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F9A3B" w14:textId="77777777" w:rsidR="002125CE" w:rsidRDefault="002125CE" w:rsidP="0089433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7A0744C0" w14:textId="77777777" w:rsidR="002125CE" w:rsidRDefault="002125CE" w:rsidP="0089433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669E07DA" w14:textId="32A488B0" w:rsidR="00E011C2" w:rsidRDefault="00500F8C" w:rsidP="0089433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На основу члана 16. став </w:t>
      </w:r>
      <w:r w:rsidR="00D222E4">
        <w:rPr>
          <w:rFonts w:ascii="Times New Roman" w:eastAsia="Verdana" w:hAnsi="Times New Roman" w:cs="Times New Roman"/>
          <w:sz w:val="24"/>
          <w:szCs w:val="24"/>
          <w:lang w:val="sr-Cyrl-RS"/>
        </w:rPr>
        <w:t>6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>. Закона о коришћењу обновљивих извора енергије („Службени гласник РС”, бр</w:t>
      </w:r>
      <w:r w:rsidR="007D3CAC">
        <w:rPr>
          <w:rFonts w:ascii="Times New Roman" w:eastAsia="Verdana" w:hAnsi="Times New Roman" w:cs="Times New Roman"/>
          <w:sz w:val="24"/>
          <w:szCs w:val="24"/>
        </w:rPr>
        <w:t>.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40/21</w:t>
      </w:r>
      <w:r w:rsidR="007D3CAC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7D3CAC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и </w:t>
      </w:r>
      <w:r w:rsidR="007D3CAC" w:rsidRPr="007D3CAC">
        <w:rPr>
          <w:rFonts w:ascii="Times New Roman" w:eastAsia="Verdana" w:hAnsi="Times New Roman" w:cs="Times New Roman"/>
          <w:sz w:val="24"/>
          <w:szCs w:val="24"/>
          <w:lang w:val="sr-Cyrl-CS"/>
        </w:rPr>
        <w:t>35/23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>) и чланa 42. став 1. Закона о Влади („Службени гласник РС”, бр. 55/05, 71/05 – исправка, 101/07, 65/08, 16/11, 68/12 – УC, 72/12, 7/14 – УC, 44/14 и 30/18 – др. закон)</w:t>
      </w:r>
      <w:r w:rsidR="00917461" w:rsidRPr="00D553E2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, </w:t>
      </w:r>
    </w:p>
    <w:p w14:paraId="431BE454" w14:textId="77777777" w:rsidR="007D3CAC" w:rsidRPr="00D553E2" w:rsidRDefault="007D3CAC" w:rsidP="0089433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57A02B75" w14:textId="0ED3DBA5" w:rsidR="00894332" w:rsidRPr="00D553E2" w:rsidRDefault="00917461" w:rsidP="008943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Влада </w:t>
      </w:r>
      <w:r w:rsidR="00894332"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доноси </w:t>
      </w:r>
    </w:p>
    <w:p w14:paraId="68328806" w14:textId="77777777" w:rsidR="0058283A" w:rsidRPr="0058283A" w:rsidRDefault="0058283A" w:rsidP="0089433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379174" w14:textId="77777777" w:rsidR="007D3CAC" w:rsidRDefault="00894332" w:rsidP="0089433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УРЕДБУ </w:t>
      </w:r>
    </w:p>
    <w:p w14:paraId="1ABA2CED" w14:textId="201351D8" w:rsidR="00894332" w:rsidRPr="00D553E2" w:rsidRDefault="00894332" w:rsidP="0089433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>О КВОТ</w:t>
      </w:r>
      <w:r w:rsidR="00500F8C">
        <w:rPr>
          <w:rFonts w:ascii="Times New Roman" w:hAnsi="Times New Roman" w:cs="Times New Roman"/>
          <w:sz w:val="24"/>
          <w:szCs w:val="24"/>
          <w:lang w:val="sr-Cyrl-CS"/>
        </w:rPr>
        <w:t>И У СИСТЕМУ ТРЖИШНЕ ПРЕМИЈЕ ЗА ВЕТРОЕЛЕКТРАНЕ</w:t>
      </w:r>
    </w:p>
    <w:p w14:paraId="09770E12" w14:textId="77777777" w:rsidR="00500F8C" w:rsidRDefault="00500F8C" w:rsidP="00894332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</w:rPr>
      </w:pPr>
    </w:p>
    <w:p w14:paraId="25E8CEE4" w14:textId="77777777" w:rsidR="0058283A" w:rsidRPr="0058283A" w:rsidRDefault="0058283A" w:rsidP="00894332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</w:rPr>
      </w:pPr>
    </w:p>
    <w:p w14:paraId="6808EE19" w14:textId="44DA6590" w:rsidR="00E011C2" w:rsidRPr="00500F8C" w:rsidRDefault="00894332" w:rsidP="00894332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>Члан 1.</w:t>
      </w:r>
    </w:p>
    <w:p w14:paraId="372CD42B" w14:textId="24A1BD79" w:rsidR="00D553E2" w:rsidRPr="00500F8C" w:rsidRDefault="00500F8C" w:rsidP="00065D35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>Овом уредбом прописује се квота у систему тржишне премије за ветроелектране.</w:t>
      </w:r>
    </w:p>
    <w:p w14:paraId="6BEE846D" w14:textId="77777777" w:rsidR="00500F8C" w:rsidRPr="00D553E2" w:rsidRDefault="00500F8C" w:rsidP="00065D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0B219F" w14:textId="54917FBA" w:rsidR="00C4116E" w:rsidRPr="00D553E2" w:rsidRDefault="00852B99" w:rsidP="00852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500F8C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3EB625E" w14:textId="59374785" w:rsidR="00C40DAD" w:rsidRDefault="00500F8C" w:rsidP="00500F8C">
      <w:pPr>
        <w:spacing w:after="0" w:line="240" w:lineRule="auto"/>
        <w:ind w:firstLine="720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Квота за ветроелектране одобрене снаге 3 МW и више износи </w:t>
      </w:r>
      <w:r w:rsidR="002125CE" w:rsidRPr="002125CE">
        <w:rPr>
          <w:rFonts w:ascii="Times New Roman" w:eastAsia="Verdana" w:hAnsi="Times New Roman" w:cs="Times New Roman"/>
          <w:sz w:val="24"/>
          <w:szCs w:val="24"/>
          <w:lang w:val="sr-Cyrl-RS"/>
        </w:rPr>
        <w:t>300 MW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>.</w:t>
      </w:r>
    </w:p>
    <w:p w14:paraId="1F21CE5C" w14:textId="77777777" w:rsidR="00CC2825" w:rsidRDefault="00CC2825" w:rsidP="00CC2825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7E2FACAF" w14:textId="7C155EDB" w:rsidR="00CC2825" w:rsidRDefault="00CC2825" w:rsidP="00CC2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F0865D" w14:textId="4A3B40F6" w:rsidR="00CC2825" w:rsidRPr="00CC2825" w:rsidRDefault="00CC2825" w:rsidP="00CC28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  <w:r w:rsidRPr="00CC2825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Даном ступања на снагу ове уредбе престаје да важи Уредба о квоти у систему тржишне премије за ветроелектране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 xml:space="preserve"> 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>(„Службени гласник РС”, бр</w:t>
      </w:r>
      <w:r>
        <w:rPr>
          <w:rFonts w:ascii="Times New Roman" w:eastAsia="Verdana" w:hAnsi="Times New Roman" w:cs="Times New Roman"/>
          <w:sz w:val="24"/>
          <w:szCs w:val="24"/>
          <w:lang w:val="sr-Cyrl-CS"/>
        </w:rPr>
        <w:t>ој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</w:t>
      </w:r>
      <w:r w:rsidRPr="00CC2825">
        <w:rPr>
          <w:rFonts w:ascii="Times New Roman" w:eastAsia="Times New Roman" w:hAnsi="Times New Roman" w:cs="Times New Roman"/>
          <w:sz w:val="24"/>
          <w:szCs w:val="24"/>
          <w:lang w:eastAsia="en-US"/>
        </w:rPr>
        <w:t>107/21</w:t>
      </w:r>
      <w:r w:rsidRPr="00500F8C">
        <w:rPr>
          <w:rFonts w:ascii="Times New Roman" w:eastAsia="Verdana" w:hAnsi="Times New Roman" w:cs="Times New Roman"/>
          <w:sz w:val="24"/>
          <w:szCs w:val="24"/>
          <w:lang w:val="sr-Cyrl-RS"/>
        </w:rPr>
        <w:t>)</w:t>
      </w:r>
      <w:r>
        <w:rPr>
          <w:rFonts w:ascii="Times New Roman" w:eastAsia="Verdana" w:hAnsi="Times New Roman" w:cs="Times New Roman"/>
          <w:sz w:val="24"/>
          <w:szCs w:val="24"/>
          <w:lang w:val="sr-Cyrl-RS"/>
        </w:rPr>
        <w:t>.</w:t>
      </w:r>
    </w:p>
    <w:p w14:paraId="407838C1" w14:textId="77777777" w:rsidR="00500F8C" w:rsidRPr="00500F8C" w:rsidRDefault="00500F8C" w:rsidP="00073834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5829AB41" w14:textId="0FB2C044" w:rsidR="00073834" w:rsidRPr="00D553E2" w:rsidRDefault="00073834" w:rsidP="00073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2930FB"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2825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19BC729" w14:textId="724DC398" w:rsidR="00073834" w:rsidRPr="00D553E2" w:rsidRDefault="00917461" w:rsidP="00073834">
      <w:pPr>
        <w:pStyle w:val="Stext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sr-Cyrl-RS"/>
        </w:rPr>
      </w:pPr>
      <w:r w:rsidRPr="00D553E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73834" w:rsidRPr="00D553E2">
        <w:rPr>
          <w:rFonts w:ascii="Times New Roman" w:hAnsi="Times New Roman"/>
          <w:sz w:val="24"/>
          <w:szCs w:val="24"/>
          <w:lang w:val="sr-Cyrl-RS"/>
        </w:rPr>
        <w:t>Ова уредба ступа на снагу осмог дана од дана објав</w:t>
      </w:r>
      <w:r w:rsidR="00A46133">
        <w:rPr>
          <w:rFonts w:ascii="Times New Roman" w:hAnsi="Times New Roman"/>
          <w:sz w:val="24"/>
          <w:szCs w:val="24"/>
          <w:lang w:val="sr-Cyrl-RS"/>
        </w:rPr>
        <w:t>љ</w:t>
      </w:r>
      <w:r w:rsidR="00073834" w:rsidRPr="00D553E2">
        <w:rPr>
          <w:rFonts w:ascii="Times New Roman" w:hAnsi="Times New Roman"/>
          <w:sz w:val="24"/>
          <w:szCs w:val="24"/>
          <w:lang w:val="sr-Cyrl-RS"/>
        </w:rPr>
        <w:t>ивања у „Службеном гласнику Републике Србије”.</w:t>
      </w:r>
    </w:p>
    <w:p w14:paraId="603454F9" w14:textId="7695DB6A" w:rsidR="00E011C2" w:rsidRDefault="00E011C2" w:rsidP="0007383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0F63B2" w14:textId="5F709CF9" w:rsidR="007208C7" w:rsidRDefault="007208C7" w:rsidP="0007383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0BED51" w14:textId="64167398" w:rsidR="00500F8C" w:rsidRPr="00822DD0" w:rsidRDefault="00500F8C" w:rsidP="00500F8C">
      <w:pPr>
        <w:pStyle w:val="1tekst"/>
        <w:rPr>
          <w:lang w:val="sr-Cyrl-RS"/>
        </w:rPr>
      </w:pPr>
      <w:r>
        <w:t xml:space="preserve">05 </w:t>
      </w:r>
      <w:r w:rsidR="00B81B6A">
        <w:rPr>
          <w:lang w:val="sr-Cyrl-RS"/>
        </w:rPr>
        <w:t>Б</w:t>
      </w:r>
      <w:r>
        <w:t>рој</w:t>
      </w:r>
      <w:r w:rsidR="002125CE">
        <w:rPr>
          <w:lang w:val="sr-Cyrl-CS"/>
        </w:rPr>
        <w:t>:</w:t>
      </w:r>
      <w:r>
        <w:t xml:space="preserve"> </w:t>
      </w:r>
      <w:r w:rsidR="00822DD0">
        <w:rPr>
          <w:lang w:val="sr-Cyrl-RS"/>
        </w:rPr>
        <w:t>110-11039/2024</w:t>
      </w:r>
    </w:p>
    <w:p w14:paraId="139C37D6" w14:textId="29CBAFDD" w:rsidR="00500F8C" w:rsidRDefault="00500F8C" w:rsidP="00500F8C">
      <w:pPr>
        <w:pStyle w:val="1tekst"/>
      </w:pPr>
      <w:r>
        <w:t xml:space="preserve">У Београду, </w:t>
      </w:r>
      <w:r w:rsidR="00822DD0">
        <w:rPr>
          <w:lang w:val="sr-Cyrl-RS"/>
        </w:rPr>
        <w:t>14. новембра 2024. године</w:t>
      </w:r>
      <w:r w:rsidR="002125CE">
        <w:rPr>
          <w:lang w:val="sr-Cyrl-CS"/>
        </w:rPr>
        <w:tab/>
      </w:r>
      <w:r w:rsidR="002125CE">
        <w:rPr>
          <w:lang w:val="sr-Cyrl-CS"/>
        </w:rPr>
        <w:tab/>
      </w:r>
    </w:p>
    <w:p w14:paraId="7E42D94A" w14:textId="77777777" w:rsidR="007208C7" w:rsidRPr="00D553E2" w:rsidRDefault="007208C7" w:rsidP="0007383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D84915" w14:textId="77777777" w:rsidR="00E011C2" w:rsidRPr="00D553E2" w:rsidRDefault="0091746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В Л А Д А </w:t>
      </w:r>
    </w:p>
    <w:p w14:paraId="15788AB1" w14:textId="06268150" w:rsidR="00E011C2" w:rsidRDefault="0091746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ПРЕДСЕДНИК</w:t>
      </w:r>
    </w:p>
    <w:p w14:paraId="0E3B8D3E" w14:textId="1DA63953" w:rsidR="00822DD0" w:rsidRDefault="00822DD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F1E8AB" w14:textId="7ABFDC51" w:rsidR="00822DD0" w:rsidRPr="00D553E2" w:rsidRDefault="00822DD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Милош Вучевић,с.р.</w:t>
      </w:r>
    </w:p>
    <w:p w14:paraId="2689DB59" w14:textId="77777777" w:rsidR="002125CE" w:rsidRDefault="0091746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D553E2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53E2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007BE1A2" w14:textId="3E5C3509" w:rsidR="007208C7" w:rsidRDefault="007208C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7208C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8148F" w14:textId="77777777" w:rsidR="00E9107E" w:rsidRDefault="00E9107E">
      <w:pPr>
        <w:spacing w:after="0" w:line="240" w:lineRule="auto"/>
      </w:pPr>
      <w:r>
        <w:separator/>
      </w:r>
    </w:p>
  </w:endnote>
  <w:endnote w:type="continuationSeparator" w:id="0">
    <w:p w14:paraId="6D8C6244" w14:textId="77777777" w:rsidR="00E9107E" w:rsidRDefault="00E9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EC9D7" w14:textId="77777777" w:rsidR="00E9107E" w:rsidRDefault="00E9107E">
      <w:pPr>
        <w:spacing w:after="0" w:line="240" w:lineRule="auto"/>
      </w:pPr>
      <w:r>
        <w:separator/>
      </w:r>
    </w:p>
  </w:footnote>
  <w:footnote w:type="continuationSeparator" w:id="0">
    <w:p w14:paraId="2C8CA7F8" w14:textId="77777777" w:rsidR="00E9107E" w:rsidRDefault="00E91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9544F"/>
    <w:multiLevelType w:val="multilevel"/>
    <w:tmpl w:val="3B3251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AD4D29"/>
    <w:multiLevelType w:val="multilevel"/>
    <w:tmpl w:val="B45239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C9536C5"/>
    <w:multiLevelType w:val="multilevel"/>
    <w:tmpl w:val="C2388F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31B9F"/>
    <w:multiLevelType w:val="hybridMultilevel"/>
    <w:tmpl w:val="790E6B2C"/>
    <w:lvl w:ilvl="0" w:tplc="048CD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87844"/>
    <w:multiLevelType w:val="multilevel"/>
    <w:tmpl w:val="4D6487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11005409">
    <w:abstractNumId w:val="1"/>
  </w:num>
  <w:num w:numId="2" w16cid:durableId="672881303">
    <w:abstractNumId w:val="4"/>
  </w:num>
  <w:num w:numId="3" w16cid:durableId="428700228">
    <w:abstractNumId w:val="0"/>
  </w:num>
  <w:num w:numId="4" w16cid:durableId="395055548">
    <w:abstractNumId w:val="2"/>
  </w:num>
  <w:num w:numId="5" w16cid:durableId="19752167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1C2"/>
    <w:rsid w:val="00065D35"/>
    <w:rsid w:val="000679A8"/>
    <w:rsid w:val="00073834"/>
    <w:rsid w:val="00074845"/>
    <w:rsid w:val="00096BA6"/>
    <w:rsid w:val="000A3943"/>
    <w:rsid w:val="000A7ABF"/>
    <w:rsid w:val="000C3AF8"/>
    <w:rsid w:val="000C42DA"/>
    <w:rsid w:val="000F295C"/>
    <w:rsid w:val="00176175"/>
    <w:rsid w:val="001A4830"/>
    <w:rsid w:val="001B7495"/>
    <w:rsid w:val="001C68C4"/>
    <w:rsid w:val="001C74ED"/>
    <w:rsid w:val="001E1F06"/>
    <w:rsid w:val="001E4C58"/>
    <w:rsid w:val="002125CE"/>
    <w:rsid w:val="002930FB"/>
    <w:rsid w:val="00315833"/>
    <w:rsid w:val="003323F4"/>
    <w:rsid w:val="0036277D"/>
    <w:rsid w:val="003A3AC5"/>
    <w:rsid w:val="003A774A"/>
    <w:rsid w:val="003F4E18"/>
    <w:rsid w:val="00464396"/>
    <w:rsid w:val="0048515B"/>
    <w:rsid w:val="004A479A"/>
    <w:rsid w:val="004B67E2"/>
    <w:rsid w:val="004B7179"/>
    <w:rsid w:val="004F0BF9"/>
    <w:rsid w:val="004F6A1A"/>
    <w:rsid w:val="00500F8C"/>
    <w:rsid w:val="00535550"/>
    <w:rsid w:val="0058283A"/>
    <w:rsid w:val="005B757D"/>
    <w:rsid w:val="005D72C4"/>
    <w:rsid w:val="005F3750"/>
    <w:rsid w:val="006011A0"/>
    <w:rsid w:val="00616A5C"/>
    <w:rsid w:val="00621A56"/>
    <w:rsid w:val="0063527A"/>
    <w:rsid w:val="00653BD6"/>
    <w:rsid w:val="006F6345"/>
    <w:rsid w:val="00714256"/>
    <w:rsid w:val="007208C7"/>
    <w:rsid w:val="0074750B"/>
    <w:rsid w:val="00755F11"/>
    <w:rsid w:val="00770867"/>
    <w:rsid w:val="007C5702"/>
    <w:rsid w:val="007D38F3"/>
    <w:rsid w:val="007D3CAC"/>
    <w:rsid w:val="00822DD0"/>
    <w:rsid w:val="008267C8"/>
    <w:rsid w:val="00833A31"/>
    <w:rsid w:val="00845240"/>
    <w:rsid w:val="00846E70"/>
    <w:rsid w:val="00852B99"/>
    <w:rsid w:val="00856363"/>
    <w:rsid w:val="00894332"/>
    <w:rsid w:val="008A4088"/>
    <w:rsid w:val="008E2EE1"/>
    <w:rsid w:val="00917461"/>
    <w:rsid w:val="00931C6A"/>
    <w:rsid w:val="00996EBF"/>
    <w:rsid w:val="009C4535"/>
    <w:rsid w:val="009E5597"/>
    <w:rsid w:val="00A34189"/>
    <w:rsid w:val="00A46133"/>
    <w:rsid w:val="00AA1B07"/>
    <w:rsid w:val="00AD491F"/>
    <w:rsid w:val="00AD6F77"/>
    <w:rsid w:val="00B07861"/>
    <w:rsid w:val="00B150A8"/>
    <w:rsid w:val="00B60046"/>
    <w:rsid w:val="00B75441"/>
    <w:rsid w:val="00B81B6A"/>
    <w:rsid w:val="00BB642C"/>
    <w:rsid w:val="00BF750E"/>
    <w:rsid w:val="00C40DAD"/>
    <w:rsid w:val="00C4116E"/>
    <w:rsid w:val="00C46C42"/>
    <w:rsid w:val="00C53316"/>
    <w:rsid w:val="00C827BA"/>
    <w:rsid w:val="00C9746B"/>
    <w:rsid w:val="00CC2825"/>
    <w:rsid w:val="00D04A20"/>
    <w:rsid w:val="00D222E4"/>
    <w:rsid w:val="00D553E2"/>
    <w:rsid w:val="00DA39C9"/>
    <w:rsid w:val="00DF2580"/>
    <w:rsid w:val="00DF5B2D"/>
    <w:rsid w:val="00E011C2"/>
    <w:rsid w:val="00E40434"/>
    <w:rsid w:val="00E45961"/>
    <w:rsid w:val="00E9107E"/>
    <w:rsid w:val="00EA1059"/>
    <w:rsid w:val="00EE68E6"/>
    <w:rsid w:val="00F174CC"/>
    <w:rsid w:val="00F43DA5"/>
    <w:rsid w:val="00F76580"/>
    <w:rsid w:val="00FD47C1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4AFE8"/>
  <w15:docId w15:val="{7EB140AA-7E32-4B77-9288-59CA1A5D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B9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2C3359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E518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186C"/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E5186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2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F7B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C4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ext">
    <w:name w:val="S_text"/>
    <w:qFormat/>
    <w:rsid w:val="001E1F06"/>
    <w:pPr>
      <w:suppressAutoHyphens/>
      <w:spacing w:before="120" w:after="60" w:line="280" w:lineRule="atLeast"/>
      <w:jc w:val="both"/>
    </w:pPr>
    <w:rPr>
      <w:rFonts w:ascii="Verdana" w:eastAsia="Times New Roman" w:hAnsi="Verdana" w:cs="Times New Roman"/>
      <w:sz w:val="20"/>
      <w:szCs w:val="20"/>
      <w:lang w:val="en-GB" w:eastAsia="zh-TW"/>
    </w:rPr>
  </w:style>
  <w:style w:type="paragraph" w:customStyle="1" w:styleId="1tekst">
    <w:name w:val="_1tekst"/>
    <w:basedOn w:val="Normal"/>
    <w:rsid w:val="00500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3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7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5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DmLb1usyJj8hSxMKmMsZ1ofcSg==">AMUW2mUAMgJwnFbWsG5Fm+wM4VsESjCMrgR+v6t2/tSotqKPGjdLmZKmmlKel3S7bEb8nIGskLmeemGLmT8z1Qaaa42TlA2CJrOybNkisjRWEVWOyCI3JxCIu9ZdkULAJX+Rc6fZs7uX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branislava__lepotic branislava__lepotic</dc:creator>
  <cp:lastModifiedBy>Ivana Vojinović</cp:lastModifiedBy>
  <cp:revision>2</cp:revision>
  <cp:lastPrinted>2021-10-07T09:47:00Z</cp:lastPrinted>
  <dcterms:created xsi:type="dcterms:W3CDTF">2024-11-14T12:23:00Z</dcterms:created>
  <dcterms:modified xsi:type="dcterms:W3CDTF">2024-11-14T12:23:00Z</dcterms:modified>
</cp:coreProperties>
</file>