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216FE" w14:textId="77777777" w:rsidR="006753F2" w:rsidRDefault="006753F2" w:rsidP="005F592B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24D8F6A7" w14:textId="77777777" w:rsidR="006753F2" w:rsidRPr="005D1951" w:rsidRDefault="006753F2" w:rsidP="005F592B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</w:t>
      </w:r>
      <w:r w:rsidR="00BF2595">
        <w:rPr>
          <w:rFonts w:ascii="Times New Roman" w:hAnsi="Times New Roman" w:cs="Times New Roman"/>
          <w:sz w:val="24"/>
          <w:szCs w:val="24"/>
          <w:lang w:val="sr-Cyrl-CS"/>
        </w:rPr>
        <w:t xml:space="preserve">ном гласнику Републике Србије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Међународни уговори”.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327B191E" w14:textId="77777777" w:rsidR="001D7DC9" w:rsidRDefault="001D7DC9" w:rsidP="005F592B">
      <w:pPr>
        <w:spacing w:before="0" w:after="0"/>
      </w:pPr>
    </w:p>
    <w:sectPr w:rsidR="001D7D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12850" w14:textId="77777777" w:rsidR="00757BD1" w:rsidRDefault="00757BD1" w:rsidP="00DC3C95">
      <w:pPr>
        <w:spacing w:before="0" w:after="0"/>
      </w:pPr>
      <w:r>
        <w:separator/>
      </w:r>
    </w:p>
  </w:endnote>
  <w:endnote w:type="continuationSeparator" w:id="0">
    <w:p w14:paraId="25029260" w14:textId="77777777" w:rsidR="00757BD1" w:rsidRDefault="00757BD1" w:rsidP="00DC3C9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3E36B" w14:textId="77777777" w:rsidR="00DC3C95" w:rsidRDefault="00DC3C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97552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14:paraId="48369C8D" w14:textId="77777777" w:rsidR="00DC3C95" w:rsidRPr="00DC3C95" w:rsidRDefault="00DC3C95">
        <w:pPr>
          <w:pStyle w:val="Footer"/>
          <w:jc w:val="center"/>
          <w:rPr>
            <w:rFonts w:ascii="Times New Roman" w:hAnsi="Times New Roman" w:cs="Times New Roman"/>
            <w:sz w:val="24"/>
          </w:rPr>
        </w:pPr>
        <w:r w:rsidRPr="00DC3C95">
          <w:rPr>
            <w:rFonts w:ascii="Times New Roman" w:hAnsi="Times New Roman" w:cs="Times New Roman"/>
            <w:sz w:val="24"/>
            <w:lang w:val="sr-Cyrl-RS"/>
          </w:rPr>
          <w:t>25</w:t>
        </w:r>
      </w:p>
    </w:sdtContent>
  </w:sdt>
  <w:p w14:paraId="7220A3FD" w14:textId="77777777" w:rsidR="00DC3C95" w:rsidRDefault="00DC3C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80E86" w14:textId="77777777" w:rsidR="00DC3C95" w:rsidRDefault="00DC3C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6FB5B" w14:textId="77777777" w:rsidR="00757BD1" w:rsidRDefault="00757BD1" w:rsidP="00DC3C95">
      <w:pPr>
        <w:spacing w:before="0" w:after="0"/>
      </w:pPr>
      <w:r>
        <w:separator/>
      </w:r>
    </w:p>
  </w:footnote>
  <w:footnote w:type="continuationSeparator" w:id="0">
    <w:p w14:paraId="5321A773" w14:textId="77777777" w:rsidR="00757BD1" w:rsidRDefault="00757BD1" w:rsidP="00DC3C9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C4CB3" w14:textId="77777777" w:rsidR="00DC3C95" w:rsidRDefault="00DC3C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9CF91" w14:textId="77777777" w:rsidR="00DC3C95" w:rsidRDefault="00DC3C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792FE" w14:textId="77777777" w:rsidR="00DC3C95" w:rsidRDefault="00DC3C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3F2"/>
    <w:rsid w:val="001D7DC9"/>
    <w:rsid w:val="005F592B"/>
    <w:rsid w:val="006753F2"/>
    <w:rsid w:val="00757BD1"/>
    <w:rsid w:val="0087375D"/>
    <w:rsid w:val="00BF2595"/>
    <w:rsid w:val="00D801D8"/>
    <w:rsid w:val="00DC3C95"/>
    <w:rsid w:val="00F3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99822"/>
  <w15:chartTrackingRefBased/>
  <w15:docId w15:val="{1CFB0F88-760F-4FDB-AE3B-1AC87059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3F2"/>
    <w:pPr>
      <w:spacing w:before="120" w:after="120" w:line="240" w:lineRule="auto"/>
      <w:jc w:val="both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3C95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3C9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C3C95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DC3C95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Svjetlana Sladoje</dc:creator>
  <cp:keywords/>
  <dc:description/>
  <cp:lastModifiedBy>Andjelka Opacic</cp:lastModifiedBy>
  <cp:revision>2</cp:revision>
  <dcterms:created xsi:type="dcterms:W3CDTF">2024-07-31T08:26:00Z</dcterms:created>
  <dcterms:modified xsi:type="dcterms:W3CDTF">2024-07-31T08:26:00Z</dcterms:modified>
</cp:coreProperties>
</file>