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014CA" w14:textId="77777777" w:rsidR="006A775F" w:rsidRPr="00EA1966" w:rsidRDefault="006A775F" w:rsidP="006A775F">
      <w:pPr>
        <w:jc w:val="center"/>
        <w:rPr>
          <w:b/>
          <w:bCs/>
          <w:lang w:val="sr-Cyrl-RS"/>
        </w:rPr>
      </w:pPr>
    </w:p>
    <w:p w14:paraId="1B9A6CF7" w14:textId="77777777" w:rsidR="006A775F" w:rsidRPr="00EA1966" w:rsidRDefault="006A775F" w:rsidP="006A775F">
      <w:pPr>
        <w:jc w:val="center"/>
        <w:rPr>
          <w:b/>
          <w:bCs/>
          <w:lang w:val="sr-Cyrl-RS"/>
        </w:rPr>
      </w:pPr>
    </w:p>
    <w:p w14:paraId="0E530292" w14:textId="77777777" w:rsidR="006A775F" w:rsidRDefault="00EB3280" w:rsidP="006A775F">
      <w:pPr>
        <w:jc w:val="center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ПРЕДЛОГ </w:t>
      </w:r>
      <w:r w:rsidR="006A775F" w:rsidRPr="00EA1966">
        <w:rPr>
          <w:b/>
          <w:bCs/>
          <w:lang w:val="sr-Cyrl-RS"/>
        </w:rPr>
        <w:t>ЗАКОН</w:t>
      </w:r>
      <w:r>
        <w:rPr>
          <w:b/>
          <w:bCs/>
          <w:lang w:val="sr-Cyrl-RS"/>
        </w:rPr>
        <w:t>А</w:t>
      </w:r>
    </w:p>
    <w:p w14:paraId="21964F6B" w14:textId="77777777" w:rsidR="00690257" w:rsidRDefault="006A775F" w:rsidP="000D53CB">
      <w:pPr>
        <w:jc w:val="center"/>
        <w:rPr>
          <w:b/>
          <w:lang w:val="ru-RU"/>
        </w:rPr>
      </w:pPr>
      <w:r w:rsidRPr="00EA1966">
        <w:rPr>
          <w:b/>
          <w:bCs/>
          <w:lang w:val="sr-Cyrl-RS"/>
        </w:rPr>
        <w:t xml:space="preserve">О ПОТВРЂИВАЊУ </w:t>
      </w:r>
      <w:r w:rsidR="008E360C" w:rsidRPr="008E360C">
        <w:rPr>
          <w:b/>
          <w:lang w:val="ru-RU"/>
        </w:rPr>
        <w:t xml:space="preserve">МЕМОРАНДУМА ИЗМЕЂУ </w:t>
      </w:r>
    </w:p>
    <w:p w14:paraId="1E716E13" w14:textId="77777777" w:rsidR="00690257" w:rsidRDefault="008E360C" w:rsidP="000D53CB">
      <w:pPr>
        <w:jc w:val="center"/>
        <w:rPr>
          <w:b/>
          <w:lang w:val="ru-RU"/>
        </w:rPr>
      </w:pPr>
      <w:r w:rsidRPr="008E360C">
        <w:rPr>
          <w:b/>
          <w:lang w:val="ru-RU"/>
        </w:rPr>
        <w:t xml:space="preserve">ВЛАДЕ РЕПУБЛИКЕ СРБИЈЕ И ВЛАДЕ РЕПУБЛИКЕ КУБЕ </w:t>
      </w:r>
    </w:p>
    <w:p w14:paraId="00989D35" w14:textId="77777777" w:rsidR="006A775F" w:rsidRDefault="008E360C" w:rsidP="000D53CB">
      <w:pPr>
        <w:jc w:val="center"/>
        <w:rPr>
          <w:b/>
          <w:lang w:val="ru-RU"/>
        </w:rPr>
      </w:pPr>
      <w:r w:rsidRPr="008E360C">
        <w:rPr>
          <w:b/>
          <w:lang w:val="ru-RU"/>
        </w:rPr>
        <w:t>О САРАДЊИ У ОБЛАСТИ ПОЉОПРИВРЕДЕ</w:t>
      </w:r>
    </w:p>
    <w:p w14:paraId="79D3A69C" w14:textId="77777777" w:rsidR="00710BD1" w:rsidRPr="00EA1966" w:rsidRDefault="00710BD1" w:rsidP="000D53CB">
      <w:pPr>
        <w:jc w:val="center"/>
        <w:rPr>
          <w:b/>
          <w:lang w:val="sr-Cyrl-RS"/>
        </w:rPr>
      </w:pPr>
    </w:p>
    <w:p w14:paraId="47AB9CE4" w14:textId="77777777" w:rsidR="009B1251" w:rsidRDefault="009B1251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1DAEC3B4" w14:textId="77777777" w:rsidR="00E130DF" w:rsidRDefault="00E130DF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549680F1" w14:textId="77777777" w:rsidR="006A775F" w:rsidRDefault="006A775F" w:rsidP="006A775F">
      <w:pPr>
        <w:shd w:val="clear" w:color="auto" w:fill="FFFFFF"/>
        <w:ind w:right="58"/>
        <w:jc w:val="center"/>
        <w:rPr>
          <w:b/>
          <w:lang w:val="sr-Cyrl-RS"/>
        </w:rPr>
      </w:pPr>
      <w:r w:rsidRPr="00EA1966">
        <w:rPr>
          <w:b/>
          <w:lang w:val="sr-Cyrl-RS"/>
        </w:rPr>
        <w:t>Члан 1.</w:t>
      </w:r>
    </w:p>
    <w:p w14:paraId="2CDD925E" w14:textId="77777777" w:rsidR="00D53FCF" w:rsidRPr="00EA1966" w:rsidRDefault="00D53FCF" w:rsidP="006A775F">
      <w:pPr>
        <w:shd w:val="clear" w:color="auto" w:fill="FFFFFF"/>
        <w:ind w:right="58"/>
        <w:jc w:val="center"/>
        <w:rPr>
          <w:b/>
          <w:lang w:val="sr-Cyrl-RS"/>
        </w:rPr>
      </w:pPr>
    </w:p>
    <w:p w14:paraId="4B44DA71" w14:textId="77777777" w:rsidR="006A775F" w:rsidRPr="00EA1966" w:rsidRDefault="00EB3280" w:rsidP="004F54C2">
      <w:pPr>
        <w:shd w:val="clear" w:color="auto" w:fill="FFFFFF"/>
        <w:ind w:right="58"/>
        <w:jc w:val="both"/>
        <w:rPr>
          <w:lang w:val="sr-Latn-CS"/>
        </w:rPr>
      </w:pPr>
      <w:r>
        <w:rPr>
          <w:lang w:val="sr-Cyrl-RS"/>
        </w:rPr>
        <w:tab/>
      </w:r>
      <w:r w:rsidR="006A775F" w:rsidRPr="00EA1966">
        <w:rPr>
          <w:lang w:val="sr-Cyrl-RS"/>
        </w:rPr>
        <w:t xml:space="preserve">Потврђује се </w:t>
      </w:r>
      <w:r w:rsidR="00E66772">
        <w:rPr>
          <w:lang w:val="ru-RU"/>
        </w:rPr>
        <w:t>Меморандум између Владе Републике Србије и Владе Републике Кубе о сарадњи у области пољопривреде</w:t>
      </w:r>
      <w:r w:rsidR="00710BD1">
        <w:rPr>
          <w:lang w:val="sr-Cyrl-RS"/>
        </w:rPr>
        <w:t xml:space="preserve">, </w:t>
      </w:r>
      <w:r w:rsidR="00281EBC">
        <w:rPr>
          <w:lang w:val="sr-Cyrl-RS"/>
        </w:rPr>
        <w:t>потписан</w:t>
      </w:r>
      <w:r w:rsidR="00710BD1">
        <w:rPr>
          <w:lang w:val="sr-Cyrl-RS"/>
        </w:rPr>
        <w:t xml:space="preserve"> у Београду, 21. јуна 2023. године, у оригиналу на српском, шпанском и енглеском језику</w:t>
      </w:r>
      <w:r w:rsidR="00C861F1">
        <w:rPr>
          <w:lang w:val="sr-Cyrl-CS"/>
        </w:rPr>
        <w:t>.</w:t>
      </w:r>
      <w:r w:rsidR="006A775F" w:rsidRPr="00EA1966">
        <w:rPr>
          <w:lang w:val="sr-Cyrl-CS"/>
        </w:rPr>
        <w:t xml:space="preserve"> </w:t>
      </w:r>
    </w:p>
    <w:p w14:paraId="2B7D0708" w14:textId="77777777" w:rsidR="00710BD1" w:rsidRPr="00B564F2" w:rsidRDefault="00710BD1" w:rsidP="006A775F">
      <w:pPr>
        <w:shd w:val="clear" w:color="auto" w:fill="FFFFFF"/>
        <w:ind w:right="58"/>
        <w:jc w:val="both"/>
      </w:pPr>
    </w:p>
    <w:p w14:paraId="7683798C" w14:textId="77777777" w:rsidR="00710BD1" w:rsidRPr="00EA1966" w:rsidRDefault="00710BD1" w:rsidP="006A775F">
      <w:pPr>
        <w:shd w:val="clear" w:color="auto" w:fill="FFFFFF"/>
        <w:ind w:right="58"/>
        <w:jc w:val="both"/>
        <w:rPr>
          <w:lang w:val="sr-Cyrl-RS"/>
        </w:rPr>
      </w:pPr>
    </w:p>
    <w:p w14:paraId="2CDAE02E" w14:textId="77777777" w:rsidR="006A775F" w:rsidRDefault="006A775F" w:rsidP="006A775F">
      <w:pPr>
        <w:jc w:val="center"/>
        <w:rPr>
          <w:b/>
          <w:bCs/>
          <w:lang w:val="ru-RU"/>
        </w:rPr>
      </w:pPr>
      <w:r w:rsidRPr="00EA1966">
        <w:rPr>
          <w:b/>
          <w:bCs/>
          <w:lang w:val="sr-Latn-CS"/>
        </w:rPr>
        <w:t>Ч</w:t>
      </w:r>
      <w:r w:rsidRPr="00EA1966">
        <w:rPr>
          <w:b/>
          <w:bCs/>
          <w:lang w:val="sr-Cyrl-CS"/>
        </w:rPr>
        <w:t>лан</w:t>
      </w:r>
      <w:r w:rsidRPr="00EA1966">
        <w:rPr>
          <w:b/>
          <w:bCs/>
          <w:lang w:val="sr-Latn-CS"/>
        </w:rPr>
        <w:t xml:space="preserve"> </w:t>
      </w:r>
      <w:r w:rsidRPr="00EA1966">
        <w:rPr>
          <w:b/>
          <w:bCs/>
          <w:lang w:val="sr-Cyrl-CS"/>
        </w:rPr>
        <w:t>2</w:t>
      </w:r>
      <w:r w:rsidRPr="00EA1966">
        <w:rPr>
          <w:b/>
          <w:bCs/>
          <w:lang w:val="ru-RU"/>
        </w:rPr>
        <w:t>.</w:t>
      </w:r>
    </w:p>
    <w:p w14:paraId="63D702F9" w14:textId="77777777" w:rsidR="00710BD1" w:rsidRPr="00EA1966" w:rsidRDefault="00710BD1" w:rsidP="006A775F">
      <w:pPr>
        <w:jc w:val="center"/>
        <w:rPr>
          <w:b/>
          <w:bCs/>
          <w:lang w:val="sr-Cyrl-RS"/>
        </w:rPr>
      </w:pPr>
    </w:p>
    <w:p w14:paraId="4A9A087C" w14:textId="77777777" w:rsidR="006A775F" w:rsidRDefault="00EB3280" w:rsidP="004F54C2">
      <w:pPr>
        <w:jc w:val="both"/>
        <w:rPr>
          <w:bCs/>
        </w:rPr>
      </w:pPr>
      <w:r>
        <w:rPr>
          <w:bCs/>
          <w:lang w:val="sr-Cyrl-RS"/>
        </w:rPr>
        <w:tab/>
      </w:r>
      <w:r w:rsidR="006A775F" w:rsidRPr="00EA1966">
        <w:rPr>
          <w:bCs/>
          <w:lang w:val="sr-Cyrl-RS"/>
        </w:rPr>
        <w:t xml:space="preserve">Текст </w:t>
      </w:r>
      <w:r w:rsidR="00E66772">
        <w:rPr>
          <w:lang w:val="ru-RU"/>
        </w:rPr>
        <w:t>Меморандума између Владе Републике Србије и Владе Републике Кубе о сарадњи у области пољопривреде</w:t>
      </w:r>
      <w:r w:rsidR="00E66772" w:rsidRPr="00EA1966">
        <w:rPr>
          <w:bCs/>
          <w:lang w:val="sr-Cyrl-RS"/>
        </w:rPr>
        <w:t xml:space="preserve"> </w:t>
      </w:r>
      <w:r w:rsidR="00710BD1">
        <w:rPr>
          <w:bCs/>
          <w:lang w:val="sr-Cyrl-RS"/>
        </w:rPr>
        <w:t xml:space="preserve">у оригиналу на српском језику </w:t>
      </w:r>
      <w:r w:rsidR="006A775F" w:rsidRPr="00EA1966">
        <w:rPr>
          <w:bCs/>
          <w:lang w:val="sr-Cyrl-RS"/>
        </w:rPr>
        <w:t>гласи:</w:t>
      </w:r>
    </w:p>
    <w:p w14:paraId="12446AD2" w14:textId="77777777" w:rsidR="00B564F2" w:rsidRDefault="00B564F2" w:rsidP="004F54C2">
      <w:pPr>
        <w:jc w:val="both"/>
        <w:rPr>
          <w:bCs/>
        </w:rPr>
      </w:pPr>
    </w:p>
    <w:p w14:paraId="65C2B1BC" w14:textId="77777777" w:rsidR="00B564F2" w:rsidRDefault="00B564F2" w:rsidP="004F54C2">
      <w:pPr>
        <w:jc w:val="both"/>
        <w:rPr>
          <w:bCs/>
        </w:rPr>
      </w:pPr>
    </w:p>
    <w:p w14:paraId="79296304" w14:textId="77777777" w:rsidR="00B564F2" w:rsidRDefault="00B564F2" w:rsidP="004F54C2">
      <w:pPr>
        <w:jc w:val="both"/>
        <w:rPr>
          <w:bCs/>
        </w:rPr>
      </w:pPr>
    </w:p>
    <w:p w14:paraId="43C89BF8" w14:textId="77777777" w:rsidR="00B564F2" w:rsidRDefault="00B564F2" w:rsidP="004F54C2">
      <w:pPr>
        <w:jc w:val="both"/>
        <w:rPr>
          <w:bCs/>
        </w:rPr>
      </w:pPr>
    </w:p>
    <w:p w14:paraId="02145B54" w14:textId="77777777" w:rsidR="00B564F2" w:rsidRDefault="00B564F2" w:rsidP="004F54C2">
      <w:pPr>
        <w:jc w:val="both"/>
        <w:rPr>
          <w:bCs/>
        </w:rPr>
      </w:pPr>
    </w:p>
    <w:p w14:paraId="62005E03" w14:textId="77777777" w:rsidR="00B564F2" w:rsidRDefault="00B564F2" w:rsidP="004F54C2">
      <w:pPr>
        <w:jc w:val="both"/>
        <w:rPr>
          <w:bCs/>
        </w:rPr>
      </w:pPr>
    </w:p>
    <w:p w14:paraId="43237148" w14:textId="77777777" w:rsidR="00B564F2" w:rsidRDefault="00B564F2" w:rsidP="004F54C2">
      <w:pPr>
        <w:jc w:val="both"/>
        <w:rPr>
          <w:bCs/>
        </w:rPr>
      </w:pPr>
    </w:p>
    <w:p w14:paraId="41BDBFFB" w14:textId="77777777" w:rsidR="00B564F2" w:rsidRDefault="00B564F2" w:rsidP="004F54C2">
      <w:pPr>
        <w:jc w:val="both"/>
        <w:rPr>
          <w:bCs/>
        </w:rPr>
      </w:pPr>
    </w:p>
    <w:p w14:paraId="277ADE72" w14:textId="77777777" w:rsidR="00B564F2" w:rsidRDefault="00B564F2" w:rsidP="004F54C2">
      <w:pPr>
        <w:jc w:val="both"/>
        <w:rPr>
          <w:bCs/>
        </w:rPr>
      </w:pPr>
    </w:p>
    <w:p w14:paraId="2FB48239" w14:textId="77777777" w:rsidR="00B564F2" w:rsidRDefault="00B564F2" w:rsidP="004F54C2">
      <w:pPr>
        <w:jc w:val="both"/>
        <w:rPr>
          <w:bCs/>
        </w:rPr>
      </w:pPr>
    </w:p>
    <w:p w14:paraId="3AF49122" w14:textId="77777777" w:rsidR="00B564F2" w:rsidRDefault="00B564F2" w:rsidP="004F54C2">
      <w:pPr>
        <w:jc w:val="both"/>
        <w:rPr>
          <w:bCs/>
        </w:rPr>
      </w:pPr>
    </w:p>
    <w:p w14:paraId="5370A9AE" w14:textId="77777777" w:rsidR="00B564F2" w:rsidRDefault="00B564F2" w:rsidP="004F54C2">
      <w:pPr>
        <w:jc w:val="both"/>
        <w:rPr>
          <w:bCs/>
        </w:rPr>
      </w:pPr>
    </w:p>
    <w:p w14:paraId="242A5A5E" w14:textId="77777777" w:rsidR="00B564F2" w:rsidRDefault="00B564F2" w:rsidP="004F54C2">
      <w:pPr>
        <w:jc w:val="both"/>
        <w:rPr>
          <w:bCs/>
        </w:rPr>
      </w:pPr>
    </w:p>
    <w:p w14:paraId="07D9A00B" w14:textId="77777777" w:rsidR="00B564F2" w:rsidRDefault="00B564F2" w:rsidP="004F54C2">
      <w:pPr>
        <w:jc w:val="both"/>
        <w:rPr>
          <w:bCs/>
        </w:rPr>
      </w:pPr>
    </w:p>
    <w:p w14:paraId="42DD7BF2" w14:textId="77777777" w:rsidR="00B564F2" w:rsidRDefault="00B564F2" w:rsidP="004F54C2">
      <w:pPr>
        <w:jc w:val="both"/>
        <w:rPr>
          <w:bCs/>
        </w:rPr>
      </w:pPr>
    </w:p>
    <w:p w14:paraId="45E8C45C" w14:textId="77777777" w:rsidR="00B564F2" w:rsidRDefault="00B564F2" w:rsidP="004F54C2">
      <w:pPr>
        <w:jc w:val="both"/>
        <w:rPr>
          <w:bCs/>
        </w:rPr>
      </w:pPr>
    </w:p>
    <w:p w14:paraId="0DC1E846" w14:textId="77777777" w:rsidR="00B564F2" w:rsidRDefault="00B564F2" w:rsidP="004F54C2">
      <w:pPr>
        <w:jc w:val="both"/>
        <w:rPr>
          <w:bCs/>
        </w:rPr>
      </w:pPr>
    </w:p>
    <w:p w14:paraId="62F879A7" w14:textId="77777777" w:rsidR="00B564F2" w:rsidRDefault="00B564F2" w:rsidP="004F54C2">
      <w:pPr>
        <w:jc w:val="both"/>
        <w:rPr>
          <w:bCs/>
        </w:rPr>
      </w:pPr>
    </w:p>
    <w:p w14:paraId="715FECA8" w14:textId="77777777" w:rsidR="00B564F2" w:rsidRDefault="00B564F2" w:rsidP="004F54C2">
      <w:pPr>
        <w:jc w:val="both"/>
        <w:rPr>
          <w:bCs/>
        </w:rPr>
      </w:pPr>
    </w:p>
    <w:p w14:paraId="0806E5F1" w14:textId="77777777" w:rsidR="00B564F2" w:rsidRDefault="00B564F2" w:rsidP="004F54C2">
      <w:pPr>
        <w:jc w:val="both"/>
        <w:rPr>
          <w:bCs/>
        </w:rPr>
      </w:pPr>
    </w:p>
    <w:p w14:paraId="0BAFFA3D" w14:textId="77777777" w:rsidR="00B564F2" w:rsidRDefault="00B564F2" w:rsidP="004F54C2">
      <w:pPr>
        <w:jc w:val="both"/>
        <w:rPr>
          <w:bCs/>
        </w:rPr>
      </w:pPr>
    </w:p>
    <w:p w14:paraId="791FA5A9" w14:textId="77777777" w:rsidR="00B564F2" w:rsidRDefault="00B564F2" w:rsidP="004F54C2">
      <w:pPr>
        <w:jc w:val="both"/>
        <w:rPr>
          <w:bCs/>
        </w:rPr>
      </w:pPr>
    </w:p>
    <w:p w14:paraId="4E234ABE" w14:textId="77777777" w:rsidR="00B564F2" w:rsidRDefault="00B564F2" w:rsidP="004F54C2">
      <w:pPr>
        <w:jc w:val="both"/>
        <w:rPr>
          <w:bCs/>
        </w:rPr>
      </w:pPr>
    </w:p>
    <w:p w14:paraId="3AF728BA" w14:textId="77777777" w:rsidR="00B564F2" w:rsidRDefault="00B564F2" w:rsidP="004F54C2">
      <w:pPr>
        <w:jc w:val="both"/>
        <w:rPr>
          <w:bCs/>
        </w:rPr>
      </w:pPr>
    </w:p>
    <w:p w14:paraId="36E228E9" w14:textId="77777777" w:rsidR="00B564F2" w:rsidRDefault="00B564F2" w:rsidP="004F54C2">
      <w:pPr>
        <w:jc w:val="both"/>
        <w:rPr>
          <w:bCs/>
        </w:rPr>
      </w:pPr>
    </w:p>
    <w:p w14:paraId="1D48351C" w14:textId="77777777" w:rsidR="00B564F2" w:rsidRDefault="00B564F2" w:rsidP="004F54C2">
      <w:pPr>
        <w:jc w:val="both"/>
        <w:rPr>
          <w:bCs/>
        </w:rPr>
      </w:pPr>
    </w:p>
    <w:p w14:paraId="762A2B11" w14:textId="77777777" w:rsidR="00B564F2" w:rsidRDefault="00B564F2" w:rsidP="004F54C2">
      <w:pPr>
        <w:jc w:val="both"/>
        <w:rPr>
          <w:bCs/>
        </w:rPr>
      </w:pPr>
    </w:p>
    <w:p w14:paraId="4AC31859" w14:textId="77777777" w:rsidR="00B564F2" w:rsidRDefault="00B564F2" w:rsidP="004F54C2">
      <w:pPr>
        <w:jc w:val="both"/>
        <w:rPr>
          <w:bCs/>
        </w:rPr>
      </w:pPr>
    </w:p>
    <w:p w14:paraId="3989DAD6" w14:textId="77777777" w:rsidR="00B564F2" w:rsidRDefault="00B564F2" w:rsidP="004F54C2">
      <w:pPr>
        <w:jc w:val="both"/>
        <w:rPr>
          <w:bCs/>
        </w:rPr>
      </w:pPr>
    </w:p>
    <w:p w14:paraId="789D08AC" w14:textId="77777777" w:rsidR="00B564F2" w:rsidRDefault="00B564F2" w:rsidP="004F54C2">
      <w:pPr>
        <w:jc w:val="both"/>
        <w:rPr>
          <w:bCs/>
        </w:rPr>
      </w:pPr>
    </w:p>
    <w:p w14:paraId="3B62B2E2" w14:textId="77777777" w:rsidR="00B564F2" w:rsidRDefault="00B564F2" w:rsidP="004F54C2">
      <w:pPr>
        <w:jc w:val="both"/>
        <w:rPr>
          <w:bCs/>
        </w:rPr>
      </w:pPr>
    </w:p>
    <w:p w14:paraId="54756071" w14:textId="77777777" w:rsidR="00B564F2" w:rsidRPr="00B564F2" w:rsidRDefault="00B564F2" w:rsidP="004F54C2">
      <w:pPr>
        <w:jc w:val="both"/>
        <w:rPr>
          <w:bCs/>
          <w:iCs/>
          <w:noProof/>
        </w:rPr>
      </w:pPr>
    </w:p>
    <w:p w14:paraId="3601AECF" w14:textId="77777777" w:rsidR="000A04C7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</w:t>
      </w:r>
    </w:p>
    <w:p w14:paraId="799C1A48" w14:textId="77777777" w:rsidR="000A04C7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4A92940" w14:textId="77777777" w:rsidR="00CA15E0" w:rsidRDefault="00CA15E0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EA1966"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18A06813" w14:textId="77777777" w:rsidR="000A04C7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C56310" w14:textId="77777777" w:rsidR="000A04C7" w:rsidRPr="00EA1966" w:rsidRDefault="000A04C7" w:rsidP="003414B7">
      <w:pPr>
        <w:pStyle w:val="ConsPlusTitle"/>
        <w:outlineLvl w:val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764591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МЕМОРАНДУМ</w:t>
      </w:r>
    </w:p>
    <w:p w14:paraId="23577C9B" w14:textId="77777777" w:rsid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ИЗМЕЂУ</w:t>
      </w:r>
    </w:p>
    <w:p w14:paraId="6E54113C" w14:textId="77777777" w:rsidR="000A04C7" w:rsidRPr="008E360C" w:rsidRDefault="000A04C7" w:rsidP="00C861F1">
      <w:pPr>
        <w:widowControl/>
        <w:jc w:val="center"/>
        <w:rPr>
          <w:b/>
          <w:lang w:val="sr-Cyrl-CS" w:eastAsia="sr-Cyrl-CS"/>
        </w:rPr>
      </w:pPr>
    </w:p>
    <w:p w14:paraId="2A261D37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ВЛАДЕ РЕПУБЛИКЕ СРБИЈЕ</w:t>
      </w:r>
    </w:p>
    <w:p w14:paraId="133B888C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И</w:t>
      </w:r>
    </w:p>
    <w:p w14:paraId="6DF213DC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ВЛАДЕ РЕПУБЛИКЕ КУБЕ</w:t>
      </w:r>
    </w:p>
    <w:p w14:paraId="7AF0D72E" w14:textId="77777777" w:rsidR="008E360C" w:rsidRPr="008E360C" w:rsidRDefault="008E360C" w:rsidP="00C861F1">
      <w:pPr>
        <w:widowControl/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О САРАДЊИ У ОБЛАСТИ ПОЉОПРИВРЕДЕ</w:t>
      </w:r>
    </w:p>
    <w:p w14:paraId="047BEE16" w14:textId="77777777" w:rsidR="008E360C" w:rsidRPr="008E360C" w:rsidRDefault="008E360C" w:rsidP="00C861F1">
      <w:pPr>
        <w:widowControl/>
        <w:jc w:val="both"/>
        <w:rPr>
          <w:lang w:val="sr-Cyrl-CS"/>
        </w:rPr>
      </w:pPr>
    </w:p>
    <w:p w14:paraId="21696489" w14:textId="77777777" w:rsidR="008E360C" w:rsidRDefault="008E360C" w:rsidP="00C861F1">
      <w:pPr>
        <w:widowControl/>
        <w:jc w:val="both"/>
        <w:rPr>
          <w:lang w:val="sr-Cyrl-CS"/>
        </w:rPr>
      </w:pPr>
    </w:p>
    <w:p w14:paraId="6342AB7E" w14:textId="77777777" w:rsidR="000A04C7" w:rsidRDefault="000A04C7" w:rsidP="00C861F1">
      <w:pPr>
        <w:widowControl/>
        <w:jc w:val="both"/>
        <w:rPr>
          <w:lang w:val="sr-Cyrl-CS"/>
        </w:rPr>
      </w:pPr>
    </w:p>
    <w:p w14:paraId="0FB9E4CE" w14:textId="77777777" w:rsidR="000A04C7" w:rsidRDefault="000A04C7" w:rsidP="00C861F1">
      <w:pPr>
        <w:widowControl/>
        <w:jc w:val="both"/>
        <w:rPr>
          <w:lang w:val="sr-Cyrl-CS"/>
        </w:rPr>
      </w:pPr>
    </w:p>
    <w:p w14:paraId="698B791E" w14:textId="77777777" w:rsidR="000A04C7" w:rsidRPr="008E360C" w:rsidRDefault="000A04C7" w:rsidP="00C861F1">
      <w:pPr>
        <w:widowControl/>
        <w:jc w:val="both"/>
        <w:rPr>
          <w:lang w:val="sr-Cyrl-CS"/>
        </w:rPr>
      </w:pPr>
    </w:p>
    <w:p w14:paraId="26B25C47" w14:textId="77777777" w:rsidR="008E360C" w:rsidRPr="008E360C" w:rsidRDefault="008E360C" w:rsidP="008E360C">
      <w:pPr>
        <w:widowControl/>
        <w:spacing w:line="240" w:lineRule="exact"/>
        <w:jc w:val="both"/>
        <w:rPr>
          <w:lang w:val="sr-Cyrl-CS"/>
        </w:rPr>
      </w:pPr>
    </w:p>
    <w:p w14:paraId="238AC43F" w14:textId="77777777" w:rsidR="008E360C" w:rsidRPr="008E360C" w:rsidRDefault="008E360C" w:rsidP="00E130DF">
      <w:pPr>
        <w:widowControl/>
        <w:spacing w:before="1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Влада Републике Србије и Влада Републике Кубе (у даљем тексту:</w:t>
      </w:r>
      <w:r w:rsidRPr="008E360C">
        <w:rPr>
          <w:lang w:eastAsia="sr-Cyrl-CS"/>
        </w:rPr>
        <w:t xml:space="preserve"> </w:t>
      </w:r>
      <w:r w:rsidRPr="008E360C">
        <w:rPr>
          <w:lang w:val="sr-Cyrl-RS" w:eastAsia="sr-Cyrl-CS"/>
        </w:rPr>
        <w:t>„</w:t>
      </w:r>
      <w:r w:rsidR="004A281D">
        <w:rPr>
          <w:lang w:val="sr-Cyrl-CS" w:eastAsia="sr-Cyrl-CS"/>
        </w:rPr>
        <w:t>Стране“):</w:t>
      </w:r>
    </w:p>
    <w:p w14:paraId="1D975E0F" w14:textId="77777777" w:rsidR="008E360C" w:rsidRPr="008E360C" w:rsidRDefault="008E360C" w:rsidP="00E130DF">
      <w:pPr>
        <w:widowControl/>
        <w:ind w:right="-629"/>
        <w:jc w:val="both"/>
        <w:rPr>
          <w:lang w:val="sr-Cyrl-CS"/>
        </w:rPr>
      </w:pPr>
    </w:p>
    <w:p w14:paraId="53002FA1" w14:textId="77777777" w:rsidR="008E360C" w:rsidRDefault="008E360C" w:rsidP="00E130DF">
      <w:pPr>
        <w:widowControl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У жељи да негују пријатељске односе и побољшају сарадњу у области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пољопривреде</w:t>
      </w:r>
      <w:r w:rsidRPr="008E360C">
        <w:rPr>
          <w:lang w:val="sr-Latn-CS" w:eastAsia="sr-Cyrl-CS"/>
        </w:rPr>
        <w:t xml:space="preserve"> </w:t>
      </w:r>
      <w:r w:rsidR="00E130DF">
        <w:rPr>
          <w:lang w:val="sr-Cyrl-CS" w:eastAsia="sr-Cyrl-CS"/>
        </w:rPr>
        <w:t>између две земље,</w:t>
      </w:r>
    </w:p>
    <w:p w14:paraId="49300695" w14:textId="77777777" w:rsidR="00E130DF" w:rsidRPr="00E130DF" w:rsidRDefault="00E130DF" w:rsidP="00E130DF">
      <w:pPr>
        <w:widowControl/>
        <w:ind w:right="-629"/>
        <w:jc w:val="both"/>
        <w:rPr>
          <w:lang w:val="sr-Cyrl-RS" w:eastAsia="sr-Cyrl-CS"/>
        </w:rPr>
      </w:pPr>
    </w:p>
    <w:p w14:paraId="52796CD3" w14:textId="77777777" w:rsidR="008E360C" w:rsidRDefault="008E360C" w:rsidP="00E130DF">
      <w:pPr>
        <w:widowControl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складу са начелом једнакости, узајамног поштовања и обостране користи,</w:t>
      </w:r>
    </w:p>
    <w:p w14:paraId="1750CDAC" w14:textId="77777777" w:rsidR="00E130DF" w:rsidRPr="008E360C" w:rsidRDefault="00E130DF" w:rsidP="00E130DF">
      <w:pPr>
        <w:widowControl/>
        <w:spacing w:before="10"/>
        <w:ind w:right="-629"/>
        <w:jc w:val="both"/>
        <w:rPr>
          <w:lang w:val="sr-Cyrl-CS" w:eastAsia="sr-Cyrl-CS"/>
        </w:rPr>
      </w:pPr>
    </w:p>
    <w:p w14:paraId="11EEEBFF" w14:textId="77777777" w:rsidR="00E130DF" w:rsidRDefault="008E360C" w:rsidP="00E130DF">
      <w:pPr>
        <w:widowControl/>
        <w:spacing w:before="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намери да ојачају сарадњу између Страна,</w:t>
      </w:r>
    </w:p>
    <w:p w14:paraId="15E04512" w14:textId="77777777" w:rsidR="00E130DF" w:rsidRPr="008E360C" w:rsidRDefault="00E130DF" w:rsidP="00E130DF">
      <w:pPr>
        <w:widowControl/>
        <w:spacing w:before="10"/>
        <w:ind w:right="-629"/>
        <w:jc w:val="both"/>
        <w:rPr>
          <w:lang w:val="sr-Cyrl-CS" w:eastAsia="sr-Cyrl-CS"/>
        </w:rPr>
      </w:pPr>
    </w:p>
    <w:p w14:paraId="57C67631" w14:textId="77777777" w:rsidR="008E360C" w:rsidRDefault="008E360C" w:rsidP="00E130DF">
      <w:pPr>
        <w:widowControl/>
        <w:spacing w:before="10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У циљу проширења економске, научне и техничке сарадње у области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пољопривреде, договориле су се о следећем:</w:t>
      </w:r>
    </w:p>
    <w:p w14:paraId="73B1078B" w14:textId="77777777" w:rsidR="00A22373" w:rsidRPr="008E360C" w:rsidRDefault="00A22373" w:rsidP="008E360C">
      <w:pPr>
        <w:widowControl/>
        <w:spacing w:line="576" w:lineRule="exact"/>
        <w:ind w:right="-629"/>
        <w:jc w:val="both"/>
        <w:rPr>
          <w:lang w:val="sr-Cyrl-CS" w:eastAsia="sr-Cyrl-CS"/>
        </w:rPr>
      </w:pPr>
    </w:p>
    <w:p w14:paraId="697B6637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1.</w:t>
      </w:r>
    </w:p>
    <w:p w14:paraId="3E0D3C99" w14:textId="77777777" w:rsidR="008E360C" w:rsidRDefault="008E360C" w:rsidP="008E360C">
      <w:pPr>
        <w:widowControl/>
        <w:spacing w:line="504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Надлежни органи одговорни за спровођење овог меморандума су:</w:t>
      </w:r>
    </w:p>
    <w:p w14:paraId="1CDA93A6" w14:textId="77777777" w:rsidR="004A281D" w:rsidRPr="008E360C" w:rsidRDefault="004A281D" w:rsidP="004A281D">
      <w:pPr>
        <w:rPr>
          <w:lang w:val="sr-Cyrl-CS" w:eastAsia="sr-Cyrl-CS"/>
        </w:rPr>
      </w:pPr>
    </w:p>
    <w:p w14:paraId="085F0786" w14:textId="77777777" w:rsidR="008E360C" w:rsidRPr="008E360C" w:rsidRDefault="00E130DF" w:rsidP="004A281D">
      <w:pPr>
        <w:widowControl/>
        <w:numPr>
          <w:ilvl w:val="0"/>
          <w:numId w:val="8"/>
        </w:numPr>
        <w:autoSpaceDE/>
        <w:autoSpaceDN/>
        <w:adjustRightInd/>
        <w:spacing w:after="200"/>
        <w:ind w:left="714" w:right="-629" w:hanging="357"/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    у</w:t>
      </w:r>
      <w:r w:rsidR="008E360C" w:rsidRPr="008E360C">
        <w:rPr>
          <w:lang w:val="sr-Cyrl-CS" w:eastAsia="sr-Cyrl-CS"/>
        </w:rPr>
        <w:t xml:space="preserve"> Републици Србији – Министарство пољопривреде, шумарст</w:t>
      </w:r>
      <w:r>
        <w:rPr>
          <w:lang w:val="sr-Cyrl-CS" w:eastAsia="sr-Cyrl-CS"/>
        </w:rPr>
        <w:t>ва и водопривреде,</w:t>
      </w:r>
    </w:p>
    <w:p w14:paraId="40B04658" w14:textId="77777777" w:rsidR="008E360C" w:rsidRPr="000A04C7" w:rsidRDefault="00E130DF" w:rsidP="008E360C">
      <w:pPr>
        <w:widowControl/>
        <w:numPr>
          <w:ilvl w:val="0"/>
          <w:numId w:val="8"/>
        </w:numPr>
        <w:autoSpaceDE/>
        <w:autoSpaceDN/>
        <w:adjustRightInd/>
        <w:spacing w:before="5" w:after="200" w:line="504" w:lineRule="exact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 xml:space="preserve">    у</w:t>
      </w:r>
      <w:r w:rsidR="008E360C" w:rsidRPr="008E360C">
        <w:rPr>
          <w:lang w:val="sr-Cyrl-CS" w:eastAsia="sr-Cyrl-CS"/>
        </w:rPr>
        <w:t xml:space="preserve"> Републици Куби </w:t>
      </w:r>
      <w:r w:rsidR="008E360C" w:rsidRPr="008E360C">
        <w:rPr>
          <w:lang w:eastAsia="sr-Cyrl-CS"/>
        </w:rPr>
        <w:t xml:space="preserve">– </w:t>
      </w:r>
      <w:r w:rsidR="008E360C" w:rsidRPr="008E360C">
        <w:rPr>
          <w:lang w:val="sr-Cyrl-RS" w:eastAsia="sr-Cyrl-CS"/>
        </w:rPr>
        <w:t>Министарсто пољопривреде.</w:t>
      </w:r>
    </w:p>
    <w:p w14:paraId="45876D51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7779A3F9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109488B6" w14:textId="77777777" w:rsidR="000A04C7" w:rsidRDefault="000A04C7" w:rsidP="000A04C7">
      <w:pPr>
        <w:widowControl/>
        <w:autoSpaceDE/>
        <w:autoSpaceDN/>
        <w:adjustRightInd/>
        <w:spacing w:before="5" w:after="200" w:line="504" w:lineRule="exact"/>
        <w:ind w:right="-629"/>
        <w:jc w:val="both"/>
        <w:rPr>
          <w:lang w:val="sr-Cyrl-RS" w:eastAsia="sr-Cyrl-CS"/>
        </w:rPr>
      </w:pPr>
    </w:p>
    <w:p w14:paraId="2D4D6E55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lastRenderedPageBreak/>
        <w:t>Члан 2.</w:t>
      </w:r>
    </w:p>
    <w:p w14:paraId="0E8E7FE9" w14:textId="77777777" w:rsidR="008E360C" w:rsidRPr="008E360C" w:rsidRDefault="008E360C" w:rsidP="008E360C">
      <w:pPr>
        <w:widowControl/>
        <w:spacing w:before="158" w:line="293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Стране 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подстицати сарадњу у области пољопривреде у складу са својим надлежностима, узимајући у обзир приоритете и интересе обеју Страна. Ст</w:t>
      </w:r>
      <w:r w:rsidRPr="008E360C">
        <w:rPr>
          <w:lang w:val="sr-Latn-CS" w:eastAsia="sr-Cyrl-CS"/>
        </w:rPr>
        <w:t>pa</w:t>
      </w:r>
      <w:r w:rsidRPr="008E360C">
        <w:rPr>
          <w:lang w:val="sr-Cyrl-RS" w:eastAsia="sr-Cyrl-CS"/>
        </w:rPr>
        <w:t>н</w:t>
      </w:r>
      <w:r w:rsidRPr="008E360C">
        <w:rPr>
          <w:lang w:val="sr-Latn-CS" w:eastAsia="sr-Cyrl-CS"/>
        </w:rPr>
        <w:t xml:space="preserve">e </w:t>
      </w:r>
      <w:r w:rsidRPr="008E360C">
        <w:rPr>
          <w:lang w:val="sr-Cyrl-RS" w:eastAsia="sr-Cyrl-CS"/>
        </w:rPr>
        <w:t>ће,</w:t>
      </w:r>
      <w:r w:rsidRPr="008E360C">
        <w:rPr>
          <w:lang w:val="sr-Cyrl-CS" w:eastAsia="sr-Cyrl-CS"/>
        </w:rPr>
        <w:t xml:space="preserve">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 xml:space="preserve">у оквиру својих надлежности и у оквиру свог националног законодавста, као и међународних уговора чије су потписнице, олакшавати успостављање односа </w:t>
      </w:r>
      <w:r w:rsidR="0074017F">
        <w:rPr>
          <w:lang w:val="sr-Cyrl-CS" w:eastAsia="sr-Cyrl-CS"/>
        </w:rPr>
        <w:br/>
      </w:r>
      <w:r w:rsidRPr="008E360C">
        <w:rPr>
          <w:lang w:val="sr-Cyrl-CS" w:eastAsia="sr-Cyrl-CS"/>
        </w:rPr>
        <w:t>и</w:t>
      </w:r>
      <w:r w:rsidR="009D0A1D">
        <w:rPr>
          <w:lang w:val="sr-Cyrl-CS" w:eastAsia="sr-Cyrl-CS"/>
        </w:rPr>
        <w:t>змеђу предузећа и организација</w:t>
      </w:r>
      <w:r w:rsidRPr="008E360C">
        <w:rPr>
          <w:lang w:val="sr-Cyrl-CS" w:eastAsia="sr-Cyrl-CS"/>
        </w:rPr>
        <w:t xml:space="preserve"> обе земље.</w:t>
      </w:r>
    </w:p>
    <w:p w14:paraId="0BCDB6A2" w14:textId="77777777" w:rsidR="008E360C" w:rsidRPr="008E360C" w:rsidRDefault="008E360C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6DE42609" w14:textId="77777777" w:rsidR="008E360C" w:rsidRP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3.</w:t>
      </w:r>
    </w:p>
    <w:p w14:paraId="64942885" w14:textId="77777777" w:rsidR="008E360C" w:rsidRPr="008E360C" w:rsidRDefault="008E360C" w:rsidP="008E360C">
      <w:pPr>
        <w:widowControl/>
        <w:spacing w:before="211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У циљу постизања делотворне сарадње, Стране ће подржавати и подстицати конкретну сарадњу у следећим областима:</w:t>
      </w:r>
    </w:p>
    <w:p w14:paraId="22E35CE5" w14:textId="77777777" w:rsidR="008E360C" w:rsidRPr="008E360C" w:rsidRDefault="0074017F" w:rsidP="00C67B40">
      <w:pPr>
        <w:widowControl/>
        <w:tabs>
          <w:tab w:val="left" w:pos="624"/>
        </w:tabs>
        <w:autoSpaceDE/>
        <w:autoSpaceDN/>
        <w:adjustRightInd/>
        <w:spacing w:before="216" w:after="200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1.  </w:t>
      </w:r>
      <w:r w:rsidR="008E360C" w:rsidRPr="008E360C">
        <w:rPr>
          <w:lang w:val="sr-Cyrl-CS" w:eastAsia="sr-Cyrl-CS"/>
        </w:rPr>
        <w:t>Размена научних и техничких информација и достигнућа у научним истраживањима, као и спровођење заједничких истраживачких програма у области пољопривреде;</w:t>
      </w:r>
    </w:p>
    <w:p w14:paraId="076F8A39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/>
        </w:rPr>
      </w:pPr>
      <w:r>
        <w:rPr>
          <w:lang w:val="sr-Cyrl-CS" w:eastAsia="sr-Cyrl-CS"/>
        </w:rPr>
        <w:tab/>
        <w:t xml:space="preserve">2.  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Развој и увођење модерних технологија у области пољопривреде;</w:t>
      </w:r>
    </w:p>
    <w:p w14:paraId="5D1655B1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/>
        </w:rPr>
      </w:pPr>
      <w:r>
        <w:rPr>
          <w:lang w:val="sr-Cyrl-CS"/>
        </w:rPr>
        <w:tab/>
        <w:t xml:space="preserve">3. </w:t>
      </w:r>
      <w:r w:rsidR="008E360C" w:rsidRPr="008E360C">
        <w:rPr>
          <w:lang w:val="sr-Cyrl-CS" w:eastAsia="sr-Cyrl-CS"/>
        </w:rPr>
        <w:t>Пост</w:t>
      </w:r>
      <w:r w:rsidR="008E360C" w:rsidRPr="008E360C">
        <w:rPr>
          <w:lang w:val="sr-Cyrl-CS"/>
        </w:rPr>
        <w:t xml:space="preserve">-жетвене технологије, прерада и пласман пољопривредних </w:t>
      </w:r>
      <w:r>
        <w:rPr>
          <w:lang w:val="sr-Cyrl-CS"/>
        </w:rPr>
        <w:br/>
      </w:r>
      <w:r w:rsidR="008E360C" w:rsidRPr="008E360C">
        <w:rPr>
          <w:lang w:val="sr-Cyrl-CS"/>
        </w:rPr>
        <w:t>производа;</w:t>
      </w:r>
    </w:p>
    <w:p w14:paraId="3CE24EDA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4.  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Подстицање заједничких програма у области пољопривреде;</w:t>
      </w:r>
    </w:p>
    <w:p w14:paraId="50F7DC15" w14:textId="77777777" w:rsidR="008E360C" w:rsidRPr="008E360C" w:rsidRDefault="00E91D45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5.  </w:t>
      </w:r>
      <w:r w:rsidR="008E360C" w:rsidRPr="008E360C">
        <w:rPr>
          <w:lang w:val="sr-Cyrl-CS" w:eastAsia="sr-Cyrl-CS"/>
        </w:rPr>
        <w:t xml:space="preserve">Подстицање сарадње између предузећа у области пољопривреде и </w:t>
      </w:r>
      <w:r w:rsidR="0074017F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повезаним секторима;</w:t>
      </w:r>
    </w:p>
    <w:p w14:paraId="4FC2F821" w14:textId="77777777" w:rsidR="008E360C" w:rsidRP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6.  </w:t>
      </w:r>
      <w:r w:rsidR="00E91D45">
        <w:rPr>
          <w:lang w:val="sr-Cyrl-CS" w:eastAsia="sr-Cyrl-CS"/>
        </w:rPr>
        <w:t xml:space="preserve"> </w:t>
      </w:r>
      <w:r w:rsidR="008E360C" w:rsidRPr="008E360C">
        <w:rPr>
          <w:lang w:val="sr-Cyrl-CS" w:eastAsia="sr-Cyrl-CS"/>
        </w:rPr>
        <w:t xml:space="preserve">Сарадња у ветеринарској и фитосанитарној области која се односи на </w:t>
      </w:r>
      <w:r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здравље</w:t>
      </w:r>
      <w:r w:rsidR="008E360C" w:rsidRPr="008E360C">
        <w:t xml:space="preserve">, </w:t>
      </w:r>
      <w:r w:rsidR="008E360C" w:rsidRPr="008E360C">
        <w:rPr>
          <w:lang w:val="sr-Cyrl-CS" w:eastAsia="sr-Cyrl-CS"/>
        </w:rPr>
        <w:t>добробит и узгој животиња, као и здравље биља и заштиту биља,</w:t>
      </w:r>
      <w:r w:rsidR="00146500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укључујући семе и други садни материјал;</w:t>
      </w:r>
    </w:p>
    <w:p w14:paraId="05B5F66A" w14:textId="77777777" w:rsidR="008E360C" w:rsidRDefault="0074017F" w:rsidP="00D80736">
      <w:pPr>
        <w:widowControl/>
        <w:spacing w:before="211"/>
        <w:ind w:right="-629"/>
        <w:jc w:val="both"/>
        <w:rPr>
          <w:lang w:val="sr-Cyrl-CS" w:eastAsia="sr-Cyrl-CS"/>
        </w:rPr>
      </w:pPr>
      <w:r>
        <w:rPr>
          <w:lang w:val="sr-Cyrl-RS" w:eastAsia="sr-Cyrl-CS"/>
        </w:rPr>
        <w:tab/>
        <w:t xml:space="preserve">7. </w:t>
      </w:r>
      <w:r w:rsidR="008E360C" w:rsidRPr="008E360C">
        <w:rPr>
          <w:lang w:val="sr-Cyrl-CS" w:eastAsia="sr-Cyrl-CS"/>
        </w:rPr>
        <w:t xml:space="preserve">Сарадња у области биотехнологије, органске пољопривреде, </w:t>
      </w:r>
      <w:r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аквакултуре и развоја политике квалитета у пољопривреди.</w:t>
      </w:r>
    </w:p>
    <w:p w14:paraId="30BAED9E" w14:textId="77777777" w:rsidR="00D80736" w:rsidRPr="008E360C" w:rsidRDefault="00D80736" w:rsidP="00D80736">
      <w:pPr>
        <w:widowControl/>
        <w:spacing w:before="211"/>
        <w:ind w:right="-629"/>
        <w:jc w:val="both"/>
        <w:rPr>
          <w:lang w:val="sr-Cyrl-CS" w:eastAsia="sr-Cyrl-CS"/>
        </w:rPr>
      </w:pPr>
    </w:p>
    <w:p w14:paraId="0E3A8737" w14:textId="77777777" w:rsidR="008E360C" w:rsidRDefault="008E360C" w:rsidP="00A22373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4.</w:t>
      </w:r>
    </w:p>
    <w:p w14:paraId="76620106" w14:textId="77777777" w:rsidR="004A281D" w:rsidRPr="008E360C" w:rsidRDefault="004A281D" w:rsidP="00A22373">
      <w:pPr>
        <w:jc w:val="center"/>
        <w:rPr>
          <w:b/>
          <w:lang w:val="sr-Cyrl-CS" w:eastAsia="sr-Cyrl-CS"/>
        </w:rPr>
      </w:pPr>
    </w:p>
    <w:p w14:paraId="28CE3E4A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0B386125" w14:textId="77777777" w:rsidR="008E360C" w:rsidRPr="008E360C" w:rsidRDefault="008E360C" w:rsidP="008E360C">
      <w:pPr>
        <w:widowControl/>
        <w:spacing w:before="19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Сарадња у областима наведеним у члану 3. овог меморандума одвијаће се кроз:</w:t>
      </w:r>
    </w:p>
    <w:p w14:paraId="0CF38E21" w14:textId="77777777" w:rsidR="008E360C" w:rsidRP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Latn-CS"/>
        </w:rPr>
        <w:tab/>
        <w:t xml:space="preserve">1.  </w:t>
      </w:r>
      <w:r w:rsidR="00E91D45">
        <w:rPr>
          <w:lang w:val="sr-Cyrl-CS" w:eastAsia="sr-Latn-CS"/>
        </w:rPr>
        <w:t xml:space="preserve">   </w:t>
      </w:r>
      <w:r w:rsidR="008E360C" w:rsidRPr="008E360C">
        <w:rPr>
          <w:lang w:val="sr-Cyrl-CS" w:eastAsia="sr-Latn-CS"/>
        </w:rPr>
        <w:t>Заједничке посете представника научно-истраживачких институција</w:t>
      </w:r>
      <w:r w:rsidR="008E360C" w:rsidRPr="008E360C">
        <w:rPr>
          <w:lang w:val="sr-Cyrl-CS" w:eastAsia="sr-Cyrl-CS"/>
        </w:rPr>
        <w:t>;</w:t>
      </w:r>
    </w:p>
    <w:p w14:paraId="76A0389D" w14:textId="77777777" w:rsidR="00C67B40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2. </w:t>
      </w:r>
      <w:r w:rsidR="00E91D45">
        <w:rPr>
          <w:lang w:val="sr-Cyrl-CS" w:eastAsia="sr-Cyrl-CS"/>
        </w:rPr>
        <w:t xml:space="preserve"> </w:t>
      </w:r>
      <w:r w:rsidR="008E360C" w:rsidRPr="008E360C">
        <w:rPr>
          <w:lang w:val="sr-Cyrl-CS" w:eastAsia="sr-Cyrl-CS"/>
        </w:rPr>
        <w:t xml:space="preserve">Организовање обука и техничких програма, симпозијума, семинара, </w:t>
      </w:r>
      <w:r w:rsidR="0074017F">
        <w:rPr>
          <w:lang w:val="sr-Cyrl-CS" w:eastAsia="sr-Cyrl-CS"/>
        </w:rPr>
        <w:br/>
      </w:r>
      <w:r w:rsidR="008E360C" w:rsidRPr="008E360C">
        <w:rPr>
          <w:lang w:val="sr-Cyrl-CS" w:eastAsia="sr-Cyrl-CS"/>
        </w:rPr>
        <w:t>конференција, изложби и сајмова посвећених разним областима пољопривреде;</w:t>
      </w:r>
    </w:p>
    <w:p w14:paraId="7BA8DAD0" w14:textId="77777777" w:rsidR="008E360C" w:rsidRP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3. </w:t>
      </w:r>
      <w:r w:rsidR="00E91D45">
        <w:rPr>
          <w:lang w:val="sr-Cyrl-CS" w:eastAsia="sr-Cyrl-CS"/>
        </w:rPr>
        <w:t xml:space="preserve">    </w:t>
      </w:r>
      <w:r w:rsidR="008E360C" w:rsidRPr="008E360C">
        <w:rPr>
          <w:lang w:val="sr-Cyrl-CS" w:eastAsia="sr-Cyrl-CS"/>
        </w:rPr>
        <w:t xml:space="preserve">Развој и спровођење обострано корисних пројеката који се баве кључним питањима и приоритетима у </w:t>
      </w:r>
      <w:r w:rsidR="00D80736">
        <w:rPr>
          <w:lang w:val="sr-Cyrl-CS" w:eastAsia="sr-Cyrl-CS"/>
        </w:rPr>
        <w:t>пољопривредном</w:t>
      </w:r>
      <w:r w:rsidR="008E360C" w:rsidRPr="008E360C">
        <w:rPr>
          <w:lang w:val="sr-Cyrl-CS" w:eastAsia="sr-Cyrl-CS"/>
        </w:rPr>
        <w:t xml:space="preserve"> сектору;</w:t>
      </w:r>
    </w:p>
    <w:p w14:paraId="17DF6077" w14:textId="77777777" w:rsidR="008E360C" w:rsidRDefault="00C67B40" w:rsidP="00C67B40">
      <w:pPr>
        <w:widowControl/>
        <w:tabs>
          <w:tab w:val="left" w:pos="643"/>
        </w:tabs>
        <w:autoSpaceDE/>
        <w:autoSpaceDN/>
        <w:adjustRightInd/>
        <w:spacing w:before="216" w:after="200" w:line="276" w:lineRule="auto"/>
        <w:ind w:right="-629"/>
        <w:jc w:val="both"/>
        <w:rPr>
          <w:lang w:val="sr-Cyrl-CS" w:eastAsia="sr-Cyrl-CS"/>
        </w:rPr>
      </w:pPr>
      <w:r>
        <w:rPr>
          <w:lang w:val="sr-Cyrl-CS" w:eastAsia="sr-Cyrl-CS"/>
        </w:rPr>
        <w:tab/>
        <w:t xml:space="preserve">4. </w:t>
      </w:r>
      <w:r w:rsidR="00E91D45">
        <w:rPr>
          <w:lang w:val="sr-Cyrl-CS" w:eastAsia="sr-Cyrl-CS"/>
        </w:rPr>
        <w:t xml:space="preserve">  </w:t>
      </w:r>
      <w:r w:rsidR="008E360C" w:rsidRPr="008E360C">
        <w:rPr>
          <w:lang w:val="sr-Cyrl-CS" w:eastAsia="sr-Cyrl-CS"/>
        </w:rPr>
        <w:t>Заједничке посете представника који су ангажовани у пољопривредној производњи и прерађивачкој индустрији.</w:t>
      </w:r>
    </w:p>
    <w:p w14:paraId="6F84754B" w14:textId="77777777" w:rsidR="000A04C7" w:rsidRDefault="000A04C7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4794A3B3" w14:textId="77777777" w:rsidR="00D80736" w:rsidRDefault="00D80736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2C58E1C5" w14:textId="77777777" w:rsidR="0003549B" w:rsidRPr="008E360C" w:rsidRDefault="0003549B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68DA10F0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5.</w:t>
      </w:r>
    </w:p>
    <w:p w14:paraId="10C8C73E" w14:textId="77777777" w:rsidR="008E360C" w:rsidRPr="008E360C" w:rsidRDefault="008E360C" w:rsidP="008E360C">
      <w:pPr>
        <w:widowControl/>
        <w:spacing w:before="197" w:line="307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Спровођење овог меморандума неће доводити у питање испуњавање обавеза које Стране имају на основу билатералних и мултилатералних међународних споразума чија је потписница једна од држава Страна или које настају из њиховог чланства у међународним и регионалним организацијама. Стране ће примењивати стандарде, правила, прописе и процедуре међународних организација чије су чланице.</w:t>
      </w:r>
    </w:p>
    <w:p w14:paraId="01905943" w14:textId="77777777" w:rsid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19BD1A9C" w14:textId="77777777" w:rsidR="0003549B" w:rsidRPr="008E360C" w:rsidRDefault="0003549B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06B2A027" w14:textId="77777777" w:rsid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6.</w:t>
      </w:r>
    </w:p>
    <w:p w14:paraId="0DB6B01B" w14:textId="77777777" w:rsidR="000A04C7" w:rsidRPr="008E360C" w:rsidRDefault="000A04C7" w:rsidP="000A04C7">
      <w:pPr>
        <w:jc w:val="center"/>
        <w:rPr>
          <w:b/>
          <w:lang w:val="sr-Cyrl-CS" w:eastAsia="sr-Cyrl-CS"/>
        </w:rPr>
      </w:pPr>
    </w:p>
    <w:p w14:paraId="348EB2EB" w14:textId="77777777" w:rsidR="008E360C" w:rsidRPr="008E360C" w:rsidRDefault="008E360C" w:rsidP="008E360C">
      <w:pPr>
        <w:widowControl/>
        <w:spacing w:before="48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Надлежни органи држава Страна </w:t>
      </w:r>
      <w:r w:rsidRPr="008E360C">
        <w:rPr>
          <w:lang w:val="sr-Cyrl-RS" w:eastAsia="sr-Cyrl-CS"/>
        </w:rPr>
        <w:t>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према потреби уговарати заједничке састанке.</w:t>
      </w:r>
    </w:p>
    <w:p w14:paraId="6172BEEB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0A1321E4" w14:textId="77777777" w:rsidR="008E360C" w:rsidRPr="008E360C" w:rsidRDefault="008E360C" w:rsidP="008E360C">
      <w:pPr>
        <w:widowControl/>
        <w:spacing w:before="77" w:line="298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Трошкове организације састанака сносиће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надлежни орган државе Стране која је домаћин састанка. Свака Страна 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сносити трошкове своје делегације.</w:t>
      </w:r>
    </w:p>
    <w:p w14:paraId="1B07E1D3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186F25C2" w14:textId="77777777" w:rsidR="008E360C" w:rsidRPr="008E360C" w:rsidRDefault="008E360C" w:rsidP="008E360C">
      <w:pPr>
        <w:widowControl/>
        <w:spacing w:before="77" w:line="298" w:lineRule="exact"/>
        <w:ind w:right="-629"/>
        <w:jc w:val="both"/>
        <w:rPr>
          <w:lang w:val="sr-Cyrl-CS" w:eastAsia="sr-Latn-CS"/>
        </w:rPr>
      </w:pPr>
      <w:r w:rsidRPr="008E360C">
        <w:rPr>
          <w:lang w:val="sr-Cyrl-RS" w:eastAsia="sr-Latn-CS"/>
        </w:rPr>
        <w:t xml:space="preserve">Место, </w:t>
      </w:r>
      <w:r w:rsidRPr="008E360C">
        <w:rPr>
          <w:lang w:val="sr-Cyrl-CS" w:eastAsia="sr-Latn-CS"/>
        </w:rPr>
        <w:t xml:space="preserve">време и дневни ред састанака одредиће надлежни органи државе Стране </w:t>
      </w:r>
      <w:r w:rsidR="00517C97">
        <w:rPr>
          <w:lang w:val="sr-Cyrl-CS" w:eastAsia="sr-Latn-CS"/>
        </w:rPr>
        <w:br/>
      </w:r>
      <w:r w:rsidRPr="008E360C">
        <w:rPr>
          <w:lang w:val="sr-Cyrl-CS" w:eastAsia="sr-Latn-CS"/>
        </w:rPr>
        <w:t>која је домаћин састанка.</w:t>
      </w:r>
    </w:p>
    <w:p w14:paraId="7B084F9A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08E2B5C5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7.</w:t>
      </w:r>
    </w:p>
    <w:p w14:paraId="7C63EC8D" w14:textId="77777777" w:rsidR="008E360C" w:rsidRPr="008E360C" w:rsidRDefault="008E360C" w:rsidP="008E360C">
      <w:pPr>
        <w:widowControl/>
        <w:spacing w:before="221" w:line="293" w:lineRule="exact"/>
        <w:ind w:right="-629"/>
        <w:jc w:val="both"/>
        <w:rPr>
          <w:lang w:val="sr-Cyrl-RS" w:eastAsia="sr-Cyrl-CS"/>
        </w:rPr>
      </w:pPr>
      <w:r w:rsidRPr="008E360C">
        <w:rPr>
          <w:lang w:val="sr-Cyrl-CS" w:eastAsia="sr-Cyrl-CS"/>
        </w:rPr>
        <w:t xml:space="preserve">Све спорове који настану због тумачења и/или спровођења овог меморандума решаваће Стране заједничким консултацијама и преговорима </w:t>
      </w:r>
      <w:r w:rsidRPr="008E360C">
        <w:rPr>
          <w:lang w:val="sr-Cyrl-RS" w:eastAsia="sr-Cyrl-CS"/>
        </w:rPr>
        <w:t xml:space="preserve">и дипломатским </w:t>
      </w:r>
      <w:r w:rsidR="00517C97">
        <w:rPr>
          <w:lang w:val="sr-Cyrl-RS" w:eastAsia="sr-Cyrl-CS"/>
        </w:rPr>
        <w:br/>
      </w:r>
      <w:r w:rsidRPr="008E360C">
        <w:rPr>
          <w:lang w:val="sr-Cyrl-RS" w:eastAsia="sr-Cyrl-CS"/>
        </w:rPr>
        <w:t>путем</w:t>
      </w:r>
      <w:r w:rsidRPr="008E360C">
        <w:rPr>
          <w:lang w:val="sr-Cyrl-CS" w:eastAsia="sr-Cyrl-CS"/>
        </w:rPr>
        <w:t>.</w:t>
      </w:r>
    </w:p>
    <w:p w14:paraId="2076E0F3" w14:textId="77777777" w:rsidR="008E360C" w:rsidRPr="008E360C" w:rsidRDefault="008E360C" w:rsidP="008E360C">
      <w:pPr>
        <w:widowControl/>
        <w:spacing w:line="240" w:lineRule="exact"/>
        <w:ind w:right="-629"/>
        <w:jc w:val="both"/>
        <w:rPr>
          <w:lang w:val="sr-Cyrl-CS"/>
        </w:rPr>
      </w:pPr>
    </w:p>
    <w:p w14:paraId="0BA08A58" w14:textId="77777777" w:rsidR="008E360C" w:rsidRPr="008E360C" w:rsidRDefault="008E360C" w:rsidP="000A04C7">
      <w:pPr>
        <w:jc w:val="center"/>
        <w:rPr>
          <w:b/>
          <w:lang w:val="sr-Cyrl-CS" w:eastAsia="sr-Cyrl-CS"/>
        </w:rPr>
      </w:pPr>
      <w:r w:rsidRPr="008E360C">
        <w:rPr>
          <w:b/>
          <w:lang w:val="sr-Cyrl-CS" w:eastAsia="sr-Cyrl-CS"/>
        </w:rPr>
        <w:t>Члан 8.</w:t>
      </w:r>
    </w:p>
    <w:p w14:paraId="28E8110F" w14:textId="77777777" w:rsidR="008E360C" w:rsidRPr="008E360C" w:rsidRDefault="008E360C" w:rsidP="008E360C">
      <w:pPr>
        <w:widowControl/>
        <w:spacing w:before="216" w:line="298" w:lineRule="exact"/>
        <w:ind w:right="-629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Измене и/или допуне овог меморандума могу бити донете уз заједничку сагласност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у писаној форми, у форми засебних Протокола који ћ</w:t>
      </w:r>
      <w:r w:rsidRPr="008E360C">
        <w:rPr>
          <w:lang w:eastAsia="sr-Cyrl-CS"/>
        </w:rPr>
        <w:t>e</w:t>
      </w:r>
      <w:r w:rsidRPr="008E360C">
        <w:rPr>
          <w:lang w:val="sr-Cyrl-CS" w:eastAsia="sr-Cyrl-CS"/>
        </w:rPr>
        <w:t xml:space="preserve"> представљати саставни део овог меморандума.</w:t>
      </w:r>
    </w:p>
    <w:p w14:paraId="69E3440A" w14:textId="77777777" w:rsidR="008E360C" w:rsidRPr="008E360C" w:rsidRDefault="008E360C" w:rsidP="008E360C">
      <w:pPr>
        <w:widowControl/>
        <w:spacing w:line="240" w:lineRule="exact"/>
        <w:ind w:right="117"/>
        <w:jc w:val="both"/>
        <w:rPr>
          <w:lang w:val="sr-Cyrl-CS"/>
        </w:rPr>
      </w:pPr>
    </w:p>
    <w:p w14:paraId="4EB61A6F" w14:textId="77777777" w:rsidR="008E360C" w:rsidRPr="008E360C" w:rsidRDefault="008E360C" w:rsidP="000A04C7">
      <w:pPr>
        <w:jc w:val="center"/>
        <w:rPr>
          <w:bCs/>
          <w:lang w:val="sr-Cyrl-CS" w:eastAsia="sr-Cyrl-CS"/>
        </w:rPr>
      </w:pPr>
      <w:r w:rsidRPr="008E360C">
        <w:rPr>
          <w:b/>
          <w:bCs/>
          <w:lang w:val="sr-Cyrl-CS" w:eastAsia="sr-Cyrl-CS"/>
        </w:rPr>
        <w:t>Члан 9.</w:t>
      </w:r>
    </w:p>
    <w:p w14:paraId="3B20F642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7A9404F6" w14:textId="77777777" w:rsidR="008E360C" w:rsidRPr="008E360C" w:rsidRDefault="008E360C" w:rsidP="008E360C">
      <w:pPr>
        <w:widowControl/>
        <w:spacing w:before="29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Овај меморандум се закључује на период од 5 (пет) година.</w:t>
      </w:r>
    </w:p>
    <w:p w14:paraId="1B8F3A0B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60B28864" w14:textId="77777777" w:rsidR="008E360C" w:rsidRPr="008E360C" w:rsidRDefault="008E360C" w:rsidP="008E360C">
      <w:pPr>
        <w:widowControl/>
        <w:spacing w:before="14" w:line="293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 xml:space="preserve">Овај меморандум ће се аутоматски продужавати на наредне петогодишње периоде,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 xml:space="preserve">све док једна од Страна не обавести другу дипломатским путем у </w:t>
      </w:r>
      <w:r w:rsidRPr="008E360C">
        <w:rPr>
          <w:lang w:val="sr-Cyrl-RS" w:eastAsia="sr-Cyrl-CS"/>
        </w:rPr>
        <w:t>п</w:t>
      </w:r>
      <w:r w:rsidRPr="008E360C">
        <w:rPr>
          <w:lang w:val="sr-Cyrl-CS" w:eastAsia="sr-Cyrl-CS"/>
        </w:rPr>
        <w:t>исаној форми, о намери да га раскине, најмање шест (6</w:t>
      </w:r>
      <w:r w:rsidRPr="008E360C">
        <w:rPr>
          <w:lang w:val="sr-Cyrl-RS" w:eastAsia="sr-Cyrl-CS"/>
        </w:rPr>
        <w:t>)</w:t>
      </w:r>
      <w:r w:rsidRPr="008E360C">
        <w:rPr>
          <w:lang w:val="sr-Cyrl-CS" w:eastAsia="sr-Cyrl-CS"/>
        </w:rPr>
        <w:t xml:space="preserve"> месеци пре датума истека или престанка</w:t>
      </w:r>
      <w:r w:rsidRPr="008E360C">
        <w:rPr>
          <w:rFonts w:ascii="Cambria" w:hAnsi="Cambria" w:cs="Cambria"/>
          <w:lang w:val="sr-Latn-CS" w:eastAsia="sr-Cyrl-CS"/>
        </w:rPr>
        <w:t xml:space="preserve"> </w:t>
      </w:r>
      <w:r w:rsidRPr="008E360C">
        <w:rPr>
          <w:lang w:val="sr-Cyrl-CS" w:eastAsia="sr-Cyrl-CS"/>
        </w:rPr>
        <w:t>важења.</w:t>
      </w:r>
    </w:p>
    <w:p w14:paraId="3C2760B6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4DB5EDAC" w14:textId="77777777" w:rsidR="008E360C" w:rsidRPr="008E360C" w:rsidRDefault="008E360C" w:rsidP="008E360C">
      <w:pPr>
        <w:widowControl/>
        <w:spacing w:before="14" w:line="298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Раскид или престанак важења овог меморандума неће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утицати на ваљаност и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трајање уговора који буду закључени на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основу Меморандума до њиховог </w:t>
      </w:r>
      <w:r w:rsidR="00517C97">
        <w:rPr>
          <w:lang w:val="sr-Cyrl-CS" w:eastAsia="sr-Cyrl-CS"/>
        </w:rPr>
        <w:br/>
      </w:r>
      <w:r w:rsidRPr="008E360C">
        <w:rPr>
          <w:lang w:val="sr-Cyrl-CS" w:eastAsia="sr-Cyrl-CS"/>
        </w:rPr>
        <w:t>завршетка, осим ако се Стране не договоре другачије.</w:t>
      </w:r>
    </w:p>
    <w:p w14:paraId="576BCB3B" w14:textId="77777777" w:rsid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5D6077EA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58E531E9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6BB892AE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22E011A7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0911F1A3" w14:textId="77777777" w:rsidR="000A04C7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106FB603" w14:textId="77777777" w:rsidR="000A04C7" w:rsidRPr="008E360C" w:rsidRDefault="000A04C7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28A6429F" w14:textId="77777777" w:rsidR="008E360C" w:rsidRPr="008E360C" w:rsidRDefault="008E360C" w:rsidP="00A22373">
      <w:pPr>
        <w:jc w:val="center"/>
        <w:rPr>
          <w:b/>
          <w:bCs/>
          <w:lang w:val="sr-Cyrl-CS" w:eastAsia="sr-Cyrl-CS"/>
        </w:rPr>
      </w:pPr>
      <w:r w:rsidRPr="008E360C">
        <w:rPr>
          <w:b/>
          <w:lang w:val="sr-Cyrl-CS" w:eastAsia="sr-Cyrl-CS"/>
        </w:rPr>
        <w:t>Члан 10.</w:t>
      </w:r>
    </w:p>
    <w:p w14:paraId="0D5683B7" w14:textId="77777777" w:rsidR="008E360C" w:rsidRPr="008E360C" w:rsidRDefault="008E360C" w:rsidP="008E360C">
      <w:pPr>
        <w:widowControl/>
        <w:spacing w:line="240" w:lineRule="exact"/>
        <w:ind w:right="-733"/>
        <w:jc w:val="both"/>
        <w:rPr>
          <w:lang w:val="sr-Cyrl-CS"/>
        </w:rPr>
      </w:pPr>
    </w:p>
    <w:p w14:paraId="4B07AE90" w14:textId="77777777" w:rsidR="008E360C" w:rsidRPr="008E360C" w:rsidRDefault="008E360C" w:rsidP="008E360C">
      <w:pPr>
        <w:widowControl/>
        <w:spacing w:before="5" w:line="283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Меморандум ступа на снагу тридесет (30) дана од дана пријема последњег писаног</w:t>
      </w:r>
      <w:r w:rsidRPr="008E360C">
        <w:rPr>
          <w:lang w:val="sr-Latn-CS" w:eastAsia="sr-Cyrl-CS"/>
        </w:rPr>
        <w:t xml:space="preserve"> </w:t>
      </w:r>
      <w:r w:rsidRPr="008E360C">
        <w:rPr>
          <w:lang w:val="sr-Cyrl-CS" w:eastAsia="sr-Cyrl-CS"/>
        </w:rPr>
        <w:t xml:space="preserve">обавештења којим Стране дипломатским путем обавештавају једна другу о </w:t>
      </w:r>
      <w:r w:rsidR="00520B77">
        <w:rPr>
          <w:lang w:val="sr-Cyrl-CS" w:eastAsia="sr-Cyrl-CS"/>
        </w:rPr>
        <w:br/>
      </w:r>
      <w:r w:rsidRPr="008E360C">
        <w:rPr>
          <w:lang w:val="sr-Cyrl-CS" w:eastAsia="sr-Cyrl-CS"/>
        </w:rPr>
        <w:t>завршетку законских унутрашњих процедура неопходних за ступање на снагу овог меморандума.</w:t>
      </w:r>
    </w:p>
    <w:p w14:paraId="00C0B52A" w14:textId="77777777" w:rsid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7BF2C07B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  <w:r w:rsidRPr="008E360C">
        <w:rPr>
          <w:lang w:val="sr-Cyrl-CS" w:eastAsia="sr-Cyrl-CS"/>
        </w:rPr>
        <w:t>Сачињено и потписано у</w:t>
      </w:r>
      <w:r w:rsidRPr="00520B77">
        <w:rPr>
          <w:u w:val="dotted"/>
          <w:lang w:val="sr-Cyrl-CS" w:eastAsia="sr-Cyrl-CS"/>
        </w:rPr>
        <w:t xml:space="preserve"> </w:t>
      </w:r>
      <w:r w:rsidR="00520B77" w:rsidRPr="00520B77">
        <w:rPr>
          <w:u w:val="dotted"/>
          <w:lang w:val="sr-Cyrl-CS" w:eastAsia="sr-Cyrl-CS"/>
        </w:rPr>
        <w:t xml:space="preserve">  </w:t>
      </w:r>
      <w:r w:rsidR="000A04C7" w:rsidRPr="00520B77">
        <w:rPr>
          <w:u w:val="dotted"/>
          <w:lang w:val="sr-Cyrl-CS" w:eastAsia="sr-Cyrl-CS"/>
        </w:rPr>
        <w:t xml:space="preserve"> </w:t>
      </w:r>
      <w:r w:rsidR="00520B77">
        <w:rPr>
          <w:u w:val="dotted"/>
          <w:lang w:val="sr-Cyrl-CS" w:eastAsia="sr-Cyrl-CS"/>
        </w:rPr>
        <w:t xml:space="preserve">  </w:t>
      </w:r>
      <w:r w:rsidR="000A04C7" w:rsidRPr="00520B77">
        <w:rPr>
          <w:u w:val="dotted"/>
          <w:lang w:val="sr-Cyrl-CS" w:eastAsia="sr-Cyrl-CS"/>
        </w:rPr>
        <w:t xml:space="preserve">Београду  </w:t>
      </w:r>
      <w:r w:rsidR="00520B77">
        <w:rPr>
          <w:u w:val="dotted"/>
          <w:lang w:val="sr-Cyrl-CS" w:eastAsia="sr-Cyrl-CS"/>
        </w:rPr>
        <w:t xml:space="preserve">   </w:t>
      </w:r>
      <w:r w:rsidR="000A04C7" w:rsidRPr="00520B77">
        <w:rPr>
          <w:u w:val="dotted"/>
          <w:lang w:val="sr-Cyrl-CS" w:eastAsia="sr-Cyrl-CS"/>
        </w:rPr>
        <w:t xml:space="preserve">  </w:t>
      </w:r>
      <w:r w:rsidRPr="008E360C">
        <w:rPr>
          <w:lang w:val="sr-Cyrl-CS" w:eastAsia="sr-Cyrl-CS"/>
        </w:rPr>
        <w:t xml:space="preserve">, дана </w:t>
      </w:r>
      <w:r w:rsidR="000A04C7" w:rsidRPr="00520B77">
        <w:rPr>
          <w:u w:val="dotted"/>
          <w:lang w:val="sr-Cyrl-CS" w:eastAsia="sr-Cyrl-CS"/>
        </w:rPr>
        <w:t xml:space="preserve">  </w:t>
      </w:r>
      <w:r w:rsidR="00520B77">
        <w:rPr>
          <w:u w:val="dotted"/>
          <w:lang w:val="sr-Cyrl-CS" w:eastAsia="sr-Cyrl-CS"/>
        </w:rPr>
        <w:t xml:space="preserve">   </w:t>
      </w:r>
      <w:r w:rsidR="000A04C7" w:rsidRPr="00520B77">
        <w:rPr>
          <w:u w:val="dotted"/>
          <w:lang w:val="sr-Cyrl-CS" w:eastAsia="sr-Cyrl-CS"/>
        </w:rPr>
        <w:t xml:space="preserve">21.6.2023.   </w:t>
      </w:r>
      <w:r w:rsidR="00520B77">
        <w:rPr>
          <w:u w:val="dotted"/>
          <w:lang w:val="sr-Cyrl-CS" w:eastAsia="sr-Cyrl-CS"/>
        </w:rPr>
        <w:t xml:space="preserve">     </w:t>
      </w:r>
      <w:r w:rsidR="000A04C7" w:rsidRPr="00520B77">
        <w:rPr>
          <w:u w:val="dotted"/>
          <w:lang w:val="sr-Cyrl-CS" w:eastAsia="sr-Cyrl-CS"/>
        </w:rPr>
        <w:t xml:space="preserve">  </w:t>
      </w:r>
      <w:r w:rsidRPr="008E360C">
        <w:rPr>
          <w:lang w:val="sr-Cyrl-CS" w:eastAsia="sr-Cyrl-CS"/>
        </w:rPr>
        <w:t xml:space="preserve">, у два </w:t>
      </w:r>
      <w:r w:rsidR="00520B77">
        <w:rPr>
          <w:lang w:val="sr-Cyrl-CS" w:eastAsia="sr-Cyrl-CS"/>
        </w:rPr>
        <w:br/>
      </w:r>
      <w:r w:rsidRPr="008E360C">
        <w:rPr>
          <w:lang w:val="sr-Cyrl-CS" w:eastAsia="sr-Cyrl-CS"/>
        </w:rPr>
        <w:t>оригинална примерка сваки на српском, шпанском и енглеском језику. У случају разлика у тумачењу, меродаван је текст на енглеском језику.</w:t>
      </w:r>
    </w:p>
    <w:p w14:paraId="2ACF1FAE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66FF11ED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625FA862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lang w:val="sr-Cyrl-CS" w:eastAsia="sr-Cyrl-CS"/>
        </w:rPr>
      </w:pPr>
    </w:p>
    <w:p w14:paraId="0ACB980A" w14:textId="77777777" w:rsidR="008E360C" w:rsidRPr="008E360C" w:rsidRDefault="008E360C" w:rsidP="008E360C">
      <w:pPr>
        <w:widowControl/>
        <w:tabs>
          <w:tab w:val="left" w:leader="dot" w:pos="3802"/>
          <w:tab w:val="left" w:leader="dot" w:pos="4829"/>
          <w:tab w:val="left" w:leader="dot" w:pos="6408"/>
        </w:tabs>
        <w:spacing w:before="48" w:line="302" w:lineRule="exact"/>
        <w:ind w:right="-733"/>
        <w:jc w:val="both"/>
        <w:rPr>
          <w:b/>
          <w:lang w:val="sr-Cyrl-RS" w:eastAsia="sr-Cyrl-CS"/>
        </w:rPr>
      </w:pPr>
      <w:r>
        <w:rPr>
          <w:b/>
          <w:lang w:val="sr-Cyrl-RS" w:eastAsia="sr-Cyrl-CS"/>
        </w:rPr>
        <w:t xml:space="preserve">       </w:t>
      </w:r>
      <w:r w:rsidRPr="008E360C">
        <w:rPr>
          <w:b/>
          <w:lang w:val="sr-Cyrl-RS" w:eastAsia="sr-Cyrl-CS"/>
        </w:rPr>
        <w:t>За Владу Републике Србије                                    За Владу Републике Кубе</w:t>
      </w:r>
    </w:p>
    <w:p w14:paraId="3F946258" w14:textId="77777777" w:rsidR="006A775F" w:rsidRPr="00EA1966" w:rsidRDefault="006A775F" w:rsidP="00CC3F5C">
      <w:pPr>
        <w:rPr>
          <w:lang w:val="sr-Cyrl-RS"/>
        </w:rPr>
      </w:pPr>
    </w:p>
    <w:p w14:paraId="3A8D91FA" w14:textId="77777777" w:rsidR="00C861F1" w:rsidRDefault="00C861F1" w:rsidP="006A775F">
      <w:pPr>
        <w:jc w:val="center"/>
        <w:rPr>
          <w:b/>
          <w:bCs/>
          <w:iCs/>
          <w:noProof/>
          <w:lang w:val="ru-RU"/>
        </w:rPr>
      </w:pPr>
    </w:p>
    <w:p w14:paraId="6425ECA6" w14:textId="77777777" w:rsidR="00C861F1" w:rsidRDefault="0003549B" w:rsidP="004F54C2">
      <w:pPr>
        <w:rPr>
          <w:b/>
          <w:bCs/>
          <w:iCs/>
          <w:noProof/>
          <w:lang w:val="ru-RU"/>
        </w:rPr>
      </w:pPr>
      <w:r>
        <w:rPr>
          <w:b/>
          <w:bCs/>
          <w:iCs/>
          <w:noProof/>
          <w:lang w:val="ru-RU"/>
        </w:rPr>
        <w:t xml:space="preserve">       _________________________                                   _______________________</w:t>
      </w:r>
    </w:p>
    <w:p w14:paraId="1DF48B6D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49959662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0AB719E0" w14:textId="77777777" w:rsidR="00710BD1" w:rsidRDefault="00710BD1" w:rsidP="004F54C2">
      <w:pPr>
        <w:rPr>
          <w:b/>
          <w:bCs/>
          <w:iCs/>
          <w:noProof/>
        </w:rPr>
      </w:pPr>
    </w:p>
    <w:p w14:paraId="2D686BE9" w14:textId="77777777" w:rsidR="00B564F2" w:rsidRDefault="00B564F2" w:rsidP="004F54C2">
      <w:pPr>
        <w:rPr>
          <w:b/>
          <w:bCs/>
          <w:iCs/>
          <w:noProof/>
        </w:rPr>
      </w:pPr>
    </w:p>
    <w:p w14:paraId="1A0092B4" w14:textId="77777777" w:rsidR="00B564F2" w:rsidRDefault="00B564F2" w:rsidP="004F54C2">
      <w:pPr>
        <w:rPr>
          <w:b/>
          <w:bCs/>
          <w:iCs/>
          <w:noProof/>
        </w:rPr>
      </w:pPr>
    </w:p>
    <w:p w14:paraId="2308BAB1" w14:textId="77777777" w:rsidR="00B564F2" w:rsidRDefault="00B564F2" w:rsidP="004F54C2">
      <w:pPr>
        <w:rPr>
          <w:b/>
          <w:bCs/>
          <w:iCs/>
          <w:noProof/>
        </w:rPr>
      </w:pPr>
    </w:p>
    <w:p w14:paraId="20EECDBA" w14:textId="77777777" w:rsidR="00B564F2" w:rsidRDefault="00B564F2" w:rsidP="004F54C2">
      <w:pPr>
        <w:rPr>
          <w:b/>
          <w:bCs/>
          <w:iCs/>
          <w:noProof/>
        </w:rPr>
      </w:pPr>
    </w:p>
    <w:p w14:paraId="04571F9B" w14:textId="77777777" w:rsidR="00B564F2" w:rsidRDefault="00B564F2" w:rsidP="004F54C2">
      <w:pPr>
        <w:rPr>
          <w:b/>
          <w:bCs/>
          <w:iCs/>
          <w:noProof/>
        </w:rPr>
      </w:pPr>
    </w:p>
    <w:p w14:paraId="1D643848" w14:textId="77777777" w:rsidR="00B564F2" w:rsidRDefault="00B564F2" w:rsidP="004F54C2">
      <w:pPr>
        <w:rPr>
          <w:b/>
          <w:bCs/>
          <w:iCs/>
          <w:noProof/>
        </w:rPr>
      </w:pPr>
    </w:p>
    <w:p w14:paraId="28CFD3C3" w14:textId="77777777" w:rsidR="00B564F2" w:rsidRDefault="00B564F2" w:rsidP="004F54C2">
      <w:pPr>
        <w:rPr>
          <w:b/>
          <w:bCs/>
          <w:iCs/>
          <w:noProof/>
        </w:rPr>
      </w:pPr>
    </w:p>
    <w:p w14:paraId="47FB9CC2" w14:textId="77777777" w:rsidR="00B564F2" w:rsidRPr="00B564F2" w:rsidRDefault="00B564F2" w:rsidP="004F54C2">
      <w:pPr>
        <w:rPr>
          <w:b/>
          <w:bCs/>
          <w:iCs/>
          <w:noProof/>
        </w:rPr>
      </w:pPr>
    </w:p>
    <w:p w14:paraId="1AB98BCE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5B3522B2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2080DDB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0AC72B53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5D5C135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4461CE9E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77405E5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7B70DCE4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3D6FF34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5A0948C7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139E0C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471B82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69B31D17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176FE289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3A5259D1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044C7BA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053139AC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4C7E3A33" w14:textId="77777777" w:rsidR="007661CE" w:rsidRDefault="007661CE" w:rsidP="004F54C2">
      <w:pPr>
        <w:rPr>
          <w:b/>
          <w:bCs/>
          <w:iCs/>
          <w:noProof/>
          <w:lang w:val="ru-RU"/>
        </w:rPr>
      </w:pPr>
    </w:p>
    <w:p w14:paraId="218B91A4" w14:textId="77777777" w:rsidR="00710BD1" w:rsidRDefault="00710BD1" w:rsidP="004F54C2">
      <w:pPr>
        <w:rPr>
          <w:b/>
          <w:bCs/>
          <w:iCs/>
          <w:noProof/>
          <w:lang w:val="ru-RU"/>
        </w:rPr>
      </w:pPr>
    </w:p>
    <w:p w14:paraId="025F15A0" w14:textId="77777777" w:rsidR="00C861F1" w:rsidRDefault="00C861F1" w:rsidP="006A775F">
      <w:pPr>
        <w:jc w:val="center"/>
        <w:rPr>
          <w:b/>
          <w:bCs/>
          <w:iCs/>
          <w:noProof/>
          <w:lang w:val="ru-RU"/>
        </w:rPr>
      </w:pPr>
    </w:p>
    <w:p w14:paraId="14CD54D3" w14:textId="77777777" w:rsidR="006A775F" w:rsidRPr="00EA1966" w:rsidRDefault="006A775F" w:rsidP="006A775F">
      <w:pPr>
        <w:jc w:val="center"/>
        <w:rPr>
          <w:b/>
          <w:bCs/>
          <w:iCs/>
          <w:noProof/>
          <w:lang w:val="ru-RU"/>
        </w:rPr>
      </w:pPr>
      <w:r w:rsidRPr="00EA1966">
        <w:rPr>
          <w:b/>
          <w:bCs/>
          <w:iCs/>
          <w:noProof/>
          <w:lang w:val="ru-RU"/>
        </w:rPr>
        <w:t>Члан 3.</w:t>
      </w:r>
    </w:p>
    <w:p w14:paraId="243BD0E3" w14:textId="77777777" w:rsidR="006A775F" w:rsidRPr="00CB1346" w:rsidRDefault="006A775F" w:rsidP="006A775F">
      <w:pPr>
        <w:jc w:val="center"/>
        <w:rPr>
          <w:noProof/>
          <w:color w:val="FF0000"/>
          <w:lang w:val="ru-RU"/>
        </w:rPr>
      </w:pPr>
    </w:p>
    <w:p w14:paraId="25C961B8" w14:textId="77777777" w:rsidR="006A775F" w:rsidRPr="003F00B9" w:rsidRDefault="006A775F" w:rsidP="006A775F">
      <w:pPr>
        <w:ind w:right="-117" w:firstLine="720"/>
        <w:jc w:val="both"/>
        <w:rPr>
          <w:noProof/>
          <w:lang w:val="ru-RU"/>
        </w:rPr>
      </w:pPr>
      <w:r w:rsidRPr="003F00B9">
        <w:rPr>
          <w:noProof/>
          <w:lang w:val="ru-RU"/>
        </w:rPr>
        <w:t xml:space="preserve">Овај закон ступа на снагу осмог дана од дана објављивања у </w:t>
      </w:r>
      <w:r w:rsidRPr="003F00B9">
        <w:rPr>
          <w:noProof/>
          <w:lang w:val="sr-Cyrl-CS"/>
        </w:rPr>
        <w:t>„</w:t>
      </w:r>
      <w:r w:rsidRPr="003F00B9">
        <w:rPr>
          <w:noProof/>
          <w:lang w:val="ru-RU"/>
        </w:rPr>
        <w:t xml:space="preserve">Службеном </w:t>
      </w:r>
      <w:r w:rsidRPr="003F00B9">
        <w:rPr>
          <w:noProof/>
          <w:lang w:val="sr-Cyrl-CS"/>
        </w:rPr>
        <w:t>гласнику Републике Србије</w:t>
      </w:r>
      <w:r w:rsidRPr="003F00B9">
        <w:rPr>
          <w:noProof/>
          <w:lang w:val="ru-RU"/>
        </w:rPr>
        <w:t xml:space="preserve"> </w:t>
      </w:r>
      <w:r w:rsidR="005711CC">
        <w:rPr>
          <w:noProof/>
          <w:lang w:val="ru-RU"/>
        </w:rPr>
        <w:t>–</w:t>
      </w:r>
      <w:r w:rsidRPr="003F00B9">
        <w:rPr>
          <w:noProof/>
          <w:lang w:val="ru-RU"/>
        </w:rPr>
        <w:t xml:space="preserve"> Међународни уговори</w:t>
      </w:r>
      <w:r w:rsidRPr="003F00B9">
        <w:rPr>
          <w:noProof/>
          <w:lang w:val="sr-Cyrl-CS"/>
        </w:rPr>
        <w:t>”</w:t>
      </w:r>
      <w:r w:rsidRPr="003F00B9">
        <w:rPr>
          <w:noProof/>
          <w:lang w:val="ru-RU"/>
        </w:rPr>
        <w:t>.</w:t>
      </w:r>
    </w:p>
    <w:p w14:paraId="39B68DBC" w14:textId="77777777" w:rsidR="006A775F" w:rsidRPr="003F00B9" w:rsidRDefault="006A775F" w:rsidP="006A775F">
      <w:pPr>
        <w:jc w:val="both"/>
        <w:rPr>
          <w:noProof/>
          <w:lang w:val="ru-RU"/>
        </w:rPr>
      </w:pPr>
    </w:p>
    <w:p w14:paraId="2B68407C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597EB10F" w14:textId="77777777" w:rsidR="006A775F" w:rsidRPr="00EA1966" w:rsidRDefault="006A775F" w:rsidP="006A775F">
      <w:pPr>
        <w:jc w:val="center"/>
        <w:rPr>
          <w:b/>
          <w:lang w:val="sr-Cyrl-RS"/>
        </w:rPr>
      </w:pPr>
    </w:p>
    <w:p w14:paraId="6C5B6862" w14:textId="77777777" w:rsidR="006A775F" w:rsidRPr="00EA1966" w:rsidRDefault="006A775F" w:rsidP="00CC3F5C">
      <w:pPr>
        <w:rPr>
          <w:lang w:val="sr-Cyrl-RS"/>
        </w:rPr>
      </w:pPr>
    </w:p>
    <w:sectPr w:rsidR="006A775F" w:rsidRPr="00EA1966" w:rsidSect="0074017F">
      <w:headerReference w:type="default" r:id="rId7"/>
      <w:pgSz w:w="11906" w:h="16838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0E2C62" w14:textId="77777777" w:rsidR="00B40E22" w:rsidRDefault="00B40E22" w:rsidP="00CC3F5C">
      <w:r>
        <w:separator/>
      </w:r>
    </w:p>
  </w:endnote>
  <w:endnote w:type="continuationSeparator" w:id="0">
    <w:p w14:paraId="1F0FE14E" w14:textId="77777777" w:rsidR="00B40E22" w:rsidRDefault="00B40E22" w:rsidP="00CC3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E09A0" w14:textId="77777777" w:rsidR="00B40E22" w:rsidRDefault="00B40E22" w:rsidP="00CC3F5C">
      <w:r>
        <w:separator/>
      </w:r>
    </w:p>
  </w:footnote>
  <w:footnote w:type="continuationSeparator" w:id="0">
    <w:p w14:paraId="2C0825C6" w14:textId="77777777" w:rsidR="00B40E22" w:rsidRDefault="00B40E22" w:rsidP="00CC3F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647DC" w14:textId="77777777" w:rsidR="00CC3F5C" w:rsidRDefault="00CC3F5C" w:rsidP="00CB1346">
    <w:pPr>
      <w:pStyle w:val="Header"/>
    </w:pPr>
  </w:p>
  <w:p w14:paraId="415FB809" w14:textId="77777777" w:rsidR="00CC3F5C" w:rsidRDefault="00CC3F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9217D"/>
    <w:multiLevelType w:val="hybridMultilevel"/>
    <w:tmpl w:val="201E7B1A"/>
    <w:lvl w:ilvl="0" w:tplc="15141976">
      <w:start w:val="2"/>
      <w:numFmt w:val="bullet"/>
      <w:lvlText w:val="-"/>
      <w:lvlJc w:val="left"/>
      <w:pPr>
        <w:ind w:left="40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1" w15:restartNumberingAfterBreak="0">
    <w:nsid w:val="0EEA5CFD"/>
    <w:multiLevelType w:val="hybridMultilevel"/>
    <w:tmpl w:val="49A6E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161C2C"/>
    <w:multiLevelType w:val="singleLevel"/>
    <w:tmpl w:val="1B28502C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4705EEC"/>
    <w:multiLevelType w:val="multilevel"/>
    <w:tmpl w:val="9A9831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AF21419"/>
    <w:multiLevelType w:val="hybridMultilevel"/>
    <w:tmpl w:val="453EA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63347"/>
    <w:multiLevelType w:val="multilevel"/>
    <w:tmpl w:val="E09EA0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E701CE5"/>
    <w:multiLevelType w:val="hybridMultilevel"/>
    <w:tmpl w:val="671E59E2"/>
    <w:lvl w:ilvl="0" w:tplc="B70CC74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D922D6"/>
    <w:multiLevelType w:val="hybridMultilevel"/>
    <w:tmpl w:val="FC469BCE"/>
    <w:lvl w:ilvl="0" w:tplc="5C68709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0170D3"/>
    <w:multiLevelType w:val="hybridMultilevel"/>
    <w:tmpl w:val="0F685002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0397133">
    <w:abstractNumId w:val="8"/>
  </w:num>
  <w:num w:numId="2" w16cid:durableId="603420063">
    <w:abstractNumId w:val="7"/>
  </w:num>
  <w:num w:numId="3" w16cid:durableId="479614725">
    <w:abstractNumId w:val="5"/>
  </w:num>
  <w:num w:numId="4" w16cid:durableId="406464809">
    <w:abstractNumId w:val="3"/>
  </w:num>
  <w:num w:numId="5" w16cid:durableId="841703573">
    <w:abstractNumId w:val="0"/>
  </w:num>
  <w:num w:numId="6" w16cid:durableId="1540438956">
    <w:abstractNumId w:val="6"/>
  </w:num>
  <w:num w:numId="7" w16cid:durableId="261887525">
    <w:abstractNumId w:val="2"/>
  </w:num>
  <w:num w:numId="8" w16cid:durableId="745685093">
    <w:abstractNumId w:val="1"/>
  </w:num>
  <w:num w:numId="9" w16cid:durableId="155653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60"/>
    <w:rsid w:val="000338C2"/>
    <w:rsid w:val="0003549B"/>
    <w:rsid w:val="00041D5A"/>
    <w:rsid w:val="00051A60"/>
    <w:rsid w:val="0006139A"/>
    <w:rsid w:val="00071B9F"/>
    <w:rsid w:val="000A04C7"/>
    <w:rsid w:val="000A6762"/>
    <w:rsid w:val="000B2724"/>
    <w:rsid w:val="000B39D5"/>
    <w:rsid w:val="000D04B9"/>
    <w:rsid w:val="000D4445"/>
    <w:rsid w:val="000D53CB"/>
    <w:rsid w:val="000F29CB"/>
    <w:rsid w:val="00106CDB"/>
    <w:rsid w:val="00132D6C"/>
    <w:rsid w:val="00143C51"/>
    <w:rsid w:val="00146500"/>
    <w:rsid w:val="00152815"/>
    <w:rsid w:val="001553A5"/>
    <w:rsid w:val="001562FE"/>
    <w:rsid w:val="00160449"/>
    <w:rsid w:val="0018076E"/>
    <w:rsid w:val="00185C40"/>
    <w:rsid w:val="00187A33"/>
    <w:rsid w:val="00187A3D"/>
    <w:rsid w:val="001918FF"/>
    <w:rsid w:val="00195AEE"/>
    <w:rsid w:val="001B4ABD"/>
    <w:rsid w:val="001D013A"/>
    <w:rsid w:val="001F033D"/>
    <w:rsid w:val="00204DBA"/>
    <w:rsid w:val="0023447F"/>
    <w:rsid w:val="002529BA"/>
    <w:rsid w:val="00262438"/>
    <w:rsid w:val="00270D56"/>
    <w:rsid w:val="00281EBC"/>
    <w:rsid w:val="00282443"/>
    <w:rsid w:val="00293C06"/>
    <w:rsid w:val="002A27B2"/>
    <w:rsid w:val="002A4E97"/>
    <w:rsid w:val="002A6965"/>
    <w:rsid w:val="002D5345"/>
    <w:rsid w:val="002F1588"/>
    <w:rsid w:val="002F35DC"/>
    <w:rsid w:val="003342E8"/>
    <w:rsid w:val="00335F3D"/>
    <w:rsid w:val="003414B7"/>
    <w:rsid w:val="0034365C"/>
    <w:rsid w:val="0034701E"/>
    <w:rsid w:val="00347801"/>
    <w:rsid w:val="00353A6A"/>
    <w:rsid w:val="00355B48"/>
    <w:rsid w:val="00363CAF"/>
    <w:rsid w:val="003643ED"/>
    <w:rsid w:val="00367780"/>
    <w:rsid w:val="003741DD"/>
    <w:rsid w:val="00394A50"/>
    <w:rsid w:val="003975FC"/>
    <w:rsid w:val="003A1A6B"/>
    <w:rsid w:val="003A383B"/>
    <w:rsid w:val="003A6E5E"/>
    <w:rsid w:val="003A7378"/>
    <w:rsid w:val="003C0379"/>
    <w:rsid w:val="003C7000"/>
    <w:rsid w:val="003D37EB"/>
    <w:rsid w:val="003D6E39"/>
    <w:rsid w:val="003E009F"/>
    <w:rsid w:val="003F00B9"/>
    <w:rsid w:val="003F01D0"/>
    <w:rsid w:val="00411443"/>
    <w:rsid w:val="0042309E"/>
    <w:rsid w:val="00432D6F"/>
    <w:rsid w:val="004379D4"/>
    <w:rsid w:val="00453DE9"/>
    <w:rsid w:val="00482FD5"/>
    <w:rsid w:val="004A281D"/>
    <w:rsid w:val="004C0EFC"/>
    <w:rsid w:val="004E01A1"/>
    <w:rsid w:val="004F54C2"/>
    <w:rsid w:val="005054E2"/>
    <w:rsid w:val="00517C97"/>
    <w:rsid w:val="00520B77"/>
    <w:rsid w:val="00551567"/>
    <w:rsid w:val="0057109F"/>
    <w:rsid w:val="005711CC"/>
    <w:rsid w:val="00571838"/>
    <w:rsid w:val="0057383B"/>
    <w:rsid w:val="005850A7"/>
    <w:rsid w:val="00593D4E"/>
    <w:rsid w:val="00594A6A"/>
    <w:rsid w:val="00594DF9"/>
    <w:rsid w:val="005976F5"/>
    <w:rsid w:val="005B5603"/>
    <w:rsid w:val="005C39F3"/>
    <w:rsid w:val="005D1227"/>
    <w:rsid w:val="005D3604"/>
    <w:rsid w:val="00613272"/>
    <w:rsid w:val="00623FC9"/>
    <w:rsid w:val="00627277"/>
    <w:rsid w:val="00630565"/>
    <w:rsid w:val="006354F0"/>
    <w:rsid w:val="00644BE0"/>
    <w:rsid w:val="006557F2"/>
    <w:rsid w:val="0066123F"/>
    <w:rsid w:val="00661809"/>
    <w:rsid w:val="00662C82"/>
    <w:rsid w:val="00664589"/>
    <w:rsid w:val="00681AA6"/>
    <w:rsid w:val="006856B4"/>
    <w:rsid w:val="00687447"/>
    <w:rsid w:val="00690257"/>
    <w:rsid w:val="006A3713"/>
    <w:rsid w:val="006A775F"/>
    <w:rsid w:val="006B10D7"/>
    <w:rsid w:val="006B728E"/>
    <w:rsid w:val="006C0B64"/>
    <w:rsid w:val="006C0E79"/>
    <w:rsid w:val="006C3C55"/>
    <w:rsid w:val="006D4F42"/>
    <w:rsid w:val="00710BD1"/>
    <w:rsid w:val="007126B5"/>
    <w:rsid w:val="00712E8B"/>
    <w:rsid w:val="00715708"/>
    <w:rsid w:val="00723421"/>
    <w:rsid w:val="0072754F"/>
    <w:rsid w:val="00734BC2"/>
    <w:rsid w:val="007367C7"/>
    <w:rsid w:val="0074017F"/>
    <w:rsid w:val="007412CF"/>
    <w:rsid w:val="0074788D"/>
    <w:rsid w:val="007526DB"/>
    <w:rsid w:val="00764678"/>
    <w:rsid w:val="007661CE"/>
    <w:rsid w:val="007740D0"/>
    <w:rsid w:val="0078192E"/>
    <w:rsid w:val="00796939"/>
    <w:rsid w:val="007C3E78"/>
    <w:rsid w:val="007D4839"/>
    <w:rsid w:val="007D5788"/>
    <w:rsid w:val="007D7047"/>
    <w:rsid w:val="007E2918"/>
    <w:rsid w:val="00804720"/>
    <w:rsid w:val="00805857"/>
    <w:rsid w:val="008068CF"/>
    <w:rsid w:val="008160FD"/>
    <w:rsid w:val="00822207"/>
    <w:rsid w:val="00827869"/>
    <w:rsid w:val="00831288"/>
    <w:rsid w:val="00832967"/>
    <w:rsid w:val="00835A87"/>
    <w:rsid w:val="00840B99"/>
    <w:rsid w:val="00841F31"/>
    <w:rsid w:val="00861394"/>
    <w:rsid w:val="00863FAB"/>
    <w:rsid w:val="0087581E"/>
    <w:rsid w:val="008867D7"/>
    <w:rsid w:val="008E360C"/>
    <w:rsid w:val="008E3DA9"/>
    <w:rsid w:val="0090000B"/>
    <w:rsid w:val="00905241"/>
    <w:rsid w:val="009444E9"/>
    <w:rsid w:val="00965D69"/>
    <w:rsid w:val="0097330B"/>
    <w:rsid w:val="00975834"/>
    <w:rsid w:val="00990A7E"/>
    <w:rsid w:val="00994B62"/>
    <w:rsid w:val="009976BF"/>
    <w:rsid w:val="009A4DFC"/>
    <w:rsid w:val="009A6C6B"/>
    <w:rsid w:val="009B1251"/>
    <w:rsid w:val="009C1173"/>
    <w:rsid w:val="009C7C9F"/>
    <w:rsid w:val="009C7D3C"/>
    <w:rsid w:val="009D0A1D"/>
    <w:rsid w:val="009D6277"/>
    <w:rsid w:val="009E5589"/>
    <w:rsid w:val="009F15F8"/>
    <w:rsid w:val="009F2E02"/>
    <w:rsid w:val="00A1175D"/>
    <w:rsid w:val="00A14E35"/>
    <w:rsid w:val="00A16AFB"/>
    <w:rsid w:val="00A21B62"/>
    <w:rsid w:val="00A22373"/>
    <w:rsid w:val="00A22AFE"/>
    <w:rsid w:val="00A41447"/>
    <w:rsid w:val="00A52B2B"/>
    <w:rsid w:val="00A6059C"/>
    <w:rsid w:val="00A74854"/>
    <w:rsid w:val="00A9664E"/>
    <w:rsid w:val="00A97BE4"/>
    <w:rsid w:val="00AB02E8"/>
    <w:rsid w:val="00AB042B"/>
    <w:rsid w:val="00AC489A"/>
    <w:rsid w:val="00AD35DE"/>
    <w:rsid w:val="00AD7B98"/>
    <w:rsid w:val="00AE075D"/>
    <w:rsid w:val="00AE0F21"/>
    <w:rsid w:val="00B05EF9"/>
    <w:rsid w:val="00B07DD1"/>
    <w:rsid w:val="00B12C89"/>
    <w:rsid w:val="00B30C14"/>
    <w:rsid w:val="00B40E22"/>
    <w:rsid w:val="00B412F5"/>
    <w:rsid w:val="00B46816"/>
    <w:rsid w:val="00B473B2"/>
    <w:rsid w:val="00B564F2"/>
    <w:rsid w:val="00B70679"/>
    <w:rsid w:val="00B72EBC"/>
    <w:rsid w:val="00B83D3B"/>
    <w:rsid w:val="00B84DD9"/>
    <w:rsid w:val="00B85C43"/>
    <w:rsid w:val="00BC01CC"/>
    <w:rsid w:val="00C0178B"/>
    <w:rsid w:val="00C14ED5"/>
    <w:rsid w:val="00C257BC"/>
    <w:rsid w:val="00C31068"/>
    <w:rsid w:val="00C57073"/>
    <w:rsid w:val="00C67B40"/>
    <w:rsid w:val="00C72DDA"/>
    <w:rsid w:val="00C73219"/>
    <w:rsid w:val="00C77F99"/>
    <w:rsid w:val="00C8129F"/>
    <w:rsid w:val="00C861F1"/>
    <w:rsid w:val="00C93B36"/>
    <w:rsid w:val="00CA15E0"/>
    <w:rsid w:val="00CA223F"/>
    <w:rsid w:val="00CB1346"/>
    <w:rsid w:val="00CC1D11"/>
    <w:rsid w:val="00CC3F5C"/>
    <w:rsid w:val="00CC640E"/>
    <w:rsid w:val="00CD7CDF"/>
    <w:rsid w:val="00D02A7E"/>
    <w:rsid w:val="00D11BAD"/>
    <w:rsid w:val="00D12E4D"/>
    <w:rsid w:val="00D53FCF"/>
    <w:rsid w:val="00D5649A"/>
    <w:rsid w:val="00D621C5"/>
    <w:rsid w:val="00D80736"/>
    <w:rsid w:val="00DC6E70"/>
    <w:rsid w:val="00DF0167"/>
    <w:rsid w:val="00DF33BD"/>
    <w:rsid w:val="00E130DF"/>
    <w:rsid w:val="00E200F8"/>
    <w:rsid w:val="00E26E34"/>
    <w:rsid w:val="00E30D9E"/>
    <w:rsid w:val="00E370C1"/>
    <w:rsid w:val="00E400B3"/>
    <w:rsid w:val="00E51C6E"/>
    <w:rsid w:val="00E55236"/>
    <w:rsid w:val="00E66772"/>
    <w:rsid w:val="00E83470"/>
    <w:rsid w:val="00E87DE7"/>
    <w:rsid w:val="00E91D45"/>
    <w:rsid w:val="00E97A0D"/>
    <w:rsid w:val="00EA1966"/>
    <w:rsid w:val="00EB3280"/>
    <w:rsid w:val="00ED2AE4"/>
    <w:rsid w:val="00ED37AE"/>
    <w:rsid w:val="00ED5337"/>
    <w:rsid w:val="00ED75F4"/>
    <w:rsid w:val="00EE1324"/>
    <w:rsid w:val="00F079E1"/>
    <w:rsid w:val="00F10900"/>
    <w:rsid w:val="00F20592"/>
    <w:rsid w:val="00F23A42"/>
    <w:rsid w:val="00F25F60"/>
    <w:rsid w:val="00F44D6E"/>
    <w:rsid w:val="00F46012"/>
    <w:rsid w:val="00F50AE2"/>
    <w:rsid w:val="00F76DA0"/>
    <w:rsid w:val="00F8107E"/>
    <w:rsid w:val="00F9066A"/>
    <w:rsid w:val="00FA5B82"/>
    <w:rsid w:val="00FA636C"/>
    <w:rsid w:val="00FA69D6"/>
    <w:rsid w:val="00FA7669"/>
    <w:rsid w:val="00FB1C31"/>
    <w:rsid w:val="00FB1D35"/>
    <w:rsid w:val="00FB3E02"/>
    <w:rsid w:val="00FE5A15"/>
    <w:rsid w:val="00FE6A78"/>
    <w:rsid w:val="00FF1598"/>
    <w:rsid w:val="00FF3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54496A"/>
  <w15:docId w15:val="{5E5FDCFC-30B0-40A2-B0CC-96D6A570E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2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25F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25F6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A42"/>
    <w:pPr>
      <w:widowControl/>
      <w:autoSpaceDE/>
      <w:autoSpaceDN/>
      <w:adjustRightInd/>
    </w:pPr>
    <w:rPr>
      <w:rFonts w:ascii="Calibri" w:eastAsiaTheme="minorHAnsi" w:hAnsi="Calibri" w:cstheme="minorBidi"/>
      <w:sz w:val="16"/>
      <w:szCs w:val="16"/>
      <w:lang w:val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A42"/>
    <w:rPr>
      <w:rFonts w:ascii="Calibri" w:hAnsi="Calibri"/>
      <w:sz w:val="16"/>
      <w:szCs w:val="16"/>
    </w:rPr>
  </w:style>
  <w:style w:type="paragraph" w:customStyle="1" w:styleId="Style4">
    <w:name w:val="Style4"/>
    <w:basedOn w:val="Normal"/>
    <w:uiPriority w:val="99"/>
    <w:rsid w:val="006B728E"/>
    <w:pPr>
      <w:spacing w:line="326" w:lineRule="exact"/>
      <w:ind w:firstLine="586"/>
      <w:jc w:val="both"/>
    </w:pPr>
  </w:style>
  <w:style w:type="character" w:customStyle="1" w:styleId="FontStyle16">
    <w:name w:val="Font Style16"/>
    <w:uiPriority w:val="99"/>
    <w:rsid w:val="006B728E"/>
    <w:rPr>
      <w:rFonts w:ascii="Times New Roman" w:hAnsi="Times New Roman" w:cs="Times New Roman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6B72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728E"/>
    <w:pPr>
      <w:widowControl/>
      <w:autoSpaceDE/>
      <w:autoSpaceDN/>
      <w:adjustRightInd/>
      <w:spacing w:after="200"/>
    </w:pPr>
    <w:rPr>
      <w:rFonts w:asciiTheme="minorHAnsi" w:eastAsiaTheme="minorHAnsi" w:hAnsiTheme="minorHAnsi" w:cstheme="minorBidi"/>
      <w:sz w:val="20"/>
      <w:szCs w:val="20"/>
      <w:lang w:val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728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72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728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76DA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customStyle="1" w:styleId="Style3">
    <w:name w:val="Style3"/>
    <w:basedOn w:val="Normal"/>
    <w:uiPriority w:val="99"/>
    <w:rsid w:val="00F76DA0"/>
    <w:pPr>
      <w:spacing w:line="331" w:lineRule="exact"/>
      <w:jc w:val="center"/>
    </w:pPr>
  </w:style>
  <w:style w:type="character" w:customStyle="1" w:styleId="FontStyle14">
    <w:name w:val="Font Style14"/>
    <w:rsid w:val="00F76DA0"/>
    <w:rPr>
      <w:rFonts w:ascii="Times New Roman" w:hAnsi="Times New Roman" w:cs="Times New Roman"/>
      <w:b/>
      <w:bCs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0B2724"/>
    <w:rPr>
      <w:i/>
      <w:iCs/>
      <w:color w:val="808080" w:themeColor="text1" w:themeTint="7F"/>
    </w:rPr>
  </w:style>
  <w:style w:type="paragraph" w:styleId="Header">
    <w:name w:val="header"/>
    <w:basedOn w:val="Normal"/>
    <w:link w:val="Head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C3F5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5C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3414B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9D6277"/>
    <w:pPr>
      <w:spacing w:after="0" w:line="240" w:lineRule="auto"/>
    </w:pPr>
    <w:rPr>
      <w:lang w:val="sr-Latn-R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efaultParagraphFont"/>
    <w:link w:val="Bodytext2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Bodytext">
    <w:name w:val="Body text_"/>
    <w:basedOn w:val="DefaultParagraphFont"/>
    <w:link w:val="BodyText21"/>
    <w:rsid w:val="000D53C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Heading1">
    <w:name w:val="Heading #1_"/>
    <w:basedOn w:val="DefaultParagraphFont"/>
    <w:link w:val="Heading10"/>
    <w:rsid w:val="000D53C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D53CB"/>
    <w:pPr>
      <w:shd w:val="clear" w:color="auto" w:fill="FFFFFF"/>
      <w:autoSpaceDE/>
      <w:autoSpaceDN/>
      <w:adjustRightInd/>
      <w:spacing w:after="300" w:line="0" w:lineRule="atLeast"/>
      <w:ind w:hanging="300"/>
      <w:jc w:val="right"/>
    </w:pPr>
    <w:rPr>
      <w:b/>
      <w:bCs/>
      <w:sz w:val="22"/>
      <w:szCs w:val="22"/>
      <w:lang w:val="ru-RU"/>
    </w:rPr>
  </w:style>
  <w:style w:type="paragraph" w:customStyle="1" w:styleId="BodyText21">
    <w:name w:val="Body Text2"/>
    <w:basedOn w:val="Normal"/>
    <w:link w:val="Bodytext"/>
    <w:rsid w:val="000D53CB"/>
    <w:pPr>
      <w:shd w:val="clear" w:color="auto" w:fill="FFFFFF"/>
      <w:autoSpaceDE/>
      <w:autoSpaceDN/>
      <w:adjustRightInd/>
      <w:spacing w:before="480" w:after="240" w:line="271" w:lineRule="exact"/>
      <w:ind w:hanging="400"/>
      <w:jc w:val="both"/>
    </w:pPr>
    <w:rPr>
      <w:sz w:val="21"/>
      <w:szCs w:val="21"/>
      <w:lang w:val="ru-RU"/>
    </w:rPr>
  </w:style>
  <w:style w:type="paragraph" w:customStyle="1" w:styleId="Heading10">
    <w:name w:val="Heading #1"/>
    <w:basedOn w:val="Normal"/>
    <w:link w:val="Heading1"/>
    <w:rsid w:val="000D53CB"/>
    <w:pPr>
      <w:shd w:val="clear" w:color="auto" w:fill="FFFFFF"/>
      <w:autoSpaceDE/>
      <w:autoSpaceDN/>
      <w:adjustRightInd/>
      <w:spacing w:before="240" w:after="300" w:line="0" w:lineRule="atLeast"/>
      <w:jc w:val="center"/>
      <w:outlineLvl w:val="0"/>
    </w:pPr>
    <w:rPr>
      <w:b/>
      <w:bCs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827</Words>
  <Characters>4718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MCX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a.petrova</dc:creator>
  <cp:lastModifiedBy>Ivana Vojinović</cp:lastModifiedBy>
  <cp:revision>2</cp:revision>
  <cp:lastPrinted>2024-07-23T10:27:00Z</cp:lastPrinted>
  <dcterms:created xsi:type="dcterms:W3CDTF">2024-07-25T14:13:00Z</dcterms:created>
  <dcterms:modified xsi:type="dcterms:W3CDTF">2024-07-25T14:13:00Z</dcterms:modified>
</cp:coreProperties>
</file>