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7053" w14:textId="77777777" w:rsidR="00CB1BE7" w:rsidRPr="00F7271B" w:rsidRDefault="00CB1BE7" w:rsidP="00CB1BE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42BE8B0" w14:textId="40B25B62" w:rsidR="00CB1BE7" w:rsidRPr="00F7271B" w:rsidRDefault="00CB1BE7" w:rsidP="00CB1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 41а став 2. Закона о заштити природе („Службени гласник РС”, бр. 36/09, 88/10, 91/10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исправка, 14/16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95/18 - др. закон и 71/21) и 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члана 17. став 1. и члана 42. став 1. Закона о Влади („Службени гласник РС”, бр. 55/05, 71/05 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исправка, 101/07, 65/08, 16/11, 68/12 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УС, 72/12, 7/14 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УС, 44/14 и 30/18 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др. закон),</w:t>
      </w:r>
    </w:p>
    <w:p w14:paraId="2C497091" w14:textId="61EB023E" w:rsidR="00BB7324" w:rsidRPr="00F7271B" w:rsidRDefault="00BB7324" w:rsidP="00CB1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FC1FCC9" w14:textId="77777777" w:rsidR="00BB7324" w:rsidRPr="00F7271B" w:rsidRDefault="00BB7324" w:rsidP="00CB1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38A54D1" w14:textId="77777777" w:rsidR="00CB1BE7" w:rsidRPr="00F7271B" w:rsidRDefault="00CB1BE7" w:rsidP="00CB1B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Влада доноси</w:t>
      </w:r>
    </w:p>
    <w:p w14:paraId="7E044764" w14:textId="42C99D3C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4BA1EF06" w14:textId="77777777" w:rsidR="006C1F36" w:rsidRPr="00F7271B" w:rsidRDefault="006C1F36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0533C390" w14:textId="77777777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DE22515" w14:textId="4B491491" w:rsidR="00C70870" w:rsidRPr="00F7271B" w:rsidRDefault="00C70870" w:rsidP="00637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О ПРОГЛАШЕЊУ 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>ПАРКА</w:t>
      </w:r>
      <w:r w:rsidR="006372EF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„МАЛИ БОСУТ</w:t>
      </w:r>
      <w:r w:rsidR="006372EF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14:paraId="57B57231" w14:textId="77777777" w:rsidR="00C70870" w:rsidRPr="00F7271B" w:rsidRDefault="00C70870" w:rsidP="0026081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6EA9A4A" w14:textId="77777777" w:rsidR="00081AA8" w:rsidRPr="00F7271B" w:rsidRDefault="00554CD5" w:rsidP="006329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12DF694" w14:textId="067E0ED4" w:rsidR="00BD540C" w:rsidRPr="00F7271B" w:rsidRDefault="00081CEC" w:rsidP="002D15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Мали Босут 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>налази се у Републици Србији, АП Војводина, и то у западном делу Ср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>ема, о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>бухвата водоток Бо</w:t>
      </w:r>
      <w:r w:rsidR="00A5587D" w:rsidRPr="00F7271B">
        <w:rPr>
          <w:rFonts w:ascii="Times New Roman" w:hAnsi="Times New Roman" w:cs="Times New Roman"/>
          <w:sz w:val="24"/>
          <w:szCs w:val="24"/>
          <w:lang w:val="sr-Cyrl-CS"/>
        </w:rPr>
        <w:t>сут, узводно од државног пута I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>А реда број 3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у непосредној близине државне 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>границе са Републиком Хрватском,</w:t>
      </w:r>
      <w:r w:rsidR="002E5DB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>ставља се под заштиту и проглашава заштићеним подручјем под именом „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>ˮ, као природно добро међународног, националног, односно изузетног значаја и сврстава се у Ι категорију заштите, као Парк природе „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2D15DD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="002E5DB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</w:t>
      </w:r>
      <w:r w:rsidR="00FC3EA2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Парк природе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„Мали Босут</w:t>
      </w:r>
      <w:r w:rsidR="006329DA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2E5DB5" w:rsidRPr="00F7271B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6B59629B" w14:textId="77777777" w:rsidR="00C70870" w:rsidRPr="00F7271B" w:rsidRDefault="002E5DB5" w:rsidP="00BD54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F7271B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  <w:r w:rsidR="00BD540C" w:rsidRPr="00F7271B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14:paraId="5F28C227" w14:textId="77777777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AD3719" w14:textId="05A30AEF" w:rsidR="00FD4829" w:rsidRPr="00F7271B" w:rsidRDefault="002D15DD" w:rsidP="00FD48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Парк природе </w:t>
      </w:r>
      <w:r w:rsidR="00081CEC" w:rsidRPr="00F7271B">
        <w:rPr>
          <w:rFonts w:ascii="Times New Roman" w:hAnsi="Times New Roman" w:cs="Times New Roman"/>
          <w:lang w:val="sr-Cyrl-CS"/>
        </w:rPr>
        <w:t>„Мали Босут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087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ставља се под заштиту како би се очувао изворни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ток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реке Босут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 ц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елини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за разлику од већине других река и водотока на територији 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АП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Војводине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којима су спроведени захвати на уређењу тока.</w:t>
      </w:r>
    </w:p>
    <w:p w14:paraId="45278742" w14:textId="658E03E4" w:rsidR="008F7DF5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Водоток Босут са својим обалним појасом представља еколошки к</w:t>
      </w:r>
      <w:r w:rsidR="009D429A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оридор од међународног значаја према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9D429A" w:rsidRPr="00F7271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о еколошкој </w:t>
      </w:r>
      <w:r w:rsidR="009D429A" w:rsidRPr="00F7271B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="00C05E8D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гласник РСˮ, број 102/10). Функционалност еколошког коридора водотока Босут обезбеђује опстанак многих локалних популација биљних и животињских врста. Еколошки коридор такође повезује Кабларовац и Драгановце са шумским комплексима </w:t>
      </w:r>
      <w:r w:rsidR="00A5587D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Хрватске (Спачванске шуме) и са Босутским шумама према југу. Каналисани ток Растовачке баре такође служи као еколошки коридор у правцу шума Кладовац и Растовац на северу, док ушће канала истовремено представља и значајно влажно станиште акватичних и семиакватичних врста.</w:t>
      </w:r>
    </w:p>
    <w:p w14:paraId="187CCC44" w14:textId="3037454C" w:rsidR="008F7DF5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7271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исутна водена, мочварна, приобална и шумска станишта представљају станиште за 131 таксон виших биљака, 26 врста сисара, 27 врста беск</w:t>
      </w:r>
      <w:r w:rsidR="00C63A36" w:rsidRPr="00F7271B">
        <w:rPr>
          <w:rFonts w:ascii="Times New Roman" w:hAnsi="Times New Roman" w:cs="Times New Roman"/>
          <w:sz w:val="24"/>
          <w:szCs w:val="24"/>
          <w:lang w:val="sr-Cyrl-CS"/>
        </w:rPr>
        <w:t>ичмењака, 11 врста водоземаца, девет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врста гмизаваца, 118 врста птица, 62 врста планткона и 16 врста риба.</w:t>
      </w:r>
    </w:p>
    <w:p w14:paraId="06B505A7" w14:textId="1A77275C" w:rsidR="008F7DF5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Током валори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>зације подручја забележено је: две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строго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заштићене врсте виших биљака, четири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строго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заштићене врсте бескичмењака, једна строго заштићена врста рибе, осам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строг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>о заштићених врста водоземаца, пет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строго заштићених врста гмизаваца и 92 строго заштићене врсте птица.</w:t>
      </w:r>
    </w:p>
    <w:p w14:paraId="69A68CF1" w14:textId="699CD6F6" w:rsidR="008F7DF5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На подручју предло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>женом за заштиту дефинисано је осам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станишних типова приоритетних за заштиту на</w:t>
      </w:r>
      <w:r w:rsidR="006C1F3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националном нивоу. Од тога је седам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наведено у оквиру приоритетних NATURA 2000 међународно значајних станишних типова, односно у селектованим EMERALD стаништима, што указује на значај овог подручја у очувању диверзитета шумске, семиакватичне и акватичне флоре у Србији. </w:t>
      </w:r>
    </w:p>
    <w:p w14:paraId="3579D903" w14:textId="4F562926" w:rsidR="00CB6B09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Уз границе заштићеног подручја се налази археолошко налазиште Градина на Босуту (откривено 1880. године), кој</w:t>
      </w:r>
      <w:r w:rsidR="00894D1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 вишеслојни праисторијски археолошки локалитет и пружа доказ о постојању људских насеља и људских активности на овом подручју од краја неолита па до доласка Римљана у ове крајеве.</w:t>
      </w:r>
    </w:p>
    <w:p w14:paraId="1E870B4E" w14:textId="77777777" w:rsidR="008F7DF5" w:rsidRPr="00F7271B" w:rsidRDefault="008F7DF5" w:rsidP="008F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C96031" w14:textId="77777777" w:rsidR="00C70870" w:rsidRPr="00F7271B" w:rsidRDefault="00C70870" w:rsidP="00FA48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7BFBC2" w14:textId="2435A967" w:rsidR="00F00968" w:rsidRPr="00F7271B" w:rsidRDefault="000D5825" w:rsidP="002F2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Парк природе „</w:t>
      </w:r>
      <w:bookmarkStart w:id="0" w:name="_Hlk153533725"/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bookmarkEnd w:id="0"/>
      <w:r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390871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на територији </w:t>
      </w:r>
      <w:r w:rsidR="00FA484D" w:rsidRPr="00F7271B">
        <w:rPr>
          <w:rFonts w:ascii="Times New Roman" w:hAnsi="Times New Roman" w:cs="Times New Roman"/>
          <w:sz w:val="24"/>
          <w:szCs w:val="24"/>
          <w:lang w:val="sr-Cyrl-CS"/>
        </w:rPr>
        <w:t>општине</w:t>
      </w:r>
      <w:r w:rsidR="000A6E87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>Шид, унутар катастарских општина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Адашевци, Вашица и Батровци.</w:t>
      </w:r>
      <w:r w:rsidR="008F7DF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C763804" w14:textId="75B498A1" w:rsidR="008E2A67" w:rsidRPr="00F7271B" w:rsidRDefault="00F00968" w:rsidP="008E2A67">
      <w:pPr>
        <w:spacing w:after="0" w:line="240" w:lineRule="auto"/>
        <w:ind w:firstLine="720"/>
        <w:jc w:val="both"/>
        <w:rPr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AE8" w:rsidRPr="00F7271B">
        <w:rPr>
          <w:rFonts w:ascii="Times New Roman" w:hAnsi="Times New Roman" w:cs="Times New Roman"/>
          <w:sz w:val="24"/>
          <w:szCs w:val="24"/>
          <w:lang w:val="sr-Cyrl-CS"/>
        </w:rPr>
        <w:t>овршина</w:t>
      </w:r>
      <w:r w:rsidR="00E74A40" w:rsidRPr="00F7271B">
        <w:rPr>
          <w:lang w:val="sr-Cyrl-CS"/>
        </w:rPr>
        <w:t xml:space="preserve"> 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D770A9" w:rsidRPr="00F7271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="006B0AE8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943452" w:rsidRPr="00F7271B">
        <w:rPr>
          <w:rFonts w:ascii="Times New Roman" w:hAnsi="Times New Roman" w:cs="Times New Roman"/>
          <w:sz w:val="24"/>
          <w:szCs w:val="24"/>
          <w:lang w:val="sr-Cyrl-CS"/>
        </w:rPr>
        <w:t>282,34 ha</w:t>
      </w:r>
      <w:r w:rsidR="00C7087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43452" w:rsidRPr="00F7271B">
        <w:rPr>
          <w:rFonts w:ascii="Times New Roman" w:hAnsi="Times New Roman" w:cs="Times New Roman"/>
          <w:sz w:val="24"/>
          <w:szCs w:val="24"/>
          <w:lang w:val="sr-Cyrl-CS"/>
        </w:rPr>
        <w:t>од чега је</w:t>
      </w:r>
      <w:r w:rsidR="003C03D8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452" w:rsidRPr="00F7271B">
        <w:rPr>
          <w:rFonts w:ascii="Times New Roman" w:hAnsi="Times New Roman" w:cs="Times New Roman"/>
          <w:sz w:val="24"/>
          <w:szCs w:val="24"/>
          <w:lang w:val="sr-Cyrl-CS"/>
        </w:rPr>
        <w:t>највећим делом обухваћено земљиште у својини Републике Србије (99,27 %), док је 0,53% у јавној својини (280,29 ha), а 0,2% (0,56 ha) се налази у приватној својини.</w:t>
      </w:r>
    </w:p>
    <w:p w14:paraId="1E4FB2B8" w14:textId="0D7CC7CE" w:rsidR="00C70870" w:rsidRPr="00F7271B" w:rsidRDefault="00C70870" w:rsidP="002F22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границе</w:t>
      </w:r>
      <w:r w:rsidR="007C2138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и графички приказ 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D770A9" w:rsidRPr="00F7271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ˮ 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дати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F2240" w:rsidRPr="00F7271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Прилогу 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>Опис</w:t>
      </w:r>
      <w:r w:rsidR="00307E7A" w:rsidRPr="00F7271B">
        <w:rPr>
          <w:lang w:val="sr-Cyrl-CS"/>
        </w:rPr>
        <w:t xml:space="preserve"> </w:t>
      </w:r>
      <w:r w:rsidR="00CA2CC3" w:rsidRPr="00F7271B">
        <w:rPr>
          <w:lang w:val="sr-Cyrl-CS"/>
        </w:rPr>
        <w:t xml:space="preserve"> 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границе</w:t>
      </w:r>
      <w:r w:rsidR="00554CD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и графички приказ 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D770A9" w:rsidRPr="00F7271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14:paraId="7287F856" w14:textId="77777777" w:rsidR="00307E7A" w:rsidRPr="00F7271B" w:rsidRDefault="00307E7A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54EDD9F" w14:textId="77777777" w:rsidR="00C70870" w:rsidRPr="00F7271B" w:rsidRDefault="00C70870" w:rsidP="002B76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307E7A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9909A3" w14:textId="47CD5E35" w:rsidR="00C70870" w:rsidRPr="00F7271B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На подручју 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D770A9" w:rsidRPr="00F7271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D5825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596AAE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утврђују се режими заштите</w:t>
      </w:r>
      <w:r w:rsidR="00DC1167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3452" w:rsidRPr="00F7271B">
        <w:rPr>
          <w:rFonts w:ascii="Times New Roman" w:hAnsi="Times New Roman" w:cs="Times New Roman"/>
          <w:sz w:val="24"/>
          <w:szCs w:val="24"/>
          <w:lang w:val="sr-Cyrl-CS"/>
        </w:rPr>
        <w:t>II и III степена, и то</w:t>
      </w:r>
      <w:r w:rsidR="00943452" w:rsidRPr="00F7271B">
        <w:rPr>
          <w:lang w:val="sr-Cyrl-CS"/>
        </w:rPr>
        <w:t xml:space="preserve"> </w:t>
      </w:r>
      <w:r w:rsidR="00943452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 износи 109,09 ha (38,64 %), а режим заштите III степена 173,25 ha (61.36 %). </w:t>
      </w:r>
    </w:p>
    <w:p w14:paraId="131362C5" w14:textId="77777777" w:rsidR="00C70870" w:rsidRPr="00F7271B" w:rsidRDefault="002B76C3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615909" w:rsidRPr="00F7271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5D5808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C0EE04" w14:textId="0BBB8811" w:rsidR="00314B13" w:rsidRPr="00F7271B" w:rsidRDefault="00314B13" w:rsidP="00314B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На подручју 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ˮ,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977F01D" w14:textId="6149AFCA" w:rsidR="00767FB2" w:rsidRPr="00F7271B" w:rsidRDefault="00314B13" w:rsidP="00314B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природе, на површинама на којима је утврђен режи</w:t>
      </w:r>
      <w:r w:rsidR="00BB747C" w:rsidRPr="00F7271B">
        <w:rPr>
          <w:rFonts w:ascii="Times New Roman" w:hAnsi="Times New Roman" w:cs="Times New Roman"/>
          <w:sz w:val="24"/>
          <w:szCs w:val="24"/>
          <w:lang w:val="sr-Cyrl-CS"/>
        </w:rPr>
        <w:t>м заштите III степена, забрањују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се и</w:t>
      </w:r>
      <w:r w:rsidR="00767FB2" w:rsidRPr="00F7271B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9434825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који могу имати неповољан утицај на геоморфолошке, хидролошке и педолошке карактеристике, живи свет, животну средину, еколошки интегритет и естетска обележја предела;</w:t>
      </w:r>
    </w:p>
    <w:p w14:paraId="2533BBD0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које мењају водни режим и физичко-хемијске карактеристике станишта, уколико те промене за резултат имају трајне негативне последице на природне вредности заштићеног подручја;</w:t>
      </w:r>
    </w:p>
    <w:p w14:paraId="4CB8E484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активности чијим се спровођењем угрожавају јединке строго заштићених и заштићених дивљих врста (узнемиравање, непланско сакупљање и уништавање), њихова станишта, станишни типови приоритетни за заштиту и интегритет подручја;</w:t>
      </w:r>
    </w:p>
    <w:p w14:paraId="6C238081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уношење инвазивних биљних и животињских врста;</w:t>
      </w:r>
    </w:p>
    <w:p w14:paraId="2905CBED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непланска сеча и оштећивање шумског дрвећа, замена састојина и групација аутохтоних врста дрвећа алохтоним; </w:t>
      </w:r>
    </w:p>
    <w:p w14:paraId="5E6D0EB3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паљење вегетације;</w:t>
      </w:r>
    </w:p>
    <w:p w14:paraId="18D9CD6F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експлоатација минералних сировина и обављање осталих радова и активности које нису у складу са принципима одрживог коришћења природних ресурса;</w:t>
      </w:r>
    </w:p>
    <w:p w14:paraId="76AADE15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ширење викенд зона на простор заштићеног подручја;</w:t>
      </w:r>
    </w:p>
    <w:p w14:paraId="1416C5C4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привремено и трајно одлагање свих врста отпадних материја;</w:t>
      </w:r>
    </w:p>
    <w:p w14:paraId="48ADA6AD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привремено и трајно одлагање пестицида и других опасних материја;</w:t>
      </w:r>
    </w:p>
    <w:p w14:paraId="48E016B6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остали радови и активности којима се врши загађивање ваздуха, земљишта, седимента, подземне и површинске воде;</w:t>
      </w:r>
    </w:p>
    <w:p w14:paraId="57D4121E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упуштање вода код којих није примењен комплетан третман (примарна, секундарна и терцијална фаза пречишћавања) након изградње система за пречишћавање отпадних вода;</w:t>
      </w:r>
    </w:p>
    <w:p w14:paraId="7DC7E61B" w14:textId="77777777" w:rsidR="00314B13" w:rsidRPr="00F7271B" w:rsidRDefault="00314B13" w:rsidP="00314B1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ограђивање простора непосредно уз водоток;</w:t>
      </w:r>
    </w:p>
    <w:p w14:paraId="78D39882" w14:textId="77777777" w:rsidR="00314B13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изградња инфраструктурних, туристичких као и других објеката, којима се угрожава функција природног добра;</w:t>
      </w:r>
    </w:p>
    <w:p w14:paraId="688EB96C" w14:textId="41B3E2EE" w:rsidR="001A6B7A" w:rsidRPr="00F7271B" w:rsidRDefault="00314B13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одлагање и складиштење инертног материјала (песак, шљунак, земља и др), изградња и коришћење рибњака на начин који није у складу са принципима одрживог коришћења природних ресурса;</w:t>
      </w:r>
    </w:p>
    <w:p w14:paraId="436D9B5D" w14:textId="22BC571D" w:rsidR="00B2644C" w:rsidRPr="00F7271B" w:rsidRDefault="006057B4" w:rsidP="005418AD">
      <w:pPr>
        <w:pStyle w:val="ListParagraph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превођење шумског земљишта у друге намене, осим у случајевима прописаним законом</w:t>
      </w:r>
      <w:r w:rsidR="00E65FD8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EE26DC" w14:textId="77777777" w:rsidR="00314B13" w:rsidRPr="00F7271B" w:rsidRDefault="00C70870" w:rsidP="00314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и активности ограничавају се на:  </w:t>
      </w:r>
    </w:p>
    <w:p w14:paraId="7155AB39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формирање новог грађевинског земљишта, осим на потребе управљања, као и на површине неопходне за изградњу објеката предвиђених до покретања поступка заштите важећом просторно-планском документацијом; </w:t>
      </w:r>
    </w:p>
    <w:p w14:paraId="7E9699B9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асфалтирање постојећих некатегорисаних путева и изградња свих нових преко природног добра, на плански предвиђене саобраћајнице до покретања поступка заштите;</w:t>
      </w:r>
    </w:p>
    <w:p w14:paraId="72943D53" w14:textId="5FE18DD4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примена техничких решења заштите обале, која укључују примену еколошки повољних решења (у складу са предеоним карактеристикама</w:t>
      </w:r>
      <w:r w:rsidR="00C90614" w:rsidRPr="00F7271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C018161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обављање геолошких и других истражних радова, на неопходне за заштиту и унапређење природних и културних вредности;</w:t>
      </w:r>
    </w:p>
    <w:p w14:paraId="20CD3331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кошење, испаша и сеча трске, уклањање водене, мочварне, као и приобалне вегетације на планске активности (просторно, временски и технички) одржавања станишта уз примену заштитних мера за флору и фауну;</w:t>
      </w:r>
    </w:p>
    <w:p w14:paraId="7B31A72E" w14:textId="6EBB9CB0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промена морфологије терена (раскопавање и насипање обала и сл) на активности за потребе ревитализације станишта, побољшању хидролошких и еколошких услова станишта;</w:t>
      </w:r>
    </w:p>
    <w:p w14:paraId="3AE77B62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кретање транспортних возила и пољопривредне механизације на кретање по постојећим атарским и/или шумским путевима;</w:t>
      </w:r>
    </w:p>
    <w:p w14:paraId="5D753930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туристичке активности, на просторно и временски ограничене видове одрживог туризма;</w:t>
      </w:r>
    </w:p>
    <w:p w14:paraId="751FD76D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уређење простора за туризам, рекреацију и едукацију на планске активности усклађене са циљевима очувања природних и пејзажних вредности;</w:t>
      </w:r>
    </w:p>
    <w:p w14:paraId="61986D80" w14:textId="77777777" w:rsidR="00314B13" w:rsidRPr="00F7271B" w:rsidRDefault="00314B13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уношење и гајење алохтоних врста, на врсте које нису инвазивне у Панонском региону;</w:t>
      </w:r>
    </w:p>
    <w:p w14:paraId="2FADBFE9" w14:textId="1A8AA56C" w:rsidR="00314B13" w:rsidRPr="00F7271B" w:rsidRDefault="003443BF" w:rsidP="00314B1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пошумљавање и подизање високог зеленила у складу са планским документима</w:t>
      </w:r>
      <w:r w:rsidR="00314B13" w:rsidRPr="00F7271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7A82383" w14:textId="77777777" w:rsidR="00314B13" w:rsidRPr="00F7271B" w:rsidRDefault="00314B13" w:rsidP="00314B13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ложење ватре на за ту сврху предвиђеним локацијама и наменама;</w:t>
      </w:r>
    </w:p>
    <w:p w14:paraId="48673893" w14:textId="7FB7F742" w:rsidR="00314B13" w:rsidRPr="00F7271B" w:rsidRDefault="008150E9" w:rsidP="005418AD">
      <w:pPr>
        <w:pStyle w:val="ListParagraph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bCs/>
          <w:sz w:val="24"/>
          <w:szCs w:val="24"/>
          <w:lang w:val="sr-Cyrl-CS"/>
        </w:rPr>
        <w:t>изградњу</w:t>
      </w:r>
      <w:r w:rsidR="00550E17" w:rsidRPr="00F7271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објеката на потребе одрживог коришћења и управљања заштићеним подручјем, објеката за потребе газдовања шумама, као и на реконструкцију објеката салаша у постојећим габаритима под посебним условима</w:t>
      </w:r>
      <w:r w:rsidR="00314B13" w:rsidRPr="00F7271B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AF22D07" w14:textId="6480B670" w:rsidR="000132B9" w:rsidRPr="00F7271B" w:rsidRDefault="000132B9" w:rsidP="00E6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E3DC7A" w14:textId="2497B78B" w:rsidR="00F979EF" w:rsidRPr="00F7271B" w:rsidRDefault="00F979EF" w:rsidP="00E6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B691913" w14:textId="77777777" w:rsidR="00F979EF" w:rsidRPr="00F7271B" w:rsidRDefault="00F979EF" w:rsidP="00E6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B64646" w14:textId="77777777" w:rsidR="00E65FD8" w:rsidRPr="00F7271B" w:rsidRDefault="00E65FD8" w:rsidP="00E65F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6.</w:t>
      </w:r>
    </w:p>
    <w:p w14:paraId="26B2D861" w14:textId="6163C31A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На подручју 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ˮ,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3623B8E9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Закона о заштити природе и чланом 5. ове уредбе, у режиму заштите IІ степена забрањује се и:</w:t>
      </w:r>
    </w:p>
    <w:p w14:paraId="13799AEA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1) успостављање нових шумских култура врста дрвећа које нису аутохтоне за подручје Панонске низије; </w:t>
      </w:r>
    </w:p>
    <w:p w14:paraId="3B38B56F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2) организовање масовних јавних скупова и манифестација;</w:t>
      </w:r>
    </w:p>
    <w:p w14:paraId="09954688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3) бетонирање и/или поплочавање, као и друге промене морфологије обале и обалног појаса;</w:t>
      </w:r>
    </w:p>
    <w:p w14:paraId="3EBF95C4" w14:textId="0AE13E86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4) промена намена површина под природном и полуприродном вегетацијом (ливаде, тршћаци</w:t>
      </w:r>
      <w:r w:rsidR="00F6519C" w:rsidRPr="00F7271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итд);</w:t>
      </w:r>
    </w:p>
    <w:p w14:paraId="56E1492F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5) промена морфолошких и хидролошких особина подручја од којих зависи функционалност еколошког коридора.</w:t>
      </w:r>
    </w:p>
    <w:p w14:paraId="1BC166C5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65904D1C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1) изградњу и/или постављање нових привезишта, молова, стационираних плутајућих објеката, бетонираних силаза на водоток Босут, као и других објеката на води, на реконструкцију оних који су заведени у документацији управљача као затечено стање, као и на оне за потребе управљања, као и на плански постављене у оквиру постојећег грађевинског подручја у циљу организовања одрживих видова коришћења простора;</w:t>
      </w:r>
    </w:p>
    <w:p w14:paraId="6BEB1831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2) уређење обале на планске активности на ревитализацији, за потребе управљања, као и на подручје уређења риболовних места одређених планским документима; </w:t>
      </w:r>
    </w:p>
    <w:p w14:paraId="350BF4A8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3) постављање мобилијара на плански утврђено постављање за потребе управљања, рекреације, едукације и истраживања природних вредности подручја;</w:t>
      </w:r>
    </w:p>
    <w:p w14:paraId="26B59764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4) риболов на спортски и рекреативни риболов;</w:t>
      </w:r>
    </w:p>
    <w:p w14:paraId="1F7DA050" w14:textId="77777777" w:rsidR="00E65FD8" w:rsidRPr="00F7271B" w:rsidRDefault="00E65FD8" w:rsidP="00E65F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5) употреба ванбродских мотора на моторе на електро погон, осим за потр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ебе чуварске службе и управљања.</w:t>
      </w:r>
    </w:p>
    <w:p w14:paraId="317BCD64" w14:textId="77777777" w:rsidR="00C70870" w:rsidRPr="00F7271B" w:rsidRDefault="00C70870" w:rsidP="002A570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7583553C" w14:textId="77777777" w:rsidR="00C2414D" w:rsidRPr="00F7271B" w:rsidRDefault="00C2414D" w:rsidP="00693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B6110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69CBD1" w14:textId="59CA9A1E" w:rsidR="00C70870" w:rsidRPr="00F7271B" w:rsidRDefault="007238B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500FF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7087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 се на управљање </w:t>
      </w:r>
      <w:r w:rsidR="00043B38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Покрету за заштиту и неговање реке Босут </w:t>
      </w:r>
      <w:r w:rsidR="00C7087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Управљач). </w:t>
      </w:r>
    </w:p>
    <w:p w14:paraId="57BCF5DA" w14:textId="77777777" w:rsidR="00C70870" w:rsidRPr="00F7271B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7309FBD" w14:textId="02C4124E" w:rsidR="00352F88" w:rsidRPr="00F7271B" w:rsidRDefault="00352F88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6FEFB99" w14:textId="77777777" w:rsidR="00F979EF" w:rsidRPr="00F7271B" w:rsidRDefault="00F979EF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F6CCC94" w14:textId="77777777" w:rsidR="00C70870" w:rsidRPr="00F7271B" w:rsidRDefault="00C70870" w:rsidP="00446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14:paraId="3BF14F70" w14:textId="529BB67A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Очување, унапређење, одрживо коришћење и приказивање природних и других вредности 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E203A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14:paraId="33815753" w14:textId="3F02B019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F7271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AD0D1B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="00B2265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јим се уређује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заштит</w:t>
      </w:r>
      <w:r w:rsidR="00B22656" w:rsidRPr="00F7271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од пожара и прописима донетим на основу тог закона. </w:t>
      </w:r>
    </w:p>
    <w:p w14:paraId="03FFEA9D" w14:textId="77777777" w:rsidR="00B22656" w:rsidRPr="00F7271B" w:rsidRDefault="00B22656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План управљања Управљач доноси и доставља министарству надлежном за послове заштите природе (у даљем тексту: Министарство) најкасније у року од десет месеци од дана ступања на снагу ове уредбе. </w:t>
      </w:r>
    </w:p>
    <w:p w14:paraId="0BD84C40" w14:textId="5DB064DC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 поступку давања сагласности на План </w:t>
      </w:r>
      <w:r w:rsidR="00AD0D1B" w:rsidRPr="00F7271B">
        <w:rPr>
          <w:rFonts w:ascii="Times New Roman" w:hAnsi="Times New Roman" w:cs="Times New Roman"/>
          <w:sz w:val="24"/>
          <w:szCs w:val="24"/>
          <w:lang w:val="sr-Cyrl-CS"/>
        </w:rPr>
        <w:t>управљања, М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инистарство прибавља мишљења министарстава надлежних за послове науке, просвете, туризма</w:t>
      </w:r>
      <w:r w:rsidR="006479E4" w:rsidRPr="00F7271B">
        <w:rPr>
          <w:rFonts w:ascii="Times New Roman" w:hAnsi="Times New Roman" w:cs="Times New Roman"/>
          <w:sz w:val="24"/>
          <w:szCs w:val="24"/>
          <w:lang w:val="sr-Cyrl-CS"/>
        </w:rPr>
        <w:t>, просторног планирања, водопривреде, рударства</w:t>
      </w:r>
      <w:r w:rsidR="001947FC" w:rsidRPr="00F7271B">
        <w:rPr>
          <w:rFonts w:ascii="Times New Roman" w:hAnsi="Times New Roman" w:cs="Times New Roman"/>
          <w:sz w:val="24"/>
          <w:szCs w:val="24"/>
          <w:lang w:val="sr-Cyrl-CS"/>
        </w:rPr>
        <w:t>, пољопривреде, шумарства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и финансија. </w:t>
      </w:r>
    </w:p>
    <w:p w14:paraId="03F1E41B" w14:textId="77777777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71C8A3C4" w14:textId="77777777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До доношења Плана управљања, Управљач врши послове на основу годишњег програма управљања који је дужан да донесе и достави Минист</w:t>
      </w:r>
      <w:r w:rsidR="001A662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арству на сагласност у року од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6620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60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дана од дана ступања на снагу ове уредбе. </w:t>
      </w:r>
    </w:p>
    <w:p w14:paraId="393F8CBE" w14:textId="77777777" w:rsidR="00C70870" w:rsidRPr="00F7271B" w:rsidRDefault="00C70870" w:rsidP="00446C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56071649" w14:textId="77777777" w:rsidR="00C70870" w:rsidRPr="00F7271B" w:rsidRDefault="00C70870" w:rsidP="002608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8EED060" w14:textId="77777777" w:rsidR="00C70870" w:rsidRPr="00F7271B" w:rsidRDefault="002435A9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761502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BCD542" w14:textId="77777777" w:rsidR="00C70870" w:rsidRPr="00F7271B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2FFBD646" w14:textId="77777777" w:rsidR="006E4D42" w:rsidRPr="00F7271B" w:rsidRDefault="00C70870" w:rsidP="006E4D42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8F19B3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подручју 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E4D42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4E0B68" w14:textId="38E478D2" w:rsidR="00C70870" w:rsidRPr="00F7271B" w:rsidRDefault="00C70870" w:rsidP="006E4D42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Правилник</w:t>
      </w:r>
      <w:r w:rsidR="008F19B3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се објављује у </w:t>
      </w:r>
      <w:r w:rsidR="00761502" w:rsidRPr="00F7271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 w:rsidR="002E5DB5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22656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9CEA49" w14:textId="5E05CD14" w:rsidR="00446CF8" w:rsidRPr="00F7271B" w:rsidRDefault="00446CF8" w:rsidP="0026081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A73227B" w14:textId="77777777" w:rsidR="008F19B3" w:rsidRPr="00F7271B" w:rsidRDefault="008F19B3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068CFE" w14:textId="77777777" w:rsidR="008F19B3" w:rsidRPr="00F7271B" w:rsidRDefault="008F19B3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D4F92B" w14:textId="3B9BB1F3" w:rsidR="00C70870" w:rsidRPr="00F7271B" w:rsidRDefault="002435A9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9C068E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67A9D5" w14:textId="01E0C8A5" w:rsidR="00C70870" w:rsidRPr="00F7271B" w:rsidRDefault="00C70870" w:rsidP="00523CD8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је дужан да на прописан начин обележи </w:t>
      </w:r>
      <w:r w:rsidR="00684843" w:rsidRPr="00F7271B">
        <w:rPr>
          <w:rFonts w:ascii="Times New Roman" w:hAnsi="Times New Roman" w:cs="Times New Roman"/>
          <w:sz w:val="24"/>
          <w:szCs w:val="24"/>
          <w:lang w:val="sr-Cyrl-CS"/>
        </w:rPr>
        <w:t>Парк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0132B9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његове спољне границе </w:t>
      </w:r>
      <w:r w:rsidR="0068631E" w:rsidRPr="00F7271B">
        <w:rPr>
          <w:rFonts w:ascii="Times New Roman" w:hAnsi="Times New Roman" w:cs="Times New Roman"/>
          <w:sz w:val="24"/>
          <w:szCs w:val="24"/>
          <w:lang w:val="sr-Cyrl-CS"/>
        </w:rPr>
        <w:t>најкасније у року од 12 месеци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ступања на снагу ове уредбе. </w:t>
      </w:r>
    </w:p>
    <w:p w14:paraId="4E5ADC8B" w14:textId="6B5B05A3" w:rsidR="00523CD8" w:rsidRPr="00F7271B" w:rsidRDefault="00C70870" w:rsidP="006C1F36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C96FFF" w:rsidRPr="00F7271B">
        <w:rPr>
          <w:rFonts w:ascii="Times New Roman" w:hAnsi="Times New Roman" w:cs="Times New Roman"/>
          <w:sz w:val="24"/>
          <w:szCs w:val="24"/>
          <w:lang w:val="sr-Cyrl-CS"/>
        </w:rPr>
        <w:t>је дужан да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у сарадњи са Републичким гео</w:t>
      </w:r>
      <w:r w:rsidR="00BB301C" w:rsidRPr="00F7271B">
        <w:rPr>
          <w:rFonts w:ascii="Times New Roman" w:hAnsi="Times New Roman" w:cs="Times New Roman"/>
          <w:sz w:val="24"/>
          <w:szCs w:val="24"/>
          <w:lang w:val="sr-Cyrl-CS"/>
        </w:rPr>
        <w:t>детским заводом и З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аводом за заштиту природе</w:t>
      </w:r>
      <w:r w:rsidR="00BB301C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изврши идентификацију граница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B301C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>на терену, дигиталној ортофото карти и катастарском плану</w:t>
      </w:r>
      <w:r w:rsidR="00C96FFF" w:rsidRPr="00F7271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96FFF" w:rsidRPr="00F7271B">
        <w:rPr>
          <w:lang w:val="sr-Cyrl-CS"/>
        </w:rPr>
        <w:t xml:space="preserve"> </w:t>
      </w:r>
      <w:r w:rsidR="00C96FFF" w:rsidRPr="00F7271B">
        <w:rPr>
          <w:rFonts w:ascii="Times New Roman" w:hAnsi="Times New Roman" w:cs="Times New Roman"/>
          <w:sz w:val="24"/>
          <w:szCs w:val="24"/>
          <w:lang w:val="sr-Cyrl-CS"/>
        </w:rPr>
        <w:t>у року од 12 месеци од дана ступања на снагу ове уредбе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ECB90BF" w14:textId="77777777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9C068E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7CB778" w14:textId="71395EE9" w:rsidR="00C70870" w:rsidRPr="00F7271B" w:rsidRDefault="00C70870" w:rsidP="00C709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 </w:t>
      </w:r>
      <w:r w:rsidR="00BF6679" w:rsidRPr="00F7271B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C8224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израдити софтве</w:t>
      </w:r>
      <w:r w:rsidR="007B5EDB" w:rsidRPr="00F7271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82246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ско решење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F6679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две године од дана ступања на снагу ове уредбе.</w:t>
      </w:r>
    </w:p>
    <w:p w14:paraId="75974664" w14:textId="77777777" w:rsidR="00C70870" w:rsidRPr="00F7271B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745553" w14:textId="77777777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C068E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FA39AD" w14:textId="088EC3B3" w:rsidR="00E53247" w:rsidRPr="00F7271B" w:rsidRDefault="00E53247" w:rsidP="00E53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45604" w:rsidRPr="00F7271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</w:t>
      </w:r>
      <w:r w:rsidRPr="00F7271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прављач, у складу са законом који</w:t>
      </w:r>
      <w:r w:rsidR="00BF6679" w:rsidRPr="00F7271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м се уређују</w:t>
      </w:r>
      <w:r w:rsidRPr="00F7271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добара.</w:t>
      </w:r>
    </w:p>
    <w:p w14:paraId="1E838A9A" w14:textId="77777777" w:rsidR="00C70870" w:rsidRPr="00F7271B" w:rsidRDefault="00C70870" w:rsidP="00E532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3768E6E0" w14:textId="77777777" w:rsidR="00C70870" w:rsidRPr="00F7271B" w:rsidRDefault="00C70870" w:rsidP="00260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9C068E" w:rsidRPr="00F7271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6DEA4E" w14:textId="71DCCCE8" w:rsidR="00C70870" w:rsidRPr="00F7271B" w:rsidRDefault="00C70870" w:rsidP="002608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спровођење Плана управљања 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hAnsi="Times New Roman" w:cs="Times New Roman"/>
          <w:sz w:val="24"/>
          <w:szCs w:val="24"/>
          <w:lang w:val="sr-Cyrl-CS"/>
        </w:rPr>
        <w:t>Мали Босут</w:t>
      </w:r>
      <w:r w:rsidR="00446CF8" w:rsidRPr="00F7271B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F7D04"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F7271B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14:paraId="69C27E63" w14:textId="77777777" w:rsidR="00C70870" w:rsidRPr="00F7271B" w:rsidRDefault="00C70870" w:rsidP="0026081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57783D0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1" w:name="_Hlk131676578"/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Члан 14.</w:t>
      </w:r>
    </w:p>
    <w:bookmarkEnd w:id="1"/>
    <w:p w14:paraId="3508B953" w14:textId="14A34FF5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може прогласити рибарско подручје у оквиру граница 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Парка природе „</w:t>
      </w:r>
      <w:r w:rsidR="00081CEC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Мали Босут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ˮ</w:t>
      </w:r>
      <w:r w:rsidRPr="00F7271B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 надлежног за послове животне средине, у складу са законом којим се уређује заштита и одрживо коришћење рибљег фонда.</w:t>
      </w:r>
    </w:p>
    <w:p w14:paraId="2ABA7B2C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140E8A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Члан 15.</w:t>
      </w:r>
    </w:p>
    <w:p w14:paraId="4F7EAFE1" w14:textId="77777777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је дужан да формира Савет корисника у циљу међусобне сарадње и обезбеђивања интереса локалног становништва и других корисника заштићеног подручја, у року од шест месеци од дана ступања на снагу ове уредбе. </w:t>
      </w:r>
    </w:p>
    <w:p w14:paraId="4A2E2C38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863463E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Члан 16.</w:t>
      </w:r>
    </w:p>
    <w:p w14:paraId="438AB9ED" w14:textId="77777777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2" w:name="_Hlk129851649"/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2"/>
    <w:p w14:paraId="3C0B872C" w14:textId="77777777" w:rsidR="00446CF8" w:rsidRPr="00F7271B" w:rsidRDefault="00446CF8" w:rsidP="00446C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14D872A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Члан 17.</w:t>
      </w:r>
    </w:p>
    <w:p w14:paraId="36472A7A" w14:textId="44602A56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Планска документа,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Парка природе „</w:t>
      </w:r>
      <w:r w:rsidR="00081CEC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Мали Босут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ˮ, усагласиће се са Просторним планом Републике Србије, овом уредбом и Планом у</w:t>
      </w:r>
      <w:r w:rsidR="00C10CFE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прављања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3356A74" w14:textId="3E7952B9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Планови, програми и основе из става 1. овог члана, доносе се уз пре</w:t>
      </w:r>
      <w:r w:rsidR="00F7271B"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0FAC516F" w14:textId="1E1EB316" w:rsidR="006C1F36" w:rsidRPr="00F7271B" w:rsidRDefault="006C1F36" w:rsidP="005E31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C6434E1" w14:textId="77777777" w:rsidR="00446CF8" w:rsidRPr="00F7271B" w:rsidRDefault="00446CF8" w:rsidP="00446CF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7900C3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18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B4D8970" w14:textId="77777777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389E3E2B" w14:textId="77777777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9C3BF1B" w14:textId="77777777" w:rsidR="00446CF8" w:rsidRPr="00F7271B" w:rsidRDefault="00446CF8" w:rsidP="00446CF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5872D39" w14:textId="1E12A5E2" w:rsidR="00446CF8" w:rsidRPr="00F7271B" w:rsidRDefault="00EE26BA" w:rsidP="00446C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0</w:t>
      </w:r>
      <w:r w:rsidR="00446CF8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5 Број: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110-746/2024-1</w:t>
      </w:r>
    </w:p>
    <w:p w14:paraId="3DDEC94F" w14:textId="2D9197B9" w:rsidR="00446CF8" w:rsidRPr="00F7271B" w:rsidRDefault="00446CF8" w:rsidP="00446C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711A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1. фебруара 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202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</w:t>
      </w:r>
    </w:p>
    <w:p w14:paraId="1691577B" w14:textId="77777777" w:rsidR="00BB7324" w:rsidRPr="00F7271B" w:rsidRDefault="00BB7324" w:rsidP="00BB73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EEE49A0" w14:textId="77777777" w:rsidR="00BB7324" w:rsidRPr="00F7271B" w:rsidRDefault="00BB7324" w:rsidP="00BB73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44AACA2" w14:textId="3268B0E6" w:rsidR="00446CF8" w:rsidRPr="00F7271B" w:rsidRDefault="00446CF8" w:rsidP="00BB73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5FCD7F2B" w14:textId="77777777" w:rsidR="00446CF8" w:rsidRPr="00F7271B" w:rsidRDefault="00446CF8" w:rsidP="00446CF8">
      <w:pPr>
        <w:spacing w:after="0" w:line="240" w:lineRule="auto"/>
        <w:ind w:left="6521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825A8B6" w14:textId="77777777" w:rsidR="00BB7324" w:rsidRPr="00F7271B" w:rsidRDefault="00BB7324" w:rsidP="00BB7324">
      <w:pPr>
        <w:spacing w:after="0" w:line="240" w:lineRule="auto"/>
        <w:ind w:left="504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333597B" w14:textId="77777777" w:rsidR="00BB7324" w:rsidRPr="00F7271B" w:rsidRDefault="00BB7324" w:rsidP="00BB7324">
      <w:pPr>
        <w:spacing w:after="0" w:line="240" w:lineRule="auto"/>
        <w:ind w:left="504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1F70940" w14:textId="77777777" w:rsidR="00BB7324" w:rsidRPr="00F7271B" w:rsidRDefault="00BB7324" w:rsidP="00BB7324">
      <w:pPr>
        <w:spacing w:after="0" w:line="240" w:lineRule="auto"/>
        <w:ind w:left="5040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99476ED" w14:textId="015FDF32" w:rsidR="00446CF8" w:rsidRPr="00F7271B" w:rsidRDefault="00C10CFE" w:rsidP="00BB7324">
      <w:pPr>
        <w:spacing w:after="0" w:line="240" w:lineRule="auto"/>
        <w:ind w:left="504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ПРВИ ПОТ</w:t>
      </w:r>
      <w:r w:rsidR="00446CF8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>ПРЕДСЕДНИК</w:t>
      </w:r>
      <w:r w:rsidR="00BB7324" w:rsidRPr="00F727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ВЛАДЕ</w:t>
      </w:r>
    </w:p>
    <w:p w14:paraId="7FA347EC" w14:textId="77777777" w:rsidR="00C70870" w:rsidRPr="00F7271B" w:rsidRDefault="00C70870" w:rsidP="00446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70870" w:rsidRPr="00F7271B" w:rsidSect="00611B7D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80D4" w14:textId="77777777" w:rsidR="00611B7D" w:rsidRDefault="00611B7D" w:rsidP="002A21C7">
      <w:pPr>
        <w:spacing w:after="0" w:line="240" w:lineRule="auto"/>
      </w:pPr>
      <w:r>
        <w:separator/>
      </w:r>
    </w:p>
  </w:endnote>
  <w:endnote w:type="continuationSeparator" w:id="0">
    <w:p w14:paraId="521CDAF7" w14:textId="77777777" w:rsidR="00611B7D" w:rsidRDefault="00611B7D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CD1CD9" w14:textId="5C7F7524"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A6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AD8B8C0" w14:textId="77777777"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CA3EF" w14:textId="77777777" w:rsidR="00611B7D" w:rsidRDefault="00611B7D" w:rsidP="002A21C7">
      <w:pPr>
        <w:spacing w:after="0" w:line="240" w:lineRule="auto"/>
      </w:pPr>
      <w:r>
        <w:separator/>
      </w:r>
    </w:p>
  </w:footnote>
  <w:footnote w:type="continuationSeparator" w:id="0">
    <w:p w14:paraId="064EA906" w14:textId="77777777" w:rsidR="00611B7D" w:rsidRDefault="00611B7D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4970850"/>
    <w:multiLevelType w:val="hybridMultilevel"/>
    <w:tmpl w:val="E6980482"/>
    <w:lvl w:ilvl="0" w:tplc="4B18641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A1B32"/>
    <w:multiLevelType w:val="hybridMultilevel"/>
    <w:tmpl w:val="E9CCC594"/>
    <w:lvl w:ilvl="0" w:tplc="281A0011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C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C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C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C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C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C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4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77CE3"/>
    <w:multiLevelType w:val="hybridMultilevel"/>
    <w:tmpl w:val="6096F5BC"/>
    <w:lvl w:ilvl="0" w:tplc="AFE44C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B1FEC"/>
    <w:multiLevelType w:val="hybridMultilevel"/>
    <w:tmpl w:val="B832CE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56541972">
    <w:abstractNumId w:val="8"/>
  </w:num>
  <w:num w:numId="2" w16cid:durableId="1269240281">
    <w:abstractNumId w:val="4"/>
  </w:num>
  <w:num w:numId="3" w16cid:durableId="175311058">
    <w:abstractNumId w:val="9"/>
  </w:num>
  <w:num w:numId="4" w16cid:durableId="1988777819">
    <w:abstractNumId w:val="5"/>
  </w:num>
  <w:num w:numId="5" w16cid:durableId="545869440">
    <w:abstractNumId w:val="10"/>
  </w:num>
  <w:num w:numId="6" w16cid:durableId="1570919097">
    <w:abstractNumId w:val="6"/>
  </w:num>
  <w:num w:numId="7" w16cid:durableId="1823814684">
    <w:abstractNumId w:val="11"/>
  </w:num>
  <w:num w:numId="8" w16cid:durableId="881400159">
    <w:abstractNumId w:val="2"/>
  </w:num>
  <w:num w:numId="9" w16cid:durableId="1143695105">
    <w:abstractNumId w:val="0"/>
  </w:num>
  <w:num w:numId="10" w16cid:durableId="408623577">
    <w:abstractNumId w:val="1"/>
  </w:num>
  <w:num w:numId="11" w16cid:durableId="18822336">
    <w:abstractNumId w:val="3"/>
  </w:num>
  <w:num w:numId="12" w16cid:durableId="664670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70"/>
    <w:rsid w:val="0000124A"/>
    <w:rsid w:val="000055DA"/>
    <w:rsid w:val="00011A1F"/>
    <w:rsid w:val="000132B9"/>
    <w:rsid w:val="00040840"/>
    <w:rsid w:val="00043772"/>
    <w:rsid w:val="00043B38"/>
    <w:rsid w:val="00054BC8"/>
    <w:rsid w:val="00055ABB"/>
    <w:rsid w:val="00056D2E"/>
    <w:rsid w:val="00065ACA"/>
    <w:rsid w:val="00081835"/>
    <w:rsid w:val="00081AA8"/>
    <w:rsid w:val="00081CEC"/>
    <w:rsid w:val="00090F16"/>
    <w:rsid w:val="00094D9C"/>
    <w:rsid w:val="000A0A7B"/>
    <w:rsid w:val="000A58B2"/>
    <w:rsid w:val="000A6E87"/>
    <w:rsid w:val="000A7353"/>
    <w:rsid w:val="000C1A13"/>
    <w:rsid w:val="000C1D07"/>
    <w:rsid w:val="000C3FAB"/>
    <w:rsid w:val="000C779F"/>
    <w:rsid w:val="000D0D10"/>
    <w:rsid w:val="000D4645"/>
    <w:rsid w:val="000D5825"/>
    <w:rsid w:val="000E2F79"/>
    <w:rsid w:val="000E6BCA"/>
    <w:rsid w:val="000F7A6A"/>
    <w:rsid w:val="00101EF9"/>
    <w:rsid w:val="0010219C"/>
    <w:rsid w:val="00107FC4"/>
    <w:rsid w:val="00111675"/>
    <w:rsid w:val="00121C24"/>
    <w:rsid w:val="00145604"/>
    <w:rsid w:val="00151B4E"/>
    <w:rsid w:val="001623F0"/>
    <w:rsid w:val="00163035"/>
    <w:rsid w:val="001745CA"/>
    <w:rsid w:val="00193095"/>
    <w:rsid w:val="001947FC"/>
    <w:rsid w:val="001954C5"/>
    <w:rsid w:val="001A0351"/>
    <w:rsid w:val="001A6620"/>
    <w:rsid w:val="001A6B7A"/>
    <w:rsid w:val="001A7E1A"/>
    <w:rsid w:val="001B26C3"/>
    <w:rsid w:val="001B2F4C"/>
    <w:rsid w:val="001B5AA7"/>
    <w:rsid w:val="001C4D1A"/>
    <w:rsid w:val="001D499E"/>
    <w:rsid w:val="001D645E"/>
    <w:rsid w:val="001E279C"/>
    <w:rsid w:val="002007C6"/>
    <w:rsid w:val="0020366D"/>
    <w:rsid w:val="00216F5B"/>
    <w:rsid w:val="00222B37"/>
    <w:rsid w:val="00226712"/>
    <w:rsid w:val="0022755D"/>
    <w:rsid w:val="002435A9"/>
    <w:rsid w:val="00260811"/>
    <w:rsid w:val="00273A98"/>
    <w:rsid w:val="00273D9E"/>
    <w:rsid w:val="00275CAE"/>
    <w:rsid w:val="002A1A75"/>
    <w:rsid w:val="002A21C7"/>
    <w:rsid w:val="002A5703"/>
    <w:rsid w:val="002B2A9E"/>
    <w:rsid w:val="002B76C3"/>
    <w:rsid w:val="002C2240"/>
    <w:rsid w:val="002C411F"/>
    <w:rsid w:val="002D15DD"/>
    <w:rsid w:val="002E2D50"/>
    <w:rsid w:val="002E5DB5"/>
    <w:rsid w:val="002F2240"/>
    <w:rsid w:val="00301F2C"/>
    <w:rsid w:val="0030737C"/>
    <w:rsid w:val="00307E7A"/>
    <w:rsid w:val="00314B13"/>
    <w:rsid w:val="003263CB"/>
    <w:rsid w:val="00330898"/>
    <w:rsid w:val="003362DF"/>
    <w:rsid w:val="00337B5B"/>
    <w:rsid w:val="00341DE6"/>
    <w:rsid w:val="003443BF"/>
    <w:rsid w:val="00346EF8"/>
    <w:rsid w:val="00350934"/>
    <w:rsid w:val="0035157A"/>
    <w:rsid w:val="00352F88"/>
    <w:rsid w:val="003569A4"/>
    <w:rsid w:val="00362A0C"/>
    <w:rsid w:val="00362A36"/>
    <w:rsid w:val="003641EF"/>
    <w:rsid w:val="00367EF2"/>
    <w:rsid w:val="00390871"/>
    <w:rsid w:val="003A6325"/>
    <w:rsid w:val="003A69ED"/>
    <w:rsid w:val="003B6110"/>
    <w:rsid w:val="003C03D8"/>
    <w:rsid w:val="003D6C1C"/>
    <w:rsid w:val="003E52A1"/>
    <w:rsid w:val="003E5571"/>
    <w:rsid w:val="004077F3"/>
    <w:rsid w:val="00422DC2"/>
    <w:rsid w:val="00425738"/>
    <w:rsid w:val="00446CF8"/>
    <w:rsid w:val="00447FD5"/>
    <w:rsid w:val="004534DE"/>
    <w:rsid w:val="004724F1"/>
    <w:rsid w:val="0048513C"/>
    <w:rsid w:val="00492C67"/>
    <w:rsid w:val="00494CE2"/>
    <w:rsid w:val="004957D6"/>
    <w:rsid w:val="004967A8"/>
    <w:rsid w:val="004A7FC1"/>
    <w:rsid w:val="004B54F4"/>
    <w:rsid w:val="004C4321"/>
    <w:rsid w:val="004D099B"/>
    <w:rsid w:val="004D0E32"/>
    <w:rsid w:val="004D55A2"/>
    <w:rsid w:val="004E24D7"/>
    <w:rsid w:val="004F0801"/>
    <w:rsid w:val="004F5666"/>
    <w:rsid w:val="004F7E89"/>
    <w:rsid w:val="00520651"/>
    <w:rsid w:val="00523AAB"/>
    <w:rsid w:val="00523CD8"/>
    <w:rsid w:val="00530CB1"/>
    <w:rsid w:val="005418AD"/>
    <w:rsid w:val="005505C3"/>
    <w:rsid w:val="00550E17"/>
    <w:rsid w:val="00554CD5"/>
    <w:rsid w:val="00565E42"/>
    <w:rsid w:val="00575335"/>
    <w:rsid w:val="00580543"/>
    <w:rsid w:val="00582533"/>
    <w:rsid w:val="00587D6A"/>
    <w:rsid w:val="00587D72"/>
    <w:rsid w:val="00595862"/>
    <w:rsid w:val="00596AAE"/>
    <w:rsid w:val="005A0953"/>
    <w:rsid w:val="005A0F7E"/>
    <w:rsid w:val="005A664D"/>
    <w:rsid w:val="005C01C9"/>
    <w:rsid w:val="005C4B1F"/>
    <w:rsid w:val="005C6A2A"/>
    <w:rsid w:val="005D5808"/>
    <w:rsid w:val="005E3151"/>
    <w:rsid w:val="005E6530"/>
    <w:rsid w:val="006057B4"/>
    <w:rsid w:val="00611B7D"/>
    <w:rsid w:val="00612081"/>
    <w:rsid w:val="00615909"/>
    <w:rsid w:val="00616229"/>
    <w:rsid w:val="00622C70"/>
    <w:rsid w:val="00624DBF"/>
    <w:rsid w:val="00627817"/>
    <w:rsid w:val="006319D5"/>
    <w:rsid w:val="006329DA"/>
    <w:rsid w:val="00636208"/>
    <w:rsid w:val="006372EF"/>
    <w:rsid w:val="0064098B"/>
    <w:rsid w:val="00642F58"/>
    <w:rsid w:val="00643624"/>
    <w:rsid w:val="006479E4"/>
    <w:rsid w:val="00652BD5"/>
    <w:rsid w:val="006618B5"/>
    <w:rsid w:val="006746C1"/>
    <w:rsid w:val="00675E98"/>
    <w:rsid w:val="006773E9"/>
    <w:rsid w:val="00684843"/>
    <w:rsid w:val="0068631E"/>
    <w:rsid w:val="00693333"/>
    <w:rsid w:val="0069546F"/>
    <w:rsid w:val="006A77F6"/>
    <w:rsid w:val="006B0AE8"/>
    <w:rsid w:val="006B7597"/>
    <w:rsid w:val="006C1A8E"/>
    <w:rsid w:val="006C1F36"/>
    <w:rsid w:val="006C4FE4"/>
    <w:rsid w:val="006E1C5D"/>
    <w:rsid w:val="006E4D42"/>
    <w:rsid w:val="007073E0"/>
    <w:rsid w:val="00711A40"/>
    <w:rsid w:val="0072020E"/>
    <w:rsid w:val="007238B0"/>
    <w:rsid w:val="00723B82"/>
    <w:rsid w:val="0072433B"/>
    <w:rsid w:val="00732AA0"/>
    <w:rsid w:val="00733185"/>
    <w:rsid w:val="007419F2"/>
    <w:rsid w:val="007423D7"/>
    <w:rsid w:val="00757D40"/>
    <w:rsid w:val="00761502"/>
    <w:rsid w:val="0076277A"/>
    <w:rsid w:val="00767FB2"/>
    <w:rsid w:val="00770F5E"/>
    <w:rsid w:val="00775796"/>
    <w:rsid w:val="0077695B"/>
    <w:rsid w:val="00777FE5"/>
    <w:rsid w:val="007900C3"/>
    <w:rsid w:val="0079064F"/>
    <w:rsid w:val="007B1553"/>
    <w:rsid w:val="007B5EDB"/>
    <w:rsid w:val="007C01A5"/>
    <w:rsid w:val="007C2138"/>
    <w:rsid w:val="007E538B"/>
    <w:rsid w:val="007F4128"/>
    <w:rsid w:val="007F6BC0"/>
    <w:rsid w:val="008130E8"/>
    <w:rsid w:val="008150E9"/>
    <w:rsid w:val="00815F5D"/>
    <w:rsid w:val="008175CB"/>
    <w:rsid w:val="008262E2"/>
    <w:rsid w:val="008747D4"/>
    <w:rsid w:val="00875099"/>
    <w:rsid w:val="0087682A"/>
    <w:rsid w:val="00891F43"/>
    <w:rsid w:val="00894D19"/>
    <w:rsid w:val="008A5D91"/>
    <w:rsid w:val="008B3151"/>
    <w:rsid w:val="008C0F41"/>
    <w:rsid w:val="008C2AD4"/>
    <w:rsid w:val="008C2D05"/>
    <w:rsid w:val="008D04B7"/>
    <w:rsid w:val="008D160F"/>
    <w:rsid w:val="008E2A67"/>
    <w:rsid w:val="008F19B3"/>
    <w:rsid w:val="008F76B5"/>
    <w:rsid w:val="008F77DF"/>
    <w:rsid w:val="008F7DF5"/>
    <w:rsid w:val="00912CB9"/>
    <w:rsid w:val="00937D94"/>
    <w:rsid w:val="00943452"/>
    <w:rsid w:val="00950761"/>
    <w:rsid w:val="0095159C"/>
    <w:rsid w:val="009529D8"/>
    <w:rsid w:val="0096193C"/>
    <w:rsid w:val="00962026"/>
    <w:rsid w:val="00963324"/>
    <w:rsid w:val="00980290"/>
    <w:rsid w:val="00981333"/>
    <w:rsid w:val="00983015"/>
    <w:rsid w:val="009833A1"/>
    <w:rsid w:val="00990C62"/>
    <w:rsid w:val="00995A39"/>
    <w:rsid w:val="00997F00"/>
    <w:rsid w:val="009B179F"/>
    <w:rsid w:val="009C068E"/>
    <w:rsid w:val="009C5D1C"/>
    <w:rsid w:val="009C697C"/>
    <w:rsid w:val="009D429A"/>
    <w:rsid w:val="009E1BF0"/>
    <w:rsid w:val="009F4F73"/>
    <w:rsid w:val="009F5522"/>
    <w:rsid w:val="00A246B8"/>
    <w:rsid w:val="00A26A21"/>
    <w:rsid w:val="00A35FBA"/>
    <w:rsid w:val="00A45FFD"/>
    <w:rsid w:val="00A5587D"/>
    <w:rsid w:val="00A6579D"/>
    <w:rsid w:val="00A877E1"/>
    <w:rsid w:val="00AB1337"/>
    <w:rsid w:val="00AB5266"/>
    <w:rsid w:val="00AD0D1B"/>
    <w:rsid w:val="00AE0B7B"/>
    <w:rsid w:val="00AE3996"/>
    <w:rsid w:val="00B02865"/>
    <w:rsid w:val="00B05C93"/>
    <w:rsid w:val="00B07A65"/>
    <w:rsid w:val="00B22656"/>
    <w:rsid w:val="00B2644C"/>
    <w:rsid w:val="00B36123"/>
    <w:rsid w:val="00B40500"/>
    <w:rsid w:val="00B4404A"/>
    <w:rsid w:val="00B522AD"/>
    <w:rsid w:val="00B6105B"/>
    <w:rsid w:val="00B63A6E"/>
    <w:rsid w:val="00B911E0"/>
    <w:rsid w:val="00B93FBB"/>
    <w:rsid w:val="00BB04E7"/>
    <w:rsid w:val="00BB301C"/>
    <w:rsid w:val="00BB7324"/>
    <w:rsid w:val="00BB747C"/>
    <w:rsid w:val="00BC4D0B"/>
    <w:rsid w:val="00BD053C"/>
    <w:rsid w:val="00BD4106"/>
    <w:rsid w:val="00BD540C"/>
    <w:rsid w:val="00BF1A3C"/>
    <w:rsid w:val="00BF4668"/>
    <w:rsid w:val="00BF5883"/>
    <w:rsid w:val="00BF6679"/>
    <w:rsid w:val="00C00608"/>
    <w:rsid w:val="00C05E8D"/>
    <w:rsid w:val="00C068A1"/>
    <w:rsid w:val="00C10CFE"/>
    <w:rsid w:val="00C17C22"/>
    <w:rsid w:val="00C21AAA"/>
    <w:rsid w:val="00C2414D"/>
    <w:rsid w:val="00C276F9"/>
    <w:rsid w:val="00C63A36"/>
    <w:rsid w:val="00C70870"/>
    <w:rsid w:val="00C70944"/>
    <w:rsid w:val="00C72082"/>
    <w:rsid w:val="00C72590"/>
    <w:rsid w:val="00C82246"/>
    <w:rsid w:val="00C90614"/>
    <w:rsid w:val="00C96FFF"/>
    <w:rsid w:val="00CA0F3B"/>
    <w:rsid w:val="00CA2CC3"/>
    <w:rsid w:val="00CA33B9"/>
    <w:rsid w:val="00CA4E81"/>
    <w:rsid w:val="00CB1BE7"/>
    <w:rsid w:val="00CB6B09"/>
    <w:rsid w:val="00CC7595"/>
    <w:rsid w:val="00CE093A"/>
    <w:rsid w:val="00D0516F"/>
    <w:rsid w:val="00D10687"/>
    <w:rsid w:val="00D142FE"/>
    <w:rsid w:val="00D20BE6"/>
    <w:rsid w:val="00D366ED"/>
    <w:rsid w:val="00D36CBA"/>
    <w:rsid w:val="00D41BAA"/>
    <w:rsid w:val="00D53EB6"/>
    <w:rsid w:val="00D570EC"/>
    <w:rsid w:val="00D57C5D"/>
    <w:rsid w:val="00D655C9"/>
    <w:rsid w:val="00D714B0"/>
    <w:rsid w:val="00D770A9"/>
    <w:rsid w:val="00D80153"/>
    <w:rsid w:val="00D81FB7"/>
    <w:rsid w:val="00D94CF8"/>
    <w:rsid w:val="00DC1167"/>
    <w:rsid w:val="00DC1B41"/>
    <w:rsid w:val="00DD0E1E"/>
    <w:rsid w:val="00DD44D9"/>
    <w:rsid w:val="00DF6D8B"/>
    <w:rsid w:val="00E14E1A"/>
    <w:rsid w:val="00E203A6"/>
    <w:rsid w:val="00E30B57"/>
    <w:rsid w:val="00E34F9A"/>
    <w:rsid w:val="00E37DAB"/>
    <w:rsid w:val="00E42AFA"/>
    <w:rsid w:val="00E47BF8"/>
    <w:rsid w:val="00E500FF"/>
    <w:rsid w:val="00E53247"/>
    <w:rsid w:val="00E65FD8"/>
    <w:rsid w:val="00E71A34"/>
    <w:rsid w:val="00E73251"/>
    <w:rsid w:val="00E74A40"/>
    <w:rsid w:val="00E751D3"/>
    <w:rsid w:val="00E92326"/>
    <w:rsid w:val="00EB0724"/>
    <w:rsid w:val="00EC13E0"/>
    <w:rsid w:val="00EC5332"/>
    <w:rsid w:val="00ED0E20"/>
    <w:rsid w:val="00ED1110"/>
    <w:rsid w:val="00ED20B6"/>
    <w:rsid w:val="00ED3691"/>
    <w:rsid w:val="00EE26BA"/>
    <w:rsid w:val="00EF302A"/>
    <w:rsid w:val="00EF3AD9"/>
    <w:rsid w:val="00EF584A"/>
    <w:rsid w:val="00F00968"/>
    <w:rsid w:val="00F17C31"/>
    <w:rsid w:val="00F27480"/>
    <w:rsid w:val="00F31B1F"/>
    <w:rsid w:val="00F37D27"/>
    <w:rsid w:val="00F5274E"/>
    <w:rsid w:val="00F6519C"/>
    <w:rsid w:val="00F66D86"/>
    <w:rsid w:val="00F7271B"/>
    <w:rsid w:val="00F856BF"/>
    <w:rsid w:val="00F94C91"/>
    <w:rsid w:val="00F979EF"/>
    <w:rsid w:val="00FA484D"/>
    <w:rsid w:val="00FA5485"/>
    <w:rsid w:val="00FA7007"/>
    <w:rsid w:val="00FC3EA2"/>
    <w:rsid w:val="00FD4829"/>
    <w:rsid w:val="00FF479D"/>
    <w:rsid w:val="00FF6F5D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D2759"/>
  <w15:docId w15:val="{1D58F1DF-0D86-4DAC-80FB-E29ED6BD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CC7595"/>
    <w:pPr>
      <w:widowControl w:val="0"/>
      <w:autoSpaceDE w:val="0"/>
      <w:autoSpaceDN w:val="0"/>
      <w:spacing w:after="0" w:line="240" w:lineRule="auto"/>
      <w:ind w:left="7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75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8F57-F6CA-4B97-8951-3FF59EDAA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Jovan Stojanović</cp:lastModifiedBy>
  <cp:revision>2</cp:revision>
  <cp:lastPrinted>2024-02-01T13:50:00Z</cp:lastPrinted>
  <dcterms:created xsi:type="dcterms:W3CDTF">2024-02-02T09:03:00Z</dcterms:created>
  <dcterms:modified xsi:type="dcterms:W3CDTF">2024-02-02T09:03:00Z</dcterms:modified>
</cp:coreProperties>
</file>