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141A7" w14:textId="77777777" w:rsidR="00632E95" w:rsidRPr="00632E95" w:rsidRDefault="00632E95" w:rsidP="00632E9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14:paraId="14508228" w14:textId="77777777" w:rsidR="00632E95" w:rsidRPr="00632E95" w:rsidRDefault="00632E95" w:rsidP="00632E9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BBB72B" w14:textId="1390E4E3" w:rsidR="00632E95" w:rsidRPr="00040BF0" w:rsidRDefault="006E3BF9" w:rsidP="00040B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040BF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Уставни основ за доношење Закона</w:t>
      </w:r>
    </w:p>
    <w:p w14:paraId="54C11C94" w14:textId="75A33A0F" w:rsidR="00632E95" w:rsidRPr="00040BF0" w:rsidRDefault="00632E95" w:rsidP="00040B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2E95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  <w:r w:rsidRPr="00632E9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2C8B8376" w14:textId="38A98F17" w:rsidR="00632E95" w:rsidRPr="00040BF0" w:rsidRDefault="006E3BF9" w:rsidP="00040BF0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040BF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632E95"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83D74" w:rsidRPr="00483D74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за доношење Закона</w:t>
      </w:r>
    </w:p>
    <w:p w14:paraId="7F3F2373" w14:textId="0E2E042E" w:rsidR="00632E95" w:rsidRPr="00632E95" w:rsidRDefault="00632E95" w:rsidP="00C16D2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2E95">
        <w:rPr>
          <w:rFonts w:ascii="Times New Roman" w:hAnsi="Times New Roman" w:cs="Times New Roman"/>
          <w:sz w:val="24"/>
          <w:szCs w:val="24"/>
        </w:rPr>
        <w:t>Полазећи од статистичких података о просечној заради и висини пензија у Републици Србији</w:t>
      </w:r>
      <w:r w:rsidR="00C16D2A">
        <w:rPr>
          <w:rFonts w:ascii="Times New Roman" w:hAnsi="Times New Roman" w:cs="Times New Roman"/>
          <w:sz w:val="24"/>
          <w:szCs w:val="24"/>
          <w:lang w:val="sr-Cyrl-CS"/>
        </w:rPr>
        <w:t>,  високих иницијалних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штампе и дистрибуције рачуна  и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несразмерно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високих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трошкова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код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покретања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2E95">
        <w:rPr>
          <w:rFonts w:ascii="Times New Roman" w:hAnsi="Times New Roman" w:cs="Times New Roman"/>
          <w:sz w:val="24"/>
          <w:szCs w:val="24"/>
          <w:lang w:val="en-US"/>
        </w:rPr>
        <w:t>поступка</w:t>
      </w:r>
      <w:proofErr w:type="spellEnd"/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наплате ненаплаћених потраживања</w:t>
      </w:r>
      <w:r w:rsidRPr="00632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32E95">
        <w:rPr>
          <w:rFonts w:ascii="Times New Roman" w:hAnsi="Times New Roman" w:cs="Times New Roman"/>
          <w:sz w:val="24"/>
          <w:szCs w:val="24"/>
        </w:rPr>
        <w:t xml:space="preserve">са једне стране,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</w:rPr>
        <w:t xml:space="preserve"> потреб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632E95">
        <w:rPr>
          <w:rFonts w:ascii="Times New Roman" w:hAnsi="Times New Roman" w:cs="Times New Roman"/>
          <w:sz w:val="24"/>
          <w:szCs w:val="24"/>
        </w:rPr>
        <w:t>обезбеђења услова за несметано обављањ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632E95">
        <w:rPr>
          <w:rFonts w:ascii="Times New Roman" w:hAnsi="Times New Roman" w:cs="Times New Roman"/>
          <w:sz w:val="24"/>
          <w:szCs w:val="24"/>
        </w:rPr>
        <w:t xml:space="preserve"> основне делатности јавних медијских сервис</w:t>
      </w:r>
      <w:r w:rsidR="002B066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32E95">
        <w:rPr>
          <w:rFonts w:ascii="Times New Roman" w:hAnsi="Times New Roman" w:cs="Times New Roman"/>
          <w:sz w:val="24"/>
          <w:szCs w:val="24"/>
        </w:rPr>
        <w:t>, са друге стране, као најцелисх</w:t>
      </w:r>
      <w:r>
        <w:rPr>
          <w:rFonts w:ascii="Times New Roman" w:hAnsi="Times New Roman" w:cs="Times New Roman"/>
          <w:sz w:val="24"/>
          <w:szCs w:val="24"/>
        </w:rPr>
        <w:t xml:space="preserve">одније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предложено</w:t>
      </w:r>
      <w:r w:rsidRPr="00632E95">
        <w:rPr>
          <w:rFonts w:ascii="Times New Roman" w:hAnsi="Times New Roman" w:cs="Times New Roman"/>
          <w:sz w:val="24"/>
          <w:szCs w:val="24"/>
        </w:rPr>
        <w:t xml:space="preserve"> је решење да се у наредном периоду од 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32E95">
        <w:rPr>
          <w:rFonts w:ascii="Times New Roman" w:hAnsi="Times New Roman" w:cs="Times New Roman"/>
          <w:sz w:val="24"/>
          <w:szCs w:val="24"/>
        </w:rPr>
        <w:t>1. јануара 2</w:t>
      </w:r>
      <w:r w:rsidR="009B5928">
        <w:rPr>
          <w:rFonts w:ascii="Times New Roman" w:hAnsi="Times New Roman" w:cs="Times New Roman"/>
          <w:sz w:val="24"/>
          <w:szCs w:val="24"/>
        </w:rPr>
        <w:t>02</w:t>
      </w:r>
      <w:r w:rsidR="00483D7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B5928">
        <w:rPr>
          <w:rFonts w:ascii="Times New Roman" w:hAnsi="Times New Roman" w:cs="Times New Roman"/>
          <w:sz w:val="24"/>
          <w:szCs w:val="24"/>
        </w:rPr>
        <w:t>. године до 31. децембра 202</w:t>
      </w:r>
      <w:r w:rsidR="00483D7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632E95">
        <w:rPr>
          <w:rFonts w:ascii="Times New Roman" w:hAnsi="Times New Roman" w:cs="Times New Roman"/>
          <w:sz w:val="24"/>
          <w:szCs w:val="24"/>
        </w:rPr>
        <w:t xml:space="preserve">. године јавни медијски сервиси делимично финансирају из </w:t>
      </w:r>
      <w:r w:rsidRPr="00632E95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632E95">
        <w:rPr>
          <w:rFonts w:ascii="Times New Roman" w:hAnsi="Times New Roman" w:cs="Times New Roman"/>
          <w:sz w:val="24"/>
          <w:szCs w:val="24"/>
        </w:rPr>
        <w:t>уџета Републике Србије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32E95">
        <w:rPr>
          <w:rFonts w:ascii="Times New Roman" w:hAnsi="Times New Roman" w:cs="Times New Roman"/>
          <w:sz w:val="24"/>
          <w:szCs w:val="24"/>
        </w:rPr>
        <w:t xml:space="preserve"> а делимично из таксе за јавне медијске сервисе</w:t>
      </w:r>
      <w:r w:rsidRPr="00632E95">
        <w:rPr>
          <w:rFonts w:ascii="Times New Roman" w:hAnsi="Times New Roman" w:cs="Times New Roman"/>
          <w:sz w:val="24"/>
          <w:szCs w:val="24"/>
          <w:lang w:val="sr-Cyrl-CS"/>
        </w:rPr>
        <w:t>, која би се наплаћивала преко рачуна за утрошену електричну енергију, који обезбеђује високи степен наплате таксе.</w:t>
      </w:r>
    </w:p>
    <w:p w14:paraId="343FEDF6" w14:textId="77777777" w:rsidR="00632E95" w:rsidRPr="00632E95" w:rsidRDefault="002F1B6B" w:rsidP="00C16D2A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lang w:val="sr-Cyrl-CS"/>
        </w:rPr>
      </w:pPr>
      <w:r>
        <w:rPr>
          <w:lang w:val="sr-Cyrl-CS"/>
        </w:rPr>
        <w:t>Предложено</w:t>
      </w:r>
      <w:r w:rsidR="00632E95" w:rsidRPr="00632E95">
        <w:rPr>
          <w:lang w:val="sr-Cyrl-CS"/>
        </w:rPr>
        <w:t xml:space="preserve">м </w:t>
      </w:r>
      <w:r w:rsidR="00632E95">
        <w:rPr>
          <w:lang w:val="sr-Cyrl-CS"/>
        </w:rPr>
        <w:t xml:space="preserve">изменом </w:t>
      </w:r>
      <w:r w:rsidR="00632E95" w:rsidRPr="00632E95">
        <w:rPr>
          <w:lang w:val="sr-Cyrl-CS"/>
        </w:rPr>
        <w:t>закон</w:t>
      </w:r>
      <w:r w:rsidR="00632E95">
        <w:rPr>
          <w:lang w:val="sr-Cyrl-CS"/>
        </w:rPr>
        <w:t>а</w:t>
      </w:r>
      <w:r w:rsidR="00632E95" w:rsidRPr="00632E95">
        <w:rPr>
          <w:lang w:val="sr-Cyrl-CS"/>
        </w:rPr>
        <w:t xml:space="preserve"> </w:t>
      </w:r>
      <w:r w:rsidR="00632E95" w:rsidRPr="00632E95">
        <w:rPr>
          <w:color w:val="000000"/>
          <w:lang w:val="sr-Cyrl-RS"/>
        </w:rPr>
        <w:t>привремено се</w:t>
      </w:r>
      <w:r w:rsidR="00863B93">
        <w:rPr>
          <w:color w:val="000000"/>
          <w:lang w:val="sr-Cyrl-RS"/>
        </w:rPr>
        <w:t xml:space="preserve"> продуж</w:t>
      </w:r>
      <w:r w:rsidR="00863B93">
        <w:rPr>
          <w:color w:val="000000"/>
          <w:lang w:val="en-US"/>
        </w:rPr>
        <w:t>a</w:t>
      </w:r>
      <w:r w:rsidR="00632E95">
        <w:rPr>
          <w:color w:val="000000"/>
          <w:lang w:val="sr-Cyrl-RS"/>
        </w:rPr>
        <w:t>ва</w:t>
      </w:r>
      <w:r w:rsidR="00632E95" w:rsidRPr="00632E95">
        <w:rPr>
          <w:color w:val="000000"/>
          <w:lang w:val="sr-Cyrl-RS"/>
        </w:rPr>
        <w:t xml:space="preserve">, у наведеном периоду, </w:t>
      </w:r>
      <w:proofErr w:type="spellStart"/>
      <w:r w:rsidR="00863B93">
        <w:rPr>
          <w:color w:val="000000"/>
        </w:rPr>
        <w:t>уређ</w:t>
      </w:r>
      <w:proofErr w:type="spellEnd"/>
      <w:r w:rsidR="00863B93">
        <w:rPr>
          <w:color w:val="000000"/>
          <w:lang w:val="sr-Cyrl-RS"/>
        </w:rPr>
        <w:t>ивање</w:t>
      </w:r>
      <w:r w:rsidR="00632E95" w:rsidRPr="00632E95">
        <w:rPr>
          <w:color w:val="000000"/>
        </w:rPr>
        <w:t xml:space="preserve"> </w:t>
      </w:r>
      <w:proofErr w:type="spellStart"/>
      <w:r w:rsidR="00632E95" w:rsidRPr="00632E95">
        <w:rPr>
          <w:color w:val="000000"/>
        </w:rPr>
        <w:t>начин</w:t>
      </w:r>
      <w:proofErr w:type="spellEnd"/>
      <w:r w:rsidR="00632E95" w:rsidRPr="00632E95">
        <w:rPr>
          <w:color w:val="000000"/>
        </w:rPr>
        <w:t xml:space="preserve"> </w:t>
      </w:r>
      <w:r w:rsidR="00632E95" w:rsidRPr="00632E95">
        <w:rPr>
          <w:color w:val="000000"/>
          <w:lang w:val="sr-Cyrl-CS"/>
        </w:rPr>
        <w:t xml:space="preserve">финансирања основне делатности јавног медијског сервиса, с циљем отклањања околности које </w:t>
      </w:r>
      <w:r w:rsidR="00632E95" w:rsidRPr="00632E95">
        <w:rPr>
          <w:lang w:val="sr-Cyrl-CS"/>
        </w:rPr>
        <w:t xml:space="preserve">би могле да доведу у питање рад јавних медијских сервиса и обављања њихове основне делатности, која је у функцији остваривања јавног интереса.  </w:t>
      </w:r>
    </w:p>
    <w:p w14:paraId="6644EC46" w14:textId="66F6C584" w:rsidR="00632E95" w:rsidRDefault="00632E95" w:rsidP="00483D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по основу таксе за јавни медијски сервис и буџетска средства, њихов укупан износ и сразмера утврђују се у функцији  обезбеђења стабилног система финансирања 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</w:p>
    <w:p w14:paraId="27E0D34F" w14:textId="5120314B" w:rsidR="00483D74" w:rsidRPr="00045667" w:rsidRDefault="00483D74" w:rsidP="00045667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83D7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III.</w:t>
      </w:r>
      <w:r w:rsidRPr="00483D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3D7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Објашњење основних правних института и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483D7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појединачних решења</w:t>
      </w:r>
      <w:r w:rsidRPr="007A1CE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DFF5338" w14:textId="72726C9D" w:rsidR="007A1CE1" w:rsidRPr="00483D74" w:rsidRDefault="00483D74" w:rsidP="00040B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1CE1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Закона о измени Закона о привременом уређивању начина наплате таксе за јавни медијски сервис, предвиђено је да се </w:t>
      </w:r>
      <w:r w:rsidR="007A1CE1" w:rsidRPr="007A1CE1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7A1CE1">
        <w:rPr>
          <w:rFonts w:ascii="Times New Roman" w:hAnsi="Times New Roman" w:cs="Times New Roman"/>
          <w:sz w:val="24"/>
          <w:szCs w:val="24"/>
          <w:lang w:val="sr-Cyrl-CS"/>
        </w:rPr>
        <w:t>авн</w:t>
      </w:r>
      <w:r w:rsidR="007A1CE1" w:rsidRPr="007A1CE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A1CE1">
        <w:rPr>
          <w:rFonts w:ascii="Times New Roman" w:hAnsi="Times New Roman" w:cs="Times New Roman"/>
          <w:sz w:val="24"/>
          <w:szCs w:val="24"/>
          <w:lang w:val="sr-Cyrl-CS"/>
        </w:rPr>
        <w:t xml:space="preserve"> медијск</w:t>
      </w:r>
      <w:r w:rsidR="007A1CE1" w:rsidRPr="007A1CE1">
        <w:rPr>
          <w:rFonts w:ascii="Times New Roman" w:hAnsi="Times New Roman" w:cs="Times New Roman"/>
          <w:sz w:val="24"/>
          <w:szCs w:val="24"/>
          <w:lang w:val="sr-Cyrl-CS"/>
        </w:rPr>
        <w:t>и сервиси</w:t>
      </w:r>
      <w:r w:rsidR="002B066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A1CE1" w:rsidRPr="007A1CE1">
        <w:rPr>
          <w:rFonts w:ascii="Times New Roman" w:hAnsi="Times New Roman" w:cs="Times New Roman"/>
          <w:sz w:val="24"/>
          <w:szCs w:val="24"/>
          <w:lang w:val="sr-Cyrl-RS"/>
        </w:rPr>
        <w:t xml:space="preserve"> то: Јавна медијска установа „Радио-телевизија Србије” и Јавна медијска</w:t>
      </w:r>
      <w:r w:rsidRPr="007A1CE1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установа „Радио телевизија Војводине”,  до 31. децембра 2024. године, делимично финансира</w:t>
      </w:r>
      <w:r w:rsidR="007A1CE1" w:rsidRPr="007A1CE1">
        <w:rPr>
          <w:rFonts w:ascii="Times New Roman" w:hAnsi="Times New Roman" w:cs="Times New Roman"/>
          <w:sz w:val="24"/>
          <w:szCs w:val="24"/>
          <w:lang w:val="sr-Cyrl-CS"/>
        </w:rPr>
        <w:t>ју из таксе за јавни медијски сервис, а делимично</w:t>
      </w:r>
      <w:r w:rsidRPr="007A1CE1">
        <w:rPr>
          <w:rFonts w:ascii="Times New Roman" w:hAnsi="Times New Roman" w:cs="Times New Roman"/>
          <w:sz w:val="24"/>
          <w:szCs w:val="24"/>
          <w:lang w:val="sr-Cyrl-CS"/>
        </w:rPr>
        <w:t xml:space="preserve"> из Буџета Републике Србије за обављање основне делатности,  која је у функцији остваривања јавног интереса.</w:t>
      </w:r>
    </w:p>
    <w:p w14:paraId="7A061D47" w14:textId="34A0B981" w:rsidR="00483D74" w:rsidRPr="00483D74" w:rsidRDefault="00483D74" w:rsidP="00040B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3D74">
        <w:rPr>
          <w:rFonts w:ascii="Times New Roman" w:hAnsi="Times New Roman" w:cs="Times New Roman"/>
          <w:sz w:val="24"/>
          <w:szCs w:val="24"/>
          <w:lang w:val="sr-Cyrl-CS"/>
        </w:rPr>
        <w:t>Чланом 2. уређено је да овај закон ступа на снагу осмог  дана од дана објављивања у „Службеном гласнику Републике Србије”.</w:t>
      </w:r>
    </w:p>
    <w:p w14:paraId="70143880" w14:textId="3F10DAF3" w:rsidR="00483D74" w:rsidRPr="00040BF0" w:rsidRDefault="00483D74" w:rsidP="00040BF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3D74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Pr="00483D74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</w:t>
      </w:r>
      <w:bookmarkStart w:id="0" w:name="_GoBack"/>
      <w:bookmarkEnd w:id="0"/>
      <w:r w:rsidRPr="00483D74">
        <w:rPr>
          <w:rFonts w:ascii="Times New Roman" w:hAnsi="Times New Roman" w:cs="Times New Roman"/>
          <w:b/>
          <w:sz w:val="24"/>
          <w:szCs w:val="24"/>
          <w:lang w:val="sr-Cyrl-CS"/>
        </w:rPr>
        <w:t>ва потребна за спровођење Закона</w:t>
      </w:r>
    </w:p>
    <w:p w14:paraId="48427CE7" w14:textId="3C3E5C22" w:rsidR="00483D74" w:rsidRPr="00483D74" w:rsidRDefault="00483D74" w:rsidP="00483D74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83D74"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закона предвидеће се средства  у складу са лимитима  расхода издатака, које одређује  Министарство финансија, у поступку припреме Закона о буџету.</w:t>
      </w:r>
    </w:p>
    <w:p w14:paraId="39BE73DF" w14:textId="77777777" w:rsidR="00483D74" w:rsidRPr="00483D74" w:rsidRDefault="00483D74" w:rsidP="00483D74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</w:p>
    <w:p w14:paraId="683847E6" w14:textId="7B792B00" w:rsidR="00004EC7" w:rsidRPr="00040BF0" w:rsidRDefault="00040BF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</w:t>
      </w:r>
    </w:p>
    <w:sectPr w:rsidR="00004EC7" w:rsidRPr="00040BF0">
      <w:pgSz w:w="11906" w:h="16838"/>
      <w:pgMar w:top="907" w:right="1134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95"/>
    <w:rsid w:val="00003348"/>
    <w:rsid w:val="00004EC7"/>
    <w:rsid w:val="00040BF0"/>
    <w:rsid w:val="00045667"/>
    <w:rsid w:val="000A65DE"/>
    <w:rsid w:val="001855B9"/>
    <w:rsid w:val="001A1E1B"/>
    <w:rsid w:val="001C6EB4"/>
    <w:rsid w:val="001F2903"/>
    <w:rsid w:val="00247832"/>
    <w:rsid w:val="00261356"/>
    <w:rsid w:val="002B0668"/>
    <w:rsid w:val="002F1B6B"/>
    <w:rsid w:val="004338D1"/>
    <w:rsid w:val="00483D74"/>
    <w:rsid w:val="005A3CAE"/>
    <w:rsid w:val="005E478A"/>
    <w:rsid w:val="00632E95"/>
    <w:rsid w:val="00697BFB"/>
    <w:rsid w:val="006E3BF9"/>
    <w:rsid w:val="007141A0"/>
    <w:rsid w:val="00720BA9"/>
    <w:rsid w:val="00730D13"/>
    <w:rsid w:val="007A1CE1"/>
    <w:rsid w:val="007C0A60"/>
    <w:rsid w:val="00826F64"/>
    <w:rsid w:val="00863B93"/>
    <w:rsid w:val="00911BFC"/>
    <w:rsid w:val="009B5928"/>
    <w:rsid w:val="009B7486"/>
    <w:rsid w:val="009C7732"/>
    <w:rsid w:val="009E5438"/>
    <w:rsid w:val="00A05F9E"/>
    <w:rsid w:val="00A07D5C"/>
    <w:rsid w:val="00A66E86"/>
    <w:rsid w:val="00AE3CC3"/>
    <w:rsid w:val="00B14B01"/>
    <w:rsid w:val="00C16D2A"/>
    <w:rsid w:val="00CC7152"/>
    <w:rsid w:val="00CE623D"/>
    <w:rsid w:val="00D115A3"/>
    <w:rsid w:val="00D70FEF"/>
    <w:rsid w:val="00DC02D2"/>
    <w:rsid w:val="00E33B59"/>
    <w:rsid w:val="00E347F2"/>
    <w:rsid w:val="00E37CD1"/>
    <w:rsid w:val="00E77105"/>
    <w:rsid w:val="00F33383"/>
    <w:rsid w:val="00F52546"/>
    <w:rsid w:val="00F6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23210"/>
  <w15:docId w15:val="{7A92331C-3EA9-4EA5-A200-ED35C48F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95"/>
    <w:pPr>
      <w:suppressAutoHyphens/>
      <w:spacing w:after="200" w:line="276" w:lineRule="auto"/>
      <w:jc w:val="left"/>
    </w:pPr>
    <w:rPr>
      <w:rFonts w:ascii="Calibri" w:eastAsia="Calibri" w:hAnsi="Calibri" w:cs="Calibri"/>
      <w:sz w:val="22"/>
      <w:lang w:val="sr-Latn-CS" w:eastAsia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38D1"/>
    <w:pPr>
      <w:keepNext/>
      <w:keepLines/>
      <w:suppressAutoHyphens w:val="0"/>
      <w:spacing w:before="480" w:after="240" w:line="240" w:lineRule="auto"/>
      <w:jc w:val="center"/>
      <w:outlineLvl w:val="0"/>
    </w:pPr>
    <w:rPr>
      <w:rFonts w:ascii="Times New Roman" w:eastAsia="Times New Roman" w:hAnsi="Times New Roman" w:cstheme="majorBidi"/>
      <w:b/>
      <w:bCs/>
      <w:sz w:val="28"/>
      <w:szCs w:val="28"/>
      <w:lang w:val="en-U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732"/>
    <w:pPr>
      <w:keepNext/>
      <w:keepLines/>
      <w:suppressAutoHyphens w:val="0"/>
      <w:spacing w:before="20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val="en-US" w:eastAsia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1356"/>
    <w:pPr>
      <w:keepNext/>
      <w:keepLines/>
      <w:suppressAutoHyphens w:val="0"/>
      <w:spacing w:before="200" w:after="120" w:line="240" w:lineRule="auto"/>
      <w:jc w:val="center"/>
      <w:outlineLvl w:val="2"/>
    </w:pPr>
    <w:rPr>
      <w:rFonts w:ascii="Times New Roman" w:eastAsiaTheme="majorEastAsia" w:hAnsi="Times New Roman" w:cstheme="majorBidi"/>
      <w:b/>
      <w:bCs/>
      <w:sz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02D2"/>
    <w:pPr>
      <w:keepNext/>
      <w:keepLines/>
      <w:suppressAutoHyphens w:val="0"/>
      <w:spacing w:before="20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bCs/>
      <w:iCs/>
      <w:sz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widowControl w:val="0"/>
      <w:tabs>
        <w:tab w:val="left" w:pos="1440"/>
      </w:tabs>
      <w:suppressAutoHyphens w:val="0"/>
      <w:spacing w:before="200" w:after="0" w:line="240" w:lineRule="auto"/>
      <w:outlineLvl w:val="4"/>
    </w:pPr>
    <w:rPr>
      <w:rFonts w:ascii="Times New Roman" w:eastAsiaTheme="majorEastAsia" w:hAnsi="Times New Roman" w:cstheme="majorBidi"/>
      <w:b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8D1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9C7732"/>
    <w:rPr>
      <w:rFonts w:eastAsiaTheme="majorEastAsia" w:cstheme="majorBidi"/>
      <w:b/>
      <w:bCs/>
      <w:szCs w:val="26"/>
      <w:lang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261356"/>
    <w:rPr>
      <w:rFonts w:eastAsiaTheme="majorEastAsia" w:cstheme="majorBidi"/>
      <w:b/>
      <w:bCs/>
      <w:sz w:val="26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uppressAutoHyphens w:val="0"/>
      <w:spacing w:before="120" w:after="0" w:line="240" w:lineRule="auto"/>
      <w:ind w:right="720"/>
      <w:jc w:val="center"/>
    </w:pPr>
    <w:rPr>
      <w:rFonts w:ascii="Times New Roman" w:eastAsia="Times New Roman" w:hAnsi="Times New Roman" w:cs="Arial"/>
      <w:b/>
      <w:sz w:val="24"/>
      <w:lang w:val="en-US" w:eastAsia="en-US"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DC02D2"/>
    <w:rPr>
      <w:rFonts w:eastAsiaTheme="majorEastAsia" w:cstheme="majorBidi"/>
      <w:b/>
      <w:bCs/>
      <w:iCs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Naslov">
    <w:name w:val="Naslov"/>
    <w:basedOn w:val="Normal"/>
    <w:rsid w:val="00632E95"/>
    <w:pPr>
      <w:keepNext/>
      <w:tabs>
        <w:tab w:val="left" w:pos="1080"/>
      </w:tabs>
      <w:suppressAutoHyphens w:val="0"/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 w:eastAsia="en-US"/>
    </w:rPr>
  </w:style>
  <w:style w:type="paragraph" w:styleId="NormalWeb">
    <w:name w:val="Normal (Web)"/>
    <w:basedOn w:val="Normal"/>
    <w:uiPriority w:val="99"/>
    <w:rsid w:val="00632E9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customStyle="1" w:styleId="Normal1">
    <w:name w:val="Normal1"/>
    <w:basedOn w:val="Normal"/>
    <w:rsid w:val="007A1CE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Daktilobiro07</cp:lastModifiedBy>
  <cp:revision>12</cp:revision>
  <cp:lastPrinted>2023-10-04T12:28:00Z</cp:lastPrinted>
  <dcterms:created xsi:type="dcterms:W3CDTF">2022-12-16T13:12:00Z</dcterms:created>
  <dcterms:modified xsi:type="dcterms:W3CDTF">2023-10-04T12:28:00Z</dcterms:modified>
</cp:coreProperties>
</file>