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50CCD" w14:textId="77777777" w:rsidR="00601E97" w:rsidRPr="00E00D0B" w:rsidRDefault="00601E97" w:rsidP="008B443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57CBE2DC" w14:textId="1F497BA9" w:rsidR="009740B5" w:rsidRPr="00E00D0B" w:rsidRDefault="00C42DAD" w:rsidP="0046461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>ПРЕДЛОГ</w:t>
      </w:r>
      <w:r w:rsidR="009740B5"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ЗАКОНА</w:t>
      </w:r>
    </w:p>
    <w:p w14:paraId="2E5B0ED5" w14:textId="2F3732DB" w:rsidR="00464619" w:rsidRPr="00E00D0B" w:rsidRDefault="009740B5" w:rsidP="0046461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>О ИЗМЕНАМА И ДОПУНАМА ЗАКОНА</w:t>
      </w:r>
      <w:r w:rsidR="00464619"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 БУЏЕТСКОМ СИСТЕМУ</w:t>
      </w:r>
    </w:p>
    <w:p w14:paraId="7654D333" w14:textId="77777777" w:rsidR="00464619" w:rsidRPr="00E00D0B" w:rsidRDefault="00464619" w:rsidP="0046461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bookmarkStart w:id="0" w:name="clan_1"/>
      <w:bookmarkEnd w:id="0"/>
    </w:p>
    <w:p w14:paraId="43CAE41E" w14:textId="77777777" w:rsidR="009740B5" w:rsidRPr="00E00D0B" w:rsidRDefault="009740B5" w:rsidP="0046461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6DB4D12F" w14:textId="77777777" w:rsidR="00601E97" w:rsidRPr="00E00D0B" w:rsidRDefault="00601E97" w:rsidP="009740B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1BA46E43" w14:textId="0B3AE6CC" w:rsidR="009740B5" w:rsidRPr="00E00D0B" w:rsidRDefault="009740B5" w:rsidP="009740B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>Члан 1.</w:t>
      </w:r>
    </w:p>
    <w:p w14:paraId="17DB88D4" w14:textId="4575F2F6" w:rsidR="00066FFD" w:rsidRPr="00E00D0B" w:rsidRDefault="009740B5" w:rsidP="00592E4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E00D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Закону о буџетском систему </w:t>
      </w:r>
      <w:r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>(„Службени гласник РС”, бр. 54/09, 73/10, 101/10, 101/11, 93/12, 62/13, 63/13-исправка, 108/13, 142/14, 68/15-др. зако</w:t>
      </w:r>
      <w:r w:rsidR="000331AE"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н, 103/15, 99/16, 113/17, 95/18, </w:t>
      </w:r>
      <w:r w:rsidR="00496C48"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>31/19,</w:t>
      </w:r>
      <w:r w:rsidR="000331AE"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72/19</w:t>
      </w:r>
      <w:r w:rsidR="005F019A"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</w:t>
      </w:r>
      <w:r w:rsidR="00496C48"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>149/20</w:t>
      </w:r>
      <w:r w:rsidR="000E2DBE"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>, 118/21</w:t>
      </w:r>
      <w:r w:rsidR="00592E4C"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</w:t>
      </w:r>
      <w:r w:rsidR="000E2DBE"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>118/21-др. закон</w:t>
      </w:r>
      <w:r w:rsidR="00592E4C"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138/22</w:t>
      </w:r>
      <w:r w:rsidR="000E2DBE"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>)</w:t>
      </w:r>
      <w:r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у </w:t>
      </w:r>
      <w:r w:rsidR="00EE1CB6" w:rsidRPr="00E00D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члану </w:t>
      </w:r>
      <w:r w:rsidR="00592E4C" w:rsidRPr="00E00D0B">
        <w:rPr>
          <w:rFonts w:ascii="Times New Roman" w:eastAsia="Times New Roman" w:hAnsi="Times New Roman" w:cs="Times New Roman"/>
          <w:sz w:val="24"/>
          <w:szCs w:val="24"/>
          <w:lang w:val="sr-Cyrl-CS"/>
        </w:rPr>
        <w:t>27к став 1. речи: „до 31. децембра 2023. године</w:t>
      </w:r>
      <w:r w:rsidR="00066FFD"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="00592E4C"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замењују се речима: „до 31. децембра 2026. године”</w:t>
      </w:r>
      <w:r w:rsidR="00066FFD"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</w:p>
    <w:p w14:paraId="58F68F72" w14:textId="05E9FE94" w:rsidR="00BD5D8A" w:rsidRPr="00E00D0B" w:rsidRDefault="00BD5D8A" w:rsidP="00592E4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2E036664" w14:textId="7D6A8E2B" w:rsidR="00BD5D8A" w:rsidRPr="00E00D0B" w:rsidRDefault="00BD5D8A" w:rsidP="00BD5D8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>Члан 2.</w:t>
      </w:r>
    </w:p>
    <w:p w14:paraId="7CD83866" w14:textId="0273C2C3" w:rsidR="00BD5D8A" w:rsidRPr="00E00D0B" w:rsidRDefault="00BD5D8A" w:rsidP="00592E4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>У члану 56. додаје се став 5, који гласи:</w:t>
      </w:r>
    </w:p>
    <w:p w14:paraId="4C52FB9B" w14:textId="6F3EE82B" w:rsidR="00BD5D8A" w:rsidRPr="00E00D0B" w:rsidRDefault="00BD5D8A" w:rsidP="00C42DAD">
      <w:pPr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>„Одредбе овог члана сходно се примењују на кориснике средстава организација за обавезно социјално осигурање.</w:t>
      </w:r>
      <w:r w:rsidRPr="00E00D0B">
        <w:rPr>
          <w:rFonts w:ascii="Times New Roman" w:hAnsi="Times New Roman" w:cs="Times New Roman"/>
          <w:sz w:val="24"/>
          <w:lang w:val="sr-Cyrl-CS"/>
        </w:rPr>
        <w:t>”</w:t>
      </w:r>
    </w:p>
    <w:p w14:paraId="6872781F" w14:textId="72A892B2" w:rsidR="00F050BF" w:rsidRPr="00E00D0B" w:rsidRDefault="00F050BF" w:rsidP="00F050B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 </w:t>
      </w:r>
      <w:r w:rsidR="00BD5D8A"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>3</w:t>
      </w:r>
      <w:r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414C10EB" w14:textId="2ED7DA04" w:rsidR="00592E4C" w:rsidRPr="00E00D0B" w:rsidRDefault="00592E4C" w:rsidP="00066FF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>Назив изнад члана 60. мења се и гласи:</w:t>
      </w:r>
    </w:p>
    <w:p w14:paraId="0008402A" w14:textId="7F7EAF5F" w:rsidR="00592E4C" w:rsidRPr="00E00D0B" w:rsidRDefault="00592E4C" w:rsidP="00592E4C">
      <w:pPr>
        <w:spacing w:after="0" w:line="240" w:lineRule="auto"/>
        <w:ind w:firstLine="720"/>
        <w:jc w:val="both"/>
        <w:rPr>
          <w:rFonts w:ascii="Times New Roman" w:hAnsi="Times New Roman"/>
          <w:sz w:val="24"/>
          <w:lang w:val="sr-Cyrl-CS"/>
        </w:rPr>
      </w:pPr>
      <w:r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>„</w:t>
      </w:r>
      <w:r w:rsidRPr="00E00D0B">
        <w:rPr>
          <w:rFonts w:ascii="Times New Roman" w:hAnsi="Times New Roman"/>
          <w:sz w:val="24"/>
          <w:lang w:val="sr-Cyrl-CS"/>
        </w:rPr>
        <w:t>Повраћај више или погрешно наплаћених јавних прихода и примања државе</w:t>
      </w:r>
      <w:r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Pr="00E00D0B">
        <w:rPr>
          <w:rFonts w:ascii="Times New Roman" w:hAnsi="Times New Roman"/>
          <w:sz w:val="24"/>
          <w:lang w:val="sr-Cyrl-CS"/>
        </w:rPr>
        <w:t>.</w:t>
      </w:r>
    </w:p>
    <w:p w14:paraId="45DB98AA" w14:textId="138662CD" w:rsidR="00592E4C" w:rsidRPr="00E00D0B" w:rsidRDefault="00592E4C" w:rsidP="00592E4C">
      <w:pPr>
        <w:spacing w:after="0" w:line="240" w:lineRule="auto"/>
        <w:ind w:firstLine="720"/>
        <w:jc w:val="both"/>
        <w:rPr>
          <w:rFonts w:ascii="Times New Roman" w:hAnsi="Times New Roman"/>
          <w:sz w:val="24"/>
          <w:lang w:val="sr-Cyrl-CS"/>
        </w:rPr>
      </w:pPr>
      <w:r w:rsidRPr="00E00D0B">
        <w:rPr>
          <w:rFonts w:ascii="Times New Roman" w:hAnsi="Times New Roman"/>
          <w:sz w:val="24"/>
          <w:lang w:val="sr-Cyrl-CS"/>
        </w:rPr>
        <w:t>У члану 60. став 1. речи: „тач. (1)-(5) овог закона</w:t>
      </w:r>
      <w:r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Pr="00E00D0B">
        <w:rPr>
          <w:rFonts w:ascii="Times New Roman" w:hAnsi="Times New Roman"/>
          <w:sz w:val="24"/>
          <w:lang w:val="sr-Cyrl-CS"/>
        </w:rPr>
        <w:t xml:space="preserve"> </w:t>
      </w:r>
      <w:r w:rsidR="00C0221B" w:rsidRPr="00E00D0B">
        <w:rPr>
          <w:rFonts w:ascii="Times New Roman" w:hAnsi="Times New Roman"/>
          <w:sz w:val="24"/>
          <w:lang w:val="sr-Cyrl-CS"/>
        </w:rPr>
        <w:t xml:space="preserve">замењују </w:t>
      </w:r>
      <w:r w:rsidRPr="00E00D0B">
        <w:rPr>
          <w:rFonts w:ascii="Times New Roman" w:hAnsi="Times New Roman"/>
          <w:sz w:val="24"/>
          <w:lang w:val="sr-Cyrl-CS"/>
        </w:rPr>
        <w:t>се речи</w:t>
      </w:r>
      <w:r w:rsidR="00C0221B" w:rsidRPr="00E00D0B">
        <w:rPr>
          <w:rFonts w:ascii="Times New Roman" w:hAnsi="Times New Roman"/>
          <w:sz w:val="24"/>
          <w:lang w:val="sr-Cyrl-CS"/>
        </w:rPr>
        <w:t>ма</w:t>
      </w:r>
      <w:r w:rsidRPr="00E00D0B">
        <w:rPr>
          <w:rFonts w:ascii="Times New Roman" w:hAnsi="Times New Roman"/>
          <w:sz w:val="24"/>
          <w:lang w:val="sr-Cyrl-CS"/>
        </w:rPr>
        <w:t>: „</w:t>
      </w:r>
      <w:r w:rsidR="00C0221B" w:rsidRPr="00E00D0B">
        <w:rPr>
          <w:rFonts w:ascii="Times New Roman" w:hAnsi="Times New Roman"/>
          <w:sz w:val="24"/>
          <w:lang w:val="sr-Cyrl-CS"/>
        </w:rPr>
        <w:t xml:space="preserve">тач. 1)-5) овог закона </w:t>
      </w:r>
      <w:r w:rsidRPr="00E00D0B">
        <w:rPr>
          <w:rFonts w:ascii="Times New Roman" w:hAnsi="Times New Roman"/>
          <w:sz w:val="24"/>
          <w:lang w:val="sr-Cyrl-CS"/>
        </w:rPr>
        <w:t>или примања из члана 14. став. 2. тач. 1)-3) овог закона</w:t>
      </w:r>
      <w:r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Pr="00E00D0B">
        <w:rPr>
          <w:rFonts w:ascii="Times New Roman" w:hAnsi="Times New Roman"/>
          <w:sz w:val="24"/>
          <w:lang w:val="sr-Cyrl-CS"/>
        </w:rPr>
        <w:t>.</w:t>
      </w:r>
    </w:p>
    <w:p w14:paraId="147C7DF6" w14:textId="36BBD9C8" w:rsidR="00592E4C" w:rsidRPr="00E00D0B" w:rsidRDefault="00592E4C" w:rsidP="00592E4C">
      <w:pPr>
        <w:spacing w:after="0" w:line="240" w:lineRule="auto"/>
        <w:jc w:val="both"/>
        <w:rPr>
          <w:rFonts w:ascii="Times New Roman" w:hAnsi="Times New Roman"/>
          <w:sz w:val="24"/>
          <w:lang w:val="sr-Cyrl-CS"/>
        </w:rPr>
      </w:pPr>
      <w:r w:rsidRPr="00E00D0B">
        <w:rPr>
          <w:rFonts w:ascii="Times New Roman" w:hAnsi="Times New Roman"/>
          <w:sz w:val="24"/>
          <w:lang w:val="sr-Cyrl-CS"/>
        </w:rPr>
        <w:tab/>
        <w:t>У ставу 2. после речи: „Повраћај прихода</w:t>
      </w:r>
      <w:r w:rsidR="00C42DAD" w:rsidRPr="00E00D0B">
        <w:rPr>
          <w:rFonts w:ascii="Times New Roman" w:hAnsi="Times New Roman" w:cs="Times New Roman"/>
          <w:sz w:val="24"/>
          <w:lang w:val="sr-Cyrl-CS"/>
        </w:rPr>
        <w:t>”</w:t>
      </w:r>
      <w:r w:rsidRPr="00E00D0B">
        <w:rPr>
          <w:rFonts w:ascii="Times New Roman" w:hAnsi="Times New Roman"/>
          <w:sz w:val="24"/>
          <w:lang w:val="sr-Cyrl-CS"/>
        </w:rPr>
        <w:t xml:space="preserve"> додају се речи: „или примања</w:t>
      </w:r>
      <w:r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Pr="00E00D0B">
        <w:rPr>
          <w:rFonts w:ascii="Times New Roman" w:hAnsi="Times New Roman"/>
          <w:sz w:val="24"/>
          <w:lang w:val="sr-Cyrl-CS"/>
        </w:rPr>
        <w:t>.</w:t>
      </w:r>
    </w:p>
    <w:p w14:paraId="06F915CC" w14:textId="4B78ADDE" w:rsidR="00592E4C" w:rsidRPr="00E00D0B" w:rsidRDefault="00592E4C" w:rsidP="00592E4C">
      <w:pPr>
        <w:spacing w:after="0" w:line="240" w:lineRule="auto"/>
        <w:jc w:val="both"/>
        <w:rPr>
          <w:rFonts w:ascii="Times New Roman" w:hAnsi="Times New Roman"/>
          <w:sz w:val="24"/>
          <w:lang w:val="sr-Cyrl-CS"/>
        </w:rPr>
      </w:pPr>
      <w:r w:rsidRPr="00E00D0B">
        <w:rPr>
          <w:rFonts w:ascii="Times New Roman" w:hAnsi="Times New Roman"/>
          <w:sz w:val="24"/>
          <w:lang w:val="sr-Cyrl-CS"/>
        </w:rPr>
        <w:tab/>
        <w:t>У ставу 3. после речи: „тог прихода</w:t>
      </w:r>
      <w:r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Pr="00E00D0B">
        <w:rPr>
          <w:rFonts w:ascii="Times New Roman" w:hAnsi="Times New Roman"/>
          <w:sz w:val="24"/>
          <w:lang w:val="sr-Cyrl-CS"/>
        </w:rPr>
        <w:t xml:space="preserve"> додају се запета и речи: „односно примања</w:t>
      </w:r>
      <w:r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Pr="00E00D0B">
        <w:rPr>
          <w:rFonts w:ascii="Times New Roman" w:hAnsi="Times New Roman"/>
          <w:sz w:val="24"/>
          <w:lang w:val="sr-Cyrl-CS"/>
        </w:rPr>
        <w:t>.</w:t>
      </w:r>
    </w:p>
    <w:p w14:paraId="1CC5D4E8" w14:textId="637B7118" w:rsidR="00592E4C" w:rsidRPr="00E00D0B" w:rsidRDefault="00592E4C" w:rsidP="00592E4C">
      <w:pPr>
        <w:spacing w:after="0" w:line="240" w:lineRule="auto"/>
        <w:jc w:val="both"/>
        <w:rPr>
          <w:rFonts w:ascii="Times New Roman" w:hAnsi="Times New Roman"/>
          <w:sz w:val="24"/>
          <w:lang w:val="sr-Cyrl-CS"/>
        </w:rPr>
      </w:pPr>
      <w:r w:rsidRPr="00E00D0B">
        <w:rPr>
          <w:rFonts w:ascii="Times New Roman" w:hAnsi="Times New Roman"/>
          <w:sz w:val="24"/>
          <w:lang w:val="sr-Cyrl-CS"/>
        </w:rPr>
        <w:tab/>
        <w:t>После става 3. додаје се нови став 4</w:t>
      </w:r>
      <w:r w:rsidR="00C42DAD" w:rsidRPr="00E00D0B">
        <w:rPr>
          <w:rFonts w:ascii="Times New Roman" w:hAnsi="Times New Roman"/>
          <w:sz w:val="24"/>
          <w:lang w:val="sr-Cyrl-CS"/>
        </w:rPr>
        <w:t>,</w:t>
      </w:r>
      <w:r w:rsidRPr="00E00D0B">
        <w:rPr>
          <w:rFonts w:ascii="Times New Roman" w:hAnsi="Times New Roman"/>
          <w:sz w:val="24"/>
          <w:lang w:val="sr-Cyrl-CS"/>
        </w:rPr>
        <w:t xml:space="preserve"> који гласи: </w:t>
      </w:r>
    </w:p>
    <w:p w14:paraId="6C8578AF" w14:textId="5D79D25D" w:rsidR="00592E4C" w:rsidRPr="00E00D0B" w:rsidRDefault="00592E4C" w:rsidP="00592E4C">
      <w:pPr>
        <w:spacing w:after="0" w:line="240" w:lineRule="auto"/>
        <w:ind w:firstLine="720"/>
        <w:jc w:val="both"/>
        <w:rPr>
          <w:rFonts w:ascii="Times New Roman" w:hAnsi="Times New Roman"/>
          <w:sz w:val="24"/>
          <w:lang w:val="sr-Cyrl-CS"/>
        </w:rPr>
      </w:pPr>
      <w:r w:rsidRPr="00E00D0B">
        <w:rPr>
          <w:rFonts w:ascii="Times New Roman" w:hAnsi="Times New Roman"/>
          <w:sz w:val="24"/>
          <w:lang w:val="sr-Cyrl-CS"/>
        </w:rPr>
        <w:t>„Сагласно одредбама ст. 1-3. овог члана врши се повраћај више или погрешно наплаћених прихода или примања из става 1. овог члана од обвезника путем Портала еУправе, а који су распоређени на уплатне рачуне јавних прихода</w:t>
      </w:r>
      <w:r w:rsidRPr="00E00D0B">
        <w:rPr>
          <w:rFonts w:ascii="Times New Roman" w:hAnsi="Times New Roman" w:cs="Times New Roman"/>
          <w:sz w:val="24"/>
          <w:lang w:val="sr-Cyrl-CS"/>
        </w:rPr>
        <w:t>.</w:t>
      </w:r>
      <w:r w:rsidR="00C42DAD" w:rsidRPr="00E00D0B">
        <w:rPr>
          <w:rFonts w:ascii="Times New Roman" w:hAnsi="Times New Roman" w:cs="Times New Roman"/>
          <w:sz w:val="24"/>
          <w:lang w:val="sr-Cyrl-CS"/>
        </w:rPr>
        <w:t>”</w:t>
      </w:r>
    </w:p>
    <w:p w14:paraId="47190847" w14:textId="627D1D78" w:rsidR="00D97733" w:rsidRPr="00E00D0B" w:rsidRDefault="00D97733" w:rsidP="00592E4C">
      <w:pPr>
        <w:spacing w:after="0" w:line="240" w:lineRule="auto"/>
        <w:ind w:firstLine="720"/>
        <w:jc w:val="both"/>
        <w:rPr>
          <w:rFonts w:ascii="Times New Roman" w:hAnsi="Times New Roman"/>
          <w:sz w:val="24"/>
          <w:lang w:val="sr-Cyrl-CS"/>
        </w:rPr>
      </w:pPr>
      <w:r w:rsidRPr="00E00D0B">
        <w:rPr>
          <w:rFonts w:ascii="Times New Roman" w:hAnsi="Times New Roman"/>
          <w:sz w:val="24"/>
          <w:lang w:val="sr-Cyrl-CS"/>
        </w:rPr>
        <w:t>Досадашњи став 4. постаје став 5.</w:t>
      </w:r>
    </w:p>
    <w:p w14:paraId="5773B873" w14:textId="5CD94B0E" w:rsidR="00592E4C" w:rsidRPr="00E00D0B" w:rsidRDefault="00D97733" w:rsidP="00592E4C">
      <w:pPr>
        <w:spacing w:after="0" w:line="240" w:lineRule="auto"/>
        <w:jc w:val="both"/>
        <w:rPr>
          <w:rFonts w:ascii="Times New Roman" w:hAnsi="Times New Roman"/>
          <w:sz w:val="24"/>
          <w:lang w:val="sr-Cyrl-CS"/>
        </w:rPr>
      </w:pPr>
      <w:r w:rsidRPr="00E00D0B">
        <w:rPr>
          <w:rFonts w:ascii="Times New Roman" w:hAnsi="Times New Roman"/>
          <w:sz w:val="24"/>
          <w:lang w:val="sr-Cyrl-CS"/>
        </w:rPr>
        <w:tab/>
        <w:t>Досадашњи став 5, који постаје став 6,</w:t>
      </w:r>
      <w:r w:rsidR="00592E4C" w:rsidRPr="00E00D0B">
        <w:rPr>
          <w:rFonts w:ascii="Times New Roman" w:hAnsi="Times New Roman"/>
          <w:sz w:val="24"/>
          <w:lang w:val="sr-Cyrl-CS"/>
        </w:rPr>
        <w:t xml:space="preserve"> мења се и гласи:</w:t>
      </w:r>
    </w:p>
    <w:p w14:paraId="0D77FCC1" w14:textId="6F6522BD" w:rsidR="00592E4C" w:rsidRPr="00E00D0B" w:rsidRDefault="00592E4C" w:rsidP="00592E4C">
      <w:pPr>
        <w:spacing w:after="0" w:line="240" w:lineRule="auto"/>
        <w:jc w:val="both"/>
        <w:rPr>
          <w:rFonts w:ascii="Times New Roman" w:hAnsi="Times New Roman"/>
          <w:sz w:val="24"/>
          <w:lang w:val="sr-Cyrl-CS"/>
        </w:rPr>
      </w:pPr>
      <w:r w:rsidRPr="00E00D0B">
        <w:rPr>
          <w:rFonts w:ascii="Times New Roman" w:hAnsi="Times New Roman"/>
          <w:sz w:val="24"/>
          <w:lang w:val="sr-Cyrl-CS"/>
        </w:rPr>
        <w:tab/>
        <w:t>„Управа за трезор извршава повраћај прихода или примања из става 1. овог члана на основу решења, односно другог акта за повраћај.</w:t>
      </w:r>
      <w:r w:rsidR="00C42DAD" w:rsidRPr="00E00D0B">
        <w:rPr>
          <w:rFonts w:ascii="Times New Roman" w:hAnsi="Times New Roman" w:cs="Times New Roman"/>
          <w:sz w:val="24"/>
          <w:lang w:val="sr-Cyrl-CS"/>
        </w:rPr>
        <w:t>”</w:t>
      </w:r>
    </w:p>
    <w:p w14:paraId="4F283DF2" w14:textId="4A017056" w:rsidR="00592E4C" w:rsidRPr="00E00D0B" w:rsidRDefault="00D97733" w:rsidP="00592E4C">
      <w:pPr>
        <w:spacing w:after="0" w:line="240" w:lineRule="auto"/>
        <w:ind w:firstLine="720"/>
        <w:jc w:val="both"/>
        <w:rPr>
          <w:rFonts w:ascii="Times New Roman" w:hAnsi="Times New Roman"/>
          <w:sz w:val="24"/>
          <w:lang w:val="sr-Cyrl-CS"/>
        </w:rPr>
      </w:pPr>
      <w:r w:rsidRPr="00E00D0B">
        <w:rPr>
          <w:rFonts w:ascii="Times New Roman" w:hAnsi="Times New Roman"/>
          <w:sz w:val="24"/>
          <w:lang w:val="sr-Cyrl-CS"/>
        </w:rPr>
        <w:t xml:space="preserve">Додаје </w:t>
      </w:r>
      <w:r w:rsidR="00592E4C" w:rsidRPr="00E00D0B">
        <w:rPr>
          <w:rFonts w:ascii="Times New Roman" w:hAnsi="Times New Roman"/>
          <w:sz w:val="24"/>
          <w:lang w:val="sr-Cyrl-CS"/>
        </w:rPr>
        <w:t>се став 7, који гласи:</w:t>
      </w:r>
    </w:p>
    <w:p w14:paraId="55DD51D7" w14:textId="1799C629" w:rsidR="00592E4C" w:rsidRPr="00E00D0B" w:rsidRDefault="00592E4C" w:rsidP="00592E4C">
      <w:pPr>
        <w:spacing w:after="0" w:line="240" w:lineRule="auto"/>
        <w:ind w:firstLine="720"/>
        <w:jc w:val="both"/>
        <w:rPr>
          <w:rFonts w:ascii="Times New Roman" w:hAnsi="Times New Roman"/>
          <w:sz w:val="24"/>
          <w:lang w:val="sr-Cyrl-CS"/>
        </w:rPr>
      </w:pPr>
      <w:r w:rsidRPr="00E00D0B">
        <w:rPr>
          <w:rFonts w:ascii="Times New Roman" w:hAnsi="Times New Roman"/>
          <w:sz w:val="24"/>
          <w:lang w:val="sr-Cyrl-CS"/>
        </w:rPr>
        <w:t xml:space="preserve">„Министар прописује рокове, као и начин и поступак за повраћај </w:t>
      </w:r>
      <w:r w:rsidR="006C51B0" w:rsidRPr="00E00D0B">
        <w:rPr>
          <w:rFonts w:ascii="Times New Roman" w:hAnsi="Times New Roman"/>
          <w:sz w:val="24"/>
          <w:lang w:val="sr-Cyrl-CS"/>
        </w:rPr>
        <w:t>више или погрешно наплаћених јавних прихода и примања</w:t>
      </w:r>
      <w:r w:rsidRPr="00E00D0B">
        <w:rPr>
          <w:rFonts w:ascii="Times New Roman" w:hAnsi="Times New Roman"/>
          <w:sz w:val="24"/>
          <w:lang w:val="sr-Cyrl-CS"/>
        </w:rPr>
        <w:t xml:space="preserve"> из става 1. овог члана.</w:t>
      </w:r>
      <w:r w:rsidR="00C42DAD" w:rsidRPr="00E00D0B">
        <w:rPr>
          <w:rFonts w:ascii="Times New Roman" w:hAnsi="Times New Roman" w:cs="Times New Roman"/>
          <w:sz w:val="24"/>
          <w:lang w:val="sr-Cyrl-CS"/>
        </w:rPr>
        <w:t>”</w:t>
      </w:r>
    </w:p>
    <w:p w14:paraId="748049D0" w14:textId="77777777" w:rsidR="00BD5D8A" w:rsidRPr="00E00D0B" w:rsidRDefault="00BD5D8A" w:rsidP="00C0177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264EA910" w14:textId="7EC55705" w:rsidR="00C01778" w:rsidRPr="00E00D0B" w:rsidRDefault="00C01778" w:rsidP="00C0177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 </w:t>
      </w:r>
      <w:r w:rsidR="00BD5D8A"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>4</w:t>
      </w:r>
      <w:r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42129793" w14:textId="2A9D508A" w:rsidR="006C51B0" w:rsidRPr="00E00D0B" w:rsidRDefault="00505919" w:rsidP="00C0177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члану </w:t>
      </w:r>
      <w:r w:rsidR="006C51B0"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93. тачка 9) алинеја </w:t>
      </w:r>
      <w:r w:rsidR="00C42DAD"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>четрнаеста</w:t>
      </w:r>
      <w:r w:rsidR="006C51B0"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после речи: „прихода</w:t>
      </w:r>
      <w:r w:rsidR="00C42DAD" w:rsidRPr="00E00D0B">
        <w:rPr>
          <w:rFonts w:ascii="Times New Roman" w:hAnsi="Times New Roman" w:cs="Times New Roman"/>
          <w:sz w:val="24"/>
          <w:lang w:val="sr-Cyrl-CS"/>
        </w:rPr>
        <w:t>”</w:t>
      </w:r>
      <w:r w:rsidR="006C51B0" w:rsidRPr="00E00D0B">
        <w:rPr>
          <w:rFonts w:ascii="Times New Roman" w:hAnsi="Times New Roman" w:cs="Times New Roman"/>
          <w:sz w:val="24"/>
          <w:lang w:val="sr-Cyrl-CS"/>
        </w:rPr>
        <w:t xml:space="preserve"> додају се речи: „или примања државе</w:t>
      </w:r>
      <w:r w:rsidR="00C42DAD" w:rsidRPr="00E00D0B">
        <w:rPr>
          <w:rFonts w:ascii="Times New Roman" w:hAnsi="Times New Roman" w:cs="Times New Roman"/>
          <w:sz w:val="24"/>
          <w:lang w:val="sr-Cyrl-CS"/>
        </w:rPr>
        <w:t>”</w:t>
      </w:r>
      <w:r w:rsidR="006C51B0" w:rsidRPr="00E00D0B">
        <w:rPr>
          <w:rFonts w:ascii="Times New Roman" w:hAnsi="Times New Roman" w:cs="Times New Roman"/>
          <w:sz w:val="24"/>
          <w:lang w:val="sr-Cyrl-CS"/>
        </w:rPr>
        <w:t>.</w:t>
      </w:r>
    </w:p>
    <w:p w14:paraId="3A08994D" w14:textId="1312051E" w:rsidR="00247BD4" w:rsidRPr="00E00D0B" w:rsidRDefault="00247BD4" w:rsidP="00247BD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</w:p>
    <w:p w14:paraId="355AFD28" w14:textId="24A54B8D" w:rsidR="00247BD4" w:rsidRPr="00E00D0B" w:rsidRDefault="00247BD4" w:rsidP="00247BD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  <w:r w:rsidRPr="00E00D0B">
        <w:rPr>
          <w:rFonts w:ascii="Times New Roman" w:hAnsi="Times New Roman" w:cs="Times New Roman"/>
          <w:sz w:val="24"/>
          <w:lang w:val="sr-Cyrl-CS"/>
        </w:rPr>
        <w:t>Члан 5.</w:t>
      </w:r>
    </w:p>
    <w:p w14:paraId="74501E7C" w14:textId="5B2E5DAD" w:rsidR="00247BD4" w:rsidRPr="00E00D0B" w:rsidRDefault="00247BD4" w:rsidP="00247BD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E00D0B">
        <w:rPr>
          <w:rFonts w:ascii="Times New Roman" w:hAnsi="Times New Roman" w:cs="Times New Roman"/>
          <w:sz w:val="24"/>
          <w:lang w:val="sr-Cyrl-CS"/>
        </w:rPr>
        <w:t>У члану 93б ст. 2, 5. и 6. бришу се.</w:t>
      </w:r>
    </w:p>
    <w:p w14:paraId="294C33E5" w14:textId="03D296D3" w:rsidR="00FC0A83" w:rsidRPr="00E00D0B" w:rsidRDefault="00450814" w:rsidP="00C0177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E00D0B">
        <w:rPr>
          <w:rFonts w:ascii="Times New Roman" w:hAnsi="Times New Roman" w:cs="Times New Roman"/>
          <w:sz w:val="24"/>
          <w:lang w:val="sr-Cyrl-CS"/>
        </w:rPr>
        <w:t>Досадашњи ст. 3. и 4. постају ст. 2. и 3</w:t>
      </w:r>
      <w:r w:rsidR="001C707C" w:rsidRPr="00E00D0B">
        <w:rPr>
          <w:rFonts w:ascii="Times New Roman" w:hAnsi="Times New Roman" w:cs="Times New Roman"/>
          <w:sz w:val="24"/>
          <w:lang w:val="sr-Cyrl-CS"/>
        </w:rPr>
        <w:t>.</w:t>
      </w:r>
    </w:p>
    <w:p w14:paraId="40F0C3FD" w14:textId="77777777" w:rsidR="001C707C" w:rsidRPr="00E00D0B" w:rsidRDefault="001C707C" w:rsidP="00C0177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</w:p>
    <w:p w14:paraId="038616BD" w14:textId="77777777" w:rsidR="001C707C" w:rsidRPr="00E00D0B" w:rsidRDefault="001C707C" w:rsidP="00FC0A83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2D2F58D6" w14:textId="77777777" w:rsidR="001C707C" w:rsidRPr="00E00D0B" w:rsidRDefault="001C707C" w:rsidP="00FC0A83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4D424145" w14:textId="77777777" w:rsidR="001C707C" w:rsidRPr="00E00D0B" w:rsidRDefault="001C707C" w:rsidP="00FC0A83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2C0641CD" w14:textId="65D23B85" w:rsidR="00FC0A83" w:rsidRPr="00E00D0B" w:rsidRDefault="00FC0A83" w:rsidP="00FC0A83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 xml:space="preserve">Члан </w:t>
      </w:r>
      <w:r w:rsidR="00247BD4"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>6</w:t>
      </w:r>
      <w:r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3E211689" w14:textId="53A13EAB" w:rsidR="00FC0A83" w:rsidRPr="00E00D0B" w:rsidRDefault="00FC0A83" w:rsidP="00C0177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E00D0B">
        <w:rPr>
          <w:rFonts w:ascii="Times New Roman" w:hAnsi="Times New Roman" w:cs="Times New Roman"/>
          <w:sz w:val="24"/>
          <w:lang w:val="sr-Cyrl-CS"/>
        </w:rPr>
        <w:t>У члану 16. Закона о изменама и допунама Закона о буџетском систему („Службени гласник РС”, бр. 103/15, 72/19 и 149/20)</w:t>
      </w:r>
      <w:r w:rsidR="004412C2" w:rsidRPr="00E00D0B">
        <w:rPr>
          <w:rFonts w:ascii="Times New Roman" w:hAnsi="Times New Roman" w:cs="Times New Roman"/>
          <w:sz w:val="24"/>
          <w:lang w:val="sr-Cyrl-CS"/>
        </w:rPr>
        <w:t>,</w:t>
      </w:r>
      <w:r w:rsidRPr="00E00D0B">
        <w:rPr>
          <w:rFonts w:ascii="Times New Roman" w:hAnsi="Times New Roman" w:cs="Times New Roman"/>
          <w:sz w:val="24"/>
          <w:lang w:val="sr-Cyrl-CS"/>
        </w:rPr>
        <w:t xml:space="preserve"> речи: „за 2024. годину” замењују се речима: „за 2025. годину”.  </w:t>
      </w:r>
    </w:p>
    <w:p w14:paraId="6E8DF014" w14:textId="77777777" w:rsidR="00894D8F" w:rsidRPr="00E00D0B" w:rsidRDefault="00894D8F" w:rsidP="00C0177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</w:p>
    <w:p w14:paraId="57E98847" w14:textId="5D151C41" w:rsidR="00E142BE" w:rsidRPr="00E00D0B" w:rsidRDefault="00E142BE" w:rsidP="00E142B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00D0B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247BD4" w:rsidRPr="00E00D0B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E00D0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E9B16E8" w14:textId="06F65D28" w:rsidR="00FC0A83" w:rsidRPr="00E00D0B" w:rsidRDefault="00E142BE" w:rsidP="00C0177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00D0B">
        <w:rPr>
          <w:rFonts w:ascii="Times New Roman" w:hAnsi="Times New Roman" w:cs="Times New Roman"/>
          <w:sz w:val="24"/>
          <w:szCs w:val="24"/>
          <w:lang w:val="sr-Cyrl-CS"/>
        </w:rPr>
        <w:t>У члану 19. Закона о изменама и допунама Закона о буџетском систему („Службени гласник РС”, број 138/22)</w:t>
      </w:r>
      <w:r w:rsidR="004412C2" w:rsidRPr="00E00D0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E00D0B">
        <w:rPr>
          <w:rFonts w:ascii="Times New Roman" w:hAnsi="Times New Roman" w:cs="Times New Roman"/>
          <w:sz w:val="24"/>
          <w:szCs w:val="24"/>
          <w:lang w:val="sr-Cyrl-CS"/>
        </w:rPr>
        <w:t xml:space="preserve"> додаје се став 2, који гласи:</w:t>
      </w:r>
    </w:p>
    <w:p w14:paraId="6A2C69B3" w14:textId="4A9638C4" w:rsidR="00E142BE" w:rsidRPr="00E00D0B" w:rsidRDefault="00E142BE" w:rsidP="000A5D0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00D0B">
        <w:rPr>
          <w:rFonts w:ascii="Times New Roman" w:hAnsi="Times New Roman" w:cs="Times New Roman"/>
          <w:sz w:val="24"/>
          <w:szCs w:val="24"/>
          <w:lang w:val="sr-Cyrl-CS"/>
        </w:rPr>
        <w:t>„Министар утврђује методологију за ефикaсну и доследну примену фискалних правила из члана 6. овог закона и ближе уређује поступак и динамику постепеног укључивања ентитета из става 1. овог члана у обухват сектора државе</w:t>
      </w:r>
      <w:r w:rsidR="00247BD4" w:rsidRPr="00E00D0B">
        <w:rPr>
          <w:rFonts w:ascii="Times New Roman" w:hAnsi="Times New Roman" w:cs="Times New Roman"/>
          <w:sz w:val="24"/>
          <w:szCs w:val="24"/>
          <w:lang w:val="sr-Cyrl-CS"/>
        </w:rPr>
        <w:t xml:space="preserve">, на основу </w:t>
      </w:r>
      <w:r w:rsidR="00450814" w:rsidRPr="00E00D0B">
        <w:rPr>
          <w:rFonts w:ascii="Times New Roman" w:hAnsi="Times New Roman" w:cs="Times New Roman"/>
          <w:sz w:val="24"/>
          <w:szCs w:val="24"/>
          <w:lang w:val="sr-Cyrl-CS"/>
        </w:rPr>
        <w:t xml:space="preserve">посебне методологије </w:t>
      </w:r>
      <w:r w:rsidR="00247BD4" w:rsidRPr="00E00D0B">
        <w:rPr>
          <w:rFonts w:ascii="Times New Roman" w:hAnsi="Times New Roman" w:cs="Times New Roman"/>
          <w:sz w:val="24"/>
          <w:szCs w:val="24"/>
          <w:lang w:val="sr-Cyrl-CS"/>
        </w:rPr>
        <w:t>секторске класификације, коју је утврдио Републички завод за статистику, у складу са споразумом закљученим између тог завода, Народне банке Србије и Министарства финансија</w:t>
      </w:r>
      <w:r w:rsidRPr="00E00D0B">
        <w:rPr>
          <w:rFonts w:ascii="Times New Roman" w:hAnsi="Times New Roman" w:cs="Times New Roman"/>
          <w:sz w:val="24"/>
          <w:szCs w:val="24"/>
          <w:lang w:val="sr-Cyrl-CS"/>
        </w:rPr>
        <w:t>.”</w:t>
      </w:r>
    </w:p>
    <w:p w14:paraId="428C864A" w14:textId="00A81BC8" w:rsidR="00FC0A83" w:rsidRPr="00E00D0B" w:rsidRDefault="00FC0A83" w:rsidP="00FC0A8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 </w:t>
      </w:r>
      <w:r w:rsidR="00247BD4"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>8</w:t>
      </w:r>
      <w:r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2408AA56" w14:textId="65847760" w:rsidR="00FC0A83" w:rsidRPr="00E00D0B" w:rsidRDefault="00FC0A83" w:rsidP="00FC0A8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>У члану 21. Закона о изменама и допунама Закона о буџетском систему („Службени гласник РС”, бр. 95/18, 72/19, 149/20, 118/21 и 138/22)</w:t>
      </w:r>
      <w:r w:rsidR="004412C2"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речи: „за 2024. годину” замењују се речима: „за 2025. годину”.  </w:t>
      </w:r>
    </w:p>
    <w:p w14:paraId="6D4F333F" w14:textId="77777777" w:rsidR="00FF52DA" w:rsidRPr="00E00D0B" w:rsidRDefault="00FF52DA" w:rsidP="00A0762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48A389F8" w14:textId="1E0ABF6E" w:rsidR="00A07624" w:rsidRPr="00E00D0B" w:rsidRDefault="00A07624" w:rsidP="00A0762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 </w:t>
      </w:r>
      <w:r w:rsidR="00247BD4"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>9</w:t>
      </w:r>
      <w:r w:rsidR="000038B8"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5CF86E9A" w14:textId="389BD4EF" w:rsidR="00FF52DA" w:rsidRPr="00E00D0B" w:rsidRDefault="00FF52DA" w:rsidP="00FF52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E00D0B">
        <w:rPr>
          <w:rFonts w:ascii="Times New Roman" w:hAnsi="Times New Roman" w:cs="Times New Roman"/>
          <w:sz w:val="24"/>
          <w:lang w:val="sr-Cyrl-CS"/>
        </w:rPr>
        <w:t>У члану 43. став 2. Закона о изменама и допунама Закона о буџетском систему („Службени гласник РСˮ, бр. 73/10, 93/12, 142/14, 103/15, 99/16, 113/17 и 72/19), речи: „за 2023. годину</w:t>
      </w:r>
      <w:r w:rsidR="004412C2" w:rsidRPr="00E00D0B">
        <w:rPr>
          <w:rFonts w:ascii="Times New Roman" w:hAnsi="Times New Roman" w:cs="Times New Roman"/>
          <w:sz w:val="24"/>
          <w:lang w:val="sr-Cyrl-CS"/>
        </w:rPr>
        <w:t>”</w:t>
      </w:r>
      <w:r w:rsidRPr="00E00D0B">
        <w:rPr>
          <w:rFonts w:ascii="Times New Roman" w:hAnsi="Times New Roman" w:cs="Times New Roman"/>
          <w:sz w:val="24"/>
          <w:lang w:val="sr-Cyrl-CS"/>
        </w:rPr>
        <w:t xml:space="preserve"> замењују се речима: „за 2024. годину</w:t>
      </w:r>
      <w:r w:rsidR="004412C2" w:rsidRPr="00E00D0B">
        <w:rPr>
          <w:rFonts w:ascii="Times New Roman" w:hAnsi="Times New Roman" w:cs="Times New Roman"/>
          <w:sz w:val="24"/>
          <w:lang w:val="sr-Cyrl-CS"/>
        </w:rPr>
        <w:t>”</w:t>
      </w:r>
      <w:r w:rsidRPr="00E00D0B">
        <w:rPr>
          <w:rFonts w:ascii="Times New Roman" w:hAnsi="Times New Roman" w:cs="Times New Roman"/>
          <w:sz w:val="24"/>
          <w:lang w:val="sr-Cyrl-CS"/>
        </w:rPr>
        <w:t>.</w:t>
      </w:r>
    </w:p>
    <w:p w14:paraId="177BBFF6" w14:textId="77777777" w:rsidR="0026251A" w:rsidRPr="00E00D0B" w:rsidRDefault="0026251A" w:rsidP="00FF52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</w:p>
    <w:p w14:paraId="6AAD2EA2" w14:textId="3E3A052C" w:rsidR="00E70176" w:rsidRPr="00E00D0B" w:rsidRDefault="00E70176" w:rsidP="00E701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00D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247BD4" w:rsidRPr="00E00D0B">
        <w:rPr>
          <w:rFonts w:ascii="Times New Roman" w:eastAsia="Times New Roman" w:hAnsi="Times New Roman" w:cs="Times New Roman"/>
          <w:sz w:val="24"/>
          <w:szCs w:val="24"/>
          <w:lang w:val="sr-Cyrl-CS"/>
        </w:rPr>
        <w:t>10</w:t>
      </w:r>
      <w:r w:rsidR="001E73F9" w:rsidRPr="00E00D0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E38F52B" w14:textId="6150AB26" w:rsidR="003B00E4" w:rsidRPr="00E00D0B" w:rsidRDefault="009740B5" w:rsidP="000713E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Овај закон ступа </w:t>
      </w:r>
      <w:r w:rsidR="00FC4439"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на снагу </w:t>
      </w:r>
      <w:r w:rsidR="00626564"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>наредног</w:t>
      </w:r>
      <w:r w:rsidR="00FA77F4"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дана</w:t>
      </w:r>
      <w:r w:rsidR="00FC4439"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E00D0B">
        <w:rPr>
          <w:rFonts w:ascii="Times New Roman" w:eastAsia="Calibri" w:hAnsi="Times New Roman" w:cs="Times New Roman"/>
          <w:sz w:val="24"/>
          <w:szCs w:val="24"/>
          <w:lang w:val="sr-Cyrl-CS"/>
        </w:rPr>
        <w:t>од дана објављивања у „Службеном гласнику Републике Србије”.</w:t>
      </w:r>
    </w:p>
    <w:p w14:paraId="15C7BB51" w14:textId="3C78F45D" w:rsidR="00E142BE" w:rsidRPr="00E00D0B" w:rsidRDefault="00E142BE" w:rsidP="000713E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074374D2" w14:textId="77777777" w:rsidR="00E142BE" w:rsidRPr="00E00D0B" w:rsidRDefault="00E142BE" w:rsidP="000713E4">
      <w:pPr>
        <w:spacing w:after="0" w:line="240" w:lineRule="auto"/>
        <w:ind w:firstLine="720"/>
        <w:jc w:val="both"/>
        <w:rPr>
          <w:sz w:val="24"/>
          <w:szCs w:val="24"/>
          <w:lang w:val="sr-Cyrl-CS"/>
        </w:rPr>
      </w:pPr>
    </w:p>
    <w:sectPr w:rsidR="00E142BE" w:rsidRPr="00E00D0B" w:rsidSect="00165532">
      <w:footerReference w:type="default" r:id="rId8"/>
      <w:pgSz w:w="12240" w:h="15840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07A66" w14:textId="77777777" w:rsidR="007B38FF" w:rsidRDefault="007B38FF">
      <w:pPr>
        <w:spacing w:after="0" w:line="240" w:lineRule="auto"/>
      </w:pPr>
      <w:r>
        <w:separator/>
      </w:r>
    </w:p>
  </w:endnote>
  <w:endnote w:type="continuationSeparator" w:id="0">
    <w:p w14:paraId="3DA7C9A3" w14:textId="77777777" w:rsidR="007B38FF" w:rsidRDefault="007B3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3049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E7F0CE" w14:textId="65A5AA5E" w:rsidR="00000000" w:rsidRDefault="009740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0D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A0DDEB5" w14:textId="77777777"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C4563" w14:textId="77777777" w:rsidR="007B38FF" w:rsidRDefault="007B38FF">
      <w:pPr>
        <w:spacing w:after="0" w:line="240" w:lineRule="auto"/>
      </w:pPr>
      <w:r>
        <w:separator/>
      </w:r>
    </w:p>
  </w:footnote>
  <w:footnote w:type="continuationSeparator" w:id="0">
    <w:p w14:paraId="03EB5DF2" w14:textId="77777777" w:rsidR="007B38FF" w:rsidRDefault="007B38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E68A8"/>
    <w:multiLevelType w:val="hybridMultilevel"/>
    <w:tmpl w:val="77CE8D18"/>
    <w:lvl w:ilvl="0" w:tplc="BCB62F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525A38"/>
    <w:multiLevelType w:val="hybridMultilevel"/>
    <w:tmpl w:val="56E623EE"/>
    <w:lvl w:ilvl="0" w:tplc="A038EC5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1A6D28"/>
    <w:multiLevelType w:val="hybridMultilevel"/>
    <w:tmpl w:val="B9BA938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816B7"/>
    <w:multiLevelType w:val="hybridMultilevel"/>
    <w:tmpl w:val="BA8AE728"/>
    <w:lvl w:ilvl="0" w:tplc="536CEC96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4D165B8"/>
    <w:multiLevelType w:val="hybridMultilevel"/>
    <w:tmpl w:val="3C840A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FC6D7D"/>
    <w:multiLevelType w:val="hybridMultilevel"/>
    <w:tmpl w:val="733673D6"/>
    <w:lvl w:ilvl="0" w:tplc="96B04EC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4495290">
    <w:abstractNumId w:val="3"/>
  </w:num>
  <w:num w:numId="2" w16cid:durableId="122617866">
    <w:abstractNumId w:val="1"/>
  </w:num>
  <w:num w:numId="3" w16cid:durableId="1681156019">
    <w:abstractNumId w:val="5"/>
  </w:num>
  <w:num w:numId="4" w16cid:durableId="1169128315">
    <w:abstractNumId w:val="0"/>
  </w:num>
  <w:num w:numId="5" w16cid:durableId="1616253085">
    <w:abstractNumId w:val="4"/>
  </w:num>
  <w:num w:numId="6" w16cid:durableId="5896552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D93"/>
    <w:rsid w:val="000038B8"/>
    <w:rsid w:val="000331AE"/>
    <w:rsid w:val="00054951"/>
    <w:rsid w:val="0006014A"/>
    <w:rsid w:val="00061C10"/>
    <w:rsid w:val="0006579D"/>
    <w:rsid w:val="00066FFD"/>
    <w:rsid w:val="000713E4"/>
    <w:rsid w:val="0007696E"/>
    <w:rsid w:val="00091EEA"/>
    <w:rsid w:val="00092925"/>
    <w:rsid w:val="000A5D0A"/>
    <w:rsid w:val="000A7FCF"/>
    <w:rsid w:val="000B11CE"/>
    <w:rsid w:val="000B76DE"/>
    <w:rsid w:val="000C2E08"/>
    <w:rsid w:val="000C3E1C"/>
    <w:rsid w:val="000C4D23"/>
    <w:rsid w:val="000C6B76"/>
    <w:rsid w:val="000C7FE6"/>
    <w:rsid w:val="000D4F3E"/>
    <w:rsid w:val="000E127A"/>
    <w:rsid w:val="000E2DBE"/>
    <w:rsid w:val="000F1D8B"/>
    <w:rsid w:val="00111BF2"/>
    <w:rsid w:val="00116A96"/>
    <w:rsid w:val="00137ABB"/>
    <w:rsid w:val="0014183C"/>
    <w:rsid w:val="00166E9C"/>
    <w:rsid w:val="001721EF"/>
    <w:rsid w:val="00182147"/>
    <w:rsid w:val="00182EDF"/>
    <w:rsid w:val="001834CB"/>
    <w:rsid w:val="00190A9E"/>
    <w:rsid w:val="001A4A74"/>
    <w:rsid w:val="001A58E4"/>
    <w:rsid w:val="001B43E3"/>
    <w:rsid w:val="001C3ADE"/>
    <w:rsid w:val="001C5395"/>
    <w:rsid w:val="001C5CB3"/>
    <w:rsid w:val="001C707C"/>
    <w:rsid w:val="001D0230"/>
    <w:rsid w:val="001E61D5"/>
    <w:rsid w:val="001E73F9"/>
    <w:rsid w:val="001F5AE6"/>
    <w:rsid w:val="001F6A24"/>
    <w:rsid w:val="00204A4A"/>
    <w:rsid w:val="0023411F"/>
    <w:rsid w:val="002372BF"/>
    <w:rsid w:val="00241986"/>
    <w:rsid w:val="00247BD4"/>
    <w:rsid w:val="0025513E"/>
    <w:rsid w:val="0026251A"/>
    <w:rsid w:val="00280AC6"/>
    <w:rsid w:val="0029096D"/>
    <w:rsid w:val="00290F7C"/>
    <w:rsid w:val="002A15C5"/>
    <w:rsid w:val="002A5EF4"/>
    <w:rsid w:val="002B1A70"/>
    <w:rsid w:val="002D4D55"/>
    <w:rsid w:val="002E0BBF"/>
    <w:rsid w:val="002E23F6"/>
    <w:rsid w:val="002E2DDB"/>
    <w:rsid w:val="002E7063"/>
    <w:rsid w:val="002E73E8"/>
    <w:rsid w:val="002F1F03"/>
    <w:rsid w:val="002F2BA6"/>
    <w:rsid w:val="002F49B2"/>
    <w:rsid w:val="00302E19"/>
    <w:rsid w:val="00307BC2"/>
    <w:rsid w:val="0031384C"/>
    <w:rsid w:val="00322BCF"/>
    <w:rsid w:val="003407BE"/>
    <w:rsid w:val="0034707D"/>
    <w:rsid w:val="003522F2"/>
    <w:rsid w:val="0035613F"/>
    <w:rsid w:val="0036243C"/>
    <w:rsid w:val="003652D0"/>
    <w:rsid w:val="00382360"/>
    <w:rsid w:val="00384992"/>
    <w:rsid w:val="00386480"/>
    <w:rsid w:val="00391DA0"/>
    <w:rsid w:val="00395F36"/>
    <w:rsid w:val="003A0804"/>
    <w:rsid w:val="003A176A"/>
    <w:rsid w:val="003B00E4"/>
    <w:rsid w:val="003B4766"/>
    <w:rsid w:val="003C04DB"/>
    <w:rsid w:val="003C0E82"/>
    <w:rsid w:val="003C6FCA"/>
    <w:rsid w:val="003C724F"/>
    <w:rsid w:val="003F03AB"/>
    <w:rsid w:val="003F059A"/>
    <w:rsid w:val="003F47EF"/>
    <w:rsid w:val="003F4BD5"/>
    <w:rsid w:val="003F6A21"/>
    <w:rsid w:val="00400A52"/>
    <w:rsid w:val="0041406D"/>
    <w:rsid w:val="00430C23"/>
    <w:rsid w:val="00433B05"/>
    <w:rsid w:val="00434E1D"/>
    <w:rsid w:val="004412C2"/>
    <w:rsid w:val="00450814"/>
    <w:rsid w:val="00464619"/>
    <w:rsid w:val="00477333"/>
    <w:rsid w:val="00487D5F"/>
    <w:rsid w:val="00487F3F"/>
    <w:rsid w:val="00494EEF"/>
    <w:rsid w:val="00496BBB"/>
    <w:rsid w:val="00496C48"/>
    <w:rsid w:val="004B6803"/>
    <w:rsid w:val="004D02E4"/>
    <w:rsid w:val="004D45EE"/>
    <w:rsid w:val="004D4994"/>
    <w:rsid w:val="004D68C3"/>
    <w:rsid w:val="004E1A6C"/>
    <w:rsid w:val="004E2B5D"/>
    <w:rsid w:val="004F17CC"/>
    <w:rsid w:val="004F50BC"/>
    <w:rsid w:val="00500360"/>
    <w:rsid w:val="00505919"/>
    <w:rsid w:val="00506349"/>
    <w:rsid w:val="0051428B"/>
    <w:rsid w:val="00555F8A"/>
    <w:rsid w:val="005578AE"/>
    <w:rsid w:val="00560B5B"/>
    <w:rsid w:val="005617BB"/>
    <w:rsid w:val="005619BA"/>
    <w:rsid w:val="00565E89"/>
    <w:rsid w:val="00592E4C"/>
    <w:rsid w:val="005D235F"/>
    <w:rsid w:val="005D758E"/>
    <w:rsid w:val="005E209C"/>
    <w:rsid w:val="005F019A"/>
    <w:rsid w:val="005F7BD2"/>
    <w:rsid w:val="00601E97"/>
    <w:rsid w:val="00623C53"/>
    <w:rsid w:val="00624DD0"/>
    <w:rsid w:val="00626564"/>
    <w:rsid w:val="00633BB7"/>
    <w:rsid w:val="00634C71"/>
    <w:rsid w:val="00653AF5"/>
    <w:rsid w:val="0068280A"/>
    <w:rsid w:val="00693236"/>
    <w:rsid w:val="006A3EA3"/>
    <w:rsid w:val="006B16E1"/>
    <w:rsid w:val="006B3FFE"/>
    <w:rsid w:val="006B55A8"/>
    <w:rsid w:val="006C16A1"/>
    <w:rsid w:val="006C51B0"/>
    <w:rsid w:val="006C5F9E"/>
    <w:rsid w:val="006E57E8"/>
    <w:rsid w:val="006F6BA6"/>
    <w:rsid w:val="006F7540"/>
    <w:rsid w:val="00706A28"/>
    <w:rsid w:val="007168E0"/>
    <w:rsid w:val="00733F91"/>
    <w:rsid w:val="007370AF"/>
    <w:rsid w:val="0074793A"/>
    <w:rsid w:val="007504DD"/>
    <w:rsid w:val="00754932"/>
    <w:rsid w:val="007701B0"/>
    <w:rsid w:val="00773818"/>
    <w:rsid w:val="00774203"/>
    <w:rsid w:val="00774742"/>
    <w:rsid w:val="00787700"/>
    <w:rsid w:val="007A5699"/>
    <w:rsid w:val="007B38FF"/>
    <w:rsid w:val="007B42E8"/>
    <w:rsid w:val="007C050D"/>
    <w:rsid w:val="007C3ACF"/>
    <w:rsid w:val="007C64F1"/>
    <w:rsid w:val="007D76B1"/>
    <w:rsid w:val="007E719D"/>
    <w:rsid w:val="007F1A3D"/>
    <w:rsid w:val="00801F83"/>
    <w:rsid w:val="00807EA6"/>
    <w:rsid w:val="00814439"/>
    <w:rsid w:val="00822644"/>
    <w:rsid w:val="008251A9"/>
    <w:rsid w:val="00833947"/>
    <w:rsid w:val="00862EB0"/>
    <w:rsid w:val="0087191D"/>
    <w:rsid w:val="00877F7B"/>
    <w:rsid w:val="00890543"/>
    <w:rsid w:val="00894D8F"/>
    <w:rsid w:val="008976A9"/>
    <w:rsid w:val="008B4434"/>
    <w:rsid w:val="008C0B52"/>
    <w:rsid w:val="008D77DB"/>
    <w:rsid w:val="008E6782"/>
    <w:rsid w:val="00901B18"/>
    <w:rsid w:val="00907FAE"/>
    <w:rsid w:val="00932D55"/>
    <w:rsid w:val="00937608"/>
    <w:rsid w:val="009452D3"/>
    <w:rsid w:val="00947BB6"/>
    <w:rsid w:val="00962D20"/>
    <w:rsid w:val="0096747A"/>
    <w:rsid w:val="00970511"/>
    <w:rsid w:val="009740B5"/>
    <w:rsid w:val="00975257"/>
    <w:rsid w:val="00992D93"/>
    <w:rsid w:val="00995841"/>
    <w:rsid w:val="009A400F"/>
    <w:rsid w:val="009A7D4A"/>
    <w:rsid w:val="009C18E3"/>
    <w:rsid w:val="009C1D06"/>
    <w:rsid w:val="009C41C8"/>
    <w:rsid w:val="009D0382"/>
    <w:rsid w:val="00A07624"/>
    <w:rsid w:val="00A14465"/>
    <w:rsid w:val="00A2009C"/>
    <w:rsid w:val="00A27CFC"/>
    <w:rsid w:val="00A4088E"/>
    <w:rsid w:val="00A46AC0"/>
    <w:rsid w:val="00A63417"/>
    <w:rsid w:val="00A71BD5"/>
    <w:rsid w:val="00A754A8"/>
    <w:rsid w:val="00A86B6C"/>
    <w:rsid w:val="00A94EA4"/>
    <w:rsid w:val="00AA12EA"/>
    <w:rsid w:val="00AA17F1"/>
    <w:rsid w:val="00AA37E7"/>
    <w:rsid w:val="00AA639F"/>
    <w:rsid w:val="00AA662A"/>
    <w:rsid w:val="00AB73A7"/>
    <w:rsid w:val="00AD769B"/>
    <w:rsid w:val="00AF1DBC"/>
    <w:rsid w:val="00AF26C6"/>
    <w:rsid w:val="00B01EA6"/>
    <w:rsid w:val="00B1263C"/>
    <w:rsid w:val="00B3017C"/>
    <w:rsid w:val="00B4600E"/>
    <w:rsid w:val="00B52529"/>
    <w:rsid w:val="00B7223C"/>
    <w:rsid w:val="00B95A77"/>
    <w:rsid w:val="00BA7B44"/>
    <w:rsid w:val="00BB0B2B"/>
    <w:rsid w:val="00BB310D"/>
    <w:rsid w:val="00BB49C2"/>
    <w:rsid w:val="00BC16AB"/>
    <w:rsid w:val="00BC4A67"/>
    <w:rsid w:val="00BD00D8"/>
    <w:rsid w:val="00BD5D8A"/>
    <w:rsid w:val="00BE2E27"/>
    <w:rsid w:val="00BF17F6"/>
    <w:rsid w:val="00BF5166"/>
    <w:rsid w:val="00C01778"/>
    <w:rsid w:val="00C0221B"/>
    <w:rsid w:val="00C12940"/>
    <w:rsid w:val="00C14F04"/>
    <w:rsid w:val="00C2029C"/>
    <w:rsid w:val="00C30CF4"/>
    <w:rsid w:val="00C42DAD"/>
    <w:rsid w:val="00C66950"/>
    <w:rsid w:val="00C72C5A"/>
    <w:rsid w:val="00C76034"/>
    <w:rsid w:val="00CA25D6"/>
    <w:rsid w:val="00CA29E9"/>
    <w:rsid w:val="00CA2C87"/>
    <w:rsid w:val="00CA58A5"/>
    <w:rsid w:val="00CB3336"/>
    <w:rsid w:val="00CB5EC5"/>
    <w:rsid w:val="00CC51BF"/>
    <w:rsid w:val="00CD062D"/>
    <w:rsid w:val="00CD57B7"/>
    <w:rsid w:val="00CE376C"/>
    <w:rsid w:val="00CF259D"/>
    <w:rsid w:val="00CF7CBF"/>
    <w:rsid w:val="00D00A98"/>
    <w:rsid w:val="00D31623"/>
    <w:rsid w:val="00D341FD"/>
    <w:rsid w:val="00D369CE"/>
    <w:rsid w:val="00D42BC7"/>
    <w:rsid w:val="00D466D3"/>
    <w:rsid w:val="00D47FEC"/>
    <w:rsid w:val="00D51ACE"/>
    <w:rsid w:val="00D565E2"/>
    <w:rsid w:val="00D64FC5"/>
    <w:rsid w:val="00D82217"/>
    <w:rsid w:val="00D90650"/>
    <w:rsid w:val="00D90F64"/>
    <w:rsid w:val="00D97733"/>
    <w:rsid w:val="00DB5A1D"/>
    <w:rsid w:val="00DC041C"/>
    <w:rsid w:val="00DD6B47"/>
    <w:rsid w:val="00DD6F70"/>
    <w:rsid w:val="00DF11DB"/>
    <w:rsid w:val="00E00567"/>
    <w:rsid w:val="00E00D0B"/>
    <w:rsid w:val="00E06D68"/>
    <w:rsid w:val="00E07E95"/>
    <w:rsid w:val="00E142BE"/>
    <w:rsid w:val="00E454A6"/>
    <w:rsid w:val="00E46F3B"/>
    <w:rsid w:val="00E55B7D"/>
    <w:rsid w:val="00E623E3"/>
    <w:rsid w:val="00E70176"/>
    <w:rsid w:val="00E74172"/>
    <w:rsid w:val="00E776E1"/>
    <w:rsid w:val="00E840DA"/>
    <w:rsid w:val="00E93593"/>
    <w:rsid w:val="00E97CED"/>
    <w:rsid w:val="00EB5F9B"/>
    <w:rsid w:val="00EC2116"/>
    <w:rsid w:val="00ED11E4"/>
    <w:rsid w:val="00ED2F78"/>
    <w:rsid w:val="00EE1CB6"/>
    <w:rsid w:val="00EE6E41"/>
    <w:rsid w:val="00EF33E7"/>
    <w:rsid w:val="00F050BF"/>
    <w:rsid w:val="00F30E25"/>
    <w:rsid w:val="00F331AE"/>
    <w:rsid w:val="00F405FA"/>
    <w:rsid w:val="00F50861"/>
    <w:rsid w:val="00F51223"/>
    <w:rsid w:val="00F61781"/>
    <w:rsid w:val="00F772D6"/>
    <w:rsid w:val="00F8566D"/>
    <w:rsid w:val="00F90CCD"/>
    <w:rsid w:val="00F9130A"/>
    <w:rsid w:val="00FA570D"/>
    <w:rsid w:val="00FA77F4"/>
    <w:rsid w:val="00FB77A7"/>
    <w:rsid w:val="00FC0890"/>
    <w:rsid w:val="00FC0A83"/>
    <w:rsid w:val="00FC11E7"/>
    <w:rsid w:val="00FC4439"/>
    <w:rsid w:val="00FC6CFC"/>
    <w:rsid w:val="00FE187B"/>
    <w:rsid w:val="00FE2BB1"/>
    <w:rsid w:val="00FF4F59"/>
    <w:rsid w:val="00FF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CCDB7"/>
  <w15:chartTrackingRefBased/>
  <w15:docId w15:val="{44D0B995-FAE2-498D-BC8B-9B3A0A149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76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9740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40B5"/>
  </w:style>
  <w:style w:type="paragraph" w:customStyle="1" w:styleId="v2-clan-left-6">
    <w:name w:val="v2-clan-left-6"/>
    <w:basedOn w:val="Normal"/>
    <w:rsid w:val="00A27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paragraph" w:customStyle="1" w:styleId="clan">
    <w:name w:val="clan"/>
    <w:basedOn w:val="Normal"/>
    <w:rsid w:val="00D90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paragraph" w:customStyle="1" w:styleId="Normal1">
    <w:name w:val="Normal1"/>
    <w:basedOn w:val="Normal"/>
    <w:rsid w:val="00D90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paragraph" w:customStyle="1" w:styleId="wyq110---naslov-clana">
    <w:name w:val="wyq110---naslov-clana"/>
    <w:basedOn w:val="Normal"/>
    <w:rsid w:val="00D90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character" w:styleId="Emphasis">
    <w:name w:val="Emphasis"/>
    <w:basedOn w:val="DefaultParagraphFont"/>
    <w:uiPriority w:val="20"/>
    <w:qFormat/>
    <w:rsid w:val="00B95A77"/>
    <w:rPr>
      <w:i/>
      <w:iCs/>
    </w:rPr>
  </w:style>
  <w:style w:type="paragraph" w:customStyle="1" w:styleId="Normal2">
    <w:name w:val="Normal2"/>
    <w:basedOn w:val="Normal"/>
    <w:rsid w:val="007C0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3A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ADE"/>
    <w:rPr>
      <w:rFonts w:ascii="Segoe UI" w:hAnsi="Segoe UI" w:cs="Segoe UI"/>
      <w:sz w:val="18"/>
      <w:szCs w:val="18"/>
    </w:rPr>
  </w:style>
  <w:style w:type="paragraph" w:customStyle="1" w:styleId="Normal3">
    <w:name w:val="Normal3"/>
    <w:basedOn w:val="Normal"/>
    <w:rsid w:val="006B3F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character" w:customStyle="1" w:styleId="Heading1Char">
    <w:name w:val="Heading 1 Char"/>
    <w:basedOn w:val="DefaultParagraphFont"/>
    <w:link w:val="Heading1"/>
    <w:uiPriority w:val="9"/>
    <w:rsid w:val="00E776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BB49C2"/>
    <w:pPr>
      <w:ind w:left="720"/>
      <w:contextualSpacing/>
    </w:pPr>
  </w:style>
  <w:style w:type="paragraph" w:customStyle="1" w:styleId="v2-clan-left-1">
    <w:name w:val="v2-clan-left-1"/>
    <w:basedOn w:val="Normal"/>
    <w:rsid w:val="00733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733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v2-clan-left-11">
    <w:name w:val="v2-clan-left-11"/>
    <w:basedOn w:val="DefaultParagraphFont"/>
    <w:rsid w:val="00733F91"/>
  </w:style>
  <w:style w:type="character" w:customStyle="1" w:styleId="v2-clan-left-3">
    <w:name w:val="v2-clan-left-3"/>
    <w:basedOn w:val="DefaultParagraphFont"/>
    <w:rsid w:val="00733F91"/>
  </w:style>
  <w:style w:type="character" w:styleId="CommentReference">
    <w:name w:val="annotation reference"/>
    <w:basedOn w:val="DefaultParagraphFont"/>
    <w:uiPriority w:val="99"/>
    <w:semiHidden/>
    <w:unhideWhenUsed/>
    <w:rsid w:val="00CF2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259D"/>
    <w:pPr>
      <w:spacing w:after="200" w:line="240" w:lineRule="auto"/>
    </w:pPr>
    <w:rPr>
      <w:rFonts w:ascii="Verdana" w:hAnsi="Verdana" w:cs="Verdan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259D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2DBE"/>
    <w:pPr>
      <w:spacing w:after="160"/>
    </w:pPr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2DBE"/>
    <w:rPr>
      <w:rFonts w:ascii="Verdana" w:hAnsi="Verdana" w:cs="Verdana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B00E4"/>
    <w:rPr>
      <w:color w:val="0563C1" w:themeColor="hyperlink"/>
      <w:u w:val="single"/>
    </w:rPr>
  </w:style>
  <w:style w:type="paragraph" w:customStyle="1" w:styleId="Normal4">
    <w:name w:val="Normal4"/>
    <w:basedOn w:val="Normal"/>
    <w:rsid w:val="00967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40">
    <w:name w:val="Normal4"/>
    <w:basedOn w:val="Normal"/>
    <w:rsid w:val="00967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1">
    <w:name w:val="Font Style101"/>
    <w:uiPriority w:val="99"/>
    <w:rsid w:val="00A4088E"/>
    <w:rPr>
      <w:rFonts w:ascii="Times New Roman" w:hAnsi="Times New Roman" w:cs="Times New Roman"/>
      <w:sz w:val="22"/>
      <w:szCs w:val="22"/>
    </w:rPr>
  </w:style>
  <w:style w:type="paragraph" w:customStyle="1" w:styleId="Normal5">
    <w:name w:val="Normal5"/>
    <w:basedOn w:val="Normal"/>
    <w:rsid w:val="00947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50">
    <w:name w:val="Normal5"/>
    <w:basedOn w:val="Normal"/>
    <w:rsid w:val="00947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6">
    <w:name w:val="Normal6"/>
    <w:basedOn w:val="Normal"/>
    <w:rsid w:val="00C14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7">
    <w:name w:val="Normal7"/>
    <w:basedOn w:val="Normal"/>
    <w:rsid w:val="00382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DefaultParagraphFont"/>
    <w:rsid w:val="00754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24BC3-2FA6-4430-81E8-47EFAAAC3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Injac</dc:creator>
  <cp:keywords/>
  <dc:description/>
  <cp:lastModifiedBy>Ivana Vojinović</cp:lastModifiedBy>
  <cp:revision>2</cp:revision>
  <cp:lastPrinted>2022-11-17T09:37:00Z</cp:lastPrinted>
  <dcterms:created xsi:type="dcterms:W3CDTF">2023-10-06T10:37:00Z</dcterms:created>
  <dcterms:modified xsi:type="dcterms:W3CDTF">2023-10-06T10:37:00Z</dcterms:modified>
</cp:coreProperties>
</file>