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5E25E" w14:textId="63C07A56" w:rsidR="00910B16" w:rsidRPr="00EC4446" w:rsidRDefault="00910B16">
      <w:pPr>
        <w:tabs>
          <w:tab w:val="left" w:pos="720"/>
        </w:tabs>
        <w:ind w:right="250" w:firstLine="720"/>
        <w:jc w:val="both"/>
        <w:rPr>
          <w:lang w:val="sr-Cyrl-CS"/>
        </w:rPr>
      </w:pPr>
      <w:r w:rsidRPr="00EC4446">
        <w:rPr>
          <w:lang w:val="sr-Cyrl-CS"/>
        </w:rPr>
        <w:t>На основу члана 39. Закона о трговини („Служб</w:t>
      </w:r>
      <w:r w:rsidR="003A0938" w:rsidRPr="00EC4446">
        <w:rPr>
          <w:lang w:val="sr-Cyrl-CS"/>
        </w:rPr>
        <w:t>ени гласник РС”, број 52/19) и</w:t>
      </w:r>
      <w:r w:rsidRPr="00EC4446">
        <w:rPr>
          <w:lang w:val="sr-Cyrl-CS"/>
        </w:rPr>
        <w:t xml:space="preserve"> члана 42. став 1. Закона о Влади („Службени гласник РС”, бр. 55/05, 71/05 - исправка, 101/07, 65/08, 16/11, 68/12 - УС, 7</w:t>
      </w:r>
      <w:r w:rsidR="00C23D4A" w:rsidRPr="00EC4446">
        <w:rPr>
          <w:lang w:val="sr-Cyrl-CS"/>
        </w:rPr>
        <w:t>2/12, 7/14 - УС, 44/14 и 30/18 -</w:t>
      </w:r>
      <w:r w:rsidRPr="00EC4446">
        <w:rPr>
          <w:lang w:val="sr-Cyrl-CS"/>
        </w:rPr>
        <w:t xml:space="preserve"> др. закон), </w:t>
      </w:r>
    </w:p>
    <w:p w14:paraId="7AF9FC59" w14:textId="77777777" w:rsidR="00910B16" w:rsidRPr="00EC4446" w:rsidRDefault="00910B16">
      <w:pPr>
        <w:tabs>
          <w:tab w:val="left" w:pos="720"/>
        </w:tabs>
        <w:ind w:right="250" w:firstLine="720"/>
        <w:jc w:val="both"/>
        <w:rPr>
          <w:lang w:val="sr-Cyrl-CS"/>
        </w:rPr>
      </w:pPr>
    </w:p>
    <w:p w14:paraId="6352D81E" w14:textId="77777777" w:rsidR="00910B16" w:rsidRPr="00EC4446" w:rsidRDefault="00910B16">
      <w:pPr>
        <w:tabs>
          <w:tab w:val="left" w:pos="720"/>
        </w:tabs>
        <w:ind w:right="250" w:firstLine="720"/>
        <w:jc w:val="both"/>
        <w:outlineLvl w:val="0"/>
        <w:rPr>
          <w:lang w:val="sr-Cyrl-CS"/>
        </w:rPr>
      </w:pPr>
      <w:r w:rsidRPr="00EC4446">
        <w:rPr>
          <w:lang w:val="sr-Cyrl-CS"/>
        </w:rPr>
        <w:t>Влада доноси</w:t>
      </w:r>
    </w:p>
    <w:p w14:paraId="7C39E56A" w14:textId="77777777" w:rsidR="00567C0E" w:rsidRPr="00EC4446" w:rsidRDefault="00567C0E" w:rsidP="000202B0">
      <w:pPr>
        <w:tabs>
          <w:tab w:val="left" w:pos="720"/>
        </w:tabs>
        <w:spacing w:before="20" w:after="20"/>
        <w:rPr>
          <w:bCs/>
          <w:lang w:val="sr-Cyrl-CS"/>
        </w:rPr>
      </w:pPr>
    </w:p>
    <w:p w14:paraId="542310A3" w14:textId="77777777" w:rsidR="00567C0E" w:rsidRPr="00EC4446" w:rsidRDefault="00567C0E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6042243D" w14:textId="2366AA78" w:rsidR="00567C0E" w:rsidRPr="00EC4446" w:rsidRDefault="00567C0E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  <w:r w:rsidRPr="00EC4446">
        <w:rPr>
          <w:bCs/>
          <w:lang w:val="sr-Cyrl-CS"/>
        </w:rPr>
        <w:t>УРЕДБУ</w:t>
      </w:r>
      <w:r w:rsidR="007B187D" w:rsidRPr="00EC4446">
        <w:rPr>
          <w:bCs/>
          <w:lang w:val="sr-Cyrl-CS"/>
        </w:rPr>
        <w:t xml:space="preserve"> О </w:t>
      </w:r>
      <w:r w:rsidRPr="00EC4446">
        <w:rPr>
          <w:bCs/>
          <w:lang w:val="sr-Cyrl-CS"/>
        </w:rPr>
        <w:t>ОГРАНИЧЕЊУ ВИСИНЕ ЦЕНА ОСНОВНИХ ЖИВОТНИХ НАМИРНИЦА</w:t>
      </w:r>
    </w:p>
    <w:p w14:paraId="64752EFF" w14:textId="2E0C5D72" w:rsidR="00227BDF" w:rsidRPr="00EC4446" w:rsidRDefault="00227BDF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7E98C99F" w14:textId="77777777" w:rsidR="00FD13F5" w:rsidRPr="00EC4446" w:rsidRDefault="00FD13F5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r w:rsidRPr="00EC4446">
        <w:rPr>
          <w:bCs/>
          <w:color w:val="333333"/>
          <w:lang w:val="sr-Cyrl-CS"/>
        </w:rPr>
        <w:t>Члан 1</w:t>
      </w:r>
      <w:r w:rsidR="00501816" w:rsidRPr="00EC4446">
        <w:rPr>
          <w:bCs/>
          <w:color w:val="333333"/>
          <w:lang w:val="sr-Cyrl-CS"/>
        </w:rPr>
        <w:t>.</w:t>
      </w:r>
    </w:p>
    <w:p w14:paraId="467BC28F" w14:textId="77777777" w:rsidR="00FD13F5" w:rsidRPr="00EC4446" w:rsidRDefault="00FD13F5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Овом уредбом се, у циљу спречавања и отклањања штетних последица поремећаја на тржишту у погледу снабдевања, ограничавају произвођачке цене и цене у трговини на велико и мало основних животних намирница.</w:t>
      </w:r>
    </w:p>
    <w:p w14:paraId="14E3D413" w14:textId="77777777" w:rsidR="00227BDF" w:rsidRPr="00EC4446" w:rsidRDefault="00227BDF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</w:p>
    <w:p w14:paraId="034B9481" w14:textId="77777777" w:rsidR="00FD13F5" w:rsidRPr="00EC4446" w:rsidRDefault="00FD13F5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bookmarkStart w:id="0" w:name="clan_2"/>
      <w:bookmarkEnd w:id="0"/>
      <w:r w:rsidRPr="00EC4446">
        <w:rPr>
          <w:bCs/>
          <w:color w:val="333333"/>
          <w:lang w:val="sr-Cyrl-CS"/>
        </w:rPr>
        <w:t>Члан 2</w:t>
      </w:r>
      <w:r w:rsidR="00501816" w:rsidRPr="00EC4446">
        <w:rPr>
          <w:bCs/>
          <w:color w:val="333333"/>
          <w:lang w:val="sr-Cyrl-CS"/>
        </w:rPr>
        <w:t>.</w:t>
      </w:r>
    </w:p>
    <w:p w14:paraId="058CC3CD" w14:textId="0C1F031F" w:rsidR="00FD13F5" w:rsidRPr="00EC4446" w:rsidRDefault="00363C98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Трговци на мало који продају прехрамбене производе обавезни су да у структури дневне понуде свих врста брашна тип Т-400 глатко имају најмање једну робну марку брашна</w:t>
      </w:r>
      <w:r w:rsidR="00FD13F5" w:rsidRPr="00EC4446">
        <w:rPr>
          <w:color w:val="333333"/>
          <w:lang w:val="sr-Cyrl-CS"/>
        </w:rPr>
        <w:t xml:space="preserve"> тип Т-400 глатко, у паковањима </w:t>
      </w:r>
      <w:r w:rsidR="00386020" w:rsidRPr="00EC4446">
        <w:rPr>
          <w:color w:val="333333"/>
          <w:lang w:val="sr-Cyrl-CS"/>
        </w:rPr>
        <w:t>до</w:t>
      </w:r>
      <w:r w:rsidR="004113A0" w:rsidRPr="00EC4446">
        <w:rPr>
          <w:color w:val="333333"/>
          <w:lang w:val="sr-Cyrl-CS"/>
        </w:rPr>
        <w:t xml:space="preserve"> једног </w:t>
      </w:r>
      <w:r w:rsidR="00FD13F5" w:rsidRPr="00EC4446">
        <w:rPr>
          <w:color w:val="333333"/>
          <w:lang w:val="sr-Cyrl-CS"/>
        </w:rPr>
        <w:t>килограма</w:t>
      </w:r>
      <w:r w:rsidR="00386020" w:rsidRPr="00EC4446">
        <w:rPr>
          <w:color w:val="333333"/>
          <w:lang w:val="sr-Cyrl-CS"/>
        </w:rPr>
        <w:t>, укључујући један килограм</w:t>
      </w:r>
      <w:r w:rsidR="004113A0" w:rsidRPr="00EC4446">
        <w:rPr>
          <w:color w:val="333333"/>
          <w:lang w:val="sr-Cyrl-CS"/>
        </w:rPr>
        <w:t xml:space="preserve">, </w:t>
      </w:r>
      <w:r w:rsidRPr="00EC4446">
        <w:rPr>
          <w:color w:val="333333"/>
          <w:lang w:val="sr-Cyrl-CS"/>
        </w:rPr>
        <w:t xml:space="preserve">чија максимална малопродајна цена </w:t>
      </w:r>
      <w:r w:rsidR="00FD13F5" w:rsidRPr="00EC4446">
        <w:rPr>
          <w:color w:val="333333"/>
          <w:lang w:val="sr-Cyrl-CS"/>
        </w:rPr>
        <w:t xml:space="preserve">не сме прелазити </w:t>
      </w:r>
      <w:r w:rsidR="004113A0" w:rsidRPr="00EC4446">
        <w:rPr>
          <w:color w:val="333333"/>
          <w:lang w:val="sr-Cyrl-CS"/>
        </w:rPr>
        <w:t>54</w:t>
      </w:r>
      <w:r w:rsidR="008514D5" w:rsidRPr="00EC4446">
        <w:rPr>
          <w:color w:val="333333"/>
          <w:lang w:val="sr-Cyrl-CS"/>
        </w:rPr>
        <w:t>,9</w:t>
      </w:r>
      <w:r w:rsidR="004113A0" w:rsidRPr="00EC4446">
        <w:rPr>
          <w:color w:val="333333"/>
          <w:lang w:val="sr-Cyrl-CS"/>
        </w:rPr>
        <w:t>9</w:t>
      </w:r>
      <w:r w:rsidR="00FD13F5" w:rsidRPr="00EC4446">
        <w:rPr>
          <w:color w:val="333333"/>
          <w:lang w:val="sr-Cyrl-CS"/>
        </w:rPr>
        <w:t xml:space="preserve"> динара по килограму.</w:t>
      </w:r>
    </w:p>
    <w:p w14:paraId="04404607" w14:textId="77777777" w:rsidR="00FD13F5" w:rsidRPr="00EC4446" w:rsidRDefault="00FD13F5" w:rsidP="00633505">
      <w:pPr>
        <w:pStyle w:val="Normal1"/>
        <w:shd w:val="clear" w:color="auto" w:fill="FFFFFF"/>
        <w:spacing w:before="0" w:beforeAutospacing="0" w:after="0" w:afterAutospacing="0"/>
        <w:ind w:firstLine="720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Макси</w:t>
      </w:r>
      <w:r w:rsidR="00363C98" w:rsidRPr="00EC4446">
        <w:rPr>
          <w:color w:val="333333"/>
          <w:lang w:val="sr-Cyrl-CS"/>
        </w:rPr>
        <w:t>мална произвођачка цена брашна из става 1</w:t>
      </w:r>
      <w:r w:rsidR="004113A0" w:rsidRPr="00EC4446">
        <w:rPr>
          <w:color w:val="333333"/>
          <w:lang w:val="sr-Cyrl-CS"/>
        </w:rPr>
        <w:t>.</w:t>
      </w:r>
      <w:r w:rsidR="00363C98" w:rsidRPr="00EC4446">
        <w:rPr>
          <w:color w:val="333333"/>
          <w:lang w:val="sr-Cyrl-CS"/>
        </w:rPr>
        <w:t xml:space="preserve"> овог члана</w:t>
      </w:r>
      <w:r w:rsidRPr="00EC4446">
        <w:rPr>
          <w:color w:val="333333"/>
          <w:lang w:val="sr-Cyrl-CS"/>
        </w:rPr>
        <w:t xml:space="preserve">, </w:t>
      </w:r>
      <w:r w:rsidR="004113A0" w:rsidRPr="00EC4446">
        <w:rPr>
          <w:color w:val="333333"/>
          <w:lang w:val="sr-Cyrl-CS"/>
        </w:rPr>
        <w:t>не сме прелазити 45</w:t>
      </w:r>
      <w:r w:rsidRPr="00EC4446">
        <w:rPr>
          <w:color w:val="333333"/>
          <w:lang w:val="sr-Cyrl-CS"/>
        </w:rPr>
        <w:t>,00 динара по килограму.</w:t>
      </w:r>
    </w:p>
    <w:p w14:paraId="4EC8BBD6" w14:textId="77777777" w:rsidR="00633505" w:rsidRPr="00EC4446" w:rsidRDefault="0063350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bookmarkStart w:id="1" w:name="clan_3"/>
      <w:bookmarkEnd w:id="1"/>
    </w:p>
    <w:p w14:paraId="30CB27A4" w14:textId="36EA1F8A" w:rsidR="00FD13F5" w:rsidRPr="00EC4446" w:rsidRDefault="00FD13F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r w:rsidRPr="00EC4446">
        <w:rPr>
          <w:bCs/>
          <w:color w:val="333333"/>
          <w:lang w:val="sr-Cyrl-CS"/>
        </w:rPr>
        <w:t>Члан 3</w:t>
      </w:r>
      <w:r w:rsidR="00501816" w:rsidRPr="00EC4446">
        <w:rPr>
          <w:bCs/>
          <w:color w:val="333333"/>
          <w:lang w:val="sr-Cyrl-CS"/>
        </w:rPr>
        <w:t>.</w:t>
      </w:r>
    </w:p>
    <w:p w14:paraId="7CBC967E" w14:textId="47EB9E85" w:rsidR="00FD13F5" w:rsidRPr="00EC4446" w:rsidRDefault="00363C98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 xml:space="preserve">Трговци на мало који продају прехрамбене производе обавезни су да у структури дневне понуде свих врста брашна </w:t>
      </w:r>
      <w:r w:rsidR="006340F4" w:rsidRPr="00EC4446">
        <w:rPr>
          <w:color w:val="333333"/>
          <w:lang w:val="sr-Cyrl-CS"/>
        </w:rPr>
        <w:t>тип Т-500</w:t>
      </w:r>
      <w:r w:rsidRPr="00EC4446">
        <w:rPr>
          <w:color w:val="333333"/>
          <w:lang w:val="sr-Cyrl-CS"/>
        </w:rPr>
        <w:t xml:space="preserve"> имају најмање једну робну марку брашна тип Т-500</w:t>
      </w:r>
      <w:r w:rsidR="00FD13F5" w:rsidRPr="00EC4446">
        <w:rPr>
          <w:color w:val="333333"/>
          <w:lang w:val="sr-Cyrl-CS"/>
        </w:rPr>
        <w:t xml:space="preserve"> у паковањима </w:t>
      </w:r>
      <w:r w:rsidR="00C1126E" w:rsidRPr="00EC4446">
        <w:rPr>
          <w:color w:val="333333"/>
          <w:lang w:val="sr-Cyrl-CS"/>
        </w:rPr>
        <w:t>до</w:t>
      </w:r>
      <w:r w:rsidR="004113A0" w:rsidRPr="00EC4446">
        <w:rPr>
          <w:color w:val="333333"/>
          <w:lang w:val="sr-Cyrl-CS"/>
        </w:rPr>
        <w:t xml:space="preserve"> једног</w:t>
      </w:r>
      <w:r w:rsidR="00FD13F5" w:rsidRPr="00EC4446">
        <w:rPr>
          <w:color w:val="333333"/>
          <w:lang w:val="sr-Cyrl-CS"/>
        </w:rPr>
        <w:t xml:space="preserve"> килограма,</w:t>
      </w:r>
      <w:r w:rsidR="00C1126E" w:rsidRPr="00EC4446">
        <w:rPr>
          <w:color w:val="333333"/>
          <w:lang w:val="sr-Cyrl-CS"/>
        </w:rPr>
        <w:t xml:space="preserve"> укључујући један килограм,</w:t>
      </w:r>
      <w:r w:rsidR="00FD13F5" w:rsidRPr="00EC4446">
        <w:rPr>
          <w:color w:val="333333"/>
          <w:lang w:val="sr-Cyrl-CS"/>
        </w:rPr>
        <w:t xml:space="preserve"> </w:t>
      </w:r>
      <w:r w:rsidRPr="00EC4446">
        <w:rPr>
          <w:color w:val="333333"/>
          <w:lang w:val="sr-Cyrl-CS"/>
        </w:rPr>
        <w:t xml:space="preserve">чија максимална малопродајна цена </w:t>
      </w:r>
      <w:r w:rsidR="00FD13F5" w:rsidRPr="00EC4446">
        <w:rPr>
          <w:color w:val="333333"/>
          <w:lang w:val="sr-Cyrl-CS"/>
        </w:rPr>
        <w:t xml:space="preserve">не сме прелазити </w:t>
      </w:r>
      <w:r w:rsidR="004113A0" w:rsidRPr="00EC4446">
        <w:rPr>
          <w:color w:val="333333"/>
          <w:lang w:val="sr-Cyrl-CS"/>
        </w:rPr>
        <w:t>49,99</w:t>
      </w:r>
      <w:r w:rsidR="00FD13F5" w:rsidRPr="00EC4446">
        <w:rPr>
          <w:color w:val="333333"/>
          <w:lang w:val="sr-Cyrl-CS"/>
        </w:rPr>
        <w:t xml:space="preserve"> динара по килограму.</w:t>
      </w:r>
    </w:p>
    <w:p w14:paraId="69E669DD" w14:textId="24B44249" w:rsidR="00FD13F5" w:rsidRPr="00EC4446" w:rsidRDefault="00FD13F5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 xml:space="preserve">Максимална произвођачка цена брашна </w:t>
      </w:r>
      <w:r w:rsidR="00363C98" w:rsidRPr="00EC4446">
        <w:rPr>
          <w:color w:val="333333"/>
          <w:lang w:val="sr-Cyrl-CS"/>
        </w:rPr>
        <w:t>из става 1</w:t>
      </w:r>
      <w:r w:rsidR="004113A0" w:rsidRPr="00EC4446">
        <w:rPr>
          <w:color w:val="333333"/>
          <w:lang w:val="sr-Cyrl-CS"/>
        </w:rPr>
        <w:t>.</w:t>
      </w:r>
      <w:r w:rsidR="00363C98" w:rsidRPr="00EC4446">
        <w:rPr>
          <w:color w:val="333333"/>
          <w:lang w:val="sr-Cyrl-CS"/>
        </w:rPr>
        <w:t xml:space="preserve"> овог члана</w:t>
      </w:r>
      <w:r w:rsidRPr="00EC4446">
        <w:rPr>
          <w:color w:val="333333"/>
          <w:lang w:val="sr-Cyrl-CS"/>
        </w:rPr>
        <w:t xml:space="preserve">, </w:t>
      </w:r>
      <w:r w:rsidR="008514D5" w:rsidRPr="00EC4446">
        <w:rPr>
          <w:color w:val="333333"/>
          <w:lang w:val="sr-Cyrl-CS"/>
        </w:rPr>
        <w:t>не сме прелазити 40,9</w:t>
      </w:r>
      <w:r w:rsidRPr="00EC4446">
        <w:rPr>
          <w:color w:val="333333"/>
          <w:lang w:val="sr-Cyrl-CS"/>
        </w:rPr>
        <w:t>0 динара по килограму.</w:t>
      </w:r>
    </w:p>
    <w:p w14:paraId="325FB18E" w14:textId="77777777" w:rsidR="00633505" w:rsidRPr="00EC4446" w:rsidRDefault="00633505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</w:p>
    <w:p w14:paraId="47783A7F" w14:textId="77777777" w:rsidR="00FD13F5" w:rsidRPr="00EC4446" w:rsidRDefault="00FD13F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bookmarkStart w:id="2" w:name="clan_4"/>
      <w:bookmarkEnd w:id="2"/>
      <w:r w:rsidRPr="00EC4446">
        <w:rPr>
          <w:bCs/>
          <w:color w:val="333333"/>
          <w:lang w:val="sr-Cyrl-CS"/>
        </w:rPr>
        <w:t>Члан 4</w:t>
      </w:r>
      <w:r w:rsidR="00501816" w:rsidRPr="00EC4446">
        <w:rPr>
          <w:bCs/>
          <w:color w:val="333333"/>
          <w:lang w:val="sr-Cyrl-CS"/>
        </w:rPr>
        <w:t>.</w:t>
      </w:r>
    </w:p>
    <w:p w14:paraId="6A68F399" w14:textId="02C272B3" w:rsidR="00FD13F5" w:rsidRPr="00EC4446" w:rsidRDefault="004113A0" w:rsidP="00633505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color w:val="333333"/>
          <w:lang w:val="sr-Cyrl-CS"/>
        </w:rPr>
      </w:pPr>
      <w:r w:rsidRPr="00EC4446">
        <w:rPr>
          <w:bCs/>
          <w:color w:val="333333"/>
          <w:lang w:val="sr-Cyrl-CS"/>
        </w:rPr>
        <w:t xml:space="preserve">По ценама из чл. 2. и 3. </w:t>
      </w:r>
      <w:r w:rsidR="007160EF" w:rsidRPr="00EC4446">
        <w:rPr>
          <w:bCs/>
          <w:color w:val="333333"/>
          <w:lang w:val="sr-Cyrl-CS"/>
        </w:rPr>
        <w:t xml:space="preserve">ове уредбе </w:t>
      </w:r>
      <w:r w:rsidRPr="00EC4446">
        <w:rPr>
          <w:bCs/>
          <w:color w:val="333333"/>
          <w:lang w:val="sr-Cyrl-CS"/>
        </w:rPr>
        <w:t xml:space="preserve">произвођачи морају испоручивати </w:t>
      </w:r>
      <w:r w:rsidR="0009228F">
        <w:rPr>
          <w:bCs/>
          <w:color w:val="333333"/>
          <w:lang w:val="sr-Cyrl-RS"/>
        </w:rPr>
        <w:t xml:space="preserve">трговцима на мало </w:t>
      </w:r>
      <w:r w:rsidRPr="00EC4446">
        <w:rPr>
          <w:bCs/>
          <w:color w:val="333333"/>
          <w:lang w:val="sr-Cyrl-CS"/>
        </w:rPr>
        <w:t xml:space="preserve">најмање </w:t>
      </w:r>
      <w:r w:rsidR="0079716C" w:rsidRPr="00EC4446">
        <w:rPr>
          <w:bCs/>
          <w:color w:val="333333"/>
          <w:lang w:val="sr-Cyrl-CS"/>
        </w:rPr>
        <w:t>5</w:t>
      </w:r>
      <w:r w:rsidR="00227BDF" w:rsidRPr="00EC4446">
        <w:rPr>
          <w:bCs/>
          <w:color w:val="333333"/>
          <w:lang w:val="sr-Cyrl-CS"/>
        </w:rPr>
        <w:t xml:space="preserve">0% испоручених количина на месечном нивоу у односу на исти период претходне године. </w:t>
      </w:r>
    </w:p>
    <w:p w14:paraId="689B0ADA" w14:textId="77777777" w:rsidR="00633505" w:rsidRPr="00EC4446" w:rsidRDefault="00633505" w:rsidP="00633505">
      <w:pPr>
        <w:pStyle w:val="clan"/>
        <w:shd w:val="clear" w:color="auto" w:fill="FFFFFF"/>
        <w:spacing w:before="0" w:beforeAutospacing="0" w:after="0" w:afterAutospacing="0"/>
        <w:rPr>
          <w:bCs/>
          <w:color w:val="333333"/>
          <w:lang w:val="sr-Cyrl-CS"/>
        </w:rPr>
      </w:pPr>
    </w:p>
    <w:p w14:paraId="20819CB6" w14:textId="3B4531FA" w:rsidR="00BD2994" w:rsidRPr="00EC4446" w:rsidRDefault="00BD2994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r w:rsidRPr="00EC4446">
        <w:rPr>
          <w:bCs/>
          <w:color w:val="333333"/>
          <w:lang w:val="sr-Cyrl-CS"/>
        </w:rPr>
        <w:t>Члан 5.</w:t>
      </w:r>
    </w:p>
    <w:p w14:paraId="2765BE79" w14:textId="2070846F" w:rsidR="00BD2994" w:rsidRPr="00EC4446" w:rsidRDefault="00C25C27" w:rsidP="00633505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color w:val="333333"/>
          <w:lang w:val="sr-Cyrl-CS"/>
        </w:rPr>
      </w:pPr>
      <w:r w:rsidRPr="00EC4446">
        <w:rPr>
          <w:bCs/>
          <w:color w:val="333333"/>
          <w:lang w:val="sr-Cyrl-CS"/>
        </w:rPr>
        <w:t xml:space="preserve">Максимална количина </w:t>
      </w:r>
      <w:r w:rsidR="002C5878" w:rsidRPr="00EC4446">
        <w:rPr>
          <w:bCs/>
          <w:color w:val="333333"/>
          <w:lang w:val="sr-Cyrl-CS"/>
        </w:rPr>
        <w:t xml:space="preserve">брашна из чл. 2-4. ове уредбе </w:t>
      </w:r>
      <w:r w:rsidRPr="00EC4446">
        <w:rPr>
          <w:bCs/>
          <w:color w:val="333333"/>
          <w:lang w:val="sr-Cyrl-CS"/>
        </w:rPr>
        <w:t xml:space="preserve">коју трговац на мало може да прода </w:t>
      </w:r>
      <w:r w:rsidR="00BD2994" w:rsidRPr="00EC4446">
        <w:rPr>
          <w:bCs/>
          <w:color w:val="333333"/>
          <w:lang w:val="sr-Cyrl-CS"/>
        </w:rPr>
        <w:t>потрошач</w:t>
      </w:r>
      <w:r w:rsidRPr="00EC4446">
        <w:rPr>
          <w:bCs/>
          <w:color w:val="333333"/>
          <w:lang w:val="sr-Cyrl-CS"/>
        </w:rPr>
        <w:t>у</w:t>
      </w:r>
      <w:r w:rsidR="00BD2994" w:rsidRPr="00EC4446">
        <w:rPr>
          <w:bCs/>
          <w:color w:val="333333"/>
          <w:lang w:val="sr-Cyrl-CS"/>
        </w:rPr>
        <w:t xml:space="preserve"> у појединачној куповини је пет килограма брашна тип Т-400 </w:t>
      </w:r>
      <w:r w:rsidR="002C5878" w:rsidRPr="00EC4446">
        <w:rPr>
          <w:bCs/>
          <w:color w:val="333333"/>
          <w:lang w:val="sr-Cyrl-CS"/>
        </w:rPr>
        <w:t xml:space="preserve">глатко </w:t>
      </w:r>
      <w:r w:rsidR="00BD2994" w:rsidRPr="00EC4446">
        <w:rPr>
          <w:bCs/>
          <w:color w:val="333333"/>
          <w:lang w:val="sr-Cyrl-CS"/>
        </w:rPr>
        <w:t>и пет килограма брашна тип Т-500.</w:t>
      </w:r>
    </w:p>
    <w:p w14:paraId="0548DEF5" w14:textId="77777777" w:rsidR="00227BDF" w:rsidRPr="00EC4446" w:rsidRDefault="00227BDF" w:rsidP="00227BDF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</w:p>
    <w:p w14:paraId="579E1CEB" w14:textId="77777777" w:rsidR="00FD13F5" w:rsidRPr="00EC4446" w:rsidRDefault="00BD2994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bookmarkStart w:id="3" w:name="clan_5"/>
      <w:bookmarkEnd w:id="3"/>
      <w:r w:rsidRPr="00EC4446">
        <w:rPr>
          <w:bCs/>
          <w:color w:val="333333"/>
          <w:lang w:val="sr-Cyrl-CS"/>
        </w:rPr>
        <w:t>Члан 6</w:t>
      </w:r>
      <w:r w:rsidR="00501816" w:rsidRPr="00EC4446">
        <w:rPr>
          <w:bCs/>
          <w:color w:val="333333"/>
          <w:lang w:val="sr-Cyrl-CS"/>
        </w:rPr>
        <w:t>.</w:t>
      </w:r>
    </w:p>
    <w:p w14:paraId="67C83AE3" w14:textId="77777777" w:rsidR="00FD13F5" w:rsidRPr="00EC4446" w:rsidRDefault="00FD13F5" w:rsidP="00633505">
      <w:pPr>
        <w:pStyle w:val="Normal1"/>
        <w:shd w:val="clear" w:color="auto" w:fill="FFFFFF"/>
        <w:spacing w:before="0" w:beforeAutospacing="0" w:after="0" w:afterAutospacing="0"/>
        <w:ind w:firstLine="720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Новчаном казном од 100.000 до 2.000.000 динара казниће се за прекршај правно лице ако поступа супротно одредбама чл. 2-</w:t>
      </w:r>
      <w:r w:rsidR="00C25C27" w:rsidRPr="00EC4446">
        <w:rPr>
          <w:color w:val="333333"/>
          <w:lang w:val="sr-Cyrl-CS"/>
        </w:rPr>
        <w:t>5</w:t>
      </w:r>
      <w:r w:rsidRPr="00EC4446">
        <w:rPr>
          <w:color w:val="333333"/>
          <w:lang w:val="sr-Cyrl-CS"/>
        </w:rPr>
        <w:t>. ове уредбе.</w:t>
      </w:r>
    </w:p>
    <w:p w14:paraId="0787F64D" w14:textId="77777777" w:rsidR="00FD13F5" w:rsidRPr="00EC4446" w:rsidRDefault="00FD13F5" w:rsidP="00633505">
      <w:pPr>
        <w:pStyle w:val="Normal1"/>
        <w:shd w:val="clear" w:color="auto" w:fill="FFFFFF"/>
        <w:spacing w:before="0" w:beforeAutospacing="0" w:after="0" w:afterAutospacing="0"/>
        <w:ind w:firstLine="720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600A7AA" w14:textId="77777777" w:rsidR="00FD13F5" w:rsidRPr="00EC4446" w:rsidRDefault="00FD13F5" w:rsidP="00633505">
      <w:pPr>
        <w:pStyle w:val="Normal1"/>
        <w:shd w:val="clear" w:color="auto" w:fill="FFFFFF"/>
        <w:spacing w:before="0" w:beforeAutospacing="0" w:after="0" w:afterAutospacing="0"/>
        <w:ind w:firstLine="720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17744D7C" w14:textId="4D5E9DD4" w:rsidR="0047098D" w:rsidRPr="00EC4446" w:rsidRDefault="00FD13F5" w:rsidP="00633505">
      <w:pPr>
        <w:pStyle w:val="Normal1"/>
        <w:shd w:val="clear" w:color="auto" w:fill="FFFFFF"/>
        <w:spacing w:before="0" w:beforeAutospacing="0" w:after="150" w:afterAutospacing="0"/>
        <w:ind w:firstLine="720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За прекршај из става 1. овог члана казниће се предузетник новчаном казном од 10.000 до 500.000 динара и може се изрећи заштитна мера забране вршења одређених делатности у трајању од шест месеци до једне године.</w:t>
      </w:r>
      <w:bookmarkStart w:id="4" w:name="clan_6"/>
      <w:bookmarkEnd w:id="4"/>
    </w:p>
    <w:p w14:paraId="41D9BC29" w14:textId="77777777" w:rsidR="00633505" w:rsidRPr="00EC4446" w:rsidRDefault="00633505" w:rsidP="00633505">
      <w:pPr>
        <w:pStyle w:val="Normal1"/>
        <w:shd w:val="clear" w:color="auto" w:fill="FFFFFF"/>
        <w:spacing w:before="0" w:beforeAutospacing="0" w:after="150" w:afterAutospacing="0"/>
        <w:ind w:firstLine="720"/>
        <w:rPr>
          <w:color w:val="333333"/>
          <w:lang w:val="sr-Cyrl-CS"/>
        </w:rPr>
      </w:pPr>
    </w:p>
    <w:p w14:paraId="6DA79DCE" w14:textId="27D7342E" w:rsidR="00FD13F5" w:rsidRPr="00EC4446" w:rsidRDefault="00BD2994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r w:rsidRPr="00EC4446">
        <w:rPr>
          <w:bCs/>
          <w:color w:val="333333"/>
          <w:lang w:val="sr-Cyrl-CS"/>
        </w:rPr>
        <w:t>Члан 7</w:t>
      </w:r>
      <w:r w:rsidR="00501816" w:rsidRPr="00EC4446">
        <w:rPr>
          <w:bCs/>
          <w:color w:val="333333"/>
          <w:lang w:val="sr-Cyrl-CS"/>
        </w:rPr>
        <w:t>.</w:t>
      </w:r>
    </w:p>
    <w:p w14:paraId="525DCC17" w14:textId="77777777" w:rsidR="00FD13F5" w:rsidRPr="00EC4446" w:rsidRDefault="00FD13F5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Надзор над применом ове уредбе спроводе министарство надлежно за послове пољопривреде и министарство надлежно за послове трговине.</w:t>
      </w:r>
    </w:p>
    <w:p w14:paraId="736B69B1" w14:textId="77777777" w:rsidR="00227BDF" w:rsidRPr="00EC4446" w:rsidRDefault="00227BDF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bookmarkStart w:id="5" w:name="clan_7"/>
      <w:bookmarkEnd w:id="5"/>
    </w:p>
    <w:p w14:paraId="7AC2953F" w14:textId="77777777" w:rsidR="00FD13F5" w:rsidRPr="00EC4446" w:rsidRDefault="00FD13F5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r w:rsidRPr="00EC4446">
        <w:rPr>
          <w:bCs/>
          <w:color w:val="333333"/>
          <w:lang w:val="sr-Cyrl-CS"/>
        </w:rPr>
        <w:t xml:space="preserve">Члан </w:t>
      </w:r>
      <w:r w:rsidR="00BD2994" w:rsidRPr="00EC4446">
        <w:rPr>
          <w:bCs/>
          <w:color w:val="333333"/>
          <w:lang w:val="sr-Cyrl-CS"/>
        </w:rPr>
        <w:t>8</w:t>
      </w:r>
      <w:r w:rsidR="00501816" w:rsidRPr="00EC4446">
        <w:rPr>
          <w:bCs/>
          <w:color w:val="333333"/>
          <w:lang w:val="sr-Cyrl-CS"/>
        </w:rPr>
        <w:t>.</w:t>
      </w:r>
    </w:p>
    <w:p w14:paraId="15E48C19" w14:textId="3238F741" w:rsidR="00FD13F5" w:rsidRPr="00EC4446" w:rsidRDefault="00FD13F5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Ступањем на снагу ове уредбе престаје да важи Уредба о ограничењу висине цена основних животних намирница (</w:t>
      </w:r>
      <w:r w:rsidR="00501816" w:rsidRPr="00EC4446">
        <w:rPr>
          <w:color w:val="333333"/>
          <w:lang w:val="sr-Cyrl-CS"/>
        </w:rPr>
        <w:t>„</w:t>
      </w:r>
      <w:r w:rsidRPr="00EC4446">
        <w:rPr>
          <w:color w:val="333333"/>
          <w:lang w:val="sr-Cyrl-CS"/>
        </w:rPr>
        <w:t>Службени гласник РС</w:t>
      </w:r>
      <w:r w:rsidR="00B94A75" w:rsidRPr="00EC4446">
        <w:rPr>
          <w:color w:val="333333"/>
          <w:lang w:val="sr-Cyrl-CS"/>
        </w:rPr>
        <w:t>ˮ</w:t>
      </w:r>
      <w:r w:rsidRPr="00EC4446">
        <w:rPr>
          <w:color w:val="333333"/>
          <w:lang w:val="sr-Cyrl-CS"/>
        </w:rPr>
        <w:t xml:space="preserve">, бр. </w:t>
      </w:r>
      <w:r w:rsidR="008514D5" w:rsidRPr="00EC4446">
        <w:rPr>
          <w:color w:val="333333"/>
          <w:lang w:val="sr-Cyrl-CS"/>
        </w:rPr>
        <w:t>43/23 и 71/23</w:t>
      </w:r>
      <w:r w:rsidRPr="00EC4446">
        <w:rPr>
          <w:color w:val="333333"/>
          <w:lang w:val="sr-Cyrl-CS"/>
        </w:rPr>
        <w:t>).</w:t>
      </w:r>
    </w:p>
    <w:p w14:paraId="7BDF5872" w14:textId="77777777" w:rsidR="00227BDF" w:rsidRPr="00EC4446" w:rsidRDefault="00227BDF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bookmarkStart w:id="6" w:name="clan_8"/>
      <w:bookmarkEnd w:id="6"/>
    </w:p>
    <w:p w14:paraId="4251048D" w14:textId="77777777" w:rsidR="00FD13F5" w:rsidRPr="00EC4446" w:rsidRDefault="00BD2994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color w:val="333333"/>
          <w:lang w:val="sr-Cyrl-CS"/>
        </w:rPr>
      </w:pPr>
      <w:r w:rsidRPr="00EC4446">
        <w:rPr>
          <w:bCs/>
          <w:color w:val="333333"/>
          <w:lang w:val="sr-Cyrl-CS"/>
        </w:rPr>
        <w:t>Члан 9</w:t>
      </w:r>
      <w:r w:rsidR="00501816" w:rsidRPr="00EC4446">
        <w:rPr>
          <w:bCs/>
          <w:color w:val="333333"/>
          <w:lang w:val="sr-Cyrl-CS"/>
        </w:rPr>
        <w:t>.</w:t>
      </w:r>
    </w:p>
    <w:p w14:paraId="392867DF" w14:textId="1DCC709B" w:rsidR="00FD13F5" w:rsidRPr="00EC4446" w:rsidRDefault="00FD13F5" w:rsidP="00227BDF">
      <w:pPr>
        <w:pStyle w:val="Normal1"/>
        <w:shd w:val="clear" w:color="auto" w:fill="FFFFFF"/>
        <w:spacing w:before="0" w:beforeAutospacing="0" w:after="0" w:afterAutospacing="0"/>
        <w:ind w:firstLine="720"/>
        <w:rPr>
          <w:color w:val="333333"/>
          <w:lang w:val="sr-Cyrl-CS"/>
        </w:rPr>
      </w:pPr>
      <w:r w:rsidRPr="00EC4446">
        <w:rPr>
          <w:color w:val="333333"/>
          <w:lang w:val="sr-Cyrl-CS"/>
        </w:rPr>
        <w:t>Ова уредба ступа на снагу наред</w:t>
      </w:r>
      <w:r w:rsidR="00B94A75" w:rsidRPr="00EC4446">
        <w:rPr>
          <w:color w:val="333333"/>
          <w:lang w:val="sr-Cyrl-CS"/>
        </w:rPr>
        <w:t>ног дана од дана објављивања у „</w:t>
      </w:r>
      <w:r w:rsidRPr="00EC4446">
        <w:rPr>
          <w:color w:val="333333"/>
          <w:lang w:val="sr-Cyrl-CS"/>
        </w:rPr>
        <w:t>Служ</w:t>
      </w:r>
      <w:r w:rsidR="00501816" w:rsidRPr="00EC4446">
        <w:rPr>
          <w:color w:val="333333"/>
          <w:lang w:val="sr-Cyrl-CS"/>
        </w:rPr>
        <w:t>беном гласнику Републике Србије”</w:t>
      </w:r>
      <w:r w:rsidRPr="00EC4446">
        <w:rPr>
          <w:color w:val="333333"/>
          <w:lang w:val="sr-Cyrl-CS"/>
        </w:rPr>
        <w:t xml:space="preserve"> и важи </w:t>
      </w:r>
      <w:r w:rsidR="002E7774" w:rsidRPr="00EC4446">
        <w:rPr>
          <w:color w:val="333333"/>
          <w:lang w:val="sr-Cyrl-CS"/>
        </w:rPr>
        <w:t xml:space="preserve">до 31. децембра </w:t>
      </w:r>
      <w:r w:rsidR="008514D5" w:rsidRPr="00EC4446">
        <w:rPr>
          <w:color w:val="333333"/>
          <w:lang w:val="sr-Cyrl-CS"/>
        </w:rPr>
        <w:t>2023. године</w:t>
      </w:r>
      <w:r w:rsidRPr="00EC4446">
        <w:rPr>
          <w:color w:val="333333"/>
          <w:lang w:val="sr-Cyrl-CS"/>
        </w:rPr>
        <w:t>.</w:t>
      </w:r>
    </w:p>
    <w:p w14:paraId="5E2596E6" w14:textId="77777777" w:rsidR="00064DC9" w:rsidRPr="00EC4446" w:rsidRDefault="00064DC9">
      <w:pPr>
        <w:jc w:val="center"/>
        <w:outlineLvl w:val="0"/>
        <w:rPr>
          <w:lang w:val="sr-Cyrl-CS"/>
        </w:rPr>
      </w:pPr>
    </w:p>
    <w:p w14:paraId="631ADAEE" w14:textId="77777777" w:rsidR="00064DC9" w:rsidRPr="00EC4446" w:rsidRDefault="00064DC9">
      <w:pPr>
        <w:jc w:val="center"/>
        <w:outlineLvl w:val="0"/>
        <w:rPr>
          <w:lang w:val="sr-Cyrl-CS"/>
        </w:rPr>
      </w:pPr>
    </w:p>
    <w:p w14:paraId="2A9415FD" w14:textId="0F906AB6" w:rsidR="0058558F" w:rsidRPr="00EC4446" w:rsidRDefault="0058558F" w:rsidP="00EF2EEA">
      <w:pPr>
        <w:tabs>
          <w:tab w:val="left" w:pos="720"/>
        </w:tabs>
        <w:spacing w:before="20" w:after="20"/>
        <w:rPr>
          <w:lang w:val="sr-Cyrl-CS"/>
        </w:rPr>
      </w:pPr>
    </w:p>
    <w:p w14:paraId="61403DB5" w14:textId="2AA5BA69" w:rsidR="00EF2EEA" w:rsidRPr="00EC4446" w:rsidRDefault="00EC4446" w:rsidP="00EF2EEA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>
        <w:rPr>
          <w:bCs/>
          <w:lang w:val="sr-Cyrl-CS"/>
        </w:rPr>
        <w:t>05 Број: 110-8538/2023</w:t>
      </w:r>
    </w:p>
    <w:p w14:paraId="0D2C7D85" w14:textId="7E8480AA" w:rsidR="00D16A23" w:rsidRPr="00EC4446" w:rsidRDefault="00EC4446" w:rsidP="00EF2EEA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>
        <w:rPr>
          <w:bCs/>
          <w:lang w:val="sr-Cyrl-CS"/>
        </w:rPr>
        <w:t xml:space="preserve">У Београду, 18. септембра </w:t>
      </w:r>
      <w:r w:rsidR="00EF2EEA" w:rsidRPr="00EC4446">
        <w:rPr>
          <w:bCs/>
          <w:lang w:val="sr-Cyrl-CS"/>
        </w:rPr>
        <w:t>2023. године</w:t>
      </w:r>
    </w:p>
    <w:p w14:paraId="788C31E0" w14:textId="3AFCBEB2" w:rsidR="00EF2EEA" w:rsidRPr="00EC4446" w:rsidRDefault="00EF2EEA" w:rsidP="00EF2EEA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 w:rsidRPr="00EC4446">
        <w:rPr>
          <w:bCs/>
          <w:lang w:val="sr-Cyrl-CS"/>
        </w:rPr>
        <w:t xml:space="preserve">                                                                 </w:t>
      </w:r>
    </w:p>
    <w:p w14:paraId="35625882" w14:textId="77777777" w:rsidR="00EF2EEA" w:rsidRPr="00EC4446" w:rsidRDefault="00EF2EEA" w:rsidP="00EF2EEA">
      <w:pPr>
        <w:spacing w:before="20" w:after="20"/>
        <w:rPr>
          <w:bCs/>
          <w:lang w:val="sr-Cyrl-CS"/>
        </w:rPr>
      </w:pPr>
    </w:p>
    <w:p w14:paraId="18EA5011" w14:textId="2AF388BD" w:rsidR="00EF2EEA" w:rsidRPr="00EC4446" w:rsidRDefault="00EF2EEA" w:rsidP="00EF2EEA">
      <w:pPr>
        <w:spacing w:before="20" w:after="20"/>
        <w:jc w:val="center"/>
        <w:outlineLvl w:val="0"/>
        <w:rPr>
          <w:bCs/>
          <w:lang w:val="sr-Cyrl-CS"/>
        </w:rPr>
      </w:pPr>
      <w:r w:rsidRPr="00EC4446">
        <w:rPr>
          <w:bCs/>
          <w:lang w:val="sr-Cyrl-CS"/>
        </w:rPr>
        <w:t>В Л А Д А</w:t>
      </w:r>
    </w:p>
    <w:p w14:paraId="5BD18271" w14:textId="77777777" w:rsidR="00D16A23" w:rsidRPr="00EC4446" w:rsidRDefault="00D16A23" w:rsidP="00EF2EEA">
      <w:pPr>
        <w:spacing w:before="20" w:after="20"/>
        <w:jc w:val="center"/>
        <w:outlineLvl w:val="0"/>
        <w:rPr>
          <w:bCs/>
          <w:lang w:val="sr-Cyrl-CS"/>
        </w:rPr>
      </w:pPr>
    </w:p>
    <w:p w14:paraId="700E51AC" w14:textId="77777777" w:rsidR="00EF2EEA" w:rsidRPr="00EC4446" w:rsidRDefault="00EF2EEA" w:rsidP="00EF2EEA">
      <w:pPr>
        <w:spacing w:before="20" w:after="20"/>
        <w:jc w:val="center"/>
        <w:outlineLvl w:val="0"/>
        <w:rPr>
          <w:bCs/>
          <w:lang w:val="sr-Cyrl-CS"/>
        </w:rPr>
      </w:pPr>
    </w:p>
    <w:p w14:paraId="706027D8" w14:textId="77777777" w:rsidR="00EF2EEA" w:rsidRPr="00EC4446" w:rsidRDefault="00EF2EEA" w:rsidP="00EF2EEA">
      <w:pPr>
        <w:spacing w:before="20" w:after="20"/>
        <w:rPr>
          <w:bCs/>
          <w:lang w:val="sr-Cyrl-CS"/>
        </w:rPr>
      </w:pPr>
    </w:p>
    <w:p w14:paraId="33E58D1E" w14:textId="77777777" w:rsidR="00EF2EEA" w:rsidRPr="00EC4446" w:rsidRDefault="00EF2EEA" w:rsidP="00EF2EEA">
      <w:pPr>
        <w:spacing w:before="20" w:after="20"/>
        <w:jc w:val="center"/>
        <w:rPr>
          <w:bCs/>
          <w:lang w:val="sr-Cyrl-CS"/>
        </w:rPr>
      </w:pPr>
    </w:p>
    <w:p w14:paraId="08639749" w14:textId="0D8342BB" w:rsidR="00EF2EEA" w:rsidRDefault="00EF2EEA" w:rsidP="00EF2EEA">
      <w:pPr>
        <w:spacing w:before="20" w:after="20"/>
        <w:ind w:firstLine="720"/>
        <w:jc w:val="center"/>
        <w:rPr>
          <w:bCs/>
          <w:lang w:val="sr-Cyrl-CS"/>
        </w:rPr>
      </w:pPr>
      <w:r w:rsidRPr="00EC4446">
        <w:rPr>
          <w:bCs/>
          <w:lang w:val="sr-Cyrl-CS"/>
        </w:rPr>
        <w:t xml:space="preserve">                                                                                   ПРЕДСЕДНИК</w:t>
      </w:r>
    </w:p>
    <w:p w14:paraId="7FA3C1A4" w14:textId="15EDD183" w:rsidR="00EC4446" w:rsidRDefault="00EC4446" w:rsidP="00EF2EEA">
      <w:pPr>
        <w:spacing w:before="20" w:after="20"/>
        <w:ind w:firstLine="720"/>
        <w:jc w:val="center"/>
        <w:rPr>
          <w:bCs/>
          <w:lang w:val="sr-Cyrl-CS"/>
        </w:rPr>
      </w:pPr>
    </w:p>
    <w:p w14:paraId="5F8B5AB7" w14:textId="7179352A" w:rsidR="00EC4446" w:rsidRPr="00EC4446" w:rsidRDefault="00EC4446" w:rsidP="00EF2EEA">
      <w:pPr>
        <w:spacing w:before="20" w:after="20"/>
        <w:ind w:firstLine="720"/>
        <w:jc w:val="center"/>
        <w:rPr>
          <w:bCs/>
          <w:lang w:val="sr-Cyrl-CS"/>
        </w:rPr>
      </w:pP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  <w:t xml:space="preserve">                                       Ана Брнабић, с.р.</w:t>
      </w:r>
    </w:p>
    <w:p w14:paraId="76747C92" w14:textId="77777777" w:rsidR="00EF2EEA" w:rsidRPr="00EC4446" w:rsidRDefault="00EF2EEA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sectPr w:rsidR="00EF2EEA" w:rsidRPr="00EC4446" w:rsidSect="00633505">
      <w:footerReference w:type="default" r:id="rId8"/>
      <w:pgSz w:w="11906" w:h="16838"/>
      <w:pgMar w:top="1170" w:right="1134" w:bottom="567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782C2" w14:textId="77777777" w:rsidR="007D5FDF" w:rsidRDefault="007D5FDF">
      <w:r>
        <w:separator/>
      </w:r>
    </w:p>
  </w:endnote>
  <w:endnote w:type="continuationSeparator" w:id="0">
    <w:p w14:paraId="5954C30A" w14:textId="77777777" w:rsidR="007D5FDF" w:rsidRDefault="007D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55F2" w14:textId="162895ED" w:rsidR="00FD13F5" w:rsidRDefault="00FD13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228F" w:rsidRPr="0009228F">
      <w:rPr>
        <w:noProof/>
        <w:lang w:val="sr-Latn-RS" w:eastAsia="sr-Latn-RS"/>
      </w:rPr>
      <w:t>2</w:t>
    </w:r>
    <w:r>
      <w:rPr>
        <w:lang w:val="sr-Latn-RS" w:eastAsia="sr-Latn-RS"/>
      </w:rPr>
      <w:fldChar w:fldCharType="end"/>
    </w:r>
  </w:p>
  <w:p w14:paraId="3343D53E" w14:textId="77777777" w:rsidR="00FD13F5" w:rsidRDefault="00FD1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4F0A" w14:textId="77777777" w:rsidR="007D5FDF" w:rsidRDefault="007D5FDF">
      <w:r>
        <w:separator/>
      </w:r>
    </w:p>
  </w:footnote>
  <w:footnote w:type="continuationSeparator" w:id="0">
    <w:p w14:paraId="54CFB954" w14:textId="77777777" w:rsidR="007D5FDF" w:rsidRDefault="007D5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116A9"/>
    <w:multiLevelType w:val="multilevel"/>
    <w:tmpl w:val="3C6116A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34258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1E9"/>
    <w:rsid w:val="00000BE6"/>
    <w:rsid w:val="000027A9"/>
    <w:rsid w:val="00004700"/>
    <w:rsid w:val="000123A7"/>
    <w:rsid w:val="00015079"/>
    <w:rsid w:val="000202B0"/>
    <w:rsid w:val="000235FF"/>
    <w:rsid w:val="00025977"/>
    <w:rsid w:val="00030E88"/>
    <w:rsid w:val="00034666"/>
    <w:rsid w:val="000372C6"/>
    <w:rsid w:val="00041E4D"/>
    <w:rsid w:val="00046304"/>
    <w:rsid w:val="00050766"/>
    <w:rsid w:val="00051330"/>
    <w:rsid w:val="00052C32"/>
    <w:rsid w:val="00064DC9"/>
    <w:rsid w:val="0006708B"/>
    <w:rsid w:val="000734E7"/>
    <w:rsid w:val="000867D4"/>
    <w:rsid w:val="00091360"/>
    <w:rsid w:val="0009228F"/>
    <w:rsid w:val="0009326D"/>
    <w:rsid w:val="0009450E"/>
    <w:rsid w:val="0009598B"/>
    <w:rsid w:val="000A04DE"/>
    <w:rsid w:val="000A0830"/>
    <w:rsid w:val="000A1155"/>
    <w:rsid w:val="000A5F31"/>
    <w:rsid w:val="000B1753"/>
    <w:rsid w:val="000C362D"/>
    <w:rsid w:val="000C549D"/>
    <w:rsid w:val="000D0560"/>
    <w:rsid w:val="000D75BD"/>
    <w:rsid w:val="000E2989"/>
    <w:rsid w:val="000E5066"/>
    <w:rsid w:val="000E67AE"/>
    <w:rsid w:val="000E7483"/>
    <w:rsid w:val="000F1F70"/>
    <w:rsid w:val="000F2639"/>
    <w:rsid w:val="000F7E62"/>
    <w:rsid w:val="001024BB"/>
    <w:rsid w:val="0011483E"/>
    <w:rsid w:val="001148EA"/>
    <w:rsid w:val="00114DEB"/>
    <w:rsid w:val="00117FC6"/>
    <w:rsid w:val="0012588F"/>
    <w:rsid w:val="0012593C"/>
    <w:rsid w:val="00140EF1"/>
    <w:rsid w:val="00142EA2"/>
    <w:rsid w:val="001478E4"/>
    <w:rsid w:val="001569A7"/>
    <w:rsid w:val="0016296A"/>
    <w:rsid w:val="00174BE2"/>
    <w:rsid w:val="001860FE"/>
    <w:rsid w:val="001919E4"/>
    <w:rsid w:val="0019582E"/>
    <w:rsid w:val="001A2139"/>
    <w:rsid w:val="001B24BA"/>
    <w:rsid w:val="001B71A1"/>
    <w:rsid w:val="001B7E79"/>
    <w:rsid w:val="001C3961"/>
    <w:rsid w:val="001D0CCD"/>
    <w:rsid w:val="001D6884"/>
    <w:rsid w:val="001E6407"/>
    <w:rsid w:val="001E7299"/>
    <w:rsid w:val="002048FF"/>
    <w:rsid w:val="002125F7"/>
    <w:rsid w:val="00212A28"/>
    <w:rsid w:val="00217308"/>
    <w:rsid w:val="002209EB"/>
    <w:rsid w:val="00222C0C"/>
    <w:rsid w:val="00227BDF"/>
    <w:rsid w:val="00243B5E"/>
    <w:rsid w:val="0025500E"/>
    <w:rsid w:val="0025616E"/>
    <w:rsid w:val="00264BAE"/>
    <w:rsid w:val="00265DA1"/>
    <w:rsid w:val="002705F3"/>
    <w:rsid w:val="00282C56"/>
    <w:rsid w:val="0028357F"/>
    <w:rsid w:val="002856D7"/>
    <w:rsid w:val="00286A3E"/>
    <w:rsid w:val="00293918"/>
    <w:rsid w:val="00294369"/>
    <w:rsid w:val="00294C0D"/>
    <w:rsid w:val="002A0D7C"/>
    <w:rsid w:val="002A3628"/>
    <w:rsid w:val="002A516E"/>
    <w:rsid w:val="002C053C"/>
    <w:rsid w:val="002C37EB"/>
    <w:rsid w:val="002C5878"/>
    <w:rsid w:val="002D0BC9"/>
    <w:rsid w:val="002D0DD3"/>
    <w:rsid w:val="002E073F"/>
    <w:rsid w:val="002E62F9"/>
    <w:rsid w:val="002E6979"/>
    <w:rsid w:val="002E7774"/>
    <w:rsid w:val="003066FD"/>
    <w:rsid w:val="00310926"/>
    <w:rsid w:val="0031793A"/>
    <w:rsid w:val="00317E5F"/>
    <w:rsid w:val="00321382"/>
    <w:rsid w:val="00331F05"/>
    <w:rsid w:val="003335B0"/>
    <w:rsid w:val="003404CA"/>
    <w:rsid w:val="0034057A"/>
    <w:rsid w:val="00355CF6"/>
    <w:rsid w:val="00363274"/>
    <w:rsid w:val="00363C98"/>
    <w:rsid w:val="00367B30"/>
    <w:rsid w:val="00370056"/>
    <w:rsid w:val="003718EF"/>
    <w:rsid w:val="00376801"/>
    <w:rsid w:val="00377233"/>
    <w:rsid w:val="0038592B"/>
    <w:rsid w:val="00386020"/>
    <w:rsid w:val="00390AB5"/>
    <w:rsid w:val="0039387E"/>
    <w:rsid w:val="003A0938"/>
    <w:rsid w:val="003A338E"/>
    <w:rsid w:val="003A3E52"/>
    <w:rsid w:val="003A4725"/>
    <w:rsid w:val="003A6493"/>
    <w:rsid w:val="003B1B02"/>
    <w:rsid w:val="003C2209"/>
    <w:rsid w:val="003D3A93"/>
    <w:rsid w:val="003D559D"/>
    <w:rsid w:val="003D738B"/>
    <w:rsid w:val="003D73EE"/>
    <w:rsid w:val="003E07AB"/>
    <w:rsid w:val="003E3D47"/>
    <w:rsid w:val="004040D9"/>
    <w:rsid w:val="0040504A"/>
    <w:rsid w:val="004078BF"/>
    <w:rsid w:val="00407DB2"/>
    <w:rsid w:val="004113A0"/>
    <w:rsid w:val="00421ED2"/>
    <w:rsid w:val="00427E76"/>
    <w:rsid w:val="00430756"/>
    <w:rsid w:val="00431A9A"/>
    <w:rsid w:val="00437911"/>
    <w:rsid w:val="00447DEB"/>
    <w:rsid w:val="0045181F"/>
    <w:rsid w:val="0045309E"/>
    <w:rsid w:val="00454BC0"/>
    <w:rsid w:val="004550EF"/>
    <w:rsid w:val="00460762"/>
    <w:rsid w:val="00460B1F"/>
    <w:rsid w:val="0046395E"/>
    <w:rsid w:val="00464597"/>
    <w:rsid w:val="00465399"/>
    <w:rsid w:val="0047098D"/>
    <w:rsid w:val="004741C5"/>
    <w:rsid w:val="004757D2"/>
    <w:rsid w:val="00480853"/>
    <w:rsid w:val="0048433F"/>
    <w:rsid w:val="00493F7B"/>
    <w:rsid w:val="004A0C62"/>
    <w:rsid w:val="004A23CA"/>
    <w:rsid w:val="004A5DF1"/>
    <w:rsid w:val="004B1C33"/>
    <w:rsid w:val="004B3CEB"/>
    <w:rsid w:val="004D0A8B"/>
    <w:rsid w:val="004D5951"/>
    <w:rsid w:val="004E139E"/>
    <w:rsid w:val="004E4333"/>
    <w:rsid w:val="004F7EE6"/>
    <w:rsid w:val="00501816"/>
    <w:rsid w:val="0050233C"/>
    <w:rsid w:val="0050266F"/>
    <w:rsid w:val="005046B9"/>
    <w:rsid w:val="00505275"/>
    <w:rsid w:val="00513C26"/>
    <w:rsid w:val="00513FD3"/>
    <w:rsid w:val="00514A9D"/>
    <w:rsid w:val="00516B23"/>
    <w:rsid w:val="00516E31"/>
    <w:rsid w:val="005203EA"/>
    <w:rsid w:val="00520F7D"/>
    <w:rsid w:val="00524C61"/>
    <w:rsid w:val="00530FC5"/>
    <w:rsid w:val="00532F83"/>
    <w:rsid w:val="00533444"/>
    <w:rsid w:val="005371B5"/>
    <w:rsid w:val="005412A8"/>
    <w:rsid w:val="005511DD"/>
    <w:rsid w:val="005553DB"/>
    <w:rsid w:val="0056100E"/>
    <w:rsid w:val="00567C0E"/>
    <w:rsid w:val="0058558F"/>
    <w:rsid w:val="00590AAA"/>
    <w:rsid w:val="005919CF"/>
    <w:rsid w:val="00595F16"/>
    <w:rsid w:val="00596994"/>
    <w:rsid w:val="00596EA5"/>
    <w:rsid w:val="005A0028"/>
    <w:rsid w:val="005A2103"/>
    <w:rsid w:val="005A4B4D"/>
    <w:rsid w:val="005B25BE"/>
    <w:rsid w:val="005B319E"/>
    <w:rsid w:val="005B3286"/>
    <w:rsid w:val="005C0E9A"/>
    <w:rsid w:val="005C15FF"/>
    <w:rsid w:val="005C3EA6"/>
    <w:rsid w:val="005D1D62"/>
    <w:rsid w:val="005E322B"/>
    <w:rsid w:val="006122EC"/>
    <w:rsid w:val="00612463"/>
    <w:rsid w:val="00627B34"/>
    <w:rsid w:val="006326E3"/>
    <w:rsid w:val="00633505"/>
    <w:rsid w:val="006340F4"/>
    <w:rsid w:val="00634ED4"/>
    <w:rsid w:val="006418B3"/>
    <w:rsid w:val="006442BD"/>
    <w:rsid w:val="00644B57"/>
    <w:rsid w:val="00646EC3"/>
    <w:rsid w:val="00650800"/>
    <w:rsid w:val="00653125"/>
    <w:rsid w:val="00653176"/>
    <w:rsid w:val="006533E8"/>
    <w:rsid w:val="00660E01"/>
    <w:rsid w:val="00664057"/>
    <w:rsid w:val="006641FA"/>
    <w:rsid w:val="0067102B"/>
    <w:rsid w:val="00671B82"/>
    <w:rsid w:val="00672DDB"/>
    <w:rsid w:val="00672FEA"/>
    <w:rsid w:val="0068615B"/>
    <w:rsid w:val="006928A3"/>
    <w:rsid w:val="00693E61"/>
    <w:rsid w:val="006C7EF2"/>
    <w:rsid w:val="006D7BB1"/>
    <w:rsid w:val="006F2523"/>
    <w:rsid w:val="006F7411"/>
    <w:rsid w:val="00702D4C"/>
    <w:rsid w:val="00706DF5"/>
    <w:rsid w:val="0071333C"/>
    <w:rsid w:val="007160EF"/>
    <w:rsid w:val="00721D53"/>
    <w:rsid w:val="007243C3"/>
    <w:rsid w:val="007246E1"/>
    <w:rsid w:val="00737873"/>
    <w:rsid w:val="00747AF2"/>
    <w:rsid w:val="0075525A"/>
    <w:rsid w:val="007605CD"/>
    <w:rsid w:val="00762857"/>
    <w:rsid w:val="007649E3"/>
    <w:rsid w:val="007653A9"/>
    <w:rsid w:val="00773D77"/>
    <w:rsid w:val="00780E7C"/>
    <w:rsid w:val="007869B7"/>
    <w:rsid w:val="00790190"/>
    <w:rsid w:val="00791F5F"/>
    <w:rsid w:val="00792183"/>
    <w:rsid w:val="007933DA"/>
    <w:rsid w:val="00794157"/>
    <w:rsid w:val="0079716C"/>
    <w:rsid w:val="00797845"/>
    <w:rsid w:val="007A1324"/>
    <w:rsid w:val="007A3D5B"/>
    <w:rsid w:val="007B187D"/>
    <w:rsid w:val="007B3CA5"/>
    <w:rsid w:val="007C13A9"/>
    <w:rsid w:val="007C45EA"/>
    <w:rsid w:val="007D4218"/>
    <w:rsid w:val="007D5FDF"/>
    <w:rsid w:val="007D6A84"/>
    <w:rsid w:val="007E144B"/>
    <w:rsid w:val="007E4AF2"/>
    <w:rsid w:val="007E5CF8"/>
    <w:rsid w:val="007E7385"/>
    <w:rsid w:val="007F153B"/>
    <w:rsid w:val="007F6797"/>
    <w:rsid w:val="007F7FEA"/>
    <w:rsid w:val="008069D0"/>
    <w:rsid w:val="00832552"/>
    <w:rsid w:val="008343A5"/>
    <w:rsid w:val="00834F17"/>
    <w:rsid w:val="0083552A"/>
    <w:rsid w:val="00840D64"/>
    <w:rsid w:val="00841A23"/>
    <w:rsid w:val="00843317"/>
    <w:rsid w:val="00844370"/>
    <w:rsid w:val="008475F9"/>
    <w:rsid w:val="008514D5"/>
    <w:rsid w:val="00857FF5"/>
    <w:rsid w:val="008652E1"/>
    <w:rsid w:val="008761E6"/>
    <w:rsid w:val="00881616"/>
    <w:rsid w:val="0089574E"/>
    <w:rsid w:val="00896C7B"/>
    <w:rsid w:val="008A40D0"/>
    <w:rsid w:val="008A7289"/>
    <w:rsid w:val="008B4DDC"/>
    <w:rsid w:val="008B6F82"/>
    <w:rsid w:val="008B7178"/>
    <w:rsid w:val="008D41AE"/>
    <w:rsid w:val="008D7BD6"/>
    <w:rsid w:val="008E0AD9"/>
    <w:rsid w:val="008E3262"/>
    <w:rsid w:val="008E607B"/>
    <w:rsid w:val="008F358B"/>
    <w:rsid w:val="008F6BF4"/>
    <w:rsid w:val="008F7623"/>
    <w:rsid w:val="00903CBD"/>
    <w:rsid w:val="00910B16"/>
    <w:rsid w:val="009130E1"/>
    <w:rsid w:val="00916038"/>
    <w:rsid w:val="009165BB"/>
    <w:rsid w:val="00926932"/>
    <w:rsid w:val="009320E3"/>
    <w:rsid w:val="00933AEC"/>
    <w:rsid w:val="00941911"/>
    <w:rsid w:val="00942831"/>
    <w:rsid w:val="00947431"/>
    <w:rsid w:val="00951B47"/>
    <w:rsid w:val="00951D3F"/>
    <w:rsid w:val="00955D83"/>
    <w:rsid w:val="00961996"/>
    <w:rsid w:val="00967C64"/>
    <w:rsid w:val="0097058F"/>
    <w:rsid w:val="00982CBC"/>
    <w:rsid w:val="00987993"/>
    <w:rsid w:val="009A3114"/>
    <w:rsid w:val="009C16AF"/>
    <w:rsid w:val="009C7E61"/>
    <w:rsid w:val="009D05FF"/>
    <w:rsid w:val="009D0E1E"/>
    <w:rsid w:val="009D282D"/>
    <w:rsid w:val="009D6A0E"/>
    <w:rsid w:val="009F0890"/>
    <w:rsid w:val="009F2036"/>
    <w:rsid w:val="00A00523"/>
    <w:rsid w:val="00A0072D"/>
    <w:rsid w:val="00A025A2"/>
    <w:rsid w:val="00A028C4"/>
    <w:rsid w:val="00A04A25"/>
    <w:rsid w:val="00A0783A"/>
    <w:rsid w:val="00A102AE"/>
    <w:rsid w:val="00A1427A"/>
    <w:rsid w:val="00A23A45"/>
    <w:rsid w:val="00A24131"/>
    <w:rsid w:val="00A32B42"/>
    <w:rsid w:val="00A439CD"/>
    <w:rsid w:val="00A50612"/>
    <w:rsid w:val="00A53B6F"/>
    <w:rsid w:val="00A55B0E"/>
    <w:rsid w:val="00A56DB3"/>
    <w:rsid w:val="00A6571E"/>
    <w:rsid w:val="00A67A95"/>
    <w:rsid w:val="00A7357A"/>
    <w:rsid w:val="00A73F8C"/>
    <w:rsid w:val="00A76055"/>
    <w:rsid w:val="00A766D2"/>
    <w:rsid w:val="00A76C9F"/>
    <w:rsid w:val="00AA4A9A"/>
    <w:rsid w:val="00AA5E6C"/>
    <w:rsid w:val="00AB44D5"/>
    <w:rsid w:val="00AB73D7"/>
    <w:rsid w:val="00AC0A92"/>
    <w:rsid w:val="00AC0D6C"/>
    <w:rsid w:val="00AC564C"/>
    <w:rsid w:val="00AC73E0"/>
    <w:rsid w:val="00AD68DB"/>
    <w:rsid w:val="00AF050C"/>
    <w:rsid w:val="00AF300E"/>
    <w:rsid w:val="00AF36C3"/>
    <w:rsid w:val="00AF3959"/>
    <w:rsid w:val="00B011E9"/>
    <w:rsid w:val="00B16FD0"/>
    <w:rsid w:val="00B22262"/>
    <w:rsid w:val="00B23702"/>
    <w:rsid w:val="00B33675"/>
    <w:rsid w:val="00B3580D"/>
    <w:rsid w:val="00B42D25"/>
    <w:rsid w:val="00B43F3A"/>
    <w:rsid w:val="00B602AF"/>
    <w:rsid w:val="00B644CE"/>
    <w:rsid w:val="00B654B4"/>
    <w:rsid w:val="00B72E60"/>
    <w:rsid w:val="00B73C33"/>
    <w:rsid w:val="00B75973"/>
    <w:rsid w:val="00B8152B"/>
    <w:rsid w:val="00B82E64"/>
    <w:rsid w:val="00B93734"/>
    <w:rsid w:val="00B94A75"/>
    <w:rsid w:val="00B973BF"/>
    <w:rsid w:val="00BA7BB8"/>
    <w:rsid w:val="00BB3AF2"/>
    <w:rsid w:val="00BB5101"/>
    <w:rsid w:val="00BB51D6"/>
    <w:rsid w:val="00BC2351"/>
    <w:rsid w:val="00BC3DF8"/>
    <w:rsid w:val="00BC664D"/>
    <w:rsid w:val="00BD2994"/>
    <w:rsid w:val="00BD501B"/>
    <w:rsid w:val="00BD6305"/>
    <w:rsid w:val="00BD7639"/>
    <w:rsid w:val="00BE216F"/>
    <w:rsid w:val="00BE4660"/>
    <w:rsid w:val="00BF4506"/>
    <w:rsid w:val="00BF7C70"/>
    <w:rsid w:val="00C03C3D"/>
    <w:rsid w:val="00C1126E"/>
    <w:rsid w:val="00C1733B"/>
    <w:rsid w:val="00C2389E"/>
    <w:rsid w:val="00C23D4A"/>
    <w:rsid w:val="00C25C27"/>
    <w:rsid w:val="00C329F8"/>
    <w:rsid w:val="00C33E1B"/>
    <w:rsid w:val="00C35AE6"/>
    <w:rsid w:val="00C43C62"/>
    <w:rsid w:val="00C52F8B"/>
    <w:rsid w:val="00C538C9"/>
    <w:rsid w:val="00C67284"/>
    <w:rsid w:val="00C67C03"/>
    <w:rsid w:val="00CA41E2"/>
    <w:rsid w:val="00CD02CD"/>
    <w:rsid w:val="00CE0F42"/>
    <w:rsid w:val="00CE3BD0"/>
    <w:rsid w:val="00CF58D9"/>
    <w:rsid w:val="00D03912"/>
    <w:rsid w:val="00D16A23"/>
    <w:rsid w:val="00D303F7"/>
    <w:rsid w:val="00D30FE9"/>
    <w:rsid w:val="00D35274"/>
    <w:rsid w:val="00D363D3"/>
    <w:rsid w:val="00D43535"/>
    <w:rsid w:val="00D5355E"/>
    <w:rsid w:val="00D551CF"/>
    <w:rsid w:val="00D61EF3"/>
    <w:rsid w:val="00D715DD"/>
    <w:rsid w:val="00D71DE3"/>
    <w:rsid w:val="00D75696"/>
    <w:rsid w:val="00D8146D"/>
    <w:rsid w:val="00D837E7"/>
    <w:rsid w:val="00D94FF6"/>
    <w:rsid w:val="00DA22F5"/>
    <w:rsid w:val="00DA2721"/>
    <w:rsid w:val="00DA74ED"/>
    <w:rsid w:val="00DB14E5"/>
    <w:rsid w:val="00DC52D0"/>
    <w:rsid w:val="00DC7895"/>
    <w:rsid w:val="00DD2747"/>
    <w:rsid w:val="00DD366F"/>
    <w:rsid w:val="00DD488F"/>
    <w:rsid w:val="00DD600F"/>
    <w:rsid w:val="00DD69B2"/>
    <w:rsid w:val="00DE6911"/>
    <w:rsid w:val="00DF1BD9"/>
    <w:rsid w:val="00DF6EF3"/>
    <w:rsid w:val="00DF7226"/>
    <w:rsid w:val="00E072D2"/>
    <w:rsid w:val="00E1443E"/>
    <w:rsid w:val="00E175DA"/>
    <w:rsid w:val="00E30D48"/>
    <w:rsid w:val="00E3395C"/>
    <w:rsid w:val="00E35F84"/>
    <w:rsid w:val="00E52021"/>
    <w:rsid w:val="00E53DF4"/>
    <w:rsid w:val="00E574ED"/>
    <w:rsid w:val="00E631E1"/>
    <w:rsid w:val="00E90CC4"/>
    <w:rsid w:val="00E96F7F"/>
    <w:rsid w:val="00EA146C"/>
    <w:rsid w:val="00EA4709"/>
    <w:rsid w:val="00EA4E46"/>
    <w:rsid w:val="00EA5BCB"/>
    <w:rsid w:val="00EA5EDD"/>
    <w:rsid w:val="00EB130C"/>
    <w:rsid w:val="00EB5702"/>
    <w:rsid w:val="00EC09CE"/>
    <w:rsid w:val="00EC1B52"/>
    <w:rsid w:val="00EC26D0"/>
    <w:rsid w:val="00EC3730"/>
    <w:rsid w:val="00EC4446"/>
    <w:rsid w:val="00EC5D96"/>
    <w:rsid w:val="00ED3F96"/>
    <w:rsid w:val="00EE5405"/>
    <w:rsid w:val="00EE562B"/>
    <w:rsid w:val="00EE59F3"/>
    <w:rsid w:val="00EE79FC"/>
    <w:rsid w:val="00EF2EEA"/>
    <w:rsid w:val="00F11588"/>
    <w:rsid w:val="00F159A1"/>
    <w:rsid w:val="00F15DD5"/>
    <w:rsid w:val="00F1680E"/>
    <w:rsid w:val="00F21B9C"/>
    <w:rsid w:val="00F30E37"/>
    <w:rsid w:val="00F32C60"/>
    <w:rsid w:val="00F455DF"/>
    <w:rsid w:val="00F53C38"/>
    <w:rsid w:val="00F54BA7"/>
    <w:rsid w:val="00F55863"/>
    <w:rsid w:val="00F62468"/>
    <w:rsid w:val="00F6516D"/>
    <w:rsid w:val="00F6729F"/>
    <w:rsid w:val="00F67771"/>
    <w:rsid w:val="00F72E5C"/>
    <w:rsid w:val="00F73FFB"/>
    <w:rsid w:val="00FA49B5"/>
    <w:rsid w:val="00FB0E0C"/>
    <w:rsid w:val="00FC2D6F"/>
    <w:rsid w:val="00FC3A4B"/>
    <w:rsid w:val="00FC7625"/>
    <w:rsid w:val="00FD13F5"/>
    <w:rsid w:val="00FD5985"/>
    <w:rsid w:val="00FE3B38"/>
    <w:rsid w:val="00FE46E4"/>
    <w:rsid w:val="00FF38A6"/>
    <w:rsid w:val="00FF5E27"/>
    <w:rsid w:val="00FF7AF6"/>
    <w:rsid w:val="2D4E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4DEFD"/>
  <w15:chartTrackingRefBased/>
  <w15:docId w15:val="{E8CD3648-B400-8142-AC69-D6B1F26E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hAnsi="Segoe UI" w:cs="Segoe UI"/>
      <w:sz w:val="18"/>
      <w:szCs w:val="18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 w:val="24"/>
      <w:szCs w:val="24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customStyle="1" w:styleId="1tekst">
    <w:name w:val="1tekst"/>
    <w:basedOn w:val="Normal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propisclassinner">
    <w:name w:val="propisclassinner"/>
  </w:style>
  <w:style w:type="character" w:customStyle="1" w:styleId="trs">
    <w:name w:val="trs"/>
  </w:style>
  <w:style w:type="paragraph" w:styleId="NoSpacing">
    <w:name w:val="No Spacing"/>
    <w:qFormat/>
    <w:pPr>
      <w:jc w:val="center"/>
    </w:pPr>
    <w:rPr>
      <w:rFonts w:ascii="Calibri" w:eastAsia="Calibri" w:hAnsi="Calibri"/>
      <w:sz w:val="22"/>
      <w:szCs w:val="22"/>
      <w:lang w:val="sr-Latn-CS" w:eastAsia="en-US"/>
    </w:rPr>
  </w:style>
  <w:style w:type="character" w:styleId="Strong">
    <w:name w:val="Strong"/>
    <w:uiPriority w:val="22"/>
    <w:qFormat/>
    <w:rsid w:val="007A3D5B"/>
    <w:rPr>
      <w:b/>
      <w:bCs/>
    </w:rPr>
  </w:style>
  <w:style w:type="paragraph" w:styleId="NormalWeb">
    <w:name w:val="Normal (Web)"/>
    <w:basedOn w:val="Normal"/>
    <w:uiPriority w:val="99"/>
    <w:unhideWhenUsed/>
    <w:rsid w:val="00480853"/>
    <w:pPr>
      <w:spacing w:before="100" w:beforeAutospacing="1" w:after="100" w:afterAutospacing="1"/>
    </w:pPr>
  </w:style>
  <w:style w:type="paragraph" w:customStyle="1" w:styleId="CharCharCharCharCharCharChar">
    <w:name w:val="Char Char Char Char Char Char Char"/>
    <w:basedOn w:val="Normal"/>
    <w:rsid w:val="00C43C62"/>
    <w:pPr>
      <w:spacing w:after="160" w:line="240" w:lineRule="exact"/>
      <w:jc w:val="both"/>
    </w:pPr>
    <w:rPr>
      <w:rFonts w:ascii="Arial" w:hAnsi="Arial"/>
      <w:sz w:val="20"/>
      <w:szCs w:val="20"/>
      <w:lang w:val="sr-Latn-RS" w:eastAsia="sr-Latn-RS"/>
    </w:rPr>
  </w:style>
  <w:style w:type="paragraph" w:customStyle="1" w:styleId="clan">
    <w:name w:val="clan"/>
    <w:basedOn w:val="Normal"/>
    <w:rsid w:val="00F53C38"/>
    <w:pPr>
      <w:spacing w:before="100" w:beforeAutospacing="1" w:after="100" w:afterAutospacing="1"/>
    </w:pPr>
  </w:style>
  <w:style w:type="paragraph" w:customStyle="1" w:styleId="basic-paragraph">
    <w:name w:val="basic-paragraph"/>
    <w:basedOn w:val="Normal"/>
    <w:rsid w:val="00F53C38"/>
    <w:pPr>
      <w:spacing w:before="100" w:beforeAutospacing="1" w:after="100" w:afterAutospacing="1"/>
    </w:pPr>
  </w:style>
  <w:style w:type="paragraph" w:customStyle="1" w:styleId="odluka-zakon">
    <w:name w:val="odluka-zakon"/>
    <w:basedOn w:val="Normal"/>
    <w:rsid w:val="00916038"/>
    <w:pPr>
      <w:spacing w:before="100" w:beforeAutospacing="1" w:after="100" w:afterAutospacing="1"/>
    </w:pPr>
  </w:style>
  <w:style w:type="paragraph" w:customStyle="1" w:styleId="centar">
    <w:name w:val="centar"/>
    <w:basedOn w:val="Normal"/>
    <w:rsid w:val="00916038"/>
    <w:pPr>
      <w:spacing w:before="100" w:beforeAutospacing="1" w:after="100" w:afterAutospacing="1"/>
    </w:pPr>
  </w:style>
  <w:style w:type="paragraph" w:customStyle="1" w:styleId="hide-change">
    <w:name w:val="hide-change"/>
    <w:basedOn w:val="Normal"/>
    <w:rsid w:val="00916038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916038"/>
    <w:rPr>
      <w:i/>
      <w:iCs/>
    </w:rPr>
  </w:style>
  <w:style w:type="paragraph" w:customStyle="1" w:styleId="v2-clan-left-1">
    <w:name w:val="v2-clan-left-1"/>
    <w:basedOn w:val="Normal"/>
    <w:rsid w:val="00916038"/>
    <w:pPr>
      <w:spacing w:before="100" w:beforeAutospacing="1" w:after="100" w:afterAutospacing="1"/>
    </w:pPr>
  </w:style>
  <w:style w:type="paragraph" w:customStyle="1" w:styleId="auto-style1">
    <w:name w:val="auto-style1"/>
    <w:basedOn w:val="Normal"/>
    <w:rsid w:val="00916038"/>
    <w:pPr>
      <w:spacing w:before="100" w:beforeAutospacing="1" w:after="100" w:afterAutospacing="1"/>
    </w:pPr>
  </w:style>
  <w:style w:type="character" w:customStyle="1" w:styleId="hide-change1">
    <w:name w:val="hide-change1"/>
    <w:rsid w:val="00916038"/>
  </w:style>
  <w:style w:type="character" w:customStyle="1" w:styleId="v2-clan-left-11">
    <w:name w:val="v2-clan-left-11"/>
    <w:rsid w:val="00916038"/>
  </w:style>
  <w:style w:type="paragraph" w:customStyle="1" w:styleId="Normal1">
    <w:name w:val="Normal1"/>
    <w:basedOn w:val="Normal"/>
    <w:rsid w:val="00FD13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54D1E-B6CD-47C1-8B32-1D49BCF2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cp:lastModifiedBy>Ivana Vojinović</cp:lastModifiedBy>
  <cp:revision>2</cp:revision>
  <cp:lastPrinted>2023-09-18T11:01:00Z</cp:lastPrinted>
  <dcterms:created xsi:type="dcterms:W3CDTF">2023-09-18T12:37:00Z</dcterms:created>
  <dcterms:modified xsi:type="dcterms:W3CDTF">2023-09-18T12:37:00Z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4AB21775D1BF4E809A7335EE012CF806</vt:lpwstr>
  </property>
</Properties>
</file>