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029" w:rsidRPr="005B286E" w:rsidRDefault="003E0029" w:rsidP="003E0029">
      <w:pPr>
        <w:pStyle w:val="2zakon"/>
        <w:spacing w:before="0" w:beforeAutospacing="0" w:after="0" w:afterAutospacing="0"/>
        <w:rPr>
          <w:rFonts w:ascii="Times New Roman" w:hAnsi="Times New Roman" w:cs="Times New Roman"/>
          <w:b/>
          <w:color w:val="auto"/>
          <w:sz w:val="24"/>
          <w:szCs w:val="24"/>
          <w:lang w:val="sr-Cyrl-RS"/>
        </w:rPr>
      </w:pPr>
    </w:p>
    <w:p w:rsidR="003E0029" w:rsidRDefault="00C94F5C" w:rsidP="003E0029">
      <w:pPr>
        <w:pStyle w:val="2zakon"/>
        <w:spacing w:before="0" w:beforeAutospacing="0" w:after="0" w:afterAutospacing="0"/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 xml:space="preserve">ПРЕДЛОГ </w:t>
      </w:r>
      <w:r w:rsidR="003E0029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>ЗАКОН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>А</w:t>
      </w:r>
      <w:r w:rsidR="003E0029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 xml:space="preserve"> О ИЗМЕНАМА И ДОПУНАМА</w:t>
      </w:r>
    </w:p>
    <w:p w:rsidR="003E0029" w:rsidRDefault="003E0029" w:rsidP="003E0029">
      <w:pPr>
        <w:pStyle w:val="2zakon"/>
        <w:spacing w:before="0" w:beforeAutospacing="0" w:after="0" w:afterAutospacing="0"/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З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 xml:space="preserve">АКОНА О </w:t>
      </w:r>
      <w:r w:rsidR="00205E6E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>ОСНОВНО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>М ОБРАЗОВАЊУ И ВАСПИТАЊУ</w:t>
      </w:r>
    </w:p>
    <w:p w:rsidR="007F43A9" w:rsidRDefault="007F43A9" w:rsidP="003E0029">
      <w:pPr>
        <w:pStyle w:val="6naslov"/>
        <w:spacing w:before="0" w:after="0"/>
        <w:rPr>
          <w:rFonts w:ascii="Times New Roman" w:hAnsi="Times New Roman" w:cs="Times New Roman"/>
          <w:bCs/>
          <w:sz w:val="24"/>
          <w:szCs w:val="24"/>
        </w:rPr>
      </w:pPr>
    </w:p>
    <w:p w:rsidR="003E0029" w:rsidRDefault="003E0029" w:rsidP="003E0029">
      <w:pPr>
        <w:pStyle w:val="4clan"/>
        <w:spacing w:before="0" w:after="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Члан 1.</w:t>
      </w:r>
    </w:p>
    <w:p w:rsidR="003E0029" w:rsidRDefault="003E0029" w:rsidP="003E0029">
      <w:pPr>
        <w:pStyle w:val="4clan"/>
        <w:spacing w:before="0" w:after="0"/>
        <w:rPr>
          <w:rFonts w:ascii="Times New Roman" w:hAnsi="Times New Roman" w:cs="Times New Roman"/>
        </w:rPr>
      </w:pPr>
    </w:p>
    <w:p w:rsidR="003E0029" w:rsidRPr="00D408C8" w:rsidRDefault="003E0029" w:rsidP="003E0029">
      <w:pPr>
        <w:pStyle w:val="8podpodnas"/>
        <w:spacing w:before="0" w:after="0"/>
        <w:ind w:firstLine="1418"/>
        <w:jc w:val="both"/>
        <w:rPr>
          <w:rFonts w:ascii="Times New Roman" w:hAnsi="Times New Roman" w:cs="Times New Roman"/>
          <w:i w:val="0"/>
          <w:sz w:val="24"/>
          <w:szCs w:val="24"/>
          <w:lang w:val="en-GB"/>
        </w:rPr>
      </w:pPr>
      <w:r w:rsidRPr="003E0029">
        <w:rPr>
          <w:rFonts w:ascii="Times New Roman" w:hAnsi="Times New Roman" w:cs="Times New Roman"/>
          <w:i w:val="0"/>
          <w:sz w:val="24"/>
          <w:szCs w:val="24"/>
          <w:lang w:val="sr-Cyrl-RS"/>
        </w:rPr>
        <w:t xml:space="preserve">У Закону о </w:t>
      </w:r>
      <w:r w:rsidR="00205E6E">
        <w:rPr>
          <w:rFonts w:ascii="Times New Roman" w:hAnsi="Times New Roman" w:cs="Times New Roman"/>
          <w:i w:val="0"/>
          <w:sz w:val="24"/>
          <w:szCs w:val="24"/>
          <w:lang w:val="sr-Cyrl-RS"/>
        </w:rPr>
        <w:t>основно</w:t>
      </w:r>
      <w:r w:rsidRPr="003E0029">
        <w:rPr>
          <w:rFonts w:ascii="Times New Roman" w:hAnsi="Times New Roman" w:cs="Times New Roman"/>
          <w:i w:val="0"/>
          <w:sz w:val="24"/>
          <w:szCs w:val="24"/>
          <w:lang w:val="sr-Cyrl-RS"/>
        </w:rPr>
        <w:t xml:space="preserve">м образовању и васпитању („Службени гласник РС”, бр. </w:t>
      </w:r>
      <w:r w:rsidR="00205E6E">
        <w:rPr>
          <w:rFonts w:ascii="Times New Roman" w:hAnsi="Times New Roman" w:cs="Times New Roman"/>
          <w:i w:val="0"/>
          <w:sz w:val="24"/>
          <w:szCs w:val="24"/>
          <w:lang w:val="sr-Cyrl-RS"/>
        </w:rPr>
        <w:t>55/</w:t>
      </w:r>
      <w:r w:rsidR="00205E6E" w:rsidRPr="00205E6E">
        <w:rPr>
          <w:rFonts w:ascii="Times New Roman" w:hAnsi="Times New Roman" w:cs="Times New Roman"/>
          <w:i w:val="0"/>
          <w:sz w:val="24"/>
          <w:szCs w:val="24"/>
          <w:lang w:val="sr-Cyrl-RS"/>
        </w:rPr>
        <w:t>13, 101</w:t>
      </w:r>
      <w:r w:rsidR="00205E6E">
        <w:rPr>
          <w:rFonts w:ascii="Times New Roman" w:hAnsi="Times New Roman" w:cs="Times New Roman"/>
          <w:i w:val="0"/>
          <w:sz w:val="24"/>
          <w:szCs w:val="24"/>
          <w:lang w:val="sr-Cyrl-RS"/>
        </w:rPr>
        <w:t>/</w:t>
      </w:r>
      <w:r w:rsidR="00205E6E" w:rsidRPr="00205E6E">
        <w:rPr>
          <w:rFonts w:ascii="Times New Roman" w:hAnsi="Times New Roman" w:cs="Times New Roman"/>
          <w:i w:val="0"/>
          <w:sz w:val="24"/>
          <w:szCs w:val="24"/>
          <w:lang w:val="sr-Cyrl-RS"/>
        </w:rPr>
        <w:t>17, 27</w:t>
      </w:r>
      <w:r w:rsidR="00205E6E">
        <w:rPr>
          <w:rFonts w:ascii="Times New Roman" w:hAnsi="Times New Roman" w:cs="Times New Roman"/>
          <w:i w:val="0"/>
          <w:sz w:val="24"/>
          <w:szCs w:val="24"/>
          <w:lang w:val="sr-Cyrl-RS"/>
        </w:rPr>
        <w:t>/</w:t>
      </w:r>
      <w:r w:rsidR="00205E6E" w:rsidRPr="00205E6E">
        <w:rPr>
          <w:rFonts w:ascii="Times New Roman" w:hAnsi="Times New Roman" w:cs="Times New Roman"/>
          <w:i w:val="0"/>
          <w:sz w:val="24"/>
          <w:szCs w:val="24"/>
          <w:lang w:val="sr-Cyrl-RS"/>
        </w:rPr>
        <w:t>18 - др. закон, 10</w:t>
      </w:r>
      <w:r w:rsidR="00205E6E">
        <w:rPr>
          <w:rFonts w:ascii="Times New Roman" w:hAnsi="Times New Roman" w:cs="Times New Roman"/>
          <w:i w:val="0"/>
          <w:sz w:val="24"/>
          <w:szCs w:val="24"/>
          <w:lang w:val="sr-Cyrl-RS"/>
        </w:rPr>
        <w:t>/</w:t>
      </w:r>
      <w:r w:rsidR="00205E6E" w:rsidRPr="00205E6E">
        <w:rPr>
          <w:rFonts w:ascii="Times New Roman" w:hAnsi="Times New Roman" w:cs="Times New Roman"/>
          <w:i w:val="0"/>
          <w:sz w:val="24"/>
          <w:szCs w:val="24"/>
          <w:lang w:val="sr-Cyrl-RS"/>
        </w:rPr>
        <w:t>19</w:t>
      </w:r>
      <w:r w:rsidR="00C559CB">
        <w:rPr>
          <w:rFonts w:ascii="Times New Roman" w:hAnsi="Times New Roman" w:cs="Times New Roman"/>
          <w:i w:val="0"/>
          <w:sz w:val="24"/>
          <w:szCs w:val="24"/>
          <w:lang w:val="sr-Cyrl-RS"/>
        </w:rPr>
        <w:t xml:space="preserve">, </w:t>
      </w:r>
      <w:r w:rsidR="00205E6E" w:rsidRPr="00205E6E">
        <w:rPr>
          <w:rFonts w:ascii="Times New Roman" w:hAnsi="Times New Roman" w:cs="Times New Roman"/>
          <w:i w:val="0"/>
          <w:sz w:val="24"/>
          <w:szCs w:val="24"/>
          <w:lang w:val="sr-Cyrl-RS"/>
        </w:rPr>
        <w:t>129</w:t>
      </w:r>
      <w:r w:rsidR="00205E6E">
        <w:rPr>
          <w:rFonts w:ascii="Times New Roman" w:hAnsi="Times New Roman" w:cs="Times New Roman"/>
          <w:i w:val="0"/>
          <w:sz w:val="24"/>
          <w:szCs w:val="24"/>
          <w:lang w:val="sr-Cyrl-RS"/>
        </w:rPr>
        <w:t>/</w:t>
      </w:r>
      <w:r w:rsidR="001400BB">
        <w:rPr>
          <w:rFonts w:ascii="Times New Roman" w:hAnsi="Times New Roman" w:cs="Times New Roman"/>
          <w:i w:val="0"/>
          <w:sz w:val="24"/>
          <w:szCs w:val="24"/>
          <w:lang w:val="sr-Cyrl-RS"/>
        </w:rPr>
        <w:t>21</w:t>
      </w:r>
      <w:r w:rsidR="00C559CB">
        <w:rPr>
          <w:rFonts w:ascii="Times New Roman" w:hAnsi="Times New Roman" w:cs="Times New Roman"/>
          <w:i w:val="0"/>
          <w:sz w:val="24"/>
          <w:szCs w:val="24"/>
          <w:lang w:val="sr-Cyrl-RS"/>
        </w:rPr>
        <w:t xml:space="preserve"> и 129/21 - др. закон</w:t>
      </w:r>
      <w:r w:rsidRPr="003E0029">
        <w:rPr>
          <w:rFonts w:ascii="Times New Roman" w:hAnsi="Times New Roman" w:cs="Times New Roman"/>
          <w:i w:val="0"/>
          <w:sz w:val="24"/>
          <w:szCs w:val="24"/>
          <w:lang w:val="sr-Cyrl-RS"/>
        </w:rPr>
        <w:t xml:space="preserve">), </w:t>
      </w:r>
      <w:r>
        <w:rPr>
          <w:rFonts w:ascii="Times New Roman" w:hAnsi="Times New Roman" w:cs="Times New Roman"/>
          <w:i w:val="0"/>
          <w:sz w:val="24"/>
          <w:szCs w:val="24"/>
          <w:lang w:val="sr-Cyrl-RS"/>
        </w:rPr>
        <w:t xml:space="preserve">у </w:t>
      </w:r>
      <w:r w:rsidRPr="003E0029">
        <w:rPr>
          <w:rFonts w:ascii="Times New Roman" w:hAnsi="Times New Roman" w:cs="Times New Roman"/>
          <w:i w:val="0"/>
          <w:sz w:val="24"/>
          <w:szCs w:val="24"/>
          <w:lang w:val="sr-Cyrl-RS"/>
        </w:rPr>
        <w:t>члан</w:t>
      </w:r>
      <w:r>
        <w:rPr>
          <w:rFonts w:ascii="Times New Roman" w:hAnsi="Times New Roman" w:cs="Times New Roman"/>
          <w:i w:val="0"/>
          <w:sz w:val="24"/>
          <w:szCs w:val="24"/>
          <w:lang w:val="sr-Cyrl-RS"/>
        </w:rPr>
        <w:t>у</w:t>
      </w:r>
      <w:r w:rsidRPr="003E0029">
        <w:rPr>
          <w:rFonts w:ascii="Times New Roman" w:hAnsi="Times New Roman" w:cs="Times New Roman"/>
          <w:i w:val="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  <w:lang w:val="sr-Cyrl-RS"/>
        </w:rPr>
        <w:t>2</w:t>
      </w:r>
      <w:r w:rsidR="00205E6E">
        <w:rPr>
          <w:rFonts w:ascii="Times New Roman" w:hAnsi="Times New Roman" w:cs="Times New Roman"/>
          <w:i w:val="0"/>
          <w:sz w:val="24"/>
          <w:szCs w:val="24"/>
          <w:lang w:val="sr-Cyrl-RS"/>
        </w:rPr>
        <w:t>7</w:t>
      </w:r>
      <w:r w:rsidRPr="003E0029">
        <w:rPr>
          <w:rFonts w:ascii="Times New Roman" w:hAnsi="Times New Roman" w:cs="Times New Roman"/>
          <w:i w:val="0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i w:val="0"/>
          <w:sz w:val="24"/>
          <w:szCs w:val="24"/>
          <w:lang w:val="sr-Cyrl-RS"/>
        </w:rPr>
        <w:t>ст</w:t>
      </w:r>
      <w:r w:rsidR="00205E6E">
        <w:rPr>
          <w:rFonts w:ascii="Times New Roman" w:hAnsi="Times New Roman" w:cs="Times New Roman"/>
          <w:i w:val="0"/>
          <w:sz w:val="24"/>
          <w:szCs w:val="24"/>
          <w:lang w:val="sr-Cyrl-RS"/>
        </w:rPr>
        <w:t>ав</w:t>
      </w:r>
      <w:r>
        <w:rPr>
          <w:rFonts w:ascii="Times New Roman" w:hAnsi="Times New Roman" w:cs="Times New Roman"/>
          <w:i w:val="0"/>
          <w:sz w:val="24"/>
          <w:szCs w:val="24"/>
          <w:lang w:val="sr-Cyrl-RS"/>
        </w:rPr>
        <w:t xml:space="preserve"> </w:t>
      </w:r>
      <w:r w:rsidR="00205E6E">
        <w:rPr>
          <w:rFonts w:ascii="Times New Roman" w:hAnsi="Times New Roman" w:cs="Times New Roman"/>
          <w:i w:val="0"/>
          <w:sz w:val="24"/>
          <w:szCs w:val="24"/>
          <w:lang w:val="sr-Cyrl-RS"/>
        </w:rPr>
        <w:t>13</w:t>
      </w:r>
      <w:r>
        <w:rPr>
          <w:rFonts w:ascii="Times New Roman" w:hAnsi="Times New Roman" w:cs="Times New Roman"/>
          <w:i w:val="0"/>
          <w:sz w:val="24"/>
          <w:szCs w:val="24"/>
          <w:lang w:val="sr-Cyrl-RS"/>
        </w:rPr>
        <w:t xml:space="preserve">. </w:t>
      </w:r>
      <w:r w:rsidR="00205E6E" w:rsidRPr="00205E6E">
        <w:rPr>
          <w:rFonts w:ascii="Times New Roman" w:hAnsi="Times New Roman" w:cs="Times New Roman"/>
          <w:i w:val="0"/>
          <w:sz w:val="24"/>
          <w:szCs w:val="24"/>
          <w:lang w:val="sr-Cyrl-RS"/>
        </w:rPr>
        <w:t>после речи: „</w:t>
      </w:r>
      <w:r w:rsidR="00205E6E">
        <w:rPr>
          <w:rFonts w:ascii="Times New Roman" w:hAnsi="Times New Roman" w:cs="Times New Roman"/>
          <w:i w:val="0"/>
          <w:sz w:val="24"/>
          <w:szCs w:val="24"/>
          <w:lang w:val="sr-Cyrl-RS"/>
        </w:rPr>
        <w:t>језик</w:t>
      </w:r>
      <w:r w:rsidR="00205E6E" w:rsidRPr="00205E6E">
        <w:rPr>
          <w:rFonts w:ascii="Times New Roman" w:hAnsi="Times New Roman" w:cs="Times New Roman"/>
          <w:i w:val="0"/>
          <w:sz w:val="24"/>
          <w:szCs w:val="24"/>
          <w:lang w:val="sr-Cyrl-RS"/>
        </w:rPr>
        <w:t>а”</w:t>
      </w:r>
      <w:r w:rsidR="00695E6A">
        <w:rPr>
          <w:rFonts w:ascii="Times New Roman" w:hAnsi="Times New Roman" w:cs="Times New Roman"/>
          <w:i w:val="0"/>
          <w:sz w:val="24"/>
          <w:szCs w:val="24"/>
          <w:lang w:val="sr-Cyrl-RS"/>
        </w:rPr>
        <w:t>,</w:t>
      </w:r>
      <w:r w:rsidR="00205E6E" w:rsidRPr="00205E6E">
        <w:rPr>
          <w:rFonts w:ascii="Times New Roman" w:hAnsi="Times New Roman" w:cs="Times New Roman"/>
          <w:i w:val="0"/>
          <w:sz w:val="24"/>
          <w:szCs w:val="24"/>
          <w:lang w:val="sr-Cyrl-RS"/>
        </w:rPr>
        <w:t xml:space="preserve"> тачка се замењује запетом и додају се речи: „односно програм српског језика као страног.”</w:t>
      </w:r>
    </w:p>
    <w:p w:rsidR="006C3481" w:rsidRDefault="006C3481" w:rsidP="00D408C8">
      <w:pPr>
        <w:pStyle w:val="8podpodnas"/>
        <w:spacing w:before="0" w:after="0"/>
        <w:rPr>
          <w:rFonts w:ascii="Times New Roman" w:hAnsi="Times New Roman" w:cs="Times New Roman"/>
          <w:i w:val="0"/>
          <w:sz w:val="24"/>
          <w:szCs w:val="24"/>
          <w:lang w:val="en-GB"/>
        </w:rPr>
      </w:pPr>
    </w:p>
    <w:p w:rsidR="003E0029" w:rsidRPr="003E0029" w:rsidRDefault="003E0029" w:rsidP="00D408C8">
      <w:pPr>
        <w:pStyle w:val="8podpodnas"/>
        <w:spacing w:before="0" w:after="0"/>
        <w:rPr>
          <w:rFonts w:ascii="Times New Roman" w:hAnsi="Times New Roman" w:cs="Times New Roman"/>
          <w:i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i w:val="0"/>
          <w:sz w:val="24"/>
          <w:szCs w:val="24"/>
          <w:lang w:val="sr-Cyrl-RS"/>
        </w:rPr>
        <w:t>Члан 2.</w:t>
      </w:r>
    </w:p>
    <w:p w:rsidR="00D408C8" w:rsidRPr="00D408C8" w:rsidRDefault="00D408C8" w:rsidP="00D408C8">
      <w:pPr>
        <w:pStyle w:val="8podpodnas"/>
        <w:spacing w:before="0" w:after="0"/>
        <w:rPr>
          <w:rFonts w:ascii="Times New Roman" w:hAnsi="Times New Roman" w:cs="Times New Roman"/>
          <w:sz w:val="24"/>
          <w:szCs w:val="24"/>
          <w:lang w:val="en-GB"/>
        </w:rPr>
      </w:pPr>
    </w:p>
    <w:p w:rsidR="00FC66FC" w:rsidRPr="001C05C6" w:rsidRDefault="00B44DD2" w:rsidP="00B44DD2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1C05C6">
        <w:rPr>
          <w:rFonts w:ascii="Times New Roman" w:hAnsi="Times New Roman" w:cs="Times New Roman"/>
          <w:sz w:val="24"/>
          <w:szCs w:val="24"/>
          <w:lang w:val="sr-Cyrl-RS"/>
        </w:rPr>
        <w:t xml:space="preserve">У члану 31. став </w:t>
      </w:r>
      <w:r w:rsidRPr="001C05C6">
        <w:rPr>
          <w:rFonts w:ascii="Times New Roman" w:hAnsi="Times New Roman" w:cs="Times New Roman"/>
          <w:sz w:val="24"/>
          <w:szCs w:val="24"/>
        </w:rPr>
        <w:t>2</w:t>
      </w:r>
      <w:r w:rsidR="00973237" w:rsidRPr="001C05C6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FC66FC" w:rsidRPr="001C05C6">
        <w:rPr>
          <w:rFonts w:ascii="Times New Roman" w:hAnsi="Times New Roman" w:cs="Times New Roman"/>
          <w:sz w:val="24"/>
          <w:szCs w:val="24"/>
          <w:lang w:val="sr-Cyrl-RS"/>
        </w:rPr>
        <w:t xml:space="preserve"> број</w:t>
      </w:r>
      <w:r w:rsidR="00973237" w:rsidRPr="001C05C6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FC66FC" w:rsidRPr="001C05C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73237" w:rsidRPr="001C05C6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FC66FC" w:rsidRPr="001C05C6">
        <w:rPr>
          <w:rFonts w:ascii="Times New Roman" w:hAnsi="Times New Roman" w:cs="Times New Roman"/>
          <w:sz w:val="24"/>
          <w:szCs w:val="24"/>
          <w:lang w:val="sr-Cyrl-RS"/>
        </w:rPr>
        <w:t>30</w:t>
      </w:r>
      <w:r w:rsidR="00973237" w:rsidRPr="001C05C6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FC66FC" w:rsidRPr="001C05C6">
        <w:rPr>
          <w:rFonts w:ascii="Times New Roman" w:hAnsi="Times New Roman" w:cs="Times New Roman"/>
          <w:sz w:val="24"/>
          <w:szCs w:val="24"/>
          <w:lang w:val="sr-Cyrl-RS"/>
        </w:rPr>
        <w:t xml:space="preserve"> замењује се бројем</w:t>
      </w:r>
      <w:r w:rsidR="00973237" w:rsidRPr="001C05C6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FC66FC" w:rsidRPr="001C05C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73237" w:rsidRPr="001C05C6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FC66FC" w:rsidRPr="001C05C6">
        <w:rPr>
          <w:rFonts w:ascii="Times New Roman" w:hAnsi="Times New Roman" w:cs="Times New Roman"/>
          <w:sz w:val="24"/>
          <w:szCs w:val="24"/>
          <w:lang w:val="sr-Cyrl-RS"/>
        </w:rPr>
        <w:t>28</w:t>
      </w:r>
      <w:r w:rsidR="00973237" w:rsidRPr="001C05C6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FC66FC" w:rsidRPr="001C05C6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73237" w:rsidRPr="001C05C6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C66FC" w:rsidRPr="001C05C6">
        <w:rPr>
          <w:rFonts w:ascii="Times New Roman" w:hAnsi="Times New Roman" w:cs="Times New Roman"/>
          <w:sz w:val="24"/>
          <w:szCs w:val="24"/>
          <w:lang w:val="sr-Cyrl-RS"/>
        </w:rPr>
        <w:t xml:space="preserve"> у ставу 3</w:t>
      </w:r>
      <w:r w:rsidR="00973237" w:rsidRPr="001C05C6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FC66FC" w:rsidRPr="001C05C6">
        <w:rPr>
          <w:rFonts w:ascii="Times New Roman" w:hAnsi="Times New Roman" w:cs="Times New Roman"/>
          <w:sz w:val="24"/>
          <w:szCs w:val="24"/>
          <w:lang w:val="sr-Cyrl-RS"/>
        </w:rPr>
        <w:t xml:space="preserve"> број</w:t>
      </w:r>
      <w:r w:rsidR="00973237" w:rsidRPr="001C05C6">
        <w:rPr>
          <w:rFonts w:ascii="Times New Roman" w:hAnsi="Times New Roman" w:cs="Times New Roman"/>
          <w:sz w:val="24"/>
          <w:szCs w:val="24"/>
          <w:lang w:val="sr-Cyrl-RS"/>
        </w:rPr>
        <w:t>: „</w:t>
      </w:r>
      <w:r w:rsidR="00FC66FC" w:rsidRPr="001C05C6">
        <w:rPr>
          <w:rFonts w:ascii="Times New Roman" w:hAnsi="Times New Roman" w:cs="Times New Roman"/>
          <w:sz w:val="24"/>
          <w:szCs w:val="24"/>
          <w:lang w:val="sr-Cyrl-RS"/>
        </w:rPr>
        <w:t>33</w:t>
      </w:r>
      <w:r w:rsidR="00973237" w:rsidRPr="001C05C6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FC66FC" w:rsidRPr="001C05C6">
        <w:rPr>
          <w:rFonts w:ascii="Times New Roman" w:hAnsi="Times New Roman" w:cs="Times New Roman"/>
          <w:sz w:val="24"/>
          <w:szCs w:val="24"/>
          <w:lang w:val="sr-Cyrl-RS"/>
        </w:rPr>
        <w:t xml:space="preserve"> замењује се бројем </w:t>
      </w:r>
      <w:r w:rsidR="00973237" w:rsidRPr="001C05C6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FC66FC" w:rsidRPr="001C05C6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="00973237" w:rsidRPr="001C05C6">
        <w:rPr>
          <w:rFonts w:ascii="Times New Roman" w:hAnsi="Times New Roman" w:cs="Times New Roman"/>
          <w:sz w:val="24"/>
          <w:szCs w:val="24"/>
          <w:lang w:val="sr-Cyrl-RS"/>
        </w:rPr>
        <w:t>”.</w:t>
      </w:r>
    </w:p>
    <w:p w:rsidR="003E0029" w:rsidRPr="001C05C6" w:rsidRDefault="003E0029" w:rsidP="00D408C8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1C05C6">
        <w:rPr>
          <w:rFonts w:ascii="Times New Roman" w:hAnsi="Times New Roman" w:cs="Times New Roman"/>
          <w:sz w:val="24"/>
          <w:szCs w:val="24"/>
          <w:lang w:val="sr-Cyrl-RS"/>
        </w:rPr>
        <w:t xml:space="preserve">У члану </w:t>
      </w:r>
      <w:r w:rsidR="00205E6E" w:rsidRPr="001C05C6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1C05C6">
        <w:rPr>
          <w:rFonts w:ascii="Times New Roman" w:hAnsi="Times New Roman" w:cs="Times New Roman"/>
          <w:sz w:val="24"/>
          <w:szCs w:val="24"/>
          <w:lang w:val="sr-Cyrl-RS"/>
        </w:rPr>
        <w:t>. с</w:t>
      </w:r>
      <w:r w:rsidR="00205E6E" w:rsidRPr="001C05C6">
        <w:rPr>
          <w:rFonts w:ascii="Times New Roman" w:hAnsi="Times New Roman" w:cs="Times New Roman"/>
          <w:sz w:val="24"/>
          <w:szCs w:val="24"/>
          <w:lang w:val="sr-Cyrl-RS"/>
        </w:rPr>
        <w:t>тав 7. мења се и гласи:</w:t>
      </w:r>
    </w:p>
    <w:p w:rsidR="00205E6E" w:rsidRPr="001C05C6" w:rsidRDefault="00205E6E" w:rsidP="00D408C8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1C05C6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464F9C" w:rsidRPr="001C05C6">
        <w:rPr>
          <w:rFonts w:ascii="Times New Roman" w:hAnsi="Times New Roman" w:cs="Times New Roman"/>
          <w:sz w:val="24"/>
          <w:szCs w:val="24"/>
          <w:lang w:val="sr-Cyrl-RS"/>
        </w:rPr>
        <w:t>Изузетно, образовно-васпитни рад од петог до осмог разреда може да се организује и у комбинованом одељењу, када је то у најбољем интересу ученика, у</w:t>
      </w:r>
      <w:r w:rsidR="002D374B" w:rsidRPr="001C05C6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464F9C" w:rsidRPr="001C05C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A41C8" w:rsidRPr="001C05C6">
        <w:rPr>
          <w:rFonts w:ascii="Times New Roman" w:hAnsi="Times New Roman" w:cs="Times New Roman"/>
          <w:sz w:val="24"/>
          <w:szCs w:val="24"/>
          <w:lang w:val="sr-Cyrl-RS"/>
        </w:rPr>
        <w:t>сагласност</w:t>
      </w:r>
      <w:r w:rsidR="00464F9C" w:rsidRPr="001C05C6">
        <w:rPr>
          <w:rFonts w:ascii="Times New Roman" w:hAnsi="Times New Roman" w:cs="Times New Roman"/>
          <w:sz w:val="24"/>
          <w:szCs w:val="24"/>
          <w:lang w:val="sr-Cyrl-RS"/>
        </w:rPr>
        <w:t xml:space="preserve"> надлежн</w:t>
      </w:r>
      <w:r w:rsidR="002D374B" w:rsidRPr="001C05C6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464F9C" w:rsidRPr="001C05C6">
        <w:rPr>
          <w:rFonts w:ascii="Times New Roman" w:hAnsi="Times New Roman" w:cs="Times New Roman"/>
          <w:sz w:val="24"/>
          <w:szCs w:val="24"/>
          <w:lang w:val="sr-Cyrl-RS"/>
        </w:rPr>
        <w:t xml:space="preserve"> школск</w:t>
      </w:r>
      <w:r w:rsidR="002D374B" w:rsidRPr="001C05C6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464F9C" w:rsidRPr="001C05C6">
        <w:rPr>
          <w:rFonts w:ascii="Times New Roman" w:hAnsi="Times New Roman" w:cs="Times New Roman"/>
          <w:sz w:val="24"/>
          <w:szCs w:val="24"/>
          <w:lang w:val="sr-Cyrl-RS"/>
        </w:rPr>
        <w:t xml:space="preserve"> управ</w:t>
      </w:r>
      <w:r w:rsidR="002D374B" w:rsidRPr="001C05C6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1C05C6">
        <w:rPr>
          <w:rFonts w:ascii="Times New Roman" w:hAnsi="Times New Roman" w:cs="Times New Roman"/>
          <w:sz w:val="24"/>
          <w:szCs w:val="24"/>
          <w:lang w:val="sr-Cyrl-RS"/>
        </w:rPr>
        <w:t>.”</w:t>
      </w:r>
    </w:p>
    <w:p w:rsidR="003E0029" w:rsidRPr="001C05C6" w:rsidRDefault="003E0029" w:rsidP="00D408C8">
      <w:pPr>
        <w:shd w:val="clear" w:color="auto" w:fill="FFFFFF"/>
        <w:jc w:val="center"/>
        <w:rPr>
          <w:rFonts w:eastAsia="Times New Roman"/>
          <w:bCs/>
        </w:rPr>
      </w:pPr>
    </w:p>
    <w:p w:rsidR="00D006E5" w:rsidRPr="001C05C6" w:rsidRDefault="00D006E5" w:rsidP="00D408C8">
      <w:pPr>
        <w:shd w:val="clear" w:color="auto" w:fill="FFFFFF"/>
        <w:jc w:val="center"/>
        <w:rPr>
          <w:rFonts w:eastAsia="Times New Roman"/>
          <w:bCs/>
          <w:lang w:val="sr-Cyrl-RS"/>
        </w:rPr>
      </w:pPr>
      <w:r w:rsidRPr="001C05C6">
        <w:rPr>
          <w:rFonts w:eastAsia="Times New Roman"/>
          <w:bCs/>
        </w:rPr>
        <w:t> </w:t>
      </w:r>
      <w:r w:rsidR="003E0029" w:rsidRPr="001C05C6">
        <w:rPr>
          <w:rFonts w:eastAsia="Times New Roman"/>
          <w:bCs/>
          <w:lang w:val="sr-Cyrl-RS"/>
        </w:rPr>
        <w:t>Члан 3.</w:t>
      </w:r>
    </w:p>
    <w:p w:rsidR="003E0029" w:rsidRPr="001C05C6" w:rsidRDefault="003E0029" w:rsidP="003E0029">
      <w:pPr>
        <w:shd w:val="clear" w:color="auto" w:fill="FFFFFF"/>
        <w:rPr>
          <w:rFonts w:eastAsia="Times New Roman"/>
          <w:lang w:val="sr-Cyrl-RS"/>
        </w:rPr>
      </w:pPr>
    </w:p>
    <w:p w:rsidR="00D006E5" w:rsidRPr="001C05C6" w:rsidRDefault="00EB5317" w:rsidP="00EB5317">
      <w:pPr>
        <w:shd w:val="clear" w:color="auto" w:fill="FFFFFF"/>
        <w:ind w:firstLine="1418"/>
        <w:jc w:val="both"/>
        <w:rPr>
          <w:rFonts w:eastAsia="Times New Roman"/>
        </w:rPr>
      </w:pPr>
      <w:bookmarkStart w:id="0" w:name="c0027"/>
      <w:bookmarkEnd w:id="0"/>
      <w:r w:rsidRPr="001C05C6">
        <w:rPr>
          <w:rFonts w:eastAsia="Times New Roman"/>
          <w:bCs/>
          <w:lang w:val="sr-Cyrl-RS"/>
        </w:rPr>
        <w:t>У члану 32</w:t>
      </w:r>
      <w:r w:rsidR="003E0029" w:rsidRPr="001C05C6">
        <w:rPr>
          <w:rFonts w:eastAsia="Times New Roman"/>
          <w:bCs/>
          <w:lang w:val="sr-Cyrl-RS"/>
        </w:rPr>
        <w:t>.</w:t>
      </w:r>
      <w:r w:rsidRPr="001C05C6">
        <w:rPr>
          <w:rFonts w:eastAsia="Times New Roman"/>
          <w:bCs/>
          <w:lang w:val="sr-Cyrl-RS"/>
        </w:rPr>
        <w:t xml:space="preserve"> </w:t>
      </w:r>
      <w:r w:rsidR="003E0029" w:rsidRPr="001C05C6">
        <w:rPr>
          <w:rFonts w:eastAsia="Times New Roman"/>
          <w:bCs/>
          <w:lang w:val="sr-Cyrl-RS"/>
        </w:rPr>
        <w:t xml:space="preserve">став </w:t>
      </w:r>
      <w:r w:rsidRPr="001C05C6">
        <w:rPr>
          <w:rFonts w:eastAsia="Times New Roman"/>
          <w:bCs/>
          <w:lang w:val="sr-Cyrl-RS"/>
        </w:rPr>
        <w:t>6</w:t>
      </w:r>
      <w:r w:rsidR="003E0029" w:rsidRPr="001C05C6">
        <w:rPr>
          <w:rFonts w:eastAsia="Times New Roman"/>
          <w:bCs/>
          <w:lang w:val="sr-Cyrl-RS"/>
        </w:rPr>
        <w:t xml:space="preserve">. </w:t>
      </w:r>
      <w:r w:rsidRPr="001C05C6">
        <w:rPr>
          <w:rFonts w:eastAsia="Times New Roman"/>
          <w:bCs/>
          <w:lang w:val="sr-Cyrl-RS"/>
        </w:rPr>
        <w:t>реч: „четвртог”</w:t>
      </w:r>
      <w:r w:rsidR="00695E6A" w:rsidRPr="001C05C6">
        <w:rPr>
          <w:rFonts w:eastAsia="Times New Roman"/>
          <w:bCs/>
          <w:lang w:val="sr-Cyrl-RS"/>
        </w:rPr>
        <w:t>,</w:t>
      </w:r>
      <w:r w:rsidRPr="001C05C6">
        <w:rPr>
          <w:rFonts w:eastAsia="Times New Roman"/>
          <w:bCs/>
          <w:lang w:val="sr-Cyrl-RS"/>
        </w:rPr>
        <w:t xml:space="preserve"> замењује се речју: „трећ</w:t>
      </w:r>
      <w:r w:rsidR="001400BB" w:rsidRPr="001C05C6">
        <w:rPr>
          <w:rFonts w:eastAsia="Times New Roman"/>
          <w:bCs/>
          <w:lang w:val="sr-Cyrl-RS"/>
        </w:rPr>
        <w:t>ег</w:t>
      </w:r>
      <w:r w:rsidRPr="001C05C6">
        <w:rPr>
          <w:rFonts w:eastAsia="Times New Roman"/>
          <w:bCs/>
          <w:lang w:val="sr-Cyrl-RS"/>
        </w:rPr>
        <w:t>”</w:t>
      </w:r>
      <w:r w:rsidR="00D006E5" w:rsidRPr="001C05C6">
        <w:rPr>
          <w:rFonts w:eastAsia="Times New Roman"/>
          <w:bCs/>
          <w:lang w:val="sr-Cyrl-RS"/>
        </w:rPr>
        <w:t>.</w:t>
      </w:r>
    </w:p>
    <w:p w:rsidR="002C4E18" w:rsidRPr="001C05C6" w:rsidRDefault="00D006E5" w:rsidP="00E101C7">
      <w:pPr>
        <w:jc w:val="both"/>
        <w:rPr>
          <w:rFonts w:eastAsia="Times New Roman"/>
        </w:rPr>
      </w:pPr>
      <w:r w:rsidRPr="001C05C6">
        <w:rPr>
          <w:rFonts w:eastAsia="Times New Roman"/>
          <w:lang w:val="en-GB"/>
        </w:rPr>
        <w:t> </w:t>
      </w:r>
    </w:p>
    <w:p w:rsidR="002C4E18" w:rsidRPr="001C05C6" w:rsidRDefault="004E4D55" w:rsidP="00D408C8">
      <w:pPr>
        <w:shd w:val="clear" w:color="auto" w:fill="FFFFFF"/>
        <w:jc w:val="center"/>
        <w:rPr>
          <w:rFonts w:eastAsia="Times New Roman"/>
          <w:lang w:val="sr-Cyrl-RS"/>
        </w:rPr>
      </w:pPr>
      <w:r w:rsidRPr="001C05C6">
        <w:rPr>
          <w:rFonts w:eastAsia="Times New Roman"/>
          <w:bCs/>
          <w:lang w:val="sr-Cyrl-RS"/>
        </w:rPr>
        <w:t xml:space="preserve">Члан </w:t>
      </w:r>
      <w:r w:rsidR="00E101C7" w:rsidRPr="001C05C6">
        <w:rPr>
          <w:rFonts w:eastAsia="Times New Roman"/>
          <w:bCs/>
          <w:lang w:val="sr-Cyrl-RS"/>
        </w:rPr>
        <w:t>4</w:t>
      </w:r>
      <w:r w:rsidRPr="001C05C6">
        <w:rPr>
          <w:rFonts w:eastAsia="Times New Roman"/>
          <w:bCs/>
          <w:lang w:val="sr-Cyrl-RS"/>
        </w:rPr>
        <w:t>.</w:t>
      </w:r>
    </w:p>
    <w:p w:rsidR="00B97660" w:rsidRPr="001C05C6" w:rsidRDefault="002C4E18" w:rsidP="00B97660">
      <w:pPr>
        <w:shd w:val="clear" w:color="auto" w:fill="FFFFFF"/>
        <w:jc w:val="center"/>
        <w:rPr>
          <w:rFonts w:eastAsia="Times New Roman"/>
        </w:rPr>
      </w:pPr>
      <w:r w:rsidRPr="001C05C6">
        <w:rPr>
          <w:rFonts w:eastAsia="Times New Roman"/>
          <w:bCs/>
        </w:rPr>
        <w:t> </w:t>
      </w:r>
      <w:bookmarkStart w:id="1" w:name="c0030"/>
      <w:bookmarkStart w:id="2" w:name="c0040"/>
      <w:bookmarkEnd w:id="1"/>
      <w:bookmarkEnd w:id="2"/>
    </w:p>
    <w:p w:rsidR="002C4E18" w:rsidRPr="001C05C6" w:rsidRDefault="00B97660" w:rsidP="00EB5317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1C05C6">
        <w:rPr>
          <w:rFonts w:eastAsia="Times New Roman"/>
          <w:lang w:val="sr-Cyrl-RS"/>
        </w:rPr>
        <w:t xml:space="preserve">У члану </w:t>
      </w:r>
      <w:r w:rsidR="00EB5317" w:rsidRPr="001C05C6">
        <w:rPr>
          <w:rFonts w:eastAsia="Times New Roman"/>
          <w:lang w:val="sr-Cyrl-RS"/>
        </w:rPr>
        <w:t>59а став 1.</w:t>
      </w:r>
      <w:r w:rsidRPr="001C05C6">
        <w:rPr>
          <w:rFonts w:eastAsia="Times New Roman"/>
          <w:lang w:val="sr-Cyrl-RS"/>
        </w:rPr>
        <w:t xml:space="preserve"> </w:t>
      </w:r>
      <w:r w:rsidR="00EB5317" w:rsidRPr="001C05C6">
        <w:rPr>
          <w:rFonts w:eastAsia="Times New Roman"/>
          <w:lang w:val="sr-Cyrl-RS"/>
        </w:rPr>
        <w:t>после речи: „часова”</w:t>
      </w:r>
      <w:r w:rsidR="00695E6A" w:rsidRPr="001C05C6">
        <w:rPr>
          <w:rFonts w:eastAsia="Times New Roman"/>
          <w:lang w:val="sr-Cyrl-RS"/>
        </w:rPr>
        <w:t>,</w:t>
      </w:r>
      <w:r w:rsidR="00EB5317" w:rsidRPr="001C05C6">
        <w:rPr>
          <w:rFonts w:eastAsia="Times New Roman"/>
          <w:lang w:val="sr-Cyrl-RS"/>
        </w:rPr>
        <w:t xml:space="preserve"> тачка се замењује запетом и додају се речи: „укључујући и часове додатне</w:t>
      </w:r>
      <w:r w:rsidR="001400BB" w:rsidRPr="001C05C6">
        <w:rPr>
          <w:rFonts w:eastAsia="Times New Roman"/>
          <w:lang w:val="sr-Cyrl-RS"/>
        </w:rPr>
        <w:t xml:space="preserve"> и допунске наставе и час одељењ</w:t>
      </w:r>
      <w:r w:rsidR="00EB5317" w:rsidRPr="001C05C6">
        <w:rPr>
          <w:rFonts w:eastAsia="Times New Roman"/>
          <w:lang w:val="sr-Cyrl-RS"/>
        </w:rPr>
        <w:t>ског ст</w:t>
      </w:r>
      <w:r w:rsidR="001400BB" w:rsidRPr="001C05C6">
        <w:rPr>
          <w:rFonts w:eastAsia="Times New Roman"/>
          <w:lang w:val="sr-Cyrl-RS"/>
        </w:rPr>
        <w:t>а</w:t>
      </w:r>
      <w:r w:rsidR="003922AB" w:rsidRPr="001C05C6">
        <w:rPr>
          <w:rFonts w:eastAsia="Times New Roman"/>
          <w:lang w:val="sr-Cyrl-RS"/>
        </w:rPr>
        <w:t>решине.”</w:t>
      </w:r>
    </w:p>
    <w:p w:rsidR="00695E6A" w:rsidRPr="001C05C6" w:rsidRDefault="00C44E98" w:rsidP="00C44E98">
      <w:pPr>
        <w:shd w:val="clear" w:color="auto" w:fill="FFFFFF"/>
        <w:ind w:firstLine="1418"/>
        <w:jc w:val="both"/>
        <w:rPr>
          <w:lang w:val="en-GB"/>
        </w:rPr>
      </w:pPr>
      <w:r w:rsidRPr="001C05C6">
        <w:rPr>
          <w:lang w:val="en-GB"/>
        </w:rPr>
        <w:t xml:space="preserve">После става 1. додаје се нови став 2. који гласи: </w:t>
      </w:r>
    </w:p>
    <w:p w:rsidR="00C44E98" w:rsidRPr="001C05C6" w:rsidRDefault="00C44E98" w:rsidP="00C44E98">
      <w:pPr>
        <w:shd w:val="clear" w:color="auto" w:fill="FFFFFF"/>
        <w:ind w:firstLine="1418"/>
        <w:jc w:val="both"/>
        <w:rPr>
          <w:lang w:val="sr-Cyrl-RS"/>
        </w:rPr>
      </w:pPr>
      <w:r w:rsidRPr="001C05C6">
        <w:rPr>
          <w:lang w:val="en-GB"/>
        </w:rPr>
        <w:t>„</w:t>
      </w:r>
      <w:r w:rsidR="00464F9C" w:rsidRPr="001C05C6">
        <w:rPr>
          <w:lang w:val="en-GB"/>
        </w:rPr>
        <w:t>Школа која организује редовну полудневну наставу у две смене стара се да сви часови из става 1. овог члана буду утврђени распоредом часова у оквиру смене коју ученици похађају</w:t>
      </w:r>
      <w:r w:rsidRPr="001C05C6">
        <w:rPr>
          <w:lang w:val="en-GB"/>
        </w:rPr>
        <w:t>.”</w:t>
      </w:r>
    </w:p>
    <w:p w:rsidR="00C44E98" w:rsidRPr="001C05C6" w:rsidRDefault="00C44E98" w:rsidP="00C44E98">
      <w:pPr>
        <w:shd w:val="clear" w:color="auto" w:fill="FFFFFF"/>
        <w:ind w:firstLine="1418"/>
        <w:jc w:val="both"/>
        <w:rPr>
          <w:lang w:val="en-GB"/>
        </w:rPr>
      </w:pPr>
      <w:r w:rsidRPr="001C05C6">
        <w:rPr>
          <w:lang w:val="en-GB"/>
        </w:rPr>
        <w:t xml:space="preserve">Досадашњи ст. </w:t>
      </w:r>
      <w:r w:rsidRPr="001C05C6">
        <w:rPr>
          <w:lang w:val="sr-Cyrl-RS"/>
        </w:rPr>
        <w:t>2</w:t>
      </w:r>
      <w:r w:rsidRPr="001C05C6">
        <w:rPr>
          <w:lang w:val="en-GB"/>
        </w:rPr>
        <w:t>-</w:t>
      </w:r>
      <w:r w:rsidRPr="001C05C6">
        <w:rPr>
          <w:lang w:val="sr-Cyrl-RS"/>
        </w:rPr>
        <w:t>5</w:t>
      </w:r>
      <w:r w:rsidRPr="001C05C6">
        <w:rPr>
          <w:lang w:val="en-GB"/>
        </w:rPr>
        <w:t xml:space="preserve">. постају ст. </w:t>
      </w:r>
      <w:r w:rsidRPr="001C05C6">
        <w:rPr>
          <w:lang w:val="sr-Cyrl-RS"/>
        </w:rPr>
        <w:t>3</w:t>
      </w:r>
      <w:r w:rsidRPr="001C05C6">
        <w:rPr>
          <w:lang w:val="en-GB"/>
        </w:rPr>
        <w:t>-</w:t>
      </w:r>
      <w:r w:rsidRPr="001C05C6">
        <w:rPr>
          <w:lang w:val="sr-Cyrl-RS"/>
        </w:rPr>
        <w:t>6</w:t>
      </w:r>
      <w:r w:rsidRPr="001C05C6">
        <w:rPr>
          <w:lang w:val="en-GB"/>
        </w:rPr>
        <w:t>.</w:t>
      </w:r>
    </w:p>
    <w:p w:rsidR="00C44E98" w:rsidRPr="001C05C6" w:rsidRDefault="00C44E98" w:rsidP="00C44E98">
      <w:pPr>
        <w:shd w:val="clear" w:color="auto" w:fill="FFFFFF"/>
        <w:ind w:firstLine="1418"/>
        <w:jc w:val="both"/>
        <w:rPr>
          <w:lang w:val="en-GB"/>
        </w:rPr>
      </w:pPr>
    </w:p>
    <w:p w:rsidR="006C3481" w:rsidRPr="001C05C6" w:rsidRDefault="00646A78" w:rsidP="00D408C8">
      <w:pPr>
        <w:pStyle w:val="8podpodnas"/>
        <w:spacing w:before="0" w:after="0"/>
        <w:rPr>
          <w:rFonts w:ascii="Times New Roman" w:hAnsi="Times New Roman" w:cs="Times New Roman"/>
          <w:i w:val="0"/>
          <w:sz w:val="24"/>
          <w:szCs w:val="24"/>
          <w:lang w:val="sr-Cyrl-RS"/>
        </w:rPr>
      </w:pPr>
      <w:r w:rsidRPr="001C05C6">
        <w:rPr>
          <w:rFonts w:ascii="Times New Roman" w:hAnsi="Times New Roman" w:cs="Times New Roman"/>
          <w:i w:val="0"/>
          <w:sz w:val="24"/>
          <w:szCs w:val="24"/>
          <w:lang w:val="sr-Cyrl-RS"/>
        </w:rPr>
        <w:t xml:space="preserve">Члан </w:t>
      </w:r>
      <w:r w:rsidR="00211D3C" w:rsidRPr="001C05C6">
        <w:rPr>
          <w:rFonts w:ascii="Times New Roman" w:hAnsi="Times New Roman" w:cs="Times New Roman"/>
          <w:i w:val="0"/>
          <w:sz w:val="24"/>
          <w:szCs w:val="24"/>
          <w:lang w:val="sr-Cyrl-RS"/>
        </w:rPr>
        <w:t>5</w:t>
      </w:r>
      <w:r w:rsidRPr="001C05C6">
        <w:rPr>
          <w:rFonts w:ascii="Times New Roman" w:hAnsi="Times New Roman" w:cs="Times New Roman"/>
          <w:i w:val="0"/>
          <w:sz w:val="24"/>
          <w:szCs w:val="24"/>
          <w:lang w:val="sr-Cyrl-RS"/>
        </w:rPr>
        <w:t>.</w:t>
      </w:r>
    </w:p>
    <w:p w:rsidR="00D408C8" w:rsidRPr="001C05C6" w:rsidRDefault="00D408C8" w:rsidP="00D408C8">
      <w:pPr>
        <w:pStyle w:val="4clan"/>
        <w:spacing w:before="0" w:after="0"/>
        <w:rPr>
          <w:rFonts w:ascii="Times New Roman" w:hAnsi="Times New Roman" w:cs="Times New Roman"/>
          <w:lang w:val="en-GB"/>
        </w:rPr>
      </w:pPr>
    </w:p>
    <w:p w:rsidR="00B84DBF" w:rsidRPr="001C05C6" w:rsidRDefault="00B84DBF" w:rsidP="00B84DBF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 w:rsidRPr="001C05C6">
        <w:rPr>
          <w:rFonts w:ascii="Times New Roman" w:hAnsi="Times New Roman" w:cs="Times New Roman"/>
          <w:b w:val="0"/>
          <w:lang w:val="sr-Cyrl-RS"/>
        </w:rPr>
        <w:t>У члану 62. став 1. реч: „шестог”</w:t>
      </w:r>
      <w:r w:rsidR="00695E6A" w:rsidRPr="001C05C6">
        <w:rPr>
          <w:rFonts w:ascii="Times New Roman" w:hAnsi="Times New Roman" w:cs="Times New Roman"/>
          <w:b w:val="0"/>
          <w:lang w:val="sr-Cyrl-RS"/>
        </w:rPr>
        <w:t>,</w:t>
      </w:r>
      <w:r w:rsidRPr="001C05C6">
        <w:rPr>
          <w:rFonts w:ascii="Times New Roman" w:hAnsi="Times New Roman" w:cs="Times New Roman"/>
          <w:b w:val="0"/>
          <w:lang w:val="sr-Cyrl-RS"/>
        </w:rPr>
        <w:t xml:space="preserve"> замењује се речју: „</w:t>
      </w:r>
      <w:r w:rsidR="004C5D5A" w:rsidRPr="001C05C6">
        <w:rPr>
          <w:rFonts w:ascii="Times New Roman" w:hAnsi="Times New Roman" w:cs="Times New Roman"/>
          <w:b w:val="0"/>
          <w:lang w:val="sr-Cyrl-RS"/>
        </w:rPr>
        <w:t>другог</w:t>
      </w:r>
      <w:r w:rsidRPr="001C05C6">
        <w:rPr>
          <w:rFonts w:ascii="Times New Roman" w:hAnsi="Times New Roman" w:cs="Times New Roman"/>
          <w:b w:val="0"/>
          <w:lang w:val="sr-Cyrl-RS"/>
        </w:rPr>
        <w:t>”.</w:t>
      </w:r>
    </w:p>
    <w:p w:rsidR="00695E6A" w:rsidRPr="001C05C6" w:rsidRDefault="00B84DBF" w:rsidP="00B84DBF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 w:rsidRPr="001C05C6">
        <w:rPr>
          <w:rFonts w:ascii="Times New Roman" w:hAnsi="Times New Roman" w:cs="Times New Roman"/>
          <w:b w:val="0"/>
          <w:lang w:val="sr-Cyrl-RS"/>
        </w:rPr>
        <w:t xml:space="preserve">После става 1. додаје се нови став 2. који гласи: </w:t>
      </w:r>
      <w:r w:rsidR="00973237" w:rsidRPr="001C05C6">
        <w:rPr>
          <w:rFonts w:ascii="Times New Roman" w:hAnsi="Times New Roman" w:cs="Times New Roman"/>
          <w:b w:val="0"/>
          <w:lang w:val="sr-Cyrl-RS"/>
        </w:rPr>
        <w:t xml:space="preserve"> </w:t>
      </w:r>
    </w:p>
    <w:p w:rsidR="00B84DBF" w:rsidRPr="001C05C6" w:rsidRDefault="00B84DBF" w:rsidP="00B84DBF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 w:rsidRPr="001C05C6">
        <w:rPr>
          <w:rFonts w:ascii="Times New Roman" w:hAnsi="Times New Roman" w:cs="Times New Roman"/>
          <w:b w:val="0"/>
          <w:lang w:val="sr-Cyrl-RS"/>
        </w:rPr>
        <w:t>„</w:t>
      </w:r>
      <w:r w:rsidR="00464F9C" w:rsidRPr="001C05C6">
        <w:rPr>
          <w:rFonts w:ascii="Times New Roman" w:hAnsi="Times New Roman" w:cs="Times New Roman"/>
          <w:b w:val="0"/>
          <w:lang w:val="sr-Cyrl-RS"/>
        </w:rPr>
        <w:t>Општи успех ученика упућених на разредни, односно поправни испит утврђује се након обављеног разредног, односно поправног испита, а најкасније до 31. августа текућ</w:t>
      </w:r>
      <w:r w:rsidR="00F90729" w:rsidRPr="001C05C6">
        <w:rPr>
          <w:rFonts w:ascii="Times New Roman" w:hAnsi="Times New Roman" w:cs="Times New Roman"/>
          <w:b w:val="0"/>
          <w:lang w:val="sr-Cyrl-RS"/>
        </w:rPr>
        <w:t>е</w:t>
      </w:r>
      <w:r w:rsidR="00464F9C" w:rsidRPr="001C05C6">
        <w:rPr>
          <w:rFonts w:ascii="Times New Roman" w:hAnsi="Times New Roman" w:cs="Times New Roman"/>
          <w:b w:val="0"/>
          <w:lang w:val="sr-Cyrl-RS"/>
        </w:rPr>
        <w:t xml:space="preserve"> школск</w:t>
      </w:r>
      <w:r w:rsidR="00F90729" w:rsidRPr="001C05C6">
        <w:rPr>
          <w:rFonts w:ascii="Times New Roman" w:hAnsi="Times New Roman" w:cs="Times New Roman"/>
          <w:b w:val="0"/>
          <w:lang w:val="sr-Cyrl-RS"/>
        </w:rPr>
        <w:t>е</w:t>
      </w:r>
      <w:r w:rsidR="00464F9C" w:rsidRPr="001C05C6">
        <w:rPr>
          <w:rFonts w:ascii="Times New Roman" w:hAnsi="Times New Roman" w:cs="Times New Roman"/>
          <w:b w:val="0"/>
          <w:lang w:val="sr-Cyrl-RS"/>
        </w:rPr>
        <w:t xml:space="preserve"> годин</w:t>
      </w:r>
      <w:r w:rsidR="00F90729" w:rsidRPr="001C05C6">
        <w:rPr>
          <w:rFonts w:ascii="Times New Roman" w:hAnsi="Times New Roman" w:cs="Times New Roman"/>
          <w:b w:val="0"/>
          <w:lang w:val="sr-Cyrl-RS"/>
        </w:rPr>
        <w:t>е</w:t>
      </w:r>
      <w:r w:rsidR="003922AB" w:rsidRPr="001C05C6">
        <w:rPr>
          <w:rFonts w:ascii="Times New Roman" w:hAnsi="Times New Roman" w:cs="Times New Roman"/>
          <w:b w:val="0"/>
          <w:lang w:val="sr-Cyrl-RS"/>
        </w:rPr>
        <w:t>.”</w:t>
      </w:r>
    </w:p>
    <w:p w:rsidR="00B84DBF" w:rsidRPr="001C05C6" w:rsidRDefault="00B84DBF" w:rsidP="00B84DBF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 w:rsidRPr="001C05C6">
        <w:rPr>
          <w:rFonts w:ascii="Times New Roman" w:hAnsi="Times New Roman" w:cs="Times New Roman"/>
          <w:b w:val="0"/>
          <w:lang w:val="sr-Cyrl-RS"/>
        </w:rPr>
        <w:t>Досадашњи ст. 2</w:t>
      </w:r>
      <w:r w:rsidR="006F030E" w:rsidRPr="001C05C6">
        <w:rPr>
          <w:rFonts w:ascii="Times New Roman" w:hAnsi="Times New Roman" w:cs="Times New Roman"/>
          <w:b w:val="0"/>
          <w:lang w:val="sr-Cyrl-RS"/>
        </w:rPr>
        <w:t>-4</w:t>
      </w:r>
      <w:r w:rsidRPr="001C05C6">
        <w:rPr>
          <w:rFonts w:ascii="Times New Roman" w:hAnsi="Times New Roman" w:cs="Times New Roman"/>
          <w:b w:val="0"/>
          <w:lang w:val="sr-Cyrl-RS"/>
        </w:rPr>
        <w:t>. постају ст. 3</w:t>
      </w:r>
      <w:r w:rsidR="006F030E" w:rsidRPr="001C05C6">
        <w:rPr>
          <w:rFonts w:ascii="Times New Roman" w:hAnsi="Times New Roman" w:cs="Times New Roman"/>
          <w:b w:val="0"/>
          <w:lang w:val="sr-Cyrl-RS"/>
        </w:rPr>
        <w:t>-5</w:t>
      </w:r>
      <w:r w:rsidRPr="001C05C6">
        <w:rPr>
          <w:rFonts w:ascii="Times New Roman" w:hAnsi="Times New Roman" w:cs="Times New Roman"/>
          <w:b w:val="0"/>
          <w:lang w:val="sr-Cyrl-RS"/>
        </w:rPr>
        <w:t>.</w:t>
      </w:r>
    </w:p>
    <w:p w:rsidR="000467E5" w:rsidRPr="001C05C6" w:rsidRDefault="000467E5" w:rsidP="000467E5">
      <w:pPr>
        <w:pStyle w:val="8podpodnas"/>
        <w:spacing w:before="0" w:after="0"/>
        <w:jc w:val="left"/>
        <w:rPr>
          <w:rFonts w:ascii="Times New Roman" w:hAnsi="Times New Roman" w:cs="Times New Roman"/>
          <w:i w:val="0"/>
          <w:sz w:val="24"/>
          <w:szCs w:val="24"/>
          <w:lang w:val="sr-Cyrl-RS"/>
        </w:rPr>
      </w:pPr>
    </w:p>
    <w:p w:rsidR="006C3481" w:rsidRPr="001C05C6" w:rsidRDefault="005D5B8C" w:rsidP="000467E5">
      <w:pPr>
        <w:pStyle w:val="8podpodnas"/>
        <w:spacing w:before="0" w:after="0"/>
        <w:rPr>
          <w:rFonts w:ascii="Times New Roman" w:hAnsi="Times New Roman" w:cs="Times New Roman"/>
          <w:i w:val="0"/>
          <w:sz w:val="24"/>
          <w:szCs w:val="24"/>
          <w:lang w:val="sr-Cyrl-RS"/>
        </w:rPr>
      </w:pPr>
      <w:r w:rsidRPr="001C05C6">
        <w:rPr>
          <w:rFonts w:ascii="Times New Roman" w:hAnsi="Times New Roman" w:cs="Times New Roman"/>
          <w:i w:val="0"/>
          <w:sz w:val="24"/>
          <w:szCs w:val="24"/>
          <w:lang w:val="sr-Cyrl-RS"/>
        </w:rPr>
        <w:t xml:space="preserve">Члан </w:t>
      </w:r>
      <w:r w:rsidR="00211D3C" w:rsidRPr="001C05C6">
        <w:rPr>
          <w:rFonts w:ascii="Times New Roman" w:hAnsi="Times New Roman" w:cs="Times New Roman"/>
          <w:i w:val="0"/>
          <w:sz w:val="24"/>
          <w:szCs w:val="24"/>
          <w:lang w:val="sr-Cyrl-RS"/>
        </w:rPr>
        <w:t>6</w:t>
      </w:r>
      <w:r w:rsidRPr="001C05C6">
        <w:rPr>
          <w:rFonts w:ascii="Times New Roman" w:hAnsi="Times New Roman" w:cs="Times New Roman"/>
          <w:i w:val="0"/>
          <w:sz w:val="24"/>
          <w:szCs w:val="24"/>
          <w:lang w:val="sr-Cyrl-RS"/>
        </w:rPr>
        <w:t>.</w:t>
      </w:r>
    </w:p>
    <w:p w:rsidR="007F43A9" w:rsidRPr="001C05C6" w:rsidRDefault="007F43A9" w:rsidP="00D408C8">
      <w:pPr>
        <w:pStyle w:val="8podpodnas"/>
        <w:spacing w:before="0" w:after="0"/>
        <w:rPr>
          <w:rFonts w:ascii="Times New Roman" w:hAnsi="Times New Roman" w:cs="Times New Roman"/>
          <w:i w:val="0"/>
          <w:sz w:val="24"/>
          <w:szCs w:val="24"/>
          <w:lang w:val="sr-Cyrl-RS"/>
        </w:rPr>
      </w:pPr>
    </w:p>
    <w:p w:rsidR="00804950" w:rsidRPr="001C05C6" w:rsidRDefault="005D5B8C" w:rsidP="002D374B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1C05C6">
        <w:rPr>
          <w:rFonts w:ascii="Times New Roman" w:hAnsi="Times New Roman" w:cs="Times New Roman"/>
          <w:sz w:val="24"/>
          <w:szCs w:val="24"/>
          <w:lang w:val="sr-Cyrl-RS"/>
        </w:rPr>
        <w:t xml:space="preserve">У члану </w:t>
      </w:r>
      <w:r w:rsidR="001400BB" w:rsidRPr="001C05C6">
        <w:rPr>
          <w:rFonts w:ascii="Times New Roman" w:hAnsi="Times New Roman" w:cs="Times New Roman"/>
          <w:sz w:val="24"/>
          <w:szCs w:val="24"/>
          <w:lang w:val="sr-Cyrl-RS"/>
        </w:rPr>
        <w:t>63</w:t>
      </w:r>
      <w:r w:rsidRPr="001C05C6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E101C7" w:rsidRPr="001C05C6">
        <w:rPr>
          <w:rFonts w:ascii="Times New Roman" w:hAnsi="Times New Roman" w:cs="Times New Roman"/>
          <w:sz w:val="24"/>
          <w:szCs w:val="24"/>
          <w:lang w:val="sr-Cyrl-RS"/>
        </w:rPr>
        <w:t xml:space="preserve">став </w:t>
      </w:r>
      <w:r w:rsidR="001400BB" w:rsidRPr="001C05C6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E101C7" w:rsidRPr="001C05C6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804950" w:rsidRPr="001C05C6">
        <w:rPr>
          <w:rFonts w:ascii="Times New Roman" w:hAnsi="Times New Roman" w:cs="Times New Roman"/>
          <w:sz w:val="24"/>
          <w:szCs w:val="24"/>
          <w:lang w:val="sr-Cyrl-RS"/>
        </w:rPr>
        <w:t>мења се и гласи</w:t>
      </w:r>
      <w:r w:rsidR="00973237" w:rsidRPr="001C05C6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804950" w:rsidRPr="001C05C6" w:rsidRDefault="00804950" w:rsidP="00804950">
      <w:pPr>
        <w:shd w:val="clear" w:color="auto" w:fill="FFFFFF"/>
        <w:jc w:val="both"/>
        <w:rPr>
          <w:rFonts w:eastAsia="Times New Roman"/>
          <w:bCs/>
          <w:lang w:val="sr-Cyrl-RS"/>
        </w:rPr>
      </w:pPr>
      <w:r w:rsidRPr="001C05C6">
        <w:rPr>
          <w:rFonts w:eastAsia="Times New Roman"/>
          <w:bCs/>
          <w:lang w:val="sr-Cyrl-RS"/>
        </w:rPr>
        <w:t xml:space="preserve">                       „</w:t>
      </w:r>
      <w:r w:rsidRPr="001C05C6">
        <w:rPr>
          <w:rFonts w:eastAsia="Times New Roman"/>
          <w:bCs/>
        </w:rPr>
        <w:t xml:space="preserve">Владање ученика </w:t>
      </w:r>
      <w:r w:rsidRPr="001C05C6">
        <w:rPr>
          <w:rFonts w:eastAsia="Times New Roman"/>
          <w:bCs/>
          <w:lang w:val="sr-Cyrl-RS"/>
        </w:rPr>
        <w:t>у првом разреду</w:t>
      </w:r>
      <w:r w:rsidR="00DF3DD1">
        <w:rPr>
          <w:rFonts w:eastAsia="Times New Roman"/>
          <w:bCs/>
          <w:lang w:val="sr-Cyrl-RS"/>
        </w:rPr>
        <w:t xml:space="preserve"> основног образовања и васпитања</w:t>
      </w:r>
      <w:r w:rsidRPr="001C05C6">
        <w:rPr>
          <w:rFonts w:eastAsia="Times New Roman"/>
          <w:bCs/>
        </w:rPr>
        <w:t xml:space="preserve"> оцењује се описно у току и на крају полугодишта</w:t>
      </w:r>
      <w:r w:rsidR="00973237" w:rsidRPr="001C05C6">
        <w:rPr>
          <w:rFonts w:eastAsia="Times New Roman"/>
          <w:bCs/>
          <w:lang w:val="sr-Cyrl-RS"/>
        </w:rPr>
        <w:t>”</w:t>
      </w:r>
      <w:r w:rsidRPr="001C05C6">
        <w:rPr>
          <w:rFonts w:eastAsia="Times New Roman"/>
          <w:bCs/>
        </w:rPr>
        <w:t>.</w:t>
      </w:r>
      <w:r w:rsidR="00973237" w:rsidRPr="001C05C6">
        <w:rPr>
          <w:rFonts w:eastAsia="Times New Roman"/>
          <w:bCs/>
          <w:lang w:val="sr-Cyrl-RS"/>
        </w:rPr>
        <w:t xml:space="preserve"> </w:t>
      </w:r>
    </w:p>
    <w:p w:rsidR="00695E6A" w:rsidRPr="001C05C6" w:rsidRDefault="00973237" w:rsidP="003124E5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1C05C6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9D00BE" w:rsidRPr="001C05C6">
        <w:rPr>
          <w:rFonts w:ascii="Times New Roman" w:hAnsi="Times New Roman" w:cs="Times New Roman"/>
          <w:sz w:val="24"/>
          <w:szCs w:val="24"/>
          <w:lang w:val="sr-Cyrl-RS"/>
        </w:rPr>
        <w:t xml:space="preserve">тав </w:t>
      </w:r>
      <w:r w:rsidR="001400BB" w:rsidRPr="001C05C6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B06A63" w:rsidRPr="001C05C6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9D00BE" w:rsidRPr="001C05C6">
        <w:rPr>
          <w:rFonts w:ascii="Times New Roman" w:hAnsi="Times New Roman" w:cs="Times New Roman"/>
          <w:sz w:val="24"/>
          <w:szCs w:val="24"/>
          <w:lang w:val="sr-Cyrl-RS"/>
        </w:rPr>
        <w:t xml:space="preserve"> мења се и гласи: </w:t>
      </w:r>
      <w:bookmarkStart w:id="3" w:name="_GoBack"/>
      <w:bookmarkEnd w:id="3"/>
    </w:p>
    <w:p w:rsidR="00C074A8" w:rsidRPr="001C05C6" w:rsidRDefault="00973237" w:rsidP="00C074A8">
      <w:pPr>
        <w:shd w:val="clear" w:color="auto" w:fill="FFFFFF"/>
        <w:ind w:firstLine="720"/>
        <w:jc w:val="both"/>
        <w:rPr>
          <w:rFonts w:eastAsia="Calibri"/>
          <w:color w:val="000000" w:themeColor="text1"/>
          <w:lang w:val="sr-Cyrl-RS"/>
        </w:rPr>
      </w:pPr>
      <w:r w:rsidRPr="001C05C6">
        <w:rPr>
          <w:lang w:val="sr-Cyrl-RS"/>
        </w:rPr>
        <w:t xml:space="preserve">            </w:t>
      </w:r>
      <w:r w:rsidR="009D00BE" w:rsidRPr="001C05C6">
        <w:rPr>
          <w:lang w:val="sr-Cyrl-RS"/>
        </w:rPr>
        <w:t>„</w:t>
      </w:r>
      <w:r w:rsidR="00C074A8" w:rsidRPr="001C05C6">
        <w:rPr>
          <w:rFonts w:eastAsia="Calibri"/>
          <w:color w:val="000000" w:themeColor="text1"/>
        </w:rPr>
        <w:t>Владање ученика од</w:t>
      </w:r>
      <w:r w:rsidR="00C074A8" w:rsidRPr="001C05C6">
        <w:rPr>
          <w:rFonts w:eastAsia="Calibri"/>
          <w:color w:val="000000" w:themeColor="text1"/>
          <w:lang w:val="sr-Cyrl-RS"/>
        </w:rPr>
        <w:t xml:space="preserve"> </w:t>
      </w:r>
      <w:r w:rsidR="00C074A8" w:rsidRPr="001C05C6">
        <w:rPr>
          <w:rFonts w:eastAsia="Calibri"/>
          <w:color w:val="000000" w:themeColor="text1"/>
        </w:rPr>
        <w:t xml:space="preserve"> </w:t>
      </w:r>
      <w:r w:rsidR="00C074A8" w:rsidRPr="001C05C6">
        <w:rPr>
          <w:rFonts w:eastAsia="Calibri"/>
          <w:color w:val="000000" w:themeColor="text1"/>
          <w:lang w:val="sr-Cyrl-RS"/>
        </w:rPr>
        <w:t>другог до</w:t>
      </w:r>
      <w:r w:rsidR="00C074A8" w:rsidRPr="001C05C6">
        <w:rPr>
          <w:rFonts w:eastAsia="Calibri"/>
          <w:color w:val="000000" w:themeColor="text1"/>
        </w:rPr>
        <w:t xml:space="preserve"> осмог разреда</w:t>
      </w:r>
      <w:r w:rsidR="00C074A8" w:rsidRPr="001C05C6">
        <w:rPr>
          <w:rFonts w:eastAsia="Calibri"/>
          <w:color w:val="000000" w:themeColor="text1"/>
          <w:lang w:val="sr-Cyrl-RS"/>
        </w:rPr>
        <w:t xml:space="preserve"> основног образовања и васпитања</w:t>
      </w:r>
      <w:r w:rsidR="00C074A8" w:rsidRPr="001C05C6">
        <w:rPr>
          <w:rFonts w:eastAsia="Calibri"/>
          <w:color w:val="000000" w:themeColor="text1"/>
        </w:rPr>
        <w:t xml:space="preserve"> оцењује се </w:t>
      </w:r>
      <w:r w:rsidR="00C074A8" w:rsidRPr="001C05C6">
        <w:rPr>
          <w:rFonts w:eastAsia="Calibri"/>
          <w:color w:val="000000" w:themeColor="text1"/>
          <w:lang w:val="sr-Cyrl-RS"/>
        </w:rPr>
        <w:t xml:space="preserve">бројчано </w:t>
      </w:r>
      <w:r w:rsidR="00C074A8" w:rsidRPr="001C05C6">
        <w:rPr>
          <w:rFonts w:eastAsia="Calibri"/>
          <w:color w:val="000000" w:themeColor="text1"/>
        </w:rPr>
        <w:t xml:space="preserve">у току </w:t>
      </w:r>
      <w:r w:rsidR="00C074A8" w:rsidRPr="001C05C6">
        <w:rPr>
          <w:rFonts w:eastAsia="Calibri"/>
          <w:color w:val="000000" w:themeColor="text1"/>
          <w:lang w:val="sr-Cyrl-RS"/>
        </w:rPr>
        <w:t xml:space="preserve">и на крају </w:t>
      </w:r>
      <w:r w:rsidR="00C074A8" w:rsidRPr="001C05C6">
        <w:rPr>
          <w:rFonts w:eastAsia="Calibri"/>
          <w:color w:val="000000" w:themeColor="text1"/>
        </w:rPr>
        <w:t>полугодишта</w:t>
      </w:r>
      <w:r w:rsidR="00C074A8" w:rsidRPr="001C05C6">
        <w:rPr>
          <w:rFonts w:eastAsia="Calibri"/>
          <w:color w:val="000000" w:themeColor="text1"/>
          <w:lang w:val="sr-Cyrl-RS"/>
        </w:rPr>
        <w:t>”.</w:t>
      </w:r>
    </w:p>
    <w:p w:rsidR="009D00BE" w:rsidRPr="001C05C6" w:rsidRDefault="00973237" w:rsidP="002D374B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1C05C6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2D374B" w:rsidRPr="001C05C6">
        <w:rPr>
          <w:rFonts w:ascii="Times New Roman" w:hAnsi="Times New Roman" w:cs="Times New Roman"/>
          <w:sz w:val="24"/>
          <w:szCs w:val="24"/>
          <w:lang w:val="sr-Cyrl-RS"/>
        </w:rPr>
        <w:t xml:space="preserve">тав </w:t>
      </w:r>
      <w:r w:rsidR="00C074A8" w:rsidRPr="001C05C6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2D374B" w:rsidRPr="001C05C6">
        <w:rPr>
          <w:rFonts w:ascii="Times New Roman" w:hAnsi="Times New Roman" w:cs="Times New Roman"/>
          <w:sz w:val="24"/>
          <w:szCs w:val="24"/>
          <w:lang w:val="sr-Cyrl-RS"/>
        </w:rPr>
        <w:t>. мења се и гласи:</w:t>
      </w:r>
    </w:p>
    <w:p w:rsidR="006B768E" w:rsidRDefault="006B768E" w:rsidP="002D374B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D374B" w:rsidRPr="001C05C6" w:rsidRDefault="00C559CB" w:rsidP="002D374B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„Оцена из владања из става</w:t>
      </w:r>
      <w:r w:rsidR="002D374B" w:rsidRPr="001C05C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074A8" w:rsidRPr="001C05C6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2D374B" w:rsidRPr="001C05C6">
        <w:rPr>
          <w:rFonts w:ascii="Times New Roman" w:hAnsi="Times New Roman" w:cs="Times New Roman"/>
          <w:sz w:val="24"/>
          <w:szCs w:val="24"/>
          <w:lang w:val="sr-Cyrl-RS"/>
        </w:rPr>
        <w:t>. овог члана јесте бројчана, и то: примерно (5), врло добро (4), добро (3), задовољавајуће (2) и незадовољавајуће (1), и</w:t>
      </w:r>
      <w:r w:rsidR="00973237" w:rsidRPr="001C05C6">
        <w:rPr>
          <w:rFonts w:ascii="Times New Roman" w:hAnsi="Times New Roman" w:cs="Times New Roman"/>
          <w:sz w:val="24"/>
          <w:szCs w:val="24"/>
          <w:lang w:val="sr-Cyrl-RS"/>
        </w:rPr>
        <w:t xml:space="preserve"> утиче на општи успех ученика.”</w:t>
      </w:r>
    </w:p>
    <w:p w:rsidR="003C21A8" w:rsidRPr="001C05C6" w:rsidRDefault="00211D3C" w:rsidP="003C21A8">
      <w:pPr>
        <w:pStyle w:val="4clan"/>
        <w:rPr>
          <w:rFonts w:ascii="Times New Roman" w:hAnsi="Times New Roman" w:cs="Times New Roman"/>
          <w:b w:val="0"/>
          <w:color w:val="000000"/>
        </w:rPr>
      </w:pPr>
      <w:r w:rsidRPr="001C05C6">
        <w:rPr>
          <w:rFonts w:ascii="Times New Roman" w:hAnsi="Times New Roman" w:cs="Times New Roman"/>
          <w:b w:val="0"/>
          <w:color w:val="000000"/>
        </w:rPr>
        <w:t>Члан 7</w:t>
      </w:r>
      <w:r w:rsidR="003C21A8" w:rsidRPr="001C05C6">
        <w:rPr>
          <w:rFonts w:ascii="Times New Roman" w:hAnsi="Times New Roman" w:cs="Times New Roman"/>
          <w:b w:val="0"/>
          <w:color w:val="000000"/>
        </w:rPr>
        <w:t>.</w:t>
      </w:r>
    </w:p>
    <w:p w:rsidR="003C21A8" w:rsidRPr="001C05C6" w:rsidRDefault="003C21A8" w:rsidP="003C21A8">
      <w:pPr>
        <w:pStyle w:val="4clan"/>
        <w:spacing w:before="0" w:after="0"/>
        <w:ind w:firstLine="720"/>
        <w:jc w:val="both"/>
        <w:rPr>
          <w:rFonts w:ascii="Times New Roman" w:hAnsi="Times New Roman" w:cs="Times New Roman"/>
          <w:b w:val="0"/>
          <w:lang w:val="sr-Cyrl-RS"/>
        </w:rPr>
      </w:pPr>
      <w:r w:rsidRPr="001C05C6">
        <w:rPr>
          <w:rFonts w:ascii="Times New Roman" w:hAnsi="Times New Roman" w:cs="Times New Roman"/>
          <w:b w:val="0"/>
          <w:lang w:val="sr-Cyrl-RS"/>
        </w:rPr>
        <w:t xml:space="preserve">У члану 104. после става 1. додаје се нови став 2. који гласи: </w:t>
      </w:r>
    </w:p>
    <w:p w:rsidR="003C21A8" w:rsidRPr="001C05C6" w:rsidRDefault="003C21A8" w:rsidP="003C21A8">
      <w:pPr>
        <w:pStyle w:val="1tekst"/>
        <w:ind w:firstLine="570"/>
        <w:rPr>
          <w:rFonts w:ascii="Times New Roman" w:hAnsi="Times New Roman" w:cs="Times New Roman"/>
          <w:sz w:val="24"/>
          <w:szCs w:val="24"/>
          <w:lang w:val="sr-Cyrl-RS"/>
        </w:rPr>
      </w:pPr>
      <w:r w:rsidRPr="001C05C6">
        <w:rPr>
          <w:rFonts w:ascii="Times New Roman" w:hAnsi="Times New Roman" w:cs="Times New Roman"/>
          <w:sz w:val="24"/>
          <w:szCs w:val="24"/>
          <w:lang w:val="sr-Cyrl-RS"/>
        </w:rPr>
        <w:t>„Одредбе из члана 31</w:t>
      </w:r>
      <w:r w:rsidRPr="001C05C6">
        <w:rPr>
          <w:rFonts w:ascii="Times New Roman" w:hAnsi="Times New Roman" w:cs="Times New Roman"/>
          <w:sz w:val="24"/>
          <w:szCs w:val="24"/>
        </w:rPr>
        <w:t>.</w:t>
      </w:r>
      <w:r w:rsidRPr="001C05C6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 примењују се сукцесивно почев од школске 2024/2025</w:t>
      </w:r>
      <w:r w:rsidR="00AE30A8" w:rsidRPr="001C05C6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1C05C6">
        <w:rPr>
          <w:rFonts w:ascii="Times New Roman" w:hAnsi="Times New Roman" w:cs="Times New Roman"/>
          <w:sz w:val="24"/>
          <w:szCs w:val="24"/>
          <w:lang w:val="sr-Cyrl-RS"/>
        </w:rPr>
        <w:t xml:space="preserve"> године приликом формирања одељења првог разреда</w:t>
      </w:r>
      <w:r w:rsidR="00973237" w:rsidRPr="001C05C6">
        <w:rPr>
          <w:rFonts w:ascii="Times New Roman" w:hAnsi="Times New Roman" w:cs="Times New Roman"/>
          <w:sz w:val="24"/>
          <w:szCs w:val="24"/>
          <w:lang w:val="sr-Cyrl-RS"/>
        </w:rPr>
        <w:t>.”</w:t>
      </w:r>
    </w:p>
    <w:p w:rsidR="003C21A8" w:rsidRPr="00736666" w:rsidRDefault="00211D3C" w:rsidP="00736666">
      <w:pPr>
        <w:pStyle w:val="4clan"/>
        <w:rPr>
          <w:rFonts w:ascii="Times New Roman" w:hAnsi="Times New Roman" w:cs="Times New Roman"/>
          <w:b w:val="0"/>
        </w:rPr>
      </w:pPr>
      <w:r w:rsidRPr="00736666">
        <w:rPr>
          <w:rFonts w:ascii="Times New Roman" w:hAnsi="Times New Roman" w:cs="Times New Roman"/>
          <w:b w:val="0"/>
          <w:lang w:val="sr-Cyrl-RS"/>
        </w:rPr>
        <w:t>Члан 8</w:t>
      </w:r>
      <w:r w:rsidR="003C21A8" w:rsidRPr="00736666">
        <w:rPr>
          <w:rFonts w:ascii="Times New Roman" w:hAnsi="Times New Roman" w:cs="Times New Roman"/>
          <w:b w:val="0"/>
          <w:lang w:val="sr-Cyrl-RS"/>
        </w:rPr>
        <w:t>.</w:t>
      </w:r>
    </w:p>
    <w:p w:rsidR="003C21A8" w:rsidRPr="001C05C6" w:rsidRDefault="00973237" w:rsidP="003C21A8">
      <w:pPr>
        <w:pStyle w:val="4clan"/>
        <w:ind w:firstLine="720"/>
        <w:jc w:val="left"/>
        <w:rPr>
          <w:rFonts w:ascii="Times New Roman" w:hAnsi="Times New Roman" w:cs="Times New Roman"/>
          <w:b w:val="0"/>
          <w:color w:val="000000"/>
          <w:lang w:val="sr-Cyrl-RS"/>
        </w:rPr>
      </w:pPr>
      <w:r w:rsidRPr="001C05C6">
        <w:rPr>
          <w:rFonts w:ascii="Times New Roman" w:hAnsi="Times New Roman" w:cs="Times New Roman"/>
          <w:b w:val="0"/>
          <w:color w:val="000000"/>
          <w:lang w:val="sr-Cyrl-RS"/>
        </w:rPr>
        <w:t>Ч</w:t>
      </w:r>
      <w:r w:rsidR="003C21A8" w:rsidRPr="001C05C6">
        <w:rPr>
          <w:rFonts w:ascii="Times New Roman" w:hAnsi="Times New Roman" w:cs="Times New Roman"/>
          <w:b w:val="0"/>
          <w:color w:val="000000"/>
          <w:lang w:val="sr-Cyrl-RS"/>
        </w:rPr>
        <w:t>лан 104а брише</w:t>
      </w:r>
      <w:r w:rsidRPr="001C05C6">
        <w:rPr>
          <w:rFonts w:ascii="Times New Roman" w:hAnsi="Times New Roman" w:cs="Times New Roman"/>
          <w:b w:val="0"/>
          <w:color w:val="000000"/>
          <w:lang w:val="sr-Cyrl-RS"/>
        </w:rPr>
        <w:t xml:space="preserve"> се</w:t>
      </w:r>
      <w:r w:rsidR="003C21A8" w:rsidRPr="001C05C6">
        <w:rPr>
          <w:rFonts w:ascii="Times New Roman" w:hAnsi="Times New Roman" w:cs="Times New Roman"/>
          <w:b w:val="0"/>
          <w:color w:val="000000"/>
          <w:lang w:val="sr-Cyrl-RS"/>
        </w:rPr>
        <w:t>.</w:t>
      </w:r>
    </w:p>
    <w:p w:rsidR="003C21A8" w:rsidRPr="001C05C6" w:rsidRDefault="00211D3C" w:rsidP="00736666">
      <w:pPr>
        <w:pStyle w:val="4clan"/>
        <w:rPr>
          <w:rFonts w:ascii="Times New Roman" w:hAnsi="Times New Roman" w:cs="Times New Roman"/>
          <w:b w:val="0"/>
          <w:color w:val="000000"/>
          <w:lang w:val="sr-Cyrl-RS"/>
        </w:rPr>
      </w:pPr>
      <w:r w:rsidRPr="001C05C6">
        <w:rPr>
          <w:rFonts w:ascii="Times New Roman" w:hAnsi="Times New Roman" w:cs="Times New Roman"/>
          <w:b w:val="0"/>
          <w:color w:val="000000"/>
          <w:lang w:val="sr-Cyrl-RS"/>
        </w:rPr>
        <w:t>Члан 9</w:t>
      </w:r>
      <w:r w:rsidR="003C21A8" w:rsidRPr="001C05C6">
        <w:rPr>
          <w:rFonts w:ascii="Times New Roman" w:hAnsi="Times New Roman" w:cs="Times New Roman"/>
          <w:b w:val="0"/>
          <w:color w:val="000000"/>
          <w:lang w:val="sr-Cyrl-RS"/>
        </w:rPr>
        <w:t>.</w:t>
      </w:r>
    </w:p>
    <w:p w:rsidR="00973237" w:rsidRPr="001C05C6" w:rsidRDefault="003C21A8" w:rsidP="00973237">
      <w:pPr>
        <w:pStyle w:val="4clan"/>
        <w:spacing w:before="0" w:after="0"/>
        <w:ind w:firstLine="720"/>
        <w:jc w:val="left"/>
        <w:rPr>
          <w:rFonts w:ascii="Times New Roman" w:hAnsi="Times New Roman" w:cs="Times New Roman"/>
          <w:b w:val="0"/>
          <w:color w:val="000000"/>
          <w:lang w:val="sr-Cyrl-RS"/>
        </w:rPr>
      </w:pPr>
      <w:r w:rsidRPr="001C05C6">
        <w:rPr>
          <w:rFonts w:ascii="Times New Roman" w:hAnsi="Times New Roman" w:cs="Times New Roman"/>
          <w:b w:val="0"/>
          <w:color w:val="000000"/>
          <w:lang w:val="sr-Cyrl-RS"/>
        </w:rPr>
        <w:t>У члану 105. став 1</w:t>
      </w:r>
      <w:r w:rsidR="003922AB" w:rsidRPr="001C05C6">
        <w:rPr>
          <w:rFonts w:ascii="Times New Roman" w:hAnsi="Times New Roman" w:cs="Times New Roman"/>
          <w:b w:val="0"/>
          <w:color w:val="000000"/>
          <w:lang w:val="sr-Cyrl-RS"/>
        </w:rPr>
        <w:t>.</w:t>
      </w:r>
      <w:r w:rsidR="00973237" w:rsidRPr="001C05C6">
        <w:rPr>
          <w:rFonts w:ascii="Times New Roman" w:hAnsi="Times New Roman" w:cs="Times New Roman"/>
          <w:b w:val="0"/>
          <w:color w:val="000000"/>
          <w:lang w:val="sr-Cyrl-RS"/>
        </w:rPr>
        <w:t xml:space="preserve"> брише се</w:t>
      </w:r>
      <w:r w:rsidRPr="001C05C6">
        <w:rPr>
          <w:rFonts w:ascii="Times New Roman" w:hAnsi="Times New Roman" w:cs="Times New Roman"/>
          <w:b w:val="0"/>
          <w:color w:val="000000"/>
          <w:lang w:val="sr-Cyrl-RS"/>
        </w:rPr>
        <w:t>.</w:t>
      </w:r>
    </w:p>
    <w:p w:rsidR="0009349F" w:rsidRPr="001C05C6" w:rsidRDefault="00973237" w:rsidP="00973237">
      <w:pPr>
        <w:pStyle w:val="4clan"/>
        <w:spacing w:before="0" w:after="0"/>
        <w:ind w:firstLine="720"/>
        <w:jc w:val="left"/>
        <w:rPr>
          <w:rFonts w:ascii="Times New Roman" w:hAnsi="Times New Roman" w:cs="Times New Roman"/>
          <w:b w:val="0"/>
          <w:color w:val="000000"/>
          <w:lang w:val="sr-Cyrl-RS"/>
        </w:rPr>
      </w:pPr>
      <w:r w:rsidRPr="001C05C6">
        <w:rPr>
          <w:rFonts w:ascii="Times New Roman" w:hAnsi="Times New Roman" w:cs="Times New Roman"/>
          <w:b w:val="0"/>
          <w:color w:val="000000"/>
          <w:lang w:val="sr-Cyrl-RS"/>
        </w:rPr>
        <w:t>Досадашњи ст.</w:t>
      </w:r>
      <w:r w:rsidR="003C21A8" w:rsidRPr="001C05C6">
        <w:rPr>
          <w:rFonts w:ascii="Times New Roman" w:hAnsi="Times New Roman" w:cs="Times New Roman"/>
          <w:b w:val="0"/>
          <w:color w:val="000000"/>
          <w:lang w:val="sr-Cyrl-RS"/>
        </w:rPr>
        <w:t xml:space="preserve"> 2-3</w:t>
      </w:r>
      <w:r w:rsidRPr="001C05C6">
        <w:rPr>
          <w:rFonts w:ascii="Times New Roman" w:hAnsi="Times New Roman" w:cs="Times New Roman"/>
          <w:b w:val="0"/>
          <w:color w:val="000000"/>
          <w:lang w:val="sr-Cyrl-RS"/>
        </w:rPr>
        <w:t>.</w:t>
      </w:r>
      <w:r w:rsidR="003C21A8" w:rsidRPr="001C05C6">
        <w:rPr>
          <w:rFonts w:ascii="Times New Roman" w:hAnsi="Times New Roman" w:cs="Times New Roman"/>
          <w:b w:val="0"/>
          <w:color w:val="000000"/>
          <w:lang w:val="sr-Cyrl-RS"/>
        </w:rPr>
        <w:t xml:space="preserve"> постају ст</w:t>
      </w:r>
      <w:r w:rsidRPr="001C05C6">
        <w:rPr>
          <w:rFonts w:ascii="Times New Roman" w:hAnsi="Times New Roman" w:cs="Times New Roman"/>
          <w:b w:val="0"/>
          <w:color w:val="000000"/>
          <w:lang w:val="sr-Cyrl-RS"/>
        </w:rPr>
        <w:t>.</w:t>
      </w:r>
      <w:r w:rsidR="003C21A8" w:rsidRPr="001C05C6">
        <w:rPr>
          <w:rFonts w:ascii="Times New Roman" w:hAnsi="Times New Roman" w:cs="Times New Roman"/>
          <w:b w:val="0"/>
          <w:color w:val="000000"/>
          <w:lang w:val="sr-Cyrl-RS"/>
        </w:rPr>
        <w:t xml:space="preserve"> 1-2.</w:t>
      </w:r>
    </w:p>
    <w:p w:rsidR="0009349F" w:rsidRPr="001C05C6" w:rsidRDefault="0009349F" w:rsidP="000467E5">
      <w:pPr>
        <w:pStyle w:val="1tekst"/>
        <w:ind w:left="0" w:firstLine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5490D" w:rsidRPr="009E1687" w:rsidRDefault="0095490D" w:rsidP="009E1687">
      <w:pPr>
        <w:pStyle w:val="4clan"/>
        <w:rPr>
          <w:rFonts w:ascii="Times New Roman" w:hAnsi="Times New Roman" w:cs="Times New Roman"/>
          <w:b w:val="0"/>
          <w:lang w:val="sr-Cyrl-RS"/>
        </w:rPr>
      </w:pPr>
      <w:r w:rsidRPr="009E1687">
        <w:rPr>
          <w:rFonts w:ascii="Times New Roman" w:hAnsi="Times New Roman" w:cs="Times New Roman"/>
          <w:b w:val="0"/>
          <w:lang w:val="sr-Cyrl-RS"/>
        </w:rPr>
        <w:t>Чла</w:t>
      </w:r>
      <w:r w:rsidR="001400BB" w:rsidRPr="009E1687">
        <w:rPr>
          <w:rFonts w:ascii="Times New Roman" w:hAnsi="Times New Roman" w:cs="Times New Roman"/>
          <w:b w:val="0"/>
          <w:lang w:val="sr-Cyrl-RS"/>
        </w:rPr>
        <w:t xml:space="preserve">н </w:t>
      </w:r>
      <w:r w:rsidR="00211D3C" w:rsidRPr="009E1687">
        <w:rPr>
          <w:rFonts w:ascii="Times New Roman" w:hAnsi="Times New Roman" w:cs="Times New Roman"/>
          <w:b w:val="0"/>
          <w:lang w:val="sr-Cyrl-RS"/>
        </w:rPr>
        <w:t>10</w:t>
      </w:r>
      <w:r w:rsidRPr="009E1687">
        <w:rPr>
          <w:rFonts w:ascii="Times New Roman" w:hAnsi="Times New Roman" w:cs="Times New Roman"/>
          <w:b w:val="0"/>
          <w:lang w:val="sr-Cyrl-RS"/>
        </w:rPr>
        <w:t>.</w:t>
      </w:r>
    </w:p>
    <w:p w:rsidR="00D80A9F" w:rsidRPr="00CD3351" w:rsidRDefault="00973237" w:rsidP="00973237">
      <w:pPr>
        <w:pStyle w:val="1tekst"/>
        <w:ind w:left="0" w:firstLine="0"/>
        <w:rPr>
          <w:rFonts w:ascii="Times New Roman" w:hAnsi="Times New Roman" w:cs="Times New Roman"/>
          <w:sz w:val="24"/>
          <w:szCs w:val="24"/>
        </w:rPr>
      </w:pPr>
      <w:r w:rsidRPr="001C05C6">
        <w:rPr>
          <w:rFonts w:ascii="Times New Roman" w:hAnsi="Times New Roman" w:cs="Times New Roman"/>
          <w:sz w:val="24"/>
          <w:szCs w:val="24"/>
          <w:lang w:val="sr-Cyrl-RS"/>
        </w:rPr>
        <w:t xml:space="preserve">             </w:t>
      </w:r>
      <w:r w:rsidR="00DD314C" w:rsidRPr="001C05C6">
        <w:rPr>
          <w:rFonts w:ascii="Times New Roman" w:hAnsi="Times New Roman" w:cs="Times New Roman"/>
          <w:sz w:val="24"/>
          <w:szCs w:val="24"/>
          <w:lang w:val="sr-Cyrl-RS"/>
        </w:rPr>
        <w:t>Овај з</w:t>
      </w:r>
      <w:r w:rsidR="00DD314C" w:rsidRPr="001C05C6">
        <w:rPr>
          <w:rFonts w:ascii="Times New Roman" w:hAnsi="Times New Roman" w:cs="Times New Roman"/>
          <w:sz w:val="24"/>
          <w:szCs w:val="24"/>
          <w:lang w:val="en-GB"/>
        </w:rPr>
        <w:t xml:space="preserve">акон </w:t>
      </w:r>
      <w:r w:rsidR="00DD314C" w:rsidRPr="001C05C6">
        <w:rPr>
          <w:rFonts w:ascii="Times New Roman" w:hAnsi="Times New Roman" w:cs="Times New Roman"/>
          <w:sz w:val="24"/>
          <w:szCs w:val="24"/>
          <w:lang w:val="sr-Cyrl-RS"/>
        </w:rPr>
        <w:t>ступа на снагу</w:t>
      </w:r>
      <w:r w:rsidR="003C21A8" w:rsidRPr="001C05C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155B5" w:rsidRPr="001C05C6">
        <w:rPr>
          <w:rFonts w:ascii="Times New Roman" w:hAnsi="Times New Roman" w:cs="Times New Roman"/>
          <w:sz w:val="24"/>
          <w:szCs w:val="24"/>
          <w:lang w:val="sr-Cyrl-RS"/>
        </w:rPr>
        <w:t>наредног</w:t>
      </w:r>
      <w:r w:rsidR="005155B5" w:rsidRPr="001C05C6">
        <w:rPr>
          <w:rFonts w:ascii="Times New Roman" w:hAnsi="Times New Roman" w:cs="Times New Roman"/>
          <w:sz w:val="24"/>
          <w:szCs w:val="24"/>
        </w:rPr>
        <w:t xml:space="preserve"> </w:t>
      </w:r>
      <w:r w:rsidR="003C21A8" w:rsidRPr="001C05C6">
        <w:rPr>
          <w:rFonts w:ascii="Times New Roman" w:hAnsi="Times New Roman" w:cs="Times New Roman"/>
          <w:sz w:val="24"/>
          <w:szCs w:val="24"/>
          <w:lang w:val="sr-Cyrl-RS"/>
        </w:rPr>
        <w:t>дан</w:t>
      </w:r>
      <w:r w:rsidR="005155B5" w:rsidRPr="001C05C6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3C21A8" w:rsidRPr="001C05C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155B5" w:rsidRPr="001C05C6">
        <w:rPr>
          <w:rFonts w:ascii="Times New Roman" w:hAnsi="Times New Roman" w:cs="Times New Roman"/>
          <w:sz w:val="24"/>
          <w:szCs w:val="24"/>
          <w:lang w:val="sr-Cyrl-RS"/>
        </w:rPr>
        <w:t xml:space="preserve">од дана </w:t>
      </w:r>
      <w:r w:rsidR="00DD314C" w:rsidRPr="001C05C6">
        <w:rPr>
          <w:rFonts w:ascii="Times New Roman" w:hAnsi="Times New Roman" w:cs="Times New Roman"/>
          <w:sz w:val="24"/>
          <w:szCs w:val="24"/>
          <w:lang w:val="en-GB"/>
        </w:rPr>
        <w:t>објављивања у „Службеном гласнику Републике Србије”.</w:t>
      </w:r>
    </w:p>
    <w:sectPr w:rsidR="00D80A9F" w:rsidRPr="00CD3351" w:rsidSect="007366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1440" w:bottom="720" w:left="144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C97" w:rsidRDefault="00F17C97" w:rsidP="00F17C97">
      <w:r>
        <w:separator/>
      </w:r>
    </w:p>
  </w:endnote>
  <w:endnote w:type="continuationSeparator" w:id="0">
    <w:p w:rsidR="00F17C97" w:rsidRDefault="00F17C97" w:rsidP="00F17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C97" w:rsidRDefault="00F17C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C97" w:rsidRDefault="00F17C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C97" w:rsidRDefault="00F17C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C97" w:rsidRDefault="00F17C97" w:rsidP="00F17C97">
      <w:r>
        <w:separator/>
      </w:r>
    </w:p>
  </w:footnote>
  <w:footnote w:type="continuationSeparator" w:id="0">
    <w:p w:rsidR="00F17C97" w:rsidRDefault="00F17C97" w:rsidP="00F17C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C97" w:rsidRDefault="00F17C97" w:rsidP="00ED693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F17C97" w:rsidRDefault="00F17C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C97" w:rsidRDefault="00F17C97" w:rsidP="00ED693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F3DD1">
      <w:rPr>
        <w:rStyle w:val="PageNumber"/>
        <w:noProof/>
      </w:rPr>
      <w:t>2</w:t>
    </w:r>
    <w:r>
      <w:rPr>
        <w:rStyle w:val="PageNumber"/>
      </w:rPr>
      <w:fldChar w:fldCharType="end"/>
    </w:r>
  </w:p>
  <w:p w:rsidR="00F17C97" w:rsidRDefault="00F17C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C97" w:rsidRDefault="00F17C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4"/>
  <w:hideSpellingError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42A"/>
    <w:rsid w:val="000467E5"/>
    <w:rsid w:val="0009349F"/>
    <w:rsid w:val="00116C3C"/>
    <w:rsid w:val="001400BB"/>
    <w:rsid w:val="00160DCE"/>
    <w:rsid w:val="00177F97"/>
    <w:rsid w:val="00194687"/>
    <w:rsid w:val="001C05C6"/>
    <w:rsid w:val="00205E6E"/>
    <w:rsid w:val="00210DC0"/>
    <w:rsid w:val="00211D3C"/>
    <w:rsid w:val="002A39F2"/>
    <w:rsid w:val="002A41C8"/>
    <w:rsid w:val="002C4E18"/>
    <w:rsid w:val="002D374B"/>
    <w:rsid w:val="003124E5"/>
    <w:rsid w:val="00385EA0"/>
    <w:rsid w:val="003922AB"/>
    <w:rsid w:val="003C21A8"/>
    <w:rsid w:val="003E0029"/>
    <w:rsid w:val="00464F9C"/>
    <w:rsid w:val="004B1C29"/>
    <w:rsid w:val="004C5D5A"/>
    <w:rsid w:val="004E4D55"/>
    <w:rsid w:val="005155B5"/>
    <w:rsid w:val="00550EB6"/>
    <w:rsid w:val="005917E6"/>
    <w:rsid w:val="005B286E"/>
    <w:rsid w:val="005D5B8C"/>
    <w:rsid w:val="00627F39"/>
    <w:rsid w:val="00646A78"/>
    <w:rsid w:val="0066330B"/>
    <w:rsid w:val="00695E6A"/>
    <w:rsid w:val="006B768E"/>
    <w:rsid w:val="006C3481"/>
    <w:rsid w:val="006E442A"/>
    <w:rsid w:val="006F030E"/>
    <w:rsid w:val="00736666"/>
    <w:rsid w:val="00774D78"/>
    <w:rsid w:val="00794421"/>
    <w:rsid w:val="007F0CDC"/>
    <w:rsid w:val="007F43A9"/>
    <w:rsid w:val="007F51DD"/>
    <w:rsid w:val="00804950"/>
    <w:rsid w:val="00811699"/>
    <w:rsid w:val="00863FBF"/>
    <w:rsid w:val="008F0AF6"/>
    <w:rsid w:val="0095490D"/>
    <w:rsid w:val="00963DF4"/>
    <w:rsid w:val="00965FD7"/>
    <w:rsid w:val="00973237"/>
    <w:rsid w:val="009D00BE"/>
    <w:rsid w:val="009E1687"/>
    <w:rsid w:val="00A37123"/>
    <w:rsid w:val="00AE30A8"/>
    <w:rsid w:val="00B02E0C"/>
    <w:rsid w:val="00B06A63"/>
    <w:rsid w:val="00B44DD2"/>
    <w:rsid w:val="00B84DBF"/>
    <w:rsid w:val="00B84E4C"/>
    <w:rsid w:val="00B97660"/>
    <w:rsid w:val="00BA2C77"/>
    <w:rsid w:val="00BC165E"/>
    <w:rsid w:val="00C074A8"/>
    <w:rsid w:val="00C44E98"/>
    <w:rsid w:val="00C559CB"/>
    <w:rsid w:val="00C75F34"/>
    <w:rsid w:val="00C94F5C"/>
    <w:rsid w:val="00CD3351"/>
    <w:rsid w:val="00D006E5"/>
    <w:rsid w:val="00D408C8"/>
    <w:rsid w:val="00D630B2"/>
    <w:rsid w:val="00D80A9F"/>
    <w:rsid w:val="00D82898"/>
    <w:rsid w:val="00DA3CBD"/>
    <w:rsid w:val="00DD314C"/>
    <w:rsid w:val="00DF3DD1"/>
    <w:rsid w:val="00E101C7"/>
    <w:rsid w:val="00E46924"/>
    <w:rsid w:val="00E81A77"/>
    <w:rsid w:val="00EA51D4"/>
    <w:rsid w:val="00EA6FAB"/>
    <w:rsid w:val="00EB5317"/>
    <w:rsid w:val="00F17C97"/>
    <w:rsid w:val="00F41EE6"/>
    <w:rsid w:val="00F85B53"/>
    <w:rsid w:val="00F90729"/>
    <w:rsid w:val="00FB4F28"/>
    <w:rsid w:val="00FC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8C22D9"/>
  <w15:chartTrackingRefBased/>
  <w15:docId w15:val="{B8448A45-4A24-4DC0-A4B1-A84C21667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8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000080"/>
      <w:u w:val="single"/>
    </w:rPr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1tekst">
    <w:name w:val="_1tekst"/>
    <w:basedOn w:val="Normal"/>
    <w:pPr>
      <w:ind w:left="150" w:right="150" w:firstLine="240"/>
      <w:jc w:val="both"/>
    </w:pPr>
    <w:rPr>
      <w:rFonts w:ascii="Tahoma" w:hAnsi="Tahoma" w:cs="Tahoma"/>
      <w:sz w:val="23"/>
      <w:szCs w:val="23"/>
    </w:rPr>
  </w:style>
  <w:style w:type="paragraph" w:customStyle="1" w:styleId="osnovnitekst">
    <w:name w:val="osnovnitekst"/>
    <w:basedOn w:val="Normal"/>
    <w:pPr>
      <w:spacing w:before="100" w:beforeAutospacing="1" w:after="100" w:afterAutospacing="1"/>
      <w:ind w:left="240" w:right="240"/>
    </w:pPr>
    <w:rPr>
      <w:rFonts w:ascii="Tahoma" w:hAnsi="Tahoma" w:cs="Tahoma"/>
      <w:b/>
      <w:bCs/>
      <w:color w:val="FF0000"/>
      <w:sz w:val="36"/>
      <w:szCs w:val="36"/>
    </w:rPr>
  </w:style>
  <w:style w:type="paragraph" w:customStyle="1" w:styleId="rasir">
    <w:name w:val="rasir"/>
    <w:basedOn w:val="Normal"/>
    <w:pPr>
      <w:spacing w:before="100" w:beforeAutospacing="1" w:after="100" w:afterAutospacing="1"/>
      <w:jc w:val="center"/>
    </w:pPr>
    <w:rPr>
      <w:rFonts w:ascii="Tahoma" w:hAnsi="Tahoma" w:cs="Tahoma"/>
      <w:sz w:val="27"/>
      <w:szCs w:val="27"/>
    </w:rPr>
  </w:style>
  <w:style w:type="paragraph" w:customStyle="1" w:styleId="obrazac">
    <w:name w:val="obrazac"/>
    <w:basedOn w:val="Normal"/>
    <w:pPr>
      <w:spacing w:before="100" w:beforeAutospacing="1" w:after="100" w:afterAutospacing="1"/>
      <w:jc w:val="right"/>
    </w:pPr>
    <w:rPr>
      <w:rFonts w:ascii="Tahoma" w:hAnsi="Tahoma" w:cs="Tahoma"/>
      <w:b/>
      <w:bCs/>
    </w:rPr>
  </w:style>
  <w:style w:type="paragraph" w:customStyle="1" w:styleId="izmene">
    <w:name w:val="izmene"/>
    <w:basedOn w:val="Normal"/>
    <w:pPr>
      <w:shd w:val="clear" w:color="auto" w:fill="FFCCCC"/>
      <w:spacing w:before="100" w:beforeAutospacing="1" w:after="100" w:afterAutospacing="1"/>
      <w:ind w:firstLine="240"/>
    </w:pPr>
    <w:rPr>
      <w:rFonts w:ascii="Tahoma" w:hAnsi="Tahoma" w:cs="Tahoma"/>
      <w:b/>
      <w:bCs/>
      <w:color w:val="000080"/>
      <w:sz w:val="36"/>
      <w:szCs w:val="36"/>
    </w:rPr>
  </w:style>
  <w:style w:type="paragraph" w:customStyle="1" w:styleId="napomena">
    <w:name w:val="napomena"/>
    <w:basedOn w:val="Normal"/>
    <w:pPr>
      <w:shd w:val="clear" w:color="auto" w:fill="FFCCCC"/>
      <w:spacing w:before="100" w:beforeAutospacing="1" w:after="100" w:afterAutospacing="1"/>
      <w:ind w:firstLine="240"/>
    </w:pPr>
    <w:rPr>
      <w:rFonts w:ascii="Tahoma" w:hAnsi="Tahoma" w:cs="Tahoma"/>
      <w:b/>
      <w:bCs/>
      <w:color w:val="008080"/>
      <w:sz w:val="36"/>
      <w:szCs w:val="36"/>
    </w:rPr>
  </w:style>
  <w:style w:type="paragraph" w:customStyle="1" w:styleId="2zakon">
    <w:name w:val="_2zakon"/>
    <w:basedOn w:val="Normal"/>
    <w:uiPriority w:val="99"/>
    <w:pPr>
      <w:spacing w:before="100" w:beforeAutospacing="1" w:after="100" w:afterAutospacing="1"/>
      <w:jc w:val="center"/>
    </w:pPr>
    <w:rPr>
      <w:rFonts w:ascii="Tahoma" w:hAnsi="Tahoma" w:cs="Tahoma"/>
      <w:color w:val="0033CC"/>
      <w:sz w:val="42"/>
      <w:szCs w:val="42"/>
    </w:rPr>
  </w:style>
  <w:style w:type="paragraph" w:customStyle="1" w:styleId="6naslov">
    <w:name w:val="_6naslov"/>
    <w:basedOn w:val="Normal"/>
    <w:uiPriority w:val="99"/>
    <w:pPr>
      <w:spacing w:before="60" w:after="30"/>
      <w:jc w:val="center"/>
    </w:pPr>
    <w:rPr>
      <w:rFonts w:ascii="Tahoma" w:hAnsi="Tahoma" w:cs="Tahoma"/>
      <w:sz w:val="32"/>
      <w:szCs w:val="32"/>
    </w:rPr>
  </w:style>
  <w:style w:type="paragraph" w:customStyle="1" w:styleId="5nadnaslov">
    <w:name w:val="_5nadnaslov"/>
    <w:basedOn w:val="Normal"/>
    <w:pPr>
      <w:spacing w:before="240"/>
      <w:jc w:val="center"/>
    </w:pPr>
    <w:rPr>
      <w:rFonts w:ascii="Tahoma" w:hAnsi="Tahoma" w:cs="Tahoma"/>
      <w:b/>
      <w:bCs/>
      <w:sz w:val="33"/>
      <w:szCs w:val="33"/>
    </w:rPr>
  </w:style>
  <w:style w:type="paragraph" w:customStyle="1" w:styleId="7podnas">
    <w:name w:val="_7podnas"/>
    <w:basedOn w:val="Normal"/>
    <w:pPr>
      <w:spacing w:before="60"/>
      <w:jc w:val="center"/>
    </w:pPr>
    <w:rPr>
      <w:rFonts w:ascii="Tahoma" w:hAnsi="Tahoma" w:cs="Tahoma"/>
      <w:b/>
      <w:bCs/>
      <w:sz w:val="27"/>
      <w:szCs w:val="27"/>
    </w:rPr>
  </w:style>
  <w:style w:type="paragraph" w:customStyle="1" w:styleId="8podpodnas">
    <w:name w:val="_8podpodnas"/>
    <w:basedOn w:val="Normal"/>
    <w:pPr>
      <w:spacing w:before="240" w:after="240"/>
      <w:jc w:val="center"/>
    </w:pPr>
    <w:rPr>
      <w:rFonts w:ascii="Tahoma" w:hAnsi="Tahoma" w:cs="Tahoma"/>
      <w:i/>
      <w:iCs/>
      <w:sz w:val="27"/>
      <w:szCs w:val="27"/>
    </w:rPr>
  </w:style>
  <w:style w:type="paragraph" w:customStyle="1" w:styleId="odeljak">
    <w:name w:val="odeljak"/>
    <w:basedOn w:val="Normal"/>
    <w:pPr>
      <w:spacing w:before="240" w:after="240"/>
      <w:jc w:val="center"/>
    </w:pPr>
    <w:rPr>
      <w:rFonts w:ascii="Tahoma" w:hAnsi="Tahoma" w:cs="Tahoma"/>
    </w:rPr>
  </w:style>
  <w:style w:type="paragraph" w:customStyle="1" w:styleId="3mesto">
    <w:name w:val="_3mesto"/>
    <w:basedOn w:val="Normal"/>
    <w:pPr>
      <w:spacing w:before="100" w:beforeAutospacing="1" w:after="100" w:afterAutospacing="1"/>
      <w:ind w:left="375" w:right="375"/>
      <w:jc w:val="center"/>
    </w:pPr>
    <w:rPr>
      <w:rFonts w:ascii="Tahoma" w:hAnsi="Tahoma" w:cs="Tahoma"/>
    </w:rPr>
  </w:style>
  <w:style w:type="paragraph" w:customStyle="1" w:styleId="4clan">
    <w:name w:val="_4clan"/>
    <w:basedOn w:val="Normal"/>
    <w:uiPriority w:val="99"/>
    <w:pPr>
      <w:spacing w:before="240" w:after="240"/>
      <w:jc w:val="center"/>
    </w:pPr>
    <w:rPr>
      <w:rFonts w:ascii="Tahoma" w:hAnsi="Tahoma" w:cs="Tahoma"/>
      <w:b/>
      <w:bCs/>
    </w:rPr>
  </w:style>
  <w:style w:type="paragraph" w:customStyle="1" w:styleId="medjclan">
    <w:name w:val="medjclan"/>
    <w:basedOn w:val="Normal"/>
    <w:pPr>
      <w:spacing w:before="240" w:after="240"/>
      <w:jc w:val="center"/>
    </w:pPr>
    <w:rPr>
      <w:rFonts w:ascii="Tahoma" w:hAnsi="Tahoma" w:cs="Tahoma"/>
      <w:b/>
      <w:bCs/>
      <w:sz w:val="29"/>
      <w:szCs w:val="29"/>
    </w:rPr>
  </w:style>
  <w:style w:type="paragraph" w:customStyle="1" w:styleId="medjtekst">
    <w:name w:val="medjtekst"/>
    <w:basedOn w:val="Normal"/>
    <w:pPr>
      <w:ind w:left="525" w:right="525" w:firstLine="240"/>
      <w:jc w:val="both"/>
    </w:pPr>
    <w:rPr>
      <w:rFonts w:ascii="Tahoma" w:hAnsi="Tahoma" w:cs="Tahoma"/>
      <w:sz w:val="27"/>
      <w:szCs w:val="27"/>
    </w:rPr>
  </w:style>
  <w:style w:type="paragraph" w:customStyle="1" w:styleId="glava">
    <w:name w:val="glava"/>
    <w:basedOn w:val="Normal"/>
    <w:pPr>
      <w:spacing w:before="240" w:after="240"/>
      <w:jc w:val="center"/>
    </w:pPr>
    <w:rPr>
      <w:rFonts w:ascii="Tahoma" w:hAnsi="Tahoma" w:cs="Tahoma"/>
      <w:b/>
      <w:bCs/>
      <w:i/>
      <w:iCs/>
      <w:sz w:val="36"/>
      <w:szCs w:val="36"/>
    </w:rPr>
  </w:style>
  <w:style w:type="paragraph" w:customStyle="1" w:styleId="deo">
    <w:name w:val="deo"/>
    <w:basedOn w:val="Normal"/>
    <w:pPr>
      <w:spacing w:before="240" w:after="240"/>
      <w:jc w:val="center"/>
    </w:pPr>
    <w:rPr>
      <w:rFonts w:ascii="Tahoma" w:hAnsi="Tahoma" w:cs="Tahoma"/>
      <w:b/>
      <w:bCs/>
      <w:sz w:val="33"/>
      <w:szCs w:val="33"/>
    </w:rPr>
  </w:style>
  <w:style w:type="paragraph" w:customStyle="1" w:styleId="vidi">
    <w:name w:val="vidi"/>
    <w:basedOn w:val="Normal"/>
    <w:pPr>
      <w:ind w:right="1650"/>
    </w:pPr>
    <w:rPr>
      <w:rFonts w:ascii="Tahoma" w:hAnsi="Tahoma" w:cs="Tahoma"/>
      <w:b/>
      <w:bCs/>
      <w:color w:val="800000"/>
      <w:sz w:val="20"/>
      <w:szCs w:val="20"/>
    </w:rPr>
  </w:style>
  <w:style w:type="paragraph" w:customStyle="1" w:styleId="vidividi">
    <w:name w:val="vidi_vidi"/>
    <w:basedOn w:val="Normal"/>
    <w:rPr>
      <w:rFonts w:ascii="Tahoma" w:hAnsi="Tahoma" w:cs="Tahoma"/>
      <w:b/>
      <w:bCs/>
      <w:color w:val="800000"/>
      <w:sz w:val="20"/>
      <w:szCs w:val="20"/>
    </w:rPr>
  </w:style>
  <w:style w:type="paragraph" w:customStyle="1" w:styleId="nodis">
    <w:name w:val="nodis"/>
    <w:basedOn w:val="Normal"/>
    <w:pPr>
      <w:spacing w:before="100" w:beforeAutospacing="1" w:after="100" w:afterAutospacing="1"/>
    </w:pPr>
    <w:rPr>
      <w:vanish/>
    </w:rPr>
  </w:style>
  <w:style w:type="paragraph" w:customStyle="1" w:styleId="vlinkovi">
    <w:name w:val="vlinkovi"/>
    <w:basedOn w:val="Normal"/>
    <w:pPr>
      <w:ind w:left="375" w:right="375"/>
    </w:pPr>
    <w:rPr>
      <w:rFonts w:ascii="Tahoma" w:hAnsi="Tahoma" w:cs="Tahoma"/>
      <w:sz w:val="20"/>
      <w:szCs w:val="20"/>
    </w:rPr>
  </w:style>
  <w:style w:type="paragraph" w:customStyle="1" w:styleId="vlb">
    <w:name w:val="vlb"/>
    <w:basedOn w:val="Normal"/>
    <w:pPr>
      <w:spacing w:before="100" w:beforeAutospacing="1" w:after="100" w:afterAutospacing="1"/>
    </w:pPr>
    <w:rPr>
      <w:b/>
      <w:bCs/>
      <w:sz w:val="17"/>
      <w:szCs w:val="17"/>
    </w:rPr>
  </w:style>
  <w:style w:type="paragraph" w:customStyle="1" w:styleId="vlnowrap">
    <w:name w:val="vlnowrap"/>
    <w:basedOn w:val="Normal"/>
    <w:pPr>
      <w:spacing w:before="100" w:beforeAutospacing="1" w:after="100" w:afterAutospacing="1"/>
    </w:pPr>
    <w:rPr>
      <w:color w:val="000080"/>
    </w:rPr>
  </w:style>
  <w:style w:type="paragraph" w:customStyle="1" w:styleId="vlf">
    <w:name w:val="vlf"/>
    <w:basedOn w:val="Normal"/>
    <w:pPr>
      <w:shd w:val="clear" w:color="auto" w:fill="FFFFFF"/>
      <w:spacing w:before="75"/>
      <w:ind w:right="225"/>
    </w:pPr>
    <w:rPr>
      <w:b/>
      <w:bCs/>
      <w:color w:val="800000"/>
    </w:rPr>
  </w:style>
  <w:style w:type="paragraph" w:styleId="Header">
    <w:name w:val="header"/>
    <w:basedOn w:val="Normal"/>
    <w:link w:val="HeaderChar"/>
    <w:uiPriority w:val="99"/>
    <w:unhideWhenUsed/>
    <w:rsid w:val="00F17C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7C97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17C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7C97"/>
    <w:rPr>
      <w:rFonts w:eastAsiaTheme="minorEastAsia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7C97"/>
  </w:style>
  <w:style w:type="paragraph" w:styleId="BalloonText">
    <w:name w:val="Balloon Text"/>
    <w:basedOn w:val="Normal"/>
    <w:link w:val="BalloonTextChar"/>
    <w:uiPriority w:val="99"/>
    <w:semiHidden/>
    <w:unhideWhenUsed/>
    <w:rsid w:val="00F17C9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C97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35005-3746-4C06-8BB8-7B116DDBB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Закон о средњем образовању и васпитању</vt:lpstr>
    </vt:vector>
  </TitlesOfParts>
  <Company>HP Inc.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о средњем образовању и васпитању</dc:title>
  <dc:subject/>
  <dc:creator>mpn</dc:creator>
  <cp:keywords/>
  <dc:description/>
  <cp:lastModifiedBy>Daktilobiro03</cp:lastModifiedBy>
  <cp:revision>12</cp:revision>
  <cp:lastPrinted>2023-08-28T10:24:00Z</cp:lastPrinted>
  <dcterms:created xsi:type="dcterms:W3CDTF">2023-08-11T09:21:00Z</dcterms:created>
  <dcterms:modified xsi:type="dcterms:W3CDTF">2023-08-28T10:24:00Z</dcterms:modified>
</cp:coreProperties>
</file>