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121309" w14:textId="77777777" w:rsidR="00814D98" w:rsidRPr="0040350A" w:rsidRDefault="00814D98" w:rsidP="00323191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</w:pPr>
    </w:p>
    <w:p w14:paraId="68C8BA2C" w14:textId="30123681" w:rsidR="0014675E" w:rsidRPr="0040350A" w:rsidRDefault="00774591" w:rsidP="00323191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Cs/>
          <w:sz w:val="24"/>
          <w:szCs w:val="24"/>
          <w:lang w:val="sr-Cyrl-CS" w:eastAsia="hr-HR"/>
        </w:rPr>
      </w:pPr>
      <w:r w:rsidRPr="0040350A">
        <w:rPr>
          <w:rFonts w:ascii="Times New Roman" w:eastAsia="Times New Roman" w:hAnsi="Times New Roman" w:cs="Times New Roman"/>
          <w:bCs/>
          <w:sz w:val="24"/>
          <w:szCs w:val="24"/>
          <w:lang w:val="sr-Cyrl-CS" w:eastAsia="hr-HR"/>
        </w:rPr>
        <w:t xml:space="preserve">ПРЕДЛОГ </w:t>
      </w:r>
      <w:r w:rsidR="00C04823" w:rsidRPr="0040350A">
        <w:rPr>
          <w:rFonts w:ascii="Times New Roman" w:eastAsia="Times New Roman" w:hAnsi="Times New Roman" w:cs="Times New Roman"/>
          <w:bCs/>
          <w:sz w:val="24"/>
          <w:szCs w:val="24"/>
          <w:lang w:val="sr-Cyrl-CS" w:eastAsia="hr-HR"/>
        </w:rPr>
        <w:t>ЗАКОН</w:t>
      </w:r>
      <w:r w:rsidRPr="0040350A">
        <w:rPr>
          <w:rFonts w:ascii="Times New Roman" w:eastAsia="Times New Roman" w:hAnsi="Times New Roman" w:cs="Times New Roman"/>
          <w:bCs/>
          <w:sz w:val="24"/>
          <w:szCs w:val="24"/>
          <w:lang w:val="sr-Cyrl-CS" w:eastAsia="hr-HR"/>
        </w:rPr>
        <w:t>А</w:t>
      </w:r>
    </w:p>
    <w:p w14:paraId="3AB1C846" w14:textId="23838D4B" w:rsidR="00C04823" w:rsidRPr="0040350A" w:rsidRDefault="00C04823" w:rsidP="00323191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Cs/>
          <w:sz w:val="24"/>
          <w:szCs w:val="24"/>
          <w:lang w:val="sr-Cyrl-CS" w:eastAsia="hr-HR"/>
        </w:rPr>
      </w:pPr>
      <w:r w:rsidRPr="0040350A">
        <w:rPr>
          <w:rFonts w:ascii="Times New Roman" w:eastAsia="Times New Roman" w:hAnsi="Times New Roman" w:cs="Times New Roman"/>
          <w:bCs/>
          <w:sz w:val="24"/>
          <w:szCs w:val="24"/>
          <w:lang w:val="sr-Cyrl-CS" w:eastAsia="hr-HR"/>
        </w:rPr>
        <w:t xml:space="preserve"> О </w:t>
      </w:r>
      <w:r w:rsidR="006A2575" w:rsidRPr="0040350A">
        <w:rPr>
          <w:rFonts w:ascii="Times New Roman" w:eastAsia="Times New Roman" w:hAnsi="Times New Roman" w:cs="Times New Roman"/>
          <w:bCs/>
          <w:sz w:val="24"/>
          <w:szCs w:val="24"/>
          <w:lang w:val="sr-Cyrl-CS" w:eastAsia="hr-HR"/>
        </w:rPr>
        <w:t xml:space="preserve">УПРАВЉАЊУ </w:t>
      </w:r>
      <w:r w:rsidRPr="0040350A">
        <w:rPr>
          <w:rFonts w:ascii="Times New Roman" w:eastAsia="Times New Roman" w:hAnsi="Times New Roman" w:cs="Times New Roman"/>
          <w:bCs/>
          <w:sz w:val="24"/>
          <w:szCs w:val="24"/>
          <w:lang w:val="sr-Cyrl-CS" w:eastAsia="hr-HR"/>
        </w:rPr>
        <w:t xml:space="preserve">ПРИВРЕДНИМ </w:t>
      </w:r>
      <w:r w:rsidR="001C3A5B" w:rsidRPr="0040350A">
        <w:rPr>
          <w:rFonts w:ascii="Times New Roman" w:eastAsia="Times New Roman" w:hAnsi="Times New Roman" w:cs="Times New Roman"/>
          <w:bCs/>
          <w:sz w:val="24"/>
          <w:szCs w:val="24"/>
          <w:lang w:val="sr-Cyrl-CS" w:eastAsia="hr-HR"/>
        </w:rPr>
        <w:t>ДРУШТВИМА</w:t>
      </w:r>
      <w:r w:rsidRPr="0040350A">
        <w:rPr>
          <w:rFonts w:ascii="Times New Roman" w:eastAsia="Times New Roman" w:hAnsi="Times New Roman" w:cs="Times New Roman"/>
          <w:bCs/>
          <w:sz w:val="24"/>
          <w:szCs w:val="24"/>
          <w:lang w:val="sr-Cyrl-CS" w:eastAsia="hr-HR"/>
        </w:rPr>
        <w:t xml:space="preserve"> КОЈ</w:t>
      </w:r>
      <w:r w:rsidR="007B6FFA" w:rsidRPr="0040350A">
        <w:rPr>
          <w:rFonts w:ascii="Times New Roman" w:eastAsia="Times New Roman" w:hAnsi="Times New Roman" w:cs="Times New Roman"/>
          <w:bCs/>
          <w:sz w:val="24"/>
          <w:szCs w:val="24"/>
          <w:lang w:val="sr-Cyrl-CS" w:eastAsia="hr-HR"/>
        </w:rPr>
        <w:t>А</w:t>
      </w:r>
      <w:r w:rsidRPr="0040350A">
        <w:rPr>
          <w:rFonts w:ascii="Times New Roman" w:eastAsia="Times New Roman" w:hAnsi="Times New Roman" w:cs="Times New Roman"/>
          <w:bCs/>
          <w:sz w:val="24"/>
          <w:szCs w:val="24"/>
          <w:lang w:val="sr-Cyrl-CS" w:eastAsia="hr-HR"/>
        </w:rPr>
        <w:t xml:space="preserve"> СУ У ВЛАСНИШТВУ РЕПУБЛИКЕ СРБИЈЕ </w:t>
      </w:r>
    </w:p>
    <w:p w14:paraId="08D044D9" w14:textId="77777777" w:rsidR="00323191" w:rsidRPr="0040350A" w:rsidRDefault="00323191" w:rsidP="00323191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Cs/>
          <w:sz w:val="24"/>
          <w:szCs w:val="24"/>
          <w:lang w:val="sr-Cyrl-CS" w:eastAsia="hr-HR"/>
        </w:rPr>
      </w:pPr>
    </w:p>
    <w:p w14:paraId="1EB9C28E" w14:textId="78CDC455" w:rsidR="00814D98" w:rsidRPr="0040350A" w:rsidRDefault="00814D98" w:rsidP="00323191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</w:pPr>
    </w:p>
    <w:p w14:paraId="08F1E3D3" w14:textId="77777777" w:rsidR="00B83073" w:rsidRPr="0040350A" w:rsidRDefault="00B83073" w:rsidP="00323191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</w:pPr>
    </w:p>
    <w:p w14:paraId="0560659B" w14:textId="385C1439" w:rsidR="00814D98" w:rsidRPr="0040350A" w:rsidRDefault="008F75B0" w:rsidP="00323191">
      <w:pPr>
        <w:pStyle w:val="ListParagraph"/>
        <w:keepNext/>
        <w:keepLines/>
        <w:numPr>
          <w:ilvl w:val="0"/>
          <w:numId w:val="13"/>
        </w:numPr>
        <w:spacing w:after="0" w:line="240" w:lineRule="auto"/>
        <w:ind w:left="284" w:hanging="284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bookmarkStart w:id="0" w:name="_Toc516199151"/>
      <w:r w:rsidRPr="0040350A">
        <w:rPr>
          <w:rFonts w:ascii="Times New Roman" w:eastAsia="Times New Roman" w:hAnsi="Times New Roman" w:cs="Times New Roman"/>
          <w:sz w:val="24"/>
          <w:szCs w:val="24"/>
          <w:lang w:val="sr-Cyrl-CS"/>
        </w:rPr>
        <w:t>ОСНОВНЕ</w:t>
      </w:r>
      <w:r w:rsidR="00814D98" w:rsidRPr="0040350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ОДРЕДБЕ</w:t>
      </w:r>
      <w:bookmarkEnd w:id="0"/>
    </w:p>
    <w:p w14:paraId="3F8099DC" w14:textId="77777777" w:rsidR="00323191" w:rsidRPr="0040350A" w:rsidRDefault="00323191" w:rsidP="00323191">
      <w:pPr>
        <w:pStyle w:val="ListParagraph"/>
        <w:keepNext/>
        <w:keepLines/>
        <w:spacing w:after="0" w:line="240" w:lineRule="auto"/>
        <w:ind w:left="284"/>
        <w:outlineLvl w:val="0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14:paraId="4AD6D7A7" w14:textId="4ABAB8FE" w:rsidR="000F25DD" w:rsidRPr="0040350A" w:rsidRDefault="00814D98" w:rsidP="00323191">
      <w:pPr>
        <w:keepNext/>
        <w:keepLines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</w:pPr>
      <w:r w:rsidRPr="0040350A"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  <w:t>Члан 1.</w:t>
      </w:r>
    </w:p>
    <w:p w14:paraId="27273D29" w14:textId="3E0D96F8" w:rsidR="00814D98" w:rsidRPr="0040350A" w:rsidRDefault="00814D98" w:rsidP="0032319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</w:pPr>
      <w:r w:rsidRPr="0040350A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Овим законом уређује се </w:t>
      </w:r>
      <w:r w:rsidR="005F1A42" w:rsidRPr="0040350A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начин спровођења </w:t>
      </w:r>
      <w:r w:rsidR="00FA1920" w:rsidRPr="0040350A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политике </w:t>
      </w:r>
      <w:r w:rsidR="009214BB" w:rsidRPr="0040350A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државног власништва,</w:t>
      </w:r>
      <w:r w:rsidR="009214BB" w:rsidRPr="0040350A">
        <w:rPr>
          <w:rFonts w:ascii="Times New Roman" w:hAnsi="Times New Roman" w:cs="Times New Roman"/>
          <w:strike/>
          <w:sz w:val="24"/>
          <w:szCs w:val="24"/>
          <w:shd w:val="clear" w:color="auto" w:fill="FFFFFF"/>
          <w:lang w:val="sr-Cyrl-CS"/>
        </w:rPr>
        <w:t xml:space="preserve"> </w:t>
      </w:r>
      <w:r w:rsidR="003B6FAD" w:rsidRPr="0040350A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управљање</w:t>
      </w:r>
      <w:r w:rsidR="006A2575" w:rsidRPr="0040350A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 </w:t>
      </w:r>
      <w:r w:rsidRPr="0040350A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у привредним </w:t>
      </w:r>
      <w:r w:rsidR="001C3A5B" w:rsidRPr="0040350A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друштвима </w:t>
      </w:r>
      <w:r w:rsidR="007A61EF" w:rsidRPr="0040350A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која су у власништву Републике Србије</w:t>
      </w:r>
      <w:r w:rsidR="000F25DD" w:rsidRPr="0040350A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 (у даљем тексту: друштво капитала)</w:t>
      </w:r>
      <w:r w:rsidRPr="0040350A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 и друга питања </w:t>
      </w:r>
      <w:r w:rsidR="006A2575" w:rsidRPr="0040350A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у вези са правним положајем </w:t>
      </w:r>
      <w:r w:rsidR="00D971C4" w:rsidRPr="0040350A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друштва</w:t>
      </w:r>
      <w:r w:rsidR="006A2575" w:rsidRPr="0040350A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 капитала</w:t>
      </w:r>
      <w:r w:rsidRPr="0040350A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.</w:t>
      </w:r>
    </w:p>
    <w:p w14:paraId="71208F33" w14:textId="576CE155" w:rsidR="00807C60" w:rsidRPr="0040350A" w:rsidRDefault="00814D98" w:rsidP="0032319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</w:pPr>
      <w:r w:rsidRPr="0040350A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На </w:t>
      </w:r>
      <w:r w:rsidR="00654303" w:rsidRPr="0040350A">
        <w:rPr>
          <w:rFonts w:ascii="Times New Roman" w:hAnsi="Times New Roman" w:cs="Times New Roman"/>
          <w:sz w:val="24"/>
          <w:szCs w:val="24"/>
          <w:lang w:val="sr-Cyrl-CS"/>
        </w:rPr>
        <w:t xml:space="preserve">оснивање, управљање, органе, организацију, </w:t>
      </w:r>
      <w:r w:rsidR="00FB2320" w:rsidRPr="0040350A">
        <w:rPr>
          <w:rFonts w:ascii="Times New Roman" w:hAnsi="Times New Roman" w:cs="Times New Roman"/>
          <w:sz w:val="24"/>
          <w:szCs w:val="24"/>
          <w:lang w:val="sr-Cyrl-CS"/>
        </w:rPr>
        <w:t xml:space="preserve">као </w:t>
      </w:r>
      <w:r w:rsidR="00654303" w:rsidRPr="0040350A">
        <w:rPr>
          <w:rFonts w:ascii="Times New Roman" w:hAnsi="Times New Roman" w:cs="Times New Roman"/>
          <w:sz w:val="24"/>
          <w:szCs w:val="24"/>
          <w:lang w:val="sr-Cyrl-CS"/>
        </w:rPr>
        <w:t xml:space="preserve">и друга питања од значаја </w:t>
      </w:r>
      <w:r w:rsidR="00F801F3" w:rsidRPr="0040350A">
        <w:rPr>
          <w:rFonts w:ascii="Times New Roman" w:hAnsi="Times New Roman" w:cs="Times New Roman"/>
          <w:sz w:val="24"/>
          <w:szCs w:val="24"/>
          <w:lang w:val="sr-Cyrl-CS"/>
        </w:rPr>
        <w:t xml:space="preserve">за </w:t>
      </w:r>
      <w:r w:rsidR="00EE1231" w:rsidRPr="0040350A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друшт</w:t>
      </w:r>
      <w:r w:rsidR="00C45B3C" w:rsidRPr="0040350A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в</w:t>
      </w:r>
      <w:r w:rsidR="00805399" w:rsidRPr="0040350A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o</w:t>
      </w:r>
      <w:r w:rsidR="006956FA" w:rsidRPr="0040350A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 капитала</w:t>
      </w:r>
      <w:r w:rsidR="005273DE" w:rsidRPr="0040350A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, </w:t>
      </w:r>
      <w:r w:rsidRPr="0040350A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а која нису посебно уређена овим законом, примењују </w:t>
      </w:r>
      <w:r w:rsidR="005273DE" w:rsidRPr="0040350A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се </w:t>
      </w:r>
      <w:r w:rsidRPr="0040350A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одредбе закона којим се уређује пра</w:t>
      </w:r>
      <w:r w:rsidR="00B934F7" w:rsidRPr="0040350A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вни положај привредних друштава</w:t>
      </w:r>
      <w:r w:rsidR="00821B64" w:rsidRPr="0040350A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 (у даљем тексту: Закон)</w:t>
      </w:r>
      <w:r w:rsidR="00B77C01" w:rsidRPr="0040350A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.</w:t>
      </w:r>
    </w:p>
    <w:p w14:paraId="070D4B54" w14:textId="77777777" w:rsidR="00323191" w:rsidRPr="0040350A" w:rsidRDefault="00323191" w:rsidP="0032319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</w:pPr>
    </w:p>
    <w:p w14:paraId="68EE21E7" w14:textId="418CD8D6" w:rsidR="00775511" w:rsidRPr="0040350A" w:rsidRDefault="00775511" w:rsidP="00323191">
      <w:pPr>
        <w:keepNext/>
        <w:keepLines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</w:pPr>
      <w:r w:rsidRPr="0040350A"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  <w:t>Члан 2.</w:t>
      </w:r>
    </w:p>
    <w:p w14:paraId="53676DFF" w14:textId="5A40CEA4" w:rsidR="00E31086" w:rsidRPr="0040350A" w:rsidRDefault="006956FA" w:rsidP="0032319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</w:pPr>
      <w:r w:rsidRPr="0040350A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Друштво капитала </w:t>
      </w:r>
      <w:r w:rsidR="00E31086" w:rsidRPr="0040350A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оснива</w:t>
      </w:r>
      <w:r w:rsidR="00B20869" w:rsidRPr="0040350A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 се</w:t>
      </w:r>
      <w:r w:rsidR="00E31086" w:rsidRPr="0040350A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 ради стицања добити и остваривања другог законом утврђеног интереса. </w:t>
      </w:r>
    </w:p>
    <w:p w14:paraId="7D0EDA57" w14:textId="7AD684DF" w:rsidR="00E60585" w:rsidRPr="0040350A" w:rsidRDefault="00E60585" w:rsidP="0032319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</w:pPr>
      <w:r w:rsidRPr="0040350A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Друштво капитала може обављати делатност од општег интереса, </w:t>
      </w:r>
      <w:r w:rsidR="007A61EF" w:rsidRPr="0040350A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којa je</w:t>
      </w:r>
      <w:r w:rsidRPr="0040350A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 као такв</w:t>
      </w:r>
      <w:r w:rsidR="007A61EF" w:rsidRPr="0040350A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a</w:t>
      </w:r>
      <w:r w:rsidRPr="0040350A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 одређен</w:t>
      </w:r>
      <w:r w:rsidR="007A61EF" w:rsidRPr="0040350A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a</w:t>
      </w:r>
      <w:r w:rsidRPr="0040350A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 </w:t>
      </w:r>
      <w:r w:rsidR="006A2575" w:rsidRPr="0040350A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посебним</w:t>
      </w:r>
      <w:r w:rsidRPr="0040350A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 законом.</w:t>
      </w:r>
    </w:p>
    <w:p w14:paraId="78F1DCDC" w14:textId="46CFF6CD" w:rsidR="00701609" w:rsidRPr="0040350A" w:rsidRDefault="00B20869" w:rsidP="0032319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</w:pPr>
      <w:r w:rsidRPr="0040350A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Приликом оснивања </w:t>
      </w:r>
      <w:r w:rsidR="00AA2488" w:rsidRPr="0040350A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новог </w:t>
      </w:r>
      <w:r w:rsidR="00854981" w:rsidRPr="0040350A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друштва капитала</w:t>
      </w:r>
      <w:r w:rsidR="00E31086" w:rsidRPr="0040350A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 </w:t>
      </w:r>
      <w:r w:rsidRPr="0040350A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оснивачки акт </w:t>
      </w:r>
      <w:r w:rsidR="00E31086" w:rsidRPr="0040350A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доноси Влада.</w:t>
      </w:r>
    </w:p>
    <w:p w14:paraId="333BF855" w14:textId="34152B47" w:rsidR="005246D9" w:rsidRPr="0040350A" w:rsidRDefault="005246D9" w:rsidP="0032319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</w:pPr>
    </w:p>
    <w:p w14:paraId="0021C371" w14:textId="785A5559" w:rsidR="00814D98" w:rsidRPr="0040350A" w:rsidRDefault="00814D98" w:rsidP="00323191">
      <w:pPr>
        <w:keepNext/>
        <w:keepLines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</w:pPr>
      <w:r w:rsidRPr="0040350A"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  <w:t xml:space="preserve">Члан </w:t>
      </w:r>
      <w:r w:rsidR="004E021C" w:rsidRPr="0040350A"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  <w:t>3</w:t>
      </w:r>
      <w:r w:rsidRPr="0040350A"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  <w:t>.</w:t>
      </w:r>
    </w:p>
    <w:p w14:paraId="1233311B" w14:textId="029DD4F2" w:rsidR="00235C3B" w:rsidRPr="0040350A" w:rsidRDefault="00854981" w:rsidP="0032319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</w:pPr>
      <w:r w:rsidRPr="0040350A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Друштво капитала</w:t>
      </w:r>
      <w:r w:rsidR="00A76834" w:rsidRPr="0040350A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 </w:t>
      </w:r>
      <w:r w:rsidR="00814D98" w:rsidRPr="0040350A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у смислу овог закона јес</w:t>
      </w:r>
      <w:r w:rsidR="00A76834" w:rsidRPr="0040350A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те</w:t>
      </w:r>
      <w:r w:rsidR="00A86F3F" w:rsidRPr="0040350A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 </w:t>
      </w:r>
      <w:r w:rsidR="009214BB" w:rsidRPr="0040350A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привредно </w:t>
      </w:r>
      <w:r w:rsidR="000973AE" w:rsidRPr="0040350A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друштво </w:t>
      </w:r>
      <w:r w:rsidR="009214BB" w:rsidRPr="0040350A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са правном формом </w:t>
      </w:r>
      <w:r w:rsidR="00000120" w:rsidRPr="0040350A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друштва с ограниченом одговорношћу или акционарског друштва </w:t>
      </w:r>
      <w:r w:rsidR="009214BB" w:rsidRPr="0040350A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у којем</w:t>
      </w:r>
      <w:r w:rsidR="00814D98" w:rsidRPr="0040350A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 Република Србија </w:t>
      </w:r>
      <w:r w:rsidR="009F783E" w:rsidRPr="0040350A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има својство</w:t>
      </w:r>
      <w:r w:rsidR="000E3FC0" w:rsidRPr="0040350A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 </w:t>
      </w:r>
      <w:r w:rsidR="00000120" w:rsidRPr="0040350A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члана, односно акционара </w:t>
      </w:r>
      <w:r w:rsidR="00814D98" w:rsidRPr="0040350A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са </w:t>
      </w:r>
      <w:r w:rsidR="00775511" w:rsidRPr="0040350A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више од 50% </w:t>
      </w:r>
      <w:r w:rsidR="00814D98" w:rsidRPr="0040350A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основног капитала друштва</w:t>
      </w:r>
      <w:r w:rsidR="00235C3B" w:rsidRPr="0040350A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, </w:t>
      </w:r>
      <w:r w:rsidR="000973AE" w:rsidRPr="0040350A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као и привредно друштво у којем</w:t>
      </w:r>
      <w:r w:rsidR="00235C3B" w:rsidRPr="0040350A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 Република Србија има контролно власништво </w:t>
      </w:r>
      <w:r w:rsidR="00F254F1" w:rsidRPr="0040350A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по другом </w:t>
      </w:r>
      <w:r w:rsidR="00235C3B" w:rsidRPr="0040350A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основу</w:t>
      </w:r>
      <w:r w:rsidR="0060452A" w:rsidRPr="0040350A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.</w:t>
      </w:r>
    </w:p>
    <w:p w14:paraId="316EFC51" w14:textId="2C040058" w:rsidR="00775511" w:rsidRPr="0040350A" w:rsidRDefault="00814D98" w:rsidP="0032319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</w:pPr>
      <w:r w:rsidRPr="0040350A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Изузетно од става 1. овог члана,  </w:t>
      </w:r>
      <w:r w:rsidR="00B20869" w:rsidRPr="0040350A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поједине</w:t>
      </w:r>
      <w:r w:rsidR="003951B4" w:rsidRPr="0040350A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 </w:t>
      </w:r>
      <w:r w:rsidRPr="0040350A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одредбе овог закона се примењују на привредн</w:t>
      </w:r>
      <w:r w:rsidR="00A17DA4" w:rsidRPr="0040350A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о</w:t>
      </w:r>
      <w:r w:rsidRPr="0040350A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 друштв</w:t>
      </w:r>
      <w:r w:rsidR="00A17DA4" w:rsidRPr="0040350A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о</w:t>
      </w:r>
      <w:r w:rsidR="000973AE" w:rsidRPr="0040350A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 у којем</w:t>
      </w:r>
      <w:r w:rsidRPr="0040350A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 Република Србија </w:t>
      </w:r>
      <w:r w:rsidR="00775511" w:rsidRPr="0040350A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има 50% или мање учешћа у основном капиталу (у даљем тексту: мањинск</w:t>
      </w:r>
      <w:r w:rsidR="00A86F3F" w:rsidRPr="0040350A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о </w:t>
      </w:r>
      <w:r w:rsidR="00854981" w:rsidRPr="0040350A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друштво капитала</w:t>
      </w:r>
      <w:r w:rsidR="00A86F3F" w:rsidRPr="0040350A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)</w:t>
      </w:r>
      <w:r w:rsidR="00775511" w:rsidRPr="0040350A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.</w:t>
      </w:r>
    </w:p>
    <w:p w14:paraId="35187D83" w14:textId="2A4DA456" w:rsidR="00C17889" w:rsidRPr="0040350A" w:rsidRDefault="00814D98" w:rsidP="00C1788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</w:pPr>
      <w:r w:rsidRPr="0040350A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Одредбе овог закона се не примењују на пр</w:t>
      </w:r>
      <w:r w:rsidR="007B6FFA" w:rsidRPr="0040350A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ивредна</w:t>
      </w:r>
      <w:r w:rsidR="00A86F3F" w:rsidRPr="0040350A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 друштва </w:t>
      </w:r>
      <w:r w:rsidR="00A76834" w:rsidRPr="0040350A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кој</w:t>
      </w:r>
      <w:r w:rsidR="00A86F3F" w:rsidRPr="0040350A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а</w:t>
      </w:r>
      <w:r w:rsidR="00A76834" w:rsidRPr="0040350A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 су </w:t>
      </w:r>
      <w:r w:rsidRPr="0040350A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у власништву Републике Србије</w:t>
      </w:r>
      <w:r w:rsidR="00EE1231" w:rsidRPr="0040350A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: </w:t>
      </w:r>
      <w:r w:rsidRPr="0040350A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која обављају делатност производње наоружања и војне опреме;</w:t>
      </w:r>
      <w:r w:rsidR="005661BF" w:rsidRPr="0040350A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 </w:t>
      </w:r>
      <w:r w:rsidRPr="0040350A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која послују као банке; која послују као осигуравајуће и друге финансијске </w:t>
      </w:r>
      <w:r w:rsidR="009812BB" w:rsidRPr="0040350A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институције</w:t>
      </w:r>
      <w:r w:rsidRPr="0040350A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; </w:t>
      </w:r>
      <w:r w:rsidR="000973AE" w:rsidRPr="0040350A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која су </w:t>
      </w:r>
      <w:r w:rsidRPr="0040350A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не</w:t>
      </w:r>
      <w:r w:rsidR="00744797" w:rsidRPr="0040350A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добитне</w:t>
      </w:r>
      <w:r w:rsidRPr="0040350A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 </w:t>
      </w:r>
      <w:r w:rsidR="00882B53" w:rsidRPr="0040350A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организације</w:t>
      </w:r>
      <w:r w:rsidRPr="0040350A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; </w:t>
      </w:r>
      <w:r w:rsidR="001F2470" w:rsidRPr="0040350A">
        <w:rPr>
          <w:rFonts w:ascii="Times New Roman" w:hAnsi="Times New Roman" w:cs="Times New Roman"/>
          <w:sz w:val="24"/>
          <w:szCs w:val="24"/>
          <w:lang w:val="sr-Cyrl-CS"/>
        </w:rPr>
        <w:t>која су основана и која послују у складу са законом којим се уређује иновациона делатност;</w:t>
      </w:r>
      <w:r w:rsidR="001F2470" w:rsidRPr="0040350A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 </w:t>
      </w:r>
      <w:r w:rsidR="000973AE" w:rsidRPr="0040350A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која су институти</w:t>
      </w:r>
      <w:r w:rsidRPr="0040350A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 </w:t>
      </w:r>
      <w:r w:rsidR="000973AE" w:rsidRPr="0040350A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а </w:t>
      </w:r>
      <w:r w:rsidRPr="0040350A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који су организовани као привредна друштва; </w:t>
      </w:r>
      <w:r w:rsidR="00744797" w:rsidRPr="0040350A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над којима је покренут поступак приватизације у смислу прописа којим се</w:t>
      </w:r>
      <w:r w:rsidR="00D127C3" w:rsidRPr="0040350A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 уређују услови</w:t>
      </w:r>
      <w:r w:rsidR="00744797" w:rsidRPr="0040350A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 и поступак промене власништва друштвеног и јавног капитала и имовине, односно над којим</w:t>
      </w:r>
      <w:r w:rsidR="000973AE" w:rsidRPr="0040350A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а</w:t>
      </w:r>
      <w:r w:rsidR="00744797" w:rsidRPr="0040350A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 је отворен стечајни поступак у см</w:t>
      </w:r>
      <w:r w:rsidR="00004E72" w:rsidRPr="0040350A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ислу прописа који</w:t>
      </w:r>
      <w:r w:rsidR="009214BB" w:rsidRPr="0040350A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м се</w:t>
      </w:r>
      <w:r w:rsidR="00004E72" w:rsidRPr="0040350A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 уређује стечај.</w:t>
      </w:r>
    </w:p>
    <w:p w14:paraId="4B8B0701" w14:textId="77777777" w:rsidR="00323191" w:rsidRPr="0040350A" w:rsidRDefault="00323191" w:rsidP="0032319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</w:pPr>
    </w:p>
    <w:p w14:paraId="246841D6" w14:textId="480E7A7C" w:rsidR="00D21F64" w:rsidRPr="0040350A" w:rsidRDefault="00C34D1A" w:rsidP="00323191">
      <w:pPr>
        <w:keepNext/>
        <w:keepLines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</w:pPr>
      <w:r w:rsidRPr="0040350A"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  <w:t>Члан 4</w:t>
      </w:r>
      <w:r w:rsidR="00D21F64" w:rsidRPr="0040350A"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  <w:t>.</w:t>
      </w:r>
    </w:p>
    <w:p w14:paraId="7AA3A701" w14:textId="339FC176" w:rsidR="006956FA" w:rsidRPr="0040350A" w:rsidRDefault="006956FA" w:rsidP="0032319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</w:pPr>
      <w:r w:rsidRPr="0040350A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П</w:t>
      </w:r>
      <w:r w:rsidR="00CB4A64" w:rsidRPr="0040350A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олити</w:t>
      </w:r>
      <w:r w:rsidR="009214BB" w:rsidRPr="0040350A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ком државног власништва утврђују</w:t>
      </w:r>
      <w:r w:rsidR="00CB4A64" w:rsidRPr="0040350A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 се сврха и циљеви центра</w:t>
      </w:r>
      <w:r w:rsidR="009214BB" w:rsidRPr="0040350A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лизованог власничког управљања и </w:t>
      </w:r>
      <w:r w:rsidR="00CB4A64" w:rsidRPr="0040350A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унапређење корпоративног управљања у друштвима капитала, као и начин спровођења политике државног власништва у друштвима капитала.</w:t>
      </w:r>
    </w:p>
    <w:p w14:paraId="02B6ECB6" w14:textId="156D4A90" w:rsidR="00D21F64" w:rsidRPr="0040350A" w:rsidRDefault="002155A1" w:rsidP="00323191">
      <w:pPr>
        <w:tabs>
          <w:tab w:val="left" w:pos="261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</w:pPr>
      <w:r w:rsidRPr="0040350A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           </w:t>
      </w:r>
      <w:r w:rsidR="00684F4B" w:rsidRPr="0040350A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Ц</w:t>
      </w:r>
      <w:r w:rsidR="00CB4A64" w:rsidRPr="0040350A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ентрализовано власничко управљање спроводи се преко </w:t>
      </w:r>
      <w:r w:rsidR="000973AE" w:rsidRPr="0040350A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м</w:t>
      </w:r>
      <w:r w:rsidR="00D21F64" w:rsidRPr="0040350A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инистарств</w:t>
      </w:r>
      <w:r w:rsidR="00684F4B" w:rsidRPr="0040350A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а</w:t>
      </w:r>
      <w:r w:rsidR="00D21F64" w:rsidRPr="0040350A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 </w:t>
      </w:r>
      <w:r w:rsidR="006210F1" w:rsidRPr="0040350A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надлежног за послове </w:t>
      </w:r>
      <w:r w:rsidR="00A060D8" w:rsidRPr="0040350A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привреде (у даљем тексту: Министарство)</w:t>
      </w:r>
      <w:r w:rsidR="00774F78" w:rsidRPr="0040350A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,</w:t>
      </w:r>
      <w:r w:rsidR="006956FA" w:rsidRPr="0040350A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 </w:t>
      </w:r>
      <w:r w:rsidR="000B397E" w:rsidRPr="0040350A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и то кроз праћење и </w:t>
      </w:r>
      <w:r w:rsidR="000B397E" w:rsidRPr="0040350A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lastRenderedPageBreak/>
        <w:t xml:space="preserve">унапређење </w:t>
      </w:r>
      <w:r w:rsidR="00D21F64" w:rsidRPr="0040350A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систем</w:t>
      </w:r>
      <w:r w:rsidR="000B397E" w:rsidRPr="0040350A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а</w:t>
      </w:r>
      <w:r w:rsidR="00D21F64" w:rsidRPr="0040350A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 </w:t>
      </w:r>
      <w:r w:rsidR="00AA2488" w:rsidRPr="0040350A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власничког и </w:t>
      </w:r>
      <w:r w:rsidR="00D21F64" w:rsidRPr="0040350A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корпоративног управљања</w:t>
      </w:r>
      <w:r w:rsidR="006956FA" w:rsidRPr="0040350A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 у друштвима капитала</w:t>
      </w:r>
      <w:r w:rsidR="00D21F64" w:rsidRPr="0040350A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, </w:t>
      </w:r>
      <w:r w:rsidR="000B397E" w:rsidRPr="0040350A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доношење хитних мера </w:t>
      </w:r>
      <w:r w:rsidR="00D21F64" w:rsidRPr="0040350A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у случају поремећаја у пословању друшт</w:t>
      </w:r>
      <w:r w:rsidR="000152BA" w:rsidRPr="0040350A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а</w:t>
      </w:r>
      <w:r w:rsidR="00D21F64" w:rsidRPr="0040350A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ва капитала и </w:t>
      </w:r>
      <w:r w:rsidR="000B397E" w:rsidRPr="0040350A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вршење других послова </w:t>
      </w:r>
      <w:r w:rsidR="00D21F64" w:rsidRPr="0040350A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од значаја за власничко управљање, укључујући и сарадњу са осталим министарствима и другим државним органима.</w:t>
      </w:r>
    </w:p>
    <w:p w14:paraId="74E5CF88" w14:textId="7FDEDF21" w:rsidR="00A95F14" w:rsidRPr="0040350A" w:rsidRDefault="005E2398" w:rsidP="003A257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40350A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Изузетно од става 2. овог члана, власничко управљање</w:t>
      </w:r>
      <w:r w:rsidRPr="0040350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друштвом капитала које обавља делатност производње и снабдевања електричном енергијом, односно природним гасом, спроводи се преко министарства надлежног за послове енергетике,</w:t>
      </w:r>
      <w:r w:rsidR="00A95F14" w:rsidRPr="0040350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у складу са овим законом.</w:t>
      </w:r>
    </w:p>
    <w:p w14:paraId="1C129DC0" w14:textId="102775FF" w:rsidR="005E2398" w:rsidRPr="0040350A" w:rsidRDefault="00A95F14" w:rsidP="0032319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40350A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Изузетно од става 2. овог члана, власничко управљање</w:t>
      </w:r>
      <w:r w:rsidRPr="0040350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друштвом капитала које обавља делатност</w:t>
      </w:r>
      <w:r w:rsidR="005E2398" w:rsidRPr="0040350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преноса и управљања преносним системом електричне енергије, односно транспортом природног гаса и управљањем транспортним системом за природни гас, спроводи </w:t>
      </w:r>
      <w:r w:rsidRPr="0040350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се </w:t>
      </w:r>
      <w:r w:rsidR="005E2398" w:rsidRPr="0040350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преко </w:t>
      </w:r>
      <w:r w:rsidR="00EA7FBF" w:rsidRPr="0040350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независног државног органа надлежног </w:t>
      </w:r>
      <w:r w:rsidR="005E2398" w:rsidRPr="0040350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за енергетске мреже, </w:t>
      </w:r>
      <w:r w:rsidRPr="0040350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у складу са </w:t>
      </w:r>
      <w:r w:rsidR="005E2398" w:rsidRPr="0040350A">
        <w:rPr>
          <w:rFonts w:ascii="Times New Roman" w:eastAsia="Times New Roman" w:hAnsi="Times New Roman" w:cs="Times New Roman"/>
          <w:sz w:val="24"/>
          <w:szCs w:val="24"/>
          <w:lang w:val="sr-Cyrl-CS"/>
        </w:rPr>
        <w:t>посебним законом.</w:t>
      </w:r>
    </w:p>
    <w:p w14:paraId="7FF9DC2B" w14:textId="77777777" w:rsidR="00270C53" w:rsidRPr="0040350A" w:rsidRDefault="00270C53" w:rsidP="00270C5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val="sr-Cyrl-CS"/>
        </w:rPr>
      </w:pPr>
    </w:p>
    <w:p w14:paraId="5BFB3903" w14:textId="1D6D3568" w:rsidR="00D21F64" w:rsidRPr="0040350A" w:rsidRDefault="00D21F64" w:rsidP="00323191">
      <w:pPr>
        <w:keepNext/>
        <w:keepLines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</w:pPr>
      <w:r w:rsidRPr="0040350A"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  <w:t xml:space="preserve">Члан </w:t>
      </w:r>
      <w:r w:rsidR="00C34D1A" w:rsidRPr="0040350A"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  <w:t>5</w:t>
      </w:r>
      <w:r w:rsidRPr="0040350A"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  <w:t>.</w:t>
      </w:r>
    </w:p>
    <w:p w14:paraId="001EF74F" w14:textId="4EA5770C" w:rsidR="00D21F64" w:rsidRPr="0040350A" w:rsidRDefault="00D21F64" w:rsidP="0032319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</w:pPr>
      <w:r w:rsidRPr="0040350A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Политика државног власништва </w:t>
      </w:r>
      <w:r w:rsidR="0034350E" w:rsidRPr="0040350A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уређује се</w:t>
      </w:r>
      <w:r w:rsidRPr="0040350A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 Стратегијом државног власништва и упр</w:t>
      </w:r>
      <w:r w:rsidR="003A2575" w:rsidRPr="0040350A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ављања привредним друштвима која</w:t>
      </w:r>
      <w:r w:rsidRPr="0040350A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 су</w:t>
      </w:r>
      <w:r w:rsidR="001241B6" w:rsidRPr="0040350A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 у власништву Републике Србије </w:t>
      </w:r>
      <w:r w:rsidRPr="0040350A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(у даљем тексту: Стратегија).</w:t>
      </w:r>
    </w:p>
    <w:p w14:paraId="4FC70A3F" w14:textId="4258D899" w:rsidR="00D21F64" w:rsidRPr="0040350A" w:rsidRDefault="00A060D8" w:rsidP="0032319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</w:pPr>
      <w:r w:rsidRPr="0040350A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Влада на предлог Министарства доноси </w:t>
      </w:r>
      <w:r w:rsidR="00D21F64" w:rsidRPr="0040350A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Стратегију, у складу са законом којим се уређује плански систем Републике Србије. </w:t>
      </w:r>
    </w:p>
    <w:p w14:paraId="21E0EAC8" w14:textId="77777777" w:rsidR="00D21F64" w:rsidRPr="0040350A" w:rsidRDefault="00D21F64" w:rsidP="0032319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</w:pPr>
      <w:r w:rsidRPr="0040350A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Акциони план за спровођење Стратегије (у даљем тексту: Акциони план) се доноси ради операционализације циљева Стратегије. </w:t>
      </w:r>
    </w:p>
    <w:p w14:paraId="4C9BB09B" w14:textId="3D6DFA6F" w:rsidR="00D21F64" w:rsidRPr="0040350A" w:rsidRDefault="00D21F64" w:rsidP="0032319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</w:pPr>
      <w:r w:rsidRPr="0040350A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Министарство може да предложи Влади измене и допуне Стратегије и Акционог плана, уколико то захтевају измењене околности.</w:t>
      </w:r>
    </w:p>
    <w:p w14:paraId="44FC759A" w14:textId="77777777" w:rsidR="00701609" w:rsidRPr="0040350A" w:rsidRDefault="00701609" w:rsidP="0032319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</w:pPr>
    </w:p>
    <w:p w14:paraId="076208A8" w14:textId="3690C5AB" w:rsidR="00E60585" w:rsidRPr="0040350A" w:rsidRDefault="00A17DA4" w:rsidP="00323191">
      <w:pPr>
        <w:pStyle w:val="ListParagraph"/>
        <w:keepNext/>
        <w:keepLines/>
        <w:numPr>
          <w:ilvl w:val="0"/>
          <w:numId w:val="13"/>
        </w:numPr>
        <w:spacing w:after="0" w:line="240" w:lineRule="auto"/>
        <w:ind w:left="426" w:hanging="426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40350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НАЧЕЛА И ЦИЉЕВИ </w:t>
      </w:r>
      <w:r w:rsidR="00A060D8" w:rsidRPr="0040350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ЦЕНТРАЛИЗОВАНОГ </w:t>
      </w:r>
      <w:r w:rsidR="00535FB1" w:rsidRPr="0040350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ВЛАСНИЧКОГ </w:t>
      </w:r>
      <w:r w:rsidRPr="0040350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УПРАВЉАЊА </w:t>
      </w:r>
    </w:p>
    <w:p w14:paraId="15AC4C23" w14:textId="77777777" w:rsidR="00701609" w:rsidRPr="0040350A" w:rsidRDefault="00701609" w:rsidP="00323191">
      <w:pPr>
        <w:pStyle w:val="ListParagraph"/>
        <w:keepNext/>
        <w:keepLines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14:paraId="4BF4147D" w14:textId="50F5339D" w:rsidR="00814D98" w:rsidRPr="0040350A" w:rsidRDefault="00814D98" w:rsidP="009037BD">
      <w:pPr>
        <w:keepNext/>
        <w:keepLines/>
        <w:tabs>
          <w:tab w:val="left" w:pos="284"/>
        </w:tabs>
        <w:spacing w:after="0" w:line="240" w:lineRule="auto"/>
        <w:ind w:left="360"/>
        <w:jc w:val="center"/>
        <w:outlineLvl w:val="1"/>
        <w:rPr>
          <w:rFonts w:ascii="Times New Roman" w:eastAsia="Times New Roman" w:hAnsi="Times New Roman" w:cs="Times New Roman"/>
          <w:iCs/>
          <w:sz w:val="24"/>
          <w:szCs w:val="24"/>
          <w:lang w:val="sr-Cyrl-CS" w:eastAsia="hr-HR"/>
        </w:rPr>
      </w:pPr>
      <w:r w:rsidRPr="0040350A">
        <w:rPr>
          <w:rFonts w:ascii="Times New Roman" w:eastAsia="Times New Roman" w:hAnsi="Times New Roman" w:cs="Times New Roman"/>
          <w:iCs/>
          <w:sz w:val="24"/>
          <w:szCs w:val="24"/>
          <w:lang w:val="sr-Cyrl-CS" w:eastAsia="hr-HR"/>
        </w:rPr>
        <w:t>Начело одговорности</w:t>
      </w:r>
    </w:p>
    <w:p w14:paraId="69C9F3C9" w14:textId="77777777" w:rsidR="00323191" w:rsidRPr="0040350A" w:rsidRDefault="00323191" w:rsidP="00323191">
      <w:pPr>
        <w:pStyle w:val="ListParagraph"/>
        <w:keepNext/>
        <w:keepLines/>
        <w:tabs>
          <w:tab w:val="left" w:pos="284"/>
        </w:tabs>
        <w:spacing w:after="0" w:line="240" w:lineRule="auto"/>
        <w:ind w:left="0"/>
        <w:outlineLvl w:val="1"/>
        <w:rPr>
          <w:rFonts w:ascii="Times New Roman" w:eastAsia="Times New Roman" w:hAnsi="Times New Roman" w:cs="Times New Roman"/>
          <w:iCs/>
          <w:sz w:val="24"/>
          <w:szCs w:val="24"/>
          <w:lang w:val="sr-Cyrl-CS" w:eastAsia="hr-HR"/>
        </w:rPr>
      </w:pPr>
    </w:p>
    <w:p w14:paraId="38AEED36" w14:textId="3EBDA536" w:rsidR="00C52DD5" w:rsidRPr="0040350A" w:rsidRDefault="00814D98" w:rsidP="00323191">
      <w:pPr>
        <w:keepNext/>
        <w:keepLines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</w:pPr>
      <w:r w:rsidRPr="0040350A"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  <w:t>Члан</w:t>
      </w:r>
      <w:r w:rsidR="00C34D1A" w:rsidRPr="0040350A"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  <w:t xml:space="preserve"> 6</w:t>
      </w:r>
      <w:r w:rsidRPr="0040350A"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  <w:t>.</w:t>
      </w:r>
    </w:p>
    <w:p w14:paraId="760B7AB2" w14:textId="470A4FA6" w:rsidR="0025288A" w:rsidRPr="0040350A" w:rsidRDefault="0025288A" w:rsidP="0032319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</w:pPr>
      <w:r w:rsidRPr="0040350A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Одговорно управљање обезбеђује се утврђивањем овлашћења и обавеза лица која су у органима </w:t>
      </w:r>
      <w:r w:rsidR="00854981" w:rsidRPr="0040350A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друштва капитала</w:t>
      </w:r>
      <w:r w:rsidRPr="0040350A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, установљавањем обавезе континуираног извештавања Министарства о оствареним циљевима и ризицима управљања, као и </w:t>
      </w:r>
      <w:r w:rsidR="00DA2074" w:rsidRPr="0040350A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применом </w:t>
      </w:r>
      <w:r w:rsidR="00182586" w:rsidRPr="0040350A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хитних мера и </w:t>
      </w:r>
      <w:r w:rsidR="00DA2074" w:rsidRPr="0040350A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казнен</w:t>
      </w:r>
      <w:r w:rsidR="00CB4A64" w:rsidRPr="0040350A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их одредаба</w:t>
      </w:r>
      <w:r w:rsidR="00DA2074" w:rsidRPr="0040350A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 </w:t>
      </w:r>
      <w:r w:rsidRPr="0040350A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у случајевима непоступања</w:t>
      </w:r>
      <w:r w:rsidR="00DA2074" w:rsidRPr="0040350A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 тих лица</w:t>
      </w:r>
      <w:r w:rsidRPr="0040350A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, у складу са законом.</w:t>
      </w:r>
    </w:p>
    <w:p w14:paraId="1B5815D1" w14:textId="6B35A131" w:rsidR="003F0DE8" w:rsidRPr="0040350A" w:rsidRDefault="00450400" w:rsidP="0032319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</w:pPr>
      <w:r w:rsidRPr="0040350A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Спровођење</w:t>
      </w:r>
      <w:r w:rsidR="00452F14" w:rsidRPr="0040350A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м</w:t>
      </w:r>
      <w:r w:rsidRPr="0040350A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 начела одговорности </w:t>
      </w:r>
      <w:r w:rsidR="00452F14" w:rsidRPr="0040350A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обезбеђује се и заштита</w:t>
      </w:r>
      <w:r w:rsidRPr="0040350A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 права мањинских</w:t>
      </w:r>
      <w:r w:rsidR="00452F14" w:rsidRPr="0040350A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 власника.</w:t>
      </w:r>
    </w:p>
    <w:p w14:paraId="40829E11" w14:textId="2D10A7E3" w:rsidR="00323191" w:rsidRPr="0040350A" w:rsidRDefault="00971684" w:rsidP="004E269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</w:pPr>
      <w:r w:rsidRPr="0040350A">
        <w:rPr>
          <w:rFonts w:ascii="Times New Roman" w:hAnsi="Times New Roman" w:cs="Times New Roman"/>
          <w:b/>
          <w:i/>
          <w:iCs/>
          <w:sz w:val="23"/>
          <w:szCs w:val="23"/>
          <w:lang w:val="sr-Cyrl-CS"/>
        </w:rPr>
        <w:t xml:space="preserve">          </w:t>
      </w:r>
    </w:p>
    <w:p w14:paraId="247B691A" w14:textId="2D8B778B" w:rsidR="00814D98" w:rsidRPr="0040350A" w:rsidRDefault="00814D98" w:rsidP="009037BD">
      <w:pPr>
        <w:keepNext/>
        <w:keepLines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iCs/>
          <w:sz w:val="24"/>
          <w:szCs w:val="24"/>
          <w:lang w:val="sr-Cyrl-CS" w:eastAsia="hr-HR"/>
        </w:rPr>
      </w:pPr>
      <w:r w:rsidRPr="0040350A">
        <w:rPr>
          <w:rFonts w:ascii="Times New Roman" w:eastAsia="Times New Roman" w:hAnsi="Times New Roman" w:cs="Times New Roman"/>
          <w:iCs/>
          <w:sz w:val="24"/>
          <w:szCs w:val="24"/>
          <w:lang w:val="sr-Cyrl-CS" w:eastAsia="hr-HR"/>
        </w:rPr>
        <w:t>Начело јавности</w:t>
      </w:r>
    </w:p>
    <w:p w14:paraId="5A75CFC9" w14:textId="77777777" w:rsidR="00323191" w:rsidRPr="0040350A" w:rsidRDefault="00323191" w:rsidP="00323191">
      <w:pPr>
        <w:pStyle w:val="ListParagraph"/>
        <w:keepNext/>
        <w:keepLines/>
        <w:spacing w:after="0" w:line="240" w:lineRule="auto"/>
        <w:ind w:left="284"/>
        <w:outlineLvl w:val="1"/>
        <w:rPr>
          <w:rFonts w:ascii="Times New Roman" w:eastAsia="Times New Roman" w:hAnsi="Times New Roman" w:cs="Times New Roman"/>
          <w:iCs/>
          <w:sz w:val="24"/>
          <w:szCs w:val="24"/>
          <w:lang w:val="sr-Cyrl-CS" w:eastAsia="hr-HR"/>
        </w:rPr>
      </w:pPr>
    </w:p>
    <w:p w14:paraId="031D0B47" w14:textId="668CA3FB" w:rsidR="00814D98" w:rsidRPr="0040350A" w:rsidRDefault="00814D98" w:rsidP="00323191">
      <w:pPr>
        <w:keepNext/>
        <w:keepLines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</w:pPr>
      <w:r w:rsidRPr="0040350A"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  <w:t xml:space="preserve">Члан </w:t>
      </w:r>
      <w:r w:rsidR="00C34D1A" w:rsidRPr="0040350A"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  <w:t>7</w:t>
      </w:r>
      <w:r w:rsidRPr="0040350A"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  <w:t>.</w:t>
      </w:r>
    </w:p>
    <w:p w14:paraId="4417FA55" w14:textId="43D6B121" w:rsidR="00814D98" w:rsidRPr="0040350A" w:rsidRDefault="00814D98" w:rsidP="00DB52E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</w:pPr>
      <w:r w:rsidRPr="0040350A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Начело јавности у </w:t>
      </w:r>
      <w:r w:rsidR="003F0DE8" w:rsidRPr="0040350A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власничком </w:t>
      </w:r>
      <w:r w:rsidRPr="0040350A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управљању о</w:t>
      </w:r>
      <w:r w:rsidR="0039495C" w:rsidRPr="0040350A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стварује</w:t>
      </w:r>
      <w:r w:rsidRPr="0040350A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 се </w:t>
      </w:r>
      <w:r w:rsidR="008F75B0" w:rsidRPr="0040350A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применом</w:t>
      </w:r>
      <w:r w:rsidRPr="0040350A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 транспарентних правила и критеријума за упра</w:t>
      </w:r>
      <w:r w:rsidR="00EE1231" w:rsidRPr="0040350A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вљање донетим на основу закона, а нарочито кроз објављивање </w:t>
      </w:r>
      <w:r w:rsidR="006E00E7" w:rsidRPr="0040350A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Годишњ</w:t>
      </w:r>
      <w:r w:rsidR="00EE1231" w:rsidRPr="0040350A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ег</w:t>
      </w:r>
      <w:r w:rsidR="006E00E7" w:rsidRPr="0040350A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 извештај</w:t>
      </w:r>
      <w:r w:rsidR="00EE1231" w:rsidRPr="0040350A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а</w:t>
      </w:r>
      <w:r w:rsidR="006E00E7" w:rsidRPr="0040350A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 о остваривању општих годишњих циљева утврђених Смерницама</w:t>
      </w:r>
      <w:r w:rsidR="00DB52E1" w:rsidRPr="0040350A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 </w:t>
      </w:r>
      <w:r w:rsidRPr="0040350A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и редовним упознавањем јавности са радом Министарства.</w:t>
      </w:r>
    </w:p>
    <w:p w14:paraId="3E035380" w14:textId="77777777" w:rsidR="00270C53" w:rsidRPr="0040350A" w:rsidRDefault="00270C53" w:rsidP="00270C5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lang w:val="sr-Cyrl-CS"/>
        </w:rPr>
      </w:pPr>
    </w:p>
    <w:p w14:paraId="72D1ED58" w14:textId="46585042" w:rsidR="00814D98" w:rsidRPr="0040350A" w:rsidRDefault="00814D98" w:rsidP="009037BD">
      <w:pPr>
        <w:keepNext/>
        <w:keepLines/>
        <w:spacing w:after="0" w:line="240" w:lineRule="auto"/>
        <w:ind w:left="360"/>
        <w:jc w:val="center"/>
        <w:outlineLvl w:val="1"/>
        <w:rPr>
          <w:rFonts w:ascii="Times New Roman" w:eastAsia="Times New Roman" w:hAnsi="Times New Roman" w:cs="Times New Roman"/>
          <w:iCs/>
          <w:sz w:val="24"/>
          <w:szCs w:val="24"/>
          <w:lang w:val="sr-Cyrl-CS" w:eastAsia="hr-HR"/>
        </w:rPr>
      </w:pPr>
      <w:r w:rsidRPr="0040350A">
        <w:rPr>
          <w:rFonts w:ascii="Times New Roman" w:eastAsia="Times New Roman" w:hAnsi="Times New Roman" w:cs="Times New Roman"/>
          <w:iCs/>
          <w:sz w:val="24"/>
          <w:szCs w:val="24"/>
          <w:lang w:val="sr-Cyrl-CS" w:eastAsia="hr-HR"/>
        </w:rPr>
        <w:lastRenderedPageBreak/>
        <w:t>Начело ефикасности</w:t>
      </w:r>
    </w:p>
    <w:p w14:paraId="450BD994" w14:textId="77777777" w:rsidR="00323191" w:rsidRPr="0040350A" w:rsidRDefault="00323191" w:rsidP="00323191">
      <w:pPr>
        <w:pStyle w:val="ListParagraph"/>
        <w:keepNext/>
        <w:keepLines/>
        <w:spacing w:after="0" w:line="240" w:lineRule="auto"/>
        <w:ind w:left="284"/>
        <w:outlineLvl w:val="1"/>
        <w:rPr>
          <w:rFonts w:ascii="Times New Roman" w:eastAsia="Times New Roman" w:hAnsi="Times New Roman" w:cs="Times New Roman"/>
          <w:iCs/>
          <w:sz w:val="24"/>
          <w:szCs w:val="24"/>
          <w:lang w:val="sr-Cyrl-CS" w:eastAsia="hr-HR"/>
        </w:rPr>
      </w:pPr>
    </w:p>
    <w:p w14:paraId="7A8B4CFD" w14:textId="723D48B2" w:rsidR="00814D98" w:rsidRPr="0040350A" w:rsidRDefault="00814D98" w:rsidP="00323191">
      <w:pPr>
        <w:keepNext/>
        <w:keepLines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</w:pPr>
      <w:r w:rsidRPr="0040350A"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  <w:t xml:space="preserve">Члан </w:t>
      </w:r>
      <w:r w:rsidR="00C34D1A" w:rsidRPr="0040350A"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  <w:t>8</w:t>
      </w:r>
      <w:r w:rsidRPr="0040350A"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  <w:t>.</w:t>
      </w:r>
    </w:p>
    <w:p w14:paraId="7017B773" w14:textId="10B06674" w:rsidR="00814D98" w:rsidRPr="0040350A" w:rsidRDefault="00DA2074" w:rsidP="0032319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40350A">
        <w:rPr>
          <w:rFonts w:ascii="Times New Roman" w:eastAsia="Calibri" w:hAnsi="Times New Roman" w:cs="Times New Roman"/>
          <w:sz w:val="24"/>
          <w:szCs w:val="24"/>
          <w:lang w:val="sr-Cyrl-CS"/>
        </w:rPr>
        <w:t>П</w:t>
      </w:r>
      <w:r w:rsidR="00814D98" w:rsidRPr="0040350A">
        <w:rPr>
          <w:rFonts w:ascii="Times New Roman" w:eastAsia="Calibri" w:hAnsi="Times New Roman" w:cs="Times New Roman"/>
          <w:sz w:val="24"/>
          <w:szCs w:val="24"/>
          <w:lang w:val="sr-Cyrl-CS"/>
        </w:rPr>
        <w:t>оделом овлашћења и одговорности</w:t>
      </w:r>
      <w:r w:rsidR="00F11DEA" w:rsidRPr="0040350A">
        <w:rPr>
          <w:rFonts w:ascii="Times New Roman" w:eastAsia="Calibri" w:hAnsi="Times New Roman" w:cs="Times New Roman"/>
          <w:sz w:val="24"/>
          <w:szCs w:val="24"/>
          <w:lang w:val="sr-Cyrl-CS"/>
        </w:rPr>
        <w:t>, као</w:t>
      </w:r>
      <w:r w:rsidR="00814D98" w:rsidRPr="0040350A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и спровођењем мера које ограничавају ризик од корупције</w:t>
      </w:r>
      <w:r w:rsidR="00F11DEA" w:rsidRPr="0040350A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, </w:t>
      </w:r>
      <w:r w:rsidR="00814D98" w:rsidRPr="0040350A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другог неетичког понашања и утицаја, обезбеђује се ефикасан систем </w:t>
      </w:r>
      <w:r w:rsidR="003F0DE8" w:rsidRPr="0040350A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власничког </w:t>
      </w:r>
      <w:r w:rsidR="00814D98" w:rsidRPr="0040350A">
        <w:rPr>
          <w:rFonts w:ascii="Times New Roman" w:eastAsia="Calibri" w:hAnsi="Times New Roman" w:cs="Times New Roman"/>
          <w:sz w:val="24"/>
          <w:szCs w:val="24"/>
          <w:lang w:val="sr-Cyrl-CS"/>
        </w:rPr>
        <w:t>управљања, у складу са међународним стандардима за управљање привредним друштвима у државном власништву, као и за спровођење ефикасног система корпоративног управљања.</w:t>
      </w:r>
    </w:p>
    <w:p w14:paraId="5A571ED2" w14:textId="77777777" w:rsidR="00323191" w:rsidRPr="0040350A" w:rsidRDefault="00323191" w:rsidP="0032319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</w:p>
    <w:p w14:paraId="7EE055FB" w14:textId="7F52F3CD" w:rsidR="00814D98" w:rsidRPr="0040350A" w:rsidRDefault="00814D98" w:rsidP="009037BD">
      <w:pPr>
        <w:keepNext/>
        <w:keepLines/>
        <w:spacing w:after="0" w:line="240" w:lineRule="auto"/>
        <w:ind w:left="360"/>
        <w:jc w:val="center"/>
        <w:outlineLvl w:val="1"/>
        <w:rPr>
          <w:rFonts w:ascii="Times New Roman" w:eastAsia="Times New Roman" w:hAnsi="Times New Roman" w:cs="Times New Roman"/>
          <w:iCs/>
          <w:sz w:val="24"/>
          <w:szCs w:val="24"/>
          <w:lang w:val="sr-Cyrl-CS" w:eastAsia="hr-HR"/>
        </w:rPr>
      </w:pPr>
      <w:r w:rsidRPr="0040350A">
        <w:rPr>
          <w:rFonts w:ascii="Times New Roman" w:eastAsia="Times New Roman" w:hAnsi="Times New Roman" w:cs="Times New Roman"/>
          <w:iCs/>
          <w:sz w:val="24"/>
          <w:szCs w:val="24"/>
          <w:lang w:val="sr-Cyrl-CS" w:eastAsia="hr-HR"/>
        </w:rPr>
        <w:t>Начело економичности</w:t>
      </w:r>
    </w:p>
    <w:p w14:paraId="2C5FFB2E" w14:textId="77777777" w:rsidR="00323191" w:rsidRPr="0040350A" w:rsidRDefault="00323191" w:rsidP="00323191">
      <w:pPr>
        <w:pStyle w:val="ListParagraph"/>
        <w:keepNext/>
        <w:keepLines/>
        <w:spacing w:after="0" w:line="240" w:lineRule="auto"/>
        <w:ind w:left="284"/>
        <w:outlineLvl w:val="1"/>
        <w:rPr>
          <w:rFonts w:ascii="Times New Roman" w:eastAsia="Times New Roman" w:hAnsi="Times New Roman" w:cs="Times New Roman"/>
          <w:iCs/>
          <w:sz w:val="24"/>
          <w:szCs w:val="24"/>
          <w:lang w:val="sr-Cyrl-CS" w:eastAsia="hr-HR"/>
        </w:rPr>
      </w:pPr>
    </w:p>
    <w:p w14:paraId="7F4F7278" w14:textId="47C9627B" w:rsidR="00814D98" w:rsidRPr="0040350A" w:rsidRDefault="00814D98" w:rsidP="00323191">
      <w:pPr>
        <w:keepNext/>
        <w:keepLines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</w:pPr>
      <w:r w:rsidRPr="0040350A"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  <w:t xml:space="preserve">Члан </w:t>
      </w:r>
      <w:r w:rsidR="00C34D1A" w:rsidRPr="0040350A"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  <w:t>9</w:t>
      </w:r>
      <w:r w:rsidRPr="0040350A"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  <w:t>.</w:t>
      </w:r>
    </w:p>
    <w:p w14:paraId="7EB03974" w14:textId="6A3AC273" w:rsidR="009D2101" w:rsidRPr="0040350A" w:rsidRDefault="00BF720F" w:rsidP="0032319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</w:pPr>
      <w:r w:rsidRPr="0040350A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  </w:t>
      </w:r>
      <w:r w:rsidR="00233C97" w:rsidRPr="0040350A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ab/>
      </w:r>
      <w:r w:rsidRPr="0040350A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Централизовано</w:t>
      </w:r>
      <w:r w:rsidR="009D2101" w:rsidRPr="0040350A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 </w:t>
      </w:r>
      <w:r w:rsidR="003F0DE8" w:rsidRPr="0040350A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власничко </w:t>
      </w:r>
      <w:r w:rsidR="009D2101" w:rsidRPr="0040350A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управљање</w:t>
      </w:r>
      <w:r w:rsidR="003F0DE8" w:rsidRPr="0040350A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 </w:t>
      </w:r>
      <w:r w:rsidRPr="0040350A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обезбеђује у</w:t>
      </w:r>
      <w:r w:rsidR="001F6458" w:rsidRPr="0040350A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спостављањ</w:t>
      </w:r>
      <w:r w:rsidRPr="0040350A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е</w:t>
      </w:r>
      <w:r w:rsidR="001F6458" w:rsidRPr="0040350A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 </w:t>
      </w:r>
      <w:r w:rsidR="009D2101" w:rsidRPr="0040350A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јединственог стратешког правца и дефинисања циљева </w:t>
      </w:r>
      <w:r w:rsidR="00854981" w:rsidRPr="0040350A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друштва капитала</w:t>
      </w:r>
      <w:r w:rsidR="009D2101" w:rsidRPr="0040350A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, </w:t>
      </w:r>
      <w:r w:rsidRPr="0040350A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чиме ће се остварити оптимални резултати</w:t>
      </w:r>
      <w:r w:rsidR="00236F7B" w:rsidRPr="0040350A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 њ</w:t>
      </w:r>
      <w:r w:rsidR="003F0DE8" w:rsidRPr="0040350A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еговог</w:t>
      </w:r>
      <w:r w:rsidR="00236F7B" w:rsidRPr="0040350A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 пословања</w:t>
      </w:r>
      <w:r w:rsidRPr="0040350A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.</w:t>
      </w:r>
    </w:p>
    <w:p w14:paraId="0212CAA8" w14:textId="335DA5B4" w:rsidR="00D00640" w:rsidRPr="0040350A" w:rsidRDefault="00BF720F" w:rsidP="0032319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</w:pPr>
      <w:r w:rsidRPr="0040350A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Централизованим </w:t>
      </w:r>
      <w:r w:rsidR="003F0DE8" w:rsidRPr="0040350A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власничким </w:t>
      </w:r>
      <w:r w:rsidR="00814D98" w:rsidRPr="0040350A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управљањем</w:t>
      </w:r>
      <w:r w:rsidR="003F0DE8" w:rsidRPr="0040350A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 у</w:t>
      </w:r>
      <w:r w:rsidRPr="0040350A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мањују се </w:t>
      </w:r>
      <w:r w:rsidR="00814D98" w:rsidRPr="0040350A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трошкови управљања и дугорочно по</w:t>
      </w:r>
      <w:r w:rsidRPr="0040350A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већава</w:t>
      </w:r>
      <w:r w:rsidR="004733F3" w:rsidRPr="0040350A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 допринос и вредност </w:t>
      </w:r>
      <w:r w:rsidR="00854981" w:rsidRPr="0040350A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друштва капитала</w:t>
      </w:r>
      <w:r w:rsidR="004733F3" w:rsidRPr="0040350A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, а све у циљу очувања н</w:t>
      </w:r>
      <w:r w:rsidR="00B263F9" w:rsidRPr="0040350A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ационалних и стратешких интереса</w:t>
      </w:r>
      <w:r w:rsidR="00814D98" w:rsidRPr="0040350A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.</w:t>
      </w:r>
    </w:p>
    <w:p w14:paraId="2AAAAA4E" w14:textId="77777777" w:rsidR="00323191" w:rsidRPr="0040350A" w:rsidRDefault="00323191" w:rsidP="0032319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</w:pPr>
    </w:p>
    <w:p w14:paraId="660204FC" w14:textId="2B58CA34" w:rsidR="00A17DA4" w:rsidRPr="0040350A" w:rsidRDefault="00A17DA4" w:rsidP="009037BD">
      <w:pPr>
        <w:keepNext/>
        <w:keepLines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iCs/>
          <w:sz w:val="24"/>
          <w:szCs w:val="24"/>
          <w:lang w:val="sr-Cyrl-CS" w:eastAsia="hr-HR"/>
        </w:rPr>
      </w:pPr>
      <w:r w:rsidRPr="0040350A">
        <w:rPr>
          <w:rFonts w:ascii="Times New Roman" w:eastAsia="Times New Roman" w:hAnsi="Times New Roman" w:cs="Times New Roman"/>
          <w:iCs/>
          <w:sz w:val="24"/>
          <w:szCs w:val="24"/>
          <w:lang w:val="sr-Cyrl-CS" w:eastAsia="hr-HR"/>
        </w:rPr>
        <w:t>Начело поштовања правила конкуренције</w:t>
      </w:r>
    </w:p>
    <w:p w14:paraId="08520516" w14:textId="77777777" w:rsidR="00323191" w:rsidRPr="0040350A" w:rsidRDefault="00323191" w:rsidP="00323191">
      <w:pPr>
        <w:pStyle w:val="ListParagraph"/>
        <w:keepNext/>
        <w:keepLines/>
        <w:spacing w:after="0" w:line="240" w:lineRule="auto"/>
        <w:ind w:left="284"/>
        <w:outlineLvl w:val="1"/>
        <w:rPr>
          <w:rFonts w:ascii="Times New Roman" w:eastAsia="Times New Roman" w:hAnsi="Times New Roman" w:cs="Times New Roman"/>
          <w:iCs/>
          <w:sz w:val="24"/>
          <w:szCs w:val="24"/>
          <w:lang w:val="sr-Cyrl-CS" w:eastAsia="hr-HR"/>
        </w:rPr>
      </w:pPr>
    </w:p>
    <w:p w14:paraId="37287F39" w14:textId="50C3973C" w:rsidR="00114ADB" w:rsidRPr="0040350A" w:rsidRDefault="004E021C" w:rsidP="00323191">
      <w:pPr>
        <w:keepNext/>
        <w:keepLines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</w:pPr>
      <w:r w:rsidRPr="0040350A"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  <w:t xml:space="preserve">Члан </w:t>
      </w:r>
      <w:r w:rsidR="00C34D1A" w:rsidRPr="0040350A"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  <w:t>10</w:t>
      </w:r>
      <w:r w:rsidR="00114ADB" w:rsidRPr="0040350A"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  <w:t>.</w:t>
      </w:r>
    </w:p>
    <w:p w14:paraId="791929CD" w14:textId="1F60ABC4" w:rsidR="00612110" w:rsidRPr="0040350A" w:rsidRDefault="00233C97" w:rsidP="0061211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val="sr-Cyrl-CS"/>
        </w:rPr>
      </w:pPr>
      <w:r w:rsidRPr="0040350A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ab/>
      </w:r>
      <w:r w:rsidR="00612110" w:rsidRPr="0040350A"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val="sr-Cyrl-CS"/>
        </w:rPr>
        <w:t>У</w:t>
      </w:r>
      <w:r w:rsidR="00182586" w:rsidRPr="0040350A"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val="sr-Cyrl-CS"/>
        </w:rPr>
        <w:t>чесник на тржишту који обавља економску делатност без обзира на његову правну форму и облик организовања, начин финансирања и власничку структуру је дужан да поштује правила конкуренције у смислу прописа о заштити конкуренције и контроли државне помоћи.</w:t>
      </w:r>
    </w:p>
    <w:p w14:paraId="1D19F2CB" w14:textId="06E23E60" w:rsidR="00323191" w:rsidRPr="0040350A" w:rsidRDefault="00612110" w:rsidP="00B83073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shd w:val="clear" w:color="auto" w:fill="FFFFFF"/>
          <w:lang w:val="sr-Cyrl-CS"/>
        </w:rPr>
      </w:pPr>
      <w:r w:rsidRPr="0040350A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             </w:t>
      </w:r>
    </w:p>
    <w:p w14:paraId="38BEA22F" w14:textId="1F06CEC6" w:rsidR="00B903AA" w:rsidRPr="0040350A" w:rsidRDefault="00B903AA" w:rsidP="004172A6">
      <w:pPr>
        <w:keepNext/>
        <w:keepLines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iCs/>
          <w:sz w:val="24"/>
          <w:szCs w:val="24"/>
          <w:lang w:val="sr-Cyrl-CS" w:eastAsia="hr-HR"/>
        </w:rPr>
      </w:pPr>
      <w:r w:rsidRPr="0040350A">
        <w:rPr>
          <w:rFonts w:ascii="Times New Roman" w:eastAsia="Times New Roman" w:hAnsi="Times New Roman" w:cs="Times New Roman"/>
          <w:iCs/>
          <w:sz w:val="24"/>
          <w:szCs w:val="24"/>
          <w:lang w:val="sr-Cyrl-CS" w:eastAsia="hr-HR"/>
        </w:rPr>
        <w:t xml:space="preserve">Циљеви </w:t>
      </w:r>
      <w:r w:rsidR="00DA2074" w:rsidRPr="0040350A">
        <w:rPr>
          <w:rFonts w:ascii="Times New Roman" w:eastAsia="Times New Roman" w:hAnsi="Times New Roman" w:cs="Times New Roman"/>
          <w:iCs/>
          <w:sz w:val="24"/>
          <w:szCs w:val="24"/>
          <w:lang w:val="sr-Cyrl-CS" w:eastAsia="hr-HR"/>
        </w:rPr>
        <w:t xml:space="preserve">централизованог </w:t>
      </w:r>
      <w:r w:rsidR="003F0DE8" w:rsidRPr="0040350A">
        <w:rPr>
          <w:rFonts w:ascii="Times New Roman" w:eastAsia="Times New Roman" w:hAnsi="Times New Roman" w:cs="Times New Roman"/>
          <w:iCs/>
          <w:sz w:val="24"/>
          <w:szCs w:val="24"/>
          <w:lang w:val="sr-Cyrl-CS" w:eastAsia="hr-HR"/>
        </w:rPr>
        <w:t xml:space="preserve">власничког </w:t>
      </w:r>
      <w:r w:rsidRPr="0040350A">
        <w:rPr>
          <w:rFonts w:ascii="Times New Roman" w:eastAsia="Times New Roman" w:hAnsi="Times New Roman" w:cs="Times New Roman"/>
          <w:iCs/>
          <w:sz w:val="24"/>
          <w:szCs w:val="24"/>
          <w:lang w:val="sr-Cyrl-CS" w:eastAsia="hr-HR"/>
        </w:rPr>
        <w:t>управљања</w:t>
      </w:r>
    </w:p>
    <w:p w14:paraId="77CAB324" w14:textId="77777777" w:rsidR="00323191" w:rsidRPr="0040350A" w:rsidRDefault="00323191" w:rsidP="00323191">
      <w:pPr>
        <w:pStyle w:val="ListParagraph"/>
        <w:keepNext/>
        <w:keepLines/>
        <w:spacing w:after="0" w:line="240" w:lineRule="auto"/>
        <w:ind w:left="284"/>
        <w:outlineLvl w:val="1"/>
        <w:rPr>
          <w:rFonts w:ascii="Times New Roman" w:eastAsia="Times New Roman" w:hAnsi="Times New Roman" w:cs="Times New Roman"/>
          <w:iCs/>
          <w:sz w:val="24"/>
          <w:szCs w:val="24"/>
          <w:lang w:val="sr-Cyrl-CS" w:eastAsia="hr-HR"/>
        </w:rPr>
      </w:pPr>
    </w:p>
    <w:p w14:paraId="53734EB9" w14:textId="53E551DC" w:rsidR="00814D98" w:rsidRPr="0040350A" w:rsidRDefault="00814D98" w:rsidP="00323191">
      <w:pPr>
        <w:keepNext/>
        <w:keepLines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</w:pPr>
      <w:r w:rsidRPr="0040350A"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  <w:t xml:space="preserve">Члан </w:t>
      </w:r>
      <w:r w:rsidR="00C34D1A" w:rsidRPr="0040350A"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  <w:t>11</w:t>
      </w:r>
      <w:r w:rsidRPr="0040350A"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  <w:t>.</w:t>
      </w:r>
    </w:p>
    <w:p w14:paraId="0568E682" w14:textId="56F804EE" w:rsidR="00D5564A" w:rsidRPr="0040350A" w:rsidRDefault="00DA2074" w:rsidP="00323191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40350A">
        <w:rPr>
          <w:rFonts w:ascii="Times New Roman" w:eastAsia="Calibri" w:hAnsi="Times New Roman" w:cs="Times New Roman"/>
          <w:sz w:val="24"/>
          <w:szCs w:val="24"/>
          <w:lang w:val="sr-Cyrl-CS"/>
        </w:rPr>
        <w:t>Централизовано в</w:t>
      </w:r>
      <w:r w:rsidR="003F0DE8" w:rsidRPr="0040350A">
        <w:rPr>
          <w:rFonts w:ascii="Times New Roman" w:eastAsia="Calibri" w:hAnsi="Times New Roman" w:cs="Times New Roman"/>
          <w:sz w:val="24"/>
          <w:szCs w:val="24"/>
          <w:lang w:val="sr-Cyrl-CS"/>
        </w:rPr>
        <w:t>ласничко у</w:t>
      </w:r>
      <w:r w:rsidR="00D5564A" w:rsidRPr="0040350A">
        <w:rPr>
          <w:rFonts w:ascii="Times New Roman" w:eastAsia="Calibri" w:hAnsi="Times New Roman" w:cs="Times New Roman"/>
          <w:sz w:val="24"/>
          <w:szCs w:val="24"/>
          <w:lang w:val="sr-Cyrl-CS"/>
        </w:rPr>
        <w:t>прављање врши се</w:t>
      </w:r>
      <w:r w:rsidR="00814D98" w:rsidRPr="0040350A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у ск</w:t>
      </w:r>
      <w:r w:rsidR="006020AF" w:rsidRPr="0040350A">
        <w:rPr>
          <w:rFonts w:ascii="Times New Roman" w:eastAsia="Calibri" w:hAnsi="Times New Roman" w:cs="Times New Roman"/>
          <w:sz w:val="24"/>
          <w:szCs w:val="24"/>
          <w:lang w:val="sr-Cyrl-CS"/>
        </w:rPr>
        <w:t>ладу са циљевима</w:t>
      </w:r>
      <w:r w:rsidR="00B35774" w:rsidRPr="0040350A">
        <w:rPr>
          <w:rFonts w:ascii="Times New Roman" w:eastAsia="Calibri" w:hAnsi="Times New Roman" w:cs="Times New Roman"/>
          <w:sz w:val="24"/>
          <w:szCs w:val="24"/>
          <w:lang w:val="sr-Cyrl-CS"/>
        </w:rPr>
        <w:t>:</w:t>
      </w:r>
    </w:p>
    <w:p w14:paraId="47860341" w14:textId="77777777" w:rsidR="00D5564A" w:rsidRPr="0040350A" w:rsidRDefault="00B35774" w:rsidP="00323191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40350A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1)</w:t>
      </w:r>
      <w:r w:rsidR="006020AF" w:rsidRPr="0040350A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очувања </w:t>
      </w:r>
      <w:r w:rsidR="00814D98" w:rsidRPr="0040350A">
        <w:rPr>
          <w:rFonts w:ascii="Times New Roman" w:eastAsia="Calibri" w:hAnsi="Times New Roman" w:cs="Times New Roman"/>
          <w:sz w:val="24"/>
          <w:szCs w:val="24"/>
          <w:lang w:val="sr-Cyrl-CS"/>
        </w:rPr>
        <w:t>на</w:t>
      </w:r>
      <w:r w:rsidRPr="0040350A">
        <w:rPr>
          <w:rFonts w:ascii="Times New Roman" w:eastAsia="Calibri" w:hAnsi="Times New Roman" w:cs="Times New Roman"/>
          <w:sz w:val="24"/>
          <w:szCs w:val="24"/>
          <w:lang w:val="sr-Cyrl-CS"/>
        </w:rPr>
        <w:t>ционалних и</w:t>
      </w:r>
      <w:r w:rsidR="0039495C" w:rsidRPr="0040350A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стратешких интереса;</w:t>
      </w:r>
    </w:p>
    <w:p w14:paraId="66610E55" w14:textId="77777777" w:rsidR="00D5564A" w:rsidRPr="0040350A" w:rsidRDefault="0039495C" w:rsidP="00323191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40350A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2) очувања</w:t>
      </w:r>
      <w:r w:rsidR="00B35774" w:rsidRPr="0040350A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тржишта и заштите потрошача;  </w:t>
      </w:r>
    </w:p>
    <w:p w14:paraId="4FCAA670" w14:textId="77777777" w:rsidR="00D5564A" w:rsidRPr="0040350A" w:rsidRDefault="00B35774" w:rsidP="0032319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40350A">
        <w:rPr>
          <w:rFonts w:ascii="Times New Roman" w:eastAsia="Calibri" w:hAnsi="Times New Roman" w:cs="Times New Roman"/>
          <w:sz w:val="24"/>
          <w:szCs w:val="24"/>
          <w:lang w:val="sr-Cyrl-CS"/>
        </w:rPr>
        <w:t>3)</w:t>
      </w:r>
      <w:r w:rsidR="006020AF" w:rsidRPr="0040350A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</w:t>
      </w:r>
      <w:r w:rsidR="006020AF" w:rsidRPr="0040350A">
        <w:rPr>
          <w:rFonts w:ascii="Times New Roman" w:hAnsi="Times New Roman" w:cs="Times New Roman"/>
          <w:sz w:val="24"/>
          <w:szCs w:val="24"/>
          <w:lang w:val="sr-Cyrl-CS"/>
        </w:rPr>
        <w:t>умањења социјалног раслојавања друштва</w:t>
      </w:r>
      <w:r w:rsidRPr="0040350A">
        <w:rPr>
          <w:rFonts w:ascii="Times New Roman" w:hAnsi="Times New Roman" w:cs="Times New Roman"/>
          <w:sz w:val="24"/>
          <w:szCs w:val="24"/>
          <w:lang w:val="sr-Cyrl-CS"/>
        </w:rPr>
        <w:t>;</w:t>
      </w:r>
    </w:p>
    <w:p w14:paraId="270551A1" w14:textId="17C8C923" w:rsidR="00D5564A" w:rsidRPr="0040350A" w:rsidRDefault="00B35774" w:rsidP="00D5564A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40350A">
        <w:rPr>
          <w:rFonts w:ascii="Times New Roman" w:hAnsi="Times New Roman" w:cs="Times New Roman"/>
          <w:sz w:val="24"/>
          <w:szCs w:val="24"/>
          <w:lang w:val="sr-Cyrl-CS"/>
        </w:rPr>
        <w:t xml:space="preserve"> 4)</w:t>
      </w:r>
      <w:r w:rsidR="006020AF" w:rsidRPr="0040350A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5425CE" w:rsidRPr="0040350A">
        <w:rPr>
          <w:rFonts w:ascii="Times New Roman" w:hAnsi="Times New Roman" w:cs="Times New Roman"/>
          <w:sz w:val="24"/>
          <w:szCs w:val="24"/>
          <w:lang w:val="sr-Cyrl-CS"/>
        </w:rPr>
        <w:t>одрживо</w:t>
      </w:r>
      <w:r w:rsidR="0039495C" w:rsidRPr="0040350A">
        <w:rPr>
          <w:rFonts w:ascii="Times New Roman" w:hAnsi="Times New Roman" w:cs="Times New Roman"/>
          <w:sz w:val="24"/>
          <w:szCs w:val="24"/>
          <w:lang w:val="sr-Cyrl-CS"/>
        </w:rPr>
        <w:t>г управљања</w:t>
      </w:r>
      <w:r w:rsidR="005425CE" w:rsidRPr="0040350A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6020AF" w:rsidRPr="0040350A">
        <w:rPr>
          <w:rFonts w:ascii="Times New Roman" w:hAnsi="Times New Roman" w:cs="Times New Roman"/>
          <w:sz w:val="24"/>
          <w:szCs w:val="24"/>
          <w:lang w:val="sr-Cyrl-CS"/>
        </w:rPr>
        <w:t>животне средине и</w:t>
      </w:r>
      <w:r w:rsidR="005425CE" w:rsidRPr="0040350A">
        <w:rPr>
          <w:rFonts w:ascii="Times New Roman" w:hAnsi="Times New Roman" w:cs="Times New Roman"/>
          <w:sz w:val="24"/>
          <w:szCs w:val="24"/>
          <w:lang w:val="sr-Cyrl-CS"/>
        </w:rPr>
        <w:t xml:space="preserve"> одрживо</w:t>
      </w:r>
      <w:r w:rsidR="0039495C" w:rsidRPr="0040350A">
        <w:rPr>
          <w:rFonts w:ascii="Times New Roman" w:hAnsi="Times New Roman" w:cs="Times New Roman"/>
          <w:sz w:val="24"/>
          <w:szCs w:val="24"/>
          <w:lang w:val="sr-Cyrl-CS"/>
        </w:rPr>
        <w:t>г</w:t>
      </w:r>
      <w:r w:rsidR="005425CE" w:rsidRPr="0040350A">
        <w:rPr>
          <w:rFonts w:ascii="Times New Roman" w:hAnsi="Times New Roman" w:cs="Times New Roman"/>
          <w:sz w:val="24"/>
          <w:szCs w:val="24"/>
          <w:lang w:val="sr-Cyrl-CS"/>
        </w:rPr>
        <w:t xml:space="preserve"> коришћењ</w:t>
      </w:r>
      <w:r w:rsidR="0039495C" w:rsidRPr="0040350A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="006020AF" w:rsidRPr="0040350A">
        <w:rPr>
          <w:rFonts w:ascii="Times New Roman" w:hAnsi="Times New Roman" w:cs="Times New Roman"/>
          <w:sz w:val="24"/>
          <w:szCs w:val="24"/>
          <w:lang w:val="sr-Cyrl-CS"/>
        </w:rPr>
        <w:t xml:space="preserve"> природних ресурса Републике Србије</w:t>
      </w:r>
      <w:r w:rsidR="00D5564A" w:rsidRPr="0040350A">
        <w:rPr>
          <w:rFonts w:ascii="Times New Roman" w:hAnsi="Times New Roman" w:cs="Times New Roman"/>
          <w:sz w:val="24"/>
          <w:szCs w:val="24"/>
          <w:lang w:val="sr-Cyrl-CS"/>
        </w:rPr>
        <w:t>;</w:t>
      </w:r>
      <w:r w:rsidR="006020AF" w:rsidRPr="0040350A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6020AF" w:rsidRPr="0040350A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</w:t>
      </w:r>
    </w:p>
    <w:p w14:paraId="21A997A3" w14:textId="5ABB0D5C" w:rsidR="00814D98" w:rsidRPr="0040350A" w:rsidRDefault="00B35774" w:rsidP="00D5564A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40350A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5) </w:t>
      </w:r>
      <w:r w:rsidR="006020AF" w:rsidRPr="0040350A">
        <w:rPr>
          <w:rFonts w:ascii="Times New Roman" w:eastAsia="Calibri" w:hAnsi="Times New Roman" w:cs="Times New Roman"/>
          <w:sz w:val="24"/>
          <w:szCs w:val="24"/>
          <w:lang w:val="sr-Cyrl-CS"/>
        </w:rPr>
        <w:t>унапређења</w:t>
      </w:r>
      <w:r w:rsidR="00814D98" w:rsidRPr="0040350A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ек</w:t>
      </w:r>
      <w:r w:rsidR="006020AF" w:rsidRPr="0040350A">
        <w:rPr>
          <w:rFonts w:ascii="Times New Roman" w:eastAsia="Calibri" w:hAnsi="Times New Roman" w:cs="Times New Roman"/>
          <w:sz w:val="24"/>
          <w:szCs w:val="24"/>
          <w:lang w:val="sr-Cyrl-CS"/>
        </w:rPr>
        <w:t>ономск</w:t>
      </w:r>
      <w:r w:rsidR="005F1F7C" w:rsidRPr="0040350A">
        <w:rPr>
          <w:rFonts w:ascii="Times New Roman" w:eastAsia="Calibri" w:hAnsi="Times New Roman" w:cs="Times New Roman"/>
          <w:sz w:val="24"/>
          <w:szCs w:val="24"/>
          <w:lang w:val="sr-Cyrl-CS"/>
        </w:rPr>
        <w:t>ог</w:t>
      </w:r>
      <w:r w:rsidR="005425CE" w:rsidRPr="0040350A">
        <w:rPr>
          <w:rFonts w:ascii="Times New Roman" w:eastAsia="Calibri" w:hAnsi="Times New Roman" w:cs="Times New Roman"/>
          <w:sz w:val="24"/>
          <w:szCs w:val="24"/>
          <w:lang w:val="sr-Cyrl-CS"/>
        </w:rPr>
        <w:t>,</w:t>
      </w:r>
      <w:r w:rsidR="005F1F7C" w:rsidRPr="0040350A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индустријског</w:t>
      </w:r>
      <w:r w:rsidR="006020AF" w:rsidRPr="0040350A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</w:t>
      </w:r>
      <w:r w:rsidR="005425CE" w:rsidRPr="0040350A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и </w:t>
      </w:r>
      <w:r w:rsidR="005F1F7C" w:rsidRPr="0040350A">
        <w:rPr>
          <w:rFonts w:ascii="Times New Roman" w:eastAsia="Calibri" w:hAnsi="Times New Roman" w:cs="Times New Roman"/>
          <w:sz w:val="24"/>
          <w:szCs w:val="24"/>
          <w:lang w:val="sr-Cyrl-CS"/>
        </w:rPr>
        <w:t>друштвеног развоја</w:t>
      </w:r>
      <w:r w:rsidR="00807C60" w:rsidRPr="0040350A">
        <w:rPr>
          <w:rFonts w:ascii="Times New Roman" w:eastAsia="Calibri" w:hAnsi="Times New Roman" w:cs="Times New Roman"/>
          <w:sz w:val="24"/>
          <w:szCs w:val="24"/>
          <w:lang w:val="sr-Cyrl-CS"/>
        </w:rPr>
        <w:t>.</w:t>
      </w:r>
    </w:p>
    <w:p w14:paraId="0F334F49" w14:textId="72FB9EE0" w:rsidR="004E2696" w:rsidRPr="0040350A" w:rsidRDefault="004E2696" w:rsidP="00B8307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</w:p>
    <w:p w14:paraId="218FFD21" w14:textId="0928FA9C" w:rsidR="00001FAA" w:rsidRPr="0040350A" w:rsidRDefault="003951B4" w:rsidP="00323191">
      <w:pPr>
        <w:pStyle w:val="ListParagraph"/>
        <w:numPr>
          <w:ilvl w:val="0"/>
          <w:numId w:val="13"/>
        </w:numPr>
        <w:tabs>
          <w:tab w:val="left" w:pos="3240"/>
        </w:tabs>
        <w:spacing w:after="0" w:line="240" w:lineRule="auto"/>
        <w:ind w:left="426" w:hanging="426"/>
        <w:jc w:val="center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40350A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СПРОВОЂЕЊЕ </w:t>
      </w:r>
      <w:r w:rsidR="00001FAA" w:rsidRPr="0040350A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ЦЕНТРАЛИЗОВАНО</w:t>
      </w:r>
      <w:r w:rsidRPr="0040350A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Г</w:t>
      </w:r>
      <w:r w:rsidR="00001FAA" w:rsidRPr="0040350A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 </w:t>
      </w:r>
      <w:r w:rsidR="001A29D2" w:rsidRPr="0040350A">
        <w:rPr>
          <w:rFonts w:ascii="Times New Roman" w:eastAsia="Times New Roman" w:hAnsi="Times New Roman" w:cs="Times New Roman"/>
          <w:sz w:val="24"/>
          <w:szCs w:val="24"/>
          <w:lang w:val="sr-Cyrl-CS"/>
        </w:rPr>
        <w:t>ВЛАСНИЧКО</w:t>
      </w:r>
      <w:r w:rsidRPr="0040350A">
        <w:rPr>
          <w:rFonts w:ascii="Times New Roman" w:eastAsia="Times New Roman" w:hAnsi="Times New Roman" w:cs="Times New Roman"/>
          <w:sz w:val="24"/>
          <w:szCs w:val="24"/>
          <w:lang w:val="sr-Cyrl-CS"/>
        </w:rPr>
        <w:t>Г</w:t>
      </w:r>
      <w:r w:rsidR="001A29D2" w:rsidRPr="0040350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УПРАВЉАЊ</w:t>
      </w:r>
      <w:r w:rsidRPr="0040350A">
        <w:rPr>
          <w:rFonts w:ascii="Times New Roman" w:eastAsia="Times New Roman" w:hAnsi="Times New Roman" w:cs="Times New Roman"/>
          <w:sz w:val="24"/>
          <w:szCs w:val="24"/>
          <w:lang w:val="sr-Cyrl-CS"/>
        </w:rPr>
        <w:t>А</w:t>
      </w:r>
    </w:p>
    <w:p w14:paraId="0422FA3B" w14:textId="77777777" w:rsidR="00323191" w:rsidRPr="0040350A" w:rsidRDefault="00323191" w:rsidP="00323191">
      <w:pPr>
        <w:tabs>
          <w:tab w:val="left" w:pos="3240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sr-Cyrl-CS"/>
        </w:rPr>
      </w:pPr>
    </w:p>
    <w:p w14:paraId="4FD1A243" w14:textId="20069378" w:rsidR="00814D98" w:rsidRPr="0040350A" w:rsidRDefault="00814D98" w:rsidP="00323191">
      <w:pPr>
        <w:keepNext/>
        <w:keepLines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</w:pPr>
      <w:r w:rsidRPr="0040350A"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  <w:t xml:space="preserve">Члан </w:t>
      </w:r>
      <w:r w:rsidR="00C34D1A" w:rsidRPr="0040350A"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  <w:t>12</w:t>
      </w:r>
      <w:r w:rsidRPr="0040350A"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  <w:t>.</w:t>
      </w:r>
    </w:p>
    <w:p w14:paraId="29C755D8" w14:textId="5191C3D3" w:rsidR="00814D98" w:rsidRPr="0040350A" w:rsidRDefault="00814D98" w:rsidP="00323191">
      <w:pPr>
        <w:spacing w:after="0" w:line="240" w:lineRule="auto"/>
        <w:ind w:firstLine="720"/>
        <w:jc w:val="both"/>
        <w:rPr>
          <w:rFonts w:ascii="Times New Roman" w:hAnsi="Times New Roman" w:cs="Times New Roman"/>
          <w:strike/>
          <w:sz w:val="24"/>
          <w:szCs w:val="24"/>
          <w:shd w:val="clear" w:color="auto" w:fill="FFFFFF"/>
          <w:lang w:val="sr-Cyrl-CS"/>
        </w:rPr>
      </w:pPr>
      <w:r w:rsidRPr="0040350A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Влада, на предлог Министарства, </w:t>
      </w:r>
      <w:r w:rsidR="001D73AB" w:rsidRPr="0040350A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утвр</w:t>
      </w:r>
      <w:r w:rsidR="00DA2074" w:rsidRPr="0040350A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ђује</w:t>
      </w:r>
      <w:r w:rsidR="00161469" w:rsidRPr="0040350A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,</w:t>
      </w:r>
      <w:r w:rsidR="001D73AB" w:rsidRPr="0040350A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 </w:t>
      </w:r>
      <w:r w:rsidR="00161469" w:rsidRPr="0040350A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сходно члану 3. ст. 1. и 2</w:t>
      </w:r>
      <w:r w:rsidR="009214BB" w:rsidRPr="0040350A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. овог закона</w:t>
      </w:r>
      <w:r w:rsidR="00161469" w:rsidRPr="0040350A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, </w:t>
      </w:r>
      <w:r w:rsidR="009214BB" w:rsidRPr="0040350A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л</w:t>
      </w:r>
      <w:r w:rsidR="001D73AB" w:rsidRPr="0040350A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исту </w:t>
      </w:r>
      <w:r w:rsidR="00651026" w:rsidRPr="0040350A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друштава капитала</w:t>
      </w:r>
      <w:r w:rsidR="003F0DE8" w:rsidRPr="0040350A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 </w:t>
      </w:r>
      <w:r w:rsidR="001D73AB" w:rsidRPr="0040350A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и мањинских </w:t>
      </w:r>
      <w:r w:rsidR="00651026" w:rsidRPr="0040350A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друштава капитала</w:t>
      </w:r>
      <w:r w:rsidR="00173E84" w:rsidRPr="0040350A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, </w:t>
      </w:r>
      <w:r w:rsidR="009214BB" w:rsidRPr="0040350A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која ће садржати </w:t>
      </w:r>
      <w:r w:rsidR="00EE3E90" w:rsidRPr="0040350A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и </w:t>
      </w:r>
      <w:r w:rsidR="009214BB" w:rsidRPr="0040350A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класификацију ових друштава капитала</w:t>
      </w:r>
      <w:r w:rsidRPr="0040350A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.</w:t>
      </w:r>
    </w:p>
    <w:p w14:paraId="147F0006" w14:textId="2427527A" w:rsidR="007C178D" w:rsidRPr="0040350A" w:rsidRDefault="00814D98" w:rsidP="0032319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trike/>
          <w:sz w:val="24"/>
          <w:szCs w:val="24"/>
          <w:highlight w:val="yellow"/>
          <w:lang w:val="sr-Cyrl-CS"/>
        </w:rPr>
      </w:pPr>
      <w:r w:rsidRPr="0040350A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Класификација </w:t>
      </w:r>
      <w:r w:rsidR="003F0DE8" w:rsidRPr="0040350A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из става 1. овог члана </w:t>
      </w:r>
      <w:r w:rsidRPr="0040350A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врши се на основу циљева управљања из члана </w:t>
      </w:r>
      <w:r w:rsidR="00116DC2" w:rsidRPr="0040350A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1</w:t>
      </w:r>
      <w:r w:rsidR="00C34D1A" w:rsidRPr="0040350A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1</w:t>
      </w:r>
      <w:r w:rsidRPr="0040350A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. овог закона</w:t>
      </w:r>
      <w:r w:rsidR="007C178D" w:rsidRPr="0040350A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,</w:t>
      </w:r>
      <w:r w:rsidR="00A214C5" w:rsidRPr="0040350A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 </w:t>
      </w:r>
      <w:r w:rsidR="007C178D" w:rsidRPr="0040350A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у складу са</w:t>
      </w:r>
      <w:r w:rsidR="003E6BD3" w:rsidRPr="0040350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међународним стандардима</w:t>
      </w:r>
      <w:r w:rsidR="00C11E4C" w:rsidRPr="0040350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. </w:t>
      </w:r>
    </w:p>
    <w:p w14:paraId="668C4885" w14:textId="73398F3C" w:rsidR="0075033D" w:rsidRPr="0040350A" w:rsidRDefault="00814D98" w:rsidP="0032319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</w:pPr>
      <w:r w:rsidRPr="0040350A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Листа из става 1</w:t>
      </w:r>
      <w:r w:rsidR="00B35774" w:rsidRPr="0040350A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. овог члана</w:t>
      </w:r>
      <w:r w:rsidR="00161469" w:rsidRPr="0040350A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 се ажурира </w:t>
      </w:r>
      <w:r w:rsidR="00182586" w:rsidRPr="0040350A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редовно</w:t>
      </w:r>
      <w:r w:rsidR="004E2696" w:rsidRPr="0040350A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 </w:t>
      </w:r>
      <w:r w:rsidR="00161469" w:rsidRPr="0040350A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и</w:t>
      </w:r>
      <w:r w:rsidR="00EC45DD" w:rsidRPr="0040350A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 </w:t>
      </w:r>
      <w:r w:rsidRPr="0040350A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објављује</w:t>
      </w:r>
      <w:r w:rsidR="00D9742B" w:rsidRPr="0040350A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 </w:t>
      </w:r>
      <w:r w:rsidRPr="0040350A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у „Служ</w:t>
      </w:r>
      <w:r w:rsidR="00A53D07" w:rsidRPr="0040350A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беном гласнику Републике Србије”</w:t>
      </w:r>
      <w:r w:rsidR="005425CE" w:rsidRPr="0040350A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 и </w:t>
      </w:r>
      <w:r w:rsidR="00A53D07" w:rsidRPr="0040350A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на </w:t>
      </w:r>
      <w:r w:rsidR="00DA2074" w:rsidRPr="0040350A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интернет страници</w:t>
      </w:r>
      <w:r w:rsidR="005425CE" w:rsidRPr="0040350A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 Министарства</w:t>
      </w:r>
      <w:r w:rsidRPr="0040350A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.</w:t>
      </w:r>
    </w:p>
    <w:p w14:paraId="30BF2172" w14:textId="77777777" w:rsidR="00182586" w:rsidRPr="0040350A" w:rsidRDefault="00182586" w:rsidP="00323191">
      <w:pPr>
        <w:keepNext/>
        <w:keepLines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</w:pPr>
    </w:p>
    <w:p w14:paraId="56FED0CC" w14:textId="4510CE17" w:rsidR="0065639C" w:rsidRPr="0040350A" w:rsidRDefault="0065639C" w:rsidP="00323191">
      <w:pPr>
        <w:keepNext/>
        <w:keepLines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</w:pPr>
      <w:r w:rsidRPr="0040350A"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  <w:t>Члан 1</w:t>
      </w:r>
      <w:r w:rsidR="00C34D1A" w:rsidRPr="0040350A"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  <w:t>3</w:t>
      </w:r>
      <w:r w:rsidR="001A1C05" w:rsidRPr="0040350A"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  <w:t>.</w:t>
      </w:r>
    </w:p>
    <w:p w14:paraId="682F9470" w14:textId="3E45CA67" w:rsidR="000B5C4A" w:rsidRPr="0040350A" w:rsidRDefault="000B5C4A" w:rsidP="0032319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</w:pPr>
      <w:r w:rsidRPr="0040350A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Министарство сваке године, најкасније до 1. септембра текуће године</w:t>
      </w:r>
      <w:r w:rsidR="00487ABD" w:rsidRPr="0040350A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 за наредну годину</w:t>
      </w:r>
      <w:r w:rsidRPr="0040350A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, на основу класификације из члана 12. овог закона, утврђује опште годишње циљеве </w:t>
      </w:r>
      <w:r w:rsidRPr="0040350A">
        <w:rPr>
          <w:rFonts w:ascii="Times New Roman" w:hAnsi="Times New Roman" w:cs="Times New Roman"/>
          <w:bCs/>
          <w:sz w:val="24"/>
          <w:szCs w:val="24"/>
          <w:lang w:val="sr-Cyrl-CS"/>
        </w:rPr>
        <w:t>друштава капитала кроз годишње смернице за управљање</w:t>
      </w:r>
      <w:r w:rsidRPr="0040350A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 (у даљем тексту: Смернице)</w:t>
      </w:r>
      <w:r w:rsidR="00C35DE3" w:rsidRPr="0040350A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.</w:t>
      </w:r>
    </w:p>
    <w:p w14:paraId="48940701" w14:textId="29B96029" w:rsidR="00CD6E78" w:rsidRPr="0040350A" w:rsidRDefault="00CD6E78" w:rsidP="0032319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</w:pPr>
      <w:r w:rsidRPr="0040350A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Друштва капитала, најкасније до 1. августа текуће године достављају Министарству</w:t>
      </w:r>
      <w:r w:rsidRPr="0040350A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предлоге за израду Смерница.</w:t>
      </w:r>
    </w:p>
    <w:p w14:paraId="5DA302F4" w14:textId="170A4E5F" w:rsidR="004830D5" w:rsidRPr="0040350A" w:rsidRDefault="00A474A0" w:rsidP="0032319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40350A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 </w:t>
      </w:r>
      <w:r w:rsidR="00954642" w:rsidRPr="0040350A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Смерницама се</w:t>
      </w:r>
      <w:r w:rsidR="00033BE6" w:rsidRPr="0040350A">
        <w:rPr>
          <w:rFonts w:ascii="Times New Roman" w:hAnsi="Times New Roman" w:cs="Times New Roman"/>
          <w:sz w:val="24"/>
          <w:szCs w:val="24"/>
          <w:lang w:val="sr-Cyrl-CS"/>
        </w:rPr>
        <w:t xml:space="preserve"> утврђуј</w:t>
      </w:r>
      <w:r w:rsidR="004B19B9" w:rsidRPr="0040350A"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="00033BE6" w:rsidRPr="0040350A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4B19B9" w:rsidRPr="0040350A">
        <w:rPr>
          <w:rFonts w:ascii="Times New Roman" w:hAnsi="Times New Roman" w:cs="Times New Roman"/>
          <w:sz w:val="24"/>
          <w:szCs w:val="24"/>
          <w:lang w:val="sr-Cyrl-CS"/>
        </w:rPr>
        <w:t>годишњи</w:t>
      </w:r>
      <w:r w:rsidR="00033BE6" w:rsidRPr="0040350A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F70965" w:rsidRPr="0040350A">
        <w:rPr>
          <w:rFonts w:ascii="Times New Roman" w:hAnsi="Times New Roman" w:cs="Times New Roman"/>
          <w:sz w:val="24"/>
          <w:szCs w:val="24"/>
          <w:lang w:val="sr-Cyrl-CS"/>
        </w:rPr>
        <w:t>циљеви</w:t>
      </w:r>
      <w:r w:rsidR="00033BE6" w:rsidRPr="0040350A">
        <w:rPr>
          <w:rFonts w:ascii="Times New Roman" w:hAnsi="Times New Roman" w:cs="Times New Roman"/>
          <w:sz w:val="24"/>
          <w:szCs w:val="24"/>
          <w:lang w:val="sr-Cyrl-CS"/>
        </w:rPr>
        <w:t xml:space="preserve"> друштва капитала (у даљем тексту: општи циљ)</w:t>
      </w:r>
      <w:r w:rsidR="00F70965" w:rsidRPr="0040350A">
        <w:rPr>
          <w:rFonts w:ascii="Times New Roman" w:eastAsia="Arial" w:hAnsi="Times New Roman" w:cs="Times New Roman"/>
          <w:sz w:val="24"/>
          <w:szCs w:val="24"/>
          <w:lang w:val="sr-Cyrl-CS" w:eastAsia="sl-SI" w:bidi="sl-SI"/>
        </w:rPr>
        <w:t xml:space="preserve"> </w:t>
      </w:r>
      <w:r w:rsidR="004830D5" w:rsidRPr="0040350A">
        <w:rPr>
          <w:rFonts w:ascii="Times New Roman" w:eastAsia="Arial" w:hAnsi="Times New Roman" w:cs="Times New Roman"/>
          <w:sz w:val="24"/>
          <w:szCs w:val="24"/>
          <w:lang w:val="sr-Cyrl-CS" w:eastAsia="sl-SI" w:bidi="sl-SI"/>
        </w:rPr>
        <w:t>са мерама</w:t>
      </w:r>
      <w:r w:rsidR="00F70965" w:rsidRPr="0040350A">
        <w:rPr>
          <w:rFonts w:ascii="Times New Roman" w:eastAsia="Arial" w:hAnsi="Times New Roman" w:cs="Times New Roman"/>
          <w:sz w:val="24"/>
          <w:szCs w:val="24"/>
          <w:lang w:val="sr-Cyrl-CS" w:eastAsia="sl-SI" w:bidi="sl-SI"/>
        </w:rPr>
        <w:t xml:space="preserve"> </w:t>
      </w:r>
      <w:r w:rsidR="004830D5" w:rsidRPr="0040350A">
        <w:rPr>
          <w:rFonts w:ascii="Times New Roman" w:eastAsia="Arial" w:hAnsi="Times New Roman" w:cs="Times New Roman"/>
          <w:sz w:val="24"/>
          <w:szCs w:val="24"/>
          <w:lang w:val="sr-Cyrl-CS" w:eastAsia="sl-SI" w:bidi="sl-SI"/>
        </w:rPr>
        <w:t>и</w:t>
      </w:r>
      <w:r w:rsidR="00F70965" w:rsidRPr="0040350A">
        <w:rPr>
          <w:rFonts w:ascii="Times New Roman" w:eastAsia="Arial" w:hAnsi="Times New Roman" w:cs="Times New Roman"/>
          <w:sz w:val="24"/>
          <w:szCs w:val="24"/>
          <w:lang w:val="sr-Cyrl-CS" w:eastAsia="sl-SI" w:bidi="sl-SI"/>
        </w:rPr>
        <w:t xml:space="preserve"> </w:t>
      </w:r>
      <w:r w:rsidR="00954642" w:rsidRPr="0040350A">
        <w:rPr>
          <w:rFonts w:ascii="Times New Roman" w:eastAsia="Arial" w:hAnsi="Times New Roman" w:cs="Times New Roman"/>
          <w:sz w:val="24"/>
          <w:szCs w:val="24"/>
          <w:lang w:val="sr-Cyrl-CS" w:eastAsia="sl-SI" w:bidi="sl-SI"/>
        </w:rPr>
        <w:t>упутствима</w:t>
      </w:r>
      <w:r w:rsidR="00F70965" w:rsidRPr="0040350A">
        <w:rPr>
          <w:rFonts w:ascii="Times New Roman" w:eastAsia="Arial" w:hAnsi="Times New Roman" w:cs="Times New Roman"/>
          <w:sz w:val="24"/>
          <w:szCs w:val="24"/>
          <w:lang w:val="sr-Cyrl-CS" w:eastAsia="sl-SI" w:bidi="sl-SI"/>
        </w:rPr>
        <w:t xml:space="preserve"> </w:t>
      </w:r>
      <w:r w:rsidR="004830D5" w:rsidRPr="0040350A">
        <w:rPr>
          <w:rFonts w:ascii="Times New Roman" w:eastAsia="Arial" w:hAnsi="Times New Roman" w:cs="Times New Roman"/>
          <w:sz w:val="24"/>
          <w:szCs w:val="24"/>
          <w:lang w:val="sr-Cyrl-CS" w:eastAsia="sl-SI" w:bidi="sl-SI"/>
        </w:rPr>
        <w:t>за њихово</w:t>
      </w:r>
      <w:r w:rsidR="00F70965" w:rsidRPr="0040350A">
        <w:rPr>
          <w:rFonts w:ascii="Times New Roman" w:eastAsia="Arial" w:hAnsi="Times New Roman" w:cs="Times New Roman"/>
          <w:sz w:val="24"/>
          <w:szCs w:val="24"/>
          <w:lang w:val="sr-Cyrl-CS" w:eastAsia="sl-SI" w:bidi="sl-SI"/>
        </w:rPr>
        <w:t xml:space="preserve"> </w:t>
      </w:r>
      <w:r w:rsidR="004830D5" w:rsidRPr="0040350A">
        <w:rPr>
          <w:rFonts w:ascii="Times New Roman" w:eastAsia="Arial" w:hAnsi="Times New Roman" w:cs="Times New Roman"/>
          <w:sz w:val="24"/>
          <w:szCs w:val="24"/>
          <w:lang w:val="sr-Cyrl-CS" w:eastAsia="sl-SI" w:bidi="sl-SI"/>
        </w:rPr>
        <w:t>остваривање, а</w:t>
      </w:r>
      <w:r w:rsidR="00F70965" w:rsidRPr="0040350A">
        <w:rPr>
          <w:rFonts w:ascii="Times New Roman" w:eastAsia="Arial" w:hAnsi="Times New Roman" w:cs="Times New Roman"/>
          <w:sz w:val="24"/>
          <w:szCs w:val="24"/>
          <w:lang w:val="sr-Cyrl-CS" w:eastAsia="sl-SI" w:bidi="sl-SI"/>
        </w:rPr>
        <w:t xml:space="preserve"> </w:t>
      </w:r>
      <w:r w:rsidR="004830D5" w:rsidRPr="0040350A">
        <w:rPr>
          <w:rFonts w:ascii="Times New Roman" w:hAnsi="Times New Roman" w:cs="Times New Roman"/>
          <w:sz w:val="24"/>
          <w:szCs w:val="24"/>
          <w:lang w:val="sr-Cyrl-CS"/>
        </w:rPr>
        <w:t xml:space="preserve">нарочито имајући у виду </w:t>
      </w:r>
      <w:r w:rsidR="00217669" w:rsidRPr="0040350A">
        <w:rPr>
          <w:rFonts w:ascii="Times New Roman" w:hAnsi="Times New Roman" w:cs="Times New Roman"/>
          <w:sz w:val="24"/>
          <w:szCs w:val="24"/>
          <w:lang w:val="sr-Cyrl-CS"/>
        </w:rPr>
        <w:t xml:space="preserve">област и сложеност пословања, </w:t>
      </w:r>
      <w:r w:rsidR="002613C7" w:rsidRPr="0040350A">
        <w:rPr>
          <w:rFonts w:ascii="Times New Roman" w:hAnsi="Times New Roman" w:cs="Times New Roman"/>
          <w:sz w:val="24"/>
          <w:szCs w:val="24"/>
          <w:lang w:val="sr-Cyrl-CS"/>
        </w:rPr>
        <w:t xml:space="preserve">величину, </w:t>
      </w:r>
      <w:r w:rsidR="004830D5" w:rsidRPr="0040350A">
        <w:rPr>
          <w:rFonts w:ascii="Times New Roman" w:hAnsi="Times New Roman" w:cs="Times New Roman"/>
          <w:sz w:val="24"/>
          <w:szCs w:val="24"/>
          <w:lang w:val="sr-Cyrl-CS"/>
        </w:rPr>
        <w:t>власничк</w:t>
      </w:r>
      <w:r w:rsidR="00D2320F" w:rsidRPr="0040350A"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="004830D5" w:rsidRPr="0040350A">
        <w:rPr>
          <w:rFonts w:ascii="Times New Roman" w:hAnsi="Times New Roman" w:cs="Times New Roman"/>
          <w:sz w:val="24"/>
          <w:szCs w:val="24"/>
          <w:lang w:val="sr-Cyrl-CS"/>
        </w:rPr>
        <w:t xml:space="preserve"> стру</w:t>
      </w:r>
      <w:r w:rsidR="00D2320F" w:rsidRPr="0040350A">
        <w:rPr>
          <w:rFonts w:ascii="Times New Roman" w:hAnsi="Times New Roman" w:cs="Times New Roman"/>
          <w:sz w:val="24"/>
          <w:szCs w:val="24"/>
          <w:lang w:val="sr-Cyrl-CS"/>
        </w:rPr>
        <w:t>ктуру</w:t>
      </w:r>
      <w:r w:rsidR="00564D64" w:rsidRPr="0040350A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 w:rsidR="004830D5" w:rsidRPr="0040350A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као </w:t>
      </w:r>
      <w:r w:rsidR="008A006B" w:rsidRPr="0040350A">
        <w:rPr>
          <w:rFonts w:ascii="Times New Roman" w:hAnsi="Times New Roman" w:cs="Times New Roman"/>
          <w:sz w:val="24"/>
          <w:szCs w:val="24"/>
          <w:lang w:val="sr-Cyrl-CS"/>
        </w:rPr>
        <w:t>и остале</w:t>
      </w:r>
      <w:r w:rsidR="004830D5" w:rsidRPr="0040350A">
        <w:rPr>
          <w:rFonts w:ascii="Times New Roman" w:hAnsi="Times New Roman" w:cs="Times New Roman"/>
          <w:sz w:val="24"/>
          <w:szCs w:val="24"/>
          <w:lang w:val="sr-Cyrl-CS"/>
        </w:rPr>
        <w:t xml:space="preserve"> критеријум</w:t>
      </w:r>
      <w:r w:rsidR="008A006B" w:rsidRPr="0040350A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="00217669" w:rsidRPr="0040350A">
        <w:rPr>
          <w:rFonts w:ascii="Times New Roman" w:hAnsi="Times New Roman" w:cs="Times New Roman"/>
          <w:sz w:val="24"/>
          <w:szCs w:val="24"/>
          <w:lang w:val="sr-Cyrl-CS"/>
        </w:rPr>
        <w:t xml:space="preserve"> од значаја за друштво капитала.</w:t>
      </w:r>
    </w:p>
    <w:p w14:paraId="05ACE185" w14:textId="7ED5F10E" w:rsidR="00C11E4C" w:rsidRPr="0040350A" w:rsidRDefault="00D2320F" w:rsidP="0032319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40350A">
        <w:rPr>
          <w:rFonts w:ascii="Times New Roman" w:hAnsi="Times New Roman" w:cs="Times New Roman"/>
          <w:sz w:val="24"/>
          <w:szCs w:val="24"/>
          <w:lang w:val="sr-Cyrl-CS"/>
        </w:rPr>
        <w:t>У складу са општ</w:t>
      </w:r>
      <w:r w:rsidR="00AD2C56" w:rsidRPr="0040350A">
        <w:rPr>
          <w:rFonts w:ascii="Times New Roman" w:hAnsi="Times New Roman" w:cs="Times New Roman"/>
          <w:sz w:val="24"/>
          <w:szCs w:val="24"/>
          <w:lang w:val="sr-Cyrl-CS"/>
        </w:rPr>
        <w:t>им</w:t>
      </w:r>
      <w:r w:rsidRPr="0040350A">
        <w:rPr>
          <w:rFonts w:ascii="Times New Roman" w:hAnsi="Times New Roman" w:cs="Times New Roman"/>
          <w:sz w:val="24"/>
          <w:szCs w:val="24"/>
          <w:lang w:val="sr-Cyrl-CS"/>
        </w:rPr>
        <w:t xml:space="preserve"> циљ</w:t>
      </w:r>
      <w:r w:rsidR="00AD2C56" w:rsidRPr="0040350A">
        <w:rPr>
          <w:rFonts w:ascii="Times New Roman" w:hAnsi="Times New Roman" w:cs="Times New Roman"/>
          <w:sz w:val="24"/>
          <w:szCs w:val="24"/>
          <w:lang w:val="sr-Cyrl-CS"/>
        </w:rPr>
        <w:t>ем</w:t>
      </w:r>
      <w:r w:rsidRPr="0040350A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F70965" w:rsidRPr="0040350A">
        <w:rPr>
          <w:rFonts w:ascii="Times New Roman" w:eastAsia="Arial" w:hAnsi="Times New Roman" w:cs="Times New Roman"/>
          <w:sz w:val="24"/>
          <w:szCs w:val="24"/>
          <w:lang w:val="sr-Cyrl-CS" w:eastAsia="sl-SI" w:bidi="sl-SI"/>
        </w:rPr>
        <w:t xml:space="preserve"> </w:t>
      </w:r>
      <w:r w:rsidRPr="0040350A">
        <w:rPr>
          <w:rFonts w:ascii="Times New Roman" w:eastAsia="Arial" w:hAnsi="Times New Roman" w:cs="Times New Roman"/>
          <w:sz w:val="24"/>
          <w:szCs w:val="24"/>
          <w:lang w:val="sr-Cyrl-CS" w:eastAsia="sl-SI" w:bidi="sl-SI"/>
        </w:rPr>
        <w:t xml:space="preserve">друштва капитала </w:t>
      </w:r>
      <w:r w:rsidR="008A006B" w:rsidRPr="0040350A">
        <w:rPr>
          <w:rFonts w:ascii="Times New Roman" w:eastAsia="Arial" w:hAnsi="Times New Roman" w:cs="Times New Roman"/>
          <w:sz w:val="24"/>
          <w:szCs w:val="24"/>
          <w:lang w:val="sr-Cyrl-CS" w:eastAsia="sl-SI" w:bidi="sl-SI"/>
        </w:rPr>
        <w:t>дефин</w:t>
      </w:r>
      <w:r w:rsidRPr="0040350A">
        <w:rPr>
          <w:rFonts w:ascii="Times New Roman" w:eastAsia="Arial" w:hAnsi="Times New Roman" w:cs="Times New Roman"/>
          <w:sz w:val="24"/>
          <w:szCs w:val="24"/>
          <w:lang w:val="sr-Cyrl-CS" w:eastAsia="sl-SI" w:bidi="sl-SI"/>
        </w:rPr>
        <w:t>ишу</w:t>
      </w:r>
      <w:r w:rsidR="00033BE6" w:rsidRPr="0040350A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341A" w:rsidRPr="0040350A">
        <w:rPr>
          <w:rFonts w:ascii="Times New Roman" w:hAnsi="Times New Roman" w:cs="Times New Roman"/>
          <w:sz w:val="24"/>
          <w:szCs w:val="24"/>
          <w:lang w:val="sr-Cyrl-CS"/>
        </w:rPr>
        <w:t xml:space="preserve">и разрађују </w:t>
      </w:r>
      <w:r w:rsidR="00033BE6" w:rsidRPr="0040350A">
        <w:rPr>
          <w:rFonts w:ascii="Times New Roman" w:hAnsi="Times New Roman" w:cs="Times New Roman"/>
          <w:sz w:val="24"/>
          <w:szCs w:val="24"/>
          <w:lang w:val="sr-Cyrl-CS"/>
        </w:rPr>
        <w:t>посебн</w:t>
      </w:r>
      <w:r w:rsidRPr="0040350A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="008A006B" w:rsidRPr="0040350A">
        <w:rPr>
          <w:rFonts w:ascii="Times New Roman" w:hAnsi="Times New Roman" w:cs="Times New Roman"/>
          <w:sz w:val="24"/>
          <w:szCs w:val="24"/>
          <w:lang w:val="sr-Cyrl-CS"/>
        </w:rPr>
        <w:t xml:space="preserve"> циљев</w:t>
      </w:r>
      <w:r w:rsidRPr="0040350A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="00033BE6" w:rsidRPr="0040350A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341A" w:rsidRPr="0040350A">
        <w:rPr>
          <w:rFonts w:ascii="Times New Roman" w:hAnsi="Times New Roman" w:cs="Times New Roman"/>
          <w:sz w:val="24"/>
          <w:szCs w:val="24"/>
          <w:lang w:val="sr-Cyrl-CS"/>
        </w:rPr>
        <w:t>са</w:t>
      </w:r>
      <w:r w:rsidRPr="0040350A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033BE6" w:rsidRPr="0040350A">
        <w:rPr>
          <w:rFonts w:ascii="Times New Roman" w:hAnsi="Times New Roman" w:cs="Times New Roman"/>
          <w:sz w:val="24"/>
          <w:szCs w:val="24"/>
          <w:lang w:val="sr-Cyrl-CS"/>
        </w:rPr>
        <w:t>кључни</w:t>
      </w:r>
      <w:r w:rsidR="00C11E4C" w:rsidRPr="0040350A">
        <w:rPr>
          <w:rFonts w:ascii="Times New Roman" w:hAnsi="Times New Roman" w:cs="Times New Roman"/>
          <w:sz w:val="24"/>
          <w:szCs w:val="24"/>
          <w:lang w:val="sr-Cyrl-CS"/>
        </w:rPr>
        <w:t>м</w:t>
      </w:r>
      <w:r w:rsidR="00033BE6" w:rsidRPr="0040350A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033BE6" w:rsidRPr="0040350A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показатељ</w:t>
      </w:r>
      <w:r w:rsidR="00C11E4C" w:rsidRPr="0040350A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има</w:t>
      </w:r>
      <w:r w:rsidR="00033BE6" w:rsidRPr="0040350A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 учинка</w:t>
      </w:r>
      <w:r w:rsidR="00C11E4C" w:rsidRPr="0040350A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 и</w:t>
      </w:r>
      <w:r w:rsidRPr="0040350A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 </w:t>
      </w:r>
      <w:r w:rsidR="00C11E4C" w:rsidRPr="0040350A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идентификују</w:t>
      </w:r>
      <w:r w:rsidR="00CF4C36" w:rsidRPr="0040350A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 </w:t>
      </w:r>
      <w:r w:rsidRPr="0040350A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ризи</w:t>
      </w:r>
      <w:r w:rsidR="00C11E4C" w:rsidRPr="0040350A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ке за остварење </w:t>
      </w:r>
      <w:r w:rsidR="00C5574F" w:rsidRPr="0040350A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тих </w:t>
      </w:r>
      <w:r w:rsidR="00C11E4C" w:rsidRPr="0040350A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циљева.</w:t>
      </w:r>
      <w:r w:rsidR="0090414D" w:rsidRPr="0040350A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14:paraId="02615CDD" w14:textId="367B3DC7" w:rsidR="0022341A" w:rsidRPr="0040350A" w:rsidRDefault="0090414D" w:rsidP="0032319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</w:pPr>
      <w:r w:rsidRPr="0040350A">
        <w:rPr>
          <w:rFonts w:ascii="Times New Roman" w:hAnsi="Times New Roman" w:cs="Times New Roman"/>
          <w:sz w:val="24"/>
          <w:szCs w:val="24"/>
          <w:lang w:val="sr-Cyrl-CS"/>
        </w:rPr>
        <w:t>Органи друштва капитала</w:t>
      </w:r>
      <w:r w:rsidR="005269B5" w:rsidRPr="0040350A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40350A">
        <w:rPr>
          <w:rFonts w:ascii="Times New Roman" w:hAnsi="Times New Roman" w:cs="Times New Roman"/>
          <w:sz w:val="24"/>
          <w:szCs w:val="24"/>
          <w:lang w:val="sr-Cyrl-CS"/>
        </w:rPr>
        <w:t xml:space="preserve">надлежни </w:t>
      </w:r>
      <w:r w:rsidR="002613C7" w:rsidRPr="0040350A">
        <w:rPr>
          <w:rFonts w:ascii="Times New Roman" w:hAnsi="Times New Roman" w:cs="Times New Roman"/>
          <w:sz w:val="24"/>
          <w:szCs w:val="24"/>
          <w:lang w:val="sr-Cyrl-CS"/>
        </w:rPr>
        <w:t xml:space="preserve">су </w:t>
      </w:r>
      <w:r w:rsidRPr="0040350A">
        <w:rPr>
          <w:rFonts w:ascii="Times New Roman" w:hAnsi="Times New Roman" w:cs="Times New Roman"/>
          <w:sz w:val="24"/>
          <w:szCs w:val="24"/>
          <w:lang w:val="sr-Cyrl-CS"/>
        </w:rPr>
        <w:t>за дефинисање посебн</w:t>
      </w:r>
      <w:r w:rsidR="00334493" w:rsidRPr="0040350A">
        <w:rPr>
          <w:rFonts w:ascii="Times New Roman" w:hAnsi="Times New Roman" w:cs="Times New Roman"/>
          <w:sz w:val="24"/>
          <w:szCs w:val="24"/>
          <w:lang w:val="sr-Cyrl-CS"/>
        </w:rPr>
        <w:t>их циљева</w:t>
      </w:r>
      <w:r w:rsidR="0022341A" w:rsidRPr="0040350A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FB2799" w:rsidRPr="0040350A">
        <w:rPr>
          <w:rFonts w:ascii="Times New Roman" w:hAnsi="Times New Roman" w:cs="Times New Roman"/>
          <w:sz w:val="24"/>
          <w:szCs w:val="24"/>
          <w:lang w:val="sr-Cyrl-CS"/>
        </w:rPr>
        <w:t xml:space="preserve">и </w:t>
      </w:r>
      <w:r w:rsidR="0022341A" w:rsidRPr="0040350A">
        <w:rPr>
          <w:rFonts w:ascii="Times New Roman" w:hAnsi="Times New Roman" w:cs="Times New Roman"/>
          <w:sz w:val="24"/>
          <w:szCs w:val="24"/>
          <w:lang w:val="sr-Cyrl-CS"/>
        </w:rPr>
        <w:t xml:space="preserve">одговорни су за </w:t>
      </w:r>
      <w:r w:rsidR="0022341A" w:rsidRPr="0040350A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њихову реализацију.</w:t>
      </w:r>
    </w:p>
    <w:p w14:paraId="30FDBB23" w14:textId="0FDF0BB2" w:rsidR="00EA7FBF" w:rsidRPr="0040350A" w:rsidRDefault="00EA7FBF" w:rsidP="00475DC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</w:pPr>
      <w:r w:rsidRPr="0040350A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За утврђивање Смерница, министар образује комисију (у даљем тексту: Комисија).</w:t>
      </w:r>
    </w:p>
    <w:p w14:paraId="320E4122" w14:textId="56AB3603" w:rsidR="00F70965" w:rsidRPr="0040350A" w:rsidRDefault="00934232" w:rsidP="0032319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</w:pPr>
      <w:r w:rsidRPr="0040350A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Садржај и начин спров</w:t>
      </w:r>
      <w:r w:rsidR="00F70965" w:rsidRPr="0040350A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ођења </w:t>
      </w:r>
      <w:r w:rsidR="00334493" w:rsidRPr="0040350A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Смерница</w:t>
      </w:r>
      <w:r w:rsidR="00EA7FBF" w:rsidRPr="0040350A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, на предлог Комисије, </w:t>
      </w:r>
      <w:r w:rsidR="00F70965" w:rsidRPr="0040350A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прописује министар надлежан за послове привреде (у даљем тексту: </w:t>
      </w:r>
      <w:r w:rsidR="00FB2799" w:rsidRPr="0040350A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м</w:t>
      </w:r>
      <w:r w:rsidR="00F70965" w:rsidRPr="0040350A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инистар).</w:t>
      </w:r>
      <w:r w:rsidR="00FB2799" w:rsidRPr="0040350A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 </w:t>
      </w:r>
    </w:p>
    <w:p w14:paraId="0143F306" w14:textId="77777777" w:rsidR="00323191" w:rsidRPr="0040350A" w:rsidRDefault="00323191" w:rsidP="0032319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</w:pPr>
    </w:p>
    <w:p w14:paraId="163F2889" w14:textId="2EF07700" w:rsidR="004B19B9" w:rsidRPr="0040350A" w:rsidRDefault="004B19B9" w:rsidP="00323191">
      <w:pPr>
        <w:keepNext/>
        <w:keepLines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</w:pPr>
      <w:r w:rsidRPr="0040350A"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  <w:t xml:space="preserve">Члан 14. </w:t>
      </w:r>
    </w:p>
    <w:p w14:paraId="399A69D4" w14:textId="392A3B2B" w:rsidR="004D2DBD" w:rsidRPr="0040350A" w:rsidRDefault="004B19B9" w:rsidP="0032319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</w:pPr>
      <w:r w:rsidRPr="0040350A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Комисију чине</w:t>
      </w:r>
      <w:r w:rsidR="00852796" w:rsidRPr="0040350A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 два</w:t>
      </w:r>
      <w:r w:rsidRPr="0040350A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 представни</w:t>
      </w:r>
      <w:r w:rsidR="00852796" w:rsidRPr="0040350A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ка</w:t>
      </w:r>
      <w:r w:rsidRPr="0040350A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 Министарства, </w:t>
      </w:r>
      <w:r w:rsidR="00852796" w:rsidRPr="0040350A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два представника </w:t>
      </w:r>
      <w:r w:rsidRPr="0040350A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министарства </w:t>
      </w:r>
      <w:r w:rsidR="00564D64" w:rsidRPr="0040350A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надлежног за послове финансија и </w:t>
      </w:r>
      <w:r w:rsidR="00852796" w:rsidRPr="0040350A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један представник </w:t>
      </w:r>
      <w:r w:rsidRPr="0040350A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министарства надлежног за област којој припада делатност друштва</w:t>
      </w:r>
      <w:r w:rsidR="0098705E" w:rsidRPr="0040350A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 </w:t>
      </w:r>
      <w:r w:rsidR="004D2DBD" w:rsidRPr="0040350A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капитала.</w:t>
      </w:r>
    </w:p>
    <w:p w14:paraId="5271A9C1" w14:textId="4FB9279A" w:rsidR="00664C2B" w:rsidRPr="0040350A" w:rsidRDefault="0008288B" w:rsidP="00664C2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</w:pPr>
      <w:r w:rsidRPr="0040350A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Комисија може затражити изјашњење, сугестије или предлоге представника друштва капитала, представника другог органа, односно стручног лица из области којој припада делатност друштва капитала.</w:t>
      </w:r>
    </w:p>
    <w:p w14:paraId="417E2D8B" w14:textId="01CA8589" w:rsidR="00664C2B" w:rsidRPr="0040350A" w:rsidRDefault="0008288B" w:rsidP="00664C2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</w:pPr>
      <w:r w:rsidRPr="0040350A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Лица из става 2. овог члана </w:t>
      </w:r>
      <w:r w:rsidR="00CC232C" w:rsidRPr="0040350A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нису чланови К</w:t>
      </w:r>
      <w:r w:rsidRPr="0040350A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омисије и немају право гласа.</w:t>
      </w:r>
    </w:p>
    <w:p w14:paraId="2E7071BC" w14:textId="76A04ED4" w:rsidR="00323191" w:rsidRPr="0040350A" w:rsidRDefault="00852796" w:rsidP="00323191">
      <w:pPr>
        <w:spacing w:after="0" w:line="240" w:lineRule="auto"/>
        <w:ind w:firstLine="720"/>
        <w:jc w:val="both"/>
        <w:rPr>
          <w:rFonts w:ascii="Times New Roman" w:hAnsi="Times New Roman" w:cs="Times New Roman"/>
          <w:strike/>
          <w:sz w:val="24"/>
          <w:szCs w:val="24"/>
          <w:shd w:val="clear" w:color="auto" w:fill="FFFFFF"/>
          <w:lang w:val="sr-Cyrl-CS"/>
        </w:rPr>
      </w:pPr>
      <w:r w:rsidRPr="0040350A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У</w:t>
      </w:r>
      <w:r w:rsidR="0008288B" w:rsidRPr="0040350A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слови и квалификац</w:t>
      </w:r>
      <w:r w:rsidR="00040BF6" w:rsidRPr="0040350A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ије неопходне за учешће у раду К</w:t>
      </w:r>
      <w:r w:rsidR="0008288B" w:rsidRPr="0040350A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омисије, као и активности Комисије уређују се подзаконским актом Владе. </w:t>
      </w:r>
    </w:p>
    <w:p w14:paraId="704C57E8" w14:textId="311FB35E" w:rsidR="004B19B9" w:rsidRPr="0040350A" w:rsidRDefault="004B19B9" w:rsidP="0032319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</w:pPr>
      <w:r w:rsidRPr="0040350A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Административно-техничке послове за потребе Комисије обавља Министарство. </w:t>
      </w:r>
    </w:p>
    <w:p w14:paraId="2830E42F" w14:textId="77777777" w:rsidR="00B0779A" w:rsidRPr="0040350A" w:rsidRDefault="00B0779A" w:rsidP="0032319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</w:pPr>
    </w:p>
    <w:p w14:paraId="1EE9AC89" w14:textId="408A5CE4" w:rsidR="001A1C05" w:rsidRPr="0040350A" w:rsidRDefault="003E2ACF" w:rsidP="00323191">
      <w:pPr>
        <w:keepNext/>
        <w:keepLines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</w:pPr>
      <w:r w:rsidRPr="0040350A"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  <w:t>Члан 1</w:t>
      </w:r>
      <w:r w:rsidR="00C34D1A" w:rsidRPr="0040350A"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  <w:t>5</w:t>
      </w:r>
      <w:r w:rsidR="001A1C05" w:rsidRPr="0040350A"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  <w:t>.</w:t>
      </w:r>
    </w:p>
    <w:p w14:paraId="03DD0C5D" w14:textId="5522C916" w:rsidR="001A1C05" w:rsidRPr="0040350A" w:rsidRDefault="006343B7" w:rsidP="0032319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</w:pPr>
      <w:r w:rsidRPr="0040350A"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  <w:t xml:space="preserve">Друштво капитала доставља </w:t>
      </w:r>
      <w:r w:rsidRPr="0040350A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Министарству</w:t>
      </w:r>
      <w:r w:rsidR="001A1C05" w:rsidRPr="0040350A"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  <w:t>:</w:t>
      </w:r>
    </w:p>
    <w:p w14:paraId="522FF3CC" w14:textId="30A180B0" w:rsidR="001A1C05" w:rsidRPr="0040350A" w:rsidRDefault="001A1C05" w:rsidP="00323191">
      <w:pPr>
        <w:pStyle w:val="ListParagraph"/>
        <w:numPr>
          <w:ilvl w:val="0"/>
          <w:numId w:val="4"/>
        </w:numPr>
        <w:tabs>
          <w:tab w:val="left" w:pos="993"/>
        </w:tabs>
        <w:spacing w:after="0" w:line="240" w:lineRule="auto"/>
        <w:ind w:hanging="270"/>
        <w:jc w:val="both"/>
        <w:rPr>
          <w:rFonts w:ascii="Times New Roman" w:eastAsia="SimSun" w:hAnsi="Times New Roman" w:cs="Times New Roman"/>
          <w:bCs/>
          <w:sz w:val="24"/>
          <w:szCs w:val="24"/>
          <w:lang w:val="sr-Cyrl-CS" w:bidi="th-TH"/>
        </w:rPr>
      </w:pPr>
      <w:r w:rsidRPr="0040350A">
        <w:rPr>
          <w:rFonts w:ascii="Times New Roman" w:eastAsia="SimSun" w:hAnsi="Times New Roman" w:cs="Times New Roman"/>
          <w:bCs/>
          <w:sz w:val="24"/>
          <w:szCs w:val="24"/>
          <w:lang w:val="sr-Cyrl-CS" w:bidi="th-TH"/>
        </w:rPr>
        <w:t>средњорочни план</w:t>
      </w:r>
      <w:r w:rsidR="00432518" w:rsidRPr="0040350A">
        <w:rPr>
          <w:rFonts w:ascii="Times New Roman" w:eastAsia="SimSun" w:hAnsi="Times New Roman" w:cs="Times New Roman"/>
          <w:bCs/>
          <w:sz w:val="24"/>
          <w:szCs w:val="24"/>
          <w:lang w:val="sr-Cyrl-CS" w:bidi="th-TH"/>
        </w:rPr>
        <w:t xml:space="preserve"> пословања;</w:t>
      </w:r>
    </w:p>
    <w:p w14:paraId="25EDA79B" w14:textId="17A1EBF0" w:rsidR="006A3F3B" w:rsidRPr="0040350A" w:rsidRDefault="006A3F3B" w:rsidP="00323191">
      <w:pPr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SimSun" w:hAnsi="Times New Roman" w:cs="Times New Roman"/>
          <w:bCs/>
          <w:sz w:val="24"/>
          <w:szCs w:val="24"/>
          <w:lang w:val="sr-Cyrl-CS" w:bidi="th-TH"/>
        </w:rPr>
      </w:pPr>
      <w:r w:rsidRPr="0040350A">
        <w:rPr>
          <w:rFonts w:ascii="Times New Roman" w:eastAsia="SimSun" w:hAnsi="Times New Roman" w:cs="Times New Roman"/>
          <w:bCs/>
          <w:sz w:val="24"/>
          <w:szCs w:val="24"/>
          <w:lang w:val="sr-Cyrl-CS" w:bidi="th-TH"/>
        </w:rPr>
        <w:t>годишњи план пословања;</w:t>
      </w:r>
    </w:p>
    <w:p w14:paraId="26E02636" w14:textId="354319E8" w:rsidR="001A1C05" w:rsidRPr="0040350A" w:rsidRDefault="009D11C6" w:rsidP="00323191">
      <w:pPr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SimSun" w:hAnsi="Times New Roman" w:cs="Times New Roman"/>
          <w:bCs/>
          <w:sz w:val="24"/>
          <w:szCs w:val="24"/>
          <w:lang w:val="sr-Cyrl-CS" w:bidi="th-TH"/>
        </w:rPr>
      </w:pPr>
      <w:r w:rsidRPr="0040350A">
        <w:rPr>
          <w:rFonts w:ascii="Times New Roman" w:eastAsia="SimSun" w:hAnsi="Times New Roman" w:cs="Times New Roman"/>
          <w:bCs/>
          <w:sz w:val="24"/>
          <w:szCs w:val="24"/>
          <w:lang w:val="sr-Cyrl-CS" w:bidi="th-TH"/>
        </w:rPr>
        <w:t>периодични</w:t>
      </w:r>
      <w:r w:rsidR="006A3F3B" w:rsidRPr="0040350A">
        <w:rPr>
          <w:rFonts w:ascii="Times New Roman" w:eastAsia="SimSun" w:hAnsi="Times New Roman" w:cs="Times New Roman"/>
          <w:bCs/>
          <w:sz w:val="24"/>
          <w:szCs w:val="24"/>
          <w:lang w:val="sr-Cyrl-CS" w:bidi="th-TH"/>
        </w:rPr>
        <w:t xml:space="preserve"> </w:t>
      </w:r>
      <w:r w:rsidR="001A1C05" w:rsidRPr="0040350A">
        <w:rPr>
          <w:rFonts w:ascii="Times New Roman" w:eastAsia="SimSun" w:hAnsi="Times New Roman" w:cs="Times New Roman"/>
          <w:bCs/>
          <w:sz w:val="24"/>
          <w:szCs w:val="24"/>
          <w:lang w:val="sr-Cyrl-CS" w:bidi="th-TH"/>
        </w:rPr>
        <w:t>извештај о пословању;</w:t>
      </w:r>
    </w:p>
    <w:p w14:paraId="70AC7D58" w14:textId="7BD33EB0" w:rsidR="001A1C05" w:rsidRPr="0040350A" w:rsidRDefault="001A1C05" w:rsidP="00C16358">
      <w:pPr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SimSun" w:hAnsi="Times New Roman" w:cs="Times New Roman"/>
          <w:bCs/>
          <w:sz w:val="24"/>
          <w:szCs w:val="24"/>
          <w:lang w:val="sr-Cyrl-CS" w:bidi="th-TH"/>
        </w:rPr>
      </w:pPr>
      <w:r w:rsidRPr="0040350A">
        <w:rPr>
          <w:rFonts w:ascii="Times New Roman" w:eastAsia="SimSun" w:hAnsi="Times New Roman" w:cs="Times New Roman"/>
          <w:bCs/>
          <w:sz w:val="24"/>
          <w:szCs w:val="24"/>
          <w:lang w:val="sr-Cyrl-CS" w:bidi="th-TH"/>
        </w:rPr>
        <w:t>друг</w:t>
      </w:r>
      <w:r w:rsidR="002C1E77" w:rsidRPr="0040350A">
        <w:rPr>
          <w:rFonts w:ascii="Times New Roman" w:eastAsia="SimSun" w:hAnsi="Times New Roman" w:cs="Times New Roman"/>
          <w:bCs/>
          <w:sz w:val="24"/>
          <w:szCs w:val="24"/>
          <w:lang w:val="sr-Cyrl-CS" w:bidi="th-TH"/>
        </w:rPr>
        <w:t xml:space="preserve">е податке </w:t>
      </w:r>
      <w:r w:rsidR="00867484" w:rsidRPr="0040350A">
        <w:rPr>
          <w:rFonts w:ascii="Times New Roman" w:eastAsia="SimSun" w:hAnsi="Times New Roman" w:cs="Times New Roman"/>
          <w:bCs/>
          <w:sz w:val="24"/>
          <w:szCs w:val="24"/>
          <w:lang w:val="sr-Cyrl-CS" w:bidi="th-TH"/>
        </w:rPr>
        <w:t>о</w:t>
      </w:r>
      <w:r w:rsidR="002C1E77" w:rsidRPr="0040350A">
        <w:rPr>
          <w:rFonts w:ascii="Times New Roman" w:eastAsia="SimSun" w:hAnsi="Times New Roman" w:cs="Times New Roman"/>
          <w:bCs/>
          <w:sz w:val="24"/>
          <w:szCs w:val="24"/>
          <w:lang w:val="sr-Cyrl-CS" w:bidi="th-TH"/>
        </w:rPr>
        <w:t xml:space="preserve"> пословањ</w:t>
      </w:r>
      <w:r w:rsidR="00867484" w:rsidRPr="0040350A">
        <w:rPr>
          <w:rFonts w:ascii="Times New Roman" w:eastAsia="SimSun" w:hAnsi="Times New Roman" w:cs="Times New Roman"/>
          <w:bCs/>
          <w:sz w:val="24"/>
          <w:szCs w:val="24"/>
          <w:lang w:val="sr-Cyrl-CS" w:bidi="th-TH"/>
        </w:rPr>
        <w:t>у</w:t>
      </w:r>
      <w:r w:rsidR="00772827" w:rsidRPr="0040350A">
        <w:rPr>
          <w:rFonts w:ascii="Times New Roman" w:eastAsia="SimSun" w:hAnsi="Times New Roman" w:cs="Times New Roman"/>
          <w:bCs/>
          <w:sz w:val="24"/>
          <w:szCs w:val="24"/>
          <w:lang w:val="sr-Cyrl-CS" w:bidi="th-TH"/>
        </w:rPr>
        <w:t>,</w:t>
      </w:r>
      <w:r w:rsidR="008E2E7A" w:rsidRPr="0040350A">
        <w:rPr>
          <w:rFonts w:ascii="Times New Roman" w:eastAsia="SimSun" w:hAnsi="Times New Roman" w:cs="Times New Roman"/>
          <w:bCs/>
          <w:sz w:val="24"/>
          <w:szCs w:val="24"/>
          <w:lang w:val="sr-Cyrl-CS" w:bidi="th-TH"/>
        </w:rPr>
        <w:t xml:space="preserve"> по потреби</w:t>
      </w:r>
      <w:r w:rsidRPr="0040350A">
        <w:rPr>
          <w:rFonts w:ascii="Times New Roman" w:eastAsia="SimSun" w:hAnsi="Times New Roman" w:cs="Times New Roman"/>
          <w:bCs/>
          <w:sz w:val="24"/>
          <w:szCs w:val="24"/>
          <w:lang w:val="sr-Cyrl-CS" w:bidi="th-TH"/>
        </w:rPr>
        <w:t xml:space="preserve">. </w:t>
      </w:r>
    </w:p>
    <w:p w14:paraId="57DEDDA1" w14:textId="69B89DC7" w:rsidR="0022341A" w:rsidRPr="0040350A" w:rsidRDefault="006A3F3B" w:rsidP="0032319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</w:pPr>
      <w:r w:rsidRPr="0040350A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Годишњи план пословања мора бити усклађен са </w:t>
      </w:r>
      <w:r w:rsidR="00BB3E27" w:rsidRPr="0040350A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Смерницама.</w:t>
      </w:r>
    </w:p>
    <w:p w14:paraId="5EF289B8" w14:textId="7B989617" w:rsidR="00961094" w:rsidRPr="0040350A" w:rsidRDefault="00532B9B" w:rsidP="0032319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</w:pPr>
      <w:r w:rsidRPr="0040350A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Влада, на предлог Министарства, утврђује садржину, израду, рокове и начин достављања аката из става 1. </w:t>
      </w:r>
      <w:r w:rsidR="00871083" w:rsidRPr="0040350A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тач. </w:t>
      </w:r>
      <w:r w:rsidR="00C16358" w:rsidRPr="0040350A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1) -</w:t>
      </w:r>
      <w:r w:rsidR="00961094" w:rsidRPr="0040350A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 3) овог члана.</w:t>
      </w:r>
    </w:p>
    <w:p w14:paraId="42804DCC" w14:textId="272DF2CD" w:rsidR="007D3853" w:rsidRPr="0040350A" w:rsidRDefault="00961094" w:rsidP="0032319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</w:pPr>
      <w:r w:rsidRPr="0040350A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Акт из става 3. овог члана, садржи </w:t>
      </w:r>
      <w:r w:rsidR="00532B9B" w:rsidRPr="0040350A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и листу </w:t>
      </w:r>
      <w:r w:rsidR="00761819" w:rsidRPr="0040350A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друшт</w:t>
      </w:r>
      <w:r w:rsidR="00532B9B" w:rsidRPr="0040350A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а</w:t>
      </w:r>
      <w:r w:rsidR="00761819" w:rsidRPr="0040350A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ва капитала</w:t>
      </w:r>
      <w:r w:rsidR="00532B9B" w:rsidRPr="0040350A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 која су</w:t>
      </w:r>
      <w:r w:rsidR="00761819" w:rsidRPr="0040350A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 дужна да, на акте из става 1. </w:t>
      </w:r>
      <w:r w:rsidR="00871083" w:rsidRPr="0040350A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тач.</w:t>
      </w:r>
      <w:r w:rsidR="00761819" w:rsidRPr="0040350A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 1) и 2) овог члана, прибаве сагласност Министарства.</w:t>
      </w:r>
    </w:p>
    <w:p w14:paraId="300E55C7" w14:textId="07F8A991" w:rsidR="007D3853" w:rsidRPr="0040350A" w:rsidRDefault="00C16358" w:rsidP="0032319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</w:pPr>
      <w:r w:rsidRPr="0040350A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Министарство ради</w:t>
      </w:r>
      <w:r w:rsidR="007D3853" w:rsidRPr="0040350A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 давања сагл</w:t>
      </w:r>
      <w:r w:rsidR="00294AA6" w:rsidRPr="0040350A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асности из става 4</w:t>
      </w:r>
      <w:r w:rsidR="005E47A5" w:rsidRPr="0040350A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.</w:t>
      </w:r>
      <w:r w:rsidR="005E47A5" w:rsidRPr="0040350A">
        <w:rPr>
          <w:rFonts w:ascii="Times New Roman" w:hAnsi="Times New Roman" w:cs="Times New Roman"/>
          <w:color w:val="FF0000"/>
          <w:sz w:val="24"/>
          <w:szCs w:val="24"/>
          <w:shd w:val="clear" w:color="auto" w:fill="FFFFFF"/>
          <w:lang w:val="sr-Cyrl-CS"/>
        </w:rPr>
        <w:t xml:space="preserve"> </w:t>
      </w:r>
      <w:r w:rsidR="005E47A5" w:rsidRPr="0040350A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овог члана </w:t>
      </w:r>
      <w:r w:rsidR="007D3853" w:rsidRPr="0040350A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прибавља сагласност министарства надлежног за послове финансија,  министарства надлежног за послове рада и министарства надлежног за област којој припада делатност друштва капитала, а по потреби и </w:t>
      </w:r>
      <w:r w:rsidR="00173E84" w:rsidRPr="0040350A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другог </w:t>
      </w:r>
      <w:r w:rsidR="007D3853" w:rsidRPr="0040350A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органа.</w:t>
      </w:r>
    </w:p>
    <w:p w14:paraId="1D4D9BB9" w14:textId="77777777" w:rsidR="00323191" w:rsidRPr="0040350A" w:rsidRDefault="00323191" w:rsidP="00323191">
      <w:pPr>
        <w:spacing w:after="0" w:line="240" w:lineRule="auto"/>
        <w:ind w:firstLine="720"/>
        <w:jc w:val="both"/>
        <w:rPr>
          <w:rFonts w:ascii="Times New Roman" w:hAnsi="Times New Roman" w:cs="Times New Roman"/>
          <w:i/>
          <w:sz w:val="24"/>
          <w:szCs w:val="24"/>
          <w:shd w:val="clear" w:color="auto" w:fill="FFFFFF"/>
          <w:lang w:val="sr-Cyrl-CS"/>
        </w:rPr>
      </w:pPr>
    </w:p>
    <w:p w14:paraId="75326504" w14:textId="53589EFF" w:rsidR="00013487" w:rsidRPr="0040350A" w:rsidRDefault="004754F7" w:rsidP="00323191">
      <w:pPr>
        <w:keepNext/>
        <w:keepLines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</w:pPr>
      <w:r w:rsidRPr="0040350A"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  <w:lastRenderedPageBreak/>
        <w:t>Ч</w:t>
      </w:r>
      <w:r w:rsidR="003E2ACF" w:rsidRPr="0040350A"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  <w:t>лан 1</w:t>
      </w:r>
      <w:r w:rsidR="008D03B1" w:rsidRPr="0040350A"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  <w:t>6</w:t>
      </w:r>
      <w:r w:rsidR="00441F1D" w:rsidRPr="0040350A"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  <w:t>.</w:t>
      </w:r>
    </w:p>
    <w:p w14:paraId="295A50E0" w14:textId="47C42608" w:rsidR="00013487" w:rsidRPr="0040350A" w:rsidRDefault="00013487" w:rsidP="0032319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</w:pPr>
      <w:r w:rsidRPr="0040350A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Министарство прати пословање </w:t>
      </w:r>
      <w:r w:rsidR="00854981" w:rsidRPr="0040350A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друштва капитала</w:t>
      </w:r>
      <w:r w:rsidRPr="0040350A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, нарочито кроз проверу успешности остваривања </w:t>
      </w:r>
      <w:r w:rsidR="00655823" w:rsidRPr="0040350A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општих </w:t>
      </w:r>
      <w:r w:rsidR="00432518" w:rsidRPr="0040350A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годишњих </w:t>
      </w:r>
      <w:r w:rsidRPr="0040350A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циљева утврђених </w:t>
      </w:r>
      <w:r w:rsidR="00334493" w:rsidRPr="0040350A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Смерницама</w:t>
      </w:r>
      <w:r w:rsidRPr="0040350A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, </w:t>
      </w:r>
      <w:r w:rsidR="002613C7" w:rsidRPr="0040350A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као и </w:t>
      </w:r>
      <w:r w:rsidRPr="0040350A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проверу </w:t>
      </w:r>
      <w:r w:rsidR="00655823" w:rsidRPr="0040350A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степена </w:t>
      </w:r>
      <w:r w:rsidRPr="0040350A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остварености годишњих планова </w:t>
      </w:r>
      <w:r w:rsidR="002613C7" w:rsidRPr="0040350A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пословања</w:t>
      </w:r>
      <w:r w:rsidRPr="0040350A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.</w:t>
      </w:r>
    </w:p>
    <w:p w14:paraId="75CEDD50" w14:textId="64FEF239" w:rsidR="00BC2C09" w:rsidRPr="0040350A" w:rsidRDefault="00BC2C09" w:rsidP="0032319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40350A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Комисија врши </w:t>
      </w:r>
      <w:r w:rsidRPr="0040350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оцењивање учинка сваког друштва капитала и у случајевима </w:t>
      </w:r>
      <w:r w:rsidR="0065279F" w:rsidRPr="0040350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битних </w:t>
      </w:r>
      <w:r w:rsidRPr="0040350A">
        <w:rPr>
          <w:rFonts w:ascii="Times New Roman" w:eastAsia="Times New Roman" w:hAnsi="Times New Roman" w:cs="Times New Roman"/>
          <w:sz w:val="24"/>
          <w:szCs w:val="24"/>
          <w:lang w:val="sr-Cyrl-CS"/>
        </w:rPr>
        <w:t>одступања</w:t>
      </w:r>
      <w:r w:rsidR="00852796" w:rsidRPr="0040350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од </w:t>
      </w:r>
      <w:r w:rsidR="00852796" w:rsidRPr="0040350A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општих годишњих циљева</w:t>
      </w:r>
      <w:r w:rsidR="00842A26" w:rsidRPr="0040350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Pr="0040350A">
        <w:rPr>
          <w:rFonts w:ascii="Times New Roman" w:eastAsia="Times New Roman" w:hAnsi="Times New Roman" w:cs="Times New Roman"/>
          <w:sz w:val="24"/>
          <w:szCs w:val="24"/>
          <w:lang w:val="sr-Cyrl-CS"/>
        </w:rPr>
        <w:t>дај</w:t>
      </w:r>
      <w:r w:rsidR="00655823" w:rsidRPr="0040350A">
        <w:rPr>
          <w:rFonts w:ascii="Times New Roman" w:eastAsia="Times New Roman" w:hAnsi="Times New Roman" w:cs="Times New Roman"/>
          <w:sz w:val="24"/>
          <w:szCs w:val="24"/>
          <w:lang w:val="sr-Cyrl-CS"/>
        </w:rPr>
        <w:t>е</w:t>
      </w:r>
      <w:r w:rsidRPr="0040350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препоруке Министарству.</w:t>
      </w:r>
    </w:p>
    <w:p w14:paraId="28FB2AEB" w14:textId="54B847AE" w:rsidR="004F37C8" w:rsidRPr="0040350A" w:rsidRDefault="00BC2C09" w:rsidP="0032319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</w:pPr>
      <w:r w:rsidRPr="0040350A">
        <w:rPr>
          <w:rFonts w:ascii="Times New Roman" w:eastAsia="Times New Roman" w:hAnsi="Times New Roman" w:cs="Times New Roman"/>
          <w:sz w:val="24"/>
          <w:szCs w:val="24"/>
          <w:lang w:val="sr-Cyrl-CS"/>
        </w:rPr>
        <w:t>На основу препорука Комисије, к</w:t>
      </w:r>
      <w:r w:rsidR="00013487" w:rsidRPr="0040350A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од битних одступања од </w:t>
      </w:r>
      <w:r w:rsidR="0022341A" w:rsidRPr="0040350A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општих </w:t>
      </w:r>
      <w:r w:rsidR="00432518" w:rsidRPr="0040350A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годишњих </w:t>
      </w:r>
      <w:r w:rsidR="00013487" w:rsidRPr="0040350A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циљева утврђених </w:t>
      </w:r>
      <w:r w:rsidR="002F5177" w:rsidRPr="0040350A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Смерницама</w:t>
      </w:r>
      <w:r w:rsidR="00013487" w:rsidRPr="0040350A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, Министарство захтева хитно образложење </w:t>
      </w:r>
      <w:r w:rsidR="00183C35" w:rsidRPr="0040350A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и одговорност </w:t>
      </w:r>
      <w:r w:rsidR="00515D7B" w:rsidRPr="0040350A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органа </w:t>
      </w:r>
      <w:r w:rsidR="00854981" w:rsidRPr="0040350A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друштва капитала</w:t>
      </w:r>
      <w:r w:rsidR="003D38D6" w:rsidRPr="0040350A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 и налаже </w:t>
      </w:r>
      <w:r w:rsidR="00DF5C3C" w:rsidRPr="0040350A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спровођење</w:t>
      </w:r>
      <w:r w:rsidR="00013487" w:rsidRPr="0040350A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 хитн</w:t>
      </w:r>
      <w:r w:rsidR="00DF5C3C" w:rsidRPr="0040350A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их</w:t>
      </w:r>
      <w:r w:rsidR="00013487" w:rsidRPr="0040350A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 мер</w:t>
      </w:r>
      <w:r w:rsidR="00DF5C3C" w:rsidRPr="0040350A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а</w:t>
      </w:r>
      <w:r w:rsidR="00432518" w:rsidRPr="0040350A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 за отклањање поремећаја у пословању</w:t>
      </w:r>
      <w:r w:rsidR="0087322E" w:rsidRPr="0040350A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, </w:t>
      </w:r>
      <w:r w:rsidR="003D38D6" w:rsidRPr="0040350A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као</w:t>
      </w:r>
      <w:r w:rsidR="003D38D6" w:rsidRPr="0040350A">
        <w:rPr>
          <w:rFonts w:ascii="Times New Roman" w:hAnsi="Times New Roman" w:cs="Times New Roman"/>
          <w:i/>
          <w:iCs/>
          <w:sz w:val="23"/>
          <w:szCs w:val="23"/>
          <w:lang w:val="sr-Cyrl-CS"/>
        </w:rPr>
        <w:t xml:space="preserve"> </w:t>
      </w:r>
      <w:r w:rsidR="003D38D6" w:rsidRPr="0040350A">
        <w:rPr>
          <w:rFonts w:ascii="Times New Roman" w:hAnsi="Times New Roman" w:cs="Times New Roman"/>
          <w:iCs/>
          <w:sz w:val="24"/>
          <w:szCs w:val="24"/>
          <w:lang w:val="sr-Cyrl-CS"/>
        </w:rPr>
        <w:t>и</w:t>
      </w:r>
      <w:r w:rsidR="00182586" w:rsidRPr="0040350A">
        <w:rPr>
          <w:rFonts w:ascii="Times New Roman" w:hAnsi="Times New Roman" w:cs="Times New Roman"/>
          <w:iCs/>
          <w:sz w:val="24"/>
          <w:szCs w:val="24"/>
          <w:lang w:val="sr-Cyrl-CS"/>
        </w:rPr>
        <w:t xml:space="preserve"> за остваривање утврђених циљева</w:t>
      </w:r>
      <w:r w:rsidR="00182586" w:rsidRPr="0040350A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 </w:t>
      </w:r>
      <w:r w:rsidR="00854981" w:rsidRPr="0040350A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друштва капитала</w:t>
      </w:r>
      <w:r w:rsidR="00F81FC4" w:rsidRPr="0040350A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, у складу са</w:t>
      </w:r>
      <w:r w:rsidR="00013487" w:rsidRPr="0040350A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 прописаним надлежностима.</w:t>
      </w:r>
    </w:p>
    <w:p w14:paraId="3CA2D280" w14:textId="06BF2B15" w:rsidR="00294AA6" w:rsidRPr="0040350A" w:rsidRDefault="0065279F" w:rsidP="00323191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FF0000"/>
          <w:sz w:val="24"/>
          <w:szCs w:val="24"/>
          <w:shd w:val="clear" w:color="auto" w:fill="FFFFFF"/>
          <w:lang w:val="sr-Cyrl-CS"/>
        </w:rPr>
      </w:pPr>
      <w:r w:rsidRPr="0040350A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Влада утврђује битна одступања од општих годишњих циљева</w:t>
      </w:r>
      <w:r w:rsidR="00852796" w:rsidRPr="0040350A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.</w:t>
      </w:r>
    </w:p>
    <w:p w14:paraId="5839469D" w14:textId="77777777" w:rsidR="00323191" w:rsidRPr="0040350A" w:rsidRDefault="00323191" w:rsidP="0032319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</w:pPr>
    </w:p>
    <w:p w14:paraId="1C4E05A2" w14:textId="1376E848" w:rsidR="00513892" w:rsidRPr="0040350A" w:rsidRDefault="00513892" w:rsidP="00323191">
      <w:pPr>
        <w:keepNext/>
        <w:keepLines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</w:pPr>
      <w:r w:rsidRPr="0040350A"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  <w:t>Члан 1</w:t>
      </w:r>
      <w:r w:rsidR="006343B7" w:rsidRPr="0040350A"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  <w:t>7</w:t>
      </w:r>
      <w:r w:rsidRPr="0040350A"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  <w:t>.</w:t>
      </w:r>
    </w:p>
    <w:p w14:paraId="783AD6F0" w14:textId="3CA2CCAA" w:rsidR="00513892" w:rsidRPr="0040350A" w:rsidRDefault="00513892" w:rsidP="0032319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</w:pPr>
      <w:r w:rsidRPr="0040350A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Министарство израђује Годишњи извештај о </w:t>
      </w:r>
      <w:r w:rsidR="002F5177" w:rsidRPr="0040350A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остваривању општих годишњих циљева утврђених Смерницама </w:t>
      </w:r>
      <w:r w:rsidRPr="0040350A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(у даљем тексту: Извештај Министарства) и доставља га, Влади ради усвајања</w:t>
      </w:r>
      <w:r w:rsidR="00202BD3" w:rsidRPr="0040350A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, најкасније до </w:t>
      </w:r>
      <w:r w:rsidR="006F651C" w:rsidRPr="0040350A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1. октобра</w:t>
      </w:r>
      <w:r w:rsidR="00202BD3" w:rsidRPr="0040350A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 текуће године за претходну годину</w:t>
      </w:r>
      <w:r w:rsidRPr="0040350A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.</w:t>
      </w:r>
    </w:p>
    <w:p w14:paraId="0454B325" w14:textId="6E0E5362" w:rsidR="00513892" w:rsidRPr="0040350A" w:rsidRDefault="00513892" w:rsidP="0032319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</w:pPr>
      <w:r w:rsidRPr="0040350A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Влада доставља Народној скупштини</w:t>
      </w:r>
      <w:r w:rsidR="00F34918" w:rsidRPr="0040350A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 Извештај Министарства</w:t>
      </w:r>
      <w:r w:rsidRPr="0040350A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, ради информисања. </w:t>
      </w:r>
    </w:p>
    <w:p w14:paraId="5FDF250F" w14:textId="0C441C2A" w:rsidR="00275CAF" w:rsidRPr="0040350A" w:rsidRDefault="00BC2C09" w:rsidP="0032319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</w:pPr>
      <w:r w:rsidRPr="0040350A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Извештај Министарства се објављује на</w:t>
      </w:r>
      <w:r w:rsidR="005B63DB" w:rsidRPr="0040350A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 интернет страници </w:t>
      </w:r>
      <w:r w:rsidRPr="0040350A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Министарства.</w:t>
      </w:r>
    </w:p>
    <w:p w14:paraId="6E7EDA6A" w14:textId="77777777" w:rsidR="006D7176" w:rsidRPr="0040350A" w:rsidRDefault="006D7176" w:rsidP="006D7176">
      <w:pPr>
        <w:pStyle w:val="CommentText"/>
        <w:rPr>
          <w:rFonts w:ascii="Times New Roman" w:hAnsi="Times New Roman" w:cs="Times New Roman"/>
          <w:iCs/>
          <w:sz w:val="23"/>
          <w:szCs w:val="23"/>
          <w:lang w:val="sr-Cyrl-CS"/>
        </w:rPr>
      </w:pPr>
    </w:p>
    <w:p w14:paraId="21B2A8C5" w14:textId="07AB8528" w:rsidR="00814D98" w:rsidRPr="0040350A" w:rsidRDefault="00F07205" w:rsidP="00323191">
      <w:pPr>
        <w:keepNext/>
        <w:keepLines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</w:pPr>
      <w:r w:rsidRPr="0040350A"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  <w:t>Члан 1</w:t>
      </w:r>
      <w:r w:rsidR="006343B7" w:rsidRPr="0040350A"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  <w:t>8</w:t>
      </w:r>
      <w:r w:rsidR="00814D98" w:rsidRPr="0040350A"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  <w:t>.</w:t>
      </w:r>
    </w:p>
    <w:p w14:paraId="5E014443" w14:textId="7BD3F754" w:rsidR="00814D98" w:rsidRPr="0040350A" w:rsidRDefault="004F37C8" w:rsidP="00323191">
      <w:pPr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</w:pPr>
      <w:r w:rsidRPr="0040350A"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  <w:t xml:space="preserve">Друштво капитала </w:t>
      </w:r>
      <w:r w:rsidR="002561A8" w:rsidRPr="0040350A"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  <w:t>је дужно да, преко Министарства, прибави сагласност Владе на</w:t>
      </w:r>
      <w:r w:rsidR="00C24F46" w:rsidRPr="0040350A"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  <w:t>:</w:t>
      </w:r>
    </w:p>
    <w:p w14:paraId="64471ABF" w14:textId="2530F3A3" w:rsidR="00C91332" w:rsidRPr="0040350A" w:rsidRDefault="00D378D6" w:rsidP="00323191">
      <w:pPr>
        <w:numPr>
          <w:ilvl w:val="0"/>
          <w:numId w:val="3"/>
        </w:numPr>
        <w:tabs>
          <w:tab w:val="left" w:pos="1134"/>
          <w:tab w:val="left" w:pos="1276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40350A">
        <w:rPr>
          <w:rFonts w:ascii="Times New Roman" w:hAnsi="Times New Roman" w:cs="Times New Roman"/>
          <w:bCs/>
          <w:sz w:val="24"/>
          <w:szCs w:val="24"/>
          <w:lang w:val="sr-Cyrl-CS" w:eastAsia="en-GB"/>
        </w:rPr>
        <w:t xml:space="preserve">измене и допуне </w:t>
      </w:r>
      <w:r w:rsidR="005B009E" w:rsidRPr="0040350A">
        <w:rPr>
          <w:rFonts w:ascii="Times New Roman" w:hAnsi="Times New Roman" w:cs="Times New Roman"/>
          <w:bCs/>
          <w:sz w:val="24"/>
          <w:szCs w:val="24"/>
          <w:lang w:val="sr-Cyrl-CS" w:eastAsia="en-GB"/>
        </w:rPr>
        <w:t>оснивач</w:t>
      </w:r>
      <w:r w:rsidRPr="0040350A">
        <w:rPr>
          <w:rFonts w:ascii="Times New Roman" w:hAnsi="Times New Roman" w:cs="Times New Roman"/>
          <w:bCs/>
          <w:sz w:val="24"/>
          <w:szCs w:val="24"/>
          <w:lang w:val="sr-Cyrl-CS" w:eastAsia="en-GB"/>
        </w:rPr>
        <w:t xml:space="preserve">ког </w:t>
      </w:r>
      <w:r w:rsidR="005B009E" w:rsidRPr="0040350A">
        <w:rPr>
          <w:rFonts w:ascii="Times New Roman" w:hAnsi="Times New Roman" w:cs="Times New Roman"/>
          <w:bCs/>
          <w:sz w:val="24"/>
          <w:szCs w:val="24"/>
          <w:lang w:val="sr-Cyrl-CS" w:eastAsia="en-GB"/>
        </w:rPr>
        <w:t>акт</w:t>
      </w:r>
      <w:r w:rsidRPr="0040350A">
        <w:rPr>
          <w:rFonts w:ascii="Times New Roman" w:hAnsi="Times New Roman" w:cs="Times New Roman"/>
          <w:bCs/>
          <w:sz w:val="24"/>
          <w:szCs w:val="24"/>
          <w:lang w:val="sr-Cyrl-CS" w:eastAsia="en-GB"/>
        </w:rPr>
        <w:t>а,</w:t>
      </w:r>
      <w:r w:rsidR="00C24F46" w:rsidRPr="0040350A">
        <w:rPr>
          <w:rFonts w:ascii="Times New Roman" w:hAnsi="Times New Roman" w:cs="Times New Roman"/>
          <w:bCs/>
          <w:sz w:val="24"/>
          <w:szCs w:val="24"/>
          <w:lang w:val="sr-Cyrl-CS" w:eastAsia="en-GB"/>
        </w:rPr>
        <w:t xml:space="preserve"> </w:t>
      </w:r>
      <w:r w:rsidR="005B009E" w:rsidRPr="0040350A">
        <w:rPr>
          <w:rFonts w:ascii="Times New Roman" w:hAnsi="Times New Roman" w:cs="Times New Roman"/>
          <w:bCs/>
          <w:sz w:val="24"/>
          <w:szCs w:val="24"/>
          <w:lang w:val="sr-Cyrl-CS" w:eastAsia="en-GB"/>
        </w:rPr>
        <w:t xml:space="preserve">односно </w:t>
      </w:r>
      <w:r w:rsidR="00C91332" w:rsidRPr="0040350A">
        <w:rPr>
          <w:rFonts w:ascii="Times New Roman" w:hAnsi="Times New Roman" w:cs="Times New Roman"/>
          <w:bCs/>
          <w:sz w:val="24"/>
          <w:szCs w:val="24"/>
          <w:lang w:val="sr-Cyrl-CS" w:eastAsia="en-GB"/>
        </w:rPr>
        <w:t>статут</w:t>
      </w:r>
      <w:r w:rsidRPr="0040350A">
        <w:rPr>
          <w:rFonts w:ascii="Times New Roman" w:hAnsi="Times New Roman" w:cs="Times New Roman"/>
          <w:bCs/>
          <w:sz w:val="24"/>
          <w:szCs w:val="24"/>
          <w:lang w:val="sr-Cyrl-CS" w:eastAsia="en-GB"/>
        </w:rPr>
        <w:t>а</w:t>
      </w:r>
      <w:r w:rsidR="00C91332" w:rsidRPr="0040350A">
        <w:rPr>
          <w:rFonts w:ascii="Times New Roman" w:hAnsi="Times New Roman" w:cs="Times New Roman"/>
          <w:bCs/>
          <w:sz w:val="24"/>
          <w:szCs w:val="24"/>
          <w:lang w:val="sr-Cyrl-CS" w:eastAsia="en-GB"/>
        </w:rPr>
        <w:t>;</w:t>
      </w:r>
      <w:r w:rsidR="005B63DB" w:rsidRPr="0040350A">
        <w:rPr>
          <w:rFonts w:ascii="Times New Roman" w:hAnsi="Times New Roman" w:cs="Times New Roman"/>
          <w:bCs/>
          <w:sz w:val="24"/>
          <w:szCs w:val="24"/>
          <w:lang w:val="sr-Cyrl-CS" w:eastAsia="en-GB"/>
        </w:rPr>
        <w:t xml:space="preserve"> </w:t>
      </w:r>
    </w:p>
    <w:p w14:paraId="2D0C5C9D" w14:textId="2036B32A" w:rsidR="00814D98" w:rsidRPr="0040350A" w:rsidRDefault="00C91332" w:rsidP="00323191">
      <w:pPr>
        <w:numPr>
          <w:ilvl w:val="0"/>
          <w:numId w:val="3"/>
        </w:numPr>
        <w:tabs>
          <w:tab w:val="left" w:pos="1134"/>
          <w:tab w:val="left" w:pos="1276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40350A">
        <w:rPr>
          <w:rFonts w:ascii="Times New Roman" w:hAnsi="Times New Roman" w:cs="Times New Roman"/>
          <w:bCs/>
          <w:sz w:val="24"/>
          <w:szCs w:val="24"/>
          <w:lang w:val="sr-Cyrl-CS" w:eastAsia="en-GB"/>
        </w:rPr>
        <w:t xml:space="preserve">акт </w:t>
      </w:r>
      <w:r w:rsidR="002561A8" w:rsidRPr="0040350A">
        <w:rPr>
          <w:rFonts w:ascii="Times New Roman" w:hAnsi="Times New Roman" w:cs="Times New Roman"/>
          <w:bCs/>
          <w:sz w:val="24"/>
          <w:szCs w:val="24"/>
          <w:lang w:val="sr-Cyrl-CS" w:eastAsia="en-GB"/>
        </w:rPr>
        <w:t xml:space="preserve">о </w:t>
      </w:r>
      <w:r w:rsidR="00814D98" w:rsidRPr="0040350A">
        <w:rPr>
          <w:rFonts w:ascii="Times New Roman" w:hAnsi="Times New Roman" w:cs="Times New Roman"/>
          <w:bCs/>
          <w:sz w:val="24"/>
          <w:szCs w:val="24"/>
          <w:lang w:val="sr-Cyrl-CS" w:eastAsia="en-GB"/>
        </w:rPr>
        <w:t>промен</w:t>
      </w:r>
      <w:r w:rsidR="002561A8" w:rsidRPr="0040350A">
        <w:rPr>
          <w:rFonts w:ascii="Times New Roman" w:hAnsi="Times New Roman" w:cs="Times New Roman"/>
          <w:bCs/>
          <w:sz w:val="24"/>
          <w:szCs w:val="24"/>
          <w:lang w:val="sr-Cyrl-CS" w:eastAsia="en-GB"/>
        </w:rPr>
        <w:t>и</w:t>
      </w:r>
      <w:r w:rsidR="00814D98" w:rsidRPr="0040350A">
        <w:rPr>
          <w:rFonts w:ascii="Times New Roman" w:hAnsi="Times New Roman" w:cs="Times New Roman"/>
          <w:bCs/>
          <w:sz w:val="24"/>
          <w:szCs w:val="24"/>
          <w:lang w:val="sr-Cyrl-CS" w:eastAsia="en-GB"/>
        </w:rPr>
        <w:t xml:space="preserve"> правне форме и статусн</w:t>
      </w:r>
      <w:r w:rsidR="001E6308" w:rsidRPr="0040350A">
        <w:rPr>
          <w:rFonts w:ascii="Times New Roman" w:hAnsi="Times New Roman" w:cs="Times New Roman"/>
          <w:bCs/>
          <w:sz w:val="24"/>
          <w:szCs w:val="24"/>
          <w:lang w:val="sr-Cyrl-CS" w:eastAsia="en-GB"/>
        </w:rPr>
        <w:t>ој</w:t>
      </w:r>
      <w:r w:rsidR="00814D98" w:rsidRPr="0040350A">
        <w:rPr>
          <w:rFonts w:ascii="Times New Roman" w:hAnsi="Times New Roman" w:cs="Times New Roman"/>
          <w:bCs/>
          <w:sz w:val="24"/>
          <w:szCs w:val="24"/>
          <w:lang w:val="sr-Cyrl-CS" w:eastAsia="en-GB"/>
        </w:rPr>
        <w:t xml:space="preserve"> промен</w:t>
      </w:r>
      <w:r w:rsidR="001E6308" w:rsidRPr="0040350A">
        <w:rPr>
          <w:rFonts w:ascii="Times New Roman" w:hAnsi="Times New Roman" w:cs="Times New Roman"/>
          <w:bCs/>
          <w:sz w:val="24"/>
          <w:szCs w:val="24"/>
          <w:lang w:val="sr-Cyrl-CS" w:eastAsia="en-GB"/>
        </w:rPr>
        <w:t>и</w:t>
      </w:r>
      <w:r w:rsidR="00814D98" w:rsidRPr="0040350A">
        <w:rPr>
          <w:rFonts w:ascii="Times New Roman" w:hAnsi="Times New Roman" w:cs="Times New Roman"/>
          <w:bCs/>
          <w:sz w:val="24"/>
          <w:szCs w:val="24"/>
          <w:lang w:val="sr-Cyrl-CS" w:eastAsia="en-GB"/>
        </w:rPr>
        <w:t>;</w:t>
      </w:r>
    </w:p>
    <w:p w14:paraId="34FCB043" w14:textId="3EA1C796" w:rsidR="00780526" w:rsidRPr="0040350A" w:rsidRDefault="00780526" w:rsidP="00323191">
      <w:pPr>
        <w:numPr>
          <w:ilvl w:val="0"/>
          <w:numId w:val="3"/>
        </w:numPr>
        <w:tabs>
          <w:tab w:val="left" w:pos="1134"/>
          <w:tab w:val="left" w:pos="1276"/>
        </w:tabs>
        <w:spacing w:after="0" w:line="240" w:lineRule="auto"/>
        <w:ind w:left="0" w:firstLine="709"/>
        <w:contextualSpacing/>
        <w:jc w:val="both"/>
        <w:textAlignment w:val="baseline"/>
        <w:rPr>
          <w:rFonts w:ascii="Times New Roman" w:hAnsi="Times New Roman" w:cs="Times New Roman"/>
          <w:sz w:val="24"/>
          <w:szCs w:val="24"/>
          <w:lang w:val="sr-Cyrl-CS" w:eastAsia="hr-HR"/>
        </w:rPr>
      </w:pPr>
      <w:r w:rsidRPr="0040350A">
        <w:rPr>
          <w:rFonts w:ascii="Times New Roman" w:hAnsi="Times New Roman" w:cs="Times New Roman"/>
          <w:bCs/>
          <w:sz w:val="24"/>
          <w:szCs w:val="24"/>
          <w:lang w:val="sr-Cyrl-CS" w:eastAsia="en-GB"/>
        </w:rPr>
        <w:t xml:space="preserve">акт о </w:t>
      </w:r>
      <w:r w:rsidR="00F34918" w:rsidRPr="0040350A">
        <w:rPr>
          <w:rFonts w:ascii="Times New Roman" w:hAnsi="Times New Roman" w:cs="Times New Roman"/>
          <w:bCs/>
          <w:sz w:val="24"/>
          <w:szCs w:val="24"/>
          <w:lang w:val="sr-Cyrl-CS" w:eastAsia="en-GB"/>
        </w:rPr>
        <w:t>улагањ</w:t>
      </w:r>
      <w:r w:rsidRPr="0040350A">
        <w:rPr>
          <w:rFonts w:ascii="Times New Roman" w:hAnsi="Times New Roman" w:cs="Times New Roman"/>
          <w:bCs/>
          <w:sz w:val="24"/>
          <w:szCs w:val="24"/>
          <w:lang w:val="sr-Cyrl-CS" w:eastAsia="en-GB"/>
        </w:rPr>
        <w:t>у</w:t>
      </w:r>
      <w:r w:rsidR="00F34918" w:rsidRPr="0040350A">
        <w:rPr>
          <w:rFonts w:ascii="Times New Roman" w:hAnsi="Times New Roman" w:cs="Times New Roman"/>
          <w:bCs/>
          <w:sz w:val="24"/>
          <w:szCs w:val="24"/>
          <w:lang w:val="sr-Cyrl-CS" w:eastAsia="en-GB"/>
        </w:rPr>
        <w:t xml:space="preserve"> капитала;</w:t>
      </w:r>
    </w:p>
    <w:p w14:paraId="5BA8F19C" w14:textId="64F76566" w:rsidR="00F34918" w:rsidRPr="0040350A" w:rsidRDefault="00780526" w:rsidP="00323191">
      <w:pPr>
        <w:numPr>
          <w:ilvl w:val="0"/>
          <w:numId w:val="3"/>
        </w:numPr>
        <w:tabs>
          <w:tab w:val="left" w:pos="1134"/>
          <w:tab w:val="left" w:pos="1276"/>
        </w:tabs>
        <w:spacing w:after="0" w:line="240" w:lineRule="auto"/>
        <w:ind w:left="0" w:firstLine="709"/>
        <w:contextualSpacing/>
        <w:jc w:val="both"/>
        <w:textAlignment w:val="baseline"/>
        <w:rPr>
          <w:rFonts w:ascii="Times New Roman" w:hAnsi="Times New Roman" w:cs="Times New Roman"/>
          <w:sz w:val="24"/>
          <w:szCs w:val="24"/>
          <w:lang w:val="sr-Cyrl-CS" w:eastAsia="hr-HR"/>
        </w:rPr>
      </w:pPr>
      <w:r w:rsidRPr="0040350A">
        <w:rPr>
          <w:rFonts w:ascii="Times New Roman" w:hAnsi="Times New Roman" w:cs="Times New Roman"/>
          <w:sz w:val="24"/>
          <w:szCs w:val="24"/>
          <w:lang w:val="sr-Cyrl-CS"/>
        </w:rPr>
        <w:t xml:space="preserve">акт о </w:t>
      </w:r>
      <w:r w:rsidR="0057117B" w:rsidRPr="0040350A">
        <w:rPr>
          <w:rFonts w:ascii="Times New Roman" w:hAnsi="Times New Roman" w:cs="Times New Roman"/>
          <w:sz w:val="24"/>
          <w:szCs w:val="24"/>
          <w:lang w:val="sr-Cyrl-CS"/>
        </w:rPr>
        <w:t>стицањ</w:t>
      </w:r>
      <w:r w:rsidRPr="0040350A"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="0057117B" w:rsidRPr="0040350A">
        <w:rPr>
          <w:rFonts w:ascii="Times New Roman" w:hAnsi="Times New Roman" w:cs="Times New Roman"/>
          <w:sz w:val="24"/>
          <w:szCs w:val="24"/>
          <w:lang w:val="sr-Cyrl-CS"/>
        </w:rPr>
        <w:t>, продај</w:t>
      </w:r>
      <w:r w:rsidRPr="0040350A">
        <w:rPr>
          <w:rFonts w:ascii="Times New Roman" w:hAnsi="Times New Roman" w:cs="Times New Roman"/>
          <w:sz w:val="24"/>
          <w:szCs w:val="24"/>
          <w:lang w:val="sr-Cyrl-CS"/>
        </w:rPr>
        <w:t>и, давању</w:t>
      </w:r>
      <w:r w:rsidR="0057117B" w:rsidRPr="0040350A">
        <w:rPr>
          <w:rFonts w:ascii="Times New Roman" w:hAnsi="Times New Roman" w:cs="Times New Roman"/>
          <w:sz w:val="24"/>
          <w:szCs w:val="24"/>
          <w:lang w:val="sr-Cyrl-CS"/>
        </w:rPr>
        <w:t xml:space="preserve"> у закуп, залагањ</w:t>
      </w:r>
      <w:r w:rsidRPr="0040350A"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="0057117B" w:rsidRPr="0040350A">
        <w:rPr>
          <w:rFonts w:ascii="Times New Roman" w:hAnsi="Times New Roman" w:cs="Times New Roman"/>
          <w:sz w:val="24"/>
          <w:szCs w:val="24"/>
          <w:lang w:val="sr-Cyrl-CS"/>
        </w:rPr>
        <w:t xml:space="preserve"> или друго</w:t>
      </w:r>
      <w:r w:rsidRPr="0040350A">
        <w:rPr>
          <w:rFonts w:ascii="Times New Roman" w:hAnsi="Times New Roman" w:cs="Times New Roman"/>
          <w:sz w:val="24"/>
          <w:szCs w:val="24"/>
          <w:lang w:val="sr-Cyrl-CS"/>
        </w:rPr>
        <w:t>м</w:t>
      </w:r>
      <w:r w:rsidR="0057117B" w:rsidRPr="0040350A">
        <w:rPr>
          <w:rFonts w:ascii="Times New Roman" w:hAnsi="Times New Roman" w:cs="Times New Roman"/>
          <w:sz w:val="24"/>
          <w:szCs w:val="24"/>
          <w:lang w:val="sr-Cyrl-CS"/>
        </w:rPr>
        <w:t xml:space="preserve"> распол</w:t>
      </w:r>
      <w:r w:rsidRPr="0040350A">
        <w:rPr>
          <w:rFonts w:ascii="Times New Roman" w:hAnsi="Times New Roman" w:cs="Times New Roman"/>
          <w:sz w:val="24"/>
          <w:szCs w:val="24"/>
          <w:lang w:val="sr-Cyrl-CS"/>
        </w:rPr>
        <w:t>агању</w:t>
      </w:r>
      <w:r w:rsidR="0057117B" w:rsidRPr="0040350A">
        <w:rPr>
          <w:rFonts w:ascii="Times New Roman" w:hAnsi="Times New Roman" w:cs="Times New Roman"/>
          <w:sz w:val="24"/>
          <w:szCs w:val="24"/>
          <w:lang w:val="sr-Cyrl-CS"/>
        </w:rPr>
        <w:t xml:space="preserve"> имовином велике вредности</w:t>
      </w:r>
      <w:r w:rsidR="000562EE" w:rsidRPr="0040350A">
        <w:rPr>
          <w:rFonts w:ascii="Times New Roman" w:hAnsi="Times New Roman" w:cs="Times New Roman"/>
          <w:sz w:val="24"/>
          <w:szCs w:val="24"/>
          <w:lang w:val="sr-Cyrl-CS"/>
        </w:rPr>
        <w:t xml:space="preserve"> друштва капитала</w:t>
      </w:r>
      <w:r w:rsidR="007F61F9" w:rsidRPr="0040350A">
        <w:rPr>
          <w:rFonts w:ascii="Times New Roman" w:hAnsi="Times New Roman" w:cs="Times New Roman"/>
          <w:sz w:val="24"/>
          <w:szCs w:val="24"/>
          <w:lang w:val="sr-Cyrl-CS"/>
        </w:rPr>
        <w:t>;</w:t>
      </w:r>
    </w:p>
    <w:p w14:paraId="12351BE0" w14:textId="77777777" w:rsidR="00B337A2" w:rsidRPr="0040350A" w:rsidRDefault="00C91332" w:rsidP="00323191">
      <w:pPr>
        <w:numPr>
          <w:ilvl w:val="0"/>
          <w:numId w:val="3"/>
        </w:numPr>
        <w:tabs>
          <w:tab w:val="left" w:pos="1134"/>
          <w:tab w:val="left" w:pos="1276"/>
        </w:tabs>
        <w:spacing w:after="0" w:line="240" w:lineRule="auto"/>
        <w:ind w:left="0" w:firstLine="709"/>
        <w:contextualSpacing/>
        <w:jc w:val="both"/>
        <w:textAlignment w:val="baseline"/>
        <w:rPr>
          <w:rFonts w:ascii="Times New Roman" w:hAnsi="Times New Roman" w:cs="Times New Roman"/>
          <w:sz w:val="24"/>
          <w:szCs w:val="24"/>
          <w:lang w:val="sr-Cyrl-CS" w:eastAsia="hr-HR"/>
        </w:rPr>
      </w:pPr>
      <w:r w:rsidRPr="0040350A">
        <w:rPr>
          <w:rFonts w:ascii="Times New Roman" w:hAnsi="Times New Roman" w:cs="Times New Roman"/>
          <w:bCs/>
          <w:sz w:val="24"/>
          <w:szCs w:val="24"/>
          <w:lang w:val="sr-Cyrl-CS" w:eastAsia="en-GB"/>
        </w:rPr>
        <w:t xml:space="preserve">акт </w:t>
      </w:r>
      <w:r w:rsidR="002561A8" w:rsidRPr="0040350A">
        <w:rPr>
          <w:rFonts w:ascii="Times New Roman" w:hAnsi="Times New Roman" w:cs="Times New Roman"/>
          <w:bCs/>
          <w:sz w:val="24"/>
          <w:szCs w:val="24"/>
          <w:lang w:val="sr-Cyrl-CS" w:eastAsia="en-GB"/>
        </w:rPr>
        <w:t xml:space="preserve">о </w:t>
      </w:r>
      <w:r w:rsidR="00814D98" w:rsidRPr="0040350A">
        <w:rPr>
          <w:rFonts w:ascii="Times New Roman" w:hAnsi="Times New Roman" w:cs="Times New Roman"/>
          <w:bCs/>
          <w:sz w:val="24"/>
          <w:szCs w:val="24"/>
          <w:lang w:val="sr-Cyrl-CS" w:eastAsia="en-GB"/>
        </w:rPr>
        <w:t>ценовник</w:t>
      </w:r>
      <w:r w:rsidR="002561A8" w:rsidRPr="0040350A">
        <w:rPr>
          <w:rFonts w:ascii="Times New Roman" w:hAnsi="Times New Roman" w:cs="Times New Roman"/>
          <w:bCs/>
          <w:sz w:val="24"/>
          <w:szCs w:val="24"/>
          <w:lang w:val="sr-Cyrl-CS" w:eastAsia="en-GB"/>
        </w:rPr>
        <w:t>у</w:t>
      </w:r>
      <w:r w:rsidR="00814D98" w:rsidRPr="0040350A">
        <w:rPr>
          <w:rFonts w:ascii="Times New Roman" w:hAnsi="Times New Roman" w:cs="Times New Roman"/>
          <w:bCs/>
          <w:sz w:val="24"/>
          <w:szCs w:val="24"/>
          <w:lang w:val="sr-Cyrl-CS" w:eastAsia="en-GB"/>
        </w:rPr>
        <w:t xml:space="preserve"> производа и услуга</w:t>
      </w:r>
      <w:r w:rsidR="00A4603A" w:rsidRPr="0040350A">
        <w:rPr>
          <w:rFonts w:ascii="Times New Roman" w:hAnsi="Times New Roman" w:cs="Times New Roman"/>
          <w:bCs/>
          <w:sz w:val="24"/>
          <w:szCs w:val="24"/>
          <w:lang w:val="sr-Cyrl-CS" w:eastAsia="en-GB"/>
        </w:rPr>
        <w:t xml:space="preserve"> </w:t>
      </w:r>
      <w:r w:rsidR="00854981" w:rsidRPr="0040350A">
        <w:rPr>
          <w:rFonts w:ascii="Times New Roman" w:hAnsi="Times New Roman" w:cs="Times New Roman"/>
          <w:bCs/>
          <w:sz w:val="24"/>
          <w:szCs w:val="24"/>
          <w:lang w:val="sr-Cyrl-CS" w:eastAsia="en-GB"/>
        </w:rPr>
        <w:t>друштва капитала</w:t>
      </w:r>
      <w:r w:rsidR="00B95436" w:rsidRPr="0040350A">
        <w:rPr>
          <w:rFonts w:ascii="Times New Roman" w:hAnsi="Times New Roman" w:cs="Times New Roman"/>
          <w:bCs/>
          <w:sz w:val="24"/>
          <w:szCs w:val="24"/>
          <w:lang w:val="sr-Cyrl-CS" w:eastAsia="en-GB"/>
        </w:rPr>
        <w:t xml:space="preserve"> </w:t>
      </w:r>
      <w:r w:rsidR="009D11C6" w:rsidRPr="0040350A">
        <w:rPr>
          <w:rFonts w:ascii="Times New Roman" w:hAnsi="Times New Roman" w:cs="Times New Roman"/>
          <w:bCs/>
          <w:sz w:val="24"/>
          <w:szCs w:val="24"/>
          <w:lang w:val="sr-Cyrl-CS" w:eastAsia="en-GB"/>
        </w:rPr>
        <w:t xml:space="preserve">које обавља делатност од општег интереса, односно </w:t>
      </w:r>
      <w:r w:rsidR="009D11C6" w:rsidRPr="0040350A">
        <w:rPr>
          <w:rFonts w:ascii="Times New Roman" w:eastAsia="Times New Roman" w:hAnsi="Times New Roman" w:cs="Times New Roman"/>
          <w:sz w:val="24"/>
          <w:szCs w:val="24"/>
          <w:lang w:val="sr-Cyrl-CS"/>
        </w:rPr>
        <w:t>пружа услуге од општег економског интереса</w:t>
      </w:r>
      <w:r w:rsidR="009D11C6" w:rsidRPr="0040350A">
        <w:rPr>
          <w:rFonts w:ascii="Times New Roman" w:hAnsi="Times New Roman" w:cs="Times New Roman"/>
          <w:bCs/>
          <w:sz w:val="24"/>
          <w:szCs w:val="24"/>
          <w:lang w:val="sr-Cyrl-CS" w:eastAsia="en-GB"/>
        </w:rPr>
        <w:t xml:space="preserve"> у складу са </w:t>
      </w:r>
      <w:r w:rsidR="009D11C6" w:rsidRPr="0040350A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посебним законом,</w:t>
      </w:r>
      <w:r w:rsidR="00425FC7" w:rsidRPr="0040350A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 осим ако другим законом није предвиђено да ту сагласност </w:t>
      </w:r>
      <w:r w:rsidR="001E6308" w:rsidRPr="0040350A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даје </w:t>
      </w:r>
      <w:r w:rsidR="00425FC7" w:rsidRPr="0040350A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други државни орган</w:t>
      </w:r>
      <w:r w:rsidR="00A4603A" w:rsidRPr="0040350A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.</w:t>
      </w:r>
    </w:p>
    <w:p w14:paraId="5D60661D" w14:textId="3329FA5B" w:rsidR="00173E84" w:rsidRPr="0040350A" w:rsidRDefault="00B337A2" w:rsidP="00323191">
      <w:pPr>
        <w:pStyle w:val="1tekst"/>
        <w:spacing w:before="0" w:beforeAutospacing="0" w:after="0" w:afterAutospacing="0"/>
        <w:jc w:val="both"/>
        <w:rPr>
          <w:rFonts w:eastAsiaTheme="minorEastAsia"/>
          <w:lang w:val="sr-Cyrl-CS"/>
        </w:rPr>
      </w:pPr>
      <w:r w:rsidRPr="0040350A">
        <w:rPr>
          <w:shd w:val="clear" w:color="auto" w:fill="FFFFFF"/>
          <w:lang w:val="sr-Cyrl-CS"/>
        </w:rPr>
        <w:t xml:space="preserve"> </w:t>
      </w:r>
      <w:r w:rsidR="00173E84" w:rsidRPr="0040350A">
        <w:rPr>
          <w:shd w:val="clear" w:color="auto" w:fill="FFFFFF"/>
          <w:lang w:val="sr-Cyrl-CS"/>
        </w:rPr>
        <w:t xml:space="preserve">           </w:t>
      </w:r>
      <w:r w:rsidRPr="0040350A">
        <w:rPr>
          <w:shd w:val="clear" w:color="auto" w:fill="FFFFFF"/>
          <w:lang w:val="sr-Cyrl-CS"/>
        </w:rPr>
        <w:t xml:space="preserve">Улагањем капитала из става 1. тачка 3) овог члана, сматра се </w:t>
      </w:r>
      <w:r w:rsidRPr="0040350A">
        <w:rPr>
          <w:bCs/>
          <w:lang w:val="sr-Cyrl-CS" w:eastAsia="en-GB"/>
        </w:rPr>
        <w:t>оснивање другог правног лица, као и стицање</w:t>
      </w:r>
      <w:r w:rsidRPr="0040350A">
        <w:rPr>
          <w:rFonts w:eastAsiaTheme="minorEastAsia"/>
          <w:lang w:val="sr-Cyrl-CS"/>
        </w:rPr>
        <w:t xml:space="preserve"> удела и акција у другим правним лицима.</w:t>
      </w:r>
    </w:p>
    <w:p w14:paraId="6C7A21BA" w14:textId="419A5022" w:rsidR="007F61F9" w:rsidRPr="0040350A" w:rsidRDefault="00173E84" w:rsidP="00323191">
      <w:pPr>
        <w:pStyle w:val="1tekst"/>
        <w:spacing w:before="0" w:beforeAutospacing="0" w:after="0" w:afterAutospacing="0"/>
        <w:jc w:val="both"/>
        <w:rPr>
          <w:rFonts w:eastAsiaTheme="minorEastAsia"/>
          <w:lang w:val="sr-Cyrl-CS"/>
        </w:rPr>
      </w:pPr>
      <w:r w:rsidRPr="0040350A">
        <w:rPr>
          <w:rFonts w:eastAsiaTheme="minorEastAsia"/>
          <w:lang w:val="sr-Cyrl-CS"/>
        </w:rPr>
        <w:t xml:space="preserve">            </w:t>
      </w:r>
      <w:r w:rsidR="007F61F9" w:rsidRPr="0040350A">
        <w:rPr>
          <w:lang w:val="sr-Cyrl-CS"/>
        </w:rPr>
        <w:t xml:space="preserve">Имовином велике вредности из става 1. тачка 4) овог члана, сматра се имовина чија набавна и/или продајна и/или тржишна вредност у моменту доношења акта представља 10% или више од књиговодствене вредности укупне имовине друштва </w:t>
      </w:r>
      <w:r w:rsidR="00CF0209" w:rsidRPr="0040350A">
        <w:rPr>
          <w:lang w:val="sr-Cyrl-CS"/>
        </w:rPr>
        <w:t xml:space="preserve">капитала </w:t>
      </w:r>
      <w:r w:rsidR="007F61F9" w:rsidRPr="0040350A">
        <w:rPr>
          <w:lang w:val="sr-Cyrl-CS"/>
        </w:rPr>
        <w:t>исказане у последњем годишњем билансу стања.</w:t>
      </w:r>
    </w:p>
    <w:p w14:paraId="12490BF1" w14:textId="3E3907B2" w:rsidR="002B1A60" w:rsidRPr="0040350A" w:rsidRDefault="002B1A60" w:rsidP="0032319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</w:pPr>
      <w:r w:rsidRPr="0040350A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Влада доноси акт о критеријумима за дефинисање зарада, односно накнада за органе друштва капитала.</w:t>
      </w:r>
    </w:p>
    <w:p w14:paraId="2310D041" w14:textId="77777777" w:rsidR="008F3DA4" w:rsidRPr="0040350A" w:rsidRDefault="008F3DA4" w:rsidP="0032319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</w:pPr>
    </w:p>
    <w:p w14:paraId="3D99A2EC" w14:textId="0C1D5360" w:rsidR="0084135D" w:rsidRPr="0040350A" w:rsidRDefault="008B541E" w:rsidP="00323191">
      <w:pPr>
        <w:pStyle w:val="ListParagraph"/>
        <w:keepNext/>
        <w:keepLines/>
        <w:numPr>
          <w:ilvl w:val="0"/>
          <w:numId w:val="13"/>
        </w:numPr>
        <w:spacing w:after="0" w:line="240" w:lineRule="auto"/>
        <w:ind w:left="426" w:hanging="426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40350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КОРПОРАТИВНО УПРАВЉАЊЕ </w:t>
      </w:r>
    </w:p>
    <w:p w14:paraId="5C143B1A" w14:textId="77777777" w:rsidR="00323191" w:rsidRPr="0040350A" w:rsidRDefault="00323191" w:rsidP="00323191">
      <w:pPr>
        <w:keepNext/>
        <w:keepLines/>
        <w:spacing w:after="0" w:line="240" w:lineRule="auto"/>
        <w:outlineLvl w:val="0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14:paraId="1ADA0204" w14:textId="648A58A9" w:rsidR="00814D98" w:rsidRPr="0040350A" w:rsidRDefault="0065639C" w:rsidP="00323191">
      <w:pPr>
        <w:keepNext/>
        <w:keepLines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</w:pPr>
      <w:bookmarkStart w:id="1" w:name="clan_2"/>
      <w:bookmarkEnd w:id="1"/>
      <w:r w:rsidRPr="0040350A"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  <w:t xml:space="preserve">Члан </w:t>
      </w:r>
      <w:r w:rsidR="00E707B6" w:rsidRPr="0040350A"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  <w:t>19</w:t>
      </w:r>
      <w:r w:rsidR="00814D98" w:rsidRPr="0040350A"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  <w:t xml:space="preserve">. </w:t>
      </w:r>
    </w:p>
    <w:p w14:paraId="1EAAC4DD" w14:textId="09B08F85" w:rsidR="00775C05" w:rsidRPr="0040350A" w:rsidRDefault="00814D98" w:rsidP="0032319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</w:pPr>
      <w:r w:rsidRPr="0040350A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Управљање у </w:t>
      </w:r>
      <w:r w:rsidR="00854981" w:rsidRPr="0040350A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друштву капитала</w:t>
      </w:r>
      <w:r w:rsidRPr="0040350A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 може бити организовано као једнодомно или дводомно. </w:t>
      </w:r>
    </w:p>
    <w:p w14:paraId="25EB4181" w14:textId="557E99D0" w:rsidR="003E2ACF" w:rsidRPr="0040350A" w:rsidRDefault="00775C05" w:rsidP="0032319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</w:pPr>
      <w:r w:rsidRPr="0040350A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Оснивачким актом</w:t>
      </w:r>
      <w:r w:rsidR="001A4CD2" w:rsidRPr="0040350A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, односно статутом</w:t>
      </w:r>
      <w:r w:rsidRPr="0040350A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 </w:t>
      </w:r>
      <w:r w:rsidR="00814D98" w:rsidRPr="0040350A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одређује се да ли је управљање једнодомно или дводомно, према </w:t>
      </w:r>
      <w:r w:rsidR="003E2ACF" w:rsidRPr="0040350A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следећим </w:t>
      </w:r>
      <w:r w:rsidR="00814D98" w:rsidRPr="0040350A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критеријумима</w:t>
      </w:r>
      <w:r w:rsidR="003E2ACF" w:rsidRPr="0040350A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:</w:t>
      </w:r>
    </w:p>
    <w:p w14:paraId="7EBC8839" w14:textId="064A01B2" w:rsidR="005B63DB" w:rsidRPr="0040350A" w:rsidRDefault="006C6D83" w:rsidP="0032319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</w:pPr>
      <w:r w:rsidRPr="0040350A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lastRenderedPageBreak/>
        <w:t>1) д</w:t>
      </w:r>
      <w:r w:rsidR="005B63DB" w:rsidRPr="0040350A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руштво капитала које је велико и</w:t>
      </w:r>
      <w:r w:rsidR="008765CC" w:rsidRPr="0040350A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ли</w:t>
      </w:r>
      <w:r w:rsidR="005B63DB" w:rsidRPr="0040350A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 средње правно лице у складу са законом којим се уређује рачуноводство, организује</w:t>
      </w:r>
      <w:r w:rsidR="000E3FC0" w:rsidRPr="0040350A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 </w:t>
      </w:r>
      <w:r w:rsidR="00000120" w:rsidRPr="0040350A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се</w:t>
      </w:r>
      <w:r w:rsidR="005B63DB" w:rsidRPr="0040350A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 као друштво капитала са двод</w:t>
      </w:r>
      <w:r w:rsidRPr="0040350A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омним управљањем;</w:t>
      </w:r>
      <w:r w:rsidR="005B63DB" w:rsidRPr="0040350A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 </w:t>
      </w:r>
    </w:p>
    <w:p w14:paraId="5E1EA0C6" w14:textId="46F176F1" w:rsidR="00814D98" w:rsidRPr="0040350A" w:rsidRDefault="006C6D83" w:rsidP="0032319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</w:pPr>
      <w:bookmarkStart w:id="2" w:name="clan_3"/>
      <w:bookmarkEnd w:id="2"/>
      <w:r w:rsidRPr="0040350A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2) д</w:t>
      </w:r>
      <w:r w:rsidR="00854981" w:rsidRPr="0040350A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руштво капитала</w:t>
      </w:r>
      <w:r w:rsidR="003F0DE8" w:rsidRPr="0040350A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 </w:t>
      </w:r>
      <w:r w:rsidR="00FA0588" w:rsidRPr="0040350A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које је мало и</w:t>
      </w:r>
      <w:r w:rsidR="008765CC" w:rsidRPr="0040350A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ли</w:t>
      </w:r>
      <w:r w:rsidR="00FA0588" w:rsidRPr="0040350A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 микро правно лице, у складу са законом</w:t>
      </w:r>
      <w:r w:rsidR="003E2ACF" w:rsidRPr="0040350A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 којим се уређује рачуноводство</w:t>
      </w:r>
      <w:r w:rsidR="00FA0588" w:rsidRPr="0040350A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, </w:t>
      </w:r>
      <w:r w:rsidR="00CD087A" w:rsidRPr="0040350A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организује се као</w:t>
      </w:r>
      <w:r w:rsidR="00814D98" w:rsidRPr="0040350A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 </w:t>
      </w:r>
      <w:r w:rsidR="00854981" w:rsidRPr="0040350A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друштво капитала</w:t>
      </w:r>
      <w:r w:rsidR="003F0DE8" w:rsidRPr="0040350A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 </w:t>
      </w:r>
      <w:r w:rsidR="00814D98" w:rsidRPr="0040350A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са једнодомним управљањем. </w:t>
      </w:r>
    </w:p>
    <w:p w14:paraId="472738CB" w14:textId="77777777" w:rsidR="00323191" w:rsidRPr="0040350A" w:rsidRDefault="00323191" w:rsidP="0032319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</w:pPr>
    </w:p>
    <w:p w14:paraId="4C1DBAE5" w14:textId="54F2F5EC" w:rsidR="009724C4" w:rsidRPr="0040350A" w:rsidRDefault="0065639C" w:rsidP="00323191">
      <w:pPr>
        <w:keepNext/>
        <w:keepLines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</w:pPr>
      <w:bookmarkStart w:id="3" w:name="clan_4"/>
      <w:bookmarkStart w:id="4" w:name="clan_5"/>
      <w:bookmarkEnd w:id="3"/>
      <w:bookmarkEnd w:id="4"/>
      <w:r w:rsidRPr="0040350A"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  <w:t>Члан 2</w:t>
      </w:r>
      <w:r w:rsidR="009D04BB" w:rsidRPr="0040350A"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  <w:t>0</w:t>
      </w:r>
      <w:r w:rsidR="00814D98" w:rsidRPr="0040350A"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  <w:t>.</w:t>
      </w:r>
    </w:p>
    <w:p w14:paraId="4E740343" w14:textId="27D75719" w:rsidR="008B541E" w:rsidRPr="0040350A" w:rsidRDefault="00631453" w:rsidP="0032319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</w:pPr>
      <w:r w:rsidRPr="0040350A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П</w:t>
      </w:r>
      <w:r w:rsidR="008B541E" w:rsidRPr="0040350A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редставни</w:t>
      </w:r>
      <w:r w:rsidRPr="0040350A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к </w:t>
      </w:r>
      <w:r w:rsidR="00FC34FD" w:rsidRPr="0040350A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Републике Србије</w:t>
      </w:r>
      <w:bookmarkStart w:id="5" w:name="clan_22"/>
      <w:bookmarkEnd w:id="5"/>
      <w:r w:rsidR="009023ED" w:rsidRPr="0040350A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 у с</w:t>
      </w:r>
      <w:r w:rsidRPr="0040350A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купштини </w:t>
      </w:r>
      <w:r w:rsidR="00854981" w:rsidRPr="0040350A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друштва капитала</w:t>
      </w:r>
      <w:r w:rsidR="008B541E" w:rsidRPr="0040350A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 </w:t>
      </w:r>
      <w:r w:rsidR="006668CE" w:rsidRPr="0040350A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(у даљем тексту: представник Републике Србије)</w:t>
      </w:r>
      <w:r w:rsidR="006C6D83" w:rsidRPr="0040350A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,</w:t>
      </w:r>
      <w:r w:rsidR="006668CE" w:rsidRPr="0040350A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 </w:t>
      </w:r>
      <w:r w:rsidR="008B541E" w:rsidRPr="0040350A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заступа интересе Републике Србије</w:t>
      </w:r>
      <w:r w:rsidR="006668CE" w:rsidRPr="0040350A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 и </w:t>
      </w:r>
      <w:r w:rsidR="004F3F3D" w:rsidRPr="0040350A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дужан је </w:t>
      </w:r>
      <w:r w:rsidR="000562EE" w:rsidRPr="0040350A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да </w:t>
      </w:r>
      <w:r w:rsidR="006668CE" w:rsidRPr="0040350A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извршава своје послове стручно и савесно, са пажњом доброг привредника</w:t>
      </w:r>
      <w:r w:rsidR="008B541E" w:rsidRPr="0040350A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. </w:t>
      </w:r>
    </w:p>
    <w:p w14:paraId="735EC169" w14:textId="63982164" w:rsidR="00A30FF6" w:rsidRPr="0040350A" w:rsidRDefault="008B541E" w:rsidP="0032319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</w:pPr>
      <w:r w:rsidRPr="0040350A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Представник </w:t>
      </w:r>
      <w:r w:rsidR="00896D77" w:rsidRPr="0040350A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Републике Србије </w:t>
      </w:r>
      <w:r w:rsidRPr="0040350A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именује се </w:t>
      </w:r>
      <w:r w:rsidR="006668CE" w:rsidRPr="0040350A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на четири године </w:t>
      </w:r>
      <w:r w:rsidR="006C6D83" w:rsidRPr="0040350A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и разрешава актом м</w:t>
      </w:r>
      <w:r w:rsidRPr="0040350A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инистра</w:t>
      </w:r>
      <w:r w:rsidR="00121AF3" w:rsidRPr="0040350A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, </w:t>
      </w:r>
      <w:r w:rsidR="00A30FF6" w:rsidRPr="0040350A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након претходне сагласности Владе. </w:t>
      </w:r>
    </w:p>
    <w:p w14:paraId="55BAA0C0" w14:textId="5DFF9DAB" w:rsidR="00A9064F" w:rsidRPr="0040350A" w:rsidRDefault="006668CE" w:rsidP="0032319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</w:pPr>
      <w:r w:rsidRPr="0040350A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У испуњавању својих обавеза и одговорности, представник Републике Србије је дужан да</w:t>
      </w:r>
      <w:r w:rsidR="00003EED" w:rsidRPr="0040350A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:</w:t>
      </w:r>
      <w:r w:rsidRPr="0040350A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 одговорно поступ</w:t>
      </w:r>
      <w:r w:rsidR="00A9064F" w:rsidRPr="0040350A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а у коришћењу имовине и ресурса</w:t>
      </w:r>
      <w:r w:rsidR="00003EED" w:rsidRPr="0040350A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; унапређује етичко понашање; поступа у складу с</w:t>
      </w:r>
      <w:r w:rsidR="00B34A07" w:rsidRPr="0040350A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а законима, подзаконским актима и</w:t>
      </w:r>
      <w:r w:rsidR="00003EED" w:rsidRPr="0040350A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 актима друштва капитала, као и да редовно врши консултације са Министарством и другим надлежним органима</w:t>
      </w:r>
      <w:r w:rsidR="00FD1BC9" w:rsidRPr="0040350A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, за послове од значај</w:t>
      </w:r>
      <w:r w:rsidR="00304A9F" w:rsidRPr="0040350A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а </w:t>
      </w:r>
      <w:r w:rsidR="003D38D6" w:rsidRPr="0040350A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за</w:t>
      </w:r>
      <w:r w:rsidR="005F4AC3" w:rsidRPr="0040350A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 </w:t>
      </w:r>
      <w:r w:rsidR="00304A9F" w:rsidRPr="0040350A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друштва капитала</w:t>
      </w:r>
      <w:r w:rsidR="00A9064F" w:rsidRPr="0040350A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. </w:t>
      </w:r>
    </w:p>
    <w:p w14:paraId="0D9BD395" w14:textId="77777777" w:rsidR="00F10A6C" w:rsidRPr="0040350A" w:rsidRDefault="00F10A6C" w:rsidP="0032319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</w:pPr>
      <w:r w:rsidRPr="0040350A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Пре именовања надзорног одбора, у дводомном систему управљања, консултације из става 3. овог члана су обавезне. </w:t>
      </w:r>
    </w:p>
    <w:p w14:paraId="2E10C4EF" w14:textId="688D66E1" w:rsidR="00F10A6C" w:rsidRPr="0040350A" w:rsidRDefault="00F10A6C" w:rsidP="0032319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</w:pPr>
      <w:r w:rsidRPr="0040350A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Одредбе</w:t>
      </w:r>
      <w:r w:rsidR="00FE1342" w:rsidRPr="0040350A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 ст. 1 - 4. овог члана примењују</w:t>
      </w:r>
      <w:r w:rsidRPr="0040350A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 се и на п</w:t>
      </w:r>
      <w:r w:rsidR="00FE1342" w:rsidRPr="0040350A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редставника Републике Србије у с</w:t>
      </w:r>
      <w:r w:rsidRPr="0040350A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купштини мањинског друштва капитала.</w:t>
      </w:r>
    </w:p>
    <w:p w14:paraId="185E43E5" w14:textId="77777777" w:rsidR="00323191" w:rsidRPr="0040350A" w:rsidRDefault="00323191" w:rsidP="0032319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</w:pPr>
    </w:p>
    <w:p w14:paraId="58A14B79" w14:textId="04671F7D" w:rsidR="0005474A" w:rsidRPr="0040350A" w:rsidRDefault="007A61B1" w:rsidP="00323191">
      <w:pPr>
        <w:keepNext/>
        <w:keepLines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</w:pPr>
      <w:r w:rsidRPr="0040350A"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  <w:t>Члан 21.</w:t>
      </w:r>
    </w:p>
    <w:p w14:paraId="4CA929D3" w14:textId="36C73961" w:rsidR="00F10A6C" w:rsidRPr="0040350A" w:rsidRDefault="00F10A6C" w:rsidP="00323191">
      <w:pPr>
        <w:tabs>
          <w:tab w:val="left" w:pos="993"/>
        </w:tabs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sz w:val="24"/>
          <w:szCs w:val="24"/>
          <w:lang w:val="sr-Cyrl-CS"/>
        </w:rPr>
      </w:pPr>
      <w:r w:rsidRPr="0040350A">
        <w:rPr>
          <w:rFonts w:ascii="Times New Roman" w:eastAsiaTheme="minorEastAsia" w:hAnsi="Times New Roman" w:cs="Times New Roman"/>
          <w:sz w:val="24"/>
          <w:szCs w:val="24"/>
          <w:lang w:val="sr-Cyrl-CS"/>
        </w:rPr>
        <w:t xml:space="preserve">           У дводомном систему управљања, друштво капитала има најмање једног члана надзорног одбора који је независан од друштва (независни члан надзорног одбора), на кога се сходно </w:t>
      </w:r>
      <w:r w:rsidR="0005474A" w:rsidRPr="0040350A">
        <w:rPr>
          <w:rFonts w:ascii="Times New Roman" w:eastAsiaTheme="minorEastAsia" w:hAnsi="Times New Roman" w:cs="Times New Roman"/>
          <w:sz w:val="24"/>
          <w:szCs w:val="24"/>
          <w:lang w:val="sr-Cyrl-CS"/>
        </w:rPr>
        <w:t xml:space="preserve">примењују одредбе </w:t>
      </w:r>
      <w:r w:rsidRPr="0040350A">
        <w:rPr>
          <w:rFonts w:ascii="Times New Roman" w:eastAsiaTheme="minorEastAsia" w:hAnsi="Times New Roman" w:cs="Times New Roman"/>
          <w:sz w:val="24"/>
          <w:szCs w:val="24"/>
          <w:lang w:val="sr-Cyrl-CS"/>
        </w:rPr>
        <w:t>о независном члану надзорног одбора јавног акционарског друштва</w:t>
      </w:r>
      <w:r w:rsidR="0005474A" w:rsidRPr="0040350A">
        <w:rPr>
          <w:rFonts w:ascii="Times New Roman" w:eastAsiaTheme="minorEastAsia" w:hAnsi="Times New Roman" w:cs="Times New Roman"/>
          <w:sz w:val="24"/>
          <w:szCs w:val="24"/>
          <w:lang w:val="sr-Cyrl-CS"/>
        </w:rPr>
        <w:t>, прописане Законом</w:t>
      </w:r>
      <w:r w:rsidRPr="0040350A">
        <w:rPr>
          <w:rFonts w:ascii="Times New Roman" w:eastAsiaTheme="minorEastAsia" w:hAnsi="Times New Roman" w:cs="Times New Roman"/>
          <w:sz w:val="24"/>
          <w:szCs w:val="24"/>
          <w:lang w:val="sr-Cyrl-CS"/>
        </w:rPr>
        <w:t>.</w:t>
      </w:r>
    </w:p>
    <w:p w14:paraId="13F1154F" w14:textId="77777777" w:rsidR="00323191" w:rsidRPr="0040350A" w:rsidRDefault="00323191" w:rsidP="00323191">
      <w:pPr>
        <w:tabs>
          <w:tab w:val="left" w:pos="993"/>
        </w:tabs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sz w:val="24"/>
          <w:szCs w:val="24"/>
          <w:lang w:val="sr-Cyrl-CS"/>
        </w:rPr>
      </w:pPr>
    </w:p>
    <w:p w14:paraId="627F454E" w14:textId="6D3193C6" w:rsidR="00F10A6C" w:rsidRPr="0040350A" w:rsidRDefault="007A61B1" w:rsidP="00323191">
      <w:pPr>
        <w:keepNext/>
        <w:keepLines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</w:pPr>
      <w:r w:rsidRPr="0040350A"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  <w:t>Члан 22.</w:t>
      </w:r>
    </w:p>
    <w:p w14:paraId="4FDEB122" w14:textId="2CA7C500" w:rsidR="00C45EB9" w:rsidRPr="0040350A" w:rsidRDefault="00C45EB9" w:rsidP="0032319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</w:pPr>
      <w:r w:rsidRPr="0040350A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Број представника Републике Србије</w:t>
      </w:r>
      <w:r w:rsidR="007A61B1" w:rsidRPr="0040350A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 </w:t>
      </w:r>
      <w:r w:rsidR="00F10A6C" w:rsidRPr="0040350A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и чланова надзорног одбора</w:t>
      </w:r>
      <w:r w:rsidRPr="0040350A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 одређује се оснивачким актом</w:t>
      </w:r>
      <w:r w:rsidR="00B560B4" w:rsidRPr="0040350A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,</w:t>
      </w:r>
      <w:r w:rsidRPr="0040350A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 односно статутом, посебно водећи рачуна о критеријумима из члана 19. овог закона, </w:t>
      </w:r>
      <w:r w:rsidR="00F2031F" w:rsidRPr="0040350A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уравнотеженој заступљености полова</w:t>
      </w:r>
      <w:r w:rsidRPr="0040350A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, као и сложености пословања друштва капитала. </w:t>
      </w:r>
    </w:p>
    <w:p w14:paraId="6AA0CF07" w14:textId="2FF5FDDC" w:rsidR="006D7176" w:rsidRPr="0040350A" w:rsidRDefault="006D7176" w:rsidP="00B270D8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shd w:val="clear" w:color="auto" w:fill="FFFFFF"/>
          <w:lang w:val="sr-Cyrl-CS"/>
        </w:rPr>
      </w:pPr>
    </w:p>
    <w:p w14:paraId="60A2888D" w14:textId="31D45545" w:rsidR="004A3193" w:rsidRPr="0040350A" w:rsidRDefault="001E6596" w:rsidP="00323191">
      <w:pPr>
        <w:keepNext/>
        <w:keepLines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</w:pPr>
      <w:r w:rsidRPr="0040350A"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  <w:t>Члан 2</w:t>
      </w:r>
      <w:r w:rsidR="007A61B1" w:rsidRPr="0040350A"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  <w:t>3</w:t>
      </w:r>
      <w:r w:rsidR="004A3193" w:rsidRPr="0040350A"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  <w:t>.</w:t>
      </w:r>
    </w:p>
    <w:p w14:paraId="1B2E2805" w14:textId="20BAF135" w:rsidR="00BA0B06" w:rsidRPr="0040350A" w:rsidRDefault="000C39BD" w:rsidP="0032319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</w:pPr>
      <w:r w:rsidRPr="0040350A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Лице које обавља функцију </w:t>
      </w:r>
      <w:r w:rsidR="00601FFF" w:rsidRPr="0040350A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директора </w:t>
      </w:r>
      <w:r w:rsidR="00173E84" w:rsidRPr="0040350A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друштва капитала </w:t>
      </w:r>
      <w:r w:rsidR="004A3193" w:rsidRPr="0040350A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именује</w:t>
      </w:r>
      <w:r w:rsidRPr="0040350A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 се </w:t>
      </w:r>
      <w:r w:rsidR="00AE791A" w:rsidRPr="0040350A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у складу са З</w:t>
      </w:r>
      <w:r w:rsidRPr="0040350A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аконом, </w:t>
      </w:r>
      <w:r w:rsidR="004A3193" w:rsidRPr="0040350A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на</w:t>
      </w:r>
      <w:r w:rsidRPr="0040350A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кон спроведеног</w:t>
      </w:r>
      <w:r w:rsidR="007327D7" w:rsidRPr="0040350A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 јавног конкурса.</w:t>
      </w:r>
    </w:p>
    <w:p w14:paraId="608D5851" w14:textId="5EB233D5" w:rsidR="00214D26" w:rsidRPr="0040350A" w:rsidRDefault="005B35AF" w:rsidP="00214D2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</w:pPr>
      <w:r w:rsidRPr="0040350A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И</w:t>
      </w:r>
      <w:r w:rsidR="00182586" w:rsidRPr="0040350A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зузетно од става 1. овог члана</w:t>
      </w:r>
      <w:r w:rsidR="00182586" w:rsidRPr="0040350A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 w:rsidR="00182586" w:rsidRPr="0040350A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до именовања директора по спроведеном јавном конкурсу, именује се </w:t>
      </w:r>
      <w:r w:rsidR="00182586" w:rsidRPr="0040350A">
        <w:rPr>
          <w:rFonts w:ascii="Times New Roman" w:hAnsi="Times New Roman" w:cs="Times New Roman"/>
          <w:sz w:val="24"/>
          <w:szCs w:val="24"/>
          <w:lang w:val="sr-Cyrl-CS"/>
        </w:rPr>
        <w:t>вршилац дужности директора</w:t>
      </w:r>
      <w:r w:rsidR="00C74EFD" w:rsidRPr="0040350A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, сходном применом З</w:t>
      </w:r>
      <w:r w:rsidR="00182586" w:rsidRPr="0040350A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акона</w:t>
      </w:r>
      <w:r w:rsidR="00182586" w:rsidRPr="0040350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, без спровођења јавног конкурса, а </w:t>
      </w:r>
      <w:r w:rsidR="00182586" w:rsidRPr="0040350A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најдуже на период до годину дана.</w:t>
      </w:r>
    </w:p>
    <w:p w14:paraId="1053E1DA" w14:textId="36434F13" w:rsidR="00BA0B06" w:rsidRPr="0040350A" w:rsidRDefault="00BA0B06" w:rsidP="0032319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</w:pPr>
      <w:r w:rsidRPr="0040350A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Јавни конкурс спроводи друштво капитала.</w:t>
      </w:r>
    </w:p>
    <w:p w14:paraId="4F3D5196" w14:textId="0812EC49" w:rsidR="00842ED6" w:rsidRPr="0040350A" w:rsidRDefault="00842ED6" w:rsidP="0032319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40350A">
        <w:rPr>
          <w:rFonts w:ascii="Times New Roman" w:eastAsia="Times New Roman" w:hAnsi="Times New Roman" w:cs="Times New Roman"/>
          <w:sz w:val="24"/>
          <w:szCs w:val="24"/>
          <w:lang w:val="sr-Cyrl-CS"/>
        </w:rPr>
        <w:t>Функцију директора друштва капитала може обављати само физичко лице.</w:t>
      </w:r>
    </w:p>
    <w:p w14:paraId="58FF597A" w14:textId="77777777" w:rsidR="00D72127" w:rsidRPr="0040350A" w:rsidRDefault="00D72127" w:rsidP="0032319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14:paraId="19C5A0DF" w14:textId="7CA249CC" w:rsidR="00814D98" w:rsidRPr="0040350A" w:rsidRDefault="0065639C" w:rsidP="00323191">
      <w:pPr>
        <w:keepNext/>
        <w:keepLines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</w:pPr>
      <w:r w:rsidRPr="0040350A"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  <w:t>Члан 2</w:t>
      </w:r>
      <w:r w:rsidR="00EB627D" w:rsidRPr="0040350A"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  <w:t>4</w:t>
      </w:r>
      <w:r w:rsidR="00814D98" w:rsidRPr="0040350A"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  <w:t>.</w:t>
      </w:r>
    </w:p>
    <w:p w14:paraId="5884DD3A" w14:textId="4DB2BD7D" w:rsidR="00814D98" w:rsidRPr="0040350A" w:rsidRDefault="00000120" w:rsidP="0032319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40350A">
        <w:rPr>
          <w:rFonts w:ascii="Times New Roman" w:hAnsi="Times New Roman" w:cs="Times New Roman"/>
          <w:sz w:val="24"/>
          <w:szCs w:val="24"/>
          <w:lang w:val="sr-Cyrl-CS"/>
        </w:rPr>
        <w:t>Л</w:t>
      </w:r>
      <w:r w:rsidR="00F464DB" w:rsidRPr="0040350A">
        <w:rPr>
          <w:rFonts w:ascii="Times New Roman" w:hAnsi="Times New Roman" w:cs="Times New Roman"/>
          <w:sz w:val="24"/>
          <w:szCs w:val="24"/>
          <w:lang w:val="sr-Cyrl-CS"/>
        </w:rPr>
        <w:t>иц</w:t>
      </w:r>
      <w:r w:rsidR="007808A9" w:rsidRPr="0040350A">
        <w:rPr>
          <w:rFonts w:ascii="Times New Roman" w:hAnsi="Times New Roman" w:cs="Times New Roman"/>
          <w:sz w:val="24"/>
          <w:szCs w:val="24"/>
          <w:lang w:val="sr-Cyrl-CS"/>
        </w:rPr>
        <w:t xml:space="preserve">е </w:t>
      </w:r>
      <w:r w:rsidR="00F464DB" w:rsidRPr="0040350A">
        <w:rPr>
          <w:rFonts w:ascii="Times New Roman" w:hAnsi="Times New Roman" w:cs="Times New Roman"/>
          <w:sz w:val="24"/>
          <w:szCs w:val="24"/>
          <w:lang w:val="sr-Cyrl-CS"/>
        </w:rPr>
        <w:t>из чл. 2</w:t>
      </w:r>
      <w:r w:rsidR="009D04BB" w:rsidRPr="0040350A">
        <w:rPr>
          <w:rFonts w:ascii="Times New Roman" w:hAnsi="Times New Roman" w:cs="Times New Roman"/>
          <w:sz w:val="24"/>
          <w:szCs w:val="24"/>
          <w:lang w:val="sr-Cyrl-CS"/>
        </w:rPr>
        <w:t>0</w:t>
      </w:r>
      <w:r w:rsidR="00EB627D" w:rsidRPr="0040350A">
        <w:rPr>
          <w:rFonts w:ascii="Times New Roman" w:hAnsi="Times New Roman" w:cs="Times New Roman"/>
          <w:sz w:val="24"/>
          <w:szCs w:val="24"/>
          <w:lang w:val="sr-Cyrl-CS"/>
        </w:rPr>
        <w:t xml:space="preserve"> - 23.</w:t>
      </w:r>
      <w:r w:rsidR="00F464DB" w:rsidRPr="0040350A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091182" w:rsidRPr="0040350A">
        <w:rPr>
          <w:rFonts w:ascii="Times New Roman" w:hAnsi="Times New Roman" w:cs="Times New Roman"/>
          <w:sz w:val="24"/>
          <w:szCs w:val="24"/>
          <w:lang w:val="sr-Cyrl-CS"/>
        </w:rPr>
        <w:t>овог закона</w:t>
      </w:r>
      <w:r w:rsidR="00B9217C" w:rsidRPr="0040350A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 w:rsidR="009D04BB" w:rsidRPr="0040350A">
        <w:rPr>
          <w:rFonts w:ascii="Times New Roman" w:hAnsi="Times New Roman" w:cs="Times New Roman"/>
          <w:sz w:val="24"/>
          <w:szCs w:val="24"/>
          <w:lang w:val="sr-Cyrl-CS"/>
        </w:rPr>
        <w:t xml:space="preserve">као и </w:t>
      </w:r>
      <w:r w:rsidR="00EB627D" w:rsidRPr="0040350A">
        <w:rPr>
          <w:rFonts w:ascii="Times New Roman" w:hAnsi="Times New Roman" w:cs="Times New Roman"/>
          <w:sz w:val="24"/>
          <w:szCs w:val="24"/>
          <w:lang w:val="sr-Cyrl-CS"/>
        </w:rPr>
        <w:t xml:space="preserve">друго </w:t>
      </w:r>
      <w:r w:rsidR="00EB627D" w:rsidRPr="0040350A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лице</w:t>
      </w:r>
      <w:r w:rsidR="00BA0B06" w:rsidRPr="0040350A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 </w:t>
      </w:r>
      <w:r w:rsidR="00C524DC" w:rsidRPr="0040350A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које</w:t>
      </w:r>
      <w:r w:rsidR="00EB627D" w:rsidRPr="0040350A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 обавља функцију у</w:t>
      </w:r>
      <w:r w:rsidR="00E721B5" w:rsidRPr="0040350A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 надзорно</w:t>
      </w:r>
      <w:r w:rsidR="00EB627D" w:rsidRPr="0040350A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м одбору</w:t>
      </w:r>
      <w:r w:rsidR="007943AD" w:rsidRPr="0040350A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, </w:t>
      </w:r>
      <w:r w:rsidR="00771AF3" w:rsidRPr="0040350A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одбор</w:t>
      </w:r>
      <w:r w:rsidR="00EB627D" w:rsidRPr="0040350A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у</w:t>
      </w:r>
      <w:r w:rsidR="00771AF3" w:rsidRPr="0040350A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 директора</w:t>
      </w:r>
      <w:r w:rsidR="00EB627D" w:rsidRPr="0040350A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 и извршном</w:t>
      </w:r>
      <w:r w:rsidR="007943AD" w:rsidRPr="0040350A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 одбор</w:t>
      </w:r>
      <w:r w:rsidR="00EB627D" w:rsidRPr="0040350A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у</w:t>
      </w:r>
      <w:r w:rsidR="00E721B5" w:rsidRPr="0040350A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 друштва капитала</w:t>
      </w:r>
      <w:r w:rsidR="00DE677E" w:rsidRPr="0040350A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 </w:t>
      </w:r>
      <w:r w:rsidR="00814D98" w:rsidRPr="0040350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мора испуњавати </w:t>
      </w:r>
      <w:r w:rsidR="00B9217C" w:rsidRPr="0040350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најмање </w:t>
      </w:r>
      <w:r w:rsidR="00814D98" w:rsidRPr="0040350A">
        <w:rPr>
          <w:rFonts w:ascii="Times New Roman" w:eastAsia="Times New Roman" w:hAnsi="Times New Roman" w:cs="Times New Roman"/>
          <w:sz w:val="24"/>
          <w:szCs w:val="24"/>
          <w:lang w:val="sr-Cyrl-CS"/>
        </w:rPr>
        <w:t>следеће услове:</w:t>
      </w:r>
    </w:p>
    <w:p w14:paraId="7C27CD89" w14:textId="76D2AC9A" w:rsidR="00814D98" w:rsidRPr="0040350A" w:rsidRDefault="00453F5A" w:rsidP="00FD224A">
      <w:pPr>
        <w:pStyle w:val="ListParagraph"/>
        <w:numPr>
          <w:ilvl w:val="0"/>
          <w:numId w:val="6"/>
        </w:numPr>
        <w:tabs>
          <w:tab w:val="left" w:pos="720"/>
          <w:tab w:val="left" w:pos="993"/>
          <w:tab w:val="left" w:pos="1134"/>
        </w:tabs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40350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да има </w:t>
      </w:r>
      <w:r w:rsidR="00814D98" w:rsidRPr="0040350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стечено високо образовање на основним студијама у трајању од најмање четири године, односно на основним академским студијама у обиму од најмање </w:t>
      </w:r>
      <w:r w:rsidR="00814D98" w:rsidRPr="0040350A">
        <w:rPr>
          <w:rFonts w:ascii="Times New Roman" w:eastAsia="Times New Roman" w:hAnsi="Times New Roman" w:cs="Times New Roman"/>
          <w:sz w:val="24"/>
          <w:szCs w:val="24"/>
          <w:lang w:val="sr-Cyrl-CS"/>
        </w:rPr>
        <w:lastRenderedPageBreak/>
        <w:t>240 ЕСПБ бодова, мастер академским студијама, мастер струковним студијама, специјалистичким академским студијама или специјалистичким струковним студијама;</w:t>
      </w:r>
    </w:p>
    <w:p w14:paraId="58E96AE7" w14:textId="48F63AFA" w:rsidR="00B0470E" w:rsidRPr="0040350A" w:rsidRDefault="00453F5A" w:rsidP="00323191">
      <w:pPr>
        <w:numPr>
          <w:ilvl w:val="0"/>
          <w:numId w:val="6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40350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да има </w:t>
      </w:r>
      <w:r w:rsidR="00814D98" w:rsidRPr="0040350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најмање </w:t>
      </w:r>
      <w:r w:rsidR="00CA193C" w:rsidRPr="0040350A">
        <w:rPr>
          <w:rFonts w:ascii="Times New Roman" w:eastAsia="Times New Roman" w:hAnsi="Times New Roman" w:cs="Times New Roman"/>
          <w:sz w:val="24"/>
          <w:szCs w:val="24"/>
          <w:lang w:val="sr-Cyrl-CS"/>
        </w:rPr>
        <w:t>пе</w:t>
      </w:r>
      <w:r w:rsidR="00A62DA7" w:rsidRPr="0040350A">
        <w:rPr>
          <w:rFonts w:ascii="Times New Roman" w:eastAsia="Times New Roman" w:hAnsi="Times New Roman" w:cs="Times New Roman"/>
          <w:sz w:val="24"/>
          <w:szCs w:val="24"/>
          <w:lang w:val="sr-Cyrl-CS"/>
        </w:rPr>
        <w:t>т</w:t>
      </w:r>
      <w:r w:rsidR="00814D98" w:rsidRPr="0040350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година радног искуства на пословима за које се захтева в</w:t>
      </w:r>
      <w:r w:rsidR="00C524DC" w:rsidRPr="0040350A">
        <w:rPr>
          <w:rFonts w:ascii="Times New Roman" w:eastAsia="Times New Roman" w:hAnsi="Times New Roman" w:cs="Times New Roman"/>
          <w:sz w:val="24"/>
          <w:szCs w:val="24"/>
          <w:lang w:val="sr-Cyrl-CS"/>
        </w:rPr>
        <w:t>исоко образовање из тачке</w:t>
      </w:r>
      <w:r w:rsidR="00304A9F" w:rsidRPr="0040350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1)</w:t>
      </w:r>
      <w:r w:rsidR="00C524DC" w:rsidRPr="0040350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овог става</w:t>
      </w:r>
      <w:r w:rsidR="00814D98" w:rsidRPr="0040350A">
        <w:rPr>
          <w:rFonts w:ascii="Times New Roman" w:eastAsia="Times New Roman" w:hAnsi="Times New Roman" w:cs="Times New Roman"/>
          <w:sz w:val="24"/>
          <w:szCs w:val="24"/>
          <w:lang w:val="sr-Cyrl-CS"/>
        </w:rPr>
        <w:t>;</w:t>
      </w:r>
    </w:p>
    <w:p w14:paraId="4302CB2F" w14:textId="5663989B" w:rsidR="00814D98" w:rsidRPr="0040350A" w:rsidRDefault="00453F5A" w:rsidP="00323191">
      <w:pPr>
        <w:numPr>
          <w:ilvl w:val="0"/>
          <w:numId w:val="6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40350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да има </w:t>
      </w:r>
      <w:r w:rsidR="00814D98" w:rsidRPr="0040350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најмање </w:t>
      </w:r>
      <w:r w:rsidR="00A62DA7" w:rsidRPr="0040350A">
        <w:rPr>
          <w:rFonts w:ascii="Times New Roman" w:eastAsia="Times New Roman" w:hAnsi="Times New Roman" w:cs="Times New Roman"/>
          <w:sz w:val="24"/>
          <w:szCs w:val="24"/>
          <w:lang w:val="sr-Cyrl-CS"/>
        </w:rPr>
        <w:t>т</w:t>
      </w:r>
      <w:r w:rsidR="00CA193C" w:rsidRPr="0040350A">
        <w:rPr>
          <w:rFonts w:ascii="Times New Roman" w:eastAsia="Times New Roman" w:hAnsi="Times New Roman" w:cs="Times New Roman"/>
          <w:sz w:val="24"/>
          <w:szCs w:val="24"/>
          <w:lang w:val="sr-Cyrl-CS"/>
        </w:rPr>
        <w:t>ри</w:t>
      </w:r>
      <w:r w:rsidR="00A62DA7" w:rsidRPr="0040350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годин</w:t>
      </w:r>
      <w:r w:rsidR="00CA193C" w:rsidRPr="0040350A">
        <w:rPr>
          <w:rFonts w:ascii="Times New Roman" w:eastAsia="Times New Roman" w:hAnsi="Times New Roman" w:cs="Times New Roman"/>
          <w:sz w:val="24"/>
          <w:szCs w:val="24"/>
          <w:lang w:val="sr-Cyrl-CS"/>
        </w:rPr>
        <w:t>е</w:t>
      </w:r>
      <w:r w:rsidR="00814D98" w:rsidRPr="0040350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радног искуства на руководећим пословима;</w:t>
      </w:r>
    </w:p>
    <w:p w14:paraId="409A6DFA" w14:textId="3657F013" w:rsidR="00B0470E" w:rsidRPr="0040350A" w:rsidRDefault="00B0470E" w:rsidP="00323191">
      <w:pPr>
        <w:numPr>
          <w:ilvl w:val="0"/>
          <w:numId w:val="6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40350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да није осуђивано на казну затвора од најмање шест месеци; </w:t>
      </w:r>
    </w:p>
    <w:p w14:paraId="66A1CF08" w14:textId="1592E8B3" w:rsidR="000B397E" w:rsidRPr="0040350A" w:rsidRDefault="000B397E" w:rsidP="00323191">
      <w:pPr>
        <w:pStyle w:val="ListParagraph"/>
        <w:numPr>
          <w:ilvl w:val="0"/>
          <w:numId w:val="6"/>
        </w:numPr>
        <w:tabs>
          <w:tab w:val="left" w:pos="993"/>
          <w:tab w:val="left" w:pos="15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40350A">
        <w:rPr>
          <w:rFonts w:ascii="Times New Roman" w:eastAsia="Times New Roman" w:hAnsi="Times New Roman" w:cs="Times New Roman"/>
          <w:sz w:val="24"/>
          <w:szCs w:val="24"/>
          <w:lang w:val="sr-Cyrl-CS"/>
        </w:rPr>
        <w:t>да се против лица не води кривични поступак;</w:t>
      </w:r>
    </w:p>
    <w:p w14:paraId="3C620C59" w14:textId="2AF6C918" w:rsidR="00FC78BF" w:rsidRPr="0040350A" w:rsidRDefault="00F73A5D" w:rsidP="00323191">
      <w:pPr>
        <w:numPr>
          <w:ilvl w:val="0"/>
          <w:numId w:val="6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40350A">
        <w:rPr>
          <w:rFonts w:ascii="Times New Roman" w:eastAsia="Times New Roman" w:hAnsi="Times New Roman" w:cs="Times New Roman"/>
          <w:sz w:val="24"/>
          <w:szCs w:val="24"/>
          <w:lang w:val="sr-Cyrl-CS"/>
        </w:rPr>
        <w:t>да познаје област корпоративног управљања;</w:t>
      </w:r>
    </w:p>
    <w:p w14:paraId="5D39A5C9" w14:textId="246910AA" w:rsidR="00814D98" w:rsidRPr="0040350A" w:rsidRDefault="00EB627D" w:rsidP="00323191">
      <w:pPr>
        <w:numPr>
          <w:ilvl w:val="0"/>
          <w:numId w:val="6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trike/>
          <w:sz w:val="24"/>
          <w:szCs w:val="24"/>
          <w:lang w:val="sr-Cyrl-CS"/>
        </w:rPr>
      </w:pPr>
      <w:r w:rsidRPr="0040350A">
        <w:rPr>
          <w:rFonts w:ascii="Times New Roman" w:eastAsia="Times New Roman" w:hAnsi="Times New Roman" w:cs="Times New Roman"/>
          <w:sz w:val="24"/>
          <w:szCs w:val="24"/>
          <w:lang w:val="sr-Cyrl-CS"/>
        </w:rPr>
        <w:t>да није у</w:t>
      </w:r>
      <w:r w:rsidR="00814D98" w:rsidRPr="0040350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сукоб</w:t>
      </w:r>
      <w:r w:rsidRPr="0040350A">
        <w:rPr>
          <w:rFonts w:ascii="Times New Roman" w:eastAsia="Times New Roman" w:hAnsi="Times New Roman" w:cs="Times New Roman"/>
          <w:sz w:val="24"/>
          <w:szCs w:val="24"/>
          <w:lang w:val="sr-Cyrl-CS"/>
        </w:rPr>
        <w:t>у</w:t>
      </w:r>
      <w:r w:rsidR="00814D98" w:rsidRPr="0040350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интереса</w:t>
      </w:r>
      <w:r w:rsidRPr="0040350A">
        <w:rPr>
          <w:rFonts w:ascii="Times New Roman" w:eastAsia="Times New Roman" w:hAnsi="Times New Roman" w:cs="Times New Roman"/>
          <w:sz w:val="24"/>
          <w:szCs w:val="24"/>
          <w:lang w:val="sr-Cyrl-CS"/>
        </w:rPr>
        <w:t>,</w:t>
      </w:r>
      <w:r w:rsidR="00814D98" w:rsidRPr="0040350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у складу с</w:t>
      </w:r>
      <w:r w:rsidR="000B265C" w:rsidRPr="0040350A">
        <w:rPr>
          <w:rFonts w:ascii="Times New Roman" w:eastAsia="Times New Roman" w:hAnsi="Times New Roman" w:cs="Times New Roman"/>
          <w:sz w:val="24"/>
          <w:szCs w:val="24"/>
          <w:lang w:val="sr-Cyrl-CS"/>
        </w:rPr>
        <w:t>а</w:t>
      </w:r>
      <w:r w:rsidR="00814D98" w:rsidRPr="0040350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="000B265C" w:rsidRPr="0040350A">
        <w:rPr>
          <w:rFonts w:ascii="Times New Roman" w:eastAsia="Times New Roman" w:hAnsi="Times New Roman" w:cs="Times New Roman"/>
          <w:sz w:val="24"/>
          <w:szCs w:val="24"/>
          <w:lang w:val="sr-Cyrl-CS"/>
        </w:rPr>
        <w:t>Законом</w:t>
      </w:r>
      <w:r w:rsidR="007B52E3">
        <w:rPr>
          <w:rFonts w:ascii="Times New Roman" w:eastAsia="Times New Roman" w:hAnsi="Times New Roman" w:cs="Times New Roman"/>
          <w:sz w:val="24"/>
          <w:szCs w:val="24"/>
          <w:lang w:val="sr-Cyrl-CS"/>
        </w:rPr>
        <w:t>;</w:t>
      </w:r>
      <w:r w:rsidR="000B265C" w:rsidRPr="0040350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="005E00A2" w:rsidRPr="0040350A">
        <w:rPr>
          <w:rFonts w:ascii="Times New Roman" w:eastAsia="Times New Roman" w:hAnsi="Times New Roman" w:cs="Times New Roman"/>
          <w:strike/>
          <w:sz w:val="24"/>
          <w:szCs w:val="24"/>
          <w:lang w:val="sr-Cyrl-CS" w:eastAsia="hr-HR"/>
        </w:rPr>
        <w:t xml:space="preserve"> </w:t>
      </w:r>
    </w:p>
    <w:p w14:paraId="4A7842B3" w14:textId="67C5CEAA" w:rsidR="000E3FC0" w:rsidRPr="0040350A" w:rsidRDefault="00000120" w:rsidP="00323191">
      <w:pPr>
        <w:numPr>
          <w:ilvl w:val="0"/>
          <w:numId w:val="6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trike/>
          <w:sz w:val="24"/>
          <w:szCs w:val="24"/>
          <w:lang w:val="sr-Cyrl-CS"/>
        </w:rPr>
      </w:pPr>
      <w:r w:rsidRPr="0040350A"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  <w:t xml:space="preserve">друге услове прописане </w:t>
      </w:r>
      <w:r w:rsidR="000E3FC0" w:rsidRPr="0040350A"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  <w:t>З</w:t>
      </w:r>
      <w:r w:rsidRPr="0040350A"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  <w:t>аконом.</w:t>
      </w:r>
    </w:p>
    <w:p w14:paraId="5500F2AE" w14:textId="77777777" w:rsidR="0089001C" w:rsidRPr="0040350A" w:rsidRDefault="007943AD" w:rsidP="00323191">
      <w:pPr>
        <w:tabs>
          <w:tab w:val="left" w:pos="993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40350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            </w:t>
      </w:r>
      <w:r w:rsidR="00456A97" w:rsidRPr="0040350A">
        <w:rPr>
          <w:rFonts w:ascii="Times New Roman" w:hAnsi="Times New Roman" w:cs="Times New Roman"/>
          <w:sz w:val="24"/>
          <w:szCs w:val="24"/>
          <w:lang w:val="sr-Cyrl-CS"/>
        </w:rPr>
        <w:t xml:space="preserve">Одредба става 1. овог члана примењује се и на </w:t>
      </w:r>
      <w:r w:rsidR="00456A97" w:rsidRPr="0040350A">
        <w:rPr>
          <w:rFonts w:ascii="Times New Roman" w:hAnsi="Times New Roman" w:cs="Times New Roman"/>
          <w:bCs/>
          <w:sz w:val="24"/>
          <w:szCs w:val="24"/>
          <w:lang w:val="sr-Cyrl-CS"/>
        </w:rPr>
        <w:t>п</w:t>
      </w:r>
      <w:r w:rsidR="00456A97" w:rsidRPr="0040350A">
        <w:rPr>
          <w:rFonts w:ascii="Times New Roman" w:eastAsia="Calibri" w:hAnsi="Times New Roman" w:cs="Times New Roman"/>
          <w:bCs/>
          <w:sz w:val="24"/>
          <w:szCs w:val="24"/>
          <w:lang w:val="sr-Cyrl-CS"/>
        </w:rPr>
        <w:t>редставника Републи</w:t>
      </w:r>
      <w:r w:rsidR="0095280F" w:rsidRPr="0040350A">
        <w:rPr>
          <w:rFonts w:ascii="Times New Roman" w:eastAsia="Calibri" w:hAnsi="Times New Roman" w:cs="Times New Roman"/>
          <w:bCs/>
          <w:sz w:val="24"/>
          <w:szCs w:val="24"/>
          <w:lang w:val="sr-Cyrl-CS"/>
        </w:rPr>
        <w:t xml:space="preserve">ке Србије у </w:t>
      </w:r>
      <w:r w:rsidR="00896D77" w:rsidRPr="0040350A">
        <w:rPr>
          <w:rFonts w:ascii="Times New Roman" w:eastAsia="Calibri" w:hAnsi="Times New Roman" w:cs="Times New Roman"/>
          <w:bCs/>
          <w:sz w:val="24"/>
          <w:szCs w:val="24"/>
          <w:lang w:val="sr-Cyrl-CS"/>
        </w:rPr>
        <w:t>С</w:t>
      </w:r>
      <w:r w:rsidR="00456A97" w:rsidRPr="0040350A">
        <w:rPr>
          <w:rFonts w:ascii="Times New Roman" w:eastAsia="Calibri" w:hAnsi="Times New Roman" w:cs="Times New Roman"/>
          <w:bCs/>
          <w:sz w:val="24"/>
          <w:szCs w:val="24"/>
          <w:lang w:val="sr-Cyrl-CS"/>
        </w:rPr>
        <w:t>купштини мањинског</w:t>
      </w:r>
      <w:r w:rsidR="00456A97" w:rsidRPr="0040350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="00854981" w:rsidRPr="0040350A">
        <w:rPr>
          <w:rFonts w:ascii="Times New Roman" w:eastAsia="Times New Roman" w:hAnsi="Times New Roman" w:cs="Times New Roman"/>
          <w:sz w:val="24"/>
          <w:szCs w:val="24"/>
          <w:lang w:val="sr-Cyrl-CS"/>
        </w:rPr>
        <w:t>друштва капитала</w:t>
      </w:r>
      <w:r w:rsidR="006A67D7" w:rsidRPr="0040350A">
        <w:rPr>
          <w:rFonts w:ascii="Times New Roman" w:eastAsia="Times New Roman" w:hAnsi="Times New Roman" w:cs="Times New Roman"/>
          <w:sz w:val="24"/>
          <w:szCs w:val="24"/>
          <w:lang w:val="sr-Cyrl-CS"/>
        </w:rPr>
        <w:t>.</w:t>
      </w:r>
    </w:p>
    <w:p w14:paraId="73874F24" w14:textId="5E0581DA" w:rsidR="00A62DA7" w:rsidRPr="0040350A" w:rsidRDefault="0089001C" w:rsidP="00323191">
      <w:pPr>
        <w:tabs>
          <w:tab w:val="left" w:pos="993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</w:pPr>
      <w:r w:rsidRPr="0040350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            </w:t>
      </w:r>
      <w:r w:rsidR="00B916F8" w:rsidRPr="0040350A">
        <w:rPr>
          <w:rFonts w:ascii="Times New Roman" w:eastAsia="Times New Roman" w:hAnsi="Times New Roman" w:cs="Times New Roman"/>
          <w:sz w:val="24"/>
          <w:szCs w:val="24"/>
          <w:lang w:val="sr-Cyrl-CS"/>
        </w:rPr>
        <w:t>В</w:t>
      </w:r>
      <w:r w:rsidR="00405C2F" w:rsidRPr="0040350A"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  <w:t>лада утврђује д</w:t>
      </w:r>
      <w:r w:rsidR="00A62DA7" w:rsidRPr="0040350A"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  <w:t>одатн</w:t>
      </w:r>
      <w:r w:rsidR="00405C2F" w:rsidRPr="0040350A"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  <w:t>е</w:t>
      </w:r>
      <w:r w:rsidR="00A62DA7" w:rsidRPr="0040350A"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  <w:t xml:space="preserve"> услов</w:t>
      </w:r>
      <w:r w:rsidR="00405C2F" w:rsidRPr="0040350A"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  <w:t>е</w:t>
      </w:r>
      <w:r w:rsidR="00A62DA7" w:rsidRPr="0040350A"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  <w:t xml:space="preserve"> за именовање</w:t>
      </w:r>
      <w:r w:rsidR="0061006A" w:rsidRPr="0040350A"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  <w:t xml:space="preserve"> и поступак именовања </w:t>
      </w:r>
      <w:r w:rsidR="002224EF" w:rsidRPr="0040350A">
        <w:rPr>
          <w:rFonts w:ascii="Times New Roman" w:eastAsia="Times New Roman" w:hAnsi="Times New Roman" w:cs="Times New Roman"/>
          <w:sz w:val="24"/>
          <w:szCs w:val="24"/>
          <w:lang w:val="sr-Cyrl-CS"/>
        </w:rPr>
        <w:t>о</w:t>
      </w:r>
      <w:r w:rsidR="00A62DA7" w:rsidRPr="0040350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ргана </w:t>
      </w:r>
      <w:r w:rsidR="00854981" w:rsidRPr="0040350A">
        <w:rPr>
          <w:rFonts w:ascii="Times New Roman" w:eastAsia="Times New Roman" w:hAnsi="Times New Roman" w:cs="Times New Roman"/>
          <w:sz w:val="24"/>
          <w:szCs w:val="24"/>
          <w:lang w:val="sr-Cyrl-CS"/>
        </w:rPr>
        <w:t>друштва капитала</w:t>
      </w:r>
      <w:r w:rsidR="0061006A" w:rsidRPr="0040350A">
        <w:rPr>
          <w:rFonts w:ascii="Times New Roman" w:eastAsia="Times New Roman" w:hAnsi="Times New Roman" w:cs="Times New Roman"/>
          <w:sz w:val="24"/>
          <w:szCs w:val="24"/>
          <w:lang w:val="sr-Cyrl-CS"/>
        </w:rPr>
        <w:t>,</w:t>
      </w:r>
      <w:r w:rsidR="00A62DA7" w:rsidRPr="0040350A"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  <w:t xml:space="preserve"> </w:t>
      </w:r>
      <w:r w:rsidR="0061006A" w:rsidRPr="0040350A"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  <w:t>као и поступак о спровођењу јавног конкурса директора</w:t>
      </w:r>
      <w:r w:rsidR="00A62DA7" w:rsidRPr="0040350A"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  <w:t>.</w:t>
      </w:r>
    </w:p>
    <w:p w14:paraId="4C3BFA3D" w14:textId="5A085FD7" w:rsidR="005E00A2" w:rsidRPr="0040350A" w:rsidRDefault="005E00A2" w:rsidP="005E00A2">
      <w:pPr>
        <w:pStyle w:val="Default"/>
        <w:rPr>
          <w:rFonts w:ascii="Times New Roman" w:eastAsia="Times New Roman" w:hAnsi="Times New Roman" w:cs="Times New Roman"/>
          <w:i/>
          <w:color w:val="auto"/>
          <w:lang w:val="sr-Cyrl-CS"/>
        </w:rPr>
      </w:pPr>
    </w:p>
    <w:p w14:paraId="389058DE" w14:textId="686637F5" w:rsidR="00814D98" w:rsidRPr="0040350A" w:rsidRDefault="001E6596" w:rsidP="00323191">
      <w:pPr>
        <w:keepNext/>
        <w:keepLines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</w:pPr>
      <w:r w:rsidRPr="0040350A"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  <w:t xml:space="preserve">Члан </w:t>
      </w:r>
      <w:r w:rsidR="00780715" w:rsidRPr="0040350A"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  <w:t>2</w:t>
      </w:r>
      <w:r w:rsidR="00EB627D" w:rsidRPr="0040350A"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  <w:t>5</w:t>
      </w:r>
      <w:r w:rsidR="00814D98" w:rsidRPr="0040350A"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  <w:t>.</w:t>
      </w:r>
    </w:p>
    <w:p w14:paraId="754B4EF5" w14:textId="50452550" w:rsidR="00814D98" w:rsidRPr="0040350A" w:rsidRDefault="003A5568" w:rsidP="0032319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40350A">
        <w:rPr>
          <w:rFonts w:ascii="Times New Roman" w:hAnsi="Times New Roman" w:cs="Times New Roman"/>
          <w:sz w:val="24"/>
          <w:szCs w:val="24"/>
          <w:lang w:val="sr-Cyrl-CS"/>
        </w:rPr>
        <w:t>Ради провере испуњености прописаних услова, лица из чл</w:t>
      </w:r>
      <w:r w:rsidR="00083F13" w:rsidRPr="0040350A">
        <w:rPr>
          <w:rFonts w:ascii="Times New Roman" w:hAnsi="Times New Roman" w:cs="Times New Roman"/>
          <w:sz w:val="24"/>
          <w:szCs w:val="24"/>
          <w:lang w:val="sr-Cyrl-CS"/>
        </w:rPr>
        <w:t>ана</w:t>
      </w:r>
      <w:r w:rsidRPr="0040350A">
        <w:rPr>
          <w:rFonts w:ascii="Times New Roman" w:hAnsi="Times New Roman" w:cs="Times New Roman"/>
          <w:sz w:val="24"/>
          <w:szCs w:val="24"/>
          <w:lang w:val="sr-Cyrl-CS"/>
        </w:rPr>
        <w:t xml:space="preserve"> 2</w:t>
      </w:r>
      <w:r w:rsidR="00EB627D" w:rsidRPr="0040350A">
        <w:rPr>
          <w:rFonts w:ascii="Times New Roman" w:hAnsi="Times New Roman" w:cs="Times New Roman"/>
          <w:sz w:val="24"/>
          <w:szCs w:val="24"/>
          <w:lang w:val="sr-Cyrl-CS"/>
        </w:rPr>
        <w:t>4</w:t>
      </w:r>
      <w:r w:rsidRPr="0040350A">
        <w:rPr>
          <w:rFonts w:ascii="Times New Roman" w:hAnsi="Times New Roman" w:cs="Times New Roman"/>
          <w:sz w:val="24"/>
          <w:szCs w:val="24"/>
          <w:lang w:val="sr-Cyrl-CS"/>
        </w:rPr>
        <w:t xml:space="preserve">. овог закона дужна су </w:t>
      </w:r>
      <w:r w:rsidR="00814D98" w:rsidRPr="0040350A">
        <w:rPr>
          <w:rFonts w:ascii="Times New Roman" w:hAnsi="Times New Roman" w:cs="Times New Roman"/>
          <w:sz w:val="24"/>
          <w:szCs w:val="24"/>
          <w:lang w:val="sr-Cyrl-CS"/>
        </w:rPr>
        <w:t xml:space="preserve">да </w:t>
      </w:r>
      <w:r w:rsidR="00B05D2F" w:rsidRPr="0040350A">
        <w:rPr>
          <w:rFonts w:ascii="Times New Roman" w:eastAsia="Times New Roman" w:hAnsi="Times New Roman" w:cs="Times New Roman"/>
          <w:sz w:val="24"/>
          <w:szCs w:val="24"/>
          <w:lang w:val="sr-Cyrl-CS"/>
        </w:rPr>
        <w:t>М</w:t>
      </w:r>
      <w:r w:rsidR="00814D98" w:rsidRPr="0040350A">
        <w:rPr>
          <w:rFonts w:ascii="Times New Roman" w:eastAsia="Times New Roman" w:hAnsi="Times New Roman" w:cs="Times New Roman"/>
          <w:sz w:val="24"/>
          <w:szCs w:val="24"/>
          <w:lang w:val="sr-Cyrl-CS"/>
        </w:rPr>
        <w:t>инистарству</w:t>
      </w:r>
      <w:r w:rsidRPr="0040350A">
        <w:rPr>
          <w:rFonts w:ascii="Times New Roman" w:eastAsia="Times New Roman" w:hAnsi="Times New Roman" w:cs="Times New Roman"/>
          <w:sz w:val="24"/>
          <w:szCs w:val="24"/>
          <w:lang w:val="sr-Cyrl-CS"/>
        </w:rPr>
        <w:t>, односно одговарајућем органу друштва капитала</w:t>
      </w:r>
      <w:r w:rsidR="00814D98" w:rsidRPr="0040350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достав</w:t>
      </w:r>
      <w:r w:rsidRPr="0040350A">
        <w:rPr>
          <w:rFonts w:ascii="Times New Roman" w:eastAsia="Times New Roman" w:hAnsi="Times New Roman" w:cs="Times New Roman"/>
          <w:sz w:val="24"/>
          <w:szCs w:val="24"/>
          <w:lang w:val="sr-Cyrl-CS"/>
        </w:rPr>
        <w:t>е</w:t>
      </w:r>
      <w:r w:rsidR="00814D98" w:rsidRPr="0040350A">
        <w:rPr>
          <w:rFonts w:ascii="Times New Roman" w:eastAsia="Times New Roman" w:hAnsi="Times New Roman" w:cs="Times New Roman"/>
          <w:sz w:val="24"/>
          <w:szCs w:val="24"/>
          <w:lang w:val="sr-Cyrl-CS"/>
        </w:rPr>
        <w:t>:</w:t>
      </w:r>
    </w:p>
    <w:p w14:paraId="5991DA43" w14:textId="77777777" w:rsidR="00C96186" w:rsidRPr="0040350A" w:rsidRDefault="00C96186" w:rsidP="00323191">
      <w:pPr>
        <w:pStyle w:val="ListParagraph"/>
        <w:numPr>
          <w:ilvl w:val="0"/>
          <w:numId w:val="7"/>
        </w:numPr>
        <w:tabs>
          <w:tab w:val="left" w:pos="993"/>
          <w:tab w:val="left" w:pos="1560"/>
        </w:tabs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40350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="00814D98" w:rsidRPr="0040350A">
        <w:rPr>
          <w:rFonts w:ascii="Times New Roman" w:eastAsia="Times New Roman" w:hAnsi="Times New Roman" w:cs="Times New Roman"/>
          <w:sz w:val="24"/>
          <w:szCs w:val="24"/>
          <w:lang w:val="sr-Cyrl-CS"/>
        </w:rPr>
        <w:t>биографију;</w:t>
      </w:r>
    </w:p>
    <w:p w14:paraId="3FAF4309" w14:textId="77777777" w:rsidR="00C96186" w:rsidRPr="0040350A" w:rsidRDefault="00814D98" w:rsidP="00323191">
      <w:pPr>
        <w:pStyle w:val="ListParagraph"/>
        <w:numPr>
          <w:ilvl w:val="0"/>
          <w:numId w:val="7"/>
        </w:numPr>
        <w:tabs>
          <w:tab w:val="left" w:pos="993"/>
          <w:tab w:val="left" w:pos="1560"/>
        </w:tabs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40350A">
        <w:rPr>
          <w:rFonts w:ascii="Times New Roman" w:eastAsia="Times New Roman" w:hAnsi="Times New Roman" w:cs="Times New Roman"/>
          <w:sz w:val="24"/>
          <w:szCs w:val="24"/>
          <w:lang w:val="sr-Cyrl-CS"/>
        </w:rPr>
        <w:t>доказ о одговарајућем степену образовања, односно оверену фотокопију оригинала дипломе;</w:t>
      </w:r>
    </w:p>
    <w:p w14:paraId="17DED328" w14:textId="77777777" w:rsidR="00155066" w:rsidRPr="0040350A" w:rsidRDefault="00814D98" w:rsidP="00323191">
      <w:pPr>
        <w:pStyle w:val="ListParagraph"/>
        <w:numPr>
          <w:ilvl w:val="0"/>
          <w:numId w:val="7"/>
        </w:numPr>
        <w:tabs>
          <w:tab w:val="left" w:pos="993"/>
          <w:tab w:val="left" w:pos="1560"/>
        </w:tabs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40350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уверење да </w:t>
      </w:r>
      <w:r w:rsidR="00B0470E" w:rsidRPr="0040350A">
        <w:rPr>
          <w:rFonts w:ascii="Times New Roman" w:eastAsia="Times New Roman" w:hAnsi="Times New Roman" w:cs="Times New Roman"/>
          <w:sz w:val="24"/>
          <w:szCs w:val="24"/>
          <w:lang w:val="sr-Cyrl-CS"/>
        </w:rPr>
        <w:t>лице није осуђивано на казну затвора у трајању од најмање шест месеци</w:t>
      </w:r>
      <w:r w:rsidRPr="0040350A">
        <w:rPr>
          <w:rFonts w:ascii="Times New Roman" w:eastAsia="Times New Roman" w:hAnsi="Times New Roman" w:cs="Times New Roman"/>
          <w:sz w:val="24"/>
          <w:szCs w:val="24"/>
          <w:lang w:val="sr-Cyrl-CS"/>
        </w:rPr>
        <w:t>, које не сме бити старије од 15 дана од дана подношења пријаве;</w:t>
      </w:r>
    </w:p>
    <w:p w14:paraId="1A3E2475" w14:textId="786FC412" w:rsidR="000B397E" w:rsidRPr="0040350A" w:rsidRDefault="000B397E" w:rsidP="00323191">
      <w:pPr>
        <w:pStyle w:val="ListParagraph"/>
        <w:numPr>
          <w:ilvl w:val="0"/>
          <w:numId w:val="7"/>
        </w:numPr>
        <w:tabs>
          <w:tab w:val="left" w:pos="993"/>
          <w:tab w:val="left" w:pos="1560"/>
        </w:tabs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40350A">
        <w:rPr>
          <w:rFonts w:ascii="Times New Roman" w:eastAsia="Times New Roman" w:hAnsi="Times New Roman" w:cs="Times New Roman"/>
          <w:sz w:val="24"/>
          <w:szCs w:val="24"/>
          <w:lang w:val="sr-Cyrl-CS"/>
        </w:rPr>
        <w:t>уверење да се против лица не води кривични поступак</w:t>
      </w:r>
      <w:r w:rsidR="003133F9" w:rsidRPr="0040350A">
        <w:rPr>
          <w:rFonts w:ascii="Times New Roman" w:eastAsia="Times New Roman" w:hAnsi="Times New Roman" w:cs="Times New Roman"/>
          <w:sz w:val="24"/>
          <w:szCs w:val="24"/>
          <w:lang w:val="sr-Cyrl-CS"/>
        </w:rPr>
        <w:t>,</w:t>
      </w:r>
      <w:r w:rsidR="00155066" w:rsidRPr="0040350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које не сме бити старије од 15 дана од дана подношења пријаве;</w:t>
      </w:r>
    </w:p>
    <w:p w14:paraId="296BB900" w14:textId="10D3F434" w:rsidR="00C96186" w:rsidRPr="0040350A" w:rsidRDefault="00814D98" w:rsidP="00323191">
      <w:pPr>
        <w:pStyle w:val="ListParagraph"/>
        <w:numPr>
          <w:ilvl w:val="0"/>
          <w:numId w:val="7"/>
        </w:numPr>
        <w:tabs>
          <w:tab w:val="left" w:pos="993"/>
          <w:tab w:val="left" w:pos="1560"/>
        </w:tabs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40350A">
        <w:rPr>
          <w:rFonts w:ascii="Times New Roman" w:eastAsia="Times New Roman" w:hAnsi="Times New Roman" w:cs="Times New Roman"/>
          <w:sz w:val="24"/>
          <w:szCs w:val="24"/>
          <w:lang w:val="sr-Cyrl-CS"/>
        </w:rPr>
        <w:t>изјаву оверену код јавног бележника о непостојању сукоба интереса, кој</w:t>
      </w:r>
      <w:r w:rsidR="00F553C8" w:rsidRPr="0040350A">
        <w:rPr>
          <w:rFonts w:ascii="Times New Roman" w:eastAsia="Times New Roman" w:hAnsi="Times New Roman" w:cs="Times New Roman"/>
          <w:sz w:val="24"/>
          <w:szCs w:val="24"/>
          <w:lang w:val="sr-Cyrl-CS"/>
        </w:rPr>
        <w:t>а не сме бити старија</w:t>
      </w:r>
      <w:r w:rsidRPr="0040350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од 60 дана од дана подношења пријаве;</w:t>
      </w:r>
    </w:p>
    <w:p w14:paraId="4D8E3C15" w14:textId="77777777" w:rsidR="00C96186" w:rsidRPr="0040350A" w:rsidRDefault="00746FD4" w:rsidP="00323191">
      <w:pPr>
        <w:pStyle w:val="ListParagraph"/>
        <w:numPr>
          <w:ilvl w:val="0"/>
          <w:numId w:val="7"/>
        </w:numPr>
        <w:tabs>
          <w:tab w:val="left" w:pos="993"/>
          <w:tab w:val="left" w:pos="1560"/>
        </w:tabs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40350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доказ да </w:t>
      </w:r>
      <w:r w:rsidR="00814D98" w:rsidRPr="0040350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има </w:t>
      </w:r>
      <w:r w:rsidR="00CA193C" w:rsidRPr="0040350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пет </w:t>
      </w:r>
      <w:r w:rsidR="00814D98" w:rsidRPr="0040350A">
        <w:rPr>
          <w:rFonts w:ascii="Times New Roman" w:eastAsia="Times New Roman" w:hAnsi="Times New Roman" w:cs="Times New Roman"/>
          <w:sz w:val="24"/>
          <w:szCs w:val="24"/>
          <w:lang w:val="sr-Cyrl-CS"/>
        </w:rPr>
        <w:t>година радног искуства на пословима у одговарајућем степену стручне спреме;</w:t>
      </w:r>
    </w:p>
    <w:p w14:paraId="5110422C" w14:textId="77777777" w:rsidR="00C96186" w:rsidRPr="0040350A" w:rsidRDefault="00405C2F" w:rsidP="00323191">
      <w:pPr>
        <w:pStyle w:val="ListParagraph"/>
        <w:numPr>
          <w:ilvl w:val="0"/>
          <w:numId w:val="7"/>
        </w:numPr>
        <w:tabs>
          <w:tab w:val="left" w:pos="993"/>
          <w:tab w:val="left" w:pos="1560"/>
        </w:tabs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40350A">
        <w:rPr>
          <w:rFonts w:ascii="Times New Roman" w:eastAsia="Times New Roman" w:hAnsi="Times New Roman" w:cs="Times New Roman"/>
          <w:sz w:val="24"/>
          <w:szCs w:val="24"/>
          <w:lang w:val="sr-Cyrl-CS"/>
        </w:rPr>
        <w:t>доказ</w:t>
      </w:r>
      <w:r w:rsidR="00631453" w:rsidRPr="0040350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да има најмање </w:t>
      </w:r>
      <w:r w:rsidR="00A62DA7" w:rsidRPr="0040350A">
        <w:rPr>
          <w:rFonts w:ascii="Times New Roman" w:eastAsia="Times New Roman" w:hAnsi="Times New Roman" w:cs="Times New Roman"/>
          <w:sz w:val="24"/>
          <w:szCs w:val="24"/>
          <w:lang w:val="sr-Cyrl-CS"/>
        </w:rPr>
        <w:t>т</w:t>
      </w:r>
      <w:r w:rsidR="00CA193C" w:rsidRPr="0040350A">
        <w:rPr>
          <w:rFonts w:ascii="Times New Roman" w:eastAsia="Times New Roman" w:hAnsi="Times New Roman" w:cs="Times New Roman"/>
          <w:sz w:val="24"/>
          <w:szCs w:val="24"/>
          <w:lang w:val="sr-Cyrl-CS"/>
        </w:rPr>
        <w:t>ри</w:t>
      </w:r>
      <w:r w:rsidR="00631453" w:rsidRPr="0040350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годин</w:t>
      </w:r>
      <w:r w:rsidR="00CA193C" w:rsidRPr="0040350A">
        <w:rPr>
          <w:rFonts w:ascii="Times New Roman" w:eastAsia="Times New Roman" w:hAnsi="Times New Roman" w:cs="Times New Roman"/>
          <w:sz w:val="24"/>
          <w:szCs w:val="24"/>
          <w:lang w:val="sr-Cyrl-CS"/>
        </w:rPr>
        <w:t>е</w:t>
      </w:r>
      <w:r w:rsidR="00814D98" w:rsidRPr="0040350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искуства на руководећим положајима;</w:t>
      </w:r>
    </w:p>
    <w:p w14:paraId="30DE7C3A" w14:textId="299E0D03" w:rsidR="00C96186" w:rsidRPr="0040350A" w:rsidRDefault="00814D98" w:rsidP="00323191">
      <w:pPr>
        <w:pStyle w:val="ListParagraph"/>
        <w:numPr>
          <w:ilvl w:val="0"/>
          <w:numId w:val="7"/>
        </w:numPr>
        <w:tabs>
          <w:tab w:val="left" w:pos="993"/>
          <w:tab w:val="left" w:pos="1560"/>
        </w:tabs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40350A">
        <w:rPr>
          <w:rFonts w:ascii="Times New Roman" w:eastAsia="Times New Roman" w:hAnsi="Times New Roman" w:cs="Times New Roman"/>
          <w:sz w:val="24"/>
          <w:szCs w:val="24"/>
          <w:lang w:val="sr-Cyrl-CS"/>
        </w:rPr>
        <w:t>акт надлежне пореске управе да нема непо</w:t>
      </w:r>
      <w:r w:rsidR="00C524DC" w:rsidRPr="0040350A">
        <w:rPr>
          <w:rFonts w:ascii="Times New Roman" w:eastAsia="Times New Roman" w:hAnsi="Times New Roman" w:cs="Times New Roman"/>
          <w:sz w:val="24"/>
          <w:szCs w:val="24"/>
          <w:lang w:val="sr-Cyrl-CS"/>
        </w:rPr>
        <w:t>дмирених пореских дуговања, који</w:t>
      </w:r>
      <w:r w:rsidRPr="0040350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="00C524DC" w:rsidRPr="0040350A">
        <w:rPr>
          <w:rFonts w:ascii="Times New Roman" w:eastAsia="Times New Roman" w:hAnsi="Times New Roman" w:cs="Times New Roman"/>
          <w:sz w:val="24"/>
          <w:szCs w:val="24"/>
          <w:lang w:val="sr-Cyrl-CS"/>
        </w:rPr>
        <w:t>не сме бити старији</w:t>
      </w:r>
      <w:r w:rsidRPr="0040350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од 30 дана од дана подношења пријаве, а у случају да лице</w:t>
      </w:r>
      <w:r w:rsidR="00C524DC" w:rsidRPr="0040350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није порески обвезник, дужно</w:t>
      </w:r>
      <w:r w:rsidRPr="0040350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је да достави изјаву оверену код јавног бележника;</w:t>
      </w:r>
    </w:p>
    <w:p w14:paraId="5A64E8FE" w14:textId="77777777" w:rsidR="00852796" w:rsidRPr="0040350A" w:rsidRDefault="00814D98" w:rsidP="00852796">
      <w:pPr>
        <w:pStyle w:val="ListParagraph"/>
        <w:numPr>
          <w:ilvl w:val="0"/>
          <w:numId w:val="7"/>
        </w:numPr>
        <w:tabs>
          <w:tab w:val="left" w:pos="993"/>
          <w:tab w:val="left" w:pos="1560"/>
        </w:tabs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40350A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акт надлежне пореске управе да привредно друштво у којем је лице које се именује ималац акција или власник удела од најмање 25% основног капитала, нема неподмирених пореских д</w:t>
      </w:r>
      <w:r w:rsidR="00C524DC" w:rsidRPr="0040350A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уговања, који не сме бити старији</w:t>
      </w:r>
      <w:r w:rsidRPr="0040350A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 од 30 дана од дана подношења пријаве, а у случају да лице није </w:t>
      </w:r>
      <w:r w:rsidR="00107488" w:rsidRPr="0040350A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ималац акција или власник удела</w:t>
      </w:r>
      <w:r w:rsidR="009023ED" w:rsidRPr="0040350A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, дужно</w:t>
      </w:r>
      <w:r w:rsidRPr="0040350A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 је да достави изја</w:t>
      </w:r>
      <w:r w:rsidR="00852796" w:rsidRPr="0040350A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ву оверену код јавног бележника.</w:t>
      </w:r>
    </w:p>
    <w:p w14:paraId="331A267A" w14:textId="320D7E32" w:rsidR="00B934F7" w:rsidRPr="0040350A" w:rsidRDefault="00852796" w:rsidP="00852796">
      <w:pPr>
        <w:tabs>
          <w:tab w:val="left" w:pos="993"/>
          <w:tab w:val="left" w:pos="15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40350A">
        <w:rPr>
          <w:rFonts w:ascii="Times New Roman" w:hAnsi="Times New Roman" w:cs="Times New Roman"/>
          <w:sz w:val="24"/>
          <w:szCs w:val="24"/>
          <w:lang w:val="sr-Cyrl-CS"/>
        </w:rPr>
        <w:t xml:space="preserve">             </w:t>
      </w:r>
      <w:r w:rsidR="00270C2C" w:rsidRPr="0040350A">
        <w:rPr>
          <w:rFonts w:ascii="Times New Roman" w:hAnsi="Times New Roman" w:cs="Times New Roman"/>
          <w:sz w:val="24"/>
          <w:szCs w:val="24"/>
          <w:lang w:val="sr-Cyrl-CS"/>
        </w:rPr>
        <w:t>Акти</w:t>
      </w:r>
      <w:r w:rsidR="00B934F7" w:rsidRPr="0040350A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B05D2F" w:rsidRPr="0040350A">
        <w:rPr>
          <w:rFonts w:ascii="Times New Roman" w:hAnsi="Times New Roman" w:cs="Times New Roman"/>
          <w:sz w:val="24"/>
          <w:szCs w:val="24"/>
          <w:lang w:val="sr-Cyrl-CS"/>
        </w:rPr>
        <w:t xml:space="preserve">из става 1. овог члана, </w:t>
      </w:r>
      <w:r w:rsidR="00B934F7" w:rsidRPr="0040350A">
        <w:rPr>
          <w:rFonts w:ascii="Times New Roman" w:hAnsi="Times New Roman" w:cs="Times New Roman"/>
          <w:sz w:val="24"/>
          <w:szCs w:val="24"/>
          <w:lang w:val="sr-Cyrl-CS"/>
        </w:rPr>
        <w:t>о којима се води службена евиденција прибавља</w:t>
      </w:r>
      <w:r w:rsidR="00270C2C" w:rsidRPr="0040350A">
        <w:rPr>
          <w:rFonts w:ascii="Times New Roman" w:hAnsi="Times New Roman" w:cs="Times New Roman"/>
          <w:sz w:val="24"/>
          <w:szCs w:val="24"/>
          <w:lang w:val="sr-Cyrl-CS"/>
        </w:rPr>
        <w:t>ју се</w:t>
      </w:r>
      <w:r w:rsidR="00B934F7" w:rsidRPr="0040350A">
        <w:rPr>
          <w:rFonts w:ascii="Times New Roman" w:hAnsi="Times New Roman" w:cs="Times New Roman"/>
          <w:sz w:val="24"/>
          <w:szCs w:val="24"/>
          <w:lang w:val="sr-Cyrl-CS"/>
        </w:rPr>
        <w:t xml:space="preserve"> по службеној дужности, у складу са законом којим се уређује управни поступак.</w:t>
      </w:r>
    </w:p>
    <w:p w14:paraId="005CE9C9" w14:textId="77777777" w:rsidR="00323191" w:rsidRPr="0040350A" w:rsidRDefault="00323191" w:rsidP="00323191">
      <w:pPr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1EDAEE3A" w14:textId="232CBDA2" w:rsidR="00AD5829" w:rsidRPr="0040350A" w:rsidRDefault="00AD5829" w:rsidP="00323191">
      <w:pPr>
        <w:keepNext/>
        <w:keepLines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</w:pPr>
      <w:r w:rsidRPr="0040350A"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  <w:t>Члан 2</w:t>
      </w:r>
      <w:r w:rsidR="00AF1453" w:rsidRPr="0040350A"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  <w:t>6</w:t>
      </w:r>
      <w:r w:rsidR="00E3410F" w:rsidRPr="0040350A"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  <w:t>.</w:t>
      </w:r>
    </w:p>
    <w:p w14:paraId="07347486" w14:textId="1CC97DC2" w:rsidR="00AF1453" w:rsidRPr="0040350A" w:rsidRDefault="00C308A3" w:rsidP="00323191">
      <w:pPr>
        <w:autoSpaceDE w:val="0"/>
        <w:autoSpaceDN w:val="0"/>
        <w:adjustRightInd w:val="0"/>
        <w:spacing w:after="0" w:line="240" w:lineRule="auto"/>
        <w:ind w:firstLine="81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40350A">
        <w:rPr>
          <w:rFonts w:ascii="Times New Roman" w:eastAsia="Times New Roman" w:hAnsi="Times New Roman" w:cs="Times New Roman"/>
          <w:sz w:val="24"/>
          <w:szCs w:val="24"/>
          <w:lang w:val="sr-Cyrl-CS"/>
        </w:rPr>
        <w:t>Лица из члана 24</w:t>
      </w:r>
      <w:r w:rsidR="00AD5829" w:rsidRPr="0040350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. овог закона, разрешавају се </w:t>
      </w:r>
      <w:r w:rsidR="00AD5829" w:rsidRPr="0040350A">
        <w:rPr>
          <w:rFonts w:ascii="Times New Roman" w:hAnsi="Times New Roman" w:cs="Times New Roman"/>
          <w:sz w:val="24"/>
          <w:szCs w:val="24"/>
          <w:lang w:val="sr-Cyrl-CS"/>
        </w:rPr>
        <w:t xml:space="preserve">пре истека мандата, уколико: </w:t>
      </w:r>
    </w:p>
    <w:p w14:paraId="52A23CEB" w14:textId="7ACCA942" w:rsidR="00AF1453" w:rsidRPr="0040350A" w:rsidRDefault="00AD5829" w:rsidP="00323191">
      <w:pPr>
        <w:pStyle w:val="ListParagraph"/>
        <w:numPr>
          <w:ilvl w:val="0"/>
          <w:numId w:val="17"/>
        </w:numPr>
        <w:tabs>
          <w:tab w:val="left" w:pos="1170"/>
        </w:tabs>
        <w:autoSpaceDE w:val="0"/>
        <w:autoSpaceDN w:val="0"/>
        <w:adjustRightInd w:val="0"/>
        <w:spacing w:after="0" w:line="240" w:lineRule="auto"/>
        <w:ind w:left="0" w:firstLine="81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40350A">
        <w:rPr>
          <w:rFonts w:ascii="Times New Roman" w:eastAsia="Times New Roman" w:hAnsi="Times New Roman" w:cs="Times New Roman"/>
          <w:sz w:val="24"/>
          <w:szCs w:val="24"/>
          <w:lang w:val="sr-Cyrl-CS"/>
        </w:rPr>
        <w:t>с</w:t>
      </w:r>
      <w:r w:rsidR="008765CC" w:rsidRPr="0040350A">
        <w:rPr>
          <w:rFonts w:ascii="Times New Roman" w:eastAsia="Times New Roman" w:hAnsi="Times New Roman" w:cs="Times New Roman"/>
          <w:sz w:val="24"/>
          <w:szCs w:val="24"/>
          <w:lang w:val="sr-Cyrl-CS"/>
        </w:rPr>
        <w:t>е утврди да је, због нестручног и/или</w:t>
      </w:r>
      <w:r w:rsidRPr="0040350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несавесног обављања дужности и поступања супротног пажњи доброг привредника и пропуста у доношењу и извршавању одлука и организовању послова у друштву капитала, дошло до знатног одступања од оства</w:t>
      </w:r>
      <w:r w:rsidR="00F10A6C" w:rsidRPr="0040350A">
        <w:rPr>
          <w:rFonts w:ascii="Times New Roman" w:eastAsia="Times New Roman" w:hAnsi="Times New Roman" w:cs="Times New Roman"/>
          <w:sz w:val="24"/>
          <w:szCs w:val="24"/>
          <w:lang w:val="sr-Cyrl-CS"/>
        </w:rPr>
        <w:t>ривања основног циља пословања;</w:t>
      </w:r>
    </w:p>
    <w:p w14:paraId="5FBB8878" w14:textId="22869B48" w:rsidR="00AF1453" w:rsidRPr="0040350A" w:rsidRDefault="006E258D" w:rsidP="00323191">
      <w:pPr>
        <w:pStyle w:val="ListParagraph"/>
        <w:numPr>
          <w:ilvl w:val="0"/>
          <w:numId w:val="17"/>
        </w:numPr>
        <w:tabs>
          <w:tab w:val="left" w:pos="1170"/>
        </w:tabs>
        <w:autoSpaceDE w:val="0"/>
        <w:autoSpaceDN w:val="0"/>
        <w:adjustRightInd w:val="0"/>
        <w:spacing w:after="0" w:line="240" w:lineRule="auto"/>
        <w:ind w:left="0" w:firstLine="810"/>
        <w:jc w:val="both"/>
        <w:rPr>
          <w:rFonts w:ascii="Times New Roman" w:hAnsi="Times New Roman" w:cs="Times New Roman"/>
          <w:strike/>
          <w:sz w:val="24"/>
          <w:szCs w:val="24"/>
          <w:lang w:val="sr-Cyrl-CS"/>
        </w:rPr>
      </w:pPr>
      <w:r w:rsidRPr="0040350A">
        <w:rPr>
          <w:rFonts w:ascii="Times New Roman" w:eastAsia="Times New Roman" w:hAnsi="Times New Roman" w:cs="Times New Roman"/>
          <w:sz w:val="24"/>
          <w:szCs w:val="24"/>
          <w:lang w:val="sr-Cyrl-CS"/>
        </w:rPr>
        <w:t>су</w:t>
      </w:r>
      <w:r w:rsidR="00F10A6C" w:rsidRPr="0040350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у сукобу интереса, </w:t>
      </w:r>
      <w:r w:rsidR="00F10A6C" w:rsidRPr="0040350A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у смислу </w:t>
      </w:r>
      <w:r w:rsidR="005F4AC3" w:rsidRPr="0040350A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Закона</w:t>
      </w:r>
      <w:r w:rsidR="003D38D6" w:rsidRPr="0040350A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;</w:t>
      </w:r>
    </w:p>
    <w:p w14:paraId="02A0E639" w14:textId="191FC348" w:rsidR="00AF1453" w:rsidRPr="0040350A" w:rsidRDefault="006E258D" w:rsidP="00323191">
      <w:pPr>
        <w:pStyle w:val="ListParagraph"/>
        <w:numPr>
          <w:ilvl w:val="0"/>
          <w:numId w:val="17"/>
        </w:numPr>
        <w:tabs>
          <w:tab w:val="left" w:pos="1170"/>
        </w:tabs>
        <w:autoSpaceDE w:val="0"/>
        <w:autoSpaceDN w:val="0"/>
        <w:adjustRightInd w:val="0"/>
        <w:spacing w:after="0" w:line="240" w:lineRule="auto"/>
        <w:ind w:left="0" w:firstLine="81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40350A">
        <w:rPr>
          <w:rFonts w:ascii="Times New Roman" w:eastAsia="Times New Roman" w:hAnsi="Times New Roman" w:cs="Times New Roman"/>
          <w:sz w:val="24"/>
          <w:szCs w:val="24"/>
          <w:lang w:val="sr-Cyrl-CS"/>
        </w:rPr>
        <w:t>се утврди да делују</w:t>
      </w:r>
      <w:r w:rsidR="00AD5829" w:rsidRPr="0040350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на штету друштва капитала кршењем дужности, несавесним понашањем или на други начин, а нарочито</w:t>
      </w:r>
      <w:r w:rsidR="006978AD" w:rsidRPr="0040350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ако</w:t>
      </w:r>
      <w:r w:rsidR="00AD5829" w:rsidRPr="0040350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: </w:t>
      </w:r>
    </w:p>
    <w:p w14:paraId="50A704DB" w14:textId="519EEBEC" w:rsidR="00AF1453" w:rsidRPr="0040350A" w:rsidRDefault="006978AD" w:rsidP="006978AD">
      <w:pPr>
        <w:pStyle w:val="ListParagraph"/>
        <w:numPr>
          <w:ilvl w:val="0"/>
          <w:numId w:val="19"/>
        </w:numPr>
        <w:tabs>
          <w:tab w:val="left" w:pos="1080"/>
          <w:tab w:val="left" w:pos="1134"/>
        </w:tabs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40350A">
        <w:rPr>
          <w:rFonts w:ascii="Times New Roman" w:eastAsia="Times New Roman" w:hAnsi="Times New Roman" w:cs="Times New Roman"/>
          <w:sz w:val="24"/>
          <w:szCs w:val="24"/>
          <w:lang w:val="sr-Cyrl-CS"/>
        </w:rPr>
        <w:lastRenderedPageBreak/>
        <w:t xml:space="preserve"> </w:t>
      </w:r>
      <w:r w:rsidR="004F5221" w:rsidRPr="0040350A">
        <w:rPr>
          <w:rFonts w:ascii="Times New Roman" w:eastAsia="Times New Roman" w:hAnsi="Times New Roman" w:cs="Times New Roman"/>
          <w:sz w:val="24"/>
          <w:szCs w:val="24"/>
          <w:lang w:val="sr-Cyrl-CS"/>
        </w:rPr>
        <w:t>корист</w:t>
      </w:r>
      <w:r w:rsidR="006E258D" w:rsidRPr="0040350A">
        <w:rPr>
          <w:rFonts w:ascii="Times New Roman" w:eastAsia="Times New Roman" w:hAnsi="Times New Roman" w:cs="Times New Roman"/>
          <w:sz w:val="24"/>
          <w:szCs w:val="24"/>
          <w:lang w:val="sr-Cyrl-CS"/>
        </w:rPr>
        <w:t>е</w:t>
      </w:r>
      <w:r w:rsidR="00AD5829" w:rsidRPr="0040350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ресурсе друштва капитала за промоцију политичких странака, односно политичких субјеката, под чиме се посебно подразумева коришћење службених просторија, возила и инвента</w:t>
      </w:r>
      <w:r w:rsidR="00B32CB6" w:rsidRPr="0040350A">
        <w:rPr>
          <w:rFonts w:ascii="Times New Roman" w:eastAsia="Times New Roman" w:hAnsi="Times New Roman" w:cs="Times New Roman"/>
          <w:sz w:val="24"/>
          <w:szCs w:val="24"/>
          <w:lang w:val="sr-Cyrl-CS"/>
        </w:rPr>
        <w:t>ра друштва капитала без накнаде;</w:t>
      </w:r>
      <w:r w:rsidR="00AD5829" w:rsidRPr="0040350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</w:p>
    <w:p w14:paraId="152ECC2B" w14:textId="4FC4DBBB" w:rsidR="00AF1453" w:rsidRPr="0040350A" w:rsidRDefault="00AD5829" w:rsidP="006978AD">
      <w:pPr>
        <w:pStyle w:val="ListParagraph"/>
        <w:numPr>
          <w:ilvl w:val="0"/>
          <w:numId w:val="19"/>
        </w:numPr>
        <w:tabs>
          <w:tab w:val="left" w:pos="1080"/>
          <w:tab w:val="left" w:pos="1134"/>
        </w:tabs>
        <w:autoSpaceDE w:val="0"/>
        <w:autoSpaceDN w:val="0"/>
        <w:adjustRightInd w:val="0"/>
        <w:spacing w:after="0" w:line="240" w:lineRule="auto"/>
        <w:ind w:left="0" w:firstLine="81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40350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обавља</w:t>
      </w:r>
      <w:r w:rsidR="006E258D" w:rsidRPr="0040350A">
        <w:rPr>
          <w:rFonts w:ascii="Times New Roman" w:eastAsia="Times New Roman" w:hAnsi="Times New Roman" w:cs="Times New Roman"/>
          <w:sz w:val="24"/>
          <w:szCs w:val="24"/>
          <w:lang w:val="sr-Cyrl-CS"/>
        </w:rPr>
        <w:t>ју</w:t>
      </w:r>
      <w:r w:rsidRPr="0040350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активности везане за промоцију политичких странака</w:t>
      </w:r>
      <w:r w:rsidR="00B32CB6" w:rsidRPr="0040350A">
        <w:rPr>
          <w:rFonts w:ascii="Times New Roman" w:eastAsia="Times New Roman" w:hAnsi="Times New Roman" w:cs="Times New Roman"/>
          <w:sz w:val="24"/>
          <w:szCs w:val="24"/>
          <w:lang w:val="sr-Cyrl-CS"/>
        </w:rPr>
        <w:t>, односно политичких субјеката;</w:t>
      </w:r>
    </w:p>
    <w:p w14:paraId="695E26FE" w14:textId="5AA463A6" w:rsidR="00AF1453" w:rsidRPr="0040350A" w:rsidRDefault="004F5221" w:rsidP="006978AD">
      <w:pPr>
        <w:pStyle w:val="ListParagraph"/>
        <w:numPr>
          <w:ilvl w:val="0"/>
          <w:numId w:val="19"/>
        </w:numPr>
        <w:tabs>
          <w:tab w:val="left" w:pos="1080"/>
          <w:tab w:val="left" w:pos="1134"/>
        </w:tabs>
        <w:autoSpaceDE w:val="0"/>
        <w:autoSpaceDN w:val="0"/>
        <w:adjustRightInd w:val="0"/>
        <w:spacing w:after="0" w:line="240" w:lineRule="auto"/>
        <w:ind w:left="0" w:firstLine="81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40350A">
        <w:rPr>
          <w:rFonts w:ascii="Times New Roman" w:eastAsia="Times New Roman" w:hAnsi="Times New Roman" w:cs="Times New Roman"/>
          <w:sz w:val="24"/>
          <w:szCs w:val="24"/>
          <w:lang w:val="sr-Cyrl-CS"/>
        </w:rPr>
        <w:t>врш</w:t>
      </w:r>
      <w:r w:rsidR="006E258D" w:rsidRPr="0040350A">
        <w:rPr>
          <w:rFonts w:ascii="Times New Roman" w:eastAsia="Times New Roman" w:hAnsi="Times New Roman" w:cs="Times New Roman"/>
          <w:sz w:val="24"/>
          <w:szCs w:val="24"/>
          <w:lang w:val="sr-Cyrl-CS"/>
        </w:rPr>
        <w:t>е</w:t>
      </w:r>
      <w:r w:rsidR="00AD5829" w:rsidRPr="0040350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утицај на запослене и лица ангажована по другом основу у друштву капитала у вези са подршком политичким субјект</w:t>
      </w:r>
      <w:r w:rsidR="00B32CB6" w:rsidRPr="0040350A">
        <w:rPr>
          <w:rFonts w:ascii="Times New Roman" w:eastAsia="Times New Roman" w:hAnsi="Times New Roman" w:cs="Times New Roman"/>
          <w:sz w:val="24"/>
          <w:szCs w:val="24"/>
          <w:lang w:val="sr-Cyrl-CS"/>
        </w:rPr>
        <w:t>има или кандидатима на изборима;</w:t>
      </w:r>
      <w:r w:rsidR="00AD5829" w:rsidRPr="0040350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</w:p>
    <w:p w14:paraId="394ECE25" w14:textId="0744050E" w:rsidR="00AD5829" w:rsidRPr="0040350A" w:rsidRDefault="004F5221" w:rsidP="006978AD">
      <w:pPr>
        <w:pStyle w:val="ListParagraph"/>
        <w:numPr>
          <w:ilvl w:val="0"/>
          <w:numId w:val="19"/>
        </w:numPr>
        <w:tabs>
          <w:tab w:val="left" w:pos="1080"/>
          <w:tab w:val="left" w:pos="1134"/>
        </w:tabs>
        <w:autoSpaceDE w:val="0"/>
        <w:autoSpaceDN w:val="0"/>
        <w:adjustRightInd w:val="0"/>
        <w:spacing w:after="0" w:line="240" w:lineRule="auto"/>
        <w:ind w:left="0" w:firstLine="81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40350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има</w:t>
      </w:r>
      <w:r w:rsidR="006E258D" w:rsidRPr="0040350A">
        <w:rPr>
          <w:rFonts w:ascii="Times New Roman" w:eastAsia="Times New Roman" w:hAnsi="Times New Roman" w:cs="Times New Roman"/>
          <w:sz w:val="24"/>
          <w:szCs w:val="24"/>
          <w:lang w:val="sr-Cyrl-CS"/>
        </w:rPr>
        <w:t>ју</w:t>
      </w:r>
      <w:r w:rsidRPr="0040350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сазнање</w:t>
      </w:r>
      <w:r w:rsidR="00AD5829" w:rsidRPr="0040350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да запослени или ангажована лица по другом основу у друштву капитала користе ресурсе друштва капитала за промоцију политичких странака, односно политичких субјеката или врше утицај на друге запослене и радно ангажоване у вези са подршком политичким субјектима или кандидатима на избор</w:t>
      </w:r>
      <w:r w:rsidR="008765CC" w:rsidRPr="0040350A">
        <w:rPr>
          <w:rFonts w:ascii="Times New Roman" w:eastAsia="Times New Roman" w:hAnsi="Times New Roman" w:cs="Times New Roman"/>
          <w:sz w:val="24"/>
          <w:szCs w:val="24"/>
          <w:lang w:val="sr-Cyrl-CS"/>
        </w:rPr>
        <w:t>има, а нису предузела</w:t>
      </w:r>
      <w:r w:rsidR="00AD5829" w:rsidRPr="0040350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неопх</w:t>
      </w:r>
      <w:r w:rsidR="00B32CB6" w:rsidRPr="0040350A">
        <w:rPr>
          <w:rFonts w:ascii="Times New Roman" w:eastAsia="Times New Roman" w:hAnsi="Times New Roman" w:cs="Times New Roman"/>
          <w:sz w:val="24"/>
          <w:szCs w:val="24"/>
          <w:lang w:val="sr-Cyrl-CS"/>
        </w:rPr>
        <w:t>одне радње за њихово спречавање;</w:t>
      </w:r>
    </w:p>
    <w:p w14:paraId="1F473630" w14:textId="5D9E4C9A" w:rsidR="00AD5829" w:rsidRPr="0040350A" w:rsidRDefault="00AD5829" w:rsidP="00323191">
      <w:pPr>
        <w:pStyle w:val="ListParagraph"/>
        <w:numPr>
          <w:ilvl w:val="0"/>
          <w:numId w:val="1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40350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у другим случајевима прописаним законом. </w:t>
      </w:r>
    </w:p>
    <w:p w14:paraId="1CEDA9DB" w14:textId="22077DAC" w:rsidR="00B5786F" w:rsidRPr="0040350A" w:rsidRDefault="00B5786F" w:rsidP="00186A6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14:paraId="4194A5E6" w14:textId="0B555B4F" w:rsidR="008653DB" w:rsidRPr="0040350A" w:rsidRDefault="008653DB" w:rsidP="00323191">
      <w:pPr>
        <w:keepNext/>
        <w:keepLines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</w:pPr>
      <w:r w:rsidRPr="0040350A"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  <w:t xml:space="preserve">Члан </w:t>
      </w:r>
      <w:r w:rsidR="00A04922" w:rsidRPr="0040350A"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  <w:t>2</w:t>
      </w:r>
      <w:r w:rsidR="00C308A3" w:rsidRPr="0040350A"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  <w:t>7</w:t>
      </w:r>
      <w:r w:rsidRPr="0040350A"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  <w:t>.</w:t>
      </w:r>
    </w:p>
    <w:p w14:paraId="58F2A1B0" w14:textId="119ED41B" w:rsidR="008653DB" w:rsidRPr="0040350A" w:rsidRDefault="00DA7B3C" w:rsidP="0032319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</w:pPr>
      <w:r w:rsidRPr="0040350A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Друштво капитала </w:t>
      </w:r>
      <w:r w:rsidR="007943AD" w:rsidRPr="0040350A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може образовати комисије у складу са Законом, а друштво капитала </w:t>
      </w:r>
      <w:r w:rsidRPr="0040350A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које је велико</w:t>
      </w:r>
      <w:r w:rsidR="00477CF7" w:rsidRPr="0040350A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, односно средње </w:t>
      </w:r>
      <w:r w:rsidRPr="0040350A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правно лице</w:t>
      </w:r>
      <w:r w:rsidR="00477CF7" w:rsidRPr="0040350A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 </w:t>
      </w:r>
      <w:r w:rsidRPr="0040350A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у складу са законом којим се уређује рачуноводство</w:t>
      </w:r>
      <w:r w:rsidR="00477CF7" w:rsidRPr="0040350A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,</w:t>
      </w:r>
      <w:r w:rsidRPr="0040350A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 </w:t>
      </w:r>
      <w:r w:rsidR="00712E4F" w:rsidRPr="0040350A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у обавези је да </w:t>
      </w:r>
      <w:r w:rsidRPr="0040350A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има Ко</w:t>
      </w:r>
      <w:r w:rsidR="007943AD" w:rsidRPr="0040350A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мисију за ревизију. </w:t>
      </w:r>
    </w:p>
    <w:p w14:paraId="1604CA23" w14:textId="0ADE7DB2" w:rsidR="00DA7B3C" w:rsidRPr="0040350A" w:rsidRDefault="00DA7B3C" w:rsidP="0032319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</w:pPr>
      <w:r w:rsidRPr="0040350A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Поред правила прописаних Законом, </w:t>
      </w:r>
      <w:r w:rsidR="00950869" w:rsidRPr="0040350A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Комисија за ревизију</w:t>
      </w:r>
      <w:r w:rsidR="00A6004D" w:rsidRPr="0040350A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 пружа савете из области финансијског управљања и контроле и интерне ревизије</w:t>
      </w:r>
      <w:r w:rsidR="00950869" w:rsidRPr="0040350A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 </w:t>
      </w:r>
      <w:r w:rsidR="00F12053" w:rsidRPr="0040350A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одбору директора</w:t>
      </w:r>
      <w:r w:rsidR="00A6004D" w:rsidRPr="0040350A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, односно надзорном одбору.</w:t>
      </w:r>
    </w:p>
    <w:p w14:paraId="1488DF3F" w14:textId="77777777" w:rsidR="00323191" w:rsidRPr="0040350A" w:rsidRDefault="00323191" w:rsidP="0032319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</w:pPr>
    </w:p>
    <w:p w14:paraId="217D7810" w14:textId="44AF56C9" w:rsidR="0089722A" w:rsidRPr="0040350A" w:rsidRDefault="0089722A" w:rsidP="00323191">
      <w:pPr>
        <w:keepNext/>
        <w:keepLines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</w:pPr>
      <w:bookmarkStart w:id="6" w:name="clan_82"/>
      <w:bookmarkEnd w:id="6"/>
      <w:r w:rsidRPr="0040350A"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  <w:t>Члан</w:t>
      </w:r>
      <w:r w:rsidR="001D5A88" w:rsidRPr="0040350A"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  <w:t xml:space="preserve"> </w:t>
      </w:r>
      <w:r w:rsidR="00A04922" w:rsidRPr="0040350A"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  <w:t>2</w:t>
      </w:r>
      <w:r w:rsidR="00C308A3" w:rsidRPr="0040350A"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  <w:t>8</w:t>
      </w:r>
      <w:r w:rsidR="001D5A88" w:rsidRPr="0040350A"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  <w:t>.</w:t>
      </w:r>
    </w:p>
    <w:p w14:paraId="6573C9B7" w14:textId="2D425F24" w:rsidR="0089722A" w:rsidRPr="0040350A" w:rsidRDefault="00854981" w:rsidP="0032319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</w:pPr>
      <w:r w:rsidRPr="0040350A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Друштво капитала</w:t>
      </w:r>
      <w:r w:rsidR="003F0DE8" w:rsidRPr="0040350A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 </w:t>
      </w:r>
      <w:r w:rsidR="007C5105" w:rsidRPr="0040350A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је дужно да успостави и примењује</w:t>
      </w:r>
      <w:r w:rsidR="0089722A" w:rsidRPr="0040350A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 ефикасан систем интерних контрола и то на начин који обезбеђује континуирано праћење ризика којима је </w:t>
      </w:r>
      <w:r w:rsidRPr="0040350A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друштво капитала</w:t>
      </w:r>
      <w:r w:rsidR="003F0DE8" w:rsidRPr="0040350A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 </w:t>
      </w:r>
      <w:r w:rsidR="0089722A" w:rsidRPr="0040350A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 изложен</w:t>
      </w:r>
      <w:r w:rsidR="007C5105" w:rsidRPr="0040350A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о, односно може бити изложено </w:t>
      </w:r>
      <w:r w:rsidR="0089722A" w:rsidRPr="0040350A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у свом </w:t>
      </w:r>
      <w:r w:rsidR="005F4AC3" w:rsidRPr="0040350A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пословању, а који ј</w:t>
      </w:r>
      <w:r w:rsidR="0089722A" w:rsidRPr="0040350A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е садржан у:</w:t>
      </w:r>
    </w:p>
    <w:p w14:paraId="0332E04D" w14:textId="77777777" w:rsidR="00B5231E" w:rsidRPr="0040350A" w:rsidRDefault="0089722A" w:rsidP="00323191">
      <w:pPr>
        <w:pStyle w:val="ListParagraph"/>
        <w:numPr>
          <w:ilvl w:val="0"/>
          <w:numId w:val="8"/>
        </w:numPr>
        <w:spacing w:after="0" w:line="240" w:lineRule="auto"/>
        <w:ind w:left="1134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40350A">
        <w:rPr>
          <w:rFonts w:ascii="Times New Roman" w:eastAsia="Times New Roman" w:hAnsi="Times New Roman" w:cs="Times New Roman"/>
          <w:sz w:val="24"/>
          <w:szCs w:val="24"/>
          <w:lang w:val="sr-Cyrl-CS"/>
        </w:rPr>
        <w:t>управљању ризицима</w:t>
      </w:r>
      <w:r w:rsidR="00B5231E" w:rsidRPr="0040350A">
        <w:rPr>
          <w:rFonts w:ascii="Times New Roman" w:eastAsia="Times New Roman" w:hAnsi="Times New Roman" w:cs="Times New Roman"/>
          <w:sz w:val="24"/>
          <w:szCs w:val="24"/>
          <w:lang w:val="sr-Cyrl-CS"/>
        </w:rPr>
        <w:t>;</w:t>
      </w:r>
    </w:p>
    <w:p w14:paraId="3BB7AEC7" w14:textId="77777777" w:rsidR="00B5231E" w:rsidRPr="0040350A" w:rsidRDefault="0089722A" w:rsidP="00323191">
      <w:pPr>
        <w:pStyle w:val="ListParagraph"/>
        <w:numPr>
          <w:ilvl w:val="0"/>
          <w:numId w:val="8"/>
        </w:numPr>
        <w:spacing w:after="0" w:line="240" w:lineRule="auto"/>
        <w:ind w:left="1134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40350A">
        <w:rPr>
          <w:rFonts w:ascii="Times New Roman" w:eastAsia="Times New Roman" w:hAnsi="Times New Roman" w:cs="Times New Roman"/>
          <w:sz w:val="24"/>
          <w:szCs w:val="24"/>
          <w:lang w:val="sr-Cyrl-CS"/>
        </w:rPr>
        <w:t>контроли усклађености пословања;</w:t>
      </w:r>
    </w:p>
    <w:p w14:paraId="7F1DA425" w14:textId="28EF8DC0" w:rsidR="0089722A" w:rsidRPr="0040350A" w:rsidRDefault="00B5231E" w:rsidP="00323191">
      <w:pPr>
        <w:pStyle w:val="ListParagraph"/>
        <w:numPr>
          <w:ilvl w:val="0"/>
          <w:numId w:val="8"/>
        </w:numPr>
        <w:spacing w:after="0" w:line="240" w:lineRule="auto"/>
        <w:ind w:left="1134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40350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активној функцији </w:t>
      </w:r>
      <w:r w:rsidR="0089722A" w:rsidRPr="0040350A">
        <w:rPr>
          <w:rFonts w:ascii="Times New Roman" w:eastAsia="Times New Roman" w:hAnsi="Times New Roman" w:cs="Times New Roman"/>
          <w:sz w:val="24"/>
          <w:szCs w:val="24"/>
          <w:lang w:val="sr-Cyrl-CS"/>
        </w:rPr>
        <w:t>интерне ревизије.</w:t>
      </w:r>
    </w:p>
    <w:p w14:paraId="4ECB8584" w14:textId="3863F15D" w:rsidR="003840EE" w:rsidRPr="0040350A" w:rsidRDefault="00182586" w:rsidP="003840E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40350A">
        <w:rPr>
          <w:rFonts w:ascii="Times New Roman" w:hAnsi="Times New Roman" w:cs="Times New Roman"/>
          <w:sz w:val="24"/>
          <w:szCs w:val="24"/>
          <w:lang w:val="sr-Cyrl-CS"/>
        </w:rPr>
        <w:t>Друштво капитала је дужно да успостави функцију контроле усклађености пословања и редовно врши контролу усклађености пословања са законом, другим прописима и интерним актима друштва капитала.</w:t>
      </w:r>
    </w:p>
    <w:p w14:paraId="2B5050E1" w14:textId="530E490E" w:rsidR="00651F31" w:rsidRPr="0040350A" w:rsidRDefault="00182586" w:rsidP="000710E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40350A">
        <w:rPr>
          <w:rFonts w:ascii="Times New Roman" w:hAnsi="Times New Roman" w:cs="Times New Roman"/>
          <w:sz w:val="24"/>
          <w:szCs w:val="24"/>
          <w:lang w:val="sr-Cyrl-CS"/>
        </w:rPr>
        <w:t xml:space="preserve">Функцијa контроле усклађености пословања редовно обавештава, а најмање једном годишње подноси извештај органима управљања друштва капитала </w:t>
      </w:r>
      <w:r w:rsidRPr="0040350A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о новим прописима, као и ефектима који они могу имати на пословање друштва, прати  регулаторни оквир и процењује ризике неусклађености пословања.</w:t>
      </w:r>
    </w:p>
    <w:p w14:paraId="3BBDFFA2" w14:textId="64C506CD" w:rsidR="002F6AEE" w:rsidRPr="0040350A" w:rsidRDefault="002F6AEE" w:rsidP="0032319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</w:pPr>
      <w:r w:rsidRPr="0040350A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Интерна ревизија пружа независно објективно уверавање и саветодавну активност, са сврхом да допринесе унапређењу пословања, тако што систематично и ажурно процењује и вреднује управљање ризицима и управљање </w:t>
      </w:r>
      <w:r w:rsidR="00651026" w:rsidRPr="0040350A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друштвом капитала</w:t>
      </w:r>
      <w:r w:rsidRPr="0040350A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.</w:t>
      </w:r>
    </w:p>
    <w:p w14:paraId="084325E8" w14:textId="1142CF58" w:rsidR="001E1362" w:rsidRPr="0040350A" w:rsidRDefault="00A2744B" w:rsidP="0032319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</w:pPr>
      <w:r w:rsidRPr="0040350A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Поред одредаба Закона, н</w:t>
      </w:r>
      <w:r w:rsidR="00854981" w:rsidRPr="0040350A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а у</w:t>
      </w:r>
      <w:r w:rsidR="002F6AEE" w:rsidRPr="0040350A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спостављање и рад интерне ревизије у </w:t>
      </w:r>
      <w:r w:rsidR="00854981" w:rsidRPr="0040350A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друштву капитала</w:t>
      </w:r>
      <w:r w:rsidR="007C5105" w:rsidRPr="0040350A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 </w:t>
      </w:r>
      <w:r w:rsidR="00654303" w:rsidRPr="0040350A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примењују се </w:t>
      </w:r>
      <w:r w:rsidRPr="0040350A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одредбе </w:t>
      </w:r>
      <w:r w:rsidR="002F6AEE" w:rsidRPr="0040350A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закон</w:t>
      </w:r>
      <w:r w:rsidR="00654303" w:rsidRPr="0040350A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а</w:t>
      </w:r>
      <w:r w:rsidR="002F6AEE" w:rsidRPr="0040350A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 којим се уређује интерна финансијска контрола у јавном сектору</w:t>
      </w:r>
      <w:r w:rsidR="001E1362" w:rsidRPr="0040350A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. </w:t>
      </w:r>
    </w:p>
    <w:p w14:paraId="3BF74DA4" w14:textId="77777777" w:rsidR="00C17889" w:rsidRPr="0040350A" w:rsidRDefault="00C17889" w:rsidP="0032319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val="sr-Cyrl-CS"/>
        </w:rPr>
      </w:pPr>
    </w:p>
    <w:p w14:paraId="6D0220DA" w14:textId="3810838B" w:rsidR="008653DB" w:rsidRPr="0040350A" w:rsidRDefault="002F6AEE" w:rsidP="00323191">
      <w:pPr>
        <w:keepNext/>
        <w:keepLines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</w:pPr>
      <w:r w:rsidRPr="0040350A"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  <w:t xml:space="preserve"> </w:t>
      </w:r>
      <w:r w:rsidR="001E6596" w:rsidRPr="0040350A"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  <w:t xml:space="preserve">Члан </w:t>
      </w:r>
      <w:r w:rsidR="00A04922" w:rsidRPr="0040350A"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  <w:t>2</w:t>
      </w:r>
      <w:r w:rsidR="00C308A3" w:rsidRPr="0040350A"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  <w:t>9</w:t>
      </w:r>
      <w:r w:rsidR="008653DB" w:rsidRPr="0040350A"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  <w:t>.</w:t>
      </w:r>
    </w:p>
    <w:p w14:paraId="410AC1D5" w14:textId="24AA4B69" w:rsidR="00BC1215" w:rsidRPr="0040350A" w:rsidRDefault="00854981" w:rsidP="0032319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40350A">
        <w:rPr>
          <w:rFonts w:ascii="Times New Roman" w:hAnsi="Times New Roman" w:cs="Times New Roman"/>
          <w:sz w:val="24"/>
          <w:szCs w:val="24"/>
          <w:lang w:val="sr-Cyrl-CS"/>
        </w:rPr>
        <w:t>Друштво капитала</w:t>
      </w:r>
      <w:r w:rsidR="00B822B0" w:rsidRPr="0040350A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 w:rsidR="00DA2153" w:rsidRPr="0040350A">
        <w:rPr>
          <w:rFonts w:ascii="Times New Roman" w:hAnsi="Times New Roman" w:cs="Times New Roman"/>
          <w:sz w:val="24"/>
          <w:szCs w:val="24"/>
          <w:lang w:val="sr-Cyrl-CS"/>
        </w:rPr>
        <w:t>као корисник јавних средстава у смислу закона којим се уређује буџет</w:t>
      </w:r>
      <w:r w:rsidR="00211A5D" w:rsidRPr="0040350A">
        <w:rPr>
          <w:rFonts w:ascii="Times New Roman" w:hAnsi="Times New Roman" w:cs="Times New Roman"/>
          <w:sz w:val="24"/>
          <w:szCs w:val="24"/>
          <w:lang w:val="sr-Cyrl-CS"/>
        </w:rPr>
        <w:t>ски систем</w:t>
      </w:r>
      <w:r w:rsidR="00DA2153" w:rsidRPr="0040350A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 w:rsidR="00B822B0" w:rsidRPr="0040350A">
        <w:rPr>
          <w:rFonts w:ascii="Times New Roman" w:hAnsi="Times New Roman" w:cs="Times New Roman"/>
          <w:sz w:val="24"/>
          <w:szCs w:val="24"/>
          <w:lang w:val="sr-Cyrl-CS"/>
        </w:rPr>
        <w:t xml:space="preserve">дужно је да </w:t>
      </w:r>
      <w:r w:rsidR="00BF72D9" w:rsidRPr="0040350A">
        <w:rPr>
          <w:rFonts w:ascii="Times New Roman" w:hAnsi="Times New Roman" w:cs="Times New Roman"/>
          <w:sz w:val="24"/>
          <w:szCs w:val="24"/>
          <w:lang w:val="sr-Cyrl-CS"/>
        </w:rPr>
        <w:t>примењује све позитивно</w:t>
      </w:r>
      <w:r w:rsidR="00DA2153" w:rsidRPr="0040350A">
        <w:rPr>
          <w:rFonts w:ascii="Times New Roman" w:hAnsi="Times New Roman" w:cs="Times New Roman"/>
          <w:sz w:val="24"/>
          <w:szCs w:val="24"/>
          <w:lang w:val="sr-Cyrl-CS"/>
        </w:rPr>
        <w:t>правне прописе који се односе на јавни сектор.</w:t>
      </w:r>
    </w:p>
    <w:p w14:paraId="76E05626" w14:textId="24A3C0D0" w:rsidR="00612110" w:rsidRPr="0040350A" w:rsidRDefault="00182586" w:rsidP="00612110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40350A">
        <w:rPr>
          <w:rFonts w:ascii="Times New Roman" w:hAnsi="Times New Roman" w:cs="Times New Roman"/>
          <w:sz w:val="24"/>
          <w:szCs w:val="24"/>
          <w:lang w:val="sr-Cyrl-CS"/>
        </w:rPr>
        <w:t>Друштво капитала које поред поверене услуге од општег економског интереса,</w:t>
      </w:r>
      <w:r w:rsidRPr="0040350A">
        <w:rPr>
          <w:lang w:val="sr-Cyrl-CS"/>
        </w:rPr>
        <w:t xml:space="preserve"> </w:t>
      </w:r>
      <w:r w:rsidRPr="0040350A">
        <w:rPr>
          <w:rFonts w:ascii="Times New Roman" w:hAnsi="Times New Roman" w:cs="Times New Roman"/>
          <w:sz w:val="24"/>
          <w:szCs w:val="24"/>
          <w:lang w:val="sr-Cyrl-CS"/>
        </w:rPr>
        <w:t xml:space="preserve">обавља и друге делатности укључујући и друге поверене услуге које нису у међусобној </w:t>
      </w:r>
      <w:r w:rsidRPr="0040350A">
        <w:rPr>
          <w:rFonts w:ascii="Times New Roman" w:hAnsi="Times New Roman" w:cs="Times New Roman"/>
          <w:sz w:val="24"/>
          <w:szCs w:val="24"/>
          <w:lang w:val="sr-Cyrl-CS"/>
        </w:rPr>
        <w:lastRenderedPageBreak/>
        <w:t>вези, дужно је да води одвојене рачуне за сваку делатност појединачно, у складу са прописима о рачуноводству и ревизији.</w:t>
      </w:r>
    </w:p>
    <w:p w14:paraId="1755F63B" w14:textId="73540C85" w:rsidR="00612110" w:rsidRPr="0040350A" w:rsidRDefault="00182586" w:rsidP="00612110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40350A">
        <w:rPr>
          <w:rFonts w:ascii="Times New Roman" w:hAnsi="Times New Roman" w:cs="Times New Roman"/>
          <w:sz w:val="24"/>
          <w:szCs w:val="24"/>
          <w:lang w:val="sr-Cyrl-CS"/>
        </w:rPr>
        <w:t>Одвојени рачуни из става 2. овог члана треба да прикажу на јасан и недвосмислен начин раздвојене трошкове и приходе у вези са обављањем поверене услуге у односу на трошкове и приходе у вези са обављањем друге делатности.</w:t>
      </w:r>
    </w:p>
    <w:p w14:paraId="22D11623" w14:textId="77777777" w:rsidR="00BC1215" w:rsidRPr="0040350A" w:rsidRDefault="00BC1215" w:rsidP="0032319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40350A">
        <w:rPr>
          <w:rFonts w:ascii="Times New Roman" w:hAnsi="Times New Roman" w:cs="Times New Roman"/>
          <w:sz w:val="24"/>
          <w:szCs w:val="24"/>
          <w:lang w:val="sr-Cyrl-CS"/>
        </w:rPr>
        <w:t>Влада, на предлог министарства надлежног за послове финансија, прописује поступак и начин утврђивања трошкова пружања јавне услуге које друштво капитала има приликом спровођења циљева јавног сектора. </w:t>
      </w:r>
    </w:p>
    <w:p w14:paraId="08856D66" w14:textId="30E56D4E" w:rsidR="00BC1215" w:rsidRPr="0040350A" w:rsidRDefault="00BC1215" w:rsidP="0032319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 w:eastAsia="sr-Latn-RS"/>
        </w:rPr>
      </w:pPr>
      <w:r w:rsidRPr="0040350A">
        <w:rPr>
          <w:rFonts w:ascii="Times New Roman" w:hAnsi="Times New Roman" w:cs="Times New Roman"/>
          <w:sz w:val="24"/>
          <w:szCs w:val="24"/>
          <w:lang w:val="sr-Cyrl-CS" w:eastAsia="sr-Latn-RS"/>
        </w:rPr>
        <w:t xml:space="preserve">Начин финансирања надокнаде утврђених трошкова </w:t>
      </w:r>
      <w:r w:rsidR="002154AA" w:rsidRPr="0040350A">
        <w:rPr>
          <w:rFonts w:ascii="Times New Roman" w:hAnsi="Times New Roman" w:cs="Times New Roman"/>
          <w:sz w:val="24"/>
          <w:szCs w:val="24"/>
          <w:lang w:val="sr-Cyrl-CS" w:eastAsia="sr-Latn-RS"/>
        </w:rPr>
        <w:t xml:space="preserve">из става </w:t>
      </w:r>
      <w:r w:rsidR="005F4AC3" w:rsidRPr="0040350A">
        <w:rPr>
          <w:rFonts w:ascii="Times New Roman" w:hAnsi="Times New Roman" w:cs="Times New Roman"/>
          <w:sz w:val="24"/>
          <w:szCs w:val="24"/>
          <w:lang w:val="sr-Cyrl-CS" w:eastAsia="sr-Latn-RS"/>
        </w:rPr>
        <w:t>4</w:t>
      </w:r>
      <w:r w:rsidR="002154AA" w:rsidRPr="0040350A">
        <w:rPr>
          <w:rFonts w:ascii="Times New Roman" w:hAnsi="Times New Roman" w:cs="Times New Roman"/>
          <w:sz w:val="24"/>
          <w:szCs w:val="24"/>
          <w:lang w:val="sr-Cyrl-CS" w:eastAsia="sr-Latn-RS"/>
        </w:rPr>
        <w:t xml:space="preserve">. овог члана, </w:t>
      </w:r>
      <w:r w:rsidRPr="0040350A">
        <w:rPr>
          <w:rFonts w:ascii="Times New Roman" w:hAnsi="Times New Roman" w:cs="Times New Roman"/>
          <w:sz w:val="24"/>
          <w:szCs w:val="24"/>
          <w:lang w:val="sr-Cyrl-CS" w:eastAsia="sr-Latn-RS"/>
        </w:rPr>
        <w:t xml:space="preserve">предвиђа се Смерницама и усклађује </w:t>
      </w:r>
      <w:r w:rsidR="00F5532E" w:rsidRPr="0040350A">
        <w:rPr>
          <w:rFonts w:ascii="Times New Roman" w:hAnsi="Times New Roman" w:cs="Times New Roman"/>
          <w:sz w:val="24"/>
          <w:szCs w:val="24"/>
          <w:lang w:val="sr-Cyrl-CS" w:eastAsia="sr-Latn-RS"/>
        </w:rPr>
        <w:t xml:space="preserve">се </w:t>
      </w:r>
      <w:r w:rsidRPr="0040350A">
        <w:rPr>
          <w:rFonts w:ascii="Times New Roman" w:hAnsi="Times New Roman" w:cs="Times New Roman"/>
          <w:sz w:val="24"/>
          <w:szCs w:val="24"/>
          <w:lang w:val="sr-Cyrl-CS" w:eastAsia="sr-Latn-RS"/>
        </w:rPr>
        <w:t>са општим циљевима друштва капитала и буџетом Републике Србије.</w:t>
      </w:r>
    </w:p>
    <w:p w14:paraId="7B18B82F" w14:textId="377A5CA1" w:rsidR="00612110" w:rsidRPr="0040350A" w:rsidRDefault="00612110" w:rsidP="0032319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 w:eastAsia="sr-Latn-RS"/>
        </w:rPr>
      </w:pPr>
    </w:p>
    <w:p w14:paraId="5B93CF27" w14:textId="7B0EC232" w:rsidR="001B759E" w:rsidRPr="0040350A" w:rsidRDefault="00A214C5" w:rsidP="00093A04">
      <w:pPr>
        <w:spacing w:after="0" w:line="240" w:lineRule="auto"/>
        <w:ind w:firstLine="720"/>
        <w:rPr>
          <w:rFonts w:ascii="Times New Roman" w:hAnsi="Times New Roman" w:cs="Times New Roman"/>
          <w:iCs/>
          <w:sz w:val="24"/>
          <w:szCs w:val="24"/>
          <w:lang w:val="sr-Cyrl-CS"/>
        </w:rPr>
      </w:pPr>
      <w:r w:rsidRPr="0040350A">
        <w:rPr>
          <w:rFonts w:ascii="Times New Roman" w:hAnsi="Times New Roman" w:cs="Times New Roman"/>
          <w:i/>
          <w:iCs/>
          <w:sz w:val="24"/>
          <w:szCs w:val="24"/>
          <w:lang w:val="sr-Cyrl-CS"/>
        </w:rPr>
        <w:t xml:space="preserve">                              </w:t>
      </w:r>
      <w:r w:rsidR="00464ACF" w:rsidRPr="0040350A">
        <w:rPr>
          <w:rFonts w:ascii="Times New Roman" w:hAnsi="Times New Roman" w:cs="Times New Roman"/>
          <w:i/>
          <w:iCs/>
          <w:sz w:val="24"/>
          <w:szCs w:val="24"/>
          <w:lang w:val="sr-Cyrl-CS"/>
        </w:rPr>
        <w:t xml:space="preserve">                          </w:t>
      </w:r>
      <w:r w:rsidRPr="0040350A">
        <w:rPr>
          <w:rFonts w:ascii="Times New Roman" w:hAnsi="Times New Roman" w:cs="Times New Roman"/>
          <w:iCs/>
          <w:sz w:val="24"/>
          <w:szCs w:val="24"/>
          <w:lang w:val="sr-Cyrl-CS"/>
        </w:rPr>
        <w:t>Ч</w:t>
      </w:r>
      <w:r w:rsidR="00182586" w:rsidRPr="0040350A">
        <w:rPr>
          <w:rFonts w:ascii="Times New Roman" w:hAnsi="Times New Roman" w:cs="Times New Roman"/>
          <w:iCs/>
          <w:sz w:val="24"/>
          <w:szCs w:val="24"/>
          <w:lang w:val="sr-Cyrl-CS"/>
        </w:rPr>
        <w:t>лан</w:t>
      </w:r>
      <w:r w:rsidRPr="0040350A">
        <w:rPr>
          <w:rFonts w:ascii="Times New Roman" w:hAnsi="Times New Roman" w:cs="Times New Roman"/>
          <w:iCs/>
          <w:sz w:val="24"/>
          <w:szCs w:val="24"/>
          <w:lang w:val="sr-Cyrl-CS"/>
        </w:rPr>
        <w:t xml:space="preserve"> 30.</w:t>
      </w:r>
    </w:p>
    <w:p w14:paraId="4B50740A" w14:textId="217067E3" w:rsidR="00A214C5" w:rsidRPr="0040350A" w:rsidRDefault="00A214C5" w:rsidP="00A214C5">
      <w:pPr>
        <w:pStyle w:val="Default"/>
        <w:ind w:firstLine="720"/>
        <w:jc w:val="both"/>
        <w:rPr>
          <w:rFonts w:ascii="Times New Roman" w:hAnsi="Times New Roman" w:cs="Times New Roman"/>
          <w:color w:val="auto"/>
          <w:lang w:val="sr-Cyrl-CS"/>
        </w:rPr>
      </w:pPr>
      <w:r w:rsidRPr="0040350A">
        <w:rPr>
          <w:rFonts w:ascii="Times New Roman" w:hAnsi="Times New Roman" w:cs="Times New Roman"/>
          <w:color w:val="auto"/>
          <w:lang w:val="sr-Cyrl-CS"/>
        </w:rPr>
        <w:t>З</w:t>
      </w:r>
      <w:r w:rsidR="00182586" w:rsidRPr="0040350A">
        <w:rPr>
          <w:rFonts w:ascii="Times New Roman" w:hAnsi="Times New Roman" w:cs="Times New Roman"/>
          <w:color w:val="auto"/>
          <w:lang w:val="sr-Cyrl-CS"/>
        </w:rPr>
        <w:t xml:space="preserve">абрањено је коришћење имовине, активности, имена и визуелног идентитета друштва капитала у свим активностима везаним за политичке странке и изборне кампање, као и свака друга употреба друштва капитала у политичке сврхе. </w:t>
      </w:r>
    </w:p>
    <w:p w14:paraId="616009B6" w14:textId="3E7D838D" w:rsidR="00A214C5" w:rsidRPr="0040350A" w:rsidRDefault="00A214C5" w:rsidP="001B4E81">
      <w:pPr>
        <w:pStyle w:val="Default"/>
        <w:rPr>
          <w:rFonts w:ascii="Times New Roman" w:hAnsi="Times New Roman" w:cs="Times New Roman"/>
          <w:color w:val="auto"/>
          <w:lang w:val="sr-Cyrl-CS" w:eastAsia="sr-Latn-RS"/>
        </w:rPr>
      </w:pPr>
    </w:p>
    <w:p w14:paraId="1E6D4B16" w14:textId="751E0088" w:rsidR="00083F13" w:rsidRPr="0040350A" w:rsidRDefault="00083F13" w:rsidP="00323191">
      <w:pPr>
        <w:keepNext/>
        <w:keepLines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</w:pPr>
      <w:r w:rsidRPr="0040350A"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  <w:t xml:space="preserve">Члан </w:t>
      </w:r>
      <w:r w:rsidR="000B265C" w:rsidRPr="0040350A"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  <w:t>31</w:t>
      </w:r>
      <w:r w:rsidRPr="0040350A"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  <w:t>.</w:t>
      </w:r>
    </w:p>
    <w:p w14:paraId="47FEF538" w14:textId="39E208BE" w:rsidR="008653DB" w:rsidRPr="0040350A" w:rsidRDefault="00DA2153" w:rsidP="0032319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40350A">
        <w:rPr>
          <w:rFonts w:ascii="Times New Roman" w:hAnsi="Times New Roman" w:cs="Times New Roman"/>
          <w:sz w:val="24"/>
          <w:szCs w:val="24"/>
          <w:lang w:val="sr-Cyrl-CS"/>
        </w:rPr>
        <w:t xml:space="preserve">Друштво капитала је дужно </w:t>
      </w:r>
      <w:r w:rsidR="00E21958" w:rsidRPr="0040350A">
        <w:rPr>
          <w:rFonts w:ascii="Times New Roman" w:hAnsi="Times New Roman" w:cs="Times New Roman"/>
          <w:sz w:val="24"/>
          <w:szCs w:val="24"/>
          <w:lang w:val="sr-Cyrl-CS"/>
        </w:rPr>
        <w:t>да</w:t>
      </w:r>
      <w:r w:rsidRPr="0040350A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0B397E" w:rsidRPr="0040350A">
        <w:rPr>
          <w:rFonts w:ascii="Times New Roman" w:hAnsi="Times New Roman" w:cs="Times New Roman"/>
          <w:sz w:val="24"/>
          <w:szCs w:val="24"/>
          <w:lang w:val="sr-Cyrl-CS"/>
        </w:rPr>
        <w:t xml:space="preserve"> у року од 30 дана од усвајања акта,</w:t>
      </w:r>
      <w:r w:rsidR="00E21958" w:rsidRPr="0040350A">
        <w:rPr>
          <w:rFonts w:ascii="Times New Roman" w:hAnsi="Times New Roman" w:cs="Times New Roman"/>
          <w:sz w:val="24"/>
          <w:szCs w:val="24"/>
          <w:lang w:val="sr-Cyrl-CS"/>
        </w:rPr>
        <w:t xml:space="preserve"> односно именовања</w:t>
      </w:r>
      <w:r w:rsidR="000B397E" w:rsidRPr="0040350A">
        <w:rPr>
          <w:rFonts w:ascii="Times New Roman" w:hAnsi="Times New Roman" w:cs="Times New Roman"/>
          <w:sz w:val="24"/>
          <w:szCs w:val="24"/>
          <w:lang w:val="sr-Cyrl-CS"/>
        </w:rPr>
        <w:t xml:space="preserve"> лица</w:t>
      </w:r>
      <w:r w:rsidR="00E21958" w:rsidRPr="0040350A">
        <w:rPr>
          <w:rFonts w:ascii="Times New Roman" w:hAnsi="Times New Roman" w:cs="Times New Roman"/>
          <w:sz w:val="24"/>
          <w:szCs w:val="24"/>
          <w:lang w:val="sr-Cyrl-CS"/>
        </w:rPr>
        <w:t>, на</w:t>
      </w:r>
      <w:r w:rsidR="008653DB" w:rsidRPr="0040350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својој интернет страници објав</w:t>
      </w:r>
      <w:r w:rsidR="00273F30" w:rsidRPr="0040350A">
        <w:rPr>
          <w:rFonts w:ascii="Times New Roman" w:eastAsia="Times New Roman" w:hAnsi="Times New Roman" w:cs="Times New Roman"/>
          <w:sz w:val="24"/>
          <w:szCs w:val="24"/>
          <w:lang w:val="sr-Cyrl-CS"/>
        </w:rPr>
        <w:t>и</w:t>
      </w:r>
      <w:r w:rsidR="008653DB" w:rsidRPr="0040350A">
        <w:rPr>
          <w:rFonts w:ascii="Times New Roman" w:eastAsia="Times New Roman" w:hAnsi="Times New Roman" w:cs="Times New Roman"/>
          <w:sz w:val="24"/>
          <w:szCs w:val="24"/>
          <w:lang w:val="sr-Cyrl-CS"/>
        </w:rPr>
        <w:t>:</w:t>
      </w:r>
    </w:p>
    <w:p w14:paraId="08A4DC3D" w14:textId="336BECE7" w:rsidR="00E721B5" w:rsidRPr="0040350A" w:rsidRDefault="00BF72D9" w:rsidP="00323191">
      <w:pPr>
        <w:numPr>
          <w:ilvl w:val="0"/>
          <w:numId w:val="5"/>
        </w:numPr>
        <w:tabs>
          <w:tab w:val="left" w:pos="1080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40350A">
        <w:rPr>
          <w:rFonts w:ascii="Times New Roman" w:hAnsi="Times New Roman" w:cs="Times New Roman"/>
          <w:sz w:val="24"/>
          <w:szCs w:val="24"/>
          <w:lang w:val="sr-Cyrl-CS"/>
        </w:rPr>
        <w:t>г</w:t>
      </w:r>
      <w:r w:rsidR="00E721B5" w:rsidRPr="0040350A">
        <w:rPr>
          <w:rFonts w:ascii="Times New Roman" w:hAnsi="Times New Roman" w:cs="Times New Roman"/>
          <w:sz w:val="24"/>
          <w:szCs w:val="24"/>
          <w:lang w:val="sr-Cyrl-CS"/>
        </w:rPr>
        <w:t xml:space="preserve">одишње опште и посебне циљеве са кључним показатељима успеха и извештај о њиховој реализацији; </w:t>
      </w:r>
    </w:p>
    <w:p w14:paraId="1B123D03" w14:textId="518579F7" w:rsidR="008653DB" w:rsidRPr="0040350A" w:rsidRDefault="008653DB" w:rsidP="00323191">
      <w:pPr>
        <w:numPr>
          <w:ilvl w:val="0"/>
          <w:numId w:val="5"/>
        </w:numPr>
        <w:tabs>
          <w:tab w:val="left" w:pos="1080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40350A">
        <w:rPr>
          <w:rFonts w:ascii="Times New Roman" w:hAnsi="Times New Roman" w:cs="Times New Roman"/>
          <w:sz w:val="24"/>
          <w:szCs w:val="24"/>
          <w:lang w:val="sr-Cyrl-CS"/>
        </w:rPr>
        <w:t>оснивачки акт, односно статут;</w:t>
      </w:r>
    </w:p>
    <w:p w14:paraId="25BB6380" w14:textId="12E1E0F6" w:rsidR="008653DB" w:rsidRPr="0040350A" w:rsidRDefault="008653DB" w:rsidP="00323191">
      <w:pPr>
        <w:numPr>
          <w:ilvl w:val="0"/>
          <w:numId w:val="5"/>
        </w:numPr>
        <w:tabs>
          <w:tab w:val="left" w:pos="1080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40350A">
        <w:rPr>
          <w:rFonts w:ascii="Times New Roman" w:hAnsi="Times New Roman" w:cs="Times New Roman"/>
          <w:sz w:val="24"/>
          <w:szCs w:val="24"/>
          <w:lang w:val="sr-Cyrl-CS"/>
        </w:rPr>
        <w:t xml:space="preserve">радне биографије </w:t>
      </w:r>
      <w:r w:rsidR="00A04922" w:rsidRPr="0040350A">
        <w:rPr>
          <w:rFonts w:ascii="Times New Roman" w:hAnsi="Times New Roman" w:cs="Times New Roman"/>
          <w:sz w:val="24"/>
          <w:szCs w:val="24"/>
          <w:lang w:val="sr-Cyrl-CS"/>
        </w:rPr>
        <w:t xml:space="preserve">чланова </w:t>
      </w:r>
      <w:r w:rsidR="004158A0" w:rsidRPr="0040350A">
        <w:rPr>
          <w:rFonts w:ascii="Times New Roman" w:hAnsi="Times New Roman" w:cs="Times New Roman"/>
          <w:sz w:val="24"/>
          <w:szCs w:val="24"/>
          <w:lang w:val="sr-Cyrl-CS"/>
        </w:rPr>
        <w:t>о</w:t>
      </w:r>
      <w:r w:rsidRPr="0040350A">
        <w:rPr>
          <w:rFonts w:ascii="Times New Roman" w:hAnsi="Times New Roman" w:cs="Times New Roman"/>
          <w:sz w:val="24"/>
          <w:szCs w:val="24"/>
          <w:lang w:val="sr-Cyrl-CS"/>
        </w:rPr>
        <w:t>ргана</w:t>
      </w:r>
      <w:r w:rsidR="00A04922" w:rsidRPr="0040350A">
        <w:rPr>
          <w:rFonts w:ascii="Times New Roman" w:hAnsi="Times New Roman" w:cs="Times New Roman"/>
          <w:sz w:val="24"/>
          <w:szCs w:val="24"/>
          <w:lang w:val="sr-Cyrl-CS"/>
        </w:rPr>
        <w:t xml:space="preserve"> друштва капитала</w:t>
      </w:r>
      <w:r w:rsidRPr="0040350A">
        <w:rPr>
          <w:rFonts w:ascii="Times New Roman" w:hAnsi="Times New Roman" w:cs="Times New Roman"/>
          <w:sz w:val="24"/>
          <w:szCs w:val="24"/>
          <w:lang w:val="sr-Cyrl-CS"/>
        </w:rPr>
        <w:t>;</w:t>
      </w:r>
    </w:p>
    <w:p w14:paraId="20E4DCF3" w14:textId="5F76294B" w:rsidR="008653DB" w:rsidRPr="0040350A" w:rsidRDefault="008653DB" w:rsidP="00323191">
      <w:pPr>
        <w:numPr>
          <w:ilvl w:val="0"/>
          <w:numId w:val="5"/>
        </w:numPr>
        <w:tabs>
          <w:tab w:val="left" w:pos="1080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40350A">
        <w:rPr>
          <w:rFonts w:ascii="Times New Roman" w:hAnsi="Times New Roman" w:cs="Times New Roman"/>
          <w:sz w:val="24"/>
          <w:szCs w:val="24"/>
          <w:lang w:val="sr-Cyrl-CS"/>
        </w:rPr>
        <w:t>организациону структуру;</w:t>
      </w:r>
    </w:p>
    <w:p w14:paraId="531AFBDC" w14:textId="0A53B78A" w:rsidR="001E6596" w:rsidRPr="0040350A" w:rsidRDefault="001E6596" w:rsidP="00323191">
      <w:pPr>
        <w:numPr>
          <w:ilvl w:val="0"/>
          <w:numId w:val="5"/>
        </w:numPr>
        <w:tabs>
          <w:tab w:val="left" w:pos="1080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40350A">
        <w:rPr>
          <w:rFonts w:ascii="Times New Roman" w:hAnsi="Times New Roman" w:cs="Times New Roman"/>
          <w:sz w:val="24"/>
          <w:szCs w:val="24"/>
          <w:lang w:val="sr-Cyrl-CS"/>
        </w:rPr>
        <w:t>средњорочни план пословања</w:t>
      </w:r>
      <w:r w:rsidR="00511D29" w:rsidRPr="0040350A">
        <w:rPr>
          <w:rFonts w:ascii="Times New Roman" w:hAnsi="Times New Roman" w:cs="Times New Roman"/>
          <w:sz w:val="24"/>
          <w:szCs w:val="24"/>
          <w:lang w:val="sr-Cyrl-CS"/>
        </w:rPr>
        <w:t>, односно извод из тог плана ако друштво капитала има конкуренцију на тржишту</w:t>
      </w:r>
      <w:r w:rsidRPr="0040350A">
        <w:rPr>
          <w:rFonts w:ascii="Times New Roman" w:hAnsi="Times New Roman" w:cs="Times New Roman"/>
          <w:sz w:val="24"/>
          <w:szCs w:val="24"/>
          <w:lang w:val="sr-Cyrl-CS"/>
        </w:rPr>
        <w:t>;</w:t>
      </w:r>
    </w:p>
    <w:p w14:paraId="06FD19A4" w14:textId="37F9A4D8" w:rsidR="008653DB" w:rsidRPr="0040350A" w:rsidRDefault="008653DB" w:rsidP="00323191">
      <w:pPr>
        <w:numPr>
          <w:ilvl w:val="0"/>
          <w:numId w:val="5"/>
        </w:numPr>
        <w:tabs>
          <w:tab w:val="left" w:pos="1080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40350A">
        <w:rPr>
          <w:rFonts w:ascii="Times New Roman" w:hAnsi="Times New Roman" w:cs="Times New Roman"/>
          <w:sz w:val="24"/>
          <w:szCs w:val="24"/>
          <w:lang w:val="sr-Cyrl-CS"/>
        </w:rPr>
        <w:t xml:space="preserve">годишњи план пословања, као и све његове измене и допуне, односно извод из тог </w:t>
      </w:r>
      <w:r w:rsidR="00000120" w:rsidRPr="0040350A">
        <w:rPr>
          <w:rFonts w:ascii="Times New Roman" w:hAnsi="Times New Roman" w:cs="Times New Roman"/>
          <w:sz w:val="24"/>
          <w:szCs w:val="24"/>
          <w:lang w:val="sr-Cyrl-CS"/>
        </w:rPr>
        <w:t>плана</w:t>
      </w:r>
      <w:r w:rsidR="000E3FC0" w:rsidRPr="0040350A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40350A">
        <w:rPr>
          <w:rFonts w:ascii="Times New Roman" w:hAnsi="Times New Roman" w:cs="Times New Roman"/>
          <w:sz w:val="24"/>
          <w:szCs w:val="24"/>
          <w:lang w:val="sr-Cyrl-CS"/>
        </w:rPr>
        <w:t xml:space="preserve">ако </w:t>
      </w:r>
      <w:r w:rsidR="00854981" w:rsidRPr="0040350A">
        <w:rPr>
          <w:rFonts w:ascii="Times New Roman" w:hAnsi="Times New Roman" w:cs="Times New Roman"/>
          <w:sz w:val="24"/>
          <w:szCs w:val="24"/>
          <w:lang w:val="sr-Cyrl-CS"/>
        </w:rPr>
        <w:t>друштво капитала</w:t>
      </w:r>
      <w:r w:rsidR="003F0DE8" w:rsidRPr="0040350A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40350A">
        <w:rPr>
          <w:rFonts w:ascii="Times New Roman" w:hAnsi="Times New Roman" w:cs="Times New Roman"/>
          <w:sz w:val="24"/>
          <w:szCs w:val="24"/>
          <w:lang w:val="sr-Cyrl-CS"/>
        </w:rPr>
        <w:t>има конкуренцију на тржишту;</w:t>
      </w:r>
    </w:p>
    <w:p w14:paraId="36CD675E" w14:textId="77777777" w:rsidR="008653DB" w:rsidRPr="0040350A" w:rsidRDefault="008653DB" w:rsidP="00323191">
      <w:pPr>
        <w:numPr>
          <w:ilvl w:val="0"/>
          <w:numId w:val="5"/>
        </w:numPr>
        <w:tabs>
          <w:tab w:val="left" w:pos="1080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40350A">
        <w:rPr>
          <w:rFonts w:ascii="Times New Roman" w:hAnsi="Times New Roman" w:cs="Times New Roman"/>
          <w:sz w:val="24"/>
          <w:szCs w:val="24"/>
          <w:lang w:val="sr-Cyrl-CS"/>
        </w:rPr>
        <w:t>извештаје о пословању;</w:t>
      </w:r>
    </w:p>
    <w:p w14:paraId="0103633C" w14:textId="77777777" w:rsidR="008653DB" w:rsidRPr="0040350A" w:rsidRDefault="008653DB" w:rsidP="00323191">
      <w:pPr>
        <w:numPr>
          <w:ilvl w:val="0"/>
          <w:numId w:val="5"/>
        </w:numPr>
        <w:tabs>
          <w:tab w:val="left" w:pos="1080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40350A">
        <w:rPr>
          <w:rFonts w:ascii="Times New Roman" w:hAnsi="Times New Roman" w:cs="Times New Roman"/>
          <w:sz w:val="24"/>
          <w:szCs w:val="24"/>
          <w:lang w:val="sr-Cyrl-CS"/>
        </w:rPr>
        <w:t>годишњи финансијски извештај са мишљењем овлашћеног ревизора;</w:t>
      </w:r>
    </w:p>
    <w:p w14:paraId="7A029F5A" w14:textId="77777777" w:rsidR="008653DB" w:rsidRPr="0040350A" w:rsidRDefault="008653DB" w:rsidP="00323191">
      <w:pPr>
        <w:numPr>
          <w:ilvl w:val="0"/>
          <w:numId w:val="5"/>
        </w:numPr>
        <w:tabs>
          <w:tab w:val="left" w:pos="1080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40350A">
        <w:rPr>
          <w:rFonts w:ascii="Times New Roman" w:hAnsi="Times New Roman" w:cs="Times New Roman"/>
          <w:sz w:val="24"/>
          <w:szCs w:val="24"/>
          <w:lang w:val="sr-Cyrl-CS"/>
        </w:rPr>
        <w:t>друге информације од значаја за јавност.</w:t>
      </w:r>
    </w:p>
    <w:p w14:paraId="51A8467E" w14:textId="4E90C724" w:rsidR="008653DB" w:rsidRPr="0040350A" w:rsidRDefault="008653DB" w:rsidP="0032319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</w:pPr>
      <w:r w:rsidRPr="0040350A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Министарство може утврдити и друге елементе пословања </w:t>
      </w:r>
      <w:r w:rsidR="00854981" w:rsidRPr="0040350A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друштва капитала</w:t>
      </w:r>
      <w:r w:rsidR="007C5105" w:rsidRPr="0040350A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 </w:t>
      </w:r>
      <w:r w:rsidR="00182586" w:rsidRPr="0040350A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који ће се објављивати</w:t>
      </w:r>
      <w:r w:rsidRPr="0040350A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 </w:t>
      </w:r>
      <w:r w:rsidR="00182586" w:rsidRPr="0040350A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и </w:t>
      </w:r>
      <w:r w:rsidR="00182586" w:rsidRPr="0040350A">
        <w:rPr>
          <w:rFonts w:ascii="Times New Roman" w:hAnsi="Times New Roman" w:cs="Times New Roman"/>
          <w:iCs/>
          <w:sz w:val="24"/>
          <w:szCs w:val="24"/>
          <w:lang w:val="sr-Cyrl-CS"/>
        </w:rPr>
        <w:t>размотри</w:t>
      </w:r>
      <w:r w:rsidR="00000120" w:rsidRPr="0040350A">
        <w:rPr>
          <w:rFonts w:ascii="Times New Roman" w:hAnsi="Times New Roman" w:cs="Times New Roman"/>
          <w:iCs/>
          <w:sz w:val="24"/>
          <w:szCs w:val="24"/>
          <w:lang w:val="sr-Cyrl-CS"/>
        </w:rPr>
        <w:t>ти</w:t>
      </w:r>
      <w:r w:rsidR="00182586" w:rsidRPr="0040350A">
        <w:rPr>
          <w:rFonts w:ascii="Times New Roman" w:hAnsi="Times New Roman" w:cs="Times New Roman"/>
          <w:iCs/>
          <w:sz w:val="24"/>
          <w:szCs w:val="24"/>
          <w:lang w:val="sr-Cyrl-CS"/>
        </w:rPr>
        <w:t xml:space="preserve"> предлоге за објављивање информација</w:t>
      </w:r>
      <w:r w:rsidRPr="0040350A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 који су од нарочитог значаја за јавност.</w:t>
      </w:r>
    </w:p>
    <w:p w14:paraId="1994CA55" w14:textId="1B1F8899" w:rsidR="00B5241F" w:rsidRPr="0040350A" w:rsidRDefault="00B5241F" w:rsidP="00135115">
      <w:pPr>
        <w:keepNext/>
        <w:keepLines/>
        <w:spacing w:after="0" w:line="240" w:lineRule="auto"/>
        <w:outlineLvl w:val="2"/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</w:pPr>
    </w:p>
    <w:p w14:paraId="21E3F887" w14:textId="5CA8876D" w:rsidR="008653DB" w:rsidRPr="0040350A" w:rsidRDefault="00780715" w:rsidP="00323191">
      <w:pPr>
        <w:keepNext/>
        <w:keepLines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</w:pPr>
      <w:r w:rsidRPr="0040350A"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  <w:t xml:space="preserve">Члан </w:t>
      </w:r>
      <w:r w:rsidR="00DE54AD" w:rsidRPr="0040350A"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  <w:t>32.</w:t>
      </w:r>
    </w:p>
    <w:p w14:paraId="4F3B430D" w14:textId="0E36D4F0" w:rsidR="008653DB" w:rsidRPr="0040350A" w:rsidRDefault="00854981" w:rsidP="0032319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</w:pPr>
      <w:r w:rsidRPr="0040350A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Друштво капитала</w:t>
      </w:r>
      <w:r w:rsidR="003F0DE8" w:rsidRPr="0040350A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 </w:t>
      </w:r>
      <w:r w:rsidR="008653DB" w:rsidRPr="0040350A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 </w:t>
      </w:r>
      <w:r w:rsidR="007C5105" w:rsidRPr="0040350A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је дужно</w:t>
      </w:r>
      <w:r w:rsidR="008653DB" w:rsidRPr="0040350A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 да донес</w:t>
      </w:r>
      <w:r w:rsidR="007C5105" w:rsidRPr="0040350A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е</w:t>
      </w:r>
      <w:r w:rsidR="008653DB" w:rsidRPr="0040350A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 Етички кодекс.</w:t>
      </w:r>
    </w:p>
    <w:p w14:paraId="2F883000" w14:textId="511C3113" w:rsidR="008653DB" w:rsidRPr="0040350A" w:rsidRDefault="008653DB" w:rsidP="0032319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</w:pPr>
      <w:r w:rsidRPr="0040350A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Етичким кодексом се ближе уре</w:t>
      </w:r>
      <w:r w:rsidR="00506E7E" w:rsidRPr="0040350A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ђују</w:t>
      </w:r>
      <w:r w:rsidRPr="0040350A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 принципи и правила пословне етике, општеприхваћена правила понашања и професионалне стандарде којих су дужни д</w:t>
      </w:r>
      <w:r w:rsidR="00323191" w:rsidRPr="0040350A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а се придржавају сви запослени,</w:t>
      </w:r>
      <w:r w:rsidRPr="0040350A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 ради заштите етичког и социјално одговорног понашања</w:t>
      </w:r>
      <w:r w:rsidR="00506E7E" w:rsidRPr="0040350A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 запослених</w:t>
      </w:r>
      <w:r w:rsidRPr="0040350A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.</w:t>
      </w:r>
    </w:p>
    <w:p w14:paraId="16A64785" w14:textId="0EC8582C" w:rsidR="008653DB" w:rsidRPr="0040350A" w:rsidRDefault="008653DB" w:rsidP="0032319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</w:pPr>
      <w:r w:rsidRPr="0040350A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Циљ </w:t>
      </w:r>
      <w:r w:rsidR="00506E7E" w:rsidRPr="0040350A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Етичког к</w:t>
      </w:r>
      <w:r w:rsidRPr="0040350A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одекса је да:</w:t>
      </w:r>
      <w:r w:rsidRPr="0040350A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ab/>
      </w:r>
    </w:p>
    <w:p w14:paraId="041272CA" w14:textId="55B0F71D" w:rsidR="008653DB" w:rsidRPr="0040350A" w:rsidRDefault="008653DB" w:rsidP="00323191">
      <w:pPr>
        <w:pStyle w:val="ListParagraph"/>
        <w:numPr>
          <w:ilvl w:val="0"/>
          <w:numId w:val="20"/>
        </w:numPr>
        <w:tabs>
          <w:tab w:val="left" w:pos="709"/>
          <w:tab w:val="left" w:pos="993"/>
        </w:tabs>
        <w:spacing w:after="0" w:line="240" w:lineRule="auto"/>
        <w:ind w:left="0" w:firstLine="709"/>
        <w:jc w:val="both"/>
        <w:rPr>
          <w:rFonts w:ascii="Times New Roman" w:eastAsia="SimSun" w:hAnsi="Times New Roman" w:cs="Times New Roman"/>
          <w:bCs/>
          <w:sz w:val="24"/>
          <w:szCs w:val="24"/>
          <w:lang w:val="sr-Cyrl-CS" w:bidi="th-TH"/>
        </w:rPr>
      </w:pPr>
      <w:bookmarkStart w:id="7" w:name="_Toc335393668"/>
      <w:r w:rsidRPr="0040350A">
        <w:rPr>
          <w:rFonts w:ascii="Times New Roman" w:eastAsia="SimSun" w:hAnsi="Times New Roman" w:cs="Times New Roman"/>
          <w:bCs/>
          <w:sz w:val="24"/>
          <w:szCs w:val="24"/>
          <w:lang w:val="sr-Cyrl-CS" w:bidi="th-TH"/>
        </w:rPr>
        <w:t>искаже посвећеност друштва поштовању највиших стандарда етичког понашања;</w:t>
      </w:r>
      <w:bookmarkStart w:id="8" w:name="_Toc335393669"/>
      <w:bookmarkEnd w:id="7"/>
    </w:p>
    <w:p w14:paraId="52CA6F12" w14:textId="07629A01" w:rsidR="008653DB" w:rsidRPr="0040350A" w:rsidRDefault="008653DB" w:rsidP="00323191">
      <w:pPr>
        <w:pStyle w:val="ListParagraph"/>
        <w:numPr>
          <w:ilvl w:val="0"/>
          <w:numId w:val="20"/>
        </w:numPr>
        <w:tabs>
          <w:tab w:val="left" w:pos="709"/>
          <w:tab w:val="left" w:pos="993"/>
        </w:tabs>
        <w:spacing w:after="0" w:line="240" w:lineRule="auto"/>
        <w:ind w:left="0" w:firstLine="709"/>
        <w:jc w:val="both"/>
        <w:rPr>
          <w:rFonts w:ascii="Times New Roman" w:eastAsia="SimSun" w:hAnsi="Times New Roman" w:cs="Times New Roman"/>
          <w:bCs/>
          <w:sz w:val="24"/>
          <w:szCs w:val="24"/>
          <w:lang w:val="sr-Cyrl-CS" w:bidi="th-TH"/>
        </w:rPr>
      </w:pPr>
      <w:r w:rsidRPr="0040350A">
        <w:rPr>
          <w:rFonts w:ascii="Times New Roman" w:eastAsia="SimSun" w:hAnsi="Times New Roman" w:cs="Times New Roman"/>
          <w:bCs/>
          <w:sz w:val="24"/>
          <w:szCs w:val="24"/>
          <w:lang w:val="sr-Cyrl-CS" w:bidi="th-TH"/>
        </w:rPr>
        <w:t xml:space="preserve">подстакне одговарајуће етичко понашање и санкционише сваки прекршај у </w:t>
      </w:r>
      <w:r w:rsidR="00854981" w:rsidRPr="0040350A">
        <w:rPr>
          <w:rFonts w:ascii="Times New Roman" w:eastAsia="SimSun" w:hAnsi="Times New Roman" w:cs="Times New Roman"/>
          <w:bCs/>
          <w:sz w:val="24"/>
          <w:szCs w:val="24"/>
          <w:lang w:val="sr-Cyrl-CS" w:bidi="th-TH"/>
        </w:rPr>
        <w:t>друштву капитала</w:t>
      </w:r>
      <w:r w:rsidRPr="0040350A">
        <w:rPr>
          <w:rFonts w:ascii="Times New Roman" w:eastAsia="SimSun" w:hAnsi="Times New Roman" w:cs="Times New Roman"/>
          <w:bCs/>
          <w:sz w:val="24"/>
          <w:szCs w:val="24"/>
          <w:lang w:val="sr-Cyrl-CS" w:bidi="th-TH"/>
        </w:rPr>
        <w:t xml:space="preserve">; </w:t>
      </w:r>
      <w:bookmarkStart w:id="9" w:name="_Toc335393670"/>
      <w:bookmarkEnd w:id="8"/>
    </w:p>
    <w:p w14:paraId="7B6C9C97" w14:textId="535190D3" w:rsidR="000A2061" w:rsidRPr="0040350A" w:rsidRDefault="008653DB" w:rsidP="00BF72D9">
      <w:pPr>
        <w:numPr>
          <w:ilvl w:val="0"/>
          <w:numId w:val="20"/>
        </w:numPr>
        <w:tabs>
          <w:tab w:val="left" w:pos="709"/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SimSun" w:hAnsi="Times New Roman" w:cs="Times New Roman"/>
          <w:bCs/>
          <w:sz w:val="24"/>
          <w:szCs w:val="24"/>
          <w:lang w:val="sr-Cyrl-CS" w:bidi="th-TH"/>
        </w:rPr>
      </w:pPr>
      <w:r w:rsidRPr="0040350A">
        <w:rPr>
          <w:rFonts w:ascii="Times New Roman" w:eastAsia="SimSun" w:hAnsi="Times New Roman" w:cs="Times New Roman"/>
          <w:bCs/>
          <w:sz w:val="24"/>
          <w:szCs w:val="24"/>
          <w:lang w:val="sr-Cyrl-CS" w:bidi="th-TH"/>
        </w:rPr>
        <w:t>развије етичку културу засновану на тим стандардима и понашању</w:t>
      </w:r>
      <w:bookmarkEnd w:id="9"/>
      <w:r w:rsidR="000A2061" w:rsidRPr="0040350A">
        <w:rPr>
          <w:rFonts w:ascii="Times New Roman" w:eastAsia="SimSun" w:hAnsi="Times New Roman" w:cs="Times New Roman"/>
          <w:bCs/>
          <w:sz w:val="24"/>
          <w:szCs w:val="24"/>
          <w:lang w:val="sr-Cyrl-CS" w:bidi="th-TH"/>
        </w:rPr>
        <w:t>.</w:t>
      </w:r>
    </w:p>
    <w:p w14:paraId="6D00B6BF" w14:textId="0DF8539F" w:rsidR="002F6AEE" w:rsidRPr="0040350A" w:rsidRDefault="00854981" w:rsidP="0032319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</w:pPr>
      <w:r w:rsidRPr="0040350A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Друштво капитала</w:t>
      </w:r>
      <w:r w:rsidR="003F0DE8" w:rsidRPr="0040350A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 </w:t>
      </w:r>
      <w:r w:rsidR="002F6AEE" w:rsidRPr="0040350A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 </w:t>
      </w:r>
      <w:r w:rsidR="007C5105" w:rsidRPr="0040350A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је </w:t>
      </w:r>
      <w:r w:rsidR="002F6AEE" w:rsidRPr="0040350A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дужн</w:t>
      </w:r>
      <w:r w:rsidR="007C5105" w:rsidRPr="0040350A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о</w:t>
      </w:r>
      <w:r w:rsidR="002F6AEE" w:rsidRPr="0040350A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 да </w:t>
      </w:r>
      <w:r w:rsidR="007C5105" w:rsidRPr="0040350A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донесе</w:t>
      </w:r>
      <w:r w:rsidR="00BF72D9" w:rsidRPr="0040350A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 и </w:t>
      </w:r>
      <w:r w:rsidR="00B26C82" w:rsidRPr="0040350A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П</w:t>
      </w:r>
      <w:r w:rsidR="002F6AEE" w:rsidRPr="0040350A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лан интегритета</w:t>
      </w:r>
      <w:r w:rsidR="004754F7" w:rsidRPr="0040350A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, у складу са законом</w:t>
      </w:r>
      <w:r w:rsidR="002F6AEE" w:rsidRPr="0040350A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.</w:t>
      </w:r>
    </w:p>
    <w:p w14:paraId="0AACB163" w14:textId="7CDC639D" w:rsidR="00791B30" w:rsidRPr="0040350A" w:rsidRDefault="00791B30" w:rsidP="00323191">
      <w:pPr>
        <w:spacing w:after="0" w:line="240" w:lineRule="auto"/>
        <w:ind w:firstLine="720"/>
        <w:jc w:val="both"/>
        <w:rPr>
          <w:rFonts w:ascii="Times New Roman" w:hAnsi="Times New Roman" w:cs="Times New Roman"/>
          <w:i/>
          <w:sz w:val="24"/>
          <w:szCs w:val="24"/>
          <w:shd w:val="clear" w:color="auto" w:fill="FFFFFF"/>
          <w:lang w:val="sr-Cyrl-CS"/>
        </w:rPr>
      </w:pPr>
    </w:p>
    <w:p w14:paraId="20AAF3B6" w14:textId="115859C1" w:rsidR="008653DB" w:rsidRPr="0040350A" w:rsidRDefault="00182586" w:rsidP="00323191">
      <w:pPr>
        <w:keepNext/>
        <w:keepLines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</w:pPr>
      <w:r w:rsidRPr="0040350A"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  <w:lastRenderedPageBreak/>
        <w:t>Члан</w:t>
      </w:r>
      <w:r w:rsidR="00DE54AD" w:rsidRPr="0040350A"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  <w:t xml:space="preserve"> 33.</w:t>
      </w:r>
    </w:p>
    <w:p w14:paraId="5D380068" w14:textId="7323250A" w:rsidR="0076358F" w:rsidRPr="0040350A" w:rsidRDefault="0076358F" w:rsidP="0032319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</w:pPr>
      <w:r w:rsidRPr="0040350A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Влада, на предлог Министарства, доноси Кодекс корпоративног управљања </w:t>
      </w:r>
      <w:r w:rsidR="00651026" w:rsidRPr="0040350A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друштава капитала</w:t>
      </w:r>
      <w:r w:rsidR="000A2061" w:rsidRPr="0040350A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 </w:t>
      </w:r>
      <w:r w:rsidRPr="0040350A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(у даљем тексту: Кодекс).</w:t>
      </w:r>
    </w:p>
    <w:p w14:paraId="4874722B" w14:textId="6E51413B" w:rsidR="0076358F" w:rsidRPr="0040350A" w:rsidRDefault="0076358F" w:rsidP="0032319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</w:pPr>
      <w:r w:rsidRPr="0040350A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Циљ Кодекса је успостављање и унапређење принципа корпоративног управљања и транспарентности пословања </w:t>
      </w:r>
      <w:r w:rsidR="00854981" w:rsidRPr="0040350A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друштва капитала</w:t>
      </w:r>
      <w:r w:rsidRPr="0040350A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, ради одговорног и ефикасног управљања и ојачавања професионализма и конкурентности, а све у циљу очувања националног интереса и добробити за Републику Србију.</w:t>
      </w:r>
    </w:p>
    <w:p w14:paraId="6D5DB323" w14:textId="3A2F44D6" w:rsidR="00B54CB4" w:rsidRPr="0040350A" w:rsidRDefault="00854981" w:rsidP="0032319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</w:pPr>
      <w:r w:rsidRPr="0040350A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Друштво капитала</w:t>
      </w:r>
      <w:r w:rsidR="003F0DE8" w:rsidRPr="0040350A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 </w:t>
      </w:r>
      <w:r w:rsidR="00677B6F" w:rsidRPr="0040350A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je дужно да достави</w:t>
      </w:r>
      <w:r w:rsidR="00B54CB4" w:rsidRPr="0040350A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 </w:t>
      </w:r>
      <w:r w:rsidR="00A04922" w:rsidRPr="0040350A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Министарству </w:t>
      </w:r>
      <w:r w:rsidR="00B54CB4" w:rsidRPr="0040350A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извештај</w:t>
      </w:r>
      <w:r w:rsidR="00B635CE" w:rsidRPr="0040350A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 о имплементацији Кодекса, </w:t>
      </w:r>
      <w:r w:rsidR="00B54CB4" w:rsidRPr="0040350A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најкасније до краја првог </w:t>
      </w:r>
      <w:r w:rsidR="00B635CE" w:rsidRPr="0040350A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тромесечја текуће године</w:t>
      </w:r>
      <w:r w:rsidR="00B54CB4" w:rsidRPr="0040350A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, за претходну годину.</w:t>
      </w:r>
    </w:p>
    <w:p w14:paraId="557E23C6" w14:textId="61A4B4E2" w:rsidR="00FA23BB" w:rsidRPr="0040350A" w:rsidRDefault="00275CAF" w:rsidP="0032319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</w:pPr>
      <w:r w:rsidRPr="0040350A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Обједињени и</w:t>
      </w:r>
      <w:r w:rsidR="00FA23BB" w:rsidRPr="0040350A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звештај о им</w:t>
      </w:r>
      <w:r w:rsidR="004E2199" w:rsidRPr="0040350A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п</w:t>
      </w:r>
      <w:r w:rsidR="00FA23BB" w:rsidRPr="0040350A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лементацији Кодекса </w:t>
      </w:r>
      <w:r w:rsidR="00BC2C09" w:rsidRPr="0040350A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се објављује </w:t>
      </w:r>
      <w:r w:rsidR="007A388C" w:rsidRPr="0040350A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на </w:t>
      </w:r>
      <w:r w:rsidR="008765CC" w:rsidRPr="0040350A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интернет страници </w:t>
      </w:r>
      <w:r w:rsidR="00BC2C09" w:rsidRPr="0040350A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Министарства.</w:t>
      </w:r>
      <w:r w:rsidR="00FA23BB" w:rsidRPr="0040350A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 </w:t>
      </w:r>
    </w:p>
    <w:p w14:paraId="356044D3" w14:textId="28E142F1" w:rsidR="00FB2320" w:rsidRPr="0040350A" w:rsidRDefault="00FB2320" w:rsidP="0032319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</w:pPr>
      <w:r w:rsidRPr="0040350A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Образац извештаја из </w:t>
      </w:r>
      <w:r w:rsidR="0042417B" w:rsidRPr="0040350A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става 3. овог члана </w:t>
      </w:r>
      <w:r w:rsidR="00A34087" w:rsidRPr="0040350A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доноси м</w:t>
      </w:r>
      <w:r w:rsidR="00712E4F" w:rsidRPr="0040350A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инистар.</w:t>
      </w:r>
    </w:p>
    <w:p w14:paraId="52D79F40" w14:textId="77777777" w:rsidR="00323191" w:rsidRPr="0040350A" w:rsidRDefault="00323191" w:rsidP="0032319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</w:pPr>
    </w:p>
    <w:p w14:paraId="080C4922" w14:textId="63FFA226" w:rsidR="002402A1" w:rsidRPr="0040350A" w:rsidRDefault="0041687E" w:rsidP="00323191">
      <w:pPr>
        <w:keepNext/>
        <w:keepLines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</w:pPr>
      <w:r w:rsidRPr="0040350A"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  <w:t xml:space="preserve">Члан </w:t>
      </w:r>
      <w:r w:rsidR="00F553C8" w:rsidRPr="0040350A"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  <w:t>34.</w:t>
      </w:r>
    </w:p>
    <w:p w14:paraId="30730BD1" w14:textId="4FDC8750" w:rsidR="00814D98" w:rsidRPr="0040350A" w:rsidRDefault="00DD5721" w:rsidP="00323191">
      <w:pPr>
        <w:spacing w:after="0" w:line="240" w:lineRule="auto"/>
        <w:ind w:firstLine="720"/>
        <w:jc w:val="both"/>
        <w:rPr>
          <w:rFonts w:ascii="Times New Roman" w:hAnsi="Times New Roman" w:cs="Times New Roman"/>
          <w:strike/>
          <w:sz w:val="24"/>
          <w:szCs w:val="24"/>
          <w:shd w:val="clear" w:color="auto" w:fill="FFFFFF"/>
          <w:lang w:val="sr-Cyrl-CS"/>
        </w:rPr>
      </w:pPr>
      <w:r w:rsidRPr="0040350A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Лица</w:t>
      </w:r>
      <w:r w:rsidR="00EB4FE1" w:rsidRPr="0040350A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 из чл. 20. и 23. овог закона, као и лица у надзорном одбору друштва капитала, </w:t>
      </w:r>
      <w:r w:rsidR="001F10C7" w:rsidRPr="0040350A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дужна</w:t>
      </w:r>
      <w:r w:rsidR="00CE62F9" w:rsidRPr="0040350A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 су да се стручно усавршавају из области корпоративног управљања.</w:t>
      </w:r>
    </w:p>
    <w:p w14:paraId="331D7B85" w14:textId="27A67FEF" w:rsidR="006A2A21" w:rsidRPr="0040350A" w:rsidRDefault="00772F90" w:rsidP="0032319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</w:pPr>
      <w:r w:rsidRPr="0040350A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Стручно усавршавање врши се према Програму стручног усавршавања из области корпоративног управљања (у даљем тексту</w:t>
      </w:r>
      <w:r w:rsidR="00A34087" w:rsidRPr="0040350A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: Програм)</w:t>
      </w:r>
      <w:r w:rsidR="00646F06" w:rsidRPr="0040350A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,</w:t>
      </w:r>
      <w:r w:rsidR="00A34087" w:rsidRPr="0040350A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 који доноси м</w:t>
      </w:r>
      <w:r w:rsidR="006A2A21" w:rsidRPr="0040350A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инистар, а састоји од едукативног дела за полагање испита, који укључује предавања у области корпоративног управљања (у даљем тексту: едукација) и писаног испита ради провере знања из области корпоративног управљања (у даљем тексту: испит). </w:t>
      </w:r>
    </w:p>
    <w:p w14:paraId="0D187031" w14:textId="0321FC9D" w:rsidR="006A2A21" w:rsidRPr="0040350A" w:rsidRDefault="006A2A21" w:rsidP="0032319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</w:pPr>
      <w:r w:rsidRPr="0040350A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Едукацију спроводе правна лица која су регистрована да врше услуге усавршавања и едукације одраслих на територији Републике Србије, а која су у претходне три године реализовала најмање десет обука или сличних активности (укључујући предавања, семинаре, радионице или обуке на даљину) из области корпоративног управљања (у даљем тексту: Реализатори).</w:t>
      </w:r>
    </w:p>
    <w:p w14:paraId="6F256182" w14:textId="519FB779" w:rsidR="006A2A21" w:rsidRPr="0040350A" w:rsidRDefault="006A2A21" w:rsidP="0032319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bookmarkStart w:id="10" w:name="str_113"/>
      <w:bookmarkEnd w:id="10"/>
      <w:r w:rsidRPr="0040350A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Програмом се утврђује нарочито: области корпоративног управљања које су предмет едукације и испита; временско трајање едукације; систем рада, обавезе и праћење рада Реализатора; рокови за одржавање едукације; програм, начин и цена полагања испита, начин и рокови издавања сертификата, као и друга питања у вези са реализацијом едукације, полагања испита и доделе сертификата.</w:t>
      </w:r>
    </w:p>
    <w:p w14:paraId="58041E39" w14:textId="1A1F18D0" w:rsidR="002402A1" w:rsidRPr="0040350A" w:rsidRDefault="00646F06" w:rsidP="0032319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</w:pPr>
      <w:r w:rsidRPr="0040350A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Министарство једном</w:t>
      </w:r>
      <w:r w:rsidR="00814D98" w:rsidRPr="0040350A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 током календарске године расписује јавни позив за Реализаторе, који се објављује на интернет страници Министарства.</w:t>
      </w:r>
    </w:p>
    <w:p w14:paraId="3CF8EF0C" w14:textId="77777777" w:rsidR="00323191" w:rsidRPr="0040350A" w:rsidRDefault="00323191" w:rsidP="0032319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</w:pPr>
    </w:p>
    <w:p w14:paraId="30B69D23" w14:textId="3375EF02" w:rsidR="00772F90" w:rsidRPr="0040350A" w:rsidRDefault="00772F90" w:rsidP="00323191">
      <w:pPr>
        <w:keepNext/>
        <w:keepLines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</w:pPr>
      <w:r w:rsidRPr="0040350A"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  <w:t>Члан</w:t>
      </w:r>
      <w:r w:rsidR="001E6596" w:rsidRPr="0040350A"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  <w:t xml:space="preserve"> </w:t>
      </w:r>
      <w:r w:rsidR="00F553C8" w:rsidRPr="0040350A"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  <w:t>35.</w:t>
      </w:r>
    </w:p>
    <w:p w14:paraId="34010BD1" w14:textId="0773120A" w:rsidR="00BA6ECC" w:rsidRPr="0040350A" w:rsidRDefault="00814D98" w:rsidP="0032319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</w:pPr>
      <w:r w:rsidRPr="0040350A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Ради провере знања из области корпоративног управљања, </w:t>
      </w:r>
      <w:r w:rsidR="00BA6ECC" w:rsidRPr="0040350A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полагање </w:t>
      </w:r>
      <w:r w:rsidRPr="0040350A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испит</w:t>
      </w:r>
      <w:r w:rsidR="00BA6ECC" w:rsidRPr="0040350A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а</w:t>
      </w:r>
      <w:r w:rsidR="00225991" w:rsidRPr="0040350A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, као поверени посао,</w:t>
      </w:r>
      <w:r w:rsidRPr="0040350A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 организује и спроводи Привредна комора Србије (у даљем тексту: Комора)</w:t>
      </w:r>
      <w:r w:rsidR="00BA6ECC" w:rsidRPr="0040350A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.</w:t>
      </w:r>
    </w:p>
    <w:p w14:paraId="5263FEB5" w14:textId="1D89E077" w:rsidR="002402A1" w:rsidRPr="0040350A" w:rsidRDefault="00BA6ECC" w:rsidP="0032319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</w:pPr>
      <w:r w:rsidRPr="0040350A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Лицима која положе испит,</w:t>
      </w:r>
      <w:r w:rsidR="00382387" w:rsidRPr="0040350A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 уверење о положеном испиту </w:t>
      </w:r>
      <w:r w:rsidR="00814D98" w:rsidRPr="0040350A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(у даљем тексту: сертификат)</w:t>
      </w:r>
      <w:r w:rsidRPr="0040350A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 издаје Министарство</w:t>
      </w:r>
      <w:r w:rsidR="00814D98" w:rsidRPr="0040350A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.</w:t>
      </w:r>
    </w:p>
    <w:p w14:paraId="0B1D57D7" w14:textId="69E795D4" w:rsidR="00772F90" w:rsidRPr="0040350A" w:rsidRDefault="00E2469B" w:rsidP="0032319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</w:pPr>
      <w:r w:rsidRPr="0040350A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Лице</w:t>
      </w:r>
      <w:r w:rsidR="00814D98" w:rsidRPr="0040350A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 кој</w:t>
      </w:r>
      <w:r w:rsidRPr="0040350A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е</w:t>
      </w:r>
      <w:r w:rsidR="00814D98" w:rsidRPr="0040350A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 није положи</w:t>
      </w:r>
      <w:r w:rsidRPr="0040350A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л</w:t>
      </w:r>
      <w:r w:rsidR="00814D98" w:rsidRPr="0040350A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о испит има право да приступи понов</w:t>
      </w:r>
      <w:r w:rsidR="009B3EF1" w:rsidRPr="0040350A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ном </w:t>
      </w:r>
      <w:r w:rsidR="00814D98" w:rsidRPr="0040350A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полагању</w:t>
      </w:r>
      <w:r w:rsidR="00772F90" w:rsidRPr="0040350A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 испита</w:t>
      </w:r>
      <w:r w:rsidR="00BA6ECC" w:rsidRPr="0040350A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. </w:t>
      </w:r>
    </w:p>
    <w:p w14:paraId="28826033" w14:textId="06B84B2B" w:rsidR="00772F90" w:rsidRPr="0040350A" w:rsidRDefault="00772F90" w:rsidP="0032319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</w:pPr>
      <w:r w:rsidRPr="0040350A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Едукацији и полагању испита може приступити и свако лице које </w:t>
      </w:r>
      <w:r w:rsidR="004158A0" w:rsidRPr="0040350A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испуњава услове за именовање у о</w:t>
      </w:r>
      <w:r w:rsidRPr="0040350A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ргане </w:t>
      </w:r>
      <w:r w:rsidR="00854981" w:rsidRPr="0040350A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друштва капитала</w:t>
      </w:r>
      <w:r w:rsidRPr="0040350A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.</w:t>
      </w:r>
    </w:p>
    <w:p w14:paraId="68BB6217" w14:textId="23CAB947" w:rsidR="004A3193" w:rsidRPr="0040350A" w:rsidRDefault="00814D98" w:rsidP="0032319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</w:pPr>
      <w:r w:rsidRPr="0040350A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Изузетно, обавезу полагања испита нема </w:t>
      </w:r>
      <w:r w:rsidR="00873695" w:rsidRPr="0040350A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лиц</w:t>
      </w:r>
      <w:r w:rsidR="00E2469B" w:rsidRPr="0040350A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е</w:t>
      </w:r>
      <w:r w:rsidR="00873695" w:rsidRPr="0040350A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 </w:t>
      </w:r>
      <w:r w:rsidR="00E2469B" w:rsidRPr="0040350A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која</w:t>
      </w:r>
      <w:r w:rsidRPr="0040350A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 </w:t>
      </w:r>
      <w:r w:rsidR="00E2469B" w:rsidRPr="0040350A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има </w:t>
      </w:r>
      <w:r w:rsidR="002B6E3E" w:rsidRPr="0040350A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међународно</w:t>
      </w:r>
      <w:r w:rsidR="00BA6ECC" w:rsidRPr="0040350A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 признати</w:t>
      </w:r>
      <w:r w:rsidR="00E2469B" w:rsidRPr="0040350A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 сертификат и положен одговарајући испит у иностранству из</w:t>
      </w:r>
      <w:r w:rsidRPr="0040350A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 области корпо</w:t>
      </w:r>
      <w:r w:rsidR="00E2469B" w:rsidRPr="0040350A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ративног управљања, што доказује</w:t>
      </w:r>
      <w:r w:rsidRPr="0040350A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 </w:t>
      </w:r>
      <w:r w:rsidR="00772F90" w:rsidRPr="0040350A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овереном </w:t>
      </w:r>
      <w:r w:rsidRPr="0040350A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документацијом</w:t>
      </w:r>
      <w:r w:rsidR="00225991" w:rsidRPr="0040350A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.</w:t>
      </w:r>
      <w:bookmarkStart w:id="11" w:name="str_114"/>
      <w:bookmarkStart w:id="12" w:name="clan_102"/>
      <w:bookmarkEnd w:id="11"/>
      <w:bookmarkEnd w:id="12"/>
    </w:p>
    <w:p w14:paraId="3332A2AC" w14:textId="77777777" w:rsidR="00323191" w:rsidRPr="0040350A" w:rsidRDefault="00323191" w:rsidP="0032319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</w:pPr>
    </w:p>
    <w:p w14:paraId="2C1C677E" w14:textId="28088CB6" w:rsidR="00814D98" w:rsidRPr="0040350A" w:rsidRDefault="001E6596" w:rsidP="00323191">
      <w:pPr>
        <w:keepNext/>
        <w:keepLines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</w:pPr>
      <w:r w:rsidRPr="0040350A"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  <w:lastRenderedPageBreak/>
        <w:t xml:space="preserve">Члан </w:t>
      </w:r>
      <w:r w:rsidR="00F553C8" w:rsidRPr="0040350A"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  <w:t>36.</w:t>
      </w:r>
    </w:p>
    <w:p w14:paraId="523C989A" w14:textId="58682EFB" w:rsidR="002402A1" w:rsidRPr="0040350A" w:rsidRDefault="00814D98" w:rsidP="0032319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</w:pPr>
      <w:r w:rsidRPr="0040350A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За потребе спровођења Програма, </w:t>
      </w:r>
      <w:r w:rsidR="00382387" w:rsidRPr="0040350A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м</w:t>
      </w:r>
      <w:r w:rsidRPr="0040350A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инистар образује Стручни савет за праћење система </w:t>
      </w:r>
      <w:r w:rsidR="00B934F7" w:rsidRPr="0040350A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стручног усавршавања</w:t>
      </w:r>
      <w:r w:rsidRPr="0040350A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 у </w:t>
      </w:r>
      <w:r w:rsidR="00854981" w:rsidRPr="0040350A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друштву капитала</w:t>
      </w:r>
      <w:r w:rsidR="003F0DE8" w:rsidRPr="0040350A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 </w:t>
      </w:r>
      <w:r w:rsidRPr="0040350A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 (у даљем тексту: Стручни савет). </w:t>
      </w:r>
    </w:p>
    <w:p w14:paraId="19955F10" w14:textId="75971174" w:rsidR="002402A1" w:rsidRPr="0040350A" w:rsidRDefault="00814D98" w:rsidP="0032319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</w:pPr>
      <w:r w:rsidRPr="0040350A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Стручни савет је стручно и консултативно тело саставље</w:t>
      </w:r>
      <w:r w:rsidR="00A34087" w:rsidRPr="0040350A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но од пет чланова које именује м</w:t>
      </w:r>
      <w:r w:rsidRPr="0040350A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инистар. Три члана Стручног савета су представници Министарства, од којих је један председник, један члан је представник Привредне коморе</w:t>
      </w:r>
      <w:r w:rsidR="0076358F" w:rsidRPr="0040350A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 Србије</w:t>
      </w:r>
      <w:r w:rsidR="00225991" w:rsidRPr="0040350A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,</w:t>
      </w:r>
      <w:r w:rsidR="0076358F" w:rsidRPr="0040350A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 а један члан је </w:t>
      </w:r>
      <w:r w:rsidRPr="0040350A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стручњак у области корпоративног управљања.</w:t>
      </w:r>
    </w:p>
    <w:p w14:paraId="78196BF8" w14:textId="77777777" w:rsidR="002402A1" w:rsidRPr="0040350A" w:rsidRDefault="00814D98" w:rsidP="0032319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</w:pPr>
      <w:r w:rsidRPr="0040350A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У вршењу својих дужности, Стручни савет прати процес стручног усавршавања, као и систем едукације и полагања испита прописаних Програмом.</w:t>
      </w:r>
    </w:p>
    <w:p w14:paraId="07B38D45" w14:textId="17CB0832" w:rsidR="002402A1" w:rsidRPr="0040350A" w:rsidRDefault="00814D98" w:rsidP="0032319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</w:pPr>
      <w:r w:rsidRPr="0040350A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Рад Стручног савета се ближе одр</w:t>
      </w:r>
      <w:r w:rsidR="009023ED" w:rsidRPr="0040350A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еђује Пословником о раду који </w:t>
      </w:r>
      <w:r w:rsidR="00611243" w:rsidRPr="0040350A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Стручни савет </w:t>
      </w:r>
      <w:r w:rsidR="009023ED" w:rsidRPr="0040350A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усваја</w:t>
      </w:r>
      <w:r w:rsidRPr="0040350A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 на конститутивној седници. </w:t>
      </w:r>
    </w:p>
    <w:p w14:paraId="1B36A656" w14:textId="6031BC8E" w:rsidR="00C2318B" w:rsidRPr="0040350A" w:rsidRDefault="00814D98" w:rsidP="0032319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40350A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Административ</w:t>
      </w:r>
      <w:r w:rsidR="0041687E" w:rsidRPr="0040350A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н</w:t>
      </w:r>
      <w:r w:rsidRPr="0040350A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о-техничке послове за потребе</w:t>
      </w:r>
      <w:r w:rsidR="00F91599" w:rsidRPr="0040350A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 </w:t>
      </w:r>
      <w:r w:rsidRPr="0040350A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Стручног савета обавља Министарство.</w:t>
      </w:r>
      <w:r w:rsidRPr="0040350A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14:paraId="4031843C" w14:textId="11BCB1BA" w:rsidR="00772F90" w:rsidRPr="0040350A" w:rsidRDefault="00772F90" w:rsidP="0032319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49AF54C8" w14:textId="569E7B0B" w:rsidR="00CA1480" w:rsidRPr="0040350A" w:rsidRDefault="00FF390C" w:rsidP="00323191">
      <w:pPr>
        <w:pStyle w:val="ListParagraph"/>
        <w:keepNext/>
        <w:keepLines/>
        <w:numPr>
          <w:ilvl w:val="0"/>
          <w:numId w:val="13"/>
        </w:numPr>
        <w:spacing w:after="0" w:line="240" w:lineRule="auto"/>
        <w:ind w:left="426" w:hanging="426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40350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JEДИНСТВЕНЕ </w:t>
      </w:r>
      <w:r w:rsidR="00CA1480" w:rsidRPr="0040350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ЕВИДЕНЦИЈЕ ПОДАТАКА </w:t>
      </w:r>
    </w:p>
    <w:p w14:paraId="18E342C5" w14:textId="77777777" w:rsidR="00323191" w:rsidRPr="0040350A" w:rsidRDefault="00323191" w:rsidP="00323191">
      <w:pPr>
        <w:keepNext/>
        <w:keepLines/>
        <w:spacing w:after="0" w:line="240" w:lineRule="auto"/>
        <w:outlineLvl w:val="0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14:paraId="485AE742" w14:textId="79C37C90" w:rsidR="00814D98" w:rsidRPr="0040350A" w:rsidRDefault="000E1553" w:rsidP="00323191">
      <w:pPr>
        <w:keepNext/>
        <w:keepLines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</w:pPr>
      <w:r w:rsidRPr="0040350A"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  <w:t xml:space="preserve">Члан </w:t>
      </w:r>
      <w:r w:rsidR="00F553C8" w:rsidRPr="0040350A"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  <w:t>37.</w:t>
      </w:r>
    </w:p>
    <w:p w14:paraId="34704B27" w14:textId="0FFE8B82" w:rsidR="00814D98" w:rsidRPr="0040350A" w:rsidRDefault="00814D98" w:rsidP="0032319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40350A">
        <w:rPr>
          <w:rFonts w:ascii="Times New Roman" w:hAnsi="Times New Roman" w:cs="Times New Roman"/>
          <w:sz w:val="24"/>
          <w:szCs w:val="24"/>
          <w:lang w:val="sr-Cyrl-CS"/>
        </w:rPr>
        <w:t>Агенција за привредне регистре у оквиру Регистра привредних субјеката, формира јавно доступну је</w:t>
      </w:r>
      <w:r w:rsidR="00030760" w:rsidRPr="0040350A">
        <w:rPr>
          <w:rFonts w:ascii="Times New Roman" w:hAnsi="Times New Roman" w:cs="Times New Roman"/>
          <w:sz w:val="24"/>
          <w:szCs w:val="24"/>
          <w:lang w:val="sr-Cyrl-CS"/>
        </w:rPr>
        <w:t xml:space="preserve">динствену </w:t>
      </w:r>
      <w:r w:rsidR="007F401B" w:rsidRPr="0040350A">
        <w:rPr>
          <w:rFonts w:ascii="Times New Roman" w:hAnsi="Times New Roman" w:cs="Times New Roman"/>
          <w:sz w:val="24"/>
          <w:szCs w:val="24"/>
          <w:lang w:val="sr-Cyrl-CS"/>
        </w:rPr>
        <w:t>евиденцију</w:t>
      </w:r>
      <w:r w:rsidR="00030760" w:rsidRPr="0040350A">
        <w:rPr>
          <w:rFonts w:ascii="Times New Roman" w:hAnsi="Times New Roman" w:cs="Times New Roman"/>
          <w:sz w:val="24"/>
          <w:szCs w:val="24"/>
          <w:lang w:val="sr-Cyrl-CS"/>
        </w:rPr>
        <w:t xml:space="preserve"> података за </w:t>
      </w:r>
      <w:r w:rsidR="00651026" w:rsidRPr="0040350A">
        <w:rPr>
          <w:rFonts w:ascii="Times New Roman" w:eastAsia="Times New Roman" w:hAnsi="Times New Roman" w:cs="Times New Roman"/>
          <w:iCs/>
          <w:sz w:val="24"/>
          <w:szCs w:val="24"/>
          <w:lang w:val="sr-Cyrl-CS" w:eastAsia="hr-HR"/>
        </w:rPr>
        <w:t>друштва капитала</w:t>
      </w:r>
      <w:r w:rsidRPr="0040350A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333AB499" w14:textId="77777777" w:rsidR="00323191" w:rsidRPr="0040350A" w:rsidRDefault="00323191" w:rsidP="0032319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5C1B0E41" w14:textId="392976C1" w:rsidR="00814D98" w:rsidRPr="0040350A" w:rsidRDefault="00EE707D" w:rsidP="00323191">
      <w:pPr>
        <w:keepNext/>
        <w:keepLines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</w:pPr>
      <w:r w:rsidRPr="0040350A"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  <w:t xml:space="preserve">Члан </w:t>
      </w:r>
      <w:r w:rsidR="00F553C8" w:rsidRPr="0040350A"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  <w:t>38.</w:t>
      </w:r>
    </w:p>
    <w:p w14:paraId="46754827" w14:textId="3B3D5DBA" w:rsidR="007F2AFD" w:rsidRPr="0040350A" w:rsidRDefault="007F2AFD" w:rsidP="0032319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</w:pPr>
      <w:r w:rsidRPr="0040350A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Министарство успоставља и води Ј</w:t>
      </w:r>
      <w:r w:rsidR="00814D98" w:rsidRPr="0040350A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единствену евиденцију </w:t>
      </w:r>
      <w:r w:rsidRPr="0040350A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корпоративног управљања</w:t>
      </w:r>
      <w:r w:rsidR="00651026" w:rsidRPr="0040350A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 друштава капитала</w:t>
      </w:r>
      <w:r w:rsidRPr="0040350A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. </w:t>
      </w:r>
    </w:p>
    <w:p w14:paraId="2BC5E8AD" w14:textId="121F0AB4" w:rsidR="00F54E5B" w:rsidRPr="0040350A" w:rsidRDefault="007F2AFD" w:rsidP="0032319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40350A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Јединствена евиденција </w:t>
      </w:r>
      <w:r w:rsidR="00A90F54" w:rsidRPr="0040350A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из става 1. овог члана </w:t>
      </w:r>
      <w:r w:rsidRPr="0040350A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је јавно доступна  база података </w:t>
      </w:r>
      <w:r w:rsidR="00030760" w:rsidRPr="0040350A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о органима </w:t>
      </w:r>
      <w:r w:rsidR="00854981" w:rsidRPr="0040350A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друштва капитала</w:t>
      </w:r>
      <w:r w:rsidR="00030760" w:rsidRPr="0040350A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, </w:t>
      </w:r>
      <w:r w:rsidR="00161C46" w:rsidRPr="0040350A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Р</w:t>
      </w:r>
      <w:r w:rsidR="00814D98" w:rsidRPr="0040350A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еализатор</w:t>
      </w:r>
      <w:r w:rsidR="00030760" w:rsidRPr="0040350A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има</w:t>
      </w:r>
      <w:r w:rsidRPr="0040350A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,</w:t>
      </w:r>
      <w:r w:rsidR="00E2469B" w:rsidRPr="0040350A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 лицима која поседују сертификат</w:t>
      </w:r>
      <w:r w:rsidR="00814D98" w:rsidRPr="0040350A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, као и </w:t>
      </w:r>
      <w:r w:rsidR="00030760" w:rsidRPr="0040350A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другим подацима из области корпоративног управљања</w:t>
      </w:r>
      <w:r w:rsidR="00814D98" w:rsidRPr="0040350A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.</w:t>
      </w:r>
      <w:r w:rsidR="00814D98" w:rsidRPr="0040350A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14:paraId="5E04F99C" w14:textId="77777777" w:rsidR="00323191" w:rsidRPr="0040350A" w:rsidRDefault="00323191" w:rsidP="00323191">
      <w:pPr>
        <w:spacing w:after="0" w:line="240" w:lineRule="auto"/>
        <w:ind w:firstLine="720"/>
        <w:jc w:val="both"/>
        <w:rPr>
          <w:rFonts w:ascii="Times New Roman" w:eastAsia="SimSun" w:hAnsi="Times New Roman" w:cs="Times New Roman"/>
          <w:sz w:val="24"/>
          <w:szCs w:val="24"/>
          <w:lang w:val="sr-Cyrl-CS" w:eastAsia="zh-CN"/>
        </w:rPr>
      </w:pPr>
    </w:p>
    <w:p w14:paraId="23BEBE8A" w14:textId="13DF515A" w:rsidR="00814D98" w:rsidRPr="0040350A" w:rsidRDefault="000E1553" w:rsidP="00323191">
      <w:pPr>
        <w:keepNext/>
        <w:keepLines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</w:pPr>
      <w:r w:rsidRPr="0040350A"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  <w:t xml:space="preserve">Члан </w:t>
      </w:r>
      <w:r w:rsidR="00F553C8" w:rsidRPr="0040350A"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  <w:t>39.</w:t>
      </w:r>
    </w:p>
    <w:p w14:paraId="79B09B6B" w14:textId="4583C99D" w:rsidR="00EE707D" w:rsidRPr="0040350A" w:rsidRDefault="00814D98" w:rsidP="0032319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</w:pPr>
      <w:r w:rsidRPr="0040350A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Министарство успоставља и води информациону платформу за планирање, праћење</w:t>
      </w:r>
      <w:r w:rsidR="00CA1480" w:rsidRPr="0040350A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 спровођења, координацију рада </w:t>
      </w:r>
      <w:r w:rsidR="00EE707D" w:rsidRPr="0040350A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и извештавање </w:t>
      </w:r>
      <w:r w:rsidR="00651026" w:rsidRPr="0040350A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друштава капитала </w:t>
      </w:r>
      <w:r w:rsidR="00EE707D" w:rsidRPr="0040350A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(у даљем тексту: Јединствена информациона платформа).</w:t>
      </w:r>
    </w:p>
    <w:p w14:paraId="119F273B" w14:textId="23DA68E8" w:rsidR="00814D98" w:rsidRPr="0040350A" w:rsidRDefault="00EE707D" w:rsidP="0032319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</w:pPr>
      <w:r w:rsidRPr="0040350A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Јединствена информациона платформа је</w:t>
      </w:r>
      <w:r w:rsidR="00814D98" w:rsidRPr="0040350A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 јединствени електронски систем у који </w:t>
      </w:r>
      <w:r w:rsidR="00854981" w:rsidRPr="0040350A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друштво капитала</w:t>
      </w:r>
      <w:r w:rsidR="003F0DE8" w:rsidRPr="0040350A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 </w:t>
      </w:r>
      <w:r w:rsidR="00A90F54" w:rsidRPr="0040350A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уноси</w:t>
      </w:r>
      <w:r w:rsidR="00814D98" w:rsidRPr="0040350A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 садржај св</w:t>
      </w:r>
      <w:r w:rsidR="00A90F54" w:rsidRPr="0040350A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ојих докумената и планова и врши</w:t>
      </w:r>
      <w:r w:rsidR="00814D98" w:rsidRPr="0040350A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 извеш</w:t>
      </w:r>
      <w:r w:rsidRPr="0040350A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тавање у складу са овим законом.</w:t>
      </w:r>
    </w:p>
    <w:p w14:paraId="4405AD8D" w14:textId="14FFBD59" w:rsidR="00CA1480" w:rsidRPr="0040350A" w:rsidRDefault="00814D98" w:rsidP="0032319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</w:pPr>
      <w:r w:rsidRPr="0040350A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Кроз Јединствену информациону платформу обезбеђује се благовремено извештавање о оствареним циљевима и праћење остварених вредности показатеља учинка.</w:t>
      </w:r>
    </w:p>
    <w:p w14:paraId="320FB3A2" w14:textId="77777777" w:rsidR="00323191" w:rsidRPr="0040350A" w:rsidRDefault="00323191" w:rsidP="0032319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</w:pPr>
    </w:p>
    <w:p w14:paraId="7D49216D" w14:textId="7921E255" w:rsidR="00814D98" w:rsidRPr="0040350A" w:rsidRDefault="000E1553" w:rsidP="00323191">
      <w:pPr>
        <w:keepNext/>
        <w:keepLines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</w:pPr>
      <w:r w:rsidRPr="0040350A"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  <w:t xml:space="preserve">Члан </w:t>
      </w:r>
      <w:r w:rsidR="00F553C8" w:rsidRPr="0040350A"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  <w:t>40.</w:t>
      </w:r>
    </w:p>
    <w:p w14:paraId="478A530E" w14:textId="28635B98" w:rsidR="00814D98" w:rsidRPr="0040350A" w:rsidRDefault="00EE707D" w:rsidP="0032319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</w:pPr>
      <w:r w:rsidRPr="0040350A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Садржину и начин вођења и одржавања </w:t>
      </w:r>
      <w:r w:rsidR="00314845" w:rsidRPr="0040350A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евиденција</w:t>
      </w:r>
      <w:r w:rsidR="00875483" w:rsidRPr="0040350A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и платформе</w:t>
      </w:r>
      <w:r w:rsidR="00314845" w:rsidRPr="0040350A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из чл. </w:t>
      </w:r>
      <w:r w:rsidR="00184F77" w:rsidRPr="0040350A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37</w:t>
      </w:r>
      <w:r w:rsidR="00CA1480" w:rsidRPr="0040350A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Pr="0040350A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- </w:t>
      </w:r>
      <w:r w:rsidR="000E1553" w:rsidRPr="0040350A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3</w:t>
      </w:r>
      <w:r w:rsidR="00184F77" w:rsidRPr="0040350A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9</w:t>
      </w:r>
      <w:r w:rsidRPr="0040350A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. овог закона, </w:t>
      </w:r>
      <w:r w:rsidRPr="0040350A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начин уноса података и дигитални формат докумената који се достављају кроз те евиденције, као и приступ тим подацима </w:t>
      </w:r>
      <w:r w:rsidR="00066BA6" w:rsidRPr="0040350A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прописује</w:t>
      </w:r>
      <w:r w:rsidR="00A34087" w:rsidRPr="0040350A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м</w:t>
      </w:r>
      <w:r w:rsidR="00030760" w:rsidRPr="0040350A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инист</w:t>
      </w:r>
      <w:r w:rsidR="00066BA6" w:rsidRPr="0040350A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а</w:t>
      </w:r>
      <w:r w:rsidR="00030760" w:rsidRPr="0040350A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р</w:t>
      </w:r>
      <w:r w:rsidRPr="0040350A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.</w:t>
      </w:r>
      <w:r w:rsidR="00814D98" w:rsidRPr="0040350A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</w:p>
    <w:p w14:paraId="717CB7EE" w14:textId="1940AE26" w:rsidR="002018E5" w:rsidRPr="0040350A" w:rsidRDefault="002018E5" w:rsidP="0032319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</w:pPr>
    </w:p>
    <w:p w14:paraId="6165B6A1" w14:textId="77777777" w:rsidR="00143856" w:rsidRPr="0040350A" w:rsidRDefault="00143856" w:rsidP="0032319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</w:pPr>
    </w:p>
    <w:p w14:paraId="451A5B65" w14:textId="2C45F1E4" w:rsidR="00323191" w:rsidRPr="0040350A" w:rsidRDefault="009E6F7B" w:rsidP="00323191">
      <w:pPr>
        <w:pStyle w:val="ListParagraph"/>
        <w:keepNext/>
        <w:keepLines/>
        <w:numPr>
          <w:ilvl w:val="0"/>
          <w:numId w:val="13"/>
        </w:numPr>
        <w:spacing w:after="0" w:line="240" w:lineRule="auto"/>
        <w:ind w:left="426" w:hanging="426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40350A">
        <w:rPr>
          <w:rFonts w:ascii="Times New Roman" w:eastAsia="Times New Roman" w:hAnsi="Times New Roman" w:cs="Times New Roman"/>
          <w:sz w:val="24"/>
          <w:szCs w:val="24"/>
          <w:lang w:val="sr-Cyrl-CS"/>
        </w:rPr>
        <w:lastRenderedPageBreak/>
        <w:t>ПРИМЕНА ЗАКОНА НА ДРУШТВА КАПИТАЛА КОЈА ОБАВЉАЈУ ДЕЛАТНОСТ ПРОИЗВОДЊЕ И СНАБДЕВАЊА ЕЛЕКТРИЧНОМ ЕНЕРГИЈОМ, ОДНОСНО ПРИРОДНИМ ГАСОМ</w:t>
      </w:r>
    </w:p>
    <w:p w14:paraId="125D8861" w14:textId="77777777" w:rsidR="00323191" w:rsidRPr="0040350A" w:rsidRDefault="00323191" w:rsidP="00323191">
      <w:pPr>
        <w:keepNext/>
        <w:keepLines/>
        <w:spacing w:after="0" w:line="240" w:lineRule="auto"/>
        <w:outlineLvl w:val="0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14:paraId="09AFACD8" w14:textId="066EB571" w:rsidR="005E2398" w:rsidRPr="0040350A" w:rsidRDefault="00182586" w:rsidP="00323191">
      <w:pPr>
        <w:keepNext/>
        <w:keepLines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</w:pPr>
      <w:r w:rsidRPr="0040350A"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  <w:t>Члан</w:t>
      </w:r>
      <w:r w:rsidR="00121275" w:rsidRPr="0040350A"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  <w:t xml:space="preserve"> </w:t>
      </w:r>
      <w:r w:rsidR="00F553C8" w:rsidRPr="0040350A"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  <w:t>41.</w:t>
      </w:r>
    </w:p>
    <w:p w14:paraId="6F92EC63" w14:textId="57E1A50C" w:rsidR="00C6557B" w:rsidRPr="0040350A" w:rsidRDefault="007432EC" w:rsidP="0032319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40350A">
        <w:rPr>
          <w:rFonts w:ascii="Times New Roman" w:eastAsia="Times New Roman" w:hAnsi="Times New Roman" w:cs="Times New Roman"/>
          <w:sz w:val="24"/>
          <w:szCs w:val="24"/>
          <w:lang w:val="sr-Cyrl-CS"/>
        </w:rPr>
        <w:t>Одредбе</w:t>
      </w:r>
      <w:r w:rsidR="00121275" w:rsidRPr="0040350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овог закона које се односе на Министарство, у случају управљања </w:t>
      </w:r>
      <w:r w:rsidR="00651026" w:rsidRPr="0040350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друштвом капитала </w:t>
      </w:r>
      <w:r w:rsidR="00A90F54" w:rsidRPr="0040350A">
        <w:rPr>
          <w:rFonts w:ascii="Times New Roman" w:eastAsia="Times New Roman" w:hAnsi="Times New Roman" w:cs="Times New Roman"/>
          <w:sz w:val="24"/>
          <w:szCs w:val="24"/>
          <w:lang w:val="sr-Cyrl-CS"/>
        </w:rPr>
        <w:t>које обавља</w:t>
      </w:r>
      <w:r w:rsidR="003277CD" w:rsidRPr="0040350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делатност производње</w:t>
      </w:r>
      <w:r w:rsidR="005661BF" w:rsidRPr="0040350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и</w:t>
      </w:r>
      <w:r w:rsidR="00A57144" w:rsidRPr="0040350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="00121275" w:rsidRPr="0040350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снабдевања </w:t>
      </w:r>
      <w:r w:rsidR="005661BF" w:rsidRPr="0040350A">
        <w:rPr>
          <w:rFonts w:ascii="Times New Roman" w:eastAsia="Times New Roman" w:hAnsi="Times New Roman" w:cs="Times New Roman"/>
          <w:sz w:val="24"/>
          <w:szCs w:val="24"/>
          <w:lang w:val="sr-Cyrl-CS"/>
        </w:rPr>
        <w:t>електричном енергијом,</w:t>
      </w:r>
      <w:r w:rsidR="00121275" w:rsidRPr="0040350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односно природним гасом, </w:t>
      </w:r>
      <w:r w:rsidR="00135DC2" w:rsidRPr="0040350A">
        <w:rPr>
          <w:rFonts w:ascii="Times New Roman" w:eastAsia="Times New Roman" w:hAnsi="Times New Roman" w:cs="Times New Roman"/>
          <w:sz w:val="24"/>
          <w:szCs w:val="24"/>
          <w:lang w:val="sr-Cyrl-CS"/>
        </w:rPr>
        <w:t>односе се</w:t>
      </w:r>
      <w:r w:rsidR="00273F30" w:rsidRPr="0040350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="00121275" w:rsidRPr="0040350A">
        <w:rPr>
          <w:rFonts w:ascii="Times New Roman" w:eastAsia="Times New Roman" w:hAnsi="Times New Roman" w:cs="Times New Roman"/>
          <w:sz w:val="24"/>
          <w:szCs w:val="24"/>
          <w:lang w:val="sr-Cyrl-CS"/>
        </w:rPr>
        <w:t>на министарство надлежно за</w:t>
      </w:r>
      <w:r w:rsidR="003277CD" w:rsidRPr="0040350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послове </w:t>
      </w:r>
      <w:r w:rsidR="004865AF" w:rsidRPr="0040350A">
        <w:rPr>
          <w:rFonts w:ascii="Times New Roman" w:eastAsia="Times New Roman" w:hAnsi="Times New Roman" w:cs="Times New Roman"/>
          <w:sz w:val="24"/>
          <w:szCs w:val="24"/>
          <w:lang w:val="sr-Cyrl-CS"/>
        </w:rPr>
        <w:t>енергетике</w:t>
      </w:r>
      <w:r w:rsidR="00121275" w:rsidRPr="0040350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, </w:t>
      </w:r>
      <w:r w:rsidR="00382387" w:rsidRPr="0040350A">
        <w:rPr>
          <w:rFonts w:ascii="Times New Roman" w:eastAsia="Times New Roman" w:hAnsi="Times New Roman" w:cs="Times New Roman"/>
          <w:sz w:val="24"/>
          <w:szCs w:val="24"/>
          <w:lang w:val="sr-Cyrl-CS"/>
        </w:rPr>
        <w:t>осим одредаба члана</w:t>
      </w:r>
      <w:r w:rsidR="00685435" w:rsidRPr="0040350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="00647C17" w:rsidRPr="0040350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5, </w:t>
      </w:r>
      <w:r w:rsidR="00382387" w:rsidRPr="0040350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члана </w:t>
      </w:r>
      <w:r w:rsidR="00647C17" w:rsidRPr="0040350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12, </w:t>
      </w:r>
      <w:r w:rsidR="00382387" w:rsidRPr="0040350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члана </w:t>
      </w:r>
      <w:r w:rsidR="00647C17" w:rsidRPr="0040350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13. </w:t>
      </w:r>
      <w:r w:rsidR="00135DC2" w:rsidRPr="0040350A">
        <w:rPr>
          <w:rFonts w:ascii="Times New Roman" w:eastAsia="Times New Roman" w:hAnsi="Times New Roman" w:cs="Times New Roman"/>
          <w:sz w:val="24"/>
          <w:szCs w:val="24"/>
          <w:lang w:val="sr-Cyrl-CS"/>
        </w:rPr>
        <w:t>став 7</w:t>
      </w:r>
      <w:r w:rsidR="002071DB" w:rsidRPr="0040350A">
        <w:rPr>
          <w:rFonts w:ascii="Times New Roman" w:eastAsia="Times New Roman" w:hAnsi="Times New Roman" w:cs="Times New Roman"/>
          <w:sz w:val="24"/>
          <w:szCs w:val="24"/>
          <w:lang w:val="sr-Cyrl-CS"/>
        </w:rPr>
        <w:t>,</w:t>
      </w:r>
      <w:r w:rsidR="00382387" w:rsidRPr="0040350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члана</w:t>
      </w:r>
      <w:r w:rsidR="002071DB" w:rsidRPr="0040350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1</w:t>
      </w:r>
      <w:r w:rsidR="00EA41AA" w:rsidRPr="0040350A">
        <w:rPr>
          <w:rFonts w:ascii="Times New Roman" w:eastAsia="Times New Roman" w:hAnsi="Times New Roman" w:cs="Times New Roman"/>
          <w:sz w:val="24"/>
          <w:szCs w:val="24"/>
          <w:lang w:val="sr-Cyrl-CS"/>
        </w:rPr>
        <w:t>5</w:t>
      </w:r>
      <w:r w:rsidR="002071DB" w:rsidRPr="0040350A">
        <w:rPr>
          <w:rFonts w:ascii="Times New Roman" w:eastAsia="Times New Roman" w:hAnsi="Times New Roman" w:cs="Times New Roman"/>
          <w:sz w:val="24"/>
          <w:szCs w:val="24"/>
          <w:lang w:val="sr-Cyrl-CS"/>
        </w:rPr>
        <w:t>.</w:t>
      </w:r>
      <w:r w:rsidR="000E6E98" w:rsidRPr="0040350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="00BE5319" w:rsidRPr="0040350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став </w:t>
      </w:r>
      <w:r w:rsidR="00135DC2" w:rsidRPr="0040350A">
        <w:rPr>
          <w:rFonts w:ascii="Times New Roman" w:eastAsia="Times New Roman" w:hAnsi="Times New Roman" w:cs="Times New Roman"/>
          <w:sz w:val="24"/>
          <w:szCs w:val="24"/>
          <w:lang w:val="sr-Cyrl-CS"/>
        </w:rPr>
        <w:t>3, члана</w:t>
      </w:r>
      <w:r w:rsidR="000E6E98" w:rsidRPr="0040350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="00B9402D" w:rsidRPr="0040350A">
        <w:rPr>
          <w:rFonts w:ascii="Times New Roman" w:eastAsia="Times New Roman" w:hAnsi="Times New Roman" w:cs="Times New Roman"/>
          <w:sz w:val="24"/>
          <w:szCs w:val="24"/>
          <w:lang w:val="sr-Cyrl-CS"/>
        </w:rPr>
        <w:t>3</w:t>
      </w:r>
      <w:r w:rsidR="00184F77" w:rsidRPr="0040350A">
        <w:rPr>
          <w:rFonts w:ascii="Times New Roman" w:eastAsia="Times New Roman" w:hAnsi="Times New Roman" w:cs="Times New Roman"/>
          <w:sz w:val="24"/>
          <w:szCs w:val="24"/>
          <w:lang w:val="sr-Cyrl-CS"/>
        </w:rPr>
        <w:t>3</w:t>
      </w:r>
      <w:r w:rsidR="00135DC2" w:rsidRPr="0040350A">
        <w:rPr>
          <w:rFonts w:ascii="Times New Roman" w:eastAsia="Times New Roman" w:hAnsi="Times New Roman" w:cs="Times New Roman"/>
          <w:sz w:val="24"/>
          <w:szCs w:val="24"/>
          <w:lang w:val="sr-Cyrl-CS"/>
        </w:rPr>
        <w:t>. ст. 1</w:t>
      </w:r>
      <w:r w:rsidR="009F3A30" w:rsidRPr="0040350A">
        <w:rPr>
          <w:rFonts w:ascii="Times New Roman" w:eastAsia="Times New Roman" w:hAnsi="Times New Roman" w:cs="Times New Roman"/>
          <w:sz w:val="24"/>
          <w:szCs w:val="24"/>
          <w:lang w:val="sr-Cyrl-CS"/>
        </w:rPr>
        <w:t>.</w:t>
      </w:r>
      <w:r w:rsidR="00135DC2" w:rsidRPr="0040350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и 5</w:t>
      </w:r>
      <w:r w:rsidR="00184F77" w:rsidRPr="0040350A">
        <w:rPr>
          <w:rFonts w:ascii="Times New Roman" w:eastAsia="Times New Roman" w:hAnsi="Times New Roman" w:cs="Times New Roman"/>
          <w:sz w:val="24"/>
          <w:szCs w:val="24"/>
          <w:lang w:val="sr-Cyrl-CS"/>
        </w:rPr>
        <w:t>. и чл. 34</w:t>
      </w:r>
      <w:r w:rsidR="00621EF9" w:rsidRPr="0040350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-</w:t>
      </w:r>
      <w:r w:rsidR="00382387" w:rsidRPr="0040350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="00184F77" w:rsidRPr="0040350A">
        <w:rPr>
          <w:rFonts w:ascii="Times New Roman" w:eastAsia="Times New Roman" w:hAnsi="Times New Roman" w:cs="Times New Roman"/>
          <w:sz w:val="24"/>
          <w:szCs w:val="24"/>
          <w:lang w:val="sr-Cyrl-CS"/>
        </w:rPr>
        <w:t>40</w:t>
      </w:r>
      <w:r w:rsidR="009C53BE" w:rsidRPr="0040350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. </w:t>
      </w:r>
      <w:r w:rsidR="00121275" w:rsidRPr="0040350A">
        <w:rPr>
          <w:rFonts w:ascii="Times New Roman" w:eastAsia="Times New Roman" w:hAnsi="Times New Roman" w:cs="Times New Roman"/>
          <w:sz w:val="24"/>
          <w:szCs w:val="24"/>
          <w:lang w:val="sr-Cyrl-CS"/>
        </w:rPr>
        <w:t>овог закона.</w:t>
      </w:r>
    </w:p>
    <w:p w14:paraId="0EBAB47B" w14:textId="77777777" w:rsidR="00791B30" w:rsidRPr="0040350A" w:rsidRDefault="00791B30" w:rsidP="0032319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14:paraId="5F6203D9" w14:textId="11C1AB0E" w:rsidR="0041535C" w:rsidRPr="0040350A" w:rsidRDefault="0041535C" w:rsidP="00323191">
      <w:pPr>
        <w:pStyle w:val="ListParagraph"/>
        <w:keepNext/>
        <w:keepLines/>
        <w:numPr>
          <w:ilvl w:val="0"/>
          <w:numId w:val="13"/>
        </w:numPr>
        <w:spacing w:after="0" w:line="240" w:lineRule="auto"/>
        <w:ind w:left="567" w:hanging="567"/>
        <w:jc w:val="center"/>
        <w:outlineLvl w:val="0"/>
        <w:rPr>
          <w:rFonts w:ascii="Times New Roman" w:hAnsi="Times New Roman" w:cs="Times New Roman"/>
          <w:sz w:val="24"/>
          <w:szCs w:val="24"/>
          <w:lang w:val="sr-Cyrl-CS"/>
        </w:rPr>
      </w:pPr>
      <w:r w:rsidRPr="0040350A">
        <w:rPr>
          <w:rFonts w:ascii="Times New Roman" w:hAnsi="Times New Roman" w:cs="Times New Roman"/>
          <w:sz w:val="24"/>
          <w:szCs w:val="24"/>
          <w:lang w:val="sr-Cyrl-CS"/>
        </w:rPr>
        <w:t>ПРОМЕНА ПРАВНЕ ФОРМЕ ЈАВНИХ ПРЕДУЗЕЋА</w:t>
      </w:r>
    </w:p>
    <w:p w14:paraId="4DCBE890" w14:textId="77777777" w:rsidR="00E94870" w:rsidRPr="0040350A" w:rsidRDefault="00E94870" w:rsidP="00E94870">
      <w:pPr>
        <w:pStyle w:val="ListParagraph"/>
        <w:keepNext/>
        <w:keepLines/>
        <w:spacing w:after="0" w:line="240" w:lineRule="auto"/>
        <w:ind w:left="567"/>
        <w:outlineLvl w:val="0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582AF9A0" w14:textId="47728F9E" w:rsidR="00CB4A64" w:rsidRPr="0040350A" w:rsidRDefault="00B9402D" w:rsidP="00323191">
      <w:pPr>
        <w:keepNext/>
        <w:keepLines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</w:pPr>
      <w:r w:rsidRPr="0040350A"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  <w:t xml:space="preserve">Члан </w:t>
      </w:r>
      <w:r w:rsidR="00F553C8" w:rsidRPr="0040350A"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  <w:t>42.</w:t>
      </w:r>
    </w:p>
    <w:p w14:paraId="15E1D657" w14:textId="77777777" w:rsidR="002155A1" w:rsidRPr="0040350A" w:rsidRDefault="002155A1" w:rsidP="0032319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</w:pPr>
      <w:r w:rsidRPr="0040350A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Јавно предузеће чији је оснивач Република Србија (у даљем тексту: јавно предузеће) врши промену правне форме у друштво с ограниченом одговорношћу или акционарско друштво.</w:t>
      </w:r>
    </w:p>
    <w:p w14:paraId="2CDA88D7" w14:textId="025FA1BC" w:rsidR="002155A1" w:rsidRPr="0040350A" w:rsidRDefault="002155A1" w:rsidP="0032319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</w:pPr>
      <w:r w:rsidRPr="0040350A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Приликом промене правне форме основни капитал јавног предузећа се конвертује у</w:t>
      </w:r>
      <w:r w:rsidR="000E3FC0" w:rsidRPr="0040350A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 </w:t>
      </w:r>
      <w:r w:rsidR="00000120" w:rsidRPr="0040350A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уделе, односно акције </w:t>
      </w:r>
      <w:r w:rsidRPr="0040350A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у зависности од форме привредног друштва.</w:t>
      </w:r>
    </w:p>
    <w:p w14:paraId="451D936B" w14:textId="26D74E10" w:rsidR="002155A1" w:rsidRPr="0040350A" w:rsidRDefault="002155A1" w:rsidP="0032319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</w:pPr>
      <w:r w:rsidRPr="0040350A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Приликом спровођења промене правне форме задржава се правни субјективитет и пословни идентитет јавног предузећа, без ликвидације, без престанка пословања и без прекида правног континуитета, задржавајући свој идентитет у правном и пословном смислу.</w:t>
      </w:r>
    </w:p>
    <w:p w14:paraId="7D969665" w14:textId="0330FD98" w:rsidR="0041535C" w:rsidRPr="0040350A" w:rsidRDefault="002155A1" w:rsidP="0032319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</w:pPr>
      <w:r w:rsidRPr="0040350A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Влада доноси акт о критеријумима за избор правне форме друштва капитала у коју ће се јавно предузеће трансформисати.</w:t>
      </w:r>
    </w:p>
    <w:p w14:paraId="41C606EA" w14:textId="77777777" w:rsidR="00D23068" w:rsidRPr="0040350A" w:rsidRDefault="00D23068" w:rsidP="0032319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</w:pPr>
    </w:p>
    <w:p w14:paraId="78BF4FAB" w14:textId="3C819C07" w:rsidR="00AA4F76" w:rsidRPr="0040350A" w:rsidRDefault="00D04A73" w:rsidP="00323191">
      <w:pPr>
        <w:pStyle w:val="ListParagraph"/>
        <w:keepNext/>
        <w:keepLines/>
        <w:numPr>
          <w:ilvl w:val="0"/>
          <w:numId w:val="13"/>
        </w:numPr>
        <w:spacing w:after="0" w:line="240" w:lineRule="auto"/>
        <w:ind w:left="567" w:hanging="567"/>
        <w:jc w:val="center"/>
        <w:outlineLvl w:val="0"/>
        <w:rPr>
          <w:rFonts w:ascii="Times New Roman" w:hAnsi="Times New Roman" w:cs="Times New Roman"/>
          <w:sz w:val="24"/>
          <w:szCs w:val="24"/>
          <w:lang w:val="sr-Cyrl-CS"/>
        </w:rPr>
      </w:pPr>
      <w:r w:rsidRPr="0040350A">
        <w:rPr>
          <w:rFonts w:ascii="Times New Roman" w:hAnsi="Times New Roman" w:cs="Times New Roman"/>
          <w:sz w:val="24"/>
          <w:szCs w:val="24"/>
          <w:lang w:val="sr-Cyrl-CS"/>
        </w:rPr>
        <w:t xml:space="preserve">ПРИМЕНА И </w:t>
      </w:r>
      <w:r w:rsidR="004A17F3" w:rsidRPr="0040350A">
        <w:rPr>
          <w:rFonts w:ascii="Times New Roman" w:hAnsi="Times New Roman" w:cs="Times New Roman"/>
          <w:sz w:val="24"/>
          <w:szCs w:val="24"/>
          <w:lang w:val="sr-Cyrl-CS"/>
        </w:rPr>
        <w:t>НАДЗОР НАД СПРОВОЂЕЊЕМ ЗАКОНА</w:t>
      </w:r>
    </w:p>
    <w:p w14:paraId="534B7C5A" w14:textId="77777777" w:rsidR="00E94870" w:rsidRPr="0040350A" w:rsidRDefault="00E94870" w:rsidP="00E94870">
      <w:pPr>
        <w:keepNext/>
        <w:keepLines/>
        <w:spacing w:after="0" w:line="240" w:lineRule="auto"/>
        <w:outlineLvl w:val="0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4D38EB1B" w14:textId="302BF515" w:rsidR="00C5335C" w:rsidRPr="0040350A" w:rsidRDefault="0041687E" w:rsidP="00323191">
      <w:pPr>
        <w:keepNext/>
        <w:keepLines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</w:pPr>
      <w:r w:rsidRPr="0040350A"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  <w:t xml:space="preserve">Члан </w:t>
      </w:r>
      <w:r w:rsidR="00F553C8" w:rsidRPr="0040350A"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  <w:t>43.</w:t>
      </w:r>
    </w:p>
    <w:p w14:paraId="59162C92" w14:textId="39AB5945" w:rsidR="009F3A30" w:rsidRPr="0040350A" w:rsidRDefault="00550F44" w:rsidP="00323191">
      <w:pPr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</w:pPr>
      <w:r w:rsidRPr="0040350A">
        <w:rPr>
          <w:rFonts w:ascii="Times New Roman" w:hAnsi="Times New Roman" w:cs="Times New Roman"/>
          <w:sz w:val="24"/>
          <w:szCs w:val="24"/>
          <w:lang w:val="sr-Cyrl-CS"/>
        </w:rPr>
        <w:t>Надзор над спровођењем овог закона, као и аката донетих на основу овог закона спроводи Министарство, оси</w:t>
      </w:r>
      <w:r w:rsidR="009F3A30" w:rsidRPr="0040350A">
        <w:rPr>
          <w:rFonts w:ascii="Times New Roman" w:hAnsi="Times New Roman" w:cs="Times New Roman"/>
          <w:sz w:val="24"/>
          <w:szCs w:val="24"/>
          <w:lang w:val="sr-Cyrl-CS"/>
        </w:rPr>
        <w:t>м одредбе члана 4</w:t>
      </w:r>
      <w:r w:rsidR="00627A6E" w:rsidRPr="0040350A">
        <w:rPr>
          <w:rFonts w:ascii="Times New Roman" w:hAnsi="Times New Roman" w:cs="Times New Roman"/>
          <w:sz w:val="24"/>
          <w:szCs w:val="24"/>
          <w:lang w:val="sr-Cyrl-CS"/>
        </w:rPr>
        <w:t>1</w:t>
      </w:r>
      <w:r w:rsidR="009F3A30" w:rsidRPr="0040350A">
        <w:rPr>
          <w:rFonts w:ascii="Times New Roman" w:hAnsi="Times New Roman" w:cs="Times New Roman"/>
          <w:sz w:val="24"/>
          <w:szCs w:val="24"/>
          <w:lang w:val="sr-Cyrl-CS"/>
        </w:rPr>
        <w:t xml:space="preserve">. овог закона, </w:t>
      </w:r>
      <w:r w:rsidR="009F3A30" w:rsidRPr="0040350A"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  <w:t>чији надзор спроводи министарство надлежно за послове енергетике.</w:t>
      </w:r>
    </w:p>
    <w:p w14:paraId="22DDC79F" w14:textId="68BD5CFB" w:rsidR="005348B7" w:rsidRPr="0040350A" w:rsidRDefault="005348B7" w:rsidP="00E94870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</w:pPr>
    </w:p>
    <w:p w14:paraId="741D57EF" w14:textId="5E4ECB64" w:rsidR="00B10F26" w:rsidRPr="0040350A" w:rsidRDefault="00B10F26" w:rsidP="00323191">
      <w:pPr>
        <w:pStyle w:val="ListParagraph"/>
        <w:keepNext/>
        <w:keepLines/>
        <w:numPr>
          <w:ilvl w:val="0"/>
          <w:numId w:val="13"/>
        </w:numPr>
        <w:spacing w:after="0" w:line="240" w:lineRule="auto"/>
        <w:ind w:left="426" w:hanging="426"/>
        <w:jc w:val="center"/>
        <w:outlineLvl w:val="0"/>
        <w:rPr>
          <w:rFonts w:ascii="Times New Roman" w:hAnsi="Times New Roman" w:cs="Times New Roman"/>
          <w:sz w:val="24"/>
          <w:szCs w:val="24"/>
          <w:lang w:val="sr-Cyrl-CS"/>
        </w:rPr>
      </w:pPr>
      <w:r w:rsidRPr="0040350A">
        <w:rPr>
          <w:rFonts w:ascii="Times New Roman" w:hAnsi="Times New Roman" w:cs="Times New Roman"/>
          <w:sz w:val="24"/>
          <w:szCs w:val="24"/>
          <w:lang w:val="sr-Cyrl-CS"/>
        </w:rPr>
        <w:t>КАЗНЕНЕ ОДРЕДБЕ</w:t>
      </w:r>
    </w:p>
    <w:p w14:paraId="0FDDA26F" w14:textId="77777777" w:rsidR="00E94870" w:rsidRPr="0040350A" w:rsidRDefault="00E94870" w:rsidP="00E94870">
      <w:pPr>
        <w:keepNext/>
        <w:keepLines/>
        <w:spacing w:after="0" w:line="240" w:lineRule="auto"/>
        <w:outlineLvl w:val="0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03764FB6" w14:textId="4B2D9C54" w:rsidR="00F54E5B" w:rsidRPr="0040350A" w:rsidRDefault="00182586" w:rsidP="00323191">
      <w:pPr>
        <w:keepNext/>
        <w:keepLines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</w:pPr>
      <w:r w:rsidRPr="0040350A"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  <w:t>Члан</w:t>
      </w:r>
      <w:r w:rsidR="00F553C8" w:rsidRPr="0040350A"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  <w:t xml:space="preserve"> 44.</w:t>
      </w:r>
    </w:p>
    <w:p w14:paraId="5CEC808D" w14:textId="5EC9D6B2" w:rsidR="00B10F26" w:rsidRPr="0040350A" w:rsidRDefault="004F09A0" w:rsidP="00323191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</w:pPr>
      <w:r w:rsidRPr="0040350A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 w:rsidR="00107E48" w:rsidRPr="0040350A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ab/>
      </w:r>
      <w:r w:rsidR="00B10F26" w:rsidRPr="0040350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Новчаном казном од </w:t>
      </w:r>
      <w:r w:rsidR="00CB4A64" w:rsidRPr="0040350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50.000 до 150.000 </w:t>
      </w:r>
      <w:r w:rsidR="00B10F26" w:rsidRPr="0040350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динара казниће се за прекршај одговорно лице у </w:t>
      </w:r>
      <w:r w:rsidR="00854981" w:rsidRPr="0040350A">
        <w:rPr>
          <w:rFonts w:ascii="Times New Roman" w:eastAsia="Times New Roman" w:hAnsi="Times New Roman" w:cs="Times New Roman"/>
          <w:sz w:val="24"/>
          <w:szCs w:val="24"/>
          <w:lang w:val="sr-Cyrl-CS"/>
        </w:rPr>
        <w:t>друштву капитала</w:t>
      </w:r>
      <w:r w:rsidR="00B10F26" w:rsidRPr="0040350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уколико:</w:t>
      </w:r>
    </w:p>
    <w:p w14:paraId="11FCA3B4" w14:textId="388E55DE" w:rsidR="00083F13" w:rsidRPr="0040350A" w:rsidRDefault="00083F13" w:rsidP="00107E48">
      <w:pPr>
        <w:pStyle w:val="ListParagraph"/>
        <w:numPr>
          <w:ilvl w:val="0"/>
          <w:numId w:val="10"/>
        </w:numPr>
        <w:tabs>
          <w:tab w:val="left" w:pos="567"/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40350A">
        <w:rPr>
          <w:rFonts w:ascii="Times New Roman" w:hAnsi="Times New Roman" w:cs="Times New Roman"/>
          <w:sz w:val="24"/>
          <w:szCs w:val="24"/>
          <w:lang w:val="sr-Cyrl-CS"/>
        </w:rPr>
        <w:t>друштво капитала не достави Министарству предлог из члана 1</w:t>
      </w:r>
      <w:r w:rsidR="00B822B0" w:rsidRPr="0040350A">
        <w:rPr>
          <w:rFonts w:ascii="Times New Roman" w:hAnsi="Times New Roman" w:cs="Times New Roman"/>
          <w:sz w:val="24"/>
          <w:szCs w:val="24"/>
          <w:lang w:val="sr-Cyrl-CS"/>
        </w:rPr>
        <w:t>3</w:t>
      </w:r>
      <w:r w:rsidRPr="0040350A">
        <w:rPr>
          <w:rFonts w:ascii="Times New Roman" w:hAnsi="Times New Roman" w:cs="Times New Roman"/>
          <w:sz w:val="24"/>
          <w:szCs w:val="24"/>
          <w:lang w:val="sr-Cyrl-CS"/>
        </w:rPr>
        <w:t>. овог закона;</w:t>
      </w:r>
    </w:p>
    <w:p w14:paraId="0A487E5A" w14:textId="02CA7686" w:rsidR="00622C58" w:rsidRPr="0040350A" w:rsidRDefault="00622C58" w:rsidP="00107E48">
      <w:pPr>
        <w:pStyle w:val="ListParagraph"/>
        <w:numPr>
          <w:ilvl w:val="0"/>
          <w:numId w:val="10"/>
        </w:numPr>
        <w:tabs>
          <w:tab w:val="left" w:pos="567"/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40350A">
        <w:rPr>
          <w:rFonts w:ascii="Times New Roman" w:hAnsi="Times New Roman" w:cs="Times New Roman"/>
          <w:sz w:val="24"/>
          <w:szCs w:val="24"/>
          <w:lang w:val="sr-Cyrl-CS"/>
        </w:rPr>
        <w:t>друштво капитала не достави Министарству акте из члана 15. овог закона;</w:t>
      </w:r>
    </w:p>
    <w:p w14:paraId="2C319200" w14:textId="3E5E14B3" w:rsidR="0034390D" w:rsidRPr="0040350A" w:rsidRDefault="0008288B" w:rsidP="00107E48">
      <w:pPr>
        <w:pStyle w:val="ListParagraph"/>
        <w:numPr>
          <w:ilvl w:val="0"/>
          <w:numId w:val="10"/>
        </w:numPr>
        <w:tabs>
          <w:tab w:val="left" w:pos="567"/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40350A">
        <w:rPr>
          <w:rFonts w:ascii="Times New Roman" w:hAnsi="Times New Roman" w:cs="Times New Roman"/>
          <w:sz w:val="24"/>
          <w:szCs w:val="24"/>
          <w:lang w:val="sr-Cyrl-CS"/>
        </w:rPr>
        <w:t xml:space="preserve">друштво капитала </w:t>
      </w:r>
      <w:r w:rsidRPr="0040350A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битно одступи од општих годишњих циљева из члана 16. овог закона</w:t>
      </w:r>
      <w:r w:rsidR="0034390D" w:rsidRPr="0040350A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;</w:t>
      </w:r>
    </w:p>
    <w:p w14:paraId="27DC40B5" w14:textId="66964623" w:rsidR="00B10F26" w:rsidRPr="0040350A" w:rsidRDefault="00854981" w:rsidP="00107E48">
      <w:pPr>
        <w:pStyle w:val="ListParagraph"/>
        <w:numPr>
          <w:ilvl w:val="0"/>
          <w:numId w:val="10"/>
        </w:numPr>
        <w:tabs>
          <w:tab w:val="left" w:pos="567"/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40350A">
        <w:rPr>
          <w:rFonts w:ascii="Times New Roman" w:hAnsi="Times New Roman" w:cs="Times New Roman"/>
          <w:sz w:val="24"/>
          <w:szCs w:val="24"/>
          <w:lang w:val="sr-Cyrl-CS"/>
        </w:rPr>
        <w:t>друштво капитала</w:t>
      </w:r>
      <w:r w:rsidR="003F0DE8" w:rsidRPr="0040350A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B10F26" w:rsidRPr="0040350A">
        <w:rPr>
          <w:rFonts w:ascii="Times New Roman" w:hAnsi="Times New Roman" w:cs="Times New Roman"/>
          <w:sz w:val="24"/>
          <w:szCs w:val="24"/>
          <w:lang w:val="sr-Cyrl-CS"/>
        </w:rPr>
        <w:t xml:space="preserve">не објави податке </w:t>
      </w:r>
      <w:r w:rsidR="00C6557B" w:rsidRPr="0040350A">
        <w:rPr>
          <w:rFonts w:ascii="Times New Roman" w:hAnsi="Times New Roman" w:cs="Times New Roman"/>
          <w:sz w:val="24"/>
          <w:szCs w:val="24"/>
          <w:lang w:val="sr-Cyrl-CS"/>
        </w:rPr>
        <w:t xml:space="preserve">из члана </w:t>
      </w:r>
      <w:r w:rsidR="00B9402D" w:rsidRPr="0040350A">
        <w:rPr>
          <w:rFonts w:ascii="Times New Roman" w:hAnsi="Times New Roman" w:cs="Times New Roman"/>
          <w:sz w:val="24"/>
          <w:szCs w:val="24"/>
          <w:lang w:val="sr-Cyrl-CS"/>
        </w:rPr>
        <w:t>3</w:t>
      </w:r>
      <w:r w:rsidR="00627A6E" w:rsidRPr="0040350A">
        <w:rPr>
          <w:rFonts w:ascii="Times New Roman" w:hAnsi="Times New Roman" w:cs="Times New Roman"/>
          <w:sz w:val="24"/>
          <w:szCs w:val="24"/>
          <w:lang w:val="sr-Cyrl-CS"/>
        </w:rPr>
        <w:t>1</w:t>
      </w:r>
      <w:r w:rsidR="00C6557B" w:rsidRPr="0040350A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  <w:r w:rsidR="00622C58" w:rsidRPr="0040350A">
        <w:rPr>
          <w:rFonts w:ascii="Times New Roman" w:hAnsi="Times New Roman" w:cs="Times New Roman"/>
          <w:sz w:val="24"/>
          <w:szCs w:val="24"/>
          <w:lang w:val="sr-Cyrl-CS"/>
        </w:rPr>
        <w:t xml:space="preserve">овог закона </w:t>
      </w:r>
      <w:r w:rsidR="00C6557B" w:rsidRPr="0040350A">
        <w:rPr>
          <w:rFonts w:ascii="Times New Roman" w:hAnsi="Times New Roman" w:cs="Times New Roman"/>
          <w:sz w:val="24"/>
          <w:szCs w:val="24"/>
          <w:lang w:val="sr-Cyrl-CS"/>
        </w:rPr>
        <w:t>у прописаном року</w:t>
      </w:r>
      <w:r w:rsidR="00B10F26" w:rsidRPr="0040350A">
        <w:rPr>
          <w:rFonts w:ascii="Times New Roman" w:hAnsi="Times New Roman" w:cs="Times New Roman"/>
          <w:sz w:val="24"/>
          <w:szCs w:val="24"/>
          <w:lang w:val="sr-Cyrl-CS"/>
        </w:rPr>
        <w:t>;</w:t>
      </w:r>
    </w:p>
    <w:p w14:paraId="4FAFE522" w14:textId="0A0DA819" w:rsidR="00BD418A" w:rsidRPr="0040350A" w:rsidRDefault="00854981" w:rsidP="00107E48">
      <w:pPr>
        <w:pStyle w:val="ListParagraph"/>
        <w:numPr>
          <w:ilvl w:val="0"/>
          <w:numId w:val="10"/>
        </w:numPr>
        <w:tabs>
          <w:tab w:val="left" w:pos="567"/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40350A">
        <w:rPr>
          <w:rFonts w:ascii="Times New Roman" w:hAnsi="Times New Roman" w:cs="Times New Roman"/>
          <w:sz w:val="24"/>
          <w:szCs w:val="24"/>
          <w:lang w:val="sr-Cyrl-CS"/>
        </w:rPr>
        <w:t>друштво капитала</w:t>
      </w:r>
      <w:r w:rsidR="003F0DE8" w:rsidRPr="0040350A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B10F26" w:rsidRPr="0040350A">
        <w:rPr>
          <w:rFonts w:ascii="Times New Roman" w:hAnsi="Times New Roman" w:cs="Times New Roman"/>
          <w:sz w:val="24"/>
          <w:szCs w:val="24"/>
          <w:lang w:val="sr-Cyrl-CS"/>
        </w:rPr>
        <w:t>не донесе Етички кодек</w:t>
      </w:r>
      <w:r w:rsidR="009C53BE" w:rsidRPr="0040350A">
        <w:rPr>
          <w:rFonts w:ascii="Times New Roman" w:hAnsi="Times New Roman" w:cs="Times New Roman"/>
          <w:sz w:val="24"/>
          <w:szCs w:val="24"/>
          <w:lang w:val="sr-Cyrl-CS"/>
        </w:rPr>
        <w:t xml:space="preserve">с и План </w:t>
      </w:r>
      <w:r w:rsidR="00B9402D" w:rsidRPr="0040350A">
        <w:rPr>
          <w:rFonts w:ascii="Times New Roman" w:hAnsi="Times New Roman" w:cs="Times New Roman"/>
          <w:sz w:val="24"/>
          <w:szCs w:val="24"/>
          <w:lang w:val="sr-Cyrl-CS"/>
        </w:rPr>
        <w:t>интегритета из члана 3</w:t>
      </w:r>
      <w:r w:rsidR="00627A6E" w:rsidRPr="0040350A">
        <w:rPr>
          <w:rFonts w:ascii="Times New Roman" w:hAnsi="Times New Roman" w:cs="Times New Roman"/>
          <w:sz w:val="24"/>
          <w:szCs w:val="24"/>
          <w:lang w:val="sr-Cyrl-CS"/>
        </w:rPr>
        <w:t>2</w:t>
      </w:r>
      <w:r w:rsidR="00B10F26" w:rsidRPr="0040350A">
        <w:rPr>
          <w:rFonts w:ascii="Times New Roman" w:hAnsi="Times New Roman" w:cs="Times New Roman"/>
          <w:sz w:val="24"/>
          <w:szCs w:val="24"/>
          <w:lang w:val="sr-Cyrl-CS"/>
        </w:rPr>
        <w:t>. овог закона;</w:t>
      </w:r>
    </w:p>
    <w:p w14:paraId="39CCFEAA" w14:textId="362C72FE" w:rsidR="00BD418A" w:rsidRPr="0040350A" w:rsidRDefault="00854981" w:rsidP="00107E48">
      <w:pPr>
        <w:pStyle w:val="ListParagraph"/>
        <w:numPr>
          <w:ilvl w:val="0"/>
          <w:numId w:val="10"/>
        </w:numPr>
        <w:tabs>
          <w:tab w:val="left" w:pos="567"/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40350A">
        <w:rPr>
          <w:rFonts w:ascii="Times New Roman" w:hAnsi="Times New Roman" w:cs="Times New Roman"/>
          <w:sz w:val="24"/>
          <w:szCs w:val="24"/>
          <w:lang w:val="sr-Cyrl-CS"/>
        </w:rPr>
        <w:t>друштво капитала</w:t>
      </w:r>
      <w:r w:rsidR="003F0DE8" w:rsidRPr="0040350A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BD418A" w:rsidRPr="0040350A">
        <w:rPr>
          <w:rFonts w:ascii="Times New Roman" w:hAnsi="Times New Roman" w:cs="Times New Roman"/>
          <w:sz w:val="24"/>
          <w:szCs w:val="24"/>
          <w:lang w:val="sr-Cyrl-CS"/>
        </w:rPr>
        <w:t xml:space="preserve">не </w:t>
      </w:r>
      <w:r w:rsidR="007817EF" w:rsidRPr="0040350A">
        <w:rPr>
          <w:rFonts w:ascii="Times New Roman" w:hAnsi="Times New Roman" w:cs="Times New Roman"/>
          <w:sz w:val="24"/>
          <w:szCs w:val="24"/>
          <w:lang w:val="sr-Cyrl-CS"/>
        </w:rPr>
        <w:t>достави</w:t>
      </w:r>
      <w:r w:rsidR="00BD418A" w:rsidRPr="0040350A">
        <w:rPr>
          <w:rFonts w:ascii="Times New Roman" w:hAnsi="Times New Roman" w:cs="Times New Roman"/>
          <w:sz w:val="24"/>
          <w:szCs w:val="24"/>
          <w:lang w:val="sr-Cyrl-CS"/>
        </w:rPr>
        <w:t xml:space="preserve"> извештај о имплементацији Кодекса </w:t>
      </w:r>
      <w:r w:rsidR="00BD418A" w:rsidRPr="0040350A">
        <w:rPr>
          <w:rFonts w:ascii="Times New Roman" w:eastAsia="Times New Roman" w:hAnsi="Times New Roman" w:cs="Times New Roman"/>
          <w:iCs/>
          <w:sz w:val="24"/>
          <w:szCs w:val="24"/>
          <w:lang w:val="sr-Cyrl-CS" w:eastAsia="hr-HR"/>
        </w:rPr>
        <w:t xml:space="preserve">корпоративног управљања </w:t>
      </w:r>
      <w:r w:rsidR="00627A6E" w:rsidRPr="0040350A">
        <w:rPr>
          <w:rFonts w:ascii="Times New Roman" w:hAnsi="Times New Roman" w:cs="Times New Roman"/>
          <w:sz w:val="24"/>
          <w:szCs w:val="24"/>
          <w:lang w:val="sr-Cyrl-CS"/>
        </w:rPr>
        <w:t>у року из члана 33</w:t>
      </w:r>
      <w:r w:rsidR="00BD418A" w:rsidRPr="0040350A">
        <w:rPr>
          <w:rFonts w:ascii="Times New Roman" w:hAnsi="Times New Roman" w:cs="Times New Roman"/>
          <w:sz w:val="24"/>
          <w:szCs w:val="24"/>
          <w:lang w:val="sr-Cyrl-CS"/>
        </w:rPr>
        <w:t>. овог закона;</w:t>
      </w:r>
    </w:p>
    <w:p w14:paraId="693BCB15" w14:textId="61D3F48A" w:rsidR="00BD418A" w:rsidRPr="0040350A" w:rsidRDefault="00854981" w:rsidP="00107E48">
      <w:pPr>
        <w:pStyle w:val="ListParagraph"/>
        <w:numPr>
          <w:ilvl w:val="0"/>
          <w:numId w:val="10"/>
        </w:numPr>
        <w:tabs>
          <w:tab w:val="left" w:pos="567"/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40350A">
        <w:rPr>
          <w:rFonts w:ascii="Times New Roman" w:hAnsi="Times New Roman" w:cs="Times New Roman"/>
          <w:sz w:val="24"/>
          <w:szCs w:val="24"/>
          <w:lang w:val="sr-Cyrl-CS"/>
        </w:rPr>
        <w:lastRenderedPageBreak/>
        <w:t>друштво капитала</w:t>
      </w:r>
      <w:r w:rsidR="00B10F26" w:rsidRPr="0040350A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BD418A" w:rsidRPr="0040350A">
        <w:rPr>
          <w:rFonts w:ascii="Times New Roman" w:hAnsi="Times New Roman" w:cs="Times New Roman"/>
          <w:sz w:val="24"/>
          <w:szCs w:val="24"/>
          <w:lang w:val="sr-Cyrl-CS"/>
        </w:rPr>
        <w:t>не</w:t>
      </w:r>
      <w:r w:rsidR="00B10F26" w:rsidRPr="0040350A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BD418A" w:rsidRPr="0040350A">
        <w:rPr>
          <w:rFonts w:ascii="Times New Roman" w:hAnsi="Times New Roman" w:cs="Times New Roman"/>
          <w:sz w:val="24"/>
          <w:szCs w:val="24"/>
          <w:lang w:val="sr-Cyrl-CS"/>
        </w:rPr>
        <w:t>достави</w:t>
      </w:r>
      <w:r w:rsidR="00B10F26" w:rsidRPr="0040350A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BD418A" w:rsidRPr="0040350A">
        <w:rPr>
          <w:rFonts w:ascii="Times New Roman" w:hAnsi="Times New Roman" w:cs="Times New Roman"/>
          <w:sz w:val="24"/>
          <w:szCs w:val="24"/>
          <w:lang w:val="sr-Cyrl-CS"/>
        </w:rPr>
        <w:t>списак</w:t>
      </w:r>
      <w:r w:rsidR="00B10F26" w:rsidRPr="0040350A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BD418A" w:rsidRPr="0040350A">
        <w:rPr>
          <w:rFonts w:ascii="Times New Roman" w:hAnsi="Times New Roman" w:cs="Times New Roman"/>
          <w:sz w:val="24"/>
          <w:szCs w:val="24"/>
          <w:lang w:val="sr-Cyrl-CS" w:eastAsia="hr-HR"/>
        </w:rPr>
        <w:t>непокретне</w:t>
      </w:r>
      <w:r w:rsidR="00B10F26" w:rsidRPr="0040350A">
        <w:rPr>
          <w:rFonts w:ascii="Times New Roman" w:hAnsi="Times New Roman" w:cs="Times New Roman"/>
          <w:sz w:val="24"/>
          <w:szCs w:val="24"/>
          <w:lang w:val="sr-Cyrl-CS" w:eastAsia="hr-HR"/>
        </w:rPr>
        <w:t xml:space="preserve"> </w:t>
      </w:r>
      <w:r w:rsidR="00BD418A" w:rsidRPr="0040350A">
        <w:rPr>
          <w:rFonts w:ascii="Times New Roman" w:hAnsi="Times New Roman" w:cs="Times New Roman"/>
          <w:sz w:val="24"/>
          <w:szCs w:val="24"/>
          <w:lang w:val="sr-Cyrl-CS" w:eastAsia="hr-HR"/>
        </w:rPr>
        <w:t>имовине</w:t>
      </w:r>
      <w:r w:rsidR="00B10F26" w:rsidRPr="0040350A">
        <w:rPr>
          <w:rFonts w:ascii="Times New Roman" w:hAnsi="Times New Roman" w:cs="Times New Roman"/>
          <w:sz w:val="24"/>
          <w:szCs w:val="24"/>
          <w:lang w:val="sr-Cyrl-CS" w:eastAsia="hr-HR"/>
        </w:rPr>
        <w:t xml:space="preserve"> </w:t>
      </w:r>
      <w:r w:rsidR="00BD418A" w:rsidRPr="0040350A">
        <w:rPr>
          <w:rFonts w:ascii="Times New Roman" w:hAnsi="Times New Roman" w:cs="Times New Roman"/>
          <w:sz w:val="24"/>
          <w:szCs w:val="24"/>
          <w:lang w:val="sr-Cyrl-CS" w:eastAsia="hr-HR"/>
        </w:rPr>
        <w:t>над</w:t>
      </w:r>
      <w:r w:rsidR="00B10F26" w:rsidRPr="0040350A">
        <w:rPr>
          <w:rFonts w:ascii="Times New Roman" w:hAnsi="Times New Roman" w:cs="Times New Roman"/>
          <w:sz w:val="24"/>
          <w:szCs w:val="24"/>
          <w:lang w:val="sr-Cyrl-CS" w:eastAsia="hr-HR"/>
        </w:rPr>
        <w:t xml:space="preserve"> </w:t>
      </w:r>
      <w:r w:rsidR="00BD418A" w:rsidRPr="0040350A">
        <w:rPr>
          <w:rFonts w:ascii="Times New Roman" w:hAnsi="Times New Roman" w:cs="Times New Roman"/>
          <w:sz w:val="24"/>
          <w:szCs w:val="24"/>
          <w:lang w:val="sr-Cyrl-CS" w:eastAsia="hr-HR"/>
        </w:rPr>
        <w:t>којом</w:t>
      </w:r>
      <w:r w:rsidR="00B10F26" w:rsidRPr="0040350A">
        <w:rPr>
          <w:rFonts w:ascii="Times New Roman" w:hAnsi="Times New Roman" w:cs="Times New Roman"/>
          <w:sz w:val="24"/>
          <w:szCs w:val="24"/>
          <w:lang w:val="sr-Cyrl-CS" w:eastAsia="hr-HR"/>
        </w:rPr>
        <w:t xml:space="preserve"> </w:t>
      </w:r>
      <w:r w:rsidR="00BD418A" w:rsidRPr="0040350A">
        <w:rPr>
          <w:rFonts w:ascii="Times New Roman" w:hAnsi="Times New Roman" w:cs="Times New Roman"/>
          <w:sz w:val="24"/>
          <w:szCs w:val="24"/>
          <w:lang w:val="sr-Cyrl-CS" w:eastAsia="hr-HR"/>
        </w:rPr>
        <w:t>има</w:t>
      </w:r>
      <w:r w:rsidR="00B10F26" w:rsidRPr="0040350A">
        <w:rPr>
          <w:rFonts w:ascii="Times New Roman" w:hAnsi="Times New Roman" w:cs="Times New Roman"/>
          <w:sz w:val="24"/>
          <w:szCs w:val="24"/>
          <w:lang w:val="sr-Cyrl-CS" w:eastAsia="hr-HR"/>
        </w:rPr>
        <w:t xml:space="preserve"> </w:t>
      </w:r>
      <w:r w:rsidR="00BD418A" w:rsidRPr="0040350A">
        <w:rPr>
          <w:rFonts w:ascii="Times New Roman" w:hAnsi="Times New Roman" w:cs="Times New Roman"/>
          <w:sz w:val="24"/>
          <w:szCs w:val="24"/>
          <w:lang w:val="sr-Cyrl-CS" w:eastAsia="hr-HR"/>
        </w:rPr>
        <w:t>право</w:t>
      </w:r>
      <w:r w:rsidR="00B10F26" w:rsidRPr="0040350A">
        <w:rPr>
          <w:rFonts w:ascii="Times New Roman" w:hAnsi="Times New Roman" w:cs="Times New Roman"/>
          <w:sz w:val="24"/>
          <w:szCs w:val="24"/>
          <w:lang w:val="sr-Cyrl-CS" w:eastAsia="hr-HR"/>
        </w:rPr>
        <w:t xml:space="preserve"> </w:t>
      </w:r>
      <w:r w:rsidR="00BD418A" w:rsidRPr="0040350A">
        <w:rPr>
          <w:rFonts w:ascii="Times New Roman" w:hAnsi="Times New Roman" w:cs="Times New Roman"/>
          <w:sz w:val="24"/>
          <w:szCs w:val="24"/>
          <w:lang w:val="sr-Cyrl-CS" w:eastAsia="hr-HR"/>
        </w:rPr>
        <w:t>својине</w:t>
      </w:r>
      <w:r w:rsidR="00B10F26" w:rsidRPr="0040350A">
        <w:rPr>
          <w:rFonts w:ascii="Times New Roman" w:hAnsi="Times New Roman" w:cs="Times New Roman"/>
          <w:sz w:val="24"/>
          <w:szCs w:val="24"/>
          <w:lang w:val="sr-Cyrl-CS" w:eastAsia="hr-HR"/>
        </w:rPr>
        <w:t xml:space="preserve">, </w:t>
      </w:r>
      <w:r w:rsidR="00BD418A" w:rsidRPr="0040350A">
        <w:rPr>
          <w:rFonts w:ascii="Times New Roman" w:hAnsi="Times New Roman" w:cs="Times New Roman"/>
          <w:sz w:val="24"/>
          <w:szCs w:val="24"/>
          <w:lang w:val="sr-Cyrl-CS" w:eastAsia="hr-HR"/>
        </w:rPr>
        <w:t>односно</w:t>
      </w:r>
      <w:r w:rsidR="00B10F26" w:rsidRPr="0040350A">
        <w:rPr>
          <w:rFonts w:ascii="Times New Roman" w:hAnsi="Times New Roman" w:cs="Times New Roman"/>
          <w:sz w:val="24"/>
          <w:szCs w:val="24"/>
          <w:lang w:val="sr-Cyrl-CS" w:eastAsia="hr-HR"/>
        </w:rPr>
        <w:t xml:space="preserve"> </w:t>
      </w:r>
      <w:r w:rsidR="00BD418A" w:rsidRPr="0040350A">
        <w:rPr>
          <w:rFonts w:ascii="Times New Roman" w:hAnsi="Times New Roman" w:cs="Times New Roman"/>
          <w:sz w:val="24"/>
          <w:szCs w:val="24"/>
          <w:lang w:val="sr-Cyrl-CS" w:eastAsia="hr-HR"/>
        </w:rPr>
        <w:t xml:space="preserve">право коришћења </w:t>
      </w:r>
      <w:r w:rsidR="0099208A" w:rsidRPr="0040350A">
        <w:rPr>
          <w:rFonts w:ascii="Times New Roman" w:hAnsi="Times New Roman" w:cs="Times New Roman"/>
          <w:sz w:val="24"/>
          <w:szCs w:val="24"/>
          <w:lang w:val="sr-Cyrl-CS" w:eastAsia="hr-HR"/>
        </w:rPr>
        <w:t xml:space="preserve">из члана </w:t>
      </w:r>
      <w:r w:rsidR="009C53BE" w:rsidRPr="0040350A">
        <w:rPr>
          <w:rFonts w:ascii="Times New Roman" w:hAnsi="Times New Roman" w:cs="Times New Roman"/>
          <w:sz w:val="24"/>
          <w:szCs w:val="24"/>
          <w:lang w:val="sr-Cyrl-CS" w:eastAsia="hr-HR"/>
        </w:rPr>
        <w:t>4</w:t>
      </w:r>
      <w:r w:rsidR="00627A6E" w:rsidRPr="0040350A">
        <w:rPr>
          <w:rFonts w:ascii="Times New Roman" w:hAnsi="Times New Roman" w:cs="Times New Roman"/>
          <w:sz w:val="24"/>
          <w:szCs w:val="24"/>
          <w:lang w:val="sr-Cyrl-CS" w:eastAsia="hr-HR"/>
        </w:rPr>
        <w:t>5</w:t>
      </w:r>
      <w:r w:rsidR="00BD418A" w:rsidRPr="0040350A">
        <w:rPr>
          <w:rFonts w:ascii="Times New Roman" w:hAnsi="Times New Roman" w:cs="Times New Roman"/>
          <w:sz w:val="24"/>
          <w:szCs w:val="24"/>
          <w:lang w:val="sr-Cyrl-CS" w:eastAsia="hr-HR"/>
        </w:rPr>
        <w:t xml:space="preserve">. овог закона, у року </w:t>
      </w:r>
      <w:r w:rsidR="00BD418A" w:rsidRPr="0040350A">
        <w:rPr>
          <w:rFonts w:ascii="Times New Roman" w:hAnsi="Times New Roman" w:cs="Times New Roman"/>
          <w:sz w:val="24"/>
          <w:szCs w:val="24"/>
          <w:lang w:val="sr-Cyrl-CS"/>
        </w:rPr>
        <w:t>прописаним овим законом</w:t>
      </w:r>
      <w:r w:rsidR="00BD418A" w:rsidRPr="0040350A">
        <w:rPr>
          <w:rFonts w:ascii="Times New Roman" w:hAnsi="Times New Roman" w:cs="Times New Roman"/>
          <w:sz w:val="24"/>
          <w:szCs w:val="24"/>
          <w:lang w:val="sr-Cyrl-CS" w:eastAsia="hr-HR"/>
        </w:rPr>
        <w:t>;</w:t>
      </w:r>
    </w:p>
    <w:p w14:paraId="27890A93" w14:textId="4F6A7C59" w:rsidR="007432EC" w:rsidRPr="0040350A" w:rsidRDefault="00854981" w:rsidP="00107E48">
      <w:pPr>
        <w:pStyle w:val="ListParagraph"/>
        <w:numPr>
          <w:ilvl w:val="0"/>
          <w:numId w:val="10"/>
        </w:numPr>
        <w:tabs>
          <w:tab w:val="left" w:pos="567"/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40350A">
        <w:rPr>
          <w:rFonts w:ascii="Times New Roman" w:hAnsi="Times New Roman" w:cs="Times New Roman"/>
          <w:sz w:val="24"/>
          <w:szCs w:val="24"/>
          <w:lang w:val="sr-Cyrl-CS"/>
        </w:rPr>
        <w:t>друштво капитала</w:t>
      </w:r>
      <w:r w:rsidR="00B10F26" w:rsidRPr="0040350A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BD418A" w:rsidRPr="0040350A">
        <w:rPr>
          <w:rFonts w:ascii="Times New Roman" w:hAnsi="Times New Roman" w:cs="Times New Roman"/>
          <w:sz w:val="24"/>
          <w:szCs w:val="24"/>
          <w:lang w:val="sr-Cyrl-CS"/>
        </w:rPr>
        <w:t>не</w:t>
      </w:r>
      <w:r w:rsidR="00B10F26" w:rsidRPr="0040350A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BD418A" w:rsidRPr="0040350A">
        <w:rPr>
          <w:rFonts w:ascii="Times New Roman" w:hAnsi="Times New Roman" w:cs="Times New Roman"/>
          <w:sz w:val="24"/>
          <w:szCs w:val="24"/>
          <w:lang w:val="sr-Cyrl-CS"/>
        </w:rPr>
        <w:t>достави</w:t>
      </w:r>
      <w:r w:rsidR="00B10F26" w:rsidRPr="0040350A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BD418A" w:rsidRPr="0040350A">
        <w:rPr>
          <w:rFonts w:ascii="Times New Roman" w:hAnsi="Times New Roman" w:cs="Times New Roman"/>
          <w:sz w:val="24"/>
          <w:szCs w:val="24"/>
          <w:lang w:val="sr-Cyrl-CS"/>
        </w:rPr>
        <w:t>Министарству</w:t>
      </w:r>
      <w:r w:rsidR="00B10F26" w:rsidRPr="0040350A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BD418A" w:rsidRPr="0040350A">
        <w:rPr>
          <w:rFonts w:ascii="Times New Roman" w:hAnsi="Times New Roman" w:cs="Times New Roman"/>
          <w:sz w:val="24"/>
          <w:szCs w:val="24"/>
          <w:lang w:val="sr-Cyrl-CS"/>
        </w:rPr>
        <w:t>процену</w:t>
      </w:r>
      <w:r w:rsidR="00B10F26" w:rsidRPr="0040350A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BD418A" w:rsidRPr="0040350A">
        <w:rPr>
          <w:rFonts w:ascii="Times New Roman" w:hAnsi="Times New Roman" w:cs="Times New Roman"/>
          <w:sz w:val="24"/>
          <w:szCs w:val="24"/>
          <w:lang w:val="sr-Cyrl-CS"/>
        </w:rPr>
        <w:t>вредности</w:t>
      </w:r>
      <w:r w:rsidR="00B10F26" w:rsidRPr="0040350A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BD418A" w:rsidRPr="0040350A">
        <w:rPr>
          <w:rFonts w:ascii="Times New Roman" w:hAnsi="Times New Roman" w:cs="Times New Roman"/>
          <w:sz w:val="24"/>
          <w:szCs w:val="24"/>
          <w:lang w:val="sr-Cyrl-CS"/>
        </w:rPr>
        <w:t>капитала</w:t>
      </w:r>
      <w:r w:rsidR="00B10F26" w:rsidRPr="0040350A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BD418A" w:rsidRPr="0040350A"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="00B10F26" w:rsidRPr="0040350A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BD418A" w:rsidRPr="0040350A">
        <w:rPr>
          <w:rFonts w:ascii="Times New Roman" w:hAnsi="Times New Roman" w:cs="Times New Roman"/>
          <w:sz w:val="24"/>
          <w:szCs w:val="24"/>
          <w:lang w:val="sr-Cyrl-CS"/>
        </w:rPr>
        <w:t>имовине</w:t>
      </w:r>
      <w:r w:rsidR="00B10F26" w:rsidRPr="0040350A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F54E5B" w:rsidRPr="0040350A">
        <w:rPr>
          <w:rFonts w:ascii="Times New Roman" w:hAnsi="Times New Roman" w:cs="Times New Roman"/>
          <w:sz w:val="24"/>
          <w:szCs w:val="24"/>
          <w:lang w:val="sr-Cyrl-CS" w:eastAsia="hr-HR"/>
        </w:rPr>
        <w:t xml:space="preserve">из члана </w:t>
      </w:r>
      <w:r w:rsidR="009C53BE" w:rsidRPr="0040350A">
        <w:rPr>
          <w:rFonts w:ascii="Times New Roman" w:hAnsi="Times New Roman" w:cs="Times New Roman"/>
          <w:sz w:val="24"/>
          <w:szCs w:val="24"/>
          <w:lang w:val="sr-Cyrl-CS" w:eastAsia="hr-HR"/>
        </w:rPr>
        <w:t>4</w:t>
      </w:r>
      <w:r w:rsidR="00627A6E" w:rsidRPr="0040350A">
        <w:rPr>
          <w:rFonts w:ascii="Times New Roman" w:hAnsi="Times New Roman" w:cs="Times New Roman"/>
          <w:sz w:val="24"/>
          <w:szCs w:val="24"/>
          <w:lang w:val="sr-Cyrl-CS" w:eastAsia="hr-HR"/>
        </w:rPr>
        <w:t>5</w:t>
      </w:r>
      <w:r w:rsidR="00BD418A" w:rsidRPr="0040350A">
        <w:rPr>
          <w:rFonts w:ascii="Times New Roman" w:hAnsi="Times New Roman" w:cs="Times New Roman"/>
          <w:sz w:val="24"/>
          <w:szCs w:val="24"/>
          <w:lang w:val="sr-Cyrl-CS" w:eastAsia="hr-HR"/>
        </w:rPr>
        <w:t>. овог закона</w:t>
      </w:r>
      <w:r w:rsidR="00BD418A" w:rsidRPr="0040350A">
        <w:rPr>
          <w:rFonts w:ascii="Times New Roman" w:hAnsi="Times New Roman" w:cs="Times New Roman"/>
          <w:sz w:val="24"/>
          <w:szCs w:val="24"/>
          <w:lang w:val="sr-Cyrl-CS"/>
        </w:rPr>
        <w:t>, у</w:t>
      </w:r>
      <w:r w:rsidR="00B10F26" w:rsidRPr="0040350A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BD418A" w:rsidRPr="0040350A">
        <w:rPr>
          <w:rFonts w:ascii="Times New Roman" w:hAnsi="Times New Roman" w:cs="Times New Roman"/>
          <w:sz w:val="24"/>
          <w:szCs w:val="24"/>
          <w:lang w:val="sr-Cyrl-CS"/>
        </w:rPr>
        <w:t>року</w:t>
      </w:r>
      <w:r w:rsidR="00B10F26" w:rsidRPr="0040350A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BD418A" w:rsidRPr="0040350A">
        <w:rPr>
          <w:rFonts w:ascii="Times New Roman" w:hAnsi="Times New Roman" w:cs="Times New Roman"/>
          <w:sz w:val="24"/>
          <w:szCs w:val="24"/>
          <w:lang w:val="sr-Cyrl-CS"/>
        </w:rPr>
        <w:t>прописаним</w:t>
      </w:r>
      <w:r w:rsidR="00B10F26" w:rsidRPr="0040350A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BD418A" w:rsidRPr="0040350A">
        <w:rPr>
          <w:rFonts w:ascii="Times New Roman" w:hAnsi="Times New Roman" w:cs="Times New Roman"/>
          <w:sz w:val="24"/>
          <w:szCs w:val="24"/>
          <w:lang w:val="sr-Cyrl-CS"/>
        </w:rPr>
        <w:t>овим</w:t>
      </w:r>
      <w:r w:rsidR="00B10F26" w:rsidRPr="0040350A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BD418A" w:rsidRPr="0040350A">
        <w:rPr>
          <w:rFonts w:ascii="Times New Roman" w:hAnsi="Times New Roman" w:cs="Times New Roman"/>
          <w:sz w:val="24"/>
          <w:szCs w:val="24"/>
          <w:lang w:val="sr-Cyrl-CS"/>
        </w:rPr>
        <w:t>законом.</w:t>
      </w:r>
    </w:p>
    <w:p w14:paraId="711CE135" w14:textId="77777777" w:rsidR="00143856" w:rsidRPr="0040350A" w:rsidRDefault="00143856" w:rsidP="00143856">
      <w:pPr>
        <w:pStyle w:val="ListParagraph"/>
        <w:tabs>
          <w:tab w:val="left" w:pos="851"/>
        </w:tabs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14:paraId="7BA3F0FD" w14:textId="0BC84C89" w:rsidR="00814D98" w:rsidRPr="0040350A" w:rsidRDefault="00814D98" w:rsidP="00323191">
      <w:pPr>
        <w:pStyle w:val="ListParagraph"/>
        <w:keepNext/>
        <w:keepLines/>
        <w:numPr>
          <w:ilvl w:val="0"/>
          <w:numId w:val="13"/>
        </w:numPr>
        <w:spacing w:after="0" w:line="240" w:lineRule="auto"/>
        <w:ind w:left="426" w:hanging="426"/>
        <w:jc w:val="center"/>
        <w:outlineLvl w:val="0"/>
        <w:rPr>
          <w:rFonts w:ascii="Times New Roman" w:hAnsi="Times New Roman" w:cs="Times New Roman"/>
          <w:sz w:val="24"/>
          <w:szCs w:val="24"/>
          <w:lang w:val="sr-Cyrl-CS"/>
        </w:rPr>
      </w:pPr>
      <w:r w:rsidRPr="0040350A">
        <w:rPr>
          <w:rFonts w:ascii="Times New Roman" w:hAnsi="Times New Roman" w:cs="Times New Roman"/>
          <w:sz w:val="24"/>
          <w:szCs w:val="24"/>
          <w:lang w:val="sr-Cyrl-CS"/>
        </w:rPr>
        <w:t>ПРЕЛАЗНЕ И ЗАВРШНЕ ОДРЕДБЕ</w:t>
      </w:r>
    </w:p>
    <w:p w14:paraId="3AFF9EE8" w14:textId="77777777" w:rsidR="00E94870" w:rsidRPr="0040350A" w:rsidRDefault="00E94870" w:rsidP="00323191">
      <w:pPr>
        <w:keepNext/>
        <w:keepLines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</w:pPr>
    </w:p>
    <w:p w14:paraId="1B9D9DFB" w14:textId="0020DCE0" w:rsidR="00596693" w:rsidRPr="0040350A" w:rsidRDefault="00875483" w:rsidP="00323191">
      <w:pPr>
        <w:keepNext/>
        <w:keepLines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</w:pPr>
      <w:r w:rsidRPr="0040350A"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  <w:t xml:space="preserve">Члан </w:t>
      </w:r>
      <w:r w:rsidR="00F553C8" w:rsidRPr="0040350A"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  <w:t>45.</w:t>
      </w:r>
    </w:p>
    <w:p w14:paraId="71711E87" w14:textId="4EEC5AAE" w:rsidR="00CB079F" w:rsidRPr="0040350A" w:rsidRDefault="00651026" w:rsidP="0032319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</w:pPr>
      <w:r w:rsidRPr="0040350A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Друштва капитала</w:t>
      </w:r>
      <w:r w:rsidR="00CB079F" w:rsidRPr="0040350A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 су дужна да доставе Министарству списак</w:t>
      </w:r>
      <w:r w:rsidR="001D2507" w:rsidRPr="0040350A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 непокретне</w:t>
      </w:r>
      <w:r w:rsidR="00CB079F" w:rsidRPr="0040350A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 имовине над којом имају право с</w:t>
      </w:r>
      <w:r w:rsidR="001D2507" w:rsidRPr="0040350A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војине, односно право коришћења, </w:t>
      </w:r>
      <w:r w:rsidR="00CB079F" w:rsidRPr="0040350A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најкасније </w:t>
      </w:r>
      <w:r w:rsidR="009B3EF1" w:rsidRPr="0040350A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у року од </w:t>
      </w:r>
      <w:r w:rsidR="000E1FCE" w:rsidRPr="0040350A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три </w:t>
      </w:r>
      <w:r w:rsidR="00CB079F" w:rsidRPr="0040350A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годин</w:t>
      </w:r>
      <w:r w:rsidR="000E1FCE" w:rsidRPr="0040350A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е</w:t>
      </w:r>
      <w:r w:rsidR="00CB079F" w:rsidRPr="0040350A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 од </w:t>
      </w:r>
      <w:r w:rsidR="00EA41AA" w:rsidRPr="0040350A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дана </w:t>
      </w:r>
      <w:r w:rsidR="00CB079F" w:rsidRPr="0040350A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почетка примене овог закона.</w:t>
      </w:r>
    </w:p>
    <w:p w14:paraId="7596C16F" w14:textId="26744C2E" w:rsidR="00564586" w:rsidRPr="0040350A" w:rsidRDefault="0065279F" w:rsidP="0056458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</w:pPr>
      <w:r w:rsidRPr="0040350A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Најкасније у року од годину дана од дана завршетка правног посла из става 1. овог члана, друштво капитала је дужно да изврши процену вредности капитала и имовине и исте достави министарству.</w:t>
      </w:r>
    </w:p>
    <w:p w14:paraId="04747679" w14:textId="52BD89D8" w:rsidR="001D2507" w:rsidRPr="0040350A" w:rsidRDefault="0065279F" w:rsidP="0032319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</w:pPr>
      <w:r w:rsidRPr="0040350A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По окончању правног посла из става. 2. овог члана Влада</w:t>
      </w:r>
      <w:r w:rsidR="000516E3" w:rsidRPr="0040350A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,</w:t>
      </w:r>
      <w:r w:rsidR="00CB079F" w:rsidRPr="0040350A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 на предлог Министарства, одлучује о </w:t>
      </w:r>
      <w:r w:rsidR="001D2507" w:rsidRPr="0040350A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непокретној </w:t>
      </w:r>
      <w:r w:rsidR="00CB079F" w:rsidRPr="0040350A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имовини </w:t>
      </w:r>
      <w:r w:rsidR="00B71DA4" w:rsidRPr="0040350A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на којој друштва капитала имају </w:t>
      </w:r>
      <w:r w:rsidR="000427E7" w:rsidRPr="0040350A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право коришћења </w:t>
      </w:r>
      <w:r w:rsidR="000516E3" w:rsidRPr="0040350A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у складу са законом, </w:t>
      </w:r>
      <w:r w:rsidR="000427E7" w:rsidRPr="0040350A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а </w:t>
      </w:r>
      <w:r w:rsidR="00CB079F" w:rsidRPr="0040350A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која ће</w:t>
      </w:r>
      <w:r w:rsidR="00E67A9D" w:rsidRPr="0040350A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 бити пренета у</w:t>
      </w:r>
      <w:r w:rsidR="000427E7" w:rsidRPr="0040350A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 власништво </w:t>
      </w:r>
      <w:r w:rsidR="00854981" w:rsidRPr="0040350A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друштва капитала</w:t>
      </w:r>
      <w:r w:rsidR="000427E7" w:rsidRPr="0040350A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, </w:t>
      </w:r>
      <w:r w:rsidR="00E67A9D" w:rsidRPr="0040350A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након чега ће </w:t>
      </w:r>
      <w:r w:rsidR="00854981" w:rsidRPr="0040350A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друштво капитала</w:t>
      </w:r>
      <w:r w:rsidR="003F0DE8" w:rsidRPr="0040350A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 </w:t>
      </w:r>
      <w:r w:rsidR="001D2507" w:rsidRPr="0040350A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извршити </w:t>
      </w:r>
      <w:r w:rsidR="00E67A9D" w:rsidRPr="0040350A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упис</w:t>
      </w:r>
      <w:r w:rsidR="001D2507" w:rsidRPr="0040350A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 </w:t>
      </w:r>
      <w:r w:rsidR="00E67A9D" w:rsidRPr="0040350A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права</w:t>
      </w:r>
      <w:r w:rsidR="001D2507" w:rsidRPr="0040350A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 </w:t>
      </w:r>
      <w:r w:rsidR="00E67A9D" w:rsidRPr="0040350A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својине</w:t>
      </w:r>
      <w:r w:rsidR="000427E7" w:rsidRPr="0040350A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.</w:t>
      </w:r>
    </w:p>
    <w:p w14:paraId="01991F93" w14:textId="022DCBE7" w:rsidR="00564586" w:rsidRPr="0040350A" w:rsidRDefault="00852796" w:rsidP="00D30F16">
      <w:pPr>
        <w:spacing w:after="0" w:line="240" w:lineRule="auto"/>
        <w:ind w:firstLine="720"/>
        <w:jc w:val="both"/>
        <w:rPr>
          <w:rFonts w:ascii="Times New Roman" w:hAnsi="Times New Roman" w:cs="Times New Roman"/>
          <w:strike/>
          <w:sz w:val="24"/>
          <w:szCs w:val="24"/>
          <w:shd w:val="clear" w:color="auto" w:fill="FFFFFF"/>
          <w:lang w:val="sr-Cyrl-CS"/>
        </w:rPr>
      </w:pPr>
      <w:r w:rsidRPr="0040350A">
        <w:rPr>
          <w:rFonts w:ascii="Times New Roman" w:eastAsia="Times New Roman" w:hAnsi="Times New Roman" w:cs="Times New Roman"/>
          <w:sz w:val="24"/>
          <w:szCs w:val="24"/>
          <w:lang w:val="sr-Cyrl-CS"/>
        </w:rPr>
        <w:t>Правни послови из ст. 1</w:t>
      </w:r>
      <w:r w:rsidR="0065279F" w:rsidRPr="0040350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- 3. овог члана, морају се вршити у складу са законом којим се уређује право јавне својине.</w:t>
      </w:r>
    </w:p>
    <w:p w14:paraId="3D11104F" w14:textId="77777777" w:rsidR="00564586" w:rsidRPr="0040350A" w:rsidRDefault="00564586" w:rsidP="00323191">
      <w:pPr>
        <w:spacing w:after="0" w:line="240" w:lineRule="auto"/>
        <w:ind w:firstLine="720"/>
        <w:jc w:val="both"/>
        <w:rPr>
          <w:rFonts w:ascii="Times New Roman" w:hAnsi="Times New Roman" w:cs="Times New Roman"/>
          <w:strike/>
          <w:sz w:val="24"/>
          <w:szCs w:val="24"/>
          <w:shd w:val="clear" w:color="auto" w:fill="FFFFFF"/>
          <w:lang w:val="sr-Cyrl-CS"/>
        </w:rPr>
      </w:pPr>
    </w:p>
    <w:p w14:paraId="603A7F53" w14:textId="77777777" w:rsidR="00E94870" w:rsidRPr="0040350A" w:rsidRDefault="00E94870" w:rsidP="00323191">
      <w:pPr>
        <w:keepNext/>
        <w:keepLines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</w:pPr>
    </w:p>
    <w:p w14:paraId="6F56F2AB" w14:textId="35E516D1" w:rsidR="0069263B" w:rsidRPr="0040350A" w:rsidRDefault="0069263B" w:rsidP="00323191">
      <w:pPr>
        <w:keepNext/>
        <w:keepLines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</w:pPr>
      <w:r w:rsidRPr="0040350A"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  <w:t xml:space="preserve">Члан </w:t>
      </w:r>
      <w:r w:rsidR="00F553C8" w:rsidRPr="0040350A"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  <w:t>46.</w:t>
      </w:r>
    </w:p>
    <w:p w14:paraId="52653DAB" w14:textId="1AF92F77" w:rsidR="00602CED" w:rsidRPr="0040350A" w:rsidRDefault="00477CF7" w:rsidP="0032319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</w:pPr>
      <w:r w:rsidRPr="0040350A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Влада ће, на предлог Министарства, најкасније годину дана од дана</w:t>
      </w:r>
      <w:r w:rsidR="000A75E5" w:rsidRPr="0040350A">
        <w:rPr>
          <w:rFonts w:ascii="Times New Roman" w:eastAsia="SimSun" w:hAnsi="Times New Roman" w:cs="Times New Roman"/>
          <w:sz w:val="24"/>
          <w:szCs w:val="24"/>
          <w:lang w:val="sr-Cyrl-CS" w:eastAsia="zh-CN"/>
        </w:rPr>
        <w:t xml:space="preserve"> почетка примене овог закона</w:t>
      </w:r>
      <w:r w:rsidR="00273F30" w:rsidRPr="0040350A">
        <w:rPr>
          <w:rFonts w:ascii="Times New Roman" w:eastAsia="SimSun" w:hAnsi="Times New Roman" w:cs="Times New Roman"/>
          <w:sz w:val="24"/>
          <w:szCs w:val="24"/>
          <w:lang w:val="sr-Cyrl-CS" w:eastAsia="zh-CN"/>
        </w:rPr>
        <w:t>,</w:t>
      </w:r>
      <w:r w:rsidRPr="0040350A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 </w:t>
      </w:r>
      <w:r w:rsidR="004576BE" w:rsidRPr="0040350A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донети потребне акте за</w:t>
      </w:r>
      <w:r w:rsidRPr="0040350A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 промену правне форме јавних предузећа у форму</w:t>
      </w:r>
      <w:r w:rsidR="000E3FC0" w:rsidRPr="0040350A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 </w:t>
      </w:r>
      <w:r w:rsidR="00000120" w:rsidRPr="0040350A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друштва с ограниченом одговорношћу или акционарског друштва.</w:t>
      </w:r>
    </w:p>
    <w:p w14:paraId="22982AA8" w14:textId="481323CD" w:rsidR="006F53B8" w:rsidRPr="0040350A" w:rsidRDefault="00FB2320" w:rsidP="0032319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</w:pPr>
      <w:r w:rsidRPr="0040350A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Ј</w:t>
      </w:r>
      <w:r w:rsidR="002D49D7" w:rsidRPr="0040350A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авна предузећа из става 1</w:t>
      </w:r>
      <w:r w:rsidR="00477CF7" w:rsidRPr="0040350A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. овог члана, </w:t>
      </w:r>
      <w:r w:rsidR="006F53B8" w:rsidRPr="0040350A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дужна су да своју организацију, као и своје опште акте ускладе са одредбама овог закона најкасније у року од годину дана од регистрације промене правне форме. </w:t>
      </w:r>
    </w:p>
    <w:p w14:paraId="233CAB4C" w14:textId="15CE9BD8" w:rsidR="00602CED" w:rsidRPr="0040350A" w:rsidRDefault="006F53B8" w:rsidP="0032319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</w:pPr>
      <w:r w:rsidRPr="0040350A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Д</w:t>
      </w:r>
      <w:r w:rsidR="00477CF7" w:rsidRPr="0040350A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руштва капитала из члана 3. овог закона, као и друштва капитала која обављају делатност од општег интереса у смислу закона којим се уређују јавна предузећа, дужна</w:t>
      </w:r>
      <w:r w:rsidR="0016433B" w:rsidRPr="0040350A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 су</w:t>
      </w:r>
      <w:r w:rsidR="00477CF7" w:rsidRPr="0040350A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 да своју организацију, као и своје опште </w:t>
      </w:r>
      <w:r w:rsidR="0016433B" w:rsidRPr="0040350A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акте </w:t>
      </w:r>
      <w:r w:rsidR="00477CF7" w:rsidRPr="0040350A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ускладе са одредбама овог закона најкасније у року од годину дана од дана почетка примене овог закона</w:t>
      </w:r>
      <w:r w:rsidR="00602CED" w:rsidRPr="0040350A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.</w:t>
      </w:r>
    </w:p>
    <w:p w14:paraId="636D0814" w14:textId="77777777" w:rsidR="00E94870" w:rsidRPr="0040350A" w:rsidRDefault="00E94870" w:rsidP="00323191">
      <w:pPr>
        <w:keepNext/>
        <w:keepLines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</w:pPr>
      <w:bookmarkStart w:id="13" w:name="clan_80"/>
      <w:bookmarkEnd w:id="13"/>
    </w:p>
    <w:p w14:paraId="700CEEE1" w14:textId="42AC47D2" w:rsidR="0069263B" w:rsidRPr="0040350A" w:rsidRDefault="0069263B" w:rsidP="00323191">
      <w:pPr>
        <w:keepNext/>
        <w:keepLines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</w:pPr>
      <w:r w:rsidRPr="0040350A"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  <w:t xml:space="preserve">Члан </w:t>
      </w:r>
      <w:r w:rsidR="00F553C8" w:rsidRPr="0040350A"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  <w:t xml:space="preserve">47. </w:t>
      </w:r>
    </w:p>
    <w:p w14:paraId="3B351943" w14:textId="0E80994C" w:rsidR="0069263B" w:rsidRPr="0040350A" w:rsidRDefault="0069263B" w:rsidP="00323191">
      <w:pPr>
        <w:spacing w:after="0" w:line="240" w:lineRule="auto"/>
        <w:ind w:firstLine="720"/>
        <w:contextualSpacing/>
        <w:jc w:val="both"/>
        <w:rPr>
          <w:rFonts w:ascii="Times New Roman" w:eastAsia="SimSun" w:hAnsi="Times New Roman" w:cs="Times New Roman"/>
          <w:sz w:val="24"/>
          <w:szCs w:val="24"/>
          <w:lang w:val="sr-Cyrl-CS" w:eastAsia="zh-CN"/>
        </w:rPr>
      </w:pPr>
      <w:r w:rsidRPr="0040350A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Лица из члана</w:t>
      </w:r>
      <w:r w:rsidR="00627A6E" w:rsidRPr="0040350A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 34</w:t>
      </w:r>
      <w:r w:rsidR="00EB4FE1" w:rsidRPr="0040350A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.</w:t>
      </w:r>
      <w:r w:rsidRPr="0040350A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 овог закона, </w:t>
      </w:r>
      <w:r w:rsidR="005F1A23" w:rsidRPr="0040350A">
        <w:rPr>
          <w:rFonts w:ascii="Times New Roman" w:hAnsi="Times New Roman" w:cs="Times New Roman"/>
          <w:bCs/>
          <w:sz w:val="24"/>
          <w:szCs w:val="24"/>
          <w:lang w:val="sr-Cyrl-CS"/>
        </w:rPr>
        <w:t>која</w:t>
      </w:r>
      <w:r w:rsidRPr="0040350A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</w:t>
      </w:r>
      <w:r w:rsidRPr="0040350A">
        <w:rPr>
          <w:rFonts w:ascii="Times New Roman" w:eastAsia="SimSun" w:hAnsi="Times New Roman" w:cs="Times New Roman"/>
          <w:sz w:val="24"/>
          <w:szCs w:val="24"/>
          <w:lang w:val="sr-Cyrl-CS" w:eastAsia="zh-CN"/>
        </w:rPr>
        <w:t>на дан почетка примене овог за</w:t>
      </w:r>
      <w:r w:rsidR="005F1A23" w:rsidRPr="0040350A">
        <w:rPr>
          <w:rFonts w:ascii="Times New Roman" w:eastAsia="SimSun" w:hAnsi="Times New Roman" w:cs="Times New Roman"/>
          <w:sz w:val="24"/>
          <w:szCs w:val="24"/>
          <w:lang w:val="sr-Cyrl-CS" w:eastAsia="zh-CN"/>
        </w:rPr>
        <w:t>кона обављају ту функцију, дужна</w:t>
      </w:r>
      <w:r w:rsidRPr="0040350A">
        <w:rPr>
          <w:rFonts w:ascii="Times New Roman" w:eastAsia="SimSun" w:hAnsi="Times New Roman" w:cs="Times New Roman"/>
          <w:sz w:val="24"/>
          <w:szCs w:val="24"/>
          <w:lang w:val="sr-Cyrl-CS" w:eastAsia="zh-CN"/>
        </w:rPr>
        <w:t xml:space="preserve"> су да положе испит у року од годину дана од дана почетка примене овог закона.</w:t>
      </w:r>
    </w:p>
    <w:p w14:paraId="7F16EBFD" w14:textId="525B76B9" w:rsidR="0069263B" w:rsidRPr="0040350A" w:rsidRDefault="0069263B" w:rsidP="00323191">
      <w:pPr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40350A">
        <w:rPr>
          <w:rFonts w:ascii="Times New Roman" w:eastAsia="SimSun" w:hAnsi="Times New Roman" w:cs="Times New Roman"/>
          <w:sz w:val="24"/>
          <w:szCs w:val="24"/>
          <w:lang w:val="sr-Cyrl-CS" w:eastAsia="zh-CN"/>
        </w:rPr>
        <w:t xml:space="preserve">Лица која се именују </w:t>
      </w:r>
      <w:r w:rsidRPr="0040350A">
        <w:rPr>
          <w:rFonts w:ascii="Times New Roman" w:hAnsi="Times New Roman" w:cs="Times New Roman"/>
          <w:bCs/>
          <w:sz w:val="24"/>
          <w:szCs w:val="24"/>
          <w:lang w:val="sr-Cyrl-CS"/>
        </w:rPr>
        <w:t>нак</w:t>
      </w:r>
      <w:r w:rsidRPr="0040350A">
        <w:rPr>
          <w:rFonts w:ascii="Times New Roman" w:eastAsia="SimSun" w:hAnsi="Times New Roman" w:cs="Times New Roman"/>
          <w:sz w:val="24"/>
          <w:szCs w:val="24"/>
          <w:lang w:val="sr-Cyrl-CS" w:eastAsia="zh-CN"/>
        </w:rPr>
        <w:t xml:space="preserve">он почетка примене овог закона, </w:t>
      </w:r>
      <w:r w:rsidRPr="0040350A">
        <w:rPr>
          <w:rFonts w:ascii="Times New Roman" w:eastAsia="Times New Roman" w:hAnsi="Times New Roman" w:cs="Times New Roman"/>
          <w:sz w:val="24"/>
          <w:szCs w:val="24"/>
          <w:lang w:val="sr-Cyrl-CS"/>
        </w:rPr>
        <w:t>могу да ступе на функцију</w:t>
      </w:r>
      <w:r w:rsidR="00627A6E" w:rsidRPr="0040350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из члана 34</w:t>
      </w:r>
      <w:r w:rsidR="00EB4FE1" w:rsidRPr="0040350A">
        <w:rPr>
          <w:rFonts w:ascii="Times New Roman" w:eastAsia="Times New Roman" w:hAnsi="Times New Roman" w:cs="Times New Roman"/>
          <w:sz w:val="24"/>
          <w:szCs w:val="24"/>
          <w:lang w:val="sr-Cyrl-CS"/>
        </w:rPr>
        <w:t>. овог закона и</w:t>
      </w:r>
      <w:r w:rsidRPr="0040350A">
        <w:rPr>
          <w:rFonts w:ascii="Times New Roman" w:eastAsia="Times New Roman" w:hAnsi="Times New Roman" w:cs="Times New Roman"/>
          <w:sz w:val="24"/>
          <w:szCs w:val="24"/>
          <w:lang w:val="sr-Cyrl-CS"/>
        </w:rPr>
        <w:t>ако не</w:t>
      </w:r>
      <w:r w:rsidR="005F1A23" w:rsidRPr="0040350A">
        <w:rPr>
          <w:rFonts w:ascii="Times New Roman" w:eastAsia="Times New Roman" w:hAnsi="Times New Roman" w:cs="Times New Roman"/>
          <w:sz w:val="24"/>
          <w:szCs w:val="24"/>
          <w:lang w:val="sr-Cyrl-CS"/>
        </w:rPr>
        <w:t>мају положен испит, али су дужна</w:t>
      </w:r>
      <w:r w:rsidRPr="0040350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да</w:t>
      </w:r>
      <w:r w:rsidRPr="0040350A">
        <w:rPr>
          <w:rFonts w:ascii="Times New Roman" w:hAnsi="Times New Roman" w:cs="Times New Roman"/>
          <w:sz w:val="24"/>
          <w:szCs w:val="24"/>
          <w:lang w:val="sr-Cyrl-CS"/>
        </w:rPr>
        <w:t xml:space="preserve"> исти положе </w:t>
      </w:r>
      <w:r w:rsidR="00B81D1D" w:rsidRPr="0040350A">
        <w:rPr>
          <w:rFonts w:ascii="Times New Roman" w:hAnsi="Times New Roman" w:cs="Times New Roman"/>
          <w:sz w:val="24"/>
          <w:szCs w:val="24"/>
          <w:lang w:val="sr-Cyrl-CS"/>
        </w:rPr>
        <w:t>у року од годину дана од дана именовања.</w:t>
      </w:r>
    </w:p>
    <w:p w14:paraId="3E42480B" w14:textId="77777777" w:rsidR="00E94870" w:rsidRPr="0040350A" w:rsidRDefault="00E94870" w:rsidP="00323191">
      <w:pPr>
        <w:keepNext/>
        <w:keepLines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</w:pPr>
    </w:p>
    <w:p w14:paraId="2D684225" w14:textId="2EDEB187" w:rsidR="0069263B" w:rsidRPr="0040350A" w:rsidRDefault="0069263B" w:rsidP="00323191">
      <w:pPr>
        <w:keepNext/>
        <w:keepLines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</w:pPr>
      <w:r w:rsidRPr="0040350A"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  <w:t xml:space="preserve">Члан </w:t>
      </w:r>
      <w:r w:rsidR="00F553C8" w:rsidRPr="0040350A"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  <w:t>48.</w:t>
      </w:r>
    </w:p>
    <w:p w14:paraId="18F8FAAF" w14:textId="27410EEC" w:rsidR="006F53B8" w:rsidRPr="0040350A" w:rsidRDefault="006F53B8" w:rsidP="0032319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</w:pPr>
      <w:r w:rsidRPr="0040350A">
        <w:rPr>
          <w:rFonts w:ascii="Times New Roman" w:hAnsi="Times New Roman" w:cs="Times New Roman"/>
          <w:sz w:val="24"/>
          <w:szCs w:val="24"/>
          <w:lang w:val="sr-Cyrl-CS"/>
        </w:rPr>
        <w:t xml:space="preserve">Подзаконски акти </w:t>
      </w:r>
      <w:r w:rsidR="00094727" w:rsidRPr="0040350A">
        <w:rPr>
          <w:rFonts w:ascii="Times New Roman" w:hAnsi="Times New Roman" w:cs="Times New Roman"/>
          <w:sz w:val="24"/>
          <w:szCs w:val="24"/>
          <w:lang w:val="sr-Cyrl-CS"/>
        </w:rPr>
        <w:t xml:space="preserve">из </w:t>
      </w:r>
      <w:r w:rsidR="00F2606E" w:rsidRPr="0040350A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члана</w:t>
      </w:r>
      <w:r w:rsidR="00A6004D" w:rsidRPr="0040350A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 12</w:t>
      </w:r>
      <w:r w:rsidR="00FE4B43" w:rsidRPr="0040350A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. став 1</w:t>
      </w:r>
      <w:r w:rsidR="00A6004D" w:rsidRPr="0040350A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,</w:t>
      </w:r>
      <w:r w:rsidR="000516C9" w:rsidRPr="0040350A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 </w:t>
      </w:r>
      <w:r w:rsidR="00A6004D" w:rsidRPr="0040350A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 </w:t>
      </w:r>
      <w:r w:rsidR="00F2606E" w:rsidRPr="0040350A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члана </w:t>
      </w:r>
      <w:r w:rsidR="00A6004D" w:rsidRPr="0040350A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24</w:t>
      </w:r>
      <w:r w:rsidR="00FE4B43" w:rsidRPr="0040350A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. став 3</w:t>
      </w:r>
      <w:r w:rsidR="00627A6E" w:rsidRPr="0040350A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, члана 33</w:t>
      </w:r>
      <w:r w:rsidR="00F2606E" w:rsidRPr="0040350A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. став</w:t>
      </w:r>
      <w:r w:rsidR="00627A6E" w:rsidRPr="0040350A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 1, члана 34</w:t>
      </w:r>
      <w:r w:rsidR="00FE4B43" w:rsidRPr="0040350A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. став 2. </w:t>
      </w:r>
      <w:r w:rsidR="00627A6E" w:rsidRPr="0040350A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и члана 42</w:t>
      </w:r>
      <w:r w:rsidR="00F2606E" w:rsidRPr="0040350A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. став 4. овог закона</w:t>
      </w:r>
      <w:r w:rsidRPr="0040350A">
        <w:rPr>
          <w:rFonts w:ascii="Times New Roman" w:hAnsi="Times New Roman" w:cs="Times New Roman"/>
          <w:sz w:val="24"/>
          <w:szCs w:val="24"/>
          <w:lang w:val="sr-Cyrl-CS"/>
        </w:rPr>
        <w:t xml:space="preserve"> биће донети </w:t>
      </w:r>
      <w:r w:rsidR="00094727" w:rsidRPr="0040350A">
        <w:rPr>
          <w:rFonts w:ascii="Times New Roman" w:hAnsi="Times New Roman" w:cs="Times New Roman"/>
          <w:sz w:val="24"/>
          <w:szCs w:val="24"/>
          <w:lang w:val="sr-Cyrl-CS"/>
        </w:rPr>
        <w:t>до дана почетка примене овог закона</w:t>
      </w:r>
      <w:r w:rsidRPr="0040350A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</w:p>
    <w:p w14:paraId="08C4A58F" w14:textId="24E6348E" w:rsidR="0069263B" w:rsidRPr="0040350A" w:rsidRDefault="0069263B" w:rsidP="0032319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</w:pPr>
      <w:r w:rsidRPr="0040350A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Влада ће, у року од шест месеци од дана почетка примене овог закона, донети акте из члана </w:t>
      </w:r>
      <w:r w:rsidR="000516C9" w:rsidRPr="0040350A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14. став 4, </w:t>
      </w:r>
      <w:r w:rsidR="00274D49">
        <w:rPr>
          <w:rFonts w:ascii="Times New Roman" w:hAnsi="Times New Roman" w:cs="Times New Roman"/>
          <w:sz w:val="24"/>
          <w:szCs w:val="24"/>
          <w:shd w:val="clear" w:color="auto" w:fill="FFFFFF"/>
          <w:lang w:val="sr-Cyrl-RS"/>
        </w:rPr>
        <w:t xml:space="preserve">члана </w:t>
      </w:r>
      <w:r w:rsidR="00F2606E" w:rsidRPr="0040350A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15. став 3</w:t>
      </w:r>
      <w:r w:rsidRPr="0040350A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, </w:t>
      </w:r>
      <w:r w:rsidR="000516C9" w:rsidRPr="0040350A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члана 16. став 4, </w:t>
      </w:r>
      <w:r w:rsidRPr="0040350A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члана 18. став </w:t>
      </w:r>
      <w:r w:rsidR="00F2606E" w:rsidRPr="0040350A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4</w:t>
      </w:r>
      <w:r w:rsidR="005F1A23" w:rsidRPr="0040350A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. и</w:t>
      </w:r>
      <w:r w:rsidR="00787DA5" w:rsidRPr="0040350A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 члана 2</w:t>
      </w:r>
      <w:r w:rsidR="002D49D7" w:rsidRPr="0040350A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9</w:t>
      </w:r>
      <w:r w:rsidR="005F4AC3" w:rsidRPr="0040350A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. став 4</w:t>
      </w:r>
      <w:r w:rsidRPr="0040350A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.</w:t>
      </w:r>
      <w:r w:rsidR="0043189E" w:rsidRPr="0040350A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 </w:t>
      </w:r>
      <w:r w:rsidRPr="0040350A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овог закона.</w:t>
      </w:r>
    </w:p>
    <w:p w14:paraId="1DD60550" w14:textId="598F6977" w:rsidR="00FE4B43" w:rsidRPr="0040350A" w:rsidRDefault="00FE4B43" w:rsidP="0032319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</w:pPr>
      <w:r w:rsidRPr="0040350A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lastRenderedPageBreak/>
        <w:t xml:space="preserve">Министар ће у року од 60 дана од дана почетка примене овог закона, </w:t>
      </w:r>
      <w:r w:rsidR="002F1788" w:rsidRPr="0040350A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донети акт из члана 13. став 7</w:t>
      </w:r>
      <w:r w:rsidRPr="0040350A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. овог закона.</w:t>
      </w:r>
    </w:p>
    <w:p w14:paraId="4B6A514A" w14:textId="4BA621D0" w:rsidR="0069263B" w:rsidRPr="0040350A" w:rsidRDefault="0069263B" w:rsidP="0032319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</w:pPr>
      <w:r w:rsidRPr="0040350A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Министар ће у року од  шест месеци од дана почетка</w:t>
      </w:r>
      <w:r w:rsidR="002F1788" w:rsidRPr="0040350A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 примене овог закона, донети образац</w:t>
      </w:r>
      <w:r w:rsidRPr="0040350A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 из члана </w:t>
      </w:r>
      <w:r w:rsidR="00627A6E" w:rsidRPr="0040350A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33</w:t>
      </w:r>
      <w:r w:rsidR="002D49D7" w:rsidRPr="0040350A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. став 5. </w:t>
      </w:r>
      <w:r w:rsidR="00FE4B43" w:rsidRPr="0040350A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и </w:t>
      </w:r>
      <w:r w:rsidR="002F1788" w:rsidRPr="0040350A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акт из </w:t>
      </w:r>
      <w:r w:rsidR="00627A6E" w:rsidRPr="0040350A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члана 40</w:t>
      </w:r>
      <w:r w:rsidR="00FE4B43" w:rsidRPr="0040350A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. </w:t>
      </w:r>
      <w:r w:rsidRPr="0040350A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овог закона.</w:t>
      </w:r>
    </w:p>
    <w:p w14:paraId="5AC22AA9" w14:textId="77777777" w:rsidR="00E94870" w:rsidRPr="0040350A" w:rsidRDefault="00E94870" w:rsidP="00323191">
      <w:pPr>
        <w:keepNext/>
        <w:keepLines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</w:pPr>
    </w:p>
    <w:p w14:paraId="5E52C338" w14:textId="3655929C" w:rsidR="0069263B" w:rsidRPr="0040350A" w:rsidRDefault="0069263B" w:rsidP="009035E2">
      <w:pPr>
        <w:keepNext/>
        <w:keepLines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</w:pPr>
      <w:r w:rsidRPr="0040350A"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  <w:t xml:space="preserve">Члан </w:t>
      </w:r>
      <w:r w:rsidR="00F553C8" w:rsidRPr="0040350A"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  <w:t>49.</w:t>
      </w:r>
    </w:p>
    <w:p w14:paraId="04311A55" w14:textId="180745C7" w:rsidR="003133F9" w:rsidRPr="0040350A" w:rsidRDefault="003133F9" w:rsidP="00323191">
      <w:pPr>
        <w:pStyle w:val="PlainText"/>
        <w:ind w:firstLine="720"/>
        <w:jc w:val="both"/>
        <w:rPr>
          <w:rFonts w:ascii="Times New Roman" w:hAnsi="Times New Roman" w:cs="Times New Roman"/>
          <w:strike/>
          <w:sz w:val="24"/>
          <w:szCs w:val="24"/>
          <w:lang w:val="sr-Cyrl-CS"/>
        </w:rPr>
      </w:pPr>
      <w:r w:rsidRPr="0040350A">
        <w:rPr>
          <w:rFonts w:ascii="Times New Roman" w:hAnsi="Times New Roman" w:cs="Times New Roman"/>
          <w:sz w:val="24"/>
          <w:szCs w:val="24"/>
          <w:lang w:val="sr-Cyrl-CS"/>
        </w:rPr>
        <w:t>М</w:t>
      </w:r>
      <w:r w:rsidR="00182586" w:rsidRPr="0040350A">
        <w:rPr>
          <w:rFonts w:ascii="Times New Roman" w:hAnsi="Times New Roman" w:cs="Times New Roman"/>
          <w:sz w:val="24"/>
          <w:szCs w:val="24"/>
          <w:lang w:val="sr-Cyrl-CS"/>
        </w:rPr>
        <w:t xml:space="preserve">инистарство је дужно да, у циљу припреме за утврђивање власничког управљања јавних предузећа и друштава капитала чији је оснивач аутономна покрајина и јединица локалне самоуправе, </w:t>
      </w:r>
      <w:r w:rsidR="002A46B6" w:rsidRPr="0040350A">
        <w:rPr>
          <w:rFonts w:ascii="Times New Roman" w:hAnsi="Times New Roman" w:cs="Times New Roman"/>
          <w:sz w:val="24"/>
          <w:szCs w:val="24"/>
          <w:lang w:val="sr-Cyrl-CS"/>
        </w:rPr>
        <w:t>као и градска општина</w:t>
      </w:r>
      <w:r w:rsidR="00AD7096" w:rsidRPr="0040350A">
        <w:rPr>
          <w:rFonts w:ascii="Times New Roman" w:hAnsi="Times New Roman" w:cs="Times New Roman"/>
          <w:sz w:val="24"/>
          <w:szCs w:val="24"/>
          <w:lang w:val="sr-Cyrl-CS"/>
        </w:rPr>
        <w:t xml:space="preserve"> у складу са законом, </w:t>
      </w:r>
      <w:r w:rsidR="00182586" w:rsidRPr="0040350A">
        <w:rPr>
          <w:rFonts w:ascii="Times New Roman" w:hAnsi="Times New Roman" w:cs="Times New Roman"/>
          <w:sz w:val="24"/>
          <w:szCs w:val="24"/>
          <w:lang w:val="sr-Cyrl-CS"/>
        </w:rPr>
        <w:t>изврши њихову свеобухватну евалуацију</w:t>
      </w:r>
      <w:r w:rsidRPr="0040350A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2818121D" w14:textId="722249CC" w:rsidR="0069263B" w:rsidRPr="0040350A" w:rsidRDefault="0069263B" w:rsidP="00323191">
      <w:pPr>
        <w:pStyle w:val="PlainText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40350A">
        <w:rPr>
          <w:rFonts w:ascii="Times New Roman" w:hAnsi="Times New Roman" w:cs="Times New Roman"/>
          <w:sz w:val="24"/>
          <w:szCs w:val="24"/>
          <w:lang w:val="sr-Cyrl-CS"/>
        </w:rPr>
        <w:t xml:space="preserve">Евалуацију из става 1. овог члана Министарство ће извршити у сарадњи са другим државним органима, органима аутономне покрајине и јединице локалне самоуправе, као и јавним предузећима чији су оснивачи, најкасније </w:t>
      </w:r>
      <w:r w:rsidR="005E3247" w:rsidRPr="0040350A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у року од </w:t>
      </w:r>
      <w:r w:rsidRPr="0040350A">
        <w:rPr>
          <w:rFonts w:ascii="Times New Roman" w:hAnsi="Times New Roman" w:cs="Times New Roman"/>
          <w:sz w:val="24"/>
          <w:szCs w:val="24"/>
          <w:lang w:val="sr-Cyrl-CS"/>
        </w:rPr>
        <w:t>две године од почетка примене овог закона</w:t>
      </w:r>
      <w:r w:rsidRPr="0040350A">
        <w:rPr>
          <w:rFonts w:ascii="Times New Roman" w:eastAsia="Times New Roman" w:hAnsi="Times New Roman" w:cs="Times New Roman"/>
          <w:sz w:val="24"/>
          <w:szCs w:val="24"/>
          <w:lang w:val="sr-Cyrl-CS"/>
        </w:rPr>
        <w:t>.</w:t>
      </w:r>
    </w:p>
    <w:p w14:paraId="76FF8038" w14:textId="7012638C" w:rsidR="00482E48" w:rsidRPr="0040350A" w:rsidRDefault="00482E48" w:rsidP="00135115">
      <w:pPr>
        <w:pStyle w:val="PlainText"/>
        <w:jc w:val="both"/>
        <w:rPr>
          <w:rFonts w:ascii="Times New Roman" w:hAnsi="Times New Roman" w:cs="Times New Roman"/>
          <w:i/>
          <w:sz w:val="24"/>
          <w:szCs w:val="24"/>
          <w:lang w:val="sr-Cyrl-CS"/>
        </w:rPr>
      </w:pPr>
    </w:p>
    <w:p w14:paraId="3E7BA30D" w14:textId="47E4BCDA" w:rsidR="0069263B" w:rsidRPr="0040350A" w:rsidRDefault="0069263B" w:rsidP="00323191">
      <w:pPr>
        <w:keepNext/>
        <w:keepLines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trike/>
          <w:sz w:val="24"/>
          <w:szCs w:val="24"/>
          <w:lang w:val="sr-Cyrl-CS" w:eastAsia="hr-HR"/>
        </w:rPr>
      </w:pPr>
      <w:r w:rsidRPr="0040350A"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  <w:t>Члан</w:t>
      </w:r>
      <w:r w:rsidR="00AA0B6A" w:rsidRPr="0040350A"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  <w:t xml:space="preserve"> </w:t>
      </w:r>
      <w:r w:rsidR="00F553C8" w:rsidRPr="0040350A"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  <w:t>50</w:t>
      </w:r>
      <w:r w:rsidR="00182586" w:rsidRPr="0040350A"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  <w:t>.</w:t>
      </w:r>
    </w:p>
    <w:p w14:paraId="0F9B264A" w14:textId="47EBE2F4" w:rsidR="00094727" w:rsidRPr="0040350A" w:rsidRDefault="00094727" w:rsidP="00323191">
      <w:pPr>
        <w:pStyle w:val="PlainText"/>
        <w:ind w:firstLine="720"/>
        <w:jc w:val="both"/>
        <w:rPr>
          <w:rStyle w:val="rvts3"/>
          <w:rFonts w:ascii="Times New Roman" w:eastAsiaTheme="majorEastAsia" w:hAnsi="Times New Roman" w:cs="Times New Roman"/>
          <w:sz w:val="24"/>
          <w:szCs w:val="24"/>
          <w:lang w:val="sr-Cyrl-CS"/>
        </w:rPr>
      </w:pPr>
      <w:r w:rsidRPr="0040350A">
        <w:rPr>
          <w:rStyle w:val="rvts3"/>
          <w:rFonts w:ascii="Times New Roman" w:eastAsiaTheme="majorEastAsia" w:hAnsi="Times New Roman" w:cs="Times New Roman"/>
          <w:sz w:val="24"/>
          <w:szCs w:val="24"/>
          <w:lang w:val="sr-Cyrl-CS"/>
        </w:rPr>
        <w:t>Посебни закони и подзаконски акти којима су уређена питања правног положаја и рада јавних предузећа, друштава капитала из члана 3. овог закона и друштава капитала која обављају делатност од општег интереса, као и закони и подзаконски акти којима су уређена питања обављања делатности од општег интереса, ускладиће се са одредбама овог закона</w:t>
      </w:r>
      <w:r w:rsidR="002F1788" w:rsidRPr="0040350A">
        <w:rPr>
          <w:rStyle w:val="rvts3"/>
          <w:rFonts w:ascii="Times New Roman" w:eastAsiaTheme="majorEastAsia" w:hAnsi="Times New Roman" w:cs="Times New Roman"/>
          <w:sz w:val="24"/>
          <w:szCs w:val="24"/>
          <w:lang w:val="sr-Cyrl-CS"/>
        </w:rPr>
        <w:t>, најкасније</w:t>
      </w:r>
      <w:r w:rsidRPr="0040350A">
        <w:rPr>
          <w:rStyle w:val="rvts3"/>
          <w:rFonts w:ascii="Times New Roman" w:eastAsiaTheme="majorEastAsia" w:hAnsi="Times New Roman" w:cs="Times New Roman"/>
          <w:sz w:val="24"/>
          <w:szCs w:val="24"/>
          <w:lang w:val="sr-Cyrl-CS"/>
        </w:rPr>
        <w:t xml:space="preserve"> у року од годину дана </w:t>
      </w:r>
      <w:r w:rsidRPr="0040350A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од дана почетка </w:t>
      </w:r>
      <w:r w:rsidRPr="0040350A">
        <w:rPr>
          <w:rStyle w:val="rvts3"/>
          <w:rFonts w:ascii="Times New Roman" w:eastAsiaTheme="majorEastAsia" w:hAnsi="Times New Roman" w:cs="Times New Roman"/>
          <w:sz w:val="24"/>
          <w:szCs w:val="24"/>
          <w:lang w:val="sr-Cyrl-CS"/>
        </w:rPr>
        <w:t xml:space="preserve">примене овог закона. </w:t>
      </w:r>
    </w:p>
    <w:p w14:paraId="0D2E7E2E" w14:textId="6EBF9E45" w:rsidR="005F1F7C" w:rsidRPr="0040350A" w:rsidRDefault="005F1F7C" w:rsidP="00323191">
      <w:pPr>
        <w:pStyle w:val="PlainText"/>
        <w:ind w:firstLine="720"/>
        <w:jc w:val="both"/>
        <w:rPr>
          <w:rStyle w:val="rvts3"/>
          <w:rFonts w:ascii="Times New Roman" w:eastAsiaTheme="majorEastAsia" w:hAnsi="Times New Roman" w:cs="Times New Roman"/>
          <w:sz w:val="24"/>
          <w:szCs w:val="24"/>
          <w:lang w:val="sr-Cyrl-CS"/>
        </w:rPr>
      </w:pPr>
      <w:r w:rsidRPr="0040350A">
        <w:rPr>
          <w:rStyle w:val="rvts3"/>
          <w:rFonts w:ascii="Times New Roman" w:eastAsiaTheme="majorEastAsia" w:hAnsi="Times New Roman" w:cs="Times New Roman"/>
          <w:sz w:val="24"/>
          <w:szCs w:val="24"/>
          <w:lang w:val="sr-Cyrl-CS"/>
        </w:rPr>
        <w:t xml:space="preserve">У случају </w:t>
      </w:r>
      <w:r w:rsidRPr="0040350A">
        <w:rPr>
          <w:rFonts w:ascii="Times New Roman" w:hAnsi="Times New Roman" w:cs="Times New Roman"/>
          <w:sz w:val="24"/>
          <w:szCs w:val="24"/>
          <w:lang w:val="sr-Cyrl-CS"/>
        </w:rPr>
        <w:t xml:space="preserve">неусклађености појединих одредби закона и подзаконских аката </w:t>
      </w:r>
      <w:r w:rsidRPr="0040350A">
        <w:rPr>
          <w:rStyle w:val="rvts3"/>
          <w:rFonts w:ascii="Times New Roman" w:eastAsiaTheme="majorEastAsia" w:hAnsi="Times New Roman" w:cs="Times New Roman"/>
          <w:sz w:val="24"/>
          <w:szCs w:val="24"/>
          <w:lang w:val="sr-Cyrl-CS"/>
        </w:rPr>
        <w:t xml:space="preserve">којима су уређена поједина питања правног положаја и рада </w:t>
      </w:r>
      <w:r w:rsidR="002F1788" w:rsidRPr="0040350A">
        <w:rPr>
          <w:rStyle w:val="rvts3"/>
          <w:rFonts w:ascii="Times New Roman" w:eastAsiaTheme="majorEastAsia" w:hAnsi="Times New Roman" w:cs="Times New Roman"/>
          <w:sz w:val="24"/>
          <w:szCs w:val="24"/>
          <w:lang w:val="sr-Cyrl-CS"/>
        </w:rPr>
        <w:t xml:space="preserve">јавних предузећа и </w:t>
      </w:r>
      <w:r w:rsidRPr="0040350A">
        <w:rPr>
          <w:rStyle w:val="rvts3"/>
          <w:rFonts w:ascii="Times New Roman" w:eastAsiaTheme="majorEastAsia" w:hAnsi="Times New Roman" w:cs="Times New Roman"/>
          <w:sz w:val="24"/>
          <w:szCs w:val="24"/>
          <w:lang w:val="sr-Cyrl-CS"/>
        </w:rPr>
        <w:t>друштава капитала која обављају делатност од општег интереса, са овим законом,</w:t>
      </w:r>
      <w:r w:rsidRPr="0040350A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DC7373" w:rsidRPr="0040350A">
        <w:rPr>
          <w:rStyle w:val="rvts3"/>
          <w:rFonts w:ascii="Times New Roman" w:eastAsiaTheme="majorEastAsia" w:hAnsi="Times New Roman" w:cs="Times New Roman"/>
          <w:sz w:val="24"/>
          <w:szCs w:val="24"/>
          <w:lang w:val="sr-Cyrl-CS"/>
        </w:rPr>
        <w:t xml:space="preserve">до спровођења обавезе из става 1. овог члана, </w:t>
      </w:r>
      <w:r w:rsidRPr="0040350A">
        <w:rPr>
          <w:rFonts w:ascii="Times New Roman" w:hAnsi="Times New Roman" w:cs="Times New Roman"/>
          <w:sz w:val="24"/>
          <w:szCs w:val="24"/>
          <w:lang w:val="sr-Cyrl-CS"/>
        </w:rPr>
        <w:t>примењиваће се одредбе овог закона.</w:t>
      </w:r>
    </w:p>
    <w:p w14:paraId="4E18A878" w14:textId="77777777" w:rsidR="00094727" w:rsidRPr="0040350A" w:rsidRDefault="00094727" w:rsidP="00323191">
      <w:pPr>
        <w:pStyle w:val="NormalWeb"/>
        <w:shd w:val="clear" w:color="auto" w:fill="FFFFFF"/>
        <w:spacing w:before="0" w:beforeAutospacing="0" w:after="0" w:afterAutospacing="0"/>
        <w:ind w:firstLine="480"/>
        <w:jc w:val="both"/>
        <w:rPr>
          <w:lang w:val="sr-Cyrl-CS"/>
        </w:rPr>
      </w:pPr>
      <w:r w:rsidRPr="0040350A">
        <w:rPr>
          <w:lang w:val="sr-Cyrl-CS"/>
        </w:rPr>
        <w:t xml:space="preserve">   Влада ће образовати Координационо тело у року од 60 дана од дана ступања на снагу овог закона ради процене усклађености посебних закона са одредбама овог закона.</w:t>
      </w:r>
    </w:p>
    <w:p w14:paraId="2303D74A" w14:textId="77777777" w:rsidR="00094727" w:rsidRPr="0040350A" w:rsidRDefault="00094727" w:rsidP="00323191">
      <w:pPr>
        <w:pStyle w:val="NormalWeb"/>
        <w:shd w:val="clear" w:color="auto" w:fill="FFFFFF"/>
        <w:spacing w:before="0" w:beforeAutospacing="0" w:after="0" w:afterAutospacing="0"/>
        <w:ind w:firstLine="480"/>
        <w:jc w:val="both"/>
        <w:rPr>
          <w:lang w:val="sr-Cyrl-CS"/>
        </w:rPr>
      </w:pPr>
      <w:r w:rsidRPr="0040350A">
        <w:rPr>
          <w:lang w:val="sr-Cyrl-CS"/>
        </w:rPr>
        <w:t xml:space="preserve">   За потребе Координационог тела у току поступка усклађивања, стручне и административне послове обавља Министарство.</w:t>
      </w:r>
    </w:p>
    <w:p w14:paraId="4D11C718" w14:textId="77777777" w:rsidR="00E94870" w:rsidRPr="0040350A" w:rsidRDefault="00E94870" w:rsidP="00323191">
      <w:pPr>
        <w:keepNext/>
        <w:keepLines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</w:pPr>
    </w:p>
    <w:p w14:paraId="667B8380" w14:textId="2E1CCE6A" w:rsidR="0069263B" w:rsidRPr="0040350A" w:rsidRDefault="00182586" w:rsidP="00323191">
      <w:pPr>
        <w:keepNext/>
        <w:keepLines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</w:pPr>
      <w:r w:rsidRPr="0040350A"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  <w:t>Члан</w:t>
      </w:r>
      <w:r w:rsidR="00F553C8" w:rsidRPr="0040350A"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  <w:t xml:space="preserve"> 51.</w:t>
      </w:r>
    </w:p>
    <w:p w14:paraId="706ADF63" w14:textId="102B3285" w:rsidR="001C42A2" w:rsidRPr="0040350A" w:rsidRDefault="0069263B" w:rsidP="001C42A2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</w:pPr>
      <w:r w:rsidRPr="0040350A">
        <w:rPr>
          <w:rFonts w:ascii="Times New Roman" w:eastAsia="Times New Roman" w:hAnsi="Times New Roman" w:cs="Times New Roman"/>
          <w:sz w:val="24"/>
          <w:szCs w:val="24"/>
          <w:lang w:val="sr-Cyrl-CS"/>
        </w:rPr>
        <w:t>Овај закон ступа на снагу осмог дана од дана објављивања у „Служ</w:t>
      </w:r>
      <w:r w:rsidR="0016433B" w:rsidRPr="0040350A">
        <w:rPr>
          <w:rFonts w:ascii="Times New Roman" w:eastAsia="Times New Roman" w:hAnsi="Times New Roman" w:cs="Times New Roman"/>
          <w:sz w:val="24"/>
          <w:szCs w:val="24"/>
          <w:lang w:val="sr-Cyrl-CS"/>
        </w:rPr>
        <w:t>беном гласнику Републике Србије”</w:t>
      </w:r>
      <w:r w:rsidRPr="0040350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, </w:t>
      </w:r>
      <w:r w:rsidRPr="0040350A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а почиње да се </w:t>
      </w:r>
      <w:r w:rsidR="00B81D1D" w:rsidRPr="0040350A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примењује</w:t>
      </w:r>
      <w:r w:rsidR="005F1A23" w:rsidRPr="0040350A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 по истеку</w:t>
      </w:r>
      <w:r w:rsidR="00C93267" w:rsidRPr="0040350A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 12</w:t>
      </w:r>
      <w:r w:rsidR="0016433B" w:rsidRPr="0040350A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 месеци од да</w:t>
      </w:r>
      <w:r w:rsidR="002F1788" w:rsidRPr="0040350A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на ступања на снагу овог закона, осим одред</w:t>
      </w:r>
      <w:r w:rsidR="007F1B15" w:rsidRPr="0040350A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aба</w:t>
      </w:r>
      <w:r w:rsidR="000A17CC" w:rsidRPr="0040350A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 члана</w:t>
      </w:r>
      <w:r w:rsidR="007F1B15" w:rsidRPr="0040350A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 12. ст</w:t>
      </w:r>
      <w:r w:rsidR="00627A6E" w:rsidRPr="0040350A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ав 1, члана 24. став 3, члана 33</w:t>
      </w:r>
      <w:r w:rsidR="007F1B15" w:rsidRPr="0040350A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. став</w:t>
      </w:r>
      <w:r w:rsidR="00627A6E" w:rsidRPr="0040350A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 1, члана 34</w:t>
      </w:r>
      <w:r w:rsidR="00A83640" w:rsidRPr="0040350A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. став 2, </w:t>
      </w:r>
      <w:r w:rsidR="00627A6E" w:rsidRPr="0040350A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члана 42</w:t>
      </w:r>
      <w:r w:rsidR="00D35C77" w:rsidRPr="0040350A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. став 4. и </w:t>
      </w:r>
      <w:r w:rsidR="005F1A23" w:rsidRPr="0040350A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члана </w:t>
      </w:r>
      <w:r w:rsidR="00627A6E" w:rsidRPr="0040350A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50</w:t>
      </w:r>
      <w:r w:rsidR="005F1A23" w:rsidRPr="0040350A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. ст. 3. и 4,</w:t>
      </w:r>
      <w:r w:rsidR="007F1B15" w:rsidRPr="0040350A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 које се примењују од дана</w:t>
      </w:r>
      <w:r w:rsidR="000A17CC" w:rsidRPr="0040350A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 ступања на снагу овог закона.</w:t>
      </w:r>
    </w:p>
    <w:p w14:paraId="7532E52E" w14:textId="77777777" w:rsidR="001B4C75" w:rsidRPr="0040350A" w:rsidRDefault="001B4C75" w:rsidP="001C42A2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</w:pPr>
    </w:p>
    <w:sectPr w:rsidR="001B4C75" w:rsidRPr="0040350A" w:rsidSect="0014675E">
      <w:footerReference w:type="default" r:id="rId8"/>
      <w:pgSz w:w="11909" w:h="16834" w:code="9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7E25D1" w14:textId="77777777" w:rsidR="00B9495D" w:rsidRDefault="00B9495D">
      <w:pPr>
        <w:spacing w:after="0" w:line="240" w:lineRule="auto"/>
      </w:pPr>
      <w:r>
        <w:separator/>
      </w:r>
    </w:p>
  </w:endnote>
  <w:endnote w:type="continuationSeparator" w:id="0">
    <w:p w14:paraId="2FBC3A6C" w14:textId="77777777" w:rsidR="00B9495D" w:rsidRDefault="00B9495D">
      <w:pPr>
        <w:spacing w:after="0" w:line="240" w:lineRule="auto"/>
      </w:pPr>
      <w:r>
        <w:continuationSeparator/>
      </w:r>
    </w:p>
  </w:endnote>
  <w:endnote w:type="continuationNotice" w:id="1">
    <w:p w14:paraId="7BBB7780" w14:textId="77777777" w:rsidR="00B9495D" w:rsidRDefault="00B9495D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80742652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64BEBF5" w14:textId="79554740" w:rsidR="008D509D" w:rsidRDefault="008D509D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74D49">
          <w:rPr>
            <w:noProof/>
          </w:rPr>
          <w:t>14</w:t>
        </w:r>
        <w:r>
          <w:rPr>
            <w:noProof/>
          </w:rPr>
          <w:fldChar w:fldCharType="end"/>
        </w:r>
      </w:p>
    </w:sdtContent>
  </w:sdt>
  <w:p w14:paraId="5F9CA701" w14:textId="77777777" w:rsidR="008D509D" w:rsidRDefault="008D509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62BADF" w14:textId="77777777" w:rsidR="00B9495D" w:rsidRDefault="00B9495D">
      <w:pPr>
        <w:spacing w:after="0" w:line="240" w:lineRule="auto"/>
      </w:pPr>
      <w:r>
        <w:separator/>
      </w:r>
    </w:p>
  </w:footnote>
  <w:footnote w:type="continuationSeparator" w:id="0">
    <w:p w14:paraId="6D29A388" w14:textId="77777777" w:rsidR="00B9495D" w:rsidRDefault="00B9495D">
      <w:pPr>
        <w:spacing w:after="0" w:line="240" w:lineRule="auto"/>
      </w:pPr>
      <w:r>
        <w:continuationSeparator/>
      </w:r>
    </w:p>
  </w:footnote>
  <w:footnote w:type="continuationNotice" w:id="1">
    <w:p w14:paraId="7603C06B" w14:textId="77777777" w:rsidR="00B9495D" w:rsidRDefault="00B9495D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E282D475"/>
    <w:multiLevelType w:val="hybridMultilevel"/>
    <w:tmpl w:val="DF2FA441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10437E4"/>
    <w:multiLevelType w:val="hybridMultilevel"/>
    <w:tmpl w:val="7E00262E"/>
    <w:lvl w:ilvl="0" w:tplc="9C8C11A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281A0019" w:tentative="1">
      <w:start w:val="1"/>
      <w:numFmt w:val="lowerLetter"/>
      <w:lvlText w:val="%2."/>
      <w:lvlJc w:val="left"/>
      <w:pPr>
        <w:ind w:left="1789" w:hanging="360"/>
      </w:pPr>
    </w:lvl>
    <w:lvl w:ilvl="2" w:tplc="281A001B" w:tentative="1">
      <w:start w:val="1"/>
      <w:numFmt w:val="lowerRoman"/>
      <w:lvlText w:val="%3."/>
      <w:lvlJc w:val="right"/>
      <w:pPr>
        <w:ind w:left="2509" w:hanging="180"/>
      </w:pPr>
    </w:lvl>
    <w:lvl w:ilvl="3" w:tplc="281A000F" w:tentative="1">
      <w:start w:val="1"/>
      <w:numFmt w:val="decimal"/>
      <w:lvlText w:val="%4."/>
      <w:lvlJc w:val="left"/>
      <w:pPr>
        <w:ind w:left="3229" w:hanging="360"/>
      </w:pPr>
    </w:lvl>
    <w:lvl w:ilvl="4" w:tplc="281A0019" w:tentative="1">
      <w:start w:val="1"/>
      <w:numFmt w:val="lowerLetter"/>
      <w:lvlText w:val="%5."/>
      <w:lvlJc w:val="left"/>
      <w:pPr>
        <w:ind w:left="3949" w:hanging="360"/>
      </w:pPr>
    </w:lvl>
    <w:lvl w:ilvl="5" w:tplc="281A001B" w:tentative="1">
      <w:start w:val="1"/>
      <w:numFmt w:val="lowerRoman"/>
      <w:lvlText w:val="%6."/>
      <w:lvlJc w:val="right"/>
      <w:pPr>
        <w:ind w:left="4669" w:hanging="180"/>
      </w:pPr>
    </w:lvl>
    <w:lvl w:ilvl="6" w:tplc="281A000F" w:tentative="1">
      <w:start w:val="1"/>
      <w:numFmt w:val="decimal"/>
      <w:lvlText w:val="%7."/>
      <w:lvlJc w:val="left"/>
      <w:pPr>
        <w:ind w:left="5389" w:hanging="360"/>
      </w:pPr>
    </w:lvl>
    <w:lvl w:ilvl="7" w:tplc="281A0019" w:tentative="1">
      <w:start w:val="1"/>
      <w:numFmt w:val="lowerLetter"/>
      <w:lvlText w:val="%8."/>
      <w:lvlJc w:val="left"/>
      <w:pPr>
        <w:ind w:left="6109" w:hanging="360"/>
      </w:pPr>
    </w:lvl>
    <w:lvl w:ilvl="8" w:tplc="281A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50E2B6A"/>
    <w:multiLevelType w:val="hybridMultilevel"/>
    <w:tmpl w:val="59BE65D4"/>
    <w:lvl w:ilvl="0" w:tplc="D1D8ECC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color w:val="231F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023660"/>
    <w:multiLevelType w:val="hybridMultilevel"/>
    <w:tmpl w:val="7A78EFD2"/>
    <w:lvl w:ilvl="0" w:tplc="5AA00364">
      <w:start w:val="1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281A0019" w:tentative="1">
      <w:start w:val="1"/>
      <w:numFmt w:val="lowerLetter"/>
      <w:lvlText w:val="%2."/>
      <w:lvlJc w:val="left"/>
      <w:pPr>
        <w:ind w:left="2007" w:hanging="360"/>
      </w:pPr>
    </w:lvl>
    <w:lvl w:ilvl="2" w:tplc="281A001B" w:tentative="1">
      <w:start w:val="1"/>
      <w:numFmt w:val="lowerRoman"/>
      <w:lvlText w:val="%3."/>
      <w:lvlJc w:val="right"/>
      <w:pPr>
        <w:ind w:left="2727" w:hanging="180"/>
      </w:pPr>
    </w:lvl>
    <w:lvl w:ilvl="3" w:tplc="281A000F" w:tentative="1">
      <w:start w:val="1"/>
      <w:numFmt w:val="decimal"/>
      <w:lvlText w:val="%4."/>
      <w:lvlJc w:val="left"/>
      <w:pPr>
        <w:ind w:left="3447" w:hanging="360"/>
      </w:pPr>
    </w:lvl>
    <w:lvl w:ilvl="4" w:tplc="281A0019" w:tentative="1">
      <w:start w:val="1"/>
      <w:numFmt w:val="lowerLetter"/>
      <w:lvlText w:val="%5."/>
      <w:lvlJc w:val="left"/>
      <w:pPr>
        <w:ind w:left="4167" w:hanging="360"/>
      </w:pPr>
    </w:lvl>
    <w:lvl w:ilvl="5" w:tplc="281A001B" w:tentative="1">
      <w:start w:val="1"/>
      <w:numFmt w:val="lowerRoman"/>
      <w:lvlText w:val="%6."/>
      <w:lvlJc w:val="right"/>
      <w:pPr>
        <w:ind w:left="4887" w:hanging="180"/>
      </w:pPr>
    </w:lvl>
    <w:lvl w:ilvl="6" w:tplc="281A000F" w:tentative="1">
      <w:start w:val="1"/>
      <w:numFmt w:val="decimal"/>
      <w:lvlText w:val="%7."/>
      <w:lvlJc w:val="left"/>
      <w:pPr>
        <w:ind w:left="5607" w:hanging="360"/>
      </w:pPr>
    </w:lvl>
    <w:lvl w:ilvl="7" w:tplc="281A0019" w:tentative="1">
      <w:start w:val="1"/>
      <w:numFmt w:val="lowerLetter"/>
      <w:lvlText w:val="%8."/>
      <w:lvlJc w:val="left"/>
      <w:pPr>
        <w:ind w:left="6327" w:hanging="360"/>
      </w:pPr>
    </w:lvl>
    <w:lvl w:ilvl="8" w:tplc="281A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 w15:restartNumberingAfterBreak="0">
    <w:nsid w:val="095C31F5"/>
    <w:multiLevelType w:val="hybridMultilevel"/>
    <w:tmpl w:val="E06C23FE"/>
    <w:lvl w:ilvl="0" w:tplc="31C82D98">
      <w:start w:val="1"/>
      <w:numFmt w:val="decimal"/>
      <w:lvlText w:val="%1)"/>
      <w:lvlJc w:val="left"/>
      <w:pPr>
        <w:ind w:left="1080" w:hanging="360"/>
      </w:pPr>
      <w:rPr>
        <w:rFonts w:ascii="Times New Roman" w:eastAsia="Times New Roman" w:hAnsi="Times New Roman" w:cs="Times New Roman"/>
        <w:strike w:val="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0AB15BB0"/>
    <w:multiLevelType w:val="hybridMultilevel"/>
    <w:tmpl w:val="73CCC9C2"/>
    <w:lvl w:ilvl="0" w:tplc="3A92863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246092"/>
    <w:multiLevelType w:val="hybridMultilevel"/>
    <w:tmpl w:val="7DA464CE"/>
    <w:lvl w:ilvl="0" w:tplc="A9F0EBA2">
      <w:start w:val="1"/>
      <w:numFmt w:val="decimal"/>
      <w:lvlText w:val="%1)"/>
      <w:lvlJc w:val="left"/>
      <w:pPr>
        <w:ind w:left="990" w:hanging="360"/>
      </w:pPr>
      <w:rPr>
        <w:rFonts w:ascii="Times New Roman" w:eastAsia="SimSun" w:hAnsi="Times New Roman" w:cs="Times New Roman"/>
      </w:rPr>
    </w:lvl>
    <w:lvl w:ilvl="1" w:tplc="28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1B67668A"/>
    <w:multiLevelType w:val="hybridMultilevel"/>
    <w:tmpl w:val="A9B657B6"/>
    <w:lvl w:ilvl="0" w:tplc="4DECCCFC">
      <w:start w:val="1"/>
      <w:numFmt w:val="decimal"/>
      <w:lvlText w:val="%1)"/>
      <w:lvlJc w:val="left"/>
      <w:pPr>
        <w:ind w:left="990" w:hanging="360"/>
      </w:pPr>
      <w:rPr>
        <w:rFonts w:hint="default"/>
        <w:strike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1FB8018D"/>
    <w:multiLevelType w:val="hybridMultilevel"/>
    <w:tmpl w:val="A1E8B87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4C2443"/>
    <w:multiLevelType w:val="hybridMultilevel"/>
    <w:tmpl w:val="B5AACA5C"/>
    <w:lvl w:ilvl="0" w:tplc="DD62B81C">
      <w:numFmt w:val="bullet"/>
      <w:lvlText w:val="-"/>
      <w:lvlJc w:val="left"/>
      <w:pPr>
        <w:ind w:left="190" w:hanging="360"/>
      </w:pPr>
      <w:rPr>
        <w:rFonts w:ascii="Times New Roman" w:eastAsia="Times New Roman" w:hAnsi="Times New Roman" w:cs="Times New Roman" w:hint="default"/>
        <w:b/>
      </w:rPr>
    </w:lvl>
    <w:lvl w:ilvl="1" w:tplc="241A0003" w:tentative="1">
      <w:start w:val="1"/>
      <w:numFmt w:val="bullet"/>
      <w:lvlText w:val="o"/>
      <w:lvlJc w:val="left"/>
      <w:pPr>
        <w:ind w:left="91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63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35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07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79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51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23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950" w:hanging="360"/>
      </w:pPr>
      <w:rPr>
        <w:rFonts w:ascii="Wingdings" w:hAnsi="Wingdings" w:hint="default"/>
      </w:rPr>
    </w:lvl>
  </w:abstractNum>
  <w:abstractNum w:abstractNumId="10" w15:restartNumberingAfterBreak="0">
    <w:nsid w:val="349730D6"/>
    <w:multiLevelType w:val="hybridMultilevel"/>
    <w:tmpl w:val="396679A8"/>
    <w:lvl w:ilvl="0" w:tplc="81B2EDAC">
      <w:start w:val="1"/>
      <w:numFmt w:val="decimal"/>
      <w:lvlText w:val="(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4E57611"/>
    <w:multiLevelType w:val="hybridMultilevel"/>
    <w:tmpl w:val="C7D60310"/>
    <w:lvl w:ilvl="0" w:tplc="C7F46D3E">
      <w:start w:val="1"/>
      <w:numFmt w:val="decimal"/>
      <w:lvlText w:val="%1)"/>
      <w:lvlJc w:val="left"/>
      <w:pPr>
        <w:ind w:left="1080" w:hanging="360"/>
      </w:pPr>
      <w:rPr>
        <w:rFonts w:ascii="Times New Roman" w:eastAsiaTheme="minorHAnsi" w:hAnsi="Times New Roman" w:cs="Times New Roman"/>
        <w:strike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389A2776"/>
    <w:multiLevelType w:val="multilevel"/>
    <w:tmpl w:val="37FAFAFE"/>
    <w:lvl w:ilvl="0">
      <w:start w:val="1"/>
      <w:numFmt w:val="upperRoman"/>
      <w:pStyle w:val="NeAdH1"/>
      <w:lvlText w:val="%1."/>
      <w:lvlJc w:val="left"/>
      <w:pPr>
        <w:tabs>
          <w:tab w:val="num" w:pos="573"/>
        </w:tabs>
        <w:ind w:left="573" w:hanging="573"/>
      </w:pPr>
      <w:rPr>
        <w:rFonts w:hint="default"/>
      </w:rPr>
    </w:lvl>
    <w:lvl w:ilvl="1">
      <w:start w:val="1"/>
      <w:numFmt w:val="upperLetter"/>
      <w:lvlText w:val="%2."/>
      <w:lvlJc w:val="left"/>
      <w:pPr>
        <w:tabs>
          <w:tab w:val="num" w:pos="573"/>
        </w:tabs>
        <w:ind w:left="573" w:hanging="573"/>
      </w:pPr>
      <w:rPr>
        <w:rFonts w:hint="default"/>
      </w:rPr>
    </w:lvl>
    <w:lvl w:ilvl="2">
      <w:start w:val="1"/>
      <w:numFmt w:val="lowerRoman"/>
      <w:pStyle w:val="NeAdH1"/>
      <w:lvlText w:val="%3."/>
      <w:lvlJc w:val="left"/>
      <w:pPr>
        <w:tabs>
          <w:tab w:val="num" w:pos="1145"/>
        </w:tabs>
        <w:ind w:left="1145" w:hanging="572"/>
      </w:pPr>
      <w:rPr>
        <w:rFonts w:hint="default"/>
      </w:rPr>
    </w:lvl>
    <w:lvl w:ilvl="3">
      <w:start w:val="1"/>
      <w:numFmt w:val="lowerLetter"/>
      <w:pStyle w:val="NeAdH42"/>
      <w:lvlText w:val="%4."/>
      <w:lvlJc w:val="left"/>
      <w:pPr>
        <w:tabs>
          <w:tab w:val="num" w:pos="1718"/>
        </w:tabs>
        <w:ind w:left="1718" w:hanging="573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91"/>
        </w:tabs>
        <w:ind w:left="2291" w:hanging="573"/>
      </w:pPr>
      <w:rPr>
        <w:rFonts w:hint="default"/>
      </w:rPr>
    </w:lvl>
    <w:lvl w:ilvl="5">
      <w:start w:val="1"/>
      <w:numFmt w:val="lowerLetter"/>
      <w:lvlText w:val="%6."/>
      <w:lvlJc w:val="right"/>
      <w:pPr>
        <w:tabs>
          <w:tab w:val="num" w:pos="2863"/>
        </w:tabs>
        <w:ind w:left="2863" w:hanging="572"/>
      </w:pPr>
      <w:rPr>
        <w:rFonts w:hint="default"/>
      </w:rPr>
    </w:lvl>
    <w:lvl w:ilvl="6">
      <w:start w:val="1"/>
      <w:numFmt w:val="lowerLetter"/>
      <w:lvlText w:val="%7."/>
      <w:lvlJc w:val="left"/>
      <w:pPr>
        <w:tabs>
          <w:tab w:val="num" w:pos="3436"/>
        </w:tabs>
        <w:ind w:left="3436" w:hanging="573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4009"/>
        </w:tabs>
        <w:ind w:left="4009" w:hanging="573"/>
      </w:pPr>
      <w:rPr>
        <w:rFonts w:hint="default"/>
      </w:rPr>
    </w:lvl>
    <w:lvl w:ilvl="8">
      <w:start w:val="1"/>
      <w:numFmt w:val="lowerLetter"/>
      <w:lvlText w:val="%9."/>
      <w:lvlJc w:val="right"/>
      <w:pPr>
        <w:tabs>
          <w:tab w:val="num" w:pos="4581"/>
        </w:tabs>
        <w:ind w:left="4581" w:hanging="572"/>
      </w:pPr>
      <w:rPr>
        <w:rFonts w:hint="default"/>
      </w:rPr>
    </w:lvl>
  </w:abstractNum>
  <w:abstractNum w:abstractNumId="13" w15:restartNumberingAfterBreak="0">
    <w:nsid w:val="40541C08"/>
    <w:multiLevelType w:val="hybridMultilevel"/>
    <w:tmpl w:val="73CCC9C2"/>
    <w:lvl w:ilvl="0" w:tplc="3A92863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50F01B1"/>
    <w:multiLevelType w:val="hybridMultilevel"/>
    <w:tmpl w:val="0FA8EDB0"/>
    <w:lvl w:ilvl="0" w:tplc="F766A950">
      <w:start w:val="1"/>
      <w:numFmt w:val="decimal"/>
      <w:lvlText w:val="(%1)"/>
      <w:lvlJc w:val="left"/>
      <w:pPr>
        <w:ind w:left="116" w:hanging="415"/>
      </w:pPr>
      <w:rPr>
        <w:rFonts w:ascii="Arial" w:eastAsia="Arial" w:hAnsi="Arial" w:cs="Arial" w:hint="default"/>
        <w:w w:val="100"/>
        <w:sz w:val="22"/>
        <w:szCs w:val="22"/>
        <w:lang w:val="sl-SI" w:eastAsia="sl-SI" w:bidi="sl-SI"/>
      </w:rPr>
    </w:lvl>
    <w:lvl w:ilvl="1" w:tplc="EB5A9A60">
      <w:numFmt w:val="bullet"/>
      <w:lvlText w:val="•"/>
      <w:lvlJc w:val="left"/>
      <w:pPr>
        <w:ind w:left="1038" w:hanging="415"/>
      </w:pPr>
      <w:rPr>
        <w:rFonts w:hint="default"/>
        <w:lang w:val="sl-SI" w:eastAsia="sl-SI" w:bidi="sl-SI"/>
      </w:rPr>
    </w:lvl>
    <w:lvl w:ilvl="2" w:tplc="E29AD0C2">
      <w:numFmt w:val="bullet"/>
      <w:lvlText w:val="•"/>
      <w:lvlJc w:val="left"/>
      <w:pPr>
        <w:ind w:left="1957" w:hanging="415"/>
      </w:pPr>
      <w:rPr>
        <w:rFonts w:hint="default"/>
        <w:lang w:val="sl-SI" w:eastAsia="sl-SI" w:bidi="sl-SI"/>
      </w:rPr>
    </w:lvl>
    <w:lvl w:ilvl="3" w:tplc="1DEA1948">
      <w:numFmt w:val="bullet"/>
      <w:lvlText w:val="•"/>
      <w:lvlJc w:val="left"/>
      <w:pPr>
        <w:ind w:left="2875" w:hanging="415"/>
      </w:pPr>
      <w:rPr>
        <w:rFonts w:hint="default"/>
        <w:lang w:val="sl-SI" w:eastAsia="sl-SI" w:bidi="sl-SI"/>
      </w:rPr>
    </w:lvl>
    <w:lvl w:ilvl="4" w:tplc="4F6EC57E">
      <w:numFmt w:val="bullet"/>
      <w:lvlText w:val="•"/>
      <w:lvlJc w:val="left"/>
      <w:pPr>
        <w:ind w:left="3794" w:hanging="415"/>
      </w:pPr>
      <w:rPr>
        <w:rFonts w:hint="default"/>
        <w:lang w:val="sl-SI" w:eastAsia="sl-SI" w:bidi="sl-SI"/>
      </w:rPr>
    </w:lvl>
    <w:lvl w:ilvl="5" w:tplc="16C4BDEC">
      <w:numFmt w:val="bullet"/>
      <w:lvlText w:val="•"/>
      <w:lvlJc w:val="left"/>
      <w:pPr>
        <w:ind w:left="4713" w:hanging="415"/>
      </w:pPr>
      <w:rPr>
        <w:rFonts w:hint="default"/>
        <w:lang w:val="sl-SI" w:eastAsia="sl-SI" w:bidi="sl-SI"/>
      </w:rPr>
    </w:lvl>
    <w:lvl w:ilvl="6" w:tplc="A0DEF582">
      <w:numFmt w:val="bullet"/>
      <w:lvlText w:val="•"/>
      <w:lvlJc w:val="left"/>
      <w:pPr>
        <w:ind w:left="5631" w:hanging="415"/>
      </w:pPr>
      <w:rPr>
        <w:rFonts w:hint="default"/>
        <w:lang w:val="sl-SI" w:eastAsia="sl-SI" w:bidi="sl-SI"/>
      </w:rPr>
    </w:lvl>
    <w:lvl w:ilvl="7" w:tplc="0CA20496">
      <w:numFmt w:val="bullet"/>
      <w:lvlText w:val="•"/>
      <w:lvlJc w:val="left"/>
      <w:pPr>
        <w:ind w:left="6550" w:hanging="415"/>
      </w:pPr>
      <w:rPr>
        <w:rFonts w:hint="default"/>
        <w:lang w:val="sl-SI" w:eastAsia="sl-SI" w:bidi="sl-SI"/>
      </w:rPr>
    </w:lvl>
    <w:lvl w:ilvl="8" w:tplc="65EEDB24">
      <w:numFmt w:val="bullet"/>
      <w:lvlText w:val="•"/>
      <w:lvlJc w:val="left"/>
      <w:pPr>
        <w:ind w:left="7469" w:hanging="415"/>
      </w:pPr>
      <w:rPr>
        <w:rFonts w:hint="default"/>
        <w:lang w:val="sl-SI" w:eastAsia="sl-SI" w:bidi="sl-SI"/>
      </w:rPr>
    </w:lvl>
  </w:abstractNum>
  <w:abstractNum w:abstractNumId="15" w15:restartNumberingAfterBreak="0">
    <w:nsid w:val="473E4D0F"/>
    <w:multiLevelType w:val="hybridMultilevel"/>
    <w:tmpl w:val="DF2C5896"/>
    <w:lvl w:ilvl="0" w:tplc="BF96602A">
      <w:start w:val="1"/>
      <w:numFmt w:val="bullet"/>
      <w:lvlText w:val=""/>
      <w:lvlJc w:val="left"/>
      <w:pPr>
        <w:ind w:left="147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DB2751"/>
    <w:multiLevelType w:val="hybridMultilevel"/>
    <w:tmpl w:val="7A8CE49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4630054"/>
    <w:multiLevelType w:val="hybridMultilevel"/>
    <w:tmpl w:val="B92C5FE6"/>
    <w:lvl w:ilvl="0" w:tplc="65E8F574">
      <w:start w:val="1"/>
      <w:numFmt w:val="upperRoman"/>
      <w:lvlText w:val="%1."/>
      <w:lvlJc w:val="left"/>
      <w:pPr>
        <w:ind w:left="1080" w:hanging="720"/>
      </w:pPr>
      <w:rPr>
        <w:rFonts w:hint="default"/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76B2F13"/>
    <w:multiLevelType w:val="hybridMultilevel"/>
    <w:tmpl w:val="39282AA4"/>
    <w:lvl w:ilvl="0" w:tplc="5B7E4846">
      <w:start w:val="1"/>
      <w:numFmt w:val="decimal"/>
      <w:lvlText w:val="%1."/>
      <w:lvlJc w:val="left"/>
      <w:pPr>
        <w:ind w:left="541" w:hanging="425"/>
      </w:pPr>
      <w:rPr>
        <w:rFonts w:ascii="Arial" w:eastAsia="Arial" w:hAnsi="Arial" w:cs="Arial" w:hint="default"/>
        <w:w w:val="100"/>
        <w:sz w:val="22"/>
        <w:szCs w:val="22"/>
        <w:lang w:val="sl-SI" w:eastAsia="sl-SI" w:bidi="sl-SI"/>
      </w:rPr>
    </w:lvl>
    <w:lvl w:ilvl="1" w:tplc="1C3A5868">
      <w:start w:val="1"/>
      <w:numFmt w:val="decimal"/>
      <w:lvlText w:val="(%2)"/>
      <w:lvlJc w:val="left"/>
      <w:pPr>
        <w:ind w:left="116" w:hanging="360"/>
      </w:pPr>
      <w:rPr>
        <w:rFonts w:ascii="Arial" w:eastAsia="Arial" w:hAnsi="Arial" w:cs="Arial" w:hint="default"/>
        <w:w w:val="100"/>
        <w:sz w:val="22"/>
        <w:szCs w:val="22"/>
        <w:lang w:val="sl-SI" w:eastAsia="sl-SI" w:bidi="sl-SI"/>
      </w:rPr>
    </w:lvl>
    <w:lvl w:ilvl="2" w:tplc="F1000C2A">
      <w:numFmt w:val="bullet"/>
      <w:lvlText w:val="•"/>
      <w:lvlJc w:val="left"/>
      <w:pPr>
        <w:ind w:left="4620" w:hanging="360"/>
      </w:pPr>
      <w:rPr>
        <w:rFonts w:hint="default"/>
        <w:lang w:val="sl-SI" w:eastAsia="sl-SI" w:bidi="sl-SI"/>
      </w:rPr>
    </w:lvl>
    <w:lvl w:ilvl="3" w:tplc="0B1A6378">
      <w:numFmt w:val="bullet"/>
      <w:lvlText w:val="•"/>
      <w:lvlJc w:val="left"/>
      <w:pPr>
        <w:ind w:left="5205" w:hanging="360"/>
      </w:pPr>
      <w:rPr>
        <w:rFonts w:hint="default"/>
        <w:lang w:val="sl-SI" w:eastAsia="sl-SI" w:bidi="sl-SI"/>
      </w:rPr>
    </w:lvl>
    <w:lvl w:ilvl="4" w:tplc="8A1CB8C6">
      <w:numFmt w:val="bullet"/>
      <w:lvlText w:val="•"/>
      <w:lvlJc w:val="left"/>
      <w:pPr>
        <w:ind w:left="5791" w:hanging="360"/>
      </w:pPr>
      <w:rPr>
        <w:rFonts w:hint="default"/>
        <w:lang w:val="sl-SI" w:eastAsia="sl-SI" w:bidi="sl-SI"/>
      </w:rPr>
    </w:lvl>
    <w:lvl w:ilvl="5" w:tplc="FDA08042">
      <w:numFmt w:val="bullet"/>
      <w:lvlText w:val="•"/>
      <w:lvlJc w:val="left"/>
      <w:pPr>
        <w:ind w:left="6377" w:hanging="360"/>
      </w:pPr>
      <w:rPr>
        <w:rFonts w:hint="default"/>
        <w:lang w:val="sl-SI" w:eastAsia="sl-SI" w:bidi="sl-SI"/>
      </w:rPr>
    </w:lvl>
    <w:lvl w:ilvl="6" w:tplc="0BE4999C">
      <w:numFmt w:val="bullet"/>
      <w:lvlText w:val="•"/>
      <w:lvlJc w:val="left"/>
      <w:pPr>
        <w:ind w:left="6963" w:hanging="360"/>
      </w:pPr>
      <w:rPr>
        <w:rFonts w:hint="default"/>
        <w:lang w:val="sl-SI" w:eastAsia="sl-SI" w:bidi="sl-SI"/>
      </w:rPr>
    </w:lvl>
    <w:lvl w:ilvl="7" w:tplc="79AC61BE">
      <w:numFmt w:val="bullet"/>
      <w:lvlText w:val="•"/>
      <w:lvlJc w:val="left"/>
      <w:pPr>
        <w:ind w:left="7549" w:hanging="360"/>
      </w:pPr>
      <w:rPr>
        <w:rFonts w:hint="default"/>
        <w:lang w:val="sl-SI" w:eastAsia="sl-SI" w:bidi="sl-SI"/>
      </w:rPr>
    </w:lvl>
    <w:lvl w:ilvl="8" w:tplc="3446E266">
      <w:numFmt w:val="bullet"/>
      <w:lvlText w:val="•"/>
      <w:lvlJc w:val="left"/>
      <w:pPr>
        <w:ind w:left="8134" w:hanging="360"/>
      </w:pPr>
      <w:rPr>
        <w:rFonts w:hint="default"/>
        <w:lang w:val="sl-SI" w:eastAsia="sl-SI" w:bidi="sl-SI"/>
      </w:rPr>
    </w:lvl>
  </w:abstractNum>
  <w:abstractNum w:abstractNumId="19" w15:restartNumberingAfterBreak="0">
    <w:nsid w:val="6B3D4CEE"/>
    <w:multiLevelType w:val="multilevel"/>
    <w:tmpl w:val="A754C2A0"/>
    <w:lvl w:ilvl="0">
      <w:start w:val="1"/>
      <w:numFmt w:val="decimal"/>
      <w:pStyle w:val="NeAdnumber-level1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 w:val="0"/>
        <w:bCs/>
        <w:sz w:val="22"/>
        <w:szCs w:val="22"/>
      </w:rPr>
    </w:lvl>
    <w:lvl w:ilvl="1">
      <w:start w:val="1"/>
      <w:numFmt w:val="decimal"/>
      <w:pStyle w:val="NeAdnumber-level2"/>
      <w:lvlText w:val="%1.%2."/>
      <w:lvlJc w:val="left"/>
      <w:pPr>
        <w:tabs>
          <w:tab w:val="num" w:pos="1134"/>
        </w:tabs>
        <w:ind w:left="1134" w:hanging="567"/>
      </w:pPr>
      <w:rPr>
        <w:rFonts w:ascii="Calibri" w:hAnsi="Calibri" w:cs="Calibri" w:hint="default"/>
        <w:b w:val="0"/>
        <w:bCs w:val="0"/>
        <w:sz w:val="22"/>
        <w:szCs w:val="21"/>
      </w:rPr>
    </w:lvl>
    <w:lvl w:ilvl="2">
      <w:start w:val="1"/>
      <w:numFmt w:val="decimal"/>
      <w:pStyle w:val="NeAdnumber-level3"/>
      <w:lvlText w:val="%1.%2.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pStyle w:val="NeAdnumber-level4"/>
      <w:lvlText w:val="%1.%2.%3.%4."/>
      <w:lvlJc w:val="left"/>
      <w:pPr>
        <w:tabs>
          <w:tab w:val="num" w:pos="2978"/>
        </w:tabs>
        <w:ind w:left="2978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20" w15:restartNumberingAfterBreak="0">
    <w:nsid w:val="6F002D62"/>
    <w:multiLevelType w:val="hybridMultilevel"/>
    <w:tmpl w:val="82486E04"/>
    <w:lvl w:ilvl="0" w:tplc="BD5C186A">
      <w:start w:val="1"/>
      <w:numFmt w:val="decimal"/>
      <w:lvlText w:val="%1)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1" w:tplc="28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741106DE"/>
    <w:multiLevelType w:val="hybridMultilevel"/>
    <w:tmpl w:val="18EA3C58"/>
    <w:lvl w:ilvl="0" w:tplc="56F8E44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color w:val="231F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4F6419C"/>
    <w:multiLevelType w:val="hybridMultilevel"/>
    <w:tmpl w:val="ABEE346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E653E86"/>
    <w:multiLevelType w:val="hybridMultilevel"/>
    <w:tmpl w:val="3B5CBAD0"/>
    <w:lvl w:ilvl="0" w:tplc="62782002">
      <w:start w:val="1"/>
      <w:numFmt w:val="decimal"/>
      <w:lvlText w:val="%1)"/>
      <w:lvlJc w:val="left"/>
      <w:pPr>
        <w:ind w:left="1080" w:hanging="360"/>
      </w:pPr>
      <w:rPr>
        <w:rFonts w:eastAsia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908026748">
    <w:abstractNumId w:val="12"/>
  </w:num>
  <w:num w:numId="2" w16cid:durableId="547034363">
    <w:abstractNumId w:val="19"/>
  </w:num>
  <w:num w:numId="3" w16cid:durableId="1635913693">
    <w:abstractNumId w:val="7"/>
  </w:num>
  <w:num w:numId="4" w16cid:durableId="1892036464">
    <w:abstractNumId w:val="6"/>
  </w:num>
  <w:num w:numId="5" w16cid:durableId="151995252">
    <w:abstractNumId w:val="3"/>
  </w:num>
  <w:num w:numId="6" w16cid:durableId="1590001368">
    <w:abstractNumId w:val="4"/>
  </w:num>
  <w:num w:numId="7" w16cid:durableId="494495086">
    <w:abstractNumId w:val="20"/>
  </w:num>
  <w:num w:numId="8" w16cid:durableId="516776681">
    <w:abstractNumId w:val="8"/>
  </w:num>
  <w:num w:numId="9" w16cid:durableId="1874228330">
    <w:abstractNumId w:val="9"/>
  </w:num>
  <w:num w:numId="10" w16cid:durableId="1765418064">
    <w:abstractNumId w:val="22"/>
  </w:num>
  <w:num w:numId="11" w16cid:durableId="1013724145">
    <w:abstractNumId w:val="21"/>
  </w:num>
  <w:num w:numId="12" w16cid:durableId="1674185158">
    <w:abstractNumId w:val="2"/>
  </w:num>
  <w:num w:numId="13" w16cid:durableId="2113621325">
    <w:abstractNumId w:val="17"/>
  </w:num>
  <w:num w:numId="14" w16cid:durableId="554316021">
    <w:abstractNumId w:val="16"/>
  </w:num>
  <w:num w:numId="15" w16cid:durableId="2006542277">
    <w:abstractNumId w:val="14"/>
  </w:num>
  <w:num w:numId="16" w16cid:durableId="1124231407">
    <w:abstractNumId w:val="18"/>
  </w:num>
  <w:num w:numId="17" w16cid:durableId="1770200711">
    <w:abstractNumId w:val="11"/>
  </w:num>
  <w:num w:numId="18" w16cid:durableId="1685209420">
    <w:abstractNumId w:val="15"/>
  </w:num>
  <w:num w:numId="19" w16cid:durableId="1236278059">
    <w:abstractNumId w:val="10"/>
  </w:num>
  <w:num w:numId="20" w16cid:durableId="1963999780">
    <w:abstractNumId w:val="1"/>
  </w:num>
  <w:num w:numId="21" w16cid:durableId="1530869534">
    <w:abstractNumId w:val="13"/>
  </w:num>
  <w:num w:numId="22" w16cid:durableId="268588334">
    <w:abstractNumId w:val="5"/>
  </w:num>
  <w:num w:numId="23" w16cid:durableId="1342468594">
    <w:abstractNumId w:val="0"/>
  </w:num>
  <w:num w:numId="24" w16cid:durableId="1409231664">
    <w:abstractNumId w:val="23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D98"/>
    <w:rsid w:val="00000120"/>
    <w:rsid w:val="00001FAA"/>
    <w:rsid w:val="00003EED"/>
    <w:rsid w:val="00004E72"/>
    <w:rsid w:val="000060FB"/>
    <w:rsid w:val="0000722E"/>
    <w:rsid w:val="0001237C"/>
    <w:rsid w:val="00013487"/>
    <w:rsid w:val="000146EC"/>
    <w:rsid w:val="000152BA"/>
    <w:rsid w:val="000159D2"/>
    <w:rsid w:val="00015F89"/>
    <w:rsid w:val="00023405"/>
    <w:rsid w:val="00025732"/>
    <w:rsid w:val="00030760"/>
    <w:rsid w:val="00031011"/>
    <w:rsid w:val="00033BE6"/>
    <w:rsid w:val="00033F48"/>
    <w:rsid w:val="00036D67"/>
    <w:rsid w:val="00040BF6"/>
    <w:rsid w:val="00041BD0"/>
    <w:rsid w:val="000427E7"/>
    <w:rsid w:val="0004407D"/>
    <w:rsid w:val="00050F03"/>
    <w:rsid w:val="000516C9"/>
    <w:rsid w:val="000516E3"/>
    <w:rsid w:val="000524DA"/>
    <w:rsid w:val="0005474A"/>
    <w:rsid w:val="000562EE"/>
    <w:rsid w:val="00061ED4"/>
    <w:rsid w:val="00064640"/>
    <w:rsid w:val="00064D3F"/>
    <w:rsid w:val="0006672E"/>
    <w:rsid w:val="00066BA6"/>
    <w:rsid w:val="000700D3"/>
    <w:rsid w:val="000706B2"/>
    <w:rsid w:val="000710E8"/>
    <w:rsid w:val="00073EC3"/>
    <w:rsid w:val="0007595E"/>
    <w:rsid w:val="0008220E"/>
    <w:rsid w:val="0008288B"/>
    <w:rsid w:val="00083F13"/>
    <w:rsid w:val="00085955"/>
    <w:rsid w:val="00086167"/>
    <w:rsid w:val="00091182"/>
    <w:rsid w:val="00092346"/>
    <w:rsid w:val="00093A04"/>
    <w:rsid w:val="00094727"/>
    <w:rsid w:val="00096D76"/>
    <w:rsid w:val="000973AE"/>
    <w:rsid w:val="00097906"/>
    <w:rsid w:val="000A0B6C"/>
    <w:rsid w:val="000A17CC"/>
    <w:rsid w:val="000A1CE3"/>
    <w:rsid w:val="000A2061"/>
    <w:rsid w:val="000A2ABC"/>
    <w:rsid w:val="000A6BF4"/>
    <w:rsid w:val="000A71D7"/>
    <w:rsid w:val="000A75E5"/>
    <w:rsid w:val="000A768C"/>
    <w:rsid w:val="000B265C"/>
    <w:rsid w:val="000B397E"/>
    <w:rsid w:val="000B4809"/>
    <w:rsid w:val="000B5C4A"/>
    <w:rsid w:val="000C0E46"/>
    <w:rsid w:val="000C39BD"/>
    <w:rsid w:val="000D2396"/>
    <w:rsid w:val="000D609A"/>
    <w:rsid w:val="000E1553"/>
    <w:rsid w:val="000E1FCE"/>
    <w:rsid w:val="000E3FC0"/>
    <w:rsid w:val="000E6E98"/>
    <w:rsid w:val="000E705C"/>
    <w:rsid w:val="000F25DD"/>
    <w:rsid w:val="00101318"/>
    <w:rsid w:val="00101375"/>
    <w:rsid w:val="00101E6A"/>
    <w:rsid w:val="00107488"/>
    <w:rsid w:val="00107E48"/>
    <w:rsid w:val="00114ADB"/>
    <w:rsid w:val="00116DC2"/>
    <w:rsid w:val="00117699"/>
    <w:rsid w:val="00121275"/>
    <w:rsid w:val="00121AF3"/>
    <w:rsid w:val="00123620"/>
    <w:rsid w:val="00123785"/>
    <w:rsid w:val="001241B6"/>
    <w:rsid w:val="00126B97"/>
    <w:rsid w:val="001340E1"/>
    <w:rsid w:val="00135115"/>
    <w:rsid w:val="00135DC2"/>
    <w:rsid w:val="0013638D"/>
    <w:rsid w:val="00142100"/>
    <w:rsid w:val="00143856"/>
    <w:rsid w:val="00143EAD"/>
    <w:rsid w:val="00144B9E"/>
    <w:rsid w:val="001457CE"/>
    <w:rsid w:val="0014675E"/>
    <w:rsid w:val="001522D8"/>
    <w:rsid w:val="00155066"/>
    <w:rsid w:val="00160922"/>
    <w:rsid w:val="00161469"/>
    <w:rsid w:val="00161C46"/>
    <w:rsid w:val="0016433B"/>
    <w:rsid w:val="00166BE4"/>
    <w:rsid w:val="0017121B"/>
    <w:rsid w:val="00173CF4"/>
    <w:rsid w:val="00173E84"/>
    <w:rsid w:val="001753CD"/>
    <w:rsid w:val="00182586"/>
    <w:rsid w:val="001833AE"/>
    <w:rsid w:val="00183C35"/>
    <w:rsid w:val="00184C35"/>
    <w:rsid w:val="00184C6E"/>
    <w:rsid w:val="00184F77"/>
    <w:rsid w:val="00186A60"/>
    <w:rsid w:val="00186BED"/>
    <w:rsid w:val="0018794A"/>
    <w:rsid w:val="00190B8D"/>
    <w:rsid w:val="00190C39"/>
    <w:rsid w:val="00196699"/>
    <w:rsid w:val="00196BA5"/>
    <w:rsid w:val="001A0F66"/>
    <w:rsid w:val="001A1C05"/>
    <w:rsid w:val="001A29D2"/>
    <w:rsid w:val="001A4CD2"/>
    <w:rsid w:val="001B4C75"/>
    <w:rsid w:val="001B4E81"/>
    <w:rsid w:val="001B60FC"/>
    <w:rsid w:val="001B759E"/>
    <w:rsid w:val="001C3A5B"/>
    <w:rsid w:val="001C3AEB"/>
    <w:rsid w:val="001C42A2"/>
    <w:rsid w:val="001C5E95"/>
    <w:rsid w:val="001D03AC"/>
    <w:rsid w:val="001D2507"/>
    <w:rsid w:val="001D4122"/>
    <w:rsid w:val="001D434B"/>
    <w:rsid w:val="001D5A88"/>
    <w:rsid w:val="001D73AB"/>
    <w:rsid w:val="001E1362"/>
    <w:rsid w:val="001E6308"/>
    <w:rsid w:val="001E6596"/>
    <w:rsid w:val="001F09A5"/>
    <w:rsid w:val="001F0E0C"/>
    <w:rsid w:val="001F10C7"/>
    <w:rsid w:val="001F2470"/>
    <w:rsid w:val="001F5128"/>
    <w:rsid w:val="001F5E53"/>
    <w:rsid w:val="001F6458"/>
    <w:rsid w:val="002018E5"/>
    <w:rsid w:val="00202BD3"/>
    <w:rsid w:val="002071DB"/>
    <w:rsid w:val="00211A5D"/>
    <w:rsid w:val="00212246"/>
    <w:rsid w:val="002130D1"/>
    <w:rsid w:val="00214D26"/>
    <w:rsid w:val="002154AA"/>
    <w:rsid w:val="002155A1"/>
    <w:rsid w:val="00217669"/>
    <w:rsid w:val="00217A3E"/>
    <w:rsid w:val="0022051D"/>
    <w:rsid w:val="002224EF"/>
    <w:rsid w:val="0022341A"/>
    <w:rsid w:val="00224918"/>
    <w:rsid w:val="00224E8C"/>
    <w:rsid w:val="00225991"/>
    <w:rsid w:val="00230F67"/>
    <w:rsid w:val="00233C97"/>
    <w:rsid w:val="00233D5B"/>
    <w:rsid w:val="00235C3B"/>
    <w:rsid w:val="00236F7B"/>
    <w:rsid w:val="002371CB"/>
    <w:rsid w:val="002402A1"/>
    <w:rsid w:val="0024076E"/>
    <w:rsid w:val="00245CCE"/>
    <w:rsid w:val="00246E10"/>
    <w:rsid w:val="0025067E"/>
    <w:rsid w:val="00251498"/>
    <w:rsid w:val="0025288A"/>
    <w:rsid w:val="002561A8"/>
    <w:rsid w:val="002613C7"/>
    <w:rsid w:val="00265BC1"/>
    <w:rsid w:val="00270C2C"/>
    <w:rsid w:val="00270C53"/>
    <w:rsid w:val="0027215E"/>
    <w:rsid w:val="00273F30"/>
    <w:rsid w:val="0027460D"/>
    <w:rsid w:val="00274D49"/>
    <w:rsid w:val="00275CAF"/>
    <w:rsid w:val="0027668E"/>
    <w:rsid w:val="00280D02"/>
    <w:rsid w:val="00287998"/>
    <w:rsid w:val="00290E17"/>
    <w:rsid w:val="002946A2"/>
    <w:rsid w:val="00294AA6"/>
    <w:rsid w:val="002A46B6"/>
    <w:rsid w:val="002B1852"/>
    <w:rsid w:val="002B1A60"/>
    <w:rsid w:val="002B2BD4"/>
    <w:rsid w:val="002B55A1"/>
    <w:rsid w:val="002B6E3E"/>
    <w:rsid w:val="002C011D"/>
    <w:rsid w:val="002C1C4E"/>
    <w:rsid w:val="002C1E77"/>
    <w:rsid w:val="002C2A3E"/>
    <w:rsid w:val="002C2B0C"/>
    <w:rsid w:val="002C6996"/>
    <w:rsid w:val="002D26AC"/>
    <w:rsid w:val="002D49D7"/>
    <w:rsid w:val="002D5079"/>
    <w:rsid w:val="002D74F1"/>
    <w:rsid w:val="002E0D0C"/>
    <w:rsid w:val="002E59E0"/>
    <w:rsid w:val="002E5E76"/>
    <w:rsid w:val="002F0F94"/>
    <w:rsid w:val="002F1788"/>
    <w:rsid w:val="002F5177"/>
    <w:rsid w:val="002F6AEE"/>
    <w:rsid w:val="00301E74"/>
    <w:rsid w:val="0030201B"/>
    <w:rsid w:val="003043BB"/>
    <w:rsid w:val="00304A9F"/>
    <w:rsid w:val="0030782D"/>
    <w:rsid w:val="00311D9E"/>
    <w:rsid w:val="00312A10"/>
    <w:rsid w:val="003133F9"/>
    <w:rsid w:val="00314845"/>
    <w:rsid w:val="00316145"/>
    <w:rsid w:val="00317AD5"/>
    <w:rsid w:val="00317AE3"/>
    <w:rsid w:val="00320CFD"/>
    <w:rsid w:val="00321412"/>
    <w:rsid w:val="00323191"/>
    <w:rsid w:val="00327129"/>
    <w:rsid w:val="003277CD"/>
    <w:rsid w:val="00327DA7"/>
    <w:rsid w:val="00330627"/>
    <w:rsid w:val="00334493"/>
    <w:rsid w:val="00340FB3"/>
    <w:rsid w:val="00342443"/>
    <w:rsid w:val="0034350E"/>
    <w:rsid w:val="003437A5"/>
    <w:rsid w:val="0034390D"/>
    <w:rsid w:val="0034391D"/>
    <w:rsid w:val="003468BB"/>
    <w:rsid w:val="00347945"/>
    <w:rsid w:val="00353685"/>
    <w:rsid w:val="00353E0A"/>
    <w:rsid w:val="00354062"/>
    <w:rsid w:val="00354699"/>
    <w:rsid w:val="0035504A"/>
    <w:rsid w:val="003618BC"/>
    <w:rsid w:val="00366DE5"/>
    <w:rsid w:val="003712ED"/>
    <w:rsid w:val="003727FA"/>
    <w:rsid w:val="0037328C"/>
    <w:rsid w:val="0037644E"/>
    <w:rsid w:val="00376DC8"/>
    <w:rsid w:val="0037743A"/>
    <w:rsid w:val="00377BE8"/>
    <w:rsid w:val="00382387"/>
    <w:rsid w:val="00383BB5"/>
    <w:rsid w:val="003840EE"/>
    <w:rsid w:val="003848EF"/>
    <w:rsid w:val="003943D5"/>
    <w:rsid w:val="0039495C"/>
    <w:rsid w:val="00395150"/>
    <w:rsid w:val="003951B4"/>
    <w:rsid w:val="003A017C"/>
    <w:rsid w:val="003A057F"/>
    <w:rsid w:val="003A0DBA"/>
    <w:rsid w:val="003A2575"/>
    <w:rsid w:val="003A30C5"/>
    <w:rsid w:val="003A5568"/>
    <w:rsid w:val="003A79C0"/>
    <w:rsid w:val="003B5772"/>
    <w:rsid w:val="003B6FAD"/>
    <w:rsid w:val="003B7130"/>
    <w:rsid w:val="003C4CD4"/>
    <w:rsid w:val="003D1370"/>
    <w:rsid w:val="003D1E5E"/>
    <w:rsid w:val="003D2AB2"/>
    <w:rsid w:val="003D38D6"/>
    <w:rsid w:val="003D7AD2"/>
    <w:rsid w:val="003E0C51"/>
    <w:rsid w:val="003E2ACF"/>
    <w:rsid w:val="003E3C4E"/>
    <w:rsid w:val="003E61E7"/>
    <w:rsid w:val="003E6BD3"/>
    <w:rsid w:val="003F0DE8"/>
    <w:rsid w:val="003F14EC"/>
    <w:rsid w:val="003F1668"/>
    <w:rsid w:val="003F1B0C"/>
    <w:rsid w:val="003F4F3D"/>
    <w:rsid w:val="003F7456"/>
    <w:rsid w:val="0040350A"/>
    <w:rsid w:val="00405C2F"/>
    <w:rsid w:val="004139AB"/>
    <w:rsid w:val="0041535C"/>
    <w:rsid w:val="004158A0"/>
    <w:rsid w:val="0041687E"/>
    <w:rsid w:val="004172A6"/>
    <w:rsid w:val="00421A28"/>
    <w:rsid w:val="0042417B"/>
    <w:rsid w:val="004257E2"/>
    <w:rsid w:val="00425FC7"/>
    <w:rsid w:val="004305CB"/>
    <w:rsid w:val="0043189E"/>
    <w:rsid w:val="00432518"/>
    <w:rsid w:val="004353A9"/>
    <w:rsid w:val="0044198C"/>
    <w:rsid w:val="00441F1D"/>
    <w:rsid w:val="004429CF"/>
    <w:rsid w:val="004431DB"/>
    <w:rsid w:val="00445505"/>
    <w:rsid w:val="00450400"/>
    <w:rsid w:val="00451E9D"/>
    <w:rsid w:val="00452F14"/>
    <w:rsid w:val="00453F5A"/>
    <w:rsid w:val="00456A97"/>
    <w:rsid w:val="004576BE"/>
    <w:rsid w:val="00457B88"/>
    <w:rsid w:val="00461B83"/>
    <w:rsid w:val="00464ACF"/>
    <w:rsid w:val="00472BC8"/>
    <w:rsid w:val="004733F3"/>
    <w:rsid w:val="00474A29"/>
    <w:rsid w:val="004753B6"/>
    <w:rsid w:val="004754F7"/>
    <w:rsid w:val="00475C24"/>
    <w:rsid w:val="00475DC7"/>
    <w:rsid w:val="00477C5B"/>
    <w:rsid w:val="00477CF7"/>
    <w:rsid w:val="00482E48"/>
    <w:rsid w:val="00482E4E"/>
    <w:rsid w:val="004830D5"/>
    <w:rsid w:val="00485E39"/>
    <w:rsid w:val="004865AF"/>
    <w:rsid w:val="00487ABD"/>
    <w:rsid w:val="00487CEC"/>
    <w:rsid w:val="00487F88"/>
    <w:rsid w:val="00490306"/>
    <w:rsid w:val="00492D4D"/>
    <w:rsid w:val="004A00A9"/>
    <w:rsid w:val="004A0484"/>
    <w:rsid w:val="004A17F3"/>
    <w:rsid w:val="004A3193"/>
    <w:rsid w:val="004A5D14"/>
    <w:rsid w:val="004A6B90"/>
    <w:rsid w:val="004B19B9"/>
    <w:rsid w:val="004C22C8"/>
    <w:rsid w:val="004C57A0"/>
    <w:rsid w:val="004D2DBD"/>
    <w:rsid w:val="004D3CB0"/>
    <w:rsid w:val="004D563F"/>
    <w:rsid w:val="004D5CF2"/>
    <w:rsid w:val="004D6188"/>
    <w:rsid w:val="004D6518"/>
    <w:rsid w:val="004D7EBE"/>
    <w:rsid w:val="004E021C"/>
    <w:rsid w:val="004E2199"/>
    <w:rsid w:val="004E2696"/>
    <w:rsid w:val="004E735A"/>
    <w:rsid w:val="004F09A0"/>
    <w:rsid w:val="004F1853"/>
    <w:rsid w:val="004F316A"/>
    <w:rsid w:val="004F37C8"/>
    <w:rsid w:val="004F3F3D"/>
    <w:rsid w:val="004F5221"/>
    <w:rsid w:val="00501532"/>
    <w:rsid w:val="00501FE3"/>
    <w:rsid w:val="00502912"/>
    <w:rsid w:val="0050395B"/>
    <w:rsid w:val="00506E7E"/>
    <w:rsid w:val="0050767A"/>
    <w:rsid w:val="00510DCE"/>
    <w:rsid w:val="00511D29"/>
    <w:rsid w:val="00513892"/>
    <w:rsid w:val="00515D7B"/>
    <w:rsid w:val="00520A47"/>
    <w:rsid w:val="00520EBF"/>
    <w:rsid w:val="005246D9"/>
    <w:rsid w:val="005269B5"/>
    <w:rsid w:val="005273DE"/>
    <w:rsid w:val="00532B9B"/>
    <w:rsid w:val="0053357E"/>
    <w:rsid w:val="005348B7"/>
    <w:rsid w:val="00535F15"/>
    <w:rsid w:val="00535FB1"/>
    <w:rsid w:val="0053618B"/>
    <w:rsid w:val="00536DE1"/>
    <w:rsid w:val="00542237"/>
    <w:rsid w:val="005425CE"/>
    <w:rsid w:val="005425D9"/>
    <w:rsid w:val="00543610"/>
    <w:rsid w:val="00544BF2"/>
    <w:rsid w:val="00547354"/>
    <w:rsid w:val="005505AC"/>
    <w:rsid w:val="00550F44"/>
    <w:rsid w:val="005512DC"/>
    <w:rsid w:val="00551AAA"/>
    <w:rsid w:val="005567ED"/>
    <w:rsid w:val="00561B1D"/>
    <w:rsid w:val="00563E8C"/>
    <w:rsid w:val="00564586"/>
    <w:rsid w:val="00564D64"/>
    <w:rsid w:val="005661BF"/>
    <w:rsid w:val="00566309"/>
    <w:rsid w:val="00566AF0"/>
    <w:rsid w:val="0057117B"/>
    <w:rsid w:val="0057308A"/>
    <w:rsid w:val="00573EC3"/>
    <w:rsid w:val="00575EAC"/>
    <w:rsid w:val="00582762"/>
    <w:rsid w:val="005836BE"/>
    <w:rsid w:val="00587280"/>
    <w:rsid w:val="00596693"/>
    <w:rsid w:val="005A0CDA"/>
    <w:rsid w:val="005A274A"/>
    <w:rsid w:val="005A333B"/>
    <w:rsid w:val="005B009E"/>
    <w:rsid w:val="005B0C42"/>
    <w:rsid w:val="005B35AF"/>
    <w:rsid w:val="005B59DD"/>
    <w:rsid w:val="005B63DB"/>
    <w:rsid w:val="005B76C9"/>
    <w:rsid w:val="005C7152"/>
    <w:rsid w:val="005C7895"/>
    <w:rsid w:val="005C7C5B"/>
    <w:rsid w:val="005D21F3"/>
    <w:rsid w:val="005D4645"/>
    <w:rsid w:val="005D5DB4"/>
    <w:rsid w:val="005D6A3C"/>
    <w:rsid w:val="005D6A80"/>
    <w:rsid w:val="005E00A2"/>
    <w:rsid w:val="005E2398"/>
    <w:rsid w:val="005E23B4"/>
    <w:rsid w:val="005E3247"/>
    <w:rsid w:val="005E372A"/>
    <w:rsid w:val="005E47A5"/>
    <w:rsid w:val="005F00C1"/>
    <w:rsid w:val="005F1A23"/>
    <w:rsid w:val="005F1A42"/>
    <w:rsid w:val="005F1C92"/>
    <w:rsid w:val="005F1F7C"/>
    <w:rsid w:val="005F3C74"/>
    <w:rsid w:val="005F4AC3"/>
    <w:rsid w:val="005F50FD"/>
    <w:rsid w:val="005F6A04"/>
    <w:rsid w:val="005F7BE6"/>
    <w:rsid w:val="00600E37"/>
    <w:rsid w:val="00601033"/>
    <w:rsid w:val="00601FFF"/>
    <w:rsid w:val="006020AF"/>
    <w:rsid w:val="00602CED"/>
    <w:rsid w:val="0060452A"/>
    <w:rsid w:val="00604E76"/>
    <w:rsid w:val="0061006A"/>
    <w:rsid w:val="00610FB5"/>
    <w:rsid w:val="00611243"/>
    <w:rsid w:val="0061148B"/>
    <w:rsid w:val="00612110"/>
    <w:rsid w:val="00612ADF"/>
    <w:rsid w:val="00613A5A"/>
    <w:rsid w:val="006144E7"/>
    <w:rsid w:val="00614682"/>
    <w:rsid w:val="006149F9"/>
    <w:rsid w:val="00617663"/>
    <w:rsid w:val="00620B83"/>
    <w:rsid w:val="006210F1"/>
    <w:rsid w:val="0062152F"/>
    <w:rsid w:val="00621EF9"/>
    <w:rsid w:val="00622C58"/>
    <w:rsid w:val="00623138"/>
    <w:rsid w:val="00627A6E"/>
    <w:rsid w:val="00631453"/>
    <w:rsid w:val="006343B7"/>
    <w:rsid w:val="00635204"/>
    <w:rsid w:val="00640054"/>
    <w:rsid w:val="0064165F"/>
    <w:rsid w:val="00641A94"/>
    <w:rsid w:val="00646F06"/>
    <w:rsid w:val="00647C17"/>
    <w:rsid w:val="00651026"/>
    <w:rsid w:val="00651F31"/>
    <w:rsid w:val="0065279F"/>
    <w:rsid w:val="00654303"/>
    <w:rsid w:val="006553CC"/>
    <w:rsid w:val="00655823"/>
    <w:rsid w:val="0065639C"/>
    <w:rsid w:val="00660C02"/>
    <w:rsid w:val="00661882"/>
    <w:rsid w:val="006641A7"/>
    <w:rsid w:val="006645F7"/>
    <w:rsid w:val="00664C2B"/>
    <w:rsid w:val="00665D47"/>
    <w:rsid w:val="006668CE"/>
    <w:rsid w:val="0067438D"/>
    <w:rsid w:val="00675D95"/>
    <w:rsid w:val="00675F71"/>
    <w:rsid w:val="00677B6F"/>
    <w:rsid w:val="00680167"/>
    <w:rsid w:val="00684F4B"/>
    <w:rsid w:val="00685435"/>
    <w:rsid w:val="00685FFD"/>
    <w:rsid w:val="00687A7A"/>
    <w:rsid w:val="0069263B"/>
    <w:rsid w:val="0069487F"/>
    <w:rsid w:val="006956FA"/>
    <w:rsid w:val="00696430"/>
    <w:rsid w:val="006967FE"/>
    <w:rsid w:val="006978AD"/>
    <w:rsid w:val="006A006C"/>
    <w:rsid w:val="006A00C9"/>
    <w:rsid w:val="006A049A"/>
    <w:rsid w:val="006A05EC"/>
    <w:rsid w:val="006A1B2D"/>
    <w:rsid w:val="006A2575"/>
    <w:rsid w:val="006A2A21"/>
    <w:rsid w:val="006A2FE7"/>
    <w:rsid w:val="006A3F3B"/>
    <w:rsid w:val="006A64B6"/>
    <w:rsid w:val="006A67D7"/>
    <w:rsid w:val="006B5DD4"/>
    <w:rsid w:val="006C224F"/>
    <w:rsid w:val="006C5B59"/>
    <w:rsid w:val="006C6D83"/>
    <w:rsid w:val="006C7182"/>
    <w:rsid w:val="006D1A92"/>
    <w:rsid w:val="006D6D7B"/>
    <w:rsid w:val="006D7176"/>
    <w:rsid w:val="006E00E7"/>
    <w:rsid w:val="006E258D"/>
    <w:rsid w:val="006E3A7F"/>
    <w:rsid w:val="006F53B8"/>
    <w:rsid w:val="006F63B9"/>
    <w:rsid w:val="006F651C"/>
    <w:rsid w:val="006F7869"/>
    <w:rsid w:val="006F792C"/>
    <w:rsid w:val="00700B4F"/>
    <w:rsid w:val="00701609"/>
    <w:rsid w:val="00702EC5"/>
    <w:rsid w:val="00704DB4"/>
    <w:rsid w:val="0070531E"/>
    <w:rsid w:val="00712E4F"/>
    <w:rsid w:val="007137CE"/>
    <w:rsid w:val="007237A6"/>
    <w:rsid w:val="00730172"/>
    <w:rsid w:val="007327D7"/>
    <w:rsid w:val="0074302A"/>
    <w:rsid w:val="007432EC"/>
    <w:rsid w:val="00743FF1"/>
    <w:rsid w:val="00744797"/>
    <w:rsid w:val="00746FD4"/>
    <w:rsid w:val="0075033D"/>
    <w:rsid w:val="007602AA"/>
    <w:rsid w:val="00761819"/>
    <w:rsid w:val="0076358F"/>
    <w:rsid w:val="00771AF3"/>
    <w:rsid w:val="00772154"/>
    <w:rsid w:val="00772827"/>
    <w:rsid w:val="00772B28"/>
    <w:rsid w:val="00772F90"/>
    <w:rsid w:val="00773F5A"/>
    <w:rsid w:val="00774591"/>
    <w:rsid w:val="00774EBB"/>
    <w:rsid w:val="00774F78"/>
    <w:rsid w:val="00775511"/>
    <w:rsid w:val="00775C05"/>
    <w:rsid w:val="0077674C"/>
    <w:rsid w:val="007772C5"/>
    <w:rsid w:val="00780526"/>
    <w:rsid w:val="00780715"/>
    <w:rsid w:val="007808A9"/>
    <w:rsid w:val="00781375"/>
    <w:rsid w:val="007817EF"/>
    <w:rsid w:val="00784CDC"/>
    <w:rsid w:val="00786F1C"/>
    <w:rsid w:val="00787DA5"/>
    <w:rsid w:val="007911F7"/>
    <w:rsid w:val="00791B30"/>
    <w:rsid w:val="00791C61"/>
    <w:rsid w:val="007943AD"/>
    <w:rsid w:val="007A009F"/>
    <w:rsid w:val="007A0F10"/>
    <w:rsid w:val="007A388C"/>
    <w:rsid w:val="007A4E6A"/>
    <w:rsid w:val="007A579A"/>
    <w:rsid w:val="007A5F6D"/>
    <w:rsid w:val="007A61B1"/>
    <w:rsid w:val="007A61EF"/>
    <w:rsid w:val="007A7157"/>
    <w:rsid w:val="007A7D13"/>
    <w:rsid w:val="007B2BB8"/>
    <w:rsid w:val="007B32DD"/>
    <w:rsid w:val="007B52E3"/>
    <w:rsid w:val="007B53B2"/>
    <w:rsid w:val="007B6FFA"/>
    <w:rsid w:val="007C178D"/>
    <w:rsid w:val="007C1A0A"/>
    <w:rsid w:val="007C4A85"/>
    <w:rsid w:val="007C5105"/>
    <w:rsid w:val="007C5757"/>
    <w:rsid w:val="007D0D3A"/>
    <w:rsid w:val="007D1CC2"/>
    <w:rsid w:val="007D2134"/>
    <w:rsid w:val="007D3818"/>
    <w:rsid w:val="007D3853"/>
    <w:rsid w:val="007D6421"/>
    <w:rsid w:val="007D7B70"/>
    <w:rsid w:val="007D7D17"/>
    <w:rsid w:val="007E0647"/>
    <w:rsid w:val="007E18D5"/>
    <w:rsid w:val="007E3121"/>
    <w:rsid w:val="007E6314"/>
    <w:rsid w:val="007E73E3"/>
    <w:rsid w:val="007F1B15"/>
    <w:rsid w:val="007F2AFD"/>
    <w:rsid w:val="007F3345"/>
    <w:rsid w:val="007F401B"/>
    <w:rsid w:val="007F4CC6"/>
    <w:rsid w:val="007F5D91"/>
    <w:rsid w:val="007F61F9"/>
    <w:rsid w:val="007F7E71"/>
    <w:rsid w:val="00802060"/>
    <w:rsid w:val="00805399"/>
    <w:rsid w:val="00807C28"/>
    <w:rsid w:val="00807C60"/>
    <w:rsid w:val="00814D98"/>
    <w:rsid w:val="00821B64"/>
    <w:rsid w:val="00823594"/>
    <w:rsid w:val="00825A05"/>
    <w:rsid w:val="008263CC"/>
    <w:rsid w:val="00826428"/>
    <w:rsid w:val="008338D0"/>
    <w:rsid w:val="00834AAF"/>
    <w:rsid w:val="00835167"/>
    <w:rsid w:val="00837045"/>
    <w:rsid w:val="0084135D"/>
    <w:rsid w:val="008422FE"/>
    <w:rsid w:val="008424A5"/>
    <w:rsid w:val="00842A26"/>
    <w:rsid w:val="00842ED6"/>
    <w:rsid w:val="00847E17"/>
    <w:rsid w:val="0085192F"/>
    <w:rsid w:val="00852796"/>
    <w:rsid w:val="00854981"/>
    <w:rsid w:val="00854B4C"/>
    <w:rsid w:val="008559ED"/>
    <w:rsid w:val="00861E74"/>
    <w:rsid w:val="00862E0E"/>
    <w:rsid w:val="00863DAE"/>
    <w:rsid w:val="008653DB"/>
    <w:rsid w:val="00867484"/>
    <w:rsid w:val="00871083"/>
    <w:rsid w:val="0087322E"/>
    <w:rsid w:val="00873695"/>
    <w:rsid w:val="00875483"/>
    <w:rsid w:val="008765CC"/>
    <w:rsid w:val="00882B53"/>
    <w:rsid w:val="00882DC5"/>
    <w:rsid w:val="00884A88"/>
    <w:rsid w:val="00884D9B"/>
    <w:rsid w:val="00885522"/>
    <w:rsid w:val="00887D38"/>
    <w:rsid w:val="0089001C"/>
    <w:rsid w:val="00891B10"/>
    <w:rsid w:val="00893356"/>
    <w:rsid w:val="00893879"/>
    <w:rsid w:val="008942B1"/>
    <w:rsid w:val="00894812"/>
    <w:rsid w:val="00896D77"/>
    <w:rsid w:val="0089722A"/>
    <w:rsid w:val="00897C55"/>
    <w:rsid w:val="008A006B"/>
    <w:rsid w:val="008A0B0B"/>
    <w:rsid w:val="008B1D21"/>
    <w:rsid w:val="008B4D6A"/>
    <w:rsid w:val="008B541E"/>
    <w:rsid w:val="008B7880"/>
    <w:rsid w:val="008C130A"/>
    <w:rsid w:val="008C1943"/>
    <w:rsid w:val="008D002E"/>
    <w:rsid w:val="008D03B1"/>
    <w:rsid w:val="008D28C6"/>
    <w:rsid w:val="008D509D"/>
    <w:rsid w:val="008E2E7A"/>
    <w:rsid w:val="008E308B"/>
    <w:rsid w:val="008E4275"/>
    <w:rsid w:val="008E7CA3"/>
    <w:rsid w:val="008F32AE"/>
    <w:rsid w:val="008F3DA4"/>
    <w:rsid w:val="008F4FF5"/>
    <w:rsid w:val="008F75B0"/>
    <w:rsid w:val="008F75F4"/>
    <w:rsid w:val="008F7906"/>
    <w:rsid w:val="00900E94"/>
    <w:rsid w:val="009023ED"/>
    <w:rsid w:val="009035E2"/>
    <w:rsid w:val="009036B5"/>
    <w:rsid w:val="009037BD"/>
    <w:rsid w:val="0090414D"/>
    <w:rsid w:val="0091355E"/>
    <w:rsid w:val="009154E7"/>
    <w:rsid w:val="00916D01"/>
    <w:rsid w:val="00917745"/>
    <w:rsid w:val="00917CD7"/>
    <w:rsid w:val="009214BB"/>
    <w:rsid w:val="00921A03"/>
    <w:rsid w:val="009239AF"/>
    <w:rsid w:val="009270BA"/>
    <w:rsid w:val="00930F91"/>
    <w:rsid w:val="00933B5D"/>
    <w:rsid w:val="00934232"/>
    <w:rsid w:val="009351A2"/>
    <w:rsid w:val="00942339"/>
    <w:rsid w:val="009453F4"/>
    <w:rsid w:val="00945504"/>
    <w:rsid w:val="009507A2"/>
    <w:rsid w:val="00950869"/>
    <w:rsid w:val="0095280F"/>
    <w:rsid w:val="009531AD"/>
    <w:rsid w:val="00954642"/>
    <w:rsid w:val="00960365"/>
    <w:rsid w:val="009603B6"/>
    <w:rsid w:val="00961094"/>
    <w:rsid w:val="00961BF7"/>
    <w:rsid w:val="00964679"/>
    <w:rsid w:val="00964C11"/>
    <w:rsid w:val="00965859"/>
    <w:rsid w:val="009672BD"/>
    <w:rsid w:val="00971684"/>
    <w:rsid w:val="009724C4"/>
    <w:rsid w:val="00973821"/>
    <w:rsid w:val="00976C4D"/>
    <w:rsid w:val="009812BB"/>
    <w:rsid w:val="00981F0A"/>
    <w:rsid w:val="0098705E"/>
    <w:rsid w:val="0099208A"/>
    <w:rsid w:val="00992E60"/>
    <w:rsid w:val="00994244"/>
    <w:rsid w:val="00994921"/>
    <w:rsid w:val="009A3915"/>
    <w:rsid w:val="009A3F37"/>
    <w:rsid w:val="009A7ECD"/>
    <w:rsid w:val="009B0D14"/>
    <w:rsid w:val="009B3EF1"/>
    <w:rsid w:val="009B6464"/>
    <w:rsid w:val="009C1B41"/>
    <w:rsid w:val="009C222C"/>
    <w:rsid w:val="009C387B"/>
    <w:rsid w:val="009C53BE"/>
    <w:rsid w:val="009C6162"/>
    <w:rsid w:val="009C7C0D"/>
    <w:rsid w:val="009D04BB"/>
    <w:rsid w:val="009D11C6"/>
    <w:rsid w:val="009D20F3"/>
    <w:rsid w:val="009D2101"/>
    <w:rsid w:val="009D5ADE"/>
    <w:rsid w:val="009D5E95"/>
    <w:rsid w:val="009D7D35"/>
    <w:rsid w:val="009E14C2"/>
    <w:rsid w:val="009E3655"/>
    <w:rsid w:val="009E40B6"/>
    <w:rsid w:val="009E63A7"/>
    <w:rsid w:val="009E6D93"/>
    <w:rsid w:val="009E6F7B"/>
    <w:rsid w:val="009F01C8"/>
    <w:rsid w:val="009F1C63"/>
    <w:rsid w:val="009F2B31"/>
    <w:rsid w:val="009F3A30"/>
    <w:rsid w:val="009F584C"/>
    <w:rsid w:val="009F783E"/>
    <w:rsid w:val="00A018F1"/>
    <w:rsid w:val="00A04922"/>
    <w:rsid w:val="00A060D8"/>
    <w:rsid w:val="00A114A4"/>
    <w:rsid w:val="00A165D0"/>
    <w:rsid w:val="00A17DA4"/>
    <w:rsid w:val="00A214C5"/>
    <w:rsid w:val="00A253BB"/>
    <w:rsid w:val="00A2744B"/>
    <w:rsid w:val="00A30FF6"/>
    <w:rsid w:val="00A32BDB"/>
    <w:rsid w:val="00A34087"/>
    <w:rsid w:val="00A40088"/>
    <w:rsid w:val="00A44620"/>
    <w:rsid w:val="00A45847"/>
    <w:rsid w:val="00A45DDA"/>
    <w:rsid w:val="00A4603A"/>
    <w:rsid w:val="00A46D69"/>
    <w:rsid w:val="00A474A0"/>
    <w:rsid w:val="00A53D07"/>
    <w:rsid w:val="00A555A0"/>
    <w:rsid w:val="00A55C8F"/>
    <w:rsid w:val="00A57144"/>
    <w:rsid w:val="00A573EA"/>
    <w:rsid w:val="00A6004D"/>
    <w:rsid w:val="00A602BB"/>
    <w:rsid w:val="00A62DA7"/>
    <w:rsid w:val="00A62DC6"/>
    <w:rsid w:val="00A66F53"/>
    <w:rsid w:val="00A67A93"/>
    <w:rsid w:val="00A766FD"/>
    <w:rsid w:val="00A76834"/>
    <w:rsid w:val="00A83640"/>
    <w:rsid w:val="00A86B18"/>
    <w:rsid w:val="00A86F3F"/>
    <w:rsid w:val="00A9064F"/>
    <w:rsid w:val="00A90F54"/>
    <w:rsid w:val="00A94E5A"/>
    <w:rsid w:val="00A95F14"/>
    <w:rsid w:val="00AA03A7"/>
    <w:rsid w:val="00AA0B6A"/>
    <w:rsid w:val="00AA1844"/>
    <w:rsid w:val="00AA2488"/>
    <w:rsid w:val="00AA4F76"/>
    <w:rsid w:val="00AC011B"/>
    <w:rsid w:val="00AC3AA0"/>
    <w:rsid w:val="00AC3F86"/>
    <w:rsid w:val="00AC4887"/>
    <w:rsid w:val="00AC4986"/>
    <w:rsid w:val="00AC6AAA"/>
    <w:rsid w:val="00AD16F3"/>
    <w:rsid w:val="00AD2C56"/>
    <w:rsid w:val="00AD43A0"/>
    <w:rsid w:val="00AD5829"/>
    <w:rsid w:val="00AD69B5"/>
    <w:rsid w:val="00AD7096"/>
    <w:rsid w:val="00AE0ABC"/>
    <w:rsid w:val="00AE193F"/>
    <w:rsid w:val="00AE2368"/>
    <w:rsid w:val="00AE56B1"/>
    <w:rsid w:val="00AE791A"/>
    <w:rsid w:val="00AF0003"/>
    <w:rsid w:val="00AF1453"/>
    <w:rsid w:val="00AF26B8"/>
    <w:rsid w:val="00AF3C92"/>
    <w:rsid w:val="00AF55DA"/>
    <w:rsid w:val="00B00944"/>
    <w:rsid w:val="00B00A72"/>
    <w:rsid w:val="00B02572"/>
    <w:rsid w:val="00B0277D"/>
    <w:rsid w:val="00B0470E"/>
    <w:rsid w:val="00B0528F"/>
    <w:rsid w:val="00B05D2F"/>
    <w:rsid w:val="00B0777B"/>
    <w:rsid w:val="00B0779A"/>
    <w:rsid w:val="00B106DD"/>
    <w:rsid w:val="00B10F26"/>
    <w:rsid w:val="00B12C82"/>
    <w:rsid w:val="00B16A02"/>
    <w:rsid w:val="00B172E9"/>
    <w:rsid w:val="00B17950"/>
    <w:rsid w:val="00B20869"/>
    <w:rsid w:val="00B2515E"/>
    <w:rsid w:val="00B263F9"/>
    <w:rsid w:val="00B26A51"/>
    <w:rsid w:val="00B26C82"/>
    <w:rsid w:val="00B270D8"/>
    <w:rsid w:val="00B30660"/>
    <w:rsid w:val="00B328E2"/>
    <w:rsid w:val="00B32CB6"/>
    <w:rsid w:val="00B33312"/>
    <w:rsid w:val="00B337A2"/>
    <w:rsid w:val="00B34A07"/>
    <w:rsid w:val="00B354A3"/>
    <w:rsid w:val="00B35774"/>
    <w:rsid w:val="00B446D5"/>
    <w:rsid w:val="00B451CD"/>
    <w:rsid w:val="00B45DD0"/>
    <w:rsid w:val="00B47E25"/>
    <w:rsid w:val="00B5231E"/>
    <w:rsid w:val="00B5241F"/>
    <w:rsid w:val="00B54CB4"/>
    <w:rsid w:val="00B560B4"/>
    <w:rsid w:val="00B5786F"/>
    <w:rsid w:val="00B600B0"/>
    <w:rsid w:val="00B60800"/>
    <w:rsid w:val="00B60A8C"/>
    <w:rsid w:val="00B61C6A"/>
    <w:rsid w:val="00B61FA3"/>
    <w:rsid w:val="00B635CE"/>
    <w:rsid w:val="00B63CD9"/>
    <w:rsid w:val="00B641C3"/>
    <w:rsid w:val="00B65E0C"/>
    <w:rsid w:val="00B65E92"/>
    <w:rsid w:val="00B71DA4"/>
    <w:rsid w:val="00B77A30"/>
    <w:rsid w:val="00B77C01"/>
    <w:rsid w:val="00B81CDC"/>
    <w:rsid w:val="00B81D1D"/>
    <w:rsid w:val="00B822B0"/>
    <w:rsid w:val="00B83073"/>
    <w:rsid w:val="00B84D74"/>
    <w:rsid w:val="00B903AA"/>
    <w:rsid w:val="00B908B5"/>
    <w:rsid w:val="00B90F2D"/>
    <w:rsid w:val="00B916F8"/>
    <w:rsid w:val="00B9217C"/>
    <w:rsid w:val="00B92399"/>
    <w:rsid w:val="00B934F7"/>
    <w:rsid w:val="00B93C4B"/>
    <w:rsid w:val="00B9402D"/>
    <w:rsid w:val="00B94182"/>
    <w:rsid w:val="00B94235"/>
    <w:rsid w:val="00B9495D"/>
    <w:rsid w:val="00B95044"/>
    <w:rsid w:val="00B95436"/>
    <w:rsid w:val="00B96497"/>
    <w:rsid w:val="00BA0B06"/>
    <w:rsid w:val="00BA6ECC"/>
    <w:rsid w:val="00BB01B5"/>
    <w:rsid w:val="00BB3E27"/>
    <w:rsid w:val="00BB4054"/>
    <w:rsid w:val="00BB6CC7"/>
    <w:rsid w:val="00BC1215"/>
    <w:rsid w:val="00BC181D"/>
    <w:rsid w:val="00BC2526"/>
    <w:rsid w:val="00BC2C09"/>
    <w:rsid w:val="00BC47BA"/>
    <w:rsid w:val="00BC502F"/>
    <w:rsid w:val="00BC7BBC"/>
    <w:rsid w:val="00BC7D3D"/>
    <w:rsid w:val="00BD0032"/>
    <w:rsid w:val="00BD418A"/>
    <w:rsid w:val="00BD59F8"/>
    <w:rsid w:val="00BE0696"/>
    <w:rsid w:val="00BE5319"/>
    <w:rsid w:val="00BE6AFD"/>
    <w:rsid w:val="00BF39AE"/>
    <w:rsid w:val="00BF44B1"/>
    <w:rsid w:val="00BF720F"/>
    <w:rsid w:val="00BF72D9"/>
    <w:rsid w:val="00BF74DB"/>
    <w:rsid w:val="00C04823"/>
    <w:rsid w:val="00C10C25"/>
    <w:rsid w:val="00C11E4C"/>
    <w:rsid w:val="00C1447C"/>
    <w:rsid w:val="00C16358"/>
    <w:rsid w:val="00C16ECB"/>
    <w:rsid w:val="00C1771B"/>
    <w:rsid w:val="00C17889"/>
    <w:rsid w:val="00C20975"/>
    <w:rsid w:val="00C2318B"/>
    <w:rsid w:val="00C24F46"/>
    <w:rsid w:val="00C256B5"/>
    <w:rsid w:val="00C308A3"/>
    <w:rsid w:val="00C31D12"/>
    <w:rsid w:val="00C34D1A"/>
    <w:rsid w:val="00C35DE3"/>
    <w:rsid w:val="00C40407"/>
    <w:rsid w:val="00C4282A"/>
    <w:rsid w:val="00C4556D"/>
    <w:rsid w:val="00C45B3C"/>
    <w:rsid w:val="00C45EB9"/>
    <w:rsid w:val="00C46B41"/>
    <w:rsid w:val="00C524DC"/>
    <w:rsid w:val="00C52DD5"/>
    <w:rsid w:val="00C5335C"/>
    <w:rsid w:val="00C5574F"/>
    <w:rsid w:val="00C56753"/>
    <w:rsid w:val="00C61DB3"/>
    <w:rsid w:val="00C643C4"/>
    <w:rsid w:val="00C64FEA"/>
    <w:rsid w:val="00C6557B"/>
    <w:rsid w:val="00C67C35"/>
    <w:rsid w:val="00C700AD"/>
    <w:rsid w:val="00C744DC"/>
    <w:rsid w:val="00C74EFD"/>
    <w:rsid w:val="00C80FED"/>
    <w:rsid w:val="00C91332"/>
    <w:rsid w:val="00C93267"/>
    <w:rsid w:val="00C96186"/>
    <w:rsid w:val="00C96EC7"/>
    <w:rsid w:val="00CA0E0D"/>
    <w:rsid w:val="00CA1480"/>
    <w:rsid w:val="00CA193C"/>
    <w:rsid w:val="00CA1A7B"/>
    <w:rsid w:val="00CA1B47"/>
    <w:rsid w:val="00CA4358"/>
    <w:rsid w:val="00CA5098"/>
    <w:rsid w:val="00CA7770"/>
    <w:rsid w:val="00CA7BC5"/>
    <w:rsid w:val="00CB079F"/>
    <w:rsid w:val="00CB1874"/>
    <w:rsid w:val="00CB4A64"/>
    <w:rsid w:val="00CC0414"/>
    <w:rsid w:val="00CC232C"/>
    <w:rsid w:val="00CC2F05"/>
    <w:rsid w:val="00CC63D9"/>
    <w:rsid w:val="00CD087A"/>
    <w:rsid w:val="00CD3BEA"/>
    <w:rsid w:val="00CD51BC"/>
    <w:rsid w:val="00CD657C"/>
    <w:rsid w:val="00CD6E78"/>
    <w:rsid w:val="00CD7B9F"/>
    <w:rsid w:val="00CE37CA"/>
    <w:rsid w:val="00CE3BF2"/>
    <w:rsid w:val="00CE62F9"/>
    <w:rsid w:val="00CE6646"/>
    <w:rsid w:val="00CE6812"/>
    <w:rsid w:val="00CE754C"/>
    <w:rsid w:val="00CE7E91"/>
    <w:rsid w:val="00CF0209"/>
    <w:rsid w:val="00CF3123"/>
    <w:rsid w:val="00CF3B05"/>
    <w:rsid w:val="00CF4C36"/>
    <w:rsid w:val="00CF4F0B"/>
    <w:rsid w:val="00CF5080"/>
    <w:rsid w:val="00D0011A"/>
    <w:rsid w:val="00D00640"/>
    <w:rsid w:val="00D04A73"/>
    <w:rsid w:val="00D068E6"/>
    <w:rsid w:val="00D072C2"/>
    <w:rsid w:val="00D11603"/>
    <w:rsid w:val="00D1260F"/>
    <w:rsid w:val="00D127C3"/>
    <w:rsid w:val="00D13E53"/>
    <w:rsid w:val="00D17CA7"/>
    <w:rsid w:val="00D21F64"/>
    <w:rsid w:val="00D23068"/>
    <w:rsid w:val="00D2320F"/>
    <w:rsid w:val="00D25767"/>
    <w:rsid w:val="00D30F16"/>
    <w:rsid w:val="00D314FA"/>
    <w:rsid w:val="00D32EA4"/>
    <w:rsid w:val="00D35B79"/>
    <w:rsid w:val="00D35C77"/>
    <w:rsid w:val="00D378D6"/>
    <w:rsid w:val="00D37ED5"/>
    <w:rsid w:val="00D42207"/>
    <w:rsid w:val="00D5564A"/>
    <w:rsid w:val="00D57F12"/>
    <w:rsid w:val="00D638C5"/>
    <w:rsid w:val="00D63EA2"/>
    <w:rsid w:val="00D72127"/>
    <w:rsid w:val="00D74909"/>
    <w:rsid w:val="00D7704B"/>
    <w:rsid w:val="00D7786F"/>
    <w:rsid w:val="00D8658E"/>
    <w:rsid w:val="00D9064A"/>
    <w:rsid w:val="00D92D46"/>
    <w:rsid w:val="00D93CDA"/>
    <w:rsid w:val="00D971C4"/>
    <w:rsid w:val="00D9742B"/>
    <w:rsid w:val="00D974B1"/>
    <w:rsid w:val="00DA2074"/>
    <w:rsid w:val="00DA2153"/>
    <w:rsid w:val="00DA69F2"/>
    <w:rsid w:val="00DA7118"/>
    <w:rsid w:val="00DA76B5"/>
    <w:rsid w:val="00DA7B3C"/>
    <w:rsid w:val="00DB13B7"/>
    <w:rsid w:val="00DB3DF2"/>
    <w:rsid w:val="00DB52E1"/>
    <w:rsid w:val="00DB73B1"/>
    <w:rsid w:val="00DB7B08"/>
    <w:rsid w:val="00DC37A1"/>
    <w:rsid w:val="00DC4019"/>
    <w:rsid w:val="00DC6D9F"/>
    <w:rsid w:val="00DC7373"/>
    <w:rsid w:val="00DD195F"/>
    <w:rsid w:val="00DD2BDB"/>
    <w:rsid w:val="00DD5721"/>
    <w:rsid w:val="00DD657A"/>
    <w:rsid w:val="00DE4CEA"/>
    <w:rsid w:val="00DE54AD"/>
    <w:rsid w:val="00DE677E"/>
    <w:rsid w:val="00DE7BDF"/>
    <w:rsid w:val="00DF5C3C"/>
    <w:rsid w:val="00DF73A3"/>
    <w:rsid w:val="00E013B9"/>
    <w:rsid w:val="00E01FF0"/>
    <w:rsid w:val="00E0685E"/>
    <w:rsid w:val="00E06C39"/>
    <w:rsid w:val="00E07F0F"/>
    <w:rsid w:val="00E10CE4"/>
    <w:rsid w:val="00E12823"/>
    <w:rsid w:val="00E14543"/>
    <w:rsid w:val="00E20727"/>
    <w:rsid w:val="00E21958"/>
    <w:rsid w:val="00E2469B"/>
    <w:rsid w:val="00E265E3"/>
    <w:rsid w:val="00E27791"/>
    <w:rsid w:val="00E27B42"/>
    <w:rsid w:val="00E30727"/>
    <w:rsid w:val="00E31086"/>
    <w:rsid w:val="00E31841"/>
    <w:rsid w:val="00E32D8C"/>
    <w:rsid w:val="00E3390C"/>
    <w:rsid w:val="00E3410F"/>
    <w:rsid w:val="00E36849"/>
    <w:rsid w:val="00E372A0"/>
    <w:rsid w:val="00E43AED"/>
    <w:rsid w:val="00E443D0"/>
    <w:rsid w:val="00E53A64"/>
    <w:rsid w:val="00E55216"/>
    <w:rsid w:val="00E55392"/>
    <w:rsid w:val="00E56CD3"/>
    <w:rsid w:val="00E57203"/>
    <w:rsid w:val="00E572B4"/>
    <w:rsid w:val="00E60585"/>
    <w:rsid w:val="00E6069F"/>
    <w:rsid w:val="00E606F0"/>
    <w:rsid w:val="00E632A6"/>
    <w:rsid w:val="00E64F65"/>
    <w:rsid w:val="00E65F8F"/>
    <w:rsid w:val="00E6702C"/>
    <w:rsid w:val="00E675ED"/>
    <w:rsid w:val="00E67A9D"/>
    <w:rsid w:val="00E707B6"/>
    <w:rsid w:val="00E721B5"/>
    <w:rsid w:val="00E74106"/>
    <w:rsid w:val="00E77A50"/>
    <w:rsid w:val="00E82246"/>
    <w:rsid w:val="00E87983"/>
    <w:rsid w:val="00E94870"/>
    <w:rsid w:val="00E9749E"/>
    <w:rsid w:val="00EA03FD"/>
    <w:rsid w:val="00EA1BD6"/>
    <w:rsid w:val="00EA1C2D"/>
    <w:rsid w:val="00EA41AA"/>
    <w:rsid w:val="00EA51D1"/>
    <w:rsid w:val="00EA7FBF"/>
    <w:rsid w:val="00EB03AE"/>
    <w:rsid w:val="00EB0A56"/>
    <w:rsid w:val="00EB3323"/>
    <w:rsid w:val="00EB4FE1"/>
    <w:rsid w:val="00EB5851"/>
    <w:rsid w:val="00EB6070"/>
    <w:rsid w:val="00EB627D"/>
    <w:rsid w:val="00EB792E"/>
    <w:rsid w:val="00EC18FD"/>
    <w:rsid w:val="00EC3DB1"/>
    <w:rsid w:val="00EC45DD"/>
    <w:rsid w:val="00ED0C7F"/>
    <w:rsid w:val="00ED2161"/>
    <w:rsid w:val="00ED38B9"/>
    <w:rsid w:val="00ED63C4"/>
    <w:rsid w:val="00EE10BD"/>
    <w:rsid w:val="00EE1231"/>
    <w:rsid w:val="00EE2D59"/>
    <w:rsid w:val="00EE3E90"/>
    <w:rsid w:val="00EE4907"/>
    <w:rsid w:val="00EE5328"/>
    <w:rsid w:val="00EE635F"/>
    <w:rsid w:val="00EE707D"/>
    <w:rsid w:val="00EF71D3"/>
    <w:rsid w:val="00EF7BF6"/>
    <w:rsid w:val="00F0129C"/>
    <w:rsid w:val="00F039F8"/>
    <w:rsid w:val="00F054F3"/>
    <w:rsid w:val="00F07205"/>
    <w:rsid w:val="00F104B1"/>
    <w:rsid w:val="00F10A6C"/>
    <w:rsid w:val="00F11DEA"/>
    <w:rsid w:val="00F12053"/>
    <w:rsid w:val="00F201AF"/>
    <w:rsid w:val="00F2031F"/>
    <w:rsid w:val="00F20353"/>
    <w:rsid w:val="00F254F1"/>
    <w:rsid w:val="00F25FF0"/>
    <w:rsid w:val="00F2606E"/>
    <w:rsid w:val="00F26DA4"/>
    <w:rsid w:val="00F31711"/>
    <w:rsid w:val="00F32460"/>
    <w:rsid w:val="00F34918"/>
    <w:rsid w:val="00F35332"/>
    <w:rsid w:val="00F43011"/>
    <w:rsid w:val="00F44CC2"/>
    <w:rsid w:val="00F464DB"/>
    <w:rsid w:val="00F46AC4"/>
    <w:rsid w:val="00F47344"/>
    <w:rsid w:val="00F476F9"/>
    <w:rsid w:val="00F543C9"/>
    <w:rsid w:val="00F54E5B"/>
    <w:rsid w:val="00F5532E"/>
    <w:rsid w:val="00F553C8"/>
    <w:rsid w:val="00F613D8"/>
    <w:rsid w:val="00F61B41"/>
    <w:rsid w:val="00F70965"/>
    <w:rsid w:val="00F728F3"/>
    <w:rsid w:val="00F73A5D"/>
    <w:rsid w:val="00F73AA2"/>
    <w:rsid w:val="00F73D2C"/>
    <w:rsid w:val="00F801F3"/>
    <w:rsid w:val="00F81FC4"/>
    <w:rsid w:val="00F830FC"/>
    <w:rsid w:val="00F87707"/>
    <w:rsid w:val="00F905AC"/>
    <w:rsid w:val="00F91599"/>
    <w:rsid w:val="00F93416"/>
    <w:rsid w:val="00F94F0E"/>
    <w:rsid w:val="00FA0588"/>
    <w:rsid w:val="00FA1920"/>
    <w:rsid w:val="00FA23BB"/>
    <w:rsid w:val="00FA2836"/>
    <w:rsid w:val="00FB2320"/>
    <w:rsid w:val="00FB2799"/>
    <w:rsid w:val="00FB2CB2"/>
    <w:rsid w:val="00FC34FD"/>
    <w:rsid w:val="00FC44AB"/>
    <w:rsid w:val="00FC533F"/>
    <w:rsid w:val="00FC693E"/>
    <w:rsid w:val="00FC78BF"/>
    <w:rsid w:val="00FD1BC9"/>
    <w:rsid w:val="00FD224A"/>
    <w:rsid w:val="00FD7A95"/>
    <w:rsid w:val="00FE1342"/>
    <w:rsid w:val="00FE4B43"/>
    <w:rsid w:val="00FF1AE4"/>
    <w:rsid w:val="00FF390C"/>
    <w:rsid w:val="00FF7AF5"/>
    <w:rsid w:val="00FF7F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2283BB"/>
  <w15:chartTrackingRefBased/>
  <w15:docId w15:val="{0DD2BA1D-C2BA-4507-B8E8-16438613B0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814D9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14D9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14D98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14D98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14D98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814D98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customStyle="1" w:styleId="Default">
    <w:name w:val="Default"/>
    <w:rsid w:val="00814D9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814D9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814D9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814D9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14D9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14D98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14D9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14D98"/>
    <w:rPr>
      <w:rFonts w:ascii="Segoe UI" w:hAnsi="Segoe UI" w:cs="Segoe UI"/>
      <w:sz w:val="18"/>
      <w:szCs w:val="18"/>
    </w:rPr>
  </w:style>
  <w:style w:type="paragraph" w:styleId="FootnoteText">
    <w:name w:val="footnote text"/>
    <w:aliases w:val="Car"/>
    <w:basedOn w:val="Normal"/>
    <w:link w:val="FootnoteTextChar"/>
    <w:uiPriority w:val="99"/>
    <w:unhideWhenUsed/>
    <w:rsid w:val="00814D98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aliases w:val="Car Char"/>
    <w:basedOn w:val="DefaultParagraphFont"/>
    <w:link w:val="FootnoteText"/>
    <w:uiPriority w:val="99"/>
    <w:rsid w:val="00814D98"/>
    <w:rPr>
      <w:sz w:val="20"/>
      <w:szCs w:val="20"/>
    </w:rPr>
  </w:style>
  <w:style w:type="character" w:styleId="FootnoteReference">
    <w:name w:val="footnote reference"/>
    <w:uiPriority w:val="99"/>
    <w:rsid w:val="00814D98"/>
    <w:rPr>
      <w:vertAlign w:val="superscript"/>
    </w:rPr>
  </w:style>
  <w:style w:type="paragraph" w:customStyle="1" w:styleId="NeAdH1">
    <w:name w:val="NeAd H1"/>
    <w:basedOn w:val="Normal"/>
    <w:rsid w:val="00814D98"/>
    <w:pPr>
      <w:pageBreakBefore/>
      <w:numPr>
        <w:ilvl w:val="2"/>
        <w:numId w:val="1"/>
      </w:numPr>
      <w:pBdr>
        <w:bottom w:val="single" w:sz="8" w:space="1" w:color="C7A33C"/>
      </w:pBdr>
      <w:tabs>
        <w:tab w:val="clear" w:pos="1145"/>
        <w:tab w:val="num" w:pos="573"/>
      </w:tabs>
      <w:spacing w:before="360" w:after="240" w:line="240" w:lineRule="auto"/>
      <w:ind w:left="573" w:hanging="573"/>
      <w:outlineLvl w:val="0"/>
    </w:pPr>
    <w:rPr>
      <w:rFonts w:ascii="Calibri" w:eastAsia="Times New Roman" w:hAnsi="Calibri" w:cs="Arial"/>
      <w:b/>
      <w:bCs/>
      <w:color w:val="00417D"/>
      <w:sz w:val="32"/>
      <w:szCs w:val="32"/>
      <w:lang w:val="en-GB"/>
    </w:rPr>
  </w:style>
  <w:style w:type="paragraph" w:customStyle="1" w:styleId="NeAdH42">
    <w:name w:val="NeAd H4 2"/>
    <w:basedOn w:val="Normal"/>
    <w:rsid w:val="00814D98"/>
    <w:pPr>
      <w:numPr>
        <w:ilvl w:val="3"/>
        <w:numId w:val="1"/>
      </w:numPr>
      <w:spacing w:before="360" w:after="240" w:line="240" w:lineRule="auto"/>
      <w:outlineLvl w:val="3"/>
    </w:pPr>
    <w:rPr>
      <w:rFonts w:ascii="Calibri" w:eastAsia="Times New Roman" w:hAnsi="Calibri" w:cs="Arial"/>
      <w:b/>
      <w:bCs/>
      <w:i/>
      <w:iCs/>
      <w:color w:val="00417D"/>
      <w:szCs w:val="24"/>
      <w:lang w:val="en-GB"/>
    </w:rPr>
  </w:style>
  <w:style w:type="paragraph" w:customStyle="1" w:styleId="normalbold">
    <w:name w:val="normalbold"/>
    <w:basedOn w:val="Normal"/>
    <w:rsid w:val="00814D98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</w:rPr>
  </w:style>
  <w:style w:type="paragraph" w:customStyle="1" w:styleId="box457773">
    <w:name w:val="box_457773"/>
    <w:basedOn w:val="Normal"/>
    <w:rsid w:val="00814D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hr-HR" w:eastAsia="hr-HR"/>
    </w:rPr>
  </w:style>
  <w:style w:type="paragraph" w:customStyle="1" w:styleId="Normal1">
    <w:name w:val="Normal1"/>
    <w:basedOn w:val="Normal"/>
    <w:rsid w:val="00814D98"/>
    <w:pPr>
      <w:spacing w:before="100" w:beforeAutospacing="1" w:after="100" w:afterAutospacing="1" w:line="240" w:lineRule="auto"/>
    </w:pPr>
    <w:rPr>
      <w:rFonts w:ascii="Arial" w:eastAsia="Times New Roman" w:hAnsi="Arial" w:cs="Arial"/>
    </w:rPr>
  </w:style>
  <w:style w:type="character" w:customStyle="1" w:styleId="jlqj4b">
    <w:name w:val="jlqj4b"/>
    <w:basedOn w:val="DefaultParagraphFont"/>
    <w:rsid w:val="00814D98"/>
  </w:style>
  <w:style w:type="paragraph" w:styleId="ListParagraph">
    <w:name w:val="List Paragraph"/>
    <w:basedOn w:val="Normal"/>
    <w:uiPriority w:val="1"/>
    <w:qFormat/>
    <w:rsid w:val="00814D98"/>
    <w:pPr>
      <w:ind w:left="720"/>
      <w:contextualSpacing/>
    </w:pPr>
  </w:style>
  <w:style w:type="paragraph" w:customStyle="1" w:styleId="NeAdnumber-level1">
    <w:name w:val="NeAd number - level 1"/>
    <w:basedOn w:val="Normal"/>
    <w:link w:val="NeAdnumber-level1Char"/>
    <w:rsid w:val="00814D98"/>
    <w:pPr>
      <w:numPr>
        <w:numId w:val="2"/>
      </w:numPr>
      <w:spacing w:before="240" w:after="240" w:line="240" w:lineRule="auto"/>
      <w:jc w:val="both"/>
    </w:pPr>
    <w:rPr>
      <w:rFonts w:ascii="Calibri" w:eastAsia="Times New Roman" w:hAnsi="Calibri" w:cs="Arial"/>
      <w:lang w:val="en-GB"/>
    </w:rPr>
  </w:style>
  <w:style w:type="paragraph" w:customStyle="1" w:styleId="NeAdnumber-level2">
    <w:name w:val="NeAd number - level 2"/>
    <w:basedOn w:val="Normal"/>
    <w:rsid w:val="00814D98"/>
    <w:pPr>
      <w:numPr>
        <w:ilvl w:val="1"/>
        <w:numId w:val="2"/>
      </w:numPr>
      <w:spacing w:before="240" w:after="240" w:line="240" w:lineRule="auto"/>
      <w:jc w:val="both"/>
    </w:pPr>
    <w:rPr>
      <w:rFonts w:ascii="Calibri" w:hAnsi="Calibri" w:cs="Arial"/>
    </w:rPr>
  </w:style>
  <w:style w:type="paragraph" w:customStyle="1" w:styleId="NeAdnumber-level3">
    <w:name w:val="NeAd number - level 3"/>
    <w:basedOn w:val="Normal"/>
    <w:rsid w:val="00814D98"/>
    <w:pPr>
      <w:numPr>
        <w:ilvl w:val="2"/>
        <w:numId w:val="2"/>
      </w:numPr>
      <w:spacing w:before="240" w:after="240" w:line="240" w:lineRule="auto"/>
      <w:jc w:val="both"/>
    </w:pPr>
    <w:rPr>
      <w:rFonts w:ascii="Calibri" w:eastAsia="Times New Roman" w:hAnsi="Calibri" w:cs="Arial"/>
      <w:lang w:val="en-GB"/>
    </w:rPr>
  </w:style>
  <w:style w:type="paragraph" w:customStyle="1" w:styleId="NeAdnumber-level4">
    <w:name w:val="NeAd number - level 4"/>
    <w:basedOn w:val="Normal"/>
    <w:rsid w:val="00814D98"/>
    <w:pPr>
      <w:numPr>
        <w:ilvl w:val="3"/>
        <w:numId w:val="2"/>
      </w:numPr>
      <w:tabs>
        <w:tab w:val="clear" w:pos="2978"/>
        <w:tab w:val="num" w:pos="360"/>
      </w:tabs>
      <w:spacing w:before="240" w:after="240" w:line="240" w:lineRule="auto"/>
      <w:jc w:val="both"/>
    </w:pPr>
    <w:rPr>
      <w:rFonts w:ascii="Calibri" w:eastAsia="Times New Roman" w:hAnsi="Calibri" w:cs="Arial"/>
      <w:lang w:val="en-GB"/>
    </w:rPr>
  </w:style>
  <w:style w:type="character" w:styleId="Hyperlink">
    <w:name w:val="Hyperlink"/>
    <w:basedOn w:val="DefaultParagraphFont"/>
    <w:uiPriority w:val="99"/>
    <w:unhideWhenUsed/>
    <w:rsid w:val="00814D98"/>
    <w:rPr>
      <w:color w:val="0000FF"/>
      <w:u w:val="single"/>
    </w:rPr>
  </w:style>
  <w:style w:type="character" w:customStyle="1" w:styleId="NeAdnumber-level1Char">
    <w:name w:val="NeAd number - level 1 Char"/>
    <w:basedOn w:val="DefaultParagraphFont"/>
    <w:link w:val="NeAdnumber-level1"/>
    <w:rsid w:val="00814D98"/>
    <w:rPr>
      <w:rFonts w:ascii="Calibri" w:eastAsia="Times New Roman" w:hAnsi="Calibri" w:cs="Arial"/>
      <w:lang w:val="en-GB"/>
    </w:rPr>
  </w:style>
  <w:style w:type="paragraph" w:customStyle="1" w:styleId="izmenaclan">
    <w:name w:val="izmena_clan"/>
    <w:basedOn w:val="Normal"/>
    <w:rsid w:val="00814D98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izmenatekst">
    <w:name w:val="izmena_tekst"/>
    <w:basedOn w:val="Normal"/>
    <w:rsid w:val="00814D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lan">
    <w:name w:val="clan"/>
    <w:basedOn w:val="Normal"/>
    <w:rsid w:val="00814D98"/>
    <w:pPr>
      <w:spacing w:before="240" w:after="120" w:line="240" w:lineRule="auto"/>
      <w:jc w:val="center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Normal2">
    <w:name w:val="Normal2"/>
    <w:basedOn w:val="Normal"/>
    <w:rsid w:val="00814D98"/>
    <w:pPr>
      <w:spacing w:before="100" w:beforeAutospacing="1" w:after="100" w:afterAutospacing="1" w:line="240" w:lineRule="auto"/>
    </w:pPr>
    <w:rPr>
      <w:rFonts w:ascii="Arial" w:eastAsia="Times New Roman" w:hAnsi="Arial" w:cs="Arial"/>
    </w:rPr>
  </w:style>
  <w:style w:type="paragraph" w:customStyle="1" w:styleId="wyq100---naslov-grupe-clanova-kurziv">
    <w:name w:val="wyq100---naslov-grupe-clanova-kurziv"/>
    <w:basedOn w:val="Normal"/>
    <w:rsid w:val="00814D98"/>
    <w:pPr>
      <w:spacing w:before="240" w:after="240" w:line="240" w:lineRule="auto"/>
      <w:jc w:val="center"/>
    </w:pPr>
    <w:rPr>
      <w:rFonts w:ascii="Arial" w:eastAsia="Times New Roman" w:hAnsi="Arial" w:cs="Arial"/>
      <w:b/>
      <w:bCs/>
      <w:i/>
      <w:iCs/>
      <w:sz w:val="24"/>
      <w:szCs w:val="24"/>
    </w:rPr>
  </w:style>
  <w:style w:type="paragraph" w:customStyle="1" w:styleId="box458255">
    <w:name w:val="box_458255"/>
    <w:basedOn w:val="Normal"/>
    <w:rsid w:val="00814D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kurziv">
    <w:name w:val="kurziv"/>
    <w:basedOn w:val="DefaultParagraphFont"/>
    <w:rsid w:val="00814D98"/>
  </w:style>
  <w:style w:type="paragraph" w:styleId="Header">
    <w:name w:val="header"/>
    <w:basedOn w:val="Normal"/>
    <w:link w:val="HeaderChar"/>
    <w:uiPriority w:val="99"/>
    <w:unhideWhenUsed/>
    <w:rsid w:val="00814D9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14D98"/>
  </w:style>
  <w:style w:type="paragraph" w:styleId="Footer">
    <w:name w:val="footer"/>
    <w:basedOn w:val="Normal"/>
    <w:link w:val="FooterChar"/>
    <w:uiPriority w:val="99"/>
    <w:unhideWhenUsed/>
    <w:rsid w:val="00814D9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14D98"/>
  </w:style>
  <w:style w:type="paragraph" w:customStyle="1" w:styleId="Normal3">
    <w:name w:val="Normal3"/>
    <w:basedOn w:val="Normal"/>
    <w:rsid w:val="00814D98"/>
    <w:pPr>
      <w:spacing w:before="100" w:beforeAutospacing="1" w:after="100" w:afterAutospacing="1" w:line="240" w:lineRule="auto"/>
    </w:pPr>
    <w:rPr>
      <w:rFonts w:ascii="Arial" w:eastAsia="Times New Roman" w:hAnsi="Arial" w:cs="Arial"/>
    </w:rPr>
  </w:style>
  <w:style w:type="paragraph" w:customStyle="1" w:styleId="Normal4">
    <w:name w:val="Normal4"/>
    <w:basedOn w:val="Normal"/>
    <w:rsid w:val="00814D98"/>
    <w:pPr>
      <w:spacing w:before="100" w:beforeAutospacing="1" w:after="100" w:afterAutospacing="1" w:line="240" w:lineRule="auto"/>
    </w:pPr>
    <w:rPr>
      <w:rFonts w:ascii="Arial" w:eastAsia="Times New Roman" w:hAnsi="Arial" w:cs="Arial"/>
    </w:rPr>
  </w:style>
  <w:style w:type="paragraph" w:styleId="NormalWeb">
    <w:name w:val="Normal (Web)"/>
    <w:basedOn w:val="Normal"/>
    <w:uiPriority w:val="99"/>
    <w:unhideWhenUsed/>
    <w:rsid w:val="00814D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ps">
    <w:name w:val="hps"/>
    <w:basedOn w:val="DefaultParagraphFont"/>
    <w:rsid w:val="00814D98"/>
  </w:style>
  <w:style w:type="paragraph" w:customStyle="1" w:styleId="Normal5">
    <w:name w:val="Normal5"/>
    <w:basedOn w:val="Normal"/>
    <w:rsid w:val="00814D98"/>
    <w:pPr>
      <w:spacing w:before="100" w:beforeAutospacing="1" w:after="100" w:afterAutospacing="1" w:line="240" w:lineRule="auto"/>
    </w:pPr>
    <w:rPr>
      <w:rFonts w:ascii="Arial" w:eastAsia="Times New Roman" w:hAnsi="Arial" w:cs="Arial"/>
    </w:rPr>
  </w:style>
  <w:style w:type="paragraph" w:customStyle="1" w:styleId="Normal6">
    <w:name w:val="Normal6"/>
    <w:basedOn w:val="Normal"/>
    <w:rsid w:val="00814D98"/>
    <w:pPr>
      <w:spacing w:before="100" w:beforeAutospacing="1" w:after="100" w:afterAutospacing="1" w:line="240" w:lineRule="auto"/>
    </w:pPr>
    <w:rPr>
      <w:rFonts w:ascii="Arial" w:eastAsia="Times New Roman" w:hAnsi="Arial" w:cs="Arial"/>
    </w:rPr>
  </w:style>
  <w:style w:type="paragraph" w:customStyle="1" w:styleId="Normal7">
    <w:name w:val="Normal7"/>
    <w:basedOn w:val="Normal"/>
    <w:rsid w:val="00814D98"/>
    <w:pPr>
      <w:spacing w:before="100" w:beforeAutospacing="1" w:after="100" w:afterAutospacing="1" w:line="240" w:lineRule="auto"/>
    </w:pPr>
    <w:rPr>
      <w:rFonts w:ascii="Arial" w:eastAsia="Times New Roman" w:hAnsi="Arial" w:cs="Arial"/>
    </w:rPr>
  </w:style>
  <w:style w:type="paragraph" w:customStyle="1" w:styleId="wyq110---naslov-clana">
    <w:name w:val="wyq110---naslov-clana"/>
    <w:basedOn w:val="Normal"/>
    <w:rsid w:val="00814D98"/>
    <w:pPr>
      <w:spacing w:before="240" w:after="240" w:line="240" w:lineRule="auto"/>
      <w:jc w:val="center"/>
    </w:pPr>
    <w:rPr>
      <w:rFonts w:ascii="Arial" w:eastAsia="Times New Roman" w:hAnsi="Arial" w:cs="Arial"/>
      <w:b/>
      <w:bCs/>
      <w:sz w:val="24"/>
      <w:szCs w:val="24"/>
    </w:rPr>
  </w:style>
  <w:style w:type="paragraph" w:styleId="BodyText">
    <w:name w:val="Body Text"/>
    <w:basedOn w:val="Normal"/>
    <w:link w:val="BodyTextChar"/>
    <w:uiPriority w:val="1"/>
    <w:qFormat/>
    <w:rsid w:val="00814D98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lang w:val="sr-Latn-RS" w:eastAsia="sl-SI" w:bidi="sl-SI"/>
    </w:rPr>
  </w:style>
  <w:style w:type="character" w:customStyle="1" w:styleId="BodyTextChar">
    <w:name w:val="Body Text Char"/>
    <w:basedOn w:val="DefaultParagraphFont"/>
    <w:link w:val="BodyText"/>
    <w:uiPriority w:val="1"/>
    <w:rsid w:val="00814D98"/>
    <w:rPr>
      <w:rFonts w:ascii="Arial" w:eastAsia="Arial" w:hAnsi="Arial" w:cs="Arial"/>
      <w:lang w:val="sr-Latn-RS" w:eastAsia="sl-SI" w:bidi="sl-SI"/>
    </w:rPr>
  </w:style>
  <w:style w:type="paragraph" w:customStyle="1" w:styleId="Normal8">
    <w:name w:val="Normal8"/>
    <w:basedOn w:val="Normal"/>
    <w:rsid w:val="00814D98"/>
    <w:pPr>
      <w:spacing w:before="100" w:beforeAutospacing="1" w:after="100" w:afterAutospacing="1" w:line="240" w:lineRule="auto"/>
    </w:pPr>
    <w:rPr>
      <w:rFonts w:ascii="Arial" w:eastAsia="Times New Roman" w:hAnsi="Arial" w:cs="Arial"/>
    </w:rPr>
  </w:style>
  <w:style w:type="paragraph" w:customStyle="1" w:styleId="Normal9">
    <w:name w:val="Normal9"/>
    <w:basedOn w:val="Normal"/>
    <w:rsid w:val="00C455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naslov">
    <w:name w:val="_6naslov"/>
    <w:basedOn w:val="Normal"/>
    <w:rsid w:val="00B81C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clan">
    <w:name w:val="_4clan"/>
    <w:basedOn w:val="Normal"/>
    <w:rsid w:val="00B81C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tekst">
    <w:name w:val="_1tekst"/>
    <w:basedOn w:val="Normal"/>
    <w:rsid w:val="00B81C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all">
    <w:name w:val="ball"/>
    <w:basedOn w:val="DefaultParagraphFont"/>
    <w:rsid w:val="00B81CDC"/>
  </w:style>
  <w:style w:type="character" w:customStyle="1" w:styleId="vidividi">
    <w:name w:val="vidi_vidi"/>
    <w:basedOn w:val="DefaultParagraphFont"/>
    <w:rsid w:val="00B81CDC"/>
  </w:style>
  <w:style w:type="paragraph" w:customStyle="1" w:styleId="rvps5">
    <w:name w:val="rvps5"/>
    <w:basedOn w:val="Normal"/>
    <w:rsid w:val="00612A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vts3">
    <w:name w:val="rvts3"/>
    <w:basedOn w:val="DefaultParagraphFont"/>
    <w:rsid w:val="00612ADF"/>
  </w:style>
  <w:style w:type="paragraph" w:styleId="PlainText">
    <w:name w:val="Plain Text"/>
    <w:basedOn w:val="Normal"/>
    <w:link w:val="PlainTextChar"/>
    <w:uiPriority w:val="99"/>
    <w:unhideWhenUsed/>
    <w:rsid w:val="00E57203"/>
    <w:pPr>
      <w:spacing w:after="0" w:line="240" w:lineRule="auto"/>
    </w:pPr>
    <w:rPr>
      <w:rFonts w:ascii="Calibri" w:hAnsi="Calibri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E57203"/>
    <w:rPr>
      <w:rFonts w:ascii="Calibri" w:hAnsi="Calibri"/>
      <w:szCs w:val="21"/>
    </w:rPr>
  </w:style>
  <w:style w:type="paragraph" w:customStyle="1" w:styleId="box461582">
    <w:name w:val="box_461582"/>
    <w:basedOn w:val="Normal"/>
    <w:rsid w:val="00651F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971684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55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15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61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95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21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79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4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93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4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01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70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639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61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22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25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43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85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58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507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2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58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8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DE6EB64-E2DB-42A0-8DB0-DC0FF065E1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14</Pages>
  <Words>5182</Words>
  <Characters>29539</Characters>
  <Application>Microsoft Office Word</Application>
  <DocSecurity>0</DocSecurity>
  <Lines>246</Lines>
  <Paragraphs>69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Irena Bulatovic</dc:creator>
  <cp:keywords/>
  <dc:description/>
  <cp:lastModifiedBy>Bojan Grgić</cp:lastModifiedBy>
  <cp:revision>2</cp:revision>
  <cp:lastPrinted>2023-08-03T12:03:00Z</cp:lastPrinted>
  <dcterms:created xsi:type="dcterms:W3CDTF">2023-08-03T13:05:00Z</dcterms:created>
  <dcterms:modified xsi:type="dcterms:W3CDTF">2023-08-03T13:05:00Z</dcterms:modified>
</cp:coreProperties>
</file>