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78D4B" w14:textId="77777777" w:rsidR="00B72BC3" w:rsidRPr="006F4209" w:rsidRDefault="00B72BC3" w:rsidP="00B7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CAD336" w14:textId="6F11B146" w:rsidR="00777FE5" w:rsidRPr="006F4209" w:rsidRDefault="00B72BC3" w:rsidP="00B72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41а став 3. Закона о заштити природе („Службени гласник РСˮ, бр. 36/09, 8</w:t>
      </w:r>
      <w:r w:rsidR="00E77DB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8/10, 91/10 – исправка, 14/16,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95/18 – др. закон</w:t>
      </w:r>
      <w:r w:rsidR="00E77DB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и 71/21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77DB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42. став 1. Закона о Влади („Службени гласник РСˮ, бр. 55/05, 71/05 – исправка, 101/07, 65/08, 16/11, 68/12 – УС, 72/12, 7/14 – УС, 44/14 и 30/18 – др. закон),</w:t>
      </w:r>
    </w:p>
    <w:p w14:paraId="615512E7" w14:textId="77777777" w:rsidR="00B72BC3" w:rsidRPr="006F4209" w:rsidRDefault="00B72BC3" w:rsidP="00B72B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157A09" w14:textId="36C93DD0" w:rsidR="00C70870" w:rsidRPr="006F4209" w:rsidRDefault="00C276F9" w:rsidP="00B72B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Влада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14:paraId="71F786AE" w14:textId="77777777" w:rsidR="00C70870" w:rsidRPr="006F4209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F6B221" w14:textId="77777777" w:rsidR="00C70870" w:rsidRPr="006F4209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761C6BA2" w14:textId="77777777" w:rsidR="00C70870" w:rsidRPr="006F4209" w:rsidRDefault="00C70870" w:rsidP="006372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 ПРОГЛАШЕЊУ </w:t>
      </w:r>
      <w:r w:rsidR="006372EF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„ВРАЖЈИ КАМЕН - ПРОСЕЧНИКˮ</w:t>
      </w:r>
    </w:p>
    <w:p w14:paraId="3B5A2947" w14:textId="3EFF1E21" w:rsidR="00C70870" w:rsidRPr="006F4209" w:rsidRDefault="00C70870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33AE74" w14:textId="77777777" w:rsidR="00E77DB7" w:rsidRPr="006F4209" w:rsidRDefault="00E77DB7" w:rsidP="0026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EE535A" w14:textId="77777777" w:rsidR="00081AA8" w:rsidRPr="006F4209" w:rsidRDefault="00554CD5" w:rsidP="006329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2E004CE8" w14:textId="73F22F77" w:rsidR="00BD540C" w:rsidRPr="006F4209" w:rsidRDefault="006372EF" w:rsidP="00BD05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Вражји камен - Просечник </w:t>
      </w:r>
      <w:r w:rsidR="00E77DB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се налази у јужној Србији, у долини реке Пчиње, око 4 km западно од Трговишта, највећег насеља овог дела</w:t>
      </w:r>
      <w:r w:rsidR="00E77DB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Србије,</w:t>
      </w:r>
      <w:r w:rsidR="002E5DB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проглашава се за </w:t>
      </w:r>
      <w:r w:rsidR="00AB43C3" w:rsidRPr="006F420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77DB7" w:rsidRPr="006F4209">
        <w:rPr>
          <w:rFonts w:ascii="Times New Roman" w:hAnsi="Times New Roman" w:cs="Times New Roman"/>
          <w:sz w:val="24"/>
          <w:szCs w:val="24"/>
          <w:lang w:val="sr-Cyrl-CS"/>
        </w:rPr>
        <w:t>поменик при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роде</w:t>
      </w:r>
      <w:r w:rsidR="002E5DB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под именом</w:t>
      </w:r>
      <w:r w:rsidR="00652BD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277A" w:rsidRPr="006F42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Вражји камен - Просечник</w:t>
      </w:r>
      <w:r w:rsidR="0076277A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ˮ </w:t>
      </w:r>
      <w:r w:rsidR="002E5DB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и ставља под заштиту као подручје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2E5DB5" w:rsidRPr="006F4209">
        <w:rPr>
          <w:rFonts w:ascii="Times New Roman" w:hAnsi="Times New Roman" w:cs="Times New Roman"/>
          <w:sz w:val="24"/>
          <w:szCs w:val="24"/>
          <w:lang w:val="sr-Cyrl-CS"/>
        </w:rPr>
        <w:t>I категорије</w:t>
      </w:r>
      <w:r w:rsidR="001A030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E5DB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од </w:t>
      </w:r>
      <w:r w:rsidR="006329DA" w:rsidRPr="006F4209">
        <w:rPr>
          <w:rFonts w:ascii="Times New Roman" w:hAnsi="Times New Roman" w:cs="Times New Roman"/>
          <w:sz w:val="24"/>
          <w:szCs w:val="24"/>
          <w:lang w:val="sr-Cyrl-CS"/>
        </w:rPr>
        <w:t>великог</w:t>
      </w:r>
      <w:r w:rsidR="002E5DB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значаја (у даљем тексту: </w:t>
      </w:r>
      <w:r w:rsidR="00E77DB7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 при</w:t>
      </w:r>
      <w:r w:rsidR="006329DA" w:rsidRPr="006F4209">
        <w:rPr>
          <w:rFonts w:ascii="Times New Roman" w:hAnsi="Times New Roman" w:cs="Times New Roman"/>
          <w:sz w:val="24"/>
          <w:szCs w:val="24"/>
          <w:lang w:val="sr-Cyrl-CS"/>
        </w:rPr>
        <w:t>роде „Вражји камен - Просечникˮ</w:t>
      </w:r>
      <w:r w:rsidR="002E5DB5" w:rsidRPr="006F4209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5C93365F" w14:textId="77777777" w:rsidR="00C70870" w:rsidRPr="006F4209" w:rsidRDefault="002E5DB5" w:rsidP="00BD5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D540C" w:rsidRPr="006F420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699CF67" w14:textId="77777777" w:rsidR="00C70870" w:rsidRPr="006F4209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307E7A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B663AF" w14:textId="7B0C16A9" w:rsidR="00FD4829" w:rsidRPr="006F4209" w:rsidRDefault="00FD4829" w:rsidP="00FD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Споменик природе „Вражји камен - Просечникˮ, 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ставља се под заштиту </w:t>
      </w:r>
      <w:r w:rsidR="003D6C1C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 циљу заштите и </w:t>
      </w:r>
      <w:r w:rsidR="008C2AD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очувања, </w:t>
      </w:r>
      <w:bookmarkStart w:id="0" w:name="_Hlk130382493"/>
      <w:r w:rsidR="00CB6B09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разноврсности геолошке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грађе и рељефа. Вражји камен - Просечник налази се у долини реке Пчиње, у простору за који је доказано да је један од центара геодиверзитета и биодиверзитета.</w:t>
      </w:r>
    </w:p>
    <w:p w14:paraId="611AEC11" w14:textId="1906B1F9" w:rsidR="00FD4829" w:rsidRPr="006F4209" w:rsidRDefault="00FD4829" w:rsidP="00FD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Овај предео је изузетна природна вредност геоморфолошког карактера са стеновитим одсецима, ерозионим гредама и већим бројем остењака различитих димензија и облика насталих селективним деловањем процеса ерозије. У морфогенетском смислу предео Вражјег камена - Просечника је пример секундарног развоја селективне ерозионе морфологије у речној долини. Као такав уписан је у Инвентар објеката геонаслеђа Србије (2005): као Ђавољи камен – Објекти геоморфолошког наслеђа - Ерозивни облик рељефа. </w:t>
      </w:r>
    </w:p>
    <w:p w14:paraId="60DF2A8E" w14:textId="09BC9034" w:rsidR="00FD4829" w:rsidRPr="006F4209" w:rsidRDefault="00FD4829" w:rsidP="00FD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На подручју Вражјег камена - Просечника до сада је евидентирано 267 биљних таксона сврстаних у 43 фами</w:t>
      </w:r>
      <w:r w:rsidR="009042CF" w:rsidRPr="006F4209">
        <w:rPr>
          <w:rFonts w:ascii="Times New Roman" w:hAnsi="Times New Roman" w:cs="Times New Roman"/>
          <w:sz w:val="24"/>
          <w:szCs w:val="24"/>
          <w:lang w:val="sr-Cyrl-CS"/>
        </w:rPr>
        <w:t>лије и 161 род. На стенама Враж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јег камена и Просечника констатоване су две ендемичне биљне врсте жедњака (Sedum tuberiferum и Sedum stefco), а на ширем подручју евидентирано је 16 ендемичних таксона, што представља трећину ендемита у долини реке Пчиње. Издвојено је 39 дрвенастих и жбунастих врста, а посебном вредношћу се истиче старо стабло пољског бреста Ulmus minor Miller. Забележене су значајне врсте херпето фауне са шест врста водоземаца (Amphibia) и десет регистрованих врста из класе гмизаваца (Reptilia), што чини 36% врста регистроване херпето фауне у </w:t>
      </w:r>
      <w:r w:rsidR="00AF38CF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Републици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Србији. На овом подручју регистровано је 44 врста птица или 12,2 % од укупног броја врста птица </w:t>
      </w:r>
      <w:r w:rsidR="00AF38CF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Србије.</w:t>
      </w:r>
    </w:p>
    <w:p w14:paraId="6C707661" w14:textId="77777777" w:rsidR="00FD4829" w:rsidRPr="006F4209" w:rsidRDefault="00FD4829" w:rsidP="00FD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Према UNESCO категоризацији овај предео се сврстава у категорију органских културних предела који се карактеришу вишевековним развитком који је у интеракцији са културним факторима и природним окружењем. </w:t>
      </w:r>
    </w:p>
    <w:p w14:paraId="317A5D8D" w14:textId="75B199A6" w:rsidR="00FD4829" w:rsidRPr="006F4209" w:rsidRDefault="00FD4829" w:rsidP="00EB07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На Вражјем камену и</w:t>
      </w:r>
      <w:r w:rsidR="00AF38CF" w:rsidRPr="006F4209">
        <w:rPr>
          <w:rFonts w:ascii="Times New Roman" w:hAnsi="Times New Roman" w:cs="Times New Roman"/>
          <w:sz w:val="24"/>
          <w:szCs w:val="24"/>
          <w:lang w:val="sr-Cyrl-CS"/>
        </w:rPr>
        <w:t>знад Просечника налази се Црква Прес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B72BC3" w:rsidRPr="006F4209">
        <w:rPr>
          <w:rFonts w:ascii="Times New Roman" w:hAnsi="Times New Roman" w:cs="Times New Roman"/>
          <w:sz w:val="24"/>
          <w:szCs w:val="24"/>
          <w:lang w:val="sr-Cyrl-CS"/>
        </w:rPr>
        <w:t>ете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Богородице из друге половине 14. века са остацима објеката и инфраструктуре који су били део црквеног комплекса. </w:t>
      </w:r>
    </w:p>
    <w:p w14:paraId="3E63BCDE" w14:textId="34EA8760" w:rsidR="00CB6B09" w:rsidRPr="006F4209" w:rsidRDefault="006A26F3" w:rsidP="00CB6B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складу са одредбама У</w:t>
      </w:r>
      <w:r w:rsidR="00EB0724" w:rsidRPr="006F4209">
        <w:rPr>
          <w:rFonts w:ascii="Times New Roman" w:hAnsi="Times New Roman" w:cs="Times New Roman"/>
          <w:sz w:val="24"/>
          <w:szCs w:val="24"/>
          <w:lang w:val="sr-Cyrl-CS"/>
        </w:rPr>
        <w:t>редбе о еколошкој мрежи („Службени гласник РС</w:t>
      </w:r>
      <w:r w:rsidR="00B72BC3" w:rsidRPr="006F420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B0724" w:rsidRPr="006F4209"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 w:rsidR="00B72BC3" w:rsidRPr="006F4209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EB072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102/10), предео Вражјег камена и Просечника, као део еколошког подручја Пчиња (92), припада међународно значајном подручју за биљке „Долина Пчиње</w:t>
      </w:r>
      <w:r w:rsidR="00B72BC3" w:rsidRPr="006F420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B072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(IPA/Important Plant Area) и међународно и национално значајном подручју за птице „Пчиња RS036 IBA</w:t>
      </w:r>
      <w:r w:rsidR="00B72BC3" w:rsidRPr="006F420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B072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(IBA/Important Bird Area).</w:t>
      </w:r>
    </w:p>
    <w:bookmarkEnd w:id="0"/>
    <w:p w14:paraId="135177E7" w14:textId="77777777" w:rsidR="00CB6B09" w:rsidRPr="006F4209" w:rsidRDefault="00CB6B09" w:rsidP="00CB6B0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377197EF" w14:textId="77777777" w:rsidR="00C70870" w:rsidRPr="006F4209" w:rsidRDefault="00C70870" w:rsidP="00FA48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307E7A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DE7C73" w14:textId="21ECDECF" w:rsidR="00F00968" w:rsidRPr="006F4209" w:rsidRDefault="001606F9" w:rsidP="002F2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 при</w:t>
      </w:r>
      <w:r w:rsidR="00FA484D" w:rsidRPr="006F4209">
        <w:rPr>
          <w:rFonts w:ascii="Times New Roman" w:hAnsi="Times New Roman" w:cs="Times New Roman"/>
          <w:sz w:val="24"/>
          <w:szCs w:val="24"/>
          <w:lang w:val="sr-Cyrl-CS"/>
        </w:rPr>
        <w:t>роде „Вражји камен - Просечникˮ</w:t>
      </w:r>
      <w:r w:rsidR="00390871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се на територији </w:t>
      </w:r>
      <w:r w:rsidR="00FA484D" w:rsidRPr="006F4209"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0A6E8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484D" w:rsidRPr="006F4209">
        <w:rPr>
          <w:rFonts w:ascii="Times New Roman" w:hAnsi="Times New Roman" w:cs="Times New Roman"/>
          <w:sz w:val="24"/>
          <w:szCs w:val="24"/>
          <w:lang w:val="sr-Cyrl-CS"/>
        </w:rPr>
        <w:t>Трговиште и катастарској општини Доња Трница.</w:t>
      </w:r>
    </w:p>
    <w:p w14:paraId="41590C56" w14:textId="131A433C" w:rsidR="008E2A67" w:rsidRPr="006F4209" w:rsidRDefault="00F00968" w:rsidP="008E2A67">
      <w:pPr>
        <w:spacing w:after="0" w:line="240" w:lineRule="auto"/>
        <w:ind w:firstLine="720"/>
        <w:jc w:val="both"/>
        <w:rPr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>овршина</w:t>
      </w:r>
      <w:r w:rsidR="00E74A40" w:rsidRPr="006F4209">
        <w:rPr>
          <w:lang w:val="sr-Cyrl-CS"/>
        </w:rPr>
        <w:t xml:space="preserve"> </w:t>
      </w:r>
      <w:r w:rsidR="00B94ECB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 при</w:t>
      </w:r>
      <w:r w:rsidR="0098301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роде „Вражји камен - Просечникˮ 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983015" w:rsidRPr="006F4209">
        <w:rPr>
          <w:rFonts w:ascii="Times New Roman" w:hAnsi="Times New Roman" w:cs="Times New Roman"/>
          <w:sz w:val="24"/>
          <w:szCs w:val="24"/>
          <w:lang w:val="sr-Cyrl-CS"/>
        </w:rPr>
        <w:t>31 ha 69 a 79 m</w:t>
      </w:r>
      <w:r w:rsidR="00B94ECB" w:rsidRPr="006F420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sr-Cyrl-CS" w:eastAsia="sr-Cyrl-RS"/>
        </w:rPr>
        <w:t>2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од чега је </w:t>
      </w:r>
      <w:r w:rsidR="003C03D8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 државној својини </w:t>
      </w:r>
      <w:r w:rsidR="00B94ECB" w:rsidRPr="006F4209">
        <w:rPr>
          <w:rFonts w:ascii="Times New Roman" w:hAnsi="Times New Roman" w:cs="Times New Roman"/>
          <w:sz w:val="24"/>
          <w:szCs w:val="24"/>
          <w:lang w:val="sr-Cyrl-CS"/>
        </w:rPr>
        <w:t>10 ha 82</w:t>
      </w:r>
      <w:r w:rsidR="004E24D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a 76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24D7" w:rsidRPr="006F4209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B94ECB" w:rsidRPr="006F420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sr-Cyrl-CS" w:eastAsia="sr-Cyrl-RS"/>
        </w:rPr>
        <w:t>2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E24D7" w:rsidRPr="006F4209">
        <w:rPr>
          <w:rFonts w:ascii="Times New Roman" w:hAnsi="Times New Roman" w:cs="Times New Roman"/>
          <w:sz w:val="24"/>
          <w:szCs w:val="24"/>
          <w:lang w:val="sr-Cyrl-CS"/>
        </w:rPr>
        <w:t>34.16%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A2CC3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C03D8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 приватној својини </w:t>
      </w:r>
      <w:r w:rsidR="00B94ECB" w:rsidRPr="006F4209">
        <w:rPr>
          <w:rFonts w:ascii="Times New Roman" w:hAnsi="Times New Roman" w:cs="Times New Roman"/>
          <w:sz w:val="24"/>
          <w:szCs w:val="24"/>
          <w:lang w:val="sr-Cyrl-CS"/>
        </w:rPr>
        <w:t>06 ha 36</w:t>
      </w:r>
      <w:r w:rsidR="003263CB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a 39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63CB" w:rsidRPr="006F4209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="00B94ECB" w:rsidRPr="006F420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sr-Cyrl-CS" w:eastAsia="sr-Cyrl-RS"/>
        </w:rPr>
        <w:t>2</w:t>
      </w:r>
      <w:r w:rsidR="003263CB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263CB" w:rsidRPr="006F4209">
        <w:rPr>
          <w:rFonts w:ascii="Times New Roman" w:hAnsi="Times New Roman" w:cs="Times New Roman"/>
          <w:sz w:val="24"/>
          <w:szCs w:val="24"/>
          <w:lang w:val="sr-Cyrl-CS"/>
        </w:rPr>
        <w:t>20.08 %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A2CC3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C03D8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 црквеној својини </w:t>
      </w:r>
      <w:r w:rsidR="00B94ECB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14 ha 50 </w:t>
      </w:r>
      <w:r w:rsidR="001954C5" w:rsidRPr="006F4209">
        <w:rPr>
          <w:rFonts w:ascii="Times New Roman" w:hAnsi="Times New Roman" w:cs="Times New Roman"/>
          <w:sz w:val="24"/>
          <w:szCs w:val="24"/>
          <w:lang w:val="sr-Cyrl-CS"/>
        </w:rPr>
        <w:t>a 64 m</w:t>
      </w:r>
      <w:r w:rsidR="00B94ECB" w:rsidRPr="006F420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sr-Cyrl-CS" w:eastAsia="sr-Cyrl-RS"/>
        </w:rPr>
        <w:t>2</w:t>
      </w:r>
      <w:r w:rsidR="001954C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D81FB7" w:rsidRPr="006F4209">
        <w:rPr>
          <w:rFonts w:ascii="Times New Roman" w:hAnsi="Times New Roman" w:cs="Times New Roman"/>
          <w:sz w:val="24"/>
          <w:szCs w:val="24"/>
          <w:lang w:val="sr-Cyrl-CS"/>
        </w:rPr>
        <w:t>45.76 %</w:t>
      </w:r>
      <w:r w:rsidR="006B0AE8" w:rsidRPr="006F4209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103B20CD" w14:textId="1630B4A2" w:rsidR="00C70870" w:rsidRPr="006F4209" w:rsidRDefault="00C70870" w:rsidP="002F2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Опис</w:t>
      </w:r>
      <w:r w:rsidR="00307E7A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границе</w:t>
      </w:r>
      <w:r w:rsidR="007C2138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и графички приказ </w:t>
      </w:r>
      <w:r w:rsidR="00FD200D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 при</w:t>
      </w:r>
      <w:r w:rsidR="00D81FB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роде „Вражји камен - Просечникˮ </w:t>
      </w:r>
      <w:r w:rsidR="00307E7A" w:rsidRPr="006F4209">
        <w:rPr>
          <w:rFonts w:ascii="Times New Roman" w:hAnsi="Times New Roman" w:cs="Times New Roman"/>
          <w:sz w:val="24"/>
          <w:szCs w:val="24"/>
          <w:lang w:val="sr-Cyrl-CS"/>
        </w:rPr>
        <w:t>дати</w:t>
      </w:r>
      <w:r w:rsidR="00554CD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E7A" w:rsidRPr="006F4209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554CD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2240" w:rsidRPr="006F420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54CD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E7A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Прилогу </w:t>
      </w:r>
      <w:r w:rsidR="00554CD5" w:rsidRPr="006F420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CD5" w:rsidRPr="006F4209">
        <w:rPr>
          <w:rFonts w:ascii="Times New Roman" w:hAnsi="Times New Roman" w:cs="Times New Roman"/>
          <w:sz w:val="24"/>
          <w:szCs w:val="24"/>
          <w:lang w:val="sr-Cyrl-CS"/>
        </w:rPr>
        <w:t>Опис</w:t>
      </w:r>
      <w:r w:rsidR="00CA2CC3" w:rsidRPr="006F4209">
        <w:rPr>
          <w:lang w:val="sr-Cyrl-CS"/>
        </w:rPr>
        <w:t xml:space="preserve"> </w:t>
      </w:r>
      <w:r w:rsidR="00307E7A" w:rsidRPr="006F4209">
        <w:rPr>
          <w:rFonts w:ascii="Times New Roman" w:hAnsi="Times New Roman" w:cs="Times New Roman"/>
          <w:sz w:val="24"/>
          <w:szCs w:val="24"/>
          <w:lang w:val="sr-Cyrl-CS"/>
        </w:rPr>
        <w:t>границе</w:t>
      </w:r>
      <w:r w:rsidR="00554CD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и графички приказ </w:t>
      </w:r>
      <w:r w:rsidR="00D81FB7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="0033433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при</w:t>
      </w:r>
      <w:r w:rsidR="00D81FB7" w:rsidRPr="006F4209">
        <w:rPr>
          <w:rFonts w:ascii="Times New Roman" w:hAnsi="Times New Roman" w:cs="Times New Roman"/>
          <w:sz w:val="24"/>
          <w:szCs w:val="24"/>
          <w:lang w:val="sr-Cyrl-CS"/>
        </w:rPr>
        <w:t>роде „Вражји камен - Просечникˮ</w:t>
      </w:r>
      <w:r w:rsidR="00307E7A" w:rsidRPr="006F4209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део.</w:t>
      </w:r>
    </w:p>
    <w:p w14:paraId="47661EFB" w14:textId="77777777" w:rsidR="00307E7A" w:rsidRPr="006F4209" w:rsidRDefault="00307E7A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BF5A1A" w14:textId="77777777" w:rsidR="00C70870" w:rsidRPr="006F4209" w:rsidRDefault="00C70870" w:rsidP="002B7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307E7A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EF065E5" w14:textId="35B01872" w:rsidR="00C70870" w:rsidRPr="006F4209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4B516E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 при</w:t>
      </w:r>
      <w:r w:rsidR="00D81FB7" w:rsidRPr="006F4209">
        <w:rPr>
          <w:rFonts w:ascii="Times New Roman" w:hAnsi="Times New Roman" w:cs="Times New Roman"/>
          <w:sz w:val="24"/>
          <w:szCs w:val="24"/>
          <w:lang w:val="sr-Cyrl-CS"/>
        </w:rPr>
        <w:t>роде „Вражји камен - Просечникˮ</w:t>
      </w:r>
      <w:r w:rsidR="00596AAE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утврђују се режими заштите</w:t>
      </w:r>
      <w:r w:rsidR="00DC116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0840" w:rsidRPr="006F4209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степена. </w:t>
      </w:r>
    </w:p>
    <w:p w14:paraId="7781E2D9" w14:textId="77777777" w:rsidR="00C70870" w:rsidRPr="006F4209" w:rsidRDefault="002B76C3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15909" w:rsidRPr="006F420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D5808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E884CF" w14:textId="0F147BA2" w:rsidR="00767FB2" w:rsidRPr="006F4209" w:rsidRDefault="00767FB2" w:rsidP="00603B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4B516E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 при</w:t>
      </w:r>
      <w:r w:rsidR="00615909" w:rsidRPr="006F4209">
        <w:rPr>
          <w:rFonts w:ascii="Times New Roman" w:hAnsi="Times New Roman" w:cs="Times New Roman"/>
          <w:sz w:val="24"/>
          <w:szCs w:val="24"/>
          <w:lang w:val="sr-Cyrl-CS"/>
        </w:rPr>
        <w:t>роде „Вражји камен - Просечникˮ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14:paraId="0F3BDB49" w14:textId="7A890A14" w:rsidR="00767FB2" w:rsidRPr="006F4209" w:rsidRDefault="00767FB2" w:rsidP="00603B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активности, које су као такве утврђене чланом 35. З</w:t>
      </w:r>
      <w:r w:rsidR="004B516E" w:rsidRPr="006F4209">
        <w:rPr>
          <w:rFonts w:ascii="Times New Roman" w:hAnsi="Times New Roman" w:cs="Times New Roman"/>
          <w:sz w:val="24"/>
          <w:szCs w:val="24"/>
          <w:lang w:val="sr-Cyrl-CS"/>
        </w:rPr>
        <w:t>акона о заштити природе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, у режиму заштите IІ степена забрањује се и:</w:t>
      </w:r>
    </w:p>
    <w:p w14:paraId="06582A15" w14:textId="77777777" w:rsidR="00615909" w:rsidRPr="006F4209" w:rsidRDefault="00615909" w:rsidP="00603BEB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промена и реконструкција постојеће морфологије терена;</w:t>
      </w:r>
    </w:p>
    <w:p w14:paraId="7F5321B2" w14:textId="77777777" w:rsidR="00615909" w:rsidRPr="006F4209" w:rsidRDefault="00615909" w:rsidP="00233134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експлоатација минералних сировина (експлоатација шљунка из корита и приобаља реке Пчиње, отварање каменолома);</w:t>
      </w:r>
    </w:p>
    <w:p w14:paraId="3340A11A" w14:textId="77777777" w:rsidR="00615909" w:rsidRPr="006F4209" w:rsidRDefault="00615909" w:rsidP="00603BEB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извођење земљаних, шумарских и других радова који могу нарушити темељне вредности природног добра;</w:t>
      </w:r>
    </w:p>
    <w:p w14:paraId="51712A9A" w14:textId="77777777" w:rsidR="00615909" w:rsidRPr="006F4209" w:rsidRDefault="00615909" w:rsidP="00603BEB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извођење геолошких истраживања која подразумевају израду истражних објеката (бушотина, раскопа, бразди, истражних етажа, као и израда подземних рударских просторија);</w:t>
      </w:r>
    </w:p>
    <w:p w14:paraId="7D7C2CB5" w14:textId="77777777" w:rsidR="00615909" w:rsidRPr="006F4209" w:rsidRDefault="00615909" w:rsidP="00603BEB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узимање петролошког материјала, осим за потребе научних истраживања;</w:t>
      </w:r>
    </w:p>
    <w:p w14:paraId="1FCC28FF" w14:textId="77777777" w:rsidR="00615909" w:rsidRPr="006F4209" w:rsidRDefault="00615909" w:rsidP="00603BEB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формирање депонија (јаловина, комунални, индустријски и други отпад, као и вишка земље са откопа) и спаљивање отпада;</w:t>
      </w:r>
    </w:p>
    <w:p w14:paraId="764D813F" w14:textId="77777777" w:rsidR="00615909" w:rsidRPr="006F4209" w:rsidRDefault="00615909" w:rsidP="00603BEB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промена намене површина;</w:t>
      </w:r>
    </w:p>
    <w:p w14:paraId="16643A16" w14:textId="77777777" w:rsidR="00615909" w:rsidRPr="006F4209" w:rsidRDefault="00615909" w:rsidP="00603BEB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изградња енергетских објеката (мале хидроелектране, ветрогенератори, соларни панели и др.);</w:t>
      </w:r>
    </w:p>
    <w:p w14:paraId="1E151C8F" w14:textId="77777777" w:rsidR="00615909" w:rsidRPr="006F4209" w:rsidRDefault="00615909" w:rsidP="00603BEB">
      <w:pPr>
        <w:pStyle w:val="ListParagraph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изградња инфраструктурних објеката електронских комуникација (антенска постројења радио телевизијских предајника, предајници мобилне телефоније, као и других објеката високоградње који нарушавају визуелни интегритет простора);</w:t>
      </w:r>
    </w:p>
    <w:p w14:paraId="2AF56721" w14:textId="77777777" w:rsidR="00615909" w:rsidRPr="006F4209" w:rsidRDefault="00615909" w:rsidP="00AA7C95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изградња надземних и подземних линијских инфраструктурних објеката (електроенергетски водови, жичаре и сл.), осим уз постојећи магистрални пут;</w:t>
      </w:r>
    </w:p>
    <w:p w14:paraId="238213EA" w14:textId="77777777" w:rsidR="00615909" w:rsidRPr="006F4209" w:rsidRDefault="00615909" w:rsidP="003122DB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извођење свих других радова којима се могу нарушити примарне природне и амбијенталне вредности, а посебно станишта заштићених врста фауне (нпр. постављање рефлектора или друге врсте осветљења);</w:t>
      </w:r>
    </w:p>
    <w:p w14:paraId="5042B0F4" w14:textId="77777777" w:rsidR="00615909" w:rsidRPr="006F4209" w:rsidRDefault="00615909" w:rsidP="003122DB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уређивање простора и/или извођење радова и активности који могу да наруше утврђена својства, статичку безбедност и намену објеката са статусом непокретних културних добара;</w:t>
      </w:r>
    </w:p>
    <w:p w14:paraId="298B5C48" w14:textId="77777777" w:rsidR="00615909" w:rsidRPr="006F4209" w:rsidRDefault="00615909" w:rsidP="003122DB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коришћење и уништавање строго заштићених врста биљака, животиња и гљива и предузимање активности којима би се могла угрозити њихова станишта;</w:t>
      </w:r>
    </w:p>
    <w:p w14:paraId="625FEF40" w14:textId="61E62FC6" w:rsidR="00615909" w:rsidRPr="006F4209" w:rsidRDefault="00615909" w:rsidP="003122DB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коришћење техничких средстава која могу оштетити или уништити примерке заштићених врста, односно њихова станишта и њихово </w:t>
      </w:r>
      <w:r w:rsidR="005F6D3F" w:rsidRPr="006F4209">
        <w:rPr>
          <w:rFonts w:ascii="Times New Roman" w:hAnsi="Times New Roman" w:cs="Times New Roman"/>
          <w:sz w:val="24"/>
          <w:szCs w:val="24"/>
          <w:lang w:val="sr-Cyrl-CS"/>
        </w:rPr>
        <w:t>сакупљање изван прописаног пери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ода;</w:t>
      </w:r>
    </w:p>
    <w:p w14:paraId="156A53D4" w14:textId="77777777" w:rsidR="00615909" w:rsidRPr="006F4209" w:rsidRDefault="00615909" w:rsidP="003122DB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сеча која није у складу са плановима газдовања шумама;</w:t>
      </w:r>
    </w:p>
    <w:p w14:paraId="2B1E9CDF" w14:textId="615CB428" w:rsidR="00615909" w:rsidRPr="006F4209" w:rsidRDefault="00615909" w:rsidP="003122DB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нарушавање интегритета стабла пољског бреста </w:t>
      </w:r>
      <w:r w:rsidR="00B72BC3" w:rsidRPr="006F4209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6F4209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Ulmus minor Miller</w:t>
      </w:r>
      <w:r w:rsidR="00B72BC3" w:rsidRPr="006F42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у алувиону Пчиње у смислу сечења грана, оштећење дебла или корена и друге неповољне активности;  </w:t>
      </w:r>
    </w:p>
    <w:p w14:paraId="5074DAF9" w14:textId="77777777" w:rsidR="00615909" w:rsidRPr="006F4209" w:rsidRDefault="00615909" w:rsidP="003122DB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промена вегетацијског састава без претходне сагласности надлежних установа заштите природе и културних добара;</w:t>
      </w:r>
    </w:p>
    <w:p w14:paraId="2E0152A2" w14:textId="77777777" w:rsidR="00615909" w:rsidRPr="006F4209" w:rsidRDefault="00615909" w:rsidP="003122DB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уништавање гнезда птица и активности које доводе до узнемиравања птица у периоду размножавања (март-јул);</w:t>
      </w:r>
    </w:p>
    <w:p w14:paraId="03CBD1F8" w14:textId="401740B2" w:rsidR="00615909" w:rsidRPr="006F4209" w:rsidRDefault="00615909" w:rsidP="003122DB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исушивање рукаваца Пчиње и мењање правца речног тока, осим када су угрожене стене Вражјег камена и Просечника, односно објекти и обрадива земља (пут,</w:t>
      </w:r>
      <w:r w:rsidR="00491109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бочна ерозија на њивама и др.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457EFEED" w14:textId="5A93656B" w:rsidR="00B2644C" w:rsidRPr="006F4209" w:rsidRDefault="001A6B7A" w:rsidP="00491109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изградња викендица и других породичних објеката за одмор</w:t>
      </w:r>
      <w:r w:rsidR="001D54BC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06B625" w14:textId="77777777" w:rsidR="00C70870" w:rsidRPr="006F4209" w:rsidRDefault="00C70870" w:rsidP="0049110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Радови и активности ограничавају се на:  </w:t>
      </w:r>
    </w:p>
    <w:p w14:paraId="00868070" w14:textId="70CA0212" w:rsidR="001B2F4C" w:rsidRPr="006F4209" w:rsidRDefault="00771B83" w:rsidP="00491109">
      <w:pPr>
        <w:pStyle w:val="ListParagraph"/>
        <w:numPr>
          <w:ilvl w:val="0"/>
          <w:numId w:val="10"/>
        </w:numPr>
        <w:tabs>
          <w:tab w:val="left" w:pos="810"/>
          <w:tab w:val="left" w:pos="993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реализацију</w:t>
      </w:r>
      <w:r w:rsidR="001B2F4C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на ревитализацији природних станишта;</w:t>
      </w:r>
    </w:p>
    <w:p w14:paraId="42F9F7BE" w14:textId="77777777" w:rsidR="001B2F4C" w:rsidRPr="006F4209" w:rsidRDefault="001B2F4C" w:rsidP="00491109">
      <w:pPr>
        <w:pStyle w:val="ListParagraph"/>
        <w:numPr>
          <w:ilvl w:val="0"/>
          <w:numId w:val="10"/>
        </w:numPr>
        <w:tabs>
          <w:tab w:val="left" w:pos="810"/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спровођење активности у циљу заштите и презентације непокретног културног добара;</w:t>
      </w:r>
    </w:p>
    <w:p w14:paraId="0AA21091" w14:textId="69CF4DA8" w:rsidR="001B2F4C" w:rsidRPr="006F4209" w:rsidRDefault="00771B83" w:rsidP="00491109">
      <w:pPr>
        <w:pStyle w:val="ListParagraph"/>
        <w:numPr>
          <w:ilvl w:val="0"/>
          <w:numId w:val="10"/>
        </w:numPr>
        <w:tabs>
          <w:tab w:val="left" w:pos="81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конверзију</w:t>
      </w:r>
      <w:r w:rsidR="001B2F4C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шумских површина тј. превођење алохтоних шумских површина у аутохтоне, као и превођење изданачких у високe шуме;</w:t>
      </w:r>
    </w:p>
    <w:p w14:paraId="06622FC5" w14:textId="77777777" w:rsidR="001B2F4C" w:rsidRPr="006F4209" w:rsidRDefault="001B2F4C" w:rsidP="00491109">
      <w:pPr>
        <w:pStyle w:val="ListParagraph"/>
        <w:numPr>
          <w:ilvl w:val="0"/>
          <w:numId w:val="10"/>
        </w:numPr>
        <w:tabs>
          <w:tab w:val="left" w:pos="720"/>
          <w:tab w:val="left" w:pos="81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редовно сузбијање инвазивних врста на местима где њихова експанзија угрожава подмладак аутохтоне вегетације;</w:t>
      </w:r>
    </w:p>
    <w:p w14:paraId="7FCF48AB" w14:textId="77777777" w:rsidR="001B2F4C" w:rsidRPr="006F4209" w:rsidRDefault="001B2F4C" w:rsidP="00491109">
      <w:pPr>
        <w:pStyle w:val="ListParagraph"/>
        <w:numPr>
          <w:ilvl w:val="0"/>
          <w:numId w:val="10"/>
        </w:numPr>
        <w:tabs>
          <w:tab w:val="left" w:pos="810"/>
          <w:tab w:val="left" w:pos="993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санација деградираних шумских екосистема;</w:t>
      </w:r>
    </w:p>
    <w:p w14:paraId="4E23B97D" w14:textId="2324468F" w:rsidR="001B2F4C" w:rsidRPr="006F4209" w:rsidRDefault="001B2F4C" w:rsidP="00491109">
      <w:pPr>
        <w:pStyle w:val="ListParagraph"/>
        <w:numPr>
          <w:ilvl w:val="0"/>
          <w:numId w:val="10"/>
        </w:numPr>
        <w:tabs>
          <w:tab w:val="left" w:pos="81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код стабла пољског бреста </w:t>
      </w:r>
      <w:r w:rsidR="00B72BC3" w:rsidRPr="006F4209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6F4209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Ulmus minor Miller</w:t>
      </w:r>
      <w:r w:rsidR="00B72BC3" w:rsidRPr="006F42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91109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уклањањe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жбунасте вегетације и кошење траве испод крошње стабла;</w:t>
      </w:r>
    </w:p>
    <w:p w14:paraId="4B8FC381" w14:textId="0A0022A9" w:rsidR="001B2F4C" w:rsidRPr="006F4209" w:rsidRDefault="00491109" w:rsidP="00491109">
      <w:pPr>
        <w:pStyle w:val="ListParagraph"/>
        <w:numPr>
          <w:ilvl w:val="0"/>
          <w:numId w:val="10"/>
        </w:numPr>
        <w:tabs>
          <w:tab w:val="left" w:pos="81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изградњу</w:t>
      </w:r>
      <w:r w:rsidR="001B2F4C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објеката (инфо или етно центар,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сувенирница, информативне табле</w:t>
      </w:r>
      <w:r w:rsidR="001B2F4C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и др.)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B2F4C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који имају функцију презентације заштићеног природног добра</w:t>
      </w:r>
      <w:r w:rsidR="009E709E" w:rsidRPr="006F4209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и њима припадајућих објеката дистрибутивне електроенергетске инфраструктуре</w:t>
      </w:r>
      <w:r w:rsidR="001B2F4C" w:rsidRPr="006F420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54C168F" w14:textId="77777777" w:rsidR="001B2F4C" w:rsidRPr="006F4209" w:rsidRDefault="001B2F4C" w:rsidP="00491109">
      <w:pPr>
        <w:pStyle w:val="ListParagraph"/>
        <w:numPr>
          <w:ilvl w:val="0"/>
          <w:numId w:val="10"/>
        </w:numPr>
        <w:tabs>
          <w:tab w:val="left" w:pos="81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уређење мобилијара и пешачке стазе и хортикултурно уређење, према пројектно-техничкој документацији (пешачка стаза према цркви и непосредна околина цркве);</w:t>
      </w:r>
    </w:p>
    <w:p w14:paraId="330A5EF7" w14:textId="4DC51B69" w:rsidR="001B2F4C" w:rsidRPr="006F4209" w:rsidRDefault="001B2F4C" w:rsidP="00491109">
      <w:pPr>
        <w:pStyle w:val="ListParagraph"/>
        <w:numPr>
          <w:ilvl w:val="0"/>
          <w:numId w:val="10"/>
        </w:numPr>
        <w:tabs>
          <w:tab w:val="left" w:pos="810"/>
          <w:tab w:val="left" w:pos="993"/>
        </w:tabs>
        <w:spacing w:after="0" w:line="240" w:lineRule="auto"/>
        <w:ind w:hanging="371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771B83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ожење ватре </w:t>
      </w:r>
      <w:r w:rsidR="009E45E9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предвиђеним местима</w:t>
      </w:r>
      <w:r w:rsidRPr="006F4209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.</w:t>
      </w:r>
    </w:p>
    <w:p w14:paraId="2FE9FC9A" w14:textId="77777777" w:rsidR="00C70870" w:rsidRPr="006F4209" w:rsidRDefault="00C70870" w:rsidP="00491109">
      <w:pPr>
        <w:tabs>
          <w:tab w:val="left" w:pos="993"/>
        </w:tabs>
        <w:spacing w:after="0" w:line="240" w:lineRule="auto"/>
        <w:ind w:hanging="371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3E8C75BD" w14:textId="77777777" w:rsidR="00C2414D" w:rsidRPr="006F4209" w:rsidRDefault="00C2414D" w:rsidP="009E1C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3B6110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8DACAD" w14:textId="77CDEF67" w:rsidR="00C70870" w:rsidRPr="006F4209" w:rsidRDefault="009E1C65" w:rsidP="009E1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 при</w:t>
      </w:r>
      <w:r w:rsidR="003B6110" w:rsidRPr="006F4209">
        <w:rPr>
          <w:rFonts w:ascii="Times New Roman" w:hAnsi="Times New Roman" w:cs="Times New Roman"/>
          <w:sz w:val="24"/>
          <w:szCs w:val="24"/>
          <w:lang w:val="sr-Cyrl-CS"/>
        </w:rPr>
        <w:t>роде „Вражји камен - Просечникˮ</w:t>
      </w:r>
      <w:r w:rsidR="00E500FF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поверава се на управљање </w:t>
      </w:r>
      <w:bookmarkStart w:id="1" w:name="_Hlk130382799"/>
      <w:r w:rsidR="00A246B8" w:rsidRPr="006F4209">
        <w:rPr>
          <w:rFonts w:ascii="Times New Roman" w:hAnsi="Times New Roman" w:cs="Times New Roman"/>
          <w:sz w:val="24"/>
          <w:szCs w:val="24"/>
          <w:lang w:val="sr-Cyrl-CS"/>
        </w:rPr>
        <w:t>Српској православној цркви – Православна епархија Врањска</w:t>
      </w:r>
      <w:bookmarkEnd w:id="1"/>
      <w:r w:rsidR="00A246B8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Управљач). </w:t>
      </w:r>
    </w:p>
    <w:p w14:paraId="2F263A99" w14:textId="77777777" w:rsidR="00C70870" w:rsidRPr="006F4209" w:rsidRDefault="00C70870" w:rsidP="009E1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68A2B993" w14:textId="77777777" w:rsidR="00352F88" w:rsidRPr="006F4209" w:rsidRDefault="00352F88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B62CDF" w14:textId="77777777" w:rsidR="00C70870" w:rsidRPr="006F4209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5D5808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E43323" w14:textId="032DC0F6" w:rsidR="00C70870" w:rsidRPr="006F4209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="00314707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при</w:t>
      </w:r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>роде „Вражји камен - Просечникˮ</w:t>
      </w:r>
      <w:r w:rsidR="00E203A6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14:paraId="658AB488" w14:textId="29980B3D" w:rsidR="00C70870" w:rsidRPr="006F4209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План управљања садржи циљеве и приоритетне задатке очувања повољног стања заштитне зоне, као и превентивне мере заштите од пожара у складу са </w:t>
      </w:r>
      <w:r w:rsidR="00B22656" w:rsidRPr="006F4209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аконом</w:t>
      </w:r>
      <w:r w:rsidR="00DA260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ко</w:t>
      </w:r>
      <w:r w:rsidR="00B22656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јим се уређује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заштит</w:t>
      </w:r>
      <w:r w:rsidR="00B22656" w:rsidRPr="006F420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од пожара и прописима донетим на основу тог закона. </w:t>
      </w:r>
    </w:p>
    <w:p w14:paraId="153CB820" w14:textId="77777777" w:rsidR="00B22656" w:rsidRPr="006F4209" w:rsidRDefault="00B22656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План управљања Управљач доноси и доставља министарству надлежном за послове заштите природе (у даљем тексту: Министарство) најкасније у року од десет месеци од дана ступања на снагу ове уредбе. </w:t>
      </w:r>
    </w:p>
    <w:p w14:paraId="1DF1B52E" w14:textId="078B275F" w:rsidR="000D548F" w:rsidRPr="006F4209" w:rsidRDefault="000D548F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 поступку давања </w:t>
      </w:r>
      <w:r w:rsidR="00431084" w:rsidRPr="006F4209">
        <w:rPr>
          <w:rFonts w:ascii="Times New Roman" w:hAnsi="Times New Roman" w:cs="Times New Roman"/>
          <w:sz w:val="24"/>
          <w:szCs w:val="24"/>
          <w:lang w:val="sr-Cyrl-CS"/>
        </w:rPr>
        <w:t>сагласности на План управљања, М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инистарство прибавља мишљења министарстава надлежних за послове науке, просвете, културе, туризма, просторног планирања, водопривреде, рударства, пољопривреде, шумарства и финансија.</w:t>
      </w:r>
    </w:p>
    <w:p w14:paraId="52516C0A" w14:textId="05D38067" w:rsidR="00C70870" w:rsidRPr="006F4209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18AA9327" w14:textId="5CC05D4E" w:rsidR="00C70870" w:rsidRPr="006F4209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До доношења Плана управљања, Управљач врши послове на основу годишњег програма управљања који је дужан да донесе и достави Минист</w:t>
      </w:r>
      <w:r w:rsidR="001A662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арству на сагласност у року од 60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дана од дана ступања на снагу ове уредбе. </w:t>
      </w:r>
    </w:p>
    <w:p w14:paraId="62DBF8A3" w14:textId="33CD6D02" w:rsidR="00C70870" w:rsidRPr="006F4209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Годишњи програм управљања из става 6. овог члана садржи нарочито: сажет приказ природних и других вредн</w:t>
      </w:r>
      <w:r w:rsidR="00BB1CC9" w:rsidRPr="006F4209">
        <w:rPr>
          <w:rFonts w:ascii="Times New Roman" w:hAnsi="Times New Roman" w:cs="Times New Roman"/>
          <w:sz w:val="24"/>
          <w:szCs w:val="24"/>
          <w:lang w:val="sr-Cyrl-CS"/>
        </w:rPr>
        <w:t>ости заштићеног подручја, циљевe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4D0ECECE" w14:textId="1E200604" w:rsidR="0077687B" w:rsidRPr="006F4209" w:rsidRDefault="0077687B" w:rsidP="00BB1C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C5F8AE" w14:textId="07BF32DC" w:rsidR="00C70870" w:rsidRPr="006F4209" w:rsidRDefault="002435A9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8</w:t>
      </w:r>
      <w:r w:rsidR="00761502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BE1F10B" w14:textId="77777777" w:rsidR="00C70870" w:rsidRPr="006F4209" w:rsidRDefault="00C70870" w:rsidP="00D917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служби који доноси уз сагласност Министарства у року од шест месеци од дана ступања на снагу ове уредбе. </w:t>
      </w:r>
    </w:p>
    <w:p w14:paraId="51502DBE" w14:textId="0EB8F493" w:rsidR="00F23B35" w:rsidRPr="006F4209" w:rsidRDefault="00C70870" w:rsidP="00D917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У оквиру садржине прописане Законом</w:t>
      </w:r>
      <w:r w:rsidR="00D917EE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о заштити природе, правилником из става 1. овог члана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ближе </w:t>
      </w:r>
      <w:r w:rsidR="00D917EE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утврђују забрањени радови и активности, као и правила и услови обављања радова и активности који су допуштени на </w:t>
      </w:r>
      <w:r w:rsidR="00C72082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подручју </w:t>
      </w:r>
      <w:r w:rsidR="006F4209">
        <w:rPr>
          <w:rFonts w:ascii="Times New Roman" w:hAnsi="Times New Roman" w:cs="Times New Roman"/>
          <w:sz w:val="24"/>
          <w:szCs w:val="24"/>
          <w:lang w:val="sr-Cyrl-CS"/>
        </w:rPr>
        <w:t>Споменика при</w:t>
      </w:r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роде „Вражји камен - </w:t>
      </w:r>
      <w:proofErr w:type="spellStart"/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>Просечникˮ</w:t>
      </w:r>
      <w:proofErr w:type="spellEnd"/>
      <w:r w:rsidR="00F23B35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5E917EE" w14:textId="03008F26" w:rsidR="00C70870" w:rsidRPr="006F4209" w:rsidRDefault="00BB301C" w:rsidP="00BB301C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>Правилник</w:t>
      </w:r>
      <w:r w:rsidR="00D917EE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 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објављује </w:t>
      </w:r>
      <w:r w:rsidR="00D917EE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761502" w:rsidRPr="006F42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Службеном гласнику Републике </w:t>
      </w:r>
      <w:proofErr w:type="spellStart"/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>Србије</w:t>
      </w:r>
      <w:r w:rsidR="002E5DB5" w:rsidRPr="006F420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B22656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70870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A47AC46" w14:textId="77777777" w:rsidR="00C70870" w:rsidRPr="006F4209" w:rsidRDefault="00C70870" w:rsidP="0026081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0AA8D6B8" w14:textId="77777777" w:rsidR="00C70870" w:rsidRPr="006F4209" w:rsidRDefault="002435A9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9C068E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A4209CB" w14:textId="65EC4390" w:rsidR="00C70870" w:rsidRPr="006F4209" w:rsidRDefault="00C70870" w:rsidP="00255C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3579D6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 при</w:t>
      </w:r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роде „Вражји камен - </w:t>
      </w:r>
      <w:proofErr w:type="spellStart"/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>Просечникˮ</w:t>
      </w:r>
      <w:proofErr w:type="spellEnd"/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његове спољне границе најкасније у року од годину дана од дана ступања на снагу ове уредбе. </w:t>
      </w:r>
    </w:p>
    <w:p w14:paraId="227E6606" w14:textId="254CC4F6" w:rsidR="00C70870" w:rsidRPr="006F4209" w:rsidRDefault="00C70870" w:rsidP="00255C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C96FFF" w:rsidRPr="006F4209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Републичким гео</w:t>
      </w:r>
      <w:r w:rsidR="00BB301C" w:rsidRPr="006F4209">
        <w:rPr>
          <w:rFonts w:ascii="Times New Roman" w:hAnsi="Times New Roman" w:cs="Times New Roman"/>
          <w:sz w:val="24"/>
          <w:szCs w:val="24"/>
          <w:lang w:val="sr-Cyrl-CS"/>
        </w:rPr>
        <w:t>детским заводом и З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аводом за заштиту природе</w:t>
      </w:r>
      <w:r w:rsidR="00BB301C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="00632899">
        <w:rPr>
          <w:rFonts w:ascii="Times New Roman" w:hAnsi="Times New Roman" w:cs="Times New Roman"/>
          <w:sz w:val="24"/>
          <w:szCs w:val="24"/>
          <w:lang w:val="sr-Cyrl-CS"/>
        </w:rPr>
        <w:t xml:space="preserve">, изврши </w:t>
      </w:r>
      <w:bookmarkStart w:id="2" w:name="_GoBack"/>
      <w:bookmarkEnd w:id="2"/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идентификацију граница </w:t>
      </w:r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="006A2B1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при</w:t>
      </w:r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роде „Вражји камен - </w:t>
      </w:r>
      <w:proofErr w:type="spellStart"/>
      <w:r w:rsidR="002435A9" w:rsidRPr="006F4209">
        <w:rPr>
          <w:rFonts w:ascii="Times New Roman" w:hAnsi="Times New Roman" w:cs="Times New Roman"/>
          <w:sz w:val="24"/>
          <w:szCs w:val="24"/>
          <w:lang w:val="sr-Cyrl-CS"/>
        </w:rPr>
        <w:t>Просечникˮ</w:t>
      </w:r>
      <w:proofErr w:type="spellEnd"/>
      <w:r w:rsidR="00BB301C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на терену, дигиталној </w:t>
      </w:r>
      <w:proofErr w:type="spellStart"/>
      <w:r w:rsidRPr="006F4209">
        <w:rPr>
          <w:rFonts w:ascii="Times New Roman" w:hAnsi="Times New Roman" w:cs="Times New Roman"/>
          <w:sz w:val="24"/>
          <w:szCs w:val="24"/>
          <w:lang w:val="sr-Cyrl-CS"/>
        </w:rPr>
        <w:t>ортофото</w:t>
      </w:r>
      <w:proofErr w:type="spellEnd"/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карти и катастарском плану</w:t>
      </w:r>
      <w:r w:rsidR="00C96FFF" w:rsidRPr="006F420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96FFF" w:rsidRPr="006F4209">
        <w:rPr>
          <w:lang w:val="sr-Cyrl-CS"/>
        </w:rPr>
        <w:t xml:space="preserve"> </w:t>
      </w:r>
      <w:r w:rsidR="00C96FFF" w:rsidRPr="006F4209">
        <w:rPr>
          <w:rFonts w:ascii="Times New Roman" w:hAnsi="Times New Roman" w:cs="Times New Roman"/>
          <w:sz w:val="24"/>
          <w:szCs w:val="24"/>
          <w:lang w:val="sr-Cyrl-CS"/>
        </w:rPr>
        <w:t>у року од 12 месеци од дана ступања на снагу ове уредбе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61CAD46" w14:textId="77777777" w:rsidR="00523CD8" w:rsidRPr="006F4209" w:rsidRDefault="00523CD8" w:rsidP="0026081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5304000" w14:textId="77777777" w:rsidR="00C70870" w:rsidRPr="006F4209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C068E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7143D94" w14:textId="164B670F" w:rsidR="00C70870" w:rsidRPr="006F4209" w:rsidRDefault="00C70870" w:rsidP="00C70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C82246" w:rsidRPr="006F4209">
        <w:rPr>
          <w:rFonts w:ascii="Times New Roman" w:hAnsi="Times New Roman" w:cs="Times New Roman"/>
          <w:sz w:val="24"/>
          <w:szCs w:val="24"/>
          <w:lang w:val="sr-Cyrl-CS"/>
        </w:rPr>
        <w:t>ће у року од две године од дана ступања на снагу ове уредбе израдити софтве</w:t>
      </w:r>
      <w:r w:rsidR="007B5EDB" w:rsidRPr="006F420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C82246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ско решење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 природним и створеним вредностима, непокретностима, активностима и другим подацима од значаја за управљање 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Спомеником</w:t>
      </w:r>
      <w:r w:rsidR="006A2B1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при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роде „Вражји камен - </w:t>
      </w:r>
      <w:proofErr w:type="spellStart"/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Просечникˮ</w:t>
      </w:r>
      <w:proofErr w:type="spellEnd"/>
      <w:r w:rsidR="009C068E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E8B4117" w14:textId="77777777" w:rsidR="00C70870" w:rsidRPr="006F4209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F4CDF86" w14:textId="77777777" w:rsidR="00C70870" w:rsidRPr="006F4209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C068E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3282585" w14:textId="285F4F32" w:rsidR="00E53247" w:rsidRPr="006F4209" w:rsidRDefault="00E53247" w:rsidP="00E53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Висину накнаде за коришћење 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="006A2B15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при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роде „Вражји камен - </w:t>
      </w:r>
      <w:proofErr w:type="spellStart"/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Просечникˮ</w:t>
      </w:r>
      <w:proofErr w:type="spellEnd"/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F4209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својим актом утврђује управљач, у складу са законом који дефинише накнаде за коришћење јавних добара.</w:t>
      </w:r>
    </w:p>
    <w:p w14:paraId="7634334F" w14:textId="77777777" w:rsidR="00C70870" w:rsidRPr="006F4209" w:rsidRDefault="00C70870" w:rsidP="00E532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4BA14F4A" w14:textId="54DDDB4B" w:rsidR="00C70870" w:rsidRPr="006F4209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C068E"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8064D0B" w14:textId="77777777" w:rsidR="000D548F" w:rsidRPr="006F4209" w:rsidRDefault="000D548F" w:rsidP="000D54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у у року од шест месеци од дана ступања на снагу ове уредбе, </w:t>
      </w:r>
      <w:bookmarkStart w:id="3" w:name="_Hlk129852025"/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формира Савет корисника у циљу међусобне сарадње и обезбеђивања интереса локалног становништва и других корисника заштићеног подручја. </w:t>
      </w:r>
      <w:bookmarkEnd w:id="3"/>
    </w:p>
    <w:p w14:paraId="04C681FB" w14:textId="77777777" w:rsidR="000D548F" w:rsidRPr="006F4209" w:rsidRDefault="000D548F" w:rsidP="000D5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752BA3" w14:textId="24D4CE5A" w:rsidR="000D548F" w:rsidRPr="006F4209" w:rsidRDefault="000D548F" w:rsidP="000D54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4" w:name="_Hlk130378665"/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14:paraId="0017E190" w14:textId="77777777" w:rsidR="000D548F" w:rsidRPr="006F4209" w:rsidRDefault="000D548F" w:rsidP="000D54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5" w:name="_Hlk129851649"/>
      <w:bookmarkEnd w:id="4"/>
      <w:r w:rsidRPr="006F4209">
        <w:rPr>
          <w:rFonts w:ascii="Times New Roman" w:hAnsi="Times New Roman" w:cs="Times New Roman"/>
          <w:sz w:val="24"/>
          <w:szCs w:val="24"/>
          <w:lang w:val="sr-Cyrl-C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5"/>
    <w:p w14:paraId="29C28880" w14:textId="5E160B59" w:rsidR="0077687B" w:rsidRPr="006F4209" w:rsidRDefault="0077687B" w:rsidP="006A2B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D834C8" w14:textId="770584BF" w:rsidR="000D548F" w:rsidRPr="006F4209" w:rsidRDefault="000D548F" w:rsidP="000D54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14.</w:t>
      </w:r>
    </w:p>
    <w:p w14:paraId="066BB1D0" w14:textId="32C3183A" w:rsidR="00C70870" w:rsidRPr="006F4209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спровођење Плана управљања 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="0087498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при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роде „Вражји камен - </w:t>
      </w:r>
      <w:proofErr w:type="spellStart"/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Просечникˮ</w:t>
      </w:r>
      <w:proofErr w:type="spellEnd"/>
      <w:r w:rsidR="00FF7D0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14:paraId="6C912990" w14:textId="77777777" w:rsidR="00C70870" w:rsidRPr="006F4209" w:rsidRDefault="00C70870" w:rsidP="0026081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17F47193" w14:textId="18EA72C1" w:rsidR="00C70870" w:rsidRPr="006F4209" w:rsidRDefault="00FF479D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</w:t>
      </w:r>
      <w:r w:rsidR="000D548F" w:rsidRPr="006F420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7B5DC69" w14:textId="60661E4D" w:rsidR="00C70870" w:rsidRPr="006F4209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Плански документи, планови, програми и основе из области шумарства, ловства, управљања рибљим фондом, водопривреде, </w:t>
      </w:r>
      <w:r w:rsidR="000D548F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енергетике, рударства,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пољопривреде и туризма</w:t>
      </w:r>
      <w:r w:rsidR="000D548F" w:rsidRPr="006F4209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 програми и планови који се односе на коришћење природних ресурса и простора у заштићеном подручју 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Споменик пр</w:t>
      </w:r>
      <w:r w:rsidR="00874984" w:rsidRPr="006F420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роде „Вражји камен - </w:t>
      </w:r>
      <w:proofErr w:type="spellStart"/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Просечникˮ</w:t>
      </w:r>
      <w:proofErr w:type="spellEnd"/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усагласиће се са Просторним планом Републике Србије, овом уредб</w:t>
      </w:r>
      <w:r w:rsidR="00FF479D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ом и Планом управљања из члана </w:t>
      </w:r>
      <w:r w:rsidR="00C70944" w:rsidRPr="006F4209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уредбе. </w:t>
      </w:r>
    </w:p>
    <w:p w14:paraId="355BEF94" w14:textId="77777777" w:rsidR="00B4404A" w:rsidRPr="006F4209" w:rsidRDefault="00B4404A" w:rsidP="00C7094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3BEE877F" w14:textId="5DB77965" w:rsidR="00B4404A" w:rsidRPr="006F4209" w:rsidRDefault="00B4404A" w:rsidP="000D54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0D548F" w:rsidRPr="006F420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D0D8AC" w14:textId="77777777" w:rsidR="00C70870" w:rsidRPr="006F4209" w:rsidRDefault="00C70870" w:rsidP="0026081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="00352F88" w:rsidRPr="006F420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Службеном гласнику Републике </w:t>
      </w:r>
      <w:proofErr w:type="spellStart"/>
      <w:r w:rsidRPr="006F4209">
        <w:rPr>
          <w:rFonts w:ascii="Times New Roman" w:hAnsi="Times New Roman" w:cs="Times New Roman"/>
          <w:sz w:val="24"/>
          <w:szCs w:val="24"/>
          <w:lang w:val="sr-Cyrl-CS"/>
        </w:rPr>
        <w:t>Србије</w:t>
      </w:r>
      <w:r w:rsidR="002E5DB5" w:rsidRPr="006F420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F15078B" w14:textId="53B07849" w:rsidR="00C70870" w:rsidRPr="006F4209" w:rsidRDefault="00C70870" w:rsidP="0026081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3403613C" w14:textId="77777777" w:rsidR="00F53A0B" w:rsidRPr="006F4209" w:rsidRDefault="00F53A0B" w:rsidP="0026081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092BCD46" w14:textId="40C30151" w:rsidR="008A4DDD" w:rsidRPr="006F4209" w:rsidRDefault="008A4DDD" w:rsidP="008A4D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EF3693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110-3338/2023-1</w:t>
      </w:r>
    </w:p>
    <w:p w14:paraId="706E9A9E" w14:textId="63042DD3" w:rsidR="008A4DDD" w:rsidRPr="006F4209" w:rsidRDefault="008A4DDD" w:rsidP="008A4D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Београду, </w:t>
      </w:r>
      <w:r w:rsidR="00EF3693" w:rsidRPr="006F4209">
        <w:rPr>
          <w:rFonts w:ascii="Times New Roman" w:hAnsi="Times New Roman" w:cs="Times New Roman"/>
          <w:sz w:val="24"/>
          <w:szCs w:val="24"/>
          <w:lang w:val="sr-Cyrl-CS"/>
        </w:rPr>
        <w:t xml:space="preserve">22. јуна </w:t>
      </w:r>
      <w:r w:rsidRPr="006F4209">
        <w:rPr>
          <w:rFonts w:ascii="Times New Roman" w:hAnsi="Times New Roman" w:cs="Times New Roman"/>
          <w:sz w:val="24"/>
          <w:szCs w:val="24"/>
          <w:lang w:val="sr-Cyrl-CS"/>
        </w:rPr>
        <w:t>2023. године</w:t>
      </w:r>
    </w:p>
    <w:p w14:paraId="5E2E9556" w14:textId="77777777" w:rsidR="008A4DDD" w:rsidRPr="006F4209" w:rsidRDefault="008A4DDD" w:rsidP="008A4D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23DA7C" w14:textId="77777777" w:rsidR="008A4DDD" w:rsidRPr="006F4209" w:rsidRDefault="008A4DDD" w:rsidP="008A4DDD">
      <w:pPr>
        <w:spacing w:after="0" w:line="240" w:lineRule="auto"/>
        <w:ind w:left="360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F420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В Л А Д А </w:t>
      </w:r>
    </w:p>
    <w:p w14:paraId="4681A382" w14:textId="77777777" w:rsidR="008A4DDD" w:rsidRPr="006F4209" w:rsidRDefault="008A4DDD" w:rsidP="008A4DDD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766A919B" w14:textId="77777777" w:rsidR="008A4DDD" w:rsidRPr="006F4209" w:rsidRDefault="008A4DDD" w:rsidP="008A4DDD">
      <w:pPr>
        <w:spacing w:after="0" w:line="240" w:lineRule="auto"/>
        <w:ind w:left="648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F420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ПРЕДСЕДНИК</w:t>
      </w:r>
    </w:p>
    <w:p w14:paraId="7160F046" w14:textId="77777777" w:rsidR="008A4DDD" w:rsidRPr="006F4209" w:rsidRDefault="008A4DDD" w:rsidP="008A4DDD">
      <w:pPr>
        <w:spacing w:after="0" w:line="240" w:lineRule="auto"/>
        <w:ind w:left="648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2EEEAF22" w14:textId="3CCDFCF1" w:rsidR="008A4DDD" w:rsidRPr="006F4209" w:rsidRDefault="008A4DDD" w:rsidP="008A4D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F420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Ана Брнабић, с.р</w:t>
      </w:r>
    </w:p>
    <w:p w14:paraId="765A92B5" w14:textId="2CE28597" w:rsidR="00C70870" w:rsidRPr="006F4209" w:rsidRDefault="00C70870" w:rsidP="008A4DD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sectPr w:rsidR="00C70870" w:rsidRPr="006F4209" w:rsidSect="00260811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423D0" w14:textId="77777777" w:rsidR="00F119CD" w:rsidRDefault="00F119CD" w:rsidP="002A21C7">
      <w:pPr>
        <w:spacing w:after="0" w:line="240" w:lineRule="auto"/>
      </w:pPr>
      <w:r>
        <w:separator/>
      </w:r>
    </w:p>
  </w:endnote>
  <w:endnote w:type="continuationSeparator" w:id="0">
    <w:p w14:paraId="2441B36E" w14:textId="77777777" w:rsidR="00F119CD" w:rsidRDefault="00F119CD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5AE8EE" w14:textId="6B45AEFD" w:rsidR="00260811" w:rsidRDefault="002608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89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FA69A2B" w14:textId="77777777" w:rsidR="002A21C7" w:rsidRDefault="002A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F3454" w14:textId="77777777" w:rsidR="00F119CD" w:rsidRDefault="00F119CD" w:rsidP="002A21C7">
      <w:pPr>
        <w:spacing w:after="0" w:line="240" w:lineRule="auto"/>
      </w:pPr>
      <w:r>
        <w:separator/>
      </w:r>
    </w:p>
  </w:footnote>
  <w:footnote w:type="continuationSeparator" w:id="0">
    <w:p w14:paraId="5B1C2A65" w14:textId="77777777" w:rsidR="00F119CD" w:rsidRDefault="00F119CD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9648B"/>
    <w:multiLevelType w:val="hybridMultilevel"/>
    <w:tmpl w:val="D43CAE8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4970850"/>
    <w:multiLevelType w:val="hybridMultilevel"/>
    <w:tmpl w:val="E6980482"/>
    <w:lvl w:ilvl="0" w:tplc="4B18641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722D0"/>
    <w:multiLevelType w:val="hybridMultilevel"/>
    <w:tmpl w:val="753C1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B4A04"/>
    <w:multiLevelType w:val="hybridMultilevel"/>
    <w:tmpl w:val="1A2C6A1A"/>
    <w:lvl w:ilvl="0" w:tplc="6C047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021AA2"/>
    <w:multiLevelType w:val="hybridMultilevel"/>
    <w:tmpl w:val="E6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77CE3"/>
    <w:multiLevelType w:val="hybridMultilevel"/>
    <w:tmpl w:val="6096F5BC"/>
    <w:lvl w:ilvl="0" w:tplc="AFE44C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F3A45"/>
    <w:multiLevelType w:val="hybridMultilevel"/>
    <w:tmpl w:val="92540C6E"/>
    <w:lvl w:ilvl="0" w:tplc="E6667EC4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4E5FE7"/>
    <w:multiLevelType w:val="hybridMultilevel"/>
    <w:tmpl w:val="E56AD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221EA"/>
    <w:multiLevelType w:val="hybridMultilevel"/>
    <w:tmpl w:val="6AD28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87DC7"/>
    <w:multiLevelType w:val="hybridMultilevel"/>
    <w:tmpl w:val="406A84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70"/>
    <w:rsid w:val="0000124A"/>
    <w:rsid w:val="000055DA"/>
    <w:rsid w:val="00011A1F"/>
    <w:rsid w:val="00040840"/>
    <w:rsid w:val="00043772"/>
    <w:rsid w:val="00053743"/>
    <w:rsid w:val="00054BC8"/>
    <w:rsid w:val="00055ABB"/>
    <w:rsid w:val="00056D2E"/>
    <w:rsid w:val="00065ACA"/>
    <w:rsid w:val="00081835"/>
    <w:rsid w:val="00081AA8"/>
    <w:rsid w:val="00090F16"/>
    <w:rsid w:val="00094D9C"/>
    <w:rsid w:val="000A58B2"/>
    <w:rsid w:val="000A6E87"/>
    <w:rsid w:val="000A7353"/>
    <w:rsid w:val="000C1A13"/>
    <w:rsid w:val="000C1D07"/>
    <w:rsid w:val="000C3FAB"/>
    <w:rsid w:val="000C779F"/>
    <w:rsid w:val="000D0D10"/>
    <w:rsid w:val="000D4645"/>
    <w:rsid w:val="000D548F"/>
    <w:rsid w:val="000E2F79"/>
    <w:rsid w:val="000E6BCA"/>
    <w:rsid w:val="000F7A6A"/>
    <w:rsid w:val="00101EF9"/>
    <w:rsid w:val="0010219C"/>
    <w:rsid w:val="00111675"/>
    <w:rsid w:val="00112296"/>
    <w:rsid w:val="00121C24"/>
    <w:rsid w:val="00151B4E"/>
    <w:rsid w:val="001606F9"/>
    <w:rsid w:val="001623F0"/>
    <w:rsid w:val="00193095"/>
    <w:rsid w:val="001947FC"/>
    <w:rsid w:val="001954C5"/>
    <w:rsid w:val="001A0308"/>
    <w:rsid w:val="001A0351"/>
    <w:rsid w:val="001A6620"/>
    <w:rsid w:val="001A6B7A"/>
    <w:rsid w:val="001A7E1A"/>
    <w:rsid w:val="001B26C3"/>
    <w:rsid w:val="001B2F4C"/>
    <w:rsid w:val="001B5AA7"/>
    <w:rsid w:val="001C4D1A"/>
    <w:rsid w:val="001D499E"/>
    <w:rsid w:val="001D54BC"/>
    <w:rsid w:val="001D645E"/>
    <w:rsid w:val="001E279C"/>
    <w:rsid w:val="002007C6"/>
    <w:rsid w:val="0020366D"/>
    <w:rsid w:val="00216F5B"/>
    <w:rsid w:val="00222B37"/>
    <w:rsid w:val="00233134"/>
    <w:rsid w:val="002435A9"/>
    <w:rsid w:val="00255CBE"/>
    <w:rsid w:val="00260811"/>
    <w:rsid w:val="00273A98"/>
    <w:rsid w:val="00273D9E"/>
    <w:rsid w:val="00275CAE"/>
    <w:rsid w:val="002A1A75"/>
    <w:rsid w:val="002A21C7"/>
    <w:rsid w:val="002A5703"/>
    <w:rsid w:val="002B2A9E"/>
    <w:rsid w:val="002B76C3"/>
    <w:rsid w:val="002C2240"/>
    <w:rsid w:val="002C411F"/>
    <w:rsid w:val="002E2D50"/>
    <w:rsid w:val="002E5DB5"/>
    <w:rsid w:val="002F2240"/>
    <w:rsid w:val="00301F2C"/>
    <w:rsid w:val="0030737C"/>
    <w:rsid w:val="00307E7A"/>
    <w:rsid w:val="003122DB"/>
    <w:rsid w:val="00314707"/>
    <w:rsid w:val="003263CB"/>
    <w:rsid w:val="00330898"/>
    <w:rsid w:val="00334330"/>
    <w:rsid w:val="00341DE6"/>
    <w:rsid w:val="00346EF8"/>
    <w:rsid w:val="0035157A"/>
    <w:rsid w:val="00352F88"/>
    <w:rsid w:val="003569A4"/>
    <w:rsid w:val="003579D6"/>
    <w:rsid w:val="00360601"/>
    <w:rsid w:val="00362A0C"/>
    <w:rsid w:val="00362A36"/>
    <w:rsid w:val="003641EF"/>
    <w:rsid w:val="003870ED"/>
    <w:rsid w:val="00390871"/>
    <w:rsid w:val="003A6325"/>
    <w:rsid w:val="003A69ED"/>
    <w:rsid w:val="003B6110"/>
    <w:rsid w:val="003C03D8"/>
    <w:rsid w:val="003D6C1C"/>
    <w:rsid w:val="003E5571"/>
    <w:rsid w:val="004077F3"/>
    <w:rsid w:val="00422DC2"/>
    <w:rsid w:val="00425738"/>
    <w:rsid w:val="00431084"/>
    <w:rsid w:val="004421F3"/>
    <w:rsid w:val="00447FD5"/>
    <w:rsid w:val="004534DE"/>
    <w:rsid w:val="00453809"/>
    <w:rsid w:val="004724F1"/>
    <w:rsid w:val="0048513C"/>
    <w:rsid w:val="00491109"/>
    <w:rsid w:val="00492C67"/>
    <w:rsid w:val="00494CE2"/>
    <w:rsid w:val="004957D6"/>
    <w:rsid w:val="004967A8"/>
    <w:rsid w:val="004A7FC1"/>
    <w:rsid w:val="004B516E"/>
    <w:rsid w:val="004B54F4"/>
    <w:rsid w:val="004C4321"/>
    <w:rsid w:val="004D099B"/>
    <w:rsid w:val="004D0E32"/>
    <w:rsid w:val="004D55A2"/>
    <w:rsid w:val="004E24D7"/>
    <w:rsid w:val="004F0801"/>
    <w:rsid w:val="004F5666"/>
    <w:rsid w:val="004F7E89"/>
    <w:rsid w:val="00515D48"/>
    <w:rsid w:val="00520651"/>
    <w:rsid w:val="00523AAB"/>
    <w:rsid w:val="00523CD8"/>
    <w:rsid w:val="005505C3"/>
    <w:rsid w:val="00554CD5"/>
    <w:rsid w:val="00565E42"/>
    <w:rsid w:val="00580543"/>
    <w:rsid w:val="00582533"/>
    <w:rsid w:val="00587D6A"/>
    <w:rsid w:val="00587D72"/>
    <w:rsid w:val="00595862"/>
    <w:rsid w:val="00596AAE"/>
    <w:rsid w:val="005A0953"/>
    <w:rsid w:val="005A0F7E"/>
    <w:rsid w:val="005C01C9"/>
    <w:rsid w:val="005C4B1F"/>
    <w:rsid w:val="005C6A2A"/>
    <w:rsid w:val="005D5808"/>
    <w:rsid w:val="005E6530"/>
    <w:rsid w:val="005F6D3F"/>
    <w:rsid w:val="00603BEB"/>
    <w:rsid w:val="00612081"/>
    <w:rsid w:val="00615909"/>
    <w:rsid w:val="00616229"/>
    <w:rsid w:val="00622C70"/>
    <w:rsid w:val="00624DBF"/>
    <w:rsid w:val="00627817"/>
    <w:rsid w:val="00632899"/>
    <w:rsid w:val="006329DA"/>
    <w:rsid w:val="00636208"/>
    <w:rsid w:val="006372EF"/>
    <w:rsid w:val="0064098B"/>
    <w:rsid w:val="00642F58"/>
    <w:rsid w:val="00643624"/>
    <w:rsid w:val="006456FF"/>
    <w:rsid w:val="006479E4"/>
    <w:rsid w:val="00652BD5"/>
    <w:rsid w:val="006618B5"/>
    <w:rsid w:val="006746C1"/>
    <w:rsid w:val="00675E98"/>
    <w:rsid w:val="006773E9"/>
    <w:rsid w:val="00693333"/>
    <w:rsid w:val="0069546F"/>
    <w:rsid w:val="006A26F3"/>
    <w:rsid w:val="006A2B15"/>
    <w:rsid w:val="006A77F6"/>
    <w:rsid w:val="006B0AE8"/>
    <w:rsid w:val="006B7597"/>
    <w:rsid w:val="006C1A8E"/>
    <w:rsid w:val="006C4FE4"/>
    <w:rsid w:val="006E1C5D"/>
    <w:rsid w:val="006F4209"/>
    <w:rsid w:val="007073E0"/>
    <w:rsid w:val="0072020E"/>
    <w:rsid w:val="00723B82"/>
    <w:rsid w:val="0072433B"/>
    <w:rsid w:val="00732AA0"/>
    <w:rsid w:val="00733185"/>
    <w:rsid w:val="007419F2"/>
    <w:rsid w:val="007423D7"/>
    <w:rsid w:val="00757D40"/>
    <w:rsid w:val="00761502"/>
    <w:rsid w:val="0076277A"/>
    <w:rsid w:val="00767FB2"/>
    <w:rsid w:val="00770F5E"/>
    <w:rsid w:val="00771B83"/>
    <w:rsid w:val="00775796"/>
    <w:rsid w:val="0077687B"/>
    <w:rsid w:val="0077695B"/>
    <w:rsid w:val="00777FE5"/>
    <w:rsid w:val="0079064F"/>
    <w:rsid w:val="007B1553"/>
    <w:rsid w:val="007B5EDB"/>
    <w:rsid w:val="007C01A5"/>
    <w:rsid w:val="007C2138"/>
    <w:rsid w:val="007E538B"/>
    <w:rsid w:val="007F4128"/>
    <w:rsid w:val="007F6BC0"/>
    <w:rsid w:val="008130E8"/>
    <w:rsid w:val="00815F5D"/>
    <w:rsid w:val="008175CB"/>
    <w:rsid w:val="008747D4"/>
    <w:rsid w:val="00874984"/>
    <w:rsid w:val="00875099"/>
    <w:rsid w:val="0087682A"/>
    <w:rsid w:val="00891F43"/>
    <w:rsid w:val="008A4DDD"/>
    <w:rsid w:val="008A5D91"/>
    <w:rsid w:val="008B3151"/>
    <w:rsid w:val="008C0F41"/>
    <w:rsid w:val="008C2AD4"/>
    <w:rsid w:val="008C2D05"/>
    <w:rsid w:val="008D04B7"/>
    <w:rsid w:val="008D160F"/>
    <w:rsid w:val="008E2A67"/>
    <w:rsid w:val="008E6DE8"/>
    <w:rsid w:val="008F76B5"/>
    <w:rsid w:val="008F77DF"/>
    <w:rsid w:val="009042CF"/>
    <w:rsid w:val="00912CB9"/>
    <w:rsid w:val="009153D3"/>
    <w:rsid w:val="00937D94"/>
    <w:rsid w:val="00950761"/>
    <w:rsid w:val="0095159C"/>
    <w:rsid w:val="009529D8"/>
    <w:rsid w:val="0096193C"/>
    <w:rsid w:val="00962026"/>
    <w:rsid w:val="00963324"/>
    <w:rsid w:val="00980290"/>
    <w:rsid w:val="00981333"/>
    <w:rsid w:val="00983015"/>
    <w:rsid w:val="009833A1"/>
    <w:rsid w:val="00990C62"/>
    <w:rsid w:val="00995A39"/>
    <w:rsid w:val="00997F00"/>
    <w:rsid w:val="009B179F"/>
    <w:rsid w:val="009C068E"/>
    <w:rsid w:val="009C5D1C"/>
    <w:rsid w:val="009C697C"/>
    <w:rsid w:val="009E1C65"/>
    <w:rsid w:val="009E45E9"/>
    <w:rsid w:val="009E709E"/>
    <w:rsid w:val="009F4F73"/>
    <w:rsid w:val="009F5522"/>
    <w:rsid w:val="00A246B8"/>
    <w:rsid w:val="00A26A21"/>
    <w:rsid w:val="00A35FBA"/>
    <w:rsid w:val="00A45FFD"/>
    <w:rsid w:val="00A877E1"/>
    <w:rsid w:val="00AA7C95"/>
    <w:rsid w:val="00AA7C9C"/>
    <w:rsid w:val="00AB1337"/>
    <w:rsid w:val="00AB3EF8"/>
    <w:rsid w:val="00AB43C3"/>
    <w:rsid w:val="00AB5266"/>
    <w:rsid w:val="00AB55B3"/>
    <w:rsid w:val="00AE0B7B"/>
    <w:rsid w:val="00AE3996"/>
    <w:rsid w:val="00AF38CF"/>
    <w:rsid w:val="00B02865"/>
    <w:rsid w:val="00B05C93"/>
    <w:rsid w:val="00B22656"/>
    <w:rsid w:val="00B2644C"/>
    <w:rsid w:val="00B36123"/>
    <w:rsid w:val="00B40500"/>
    <w:rsid w:val="00B4404A"/>
    <w:rsid w:val="00B522AD"/>
    <w:rsid w:val="00B6105B"/>
    <w:rsid w:val="00B63A6E"/>
    <w:rsid w:val="00B72BC3"/>
    <w:rsid w:val="00B911E0"/>
    <w:rsid w:val="00B93FBB"/>
    <w:rsid w:val="00B94ECB"/>
    <w:rsid w:val="00BB04E7"/>
    <w:rsid w:val="00BB1CC9"/>
    <w:rsid w:val="00BB301C"/>
    <w:rsid w:val="00BC4D0B"/>
    <w:rsid w:val="00BD053C"/>
    <w:rsid w:val="00BD4106"/>
    <w:rsid w:val="00BD540C"/>
    <w:rsid w:val="00BF1A3C"/>
    <w:rsid w:val="00BF4668"/>
    <w:rsid w:val="00C00608"/>
    <w:rsid w:val="00C068A1"/>
    <w:rsid w:val="00C17C22"/>
    <w:rsid w:val="00C21AAA"/>
    <w:rsid w:val="00C2414D"/>
    <w:rsid w:val="00C276F9"/>
    <w:rsid w:val="00C57371"/>
    <w:rsid w:val="00C63ABC"/>
    <w:rsid w:val="00C64C15"/>
    <w:rsid w:val="00C70870"/>
    <w:rsid w:val="00C70944"/>
    <w:rsid w:val="00C72082"/>
    <w:rsid w:val="00C72590"/>
    <w:rsid w:val="00C82246"/>
    <w:rsid w:val="00C96FFF"/>
    <w:rsid w:val="00CA0F3B"/>
    <w:rsid w:val="00CA2CC3"/>
    <w:rsid w:val="00CA33B9"/>
    <w:rsid w:val="00CA4E81"/>
    <w:rsid w:val="00CB6B09"/>
    <w:rsid w:val="00CC7595"/>
    <w:rsid w:val="00CE093A"/>
    <w:rsid w:val="00D0516F"/>
    <w:rsid w:val="00D10687"/>
    <w:rsid w:val="00D142FE"/>
    <w:rsid w:val="00D20BE6"/>
    <w:rsid w:val="00D366ED"/>
    <w:rsid w:val="00D36CBA"/>
    <w:rsid w:val="00D41BAA"/>
    <w:rsid w:val="00D53EB6"/>
    <w:rsid w:val="00D570EC"/>
    <w:rsid w:val="00D57C5D"/>
    <w:rsid w:val="00D655C9"/>
    <w:rsid w:val="00D714B0"/>
    <w:rsid w:val="00D80153"/>
    <w:rsid w:val="00D81FB7"/>
    <w:rsid w:val="00D8579E"/>
    <w:rsid w:val="00D917EE"/>
    <w:rsid w:val="00D94CF8"/>
    <w:rsid w:val="00DA2600"/>
    <w:rsid w:val="00DC1167"/>
    <w:rsid w:val="00DC1B41"/>
    <w:rsid w:val="00DD39A5"/>
    <w:rsid w:val="00DD44D9"/>
    <w:rsid w:val="00DF6D8B"/>
    <w:rsid w:val="00E14E1A"/>
    <w:rsid w:val="00E203A6"/>
    <w:rsid w:val="00E34F9A"/>
    <w:rsid w:val="00E37DAB"/>
    <w:rsid w:val="00E42AFA"/>
    <w:rsid w:val="00E47BF8"/>
    <w:rsid w:val="00E500FF"/>
    <w:rsid w:val="00E53247"/>
    <w:rsid w:val="00E71A34"/>
    <w:rsid w:val="00E73251"/>
    <w:rsid w:val="00E74A40"/>
    <w:rsid w:val="00E751D3"/>
    <w:rsid w:val="00E77DB7"/>
    <w:rsid w:val="00E81268"/>
    <w:rsid w:val="00E92326"/>
    <w:rsid w:val="00EA123F"/>
    <w:rsid w:val="00EB0724"/>
    <w:rsid w:val="00EC13E0"/>
    <w:rsid w:val="00EC5332"/>
    <w:rsid w:val="00ED0E20"/>
    <w:rsid w:val="00ED1110"/>
    <w:rsid w:val="00ED3691"/>
    <w:rsid w:val="00EF302A"/>
    <w:rsid w:val="00EF3693"/>
    <w:rsid w:val="00EF3AD9"/>
    <w:rsid w:val="00EF584A"/>
    <w:rsid w:val="00F00968"/>
    <w:rsid w:val="00F119CD"/>
    <w:rsid w:val="00F17C31"/>
    <w:rsid w:val="00F23B35"/>
    <w:rsid w:val="00F27480"/>
    <w:rsid w:val="00F31B1F"/>
    <w:rsid w:val="00F37D27"/>
    <w:rsid w:val="00F37E9C"/>
    <w:rsid w:val="00F5274E"/>
    <w:rsid w:val="00F53A0B"/>
    <w:rsid w:val="00F66D86"/>
    <w:rsid w:val="00F856BF"/>
    <w:rsid w:val="00F93024"/>
    <w:rsid w:val="00F94C91"/>
    <w:rsid w:val="00FA484D"/>
    <w:rsid w:val="00FA5485"/>
    <w:rsid w:val="00FA7007"/>
    <w:rsid w:val="00FB4C67"/>
    <w:rsid w:val="00FD200D"/>
    <w:rsid w:val="00FD4829"/>
    <w:rsid w:val="00FF479D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7AC97"/>
  <w15:docId w15:val="{101F755E-FB76-44DE-AFE7-646D1D9A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C7595"/>
    <w:pPr>
      <w:widowControl w:val="0"/>
      <w:autoSpaceDE w:val="0"/>
      <w:autoSpaceDN w:val="0"/>
      <w:spacing w:after="0" w:line="240" w:lineRule="auto"/>
      <w:ind w:left="7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759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16D3D-50FF-4E86-9BC3-09DBD8EB0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Andjelka Opacic</cp:lastModifiedBy>
  <cp:revision>9</cp:revision>
  <cp:lastPrinted>2019-11-29T13:11:00Z</cp:lastPrinted>
  <dcterms:created xsi:type="dcterms:W3CDTF">2023-06-22T09:29:00Z</dcterms:created>
  <dcterms:modified xsi:type="dcterms:W3CDTF">2023-06-22T11:26:00Z</dcterms:modified>
</cp:coreProperties>
</file>