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3F77B" w14:textId="77777777" w:rsidR="00EE1052" w:rsidRPr="001E161B" w:rsidRDefault="00EE1052" w:rsidP="00CB03F5">
      <w:pPr>
        <w:shd w:val="clear" w:color="auto" w:fill="FFFFFF"/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1E161B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 xml:space="preserve">На основу члана </w:t>
      </w:r>
      <w:r w:rsidR="0083639F" w:rsidRPr="001E161B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11</w:t>
      </w:r>
      <w:r w:rsidRPr="001E161B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 xml:space="preserve">. став </w:t>
      </w:r>
      <w:r w:rsidR="0083639F" w:rsidRPr="001E161B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3</w:t>
      </w:r>
      <w:r w:rsidRPr="001E161B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. Закона о улагањ</w:t>
      </w:r>
      <w:r w:rsidR="001376F1" w:rsidRPr="001E161B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има („Службени гласник РС”, бр.</w:t>
      </w:r>
      <w:r w:rsidRPr="001E161B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 xml:space="preserve"> 89/15</w:t>
      </w:r>
      <w:r w:rsidR="006045D0" w:rsidRPr="001E161B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 xml:space="preserve"> и 95/18</w:t>
      </w:r>
      <w:r w:rsidRPr="001E161B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)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685A2337" w14:textId="77777777" w:rsidR="00CB03F5" w:rsidRPr="001E161B" w:rsidRDefault="00CB03F5" w:rsidP="00CB03F5">
      <w:pPr>
        <w:shd w:val="clear" w:color="auto" w:fill="FFFFFF"/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</w:p>
    <w:p w14:paraId="6505E6CB" w14:textId="77777777" w:rsidR="005370AD" w:rsidRPr="001E161B" w:rsidRDefault="005370AD" w:rsidP="00CB03F5">
      <w:pPr>
        <w:shd w:val="clear" w:color="auto" w:fill="FFFFFF"/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color w:val="333333"/>
          <w:sz w:val="16"/>
          <w:szCs w:val="16"/>
          <w:lang w:val="sr-Cyrl-CS" w:eastAsia="sr-Latn-CS"/>
        </w:rPr>
      </w:pPr>
    </w:p>
    <w:p w14:paraId="2E73F694" w14:textId="77777777" w:rsidR="00E33C01" w:rsidRPr="001E161B" w:rsidRDefault="00EE1052" w:rsidP="00CB03F5">
      <w:pPr>
        <w:shd w:val="clear" w:color="auto" w:fill="FFFFFF"/>
        <w:spacing w:after="0" w:line="240" w:lineRule="auto"/>
        <w:ind w:firstLine="482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1E161B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Влада доноси</w:t>
      </w:r>
    </w:p>
    <w:p w14:paraId="31C756C5" w14:textId="77777777" w:rsidR="00CB03F5" w:rsidRPr="001E161B" w:rsidRDefault="00CB03F5" w:rsidP="00CB03F5">
      <w:pPr>
        <w:shd w:val="clear" w:color="auto" w:fill="FFFFFF"/>
        <w:spacing w:after="0" w:line="240" w:lineRule="auto"/>
        <w:ind w:firstLine="482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</w:p>
    <w:p w14:paraId="47589696" w14:textId="77777777" w:rsidR="005370AD" w:rsidRPr="001E161B" w:rsidRDefault="005370AD" w:rsidP="00CB03F5">
      <w:pPr>
        <w:shd w:val="clear" w:color="auto" w:fill="FFFFFF"/>
        <w:spacing w:after="0" w:line="240" w:lineRule="auto"/>
        <w:ind w:firstLine="482"/>
        <w:rPr>
          <w:rFonts w:ascii="Times New Roman" w:eastAsia="Times New Roman" w:hAnsi="Times New Roman" w:cs="Times New Roman"/>
          <w:color w:val="333333"/>
          <w:sz w:val="16"/>
          <w:szCs w:val="16"/>
          <w:lang w:val="sr-Cyrl-CS" w:eastAsia="sr-Latn-CS"/>
        </w:rPr>
      </w:pPr>
    </w:p>
    <w:p w14:paraId="2C95DC39" w14:textId="77777777" w:rsidR="00954D50" w:rsidRPr="001E161B" w:rsidRDefault="00EE1052" w:rsidP="006E66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</w:pPr>
      <w:r w:rsidRPr="001E161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>УРЕДБУ</w:t>
      </w:r>
    </w:p>
    <w:p w14:paraId="0C2E477C" w14:textId="77777777" w:rsidR="00E33C01" w:rsidRPr="001E161B" w:rsidRDefault="00FD7C89" w:rsidP="00954D50">
      <w:pPr>
        <w:shd w:val="clear" w:color="auto" w:fill="FFFFFF"/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</w:pPr>
      <w:r w:rsidRPr="001E161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 xml:space="preserve">O </w:t>
      </w:r>
      <w:bookmarkStart w:id="0" w:name="_Hlk130368602"/>
      <w:r w:rsidR="002230FE" w:rsidRPr="001E161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>ИЗМЕН</w:t>
      </w:r>
      <w:r w:rsidR="00954D50" w:rsidRPr="001E161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>И</w:t>
      </w:r>
      <w:r w:rsidR="00AD365B" w:rsidRPr="001E161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 xml:space="preserve"> И</w:t>
      </w:r>
      <w:r w:rsidR="00954D50" w:rsidRPr="001E161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 xml:space="preserve"> ДОПУНИ</w:t>
      </w:r>
      <w:r w:rsidRPr="001E161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 xml:space="preserve"> УРЕДБЕ </w:t>
      </w:r>
      <w:r w:rsidR="00E6294C" w:rsidRPr="001E161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 xml:space="preserve">О </w:t>
      </w:r>
      <w:r w:rsidR="00771BD2" w:rsidRPr="001E161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>ОДРЕЂИВАЊУ КРИТЕРИЈУМА ЗА ДОДЕЛУ ПОДСТИЦАЈА РАДИ ПРИВЛАЧЕЊА</w:t>
      </w:r>
      <w:r w:rsidR="00E6294C" w:rsidRPr="001E161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 xml:space="preserve"> ДИРЕКТНИХ</w:t>
      </w:r>
      <w:r w:rsidR="00E33C01" w:rsidRPr="001E161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 xml:space="preserve"> </w:t>
      </w:r>
      <w:r w:rsidR="002D2A4F" w:rsidRPr="001E161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>УЛАГАЊА</w:t>
      </w:r>
      <w:r w:rsidR="000A30BE" w:rsidRPr="001E161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 xml:space="preserve"> У </w:t>
      </w:r>
      <w:r w:rsidR="00193BE1" w:rsidRPr="001E161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  <w:t>ОБЛАСТИ ПРОИЗВОДЊЕ ПРЕХРАМБЕНИХ ПРОИЗВОДА</w:t>
      </w:r>
    </w:p>
    <w:bookmarkEnd w:id="0"/>
    <w:p w14:paraId="66790C2D" w14:textId="77777777" w:rsidR="00D00E4C" w:rsidRPr="001E161B" w:rsidRDefault="00D00E4C" w:rsidP="00CB03F5">
      <w:pPr>
        <w:shd w:val="clear" w:color="auto" w:fill="FFFFFF"/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 w:eastAsia="sr-Latn-CS"/>
        </w:rPr>
      </w:pPr>
    </w:p>
    <w:p w14:paraId="4CD51A06" w14:textId="77777777" w:rsidR="00FD7C89" w:rsidRPr="001E161B" w:rsidRDefault="00FD7C89" w:rsidP="00CB03F5">
      <w:pPr>
        <w:shd w:val="clear" w:color="auto" w:fill="FFFFFF"/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color w:val="333333"/>
          <w:sz w:val="16"/>
          <w:szCs w:val="16"/>
          <w:lang w:val="sr-Cyrl-CS" w:eastAsia="sr-Latn-CS"/>
        </w:rPr>
      </w:pPr>
    </w:p>
    <w:p w14:paraId="265445CD" w14:textId="77777777" w:rsidR="00EE1052" w:rsidRPr="001E161B" w:rsidRDefault="00EE1052" w:rsidP="00CB03F5">
      <w:pPr>
        <w:shd w:val="clear" w:color="auto" w:fill="FFFFFF"/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</w:pPr>
      <w:r w:rsidRPr="001E161B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>Члан 1.</w:t>
      </w:r>
    </w:p>
    <w:p w14:paraId="0A06995A" w14:textId="77777777" w:rsidR="00B62628" w:rsidRPr="001E161B" w:rsidRDefault="00FD7C89" w:rsidP="00CB03F5">
      <w:pPr>
        <w:shd w:val="clear" w:color="auto" w:fill="FFFFFF"/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1E161B">
        <w:rPr>
          <w:rFonts w:ascii="Times New Roman" w:hAnsi="Times New Roman"/>
          <w:noProof/>
          <w:sz w:val="24"/>
          <w:szCs w:val="24"/>
          <w:lang w:val="sr-Cyrl-CS"/>
        </w:rPr>
        <w:t xml:space="preserve">У Уредби о одређивању критеријума за доделу подстицаја ради привлачења </w:t>
      </w:r>
      <w:r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директних </w:t>
      </w:r>
      <w:bookmarkStart w:id="1" w:name="_Hlk130369164"/>
      <w:r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улагања </w:t>
      </w:r>
      <w:r w:rsidR="00193BE1"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у области производње прехрамбених производа </w:t>
      </w:r>
      <w:bookmarkEnd w:id="1"/>
      <w:r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(„Службени гласник РС”, бр</w:t>
      </w:r>
      <w:r w:rsidR="00150700"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  <w:r w:rsidR="0028740C"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193BE1"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</w:t>
      </w:r>
      <w:r w:rsidR="0028740C"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/19</w:t>
      </w:r>
      <w:r w:rsidR="005B3A82"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и 23/</w:t>
      </w:r>
      <w:r w:rsidR="00DD4F75"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23</w:t>
      </w:r>
      <w:r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), </w:t>
      </w:r>
      <w:r w:rsidR="00B62628"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 члану 2. став 1. тачка 8) мења се и гласи:</w:t>
      </w:r>
    </w:p>
    <w:p w14:paraId="3A35B6EF" w14:textId="77777777" w:rsidR="00FD7C89" w:rsidRPr="001E161B" w:rsidRDefault="00B62628" w:rsidP="00DD1838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1E161B">
        <w:rPr>
          <w:rFonts w:ascii="Times New Roman" w:hAnsi="Times New Roman"/>
          <w:noProof/>
          <w:sz w:val="24"/>
          <w:szCs w:val="24"/>
          <w:lang w:val="sr-Cyrl-CS"/>
        </w:rPr>
        <w:t xml:space="preserve">„8) </w:t>
      </w:r>
      <w:r w:rsidR="00526F85" w:rsidRPr="001E161B">
        <w:rPr>
          <w:rFonts w:ascii="Times New Roman" w:hAnsi="Times New Roman"/>
          <w:noProof/>
          <w:sz w:val="24"/>
          <w:szCs w:val="24"/>
          <w:lang w:val="sr-Cyrl-CS"/>
        </w:rPr>
        <w:t xml:space="preserve">област </w:t>
      </w:r>
      <w:r w:rsidR="00DD1838" w:rsidRPr="001E161B">
        <w:rPr>
          <w:rFonts w:ascii="Times New Roman" w:hAnsi="Times New Roman"/>
          <w:noProof/>
          <w:sz w:val="24"/>
          <w:szCs w:val="24"/>
          <w:lang w:val="sr-Cyrl-CS"/>
        </w:rPr>
        <w:t>производњ</w:t>
      </w:r>
      <w:r w:rsidR="00526F85" w:rsidRPr="001E161B">
        <w:rPr>
          <w:rFonts w:ascii="Times New Roman" w:hAnsi="Times New Roman"/>
          <w:noProof/>
          <w:sz w:val="24"/>
          <w:szCs w:val="24"/>
          <w:lang w:val="sr-Cyrl-CS"/>
        </w:rPr>
        <w:t>е</w:t>
      </w:r>
      <w:r w:rsidR="00DD1838" w:rsidRPr="001E161B">
        <w:rPr>
          <w:rFonts w:ascii="Times New Roman" w:hAnsi="Times New Roman"/>
          <w:noProof/>
          <w:sz w:val="24"/>
          <w:szCs w:val="24"/>
          <w:lang w:val="sr-Cyrl-CS"/>
        </w:rPr>
        <w:t xml:space="preserve"> прехрамбених производа</w:t>
      </w:r>
      <w:r w:rsidR="00C4793E" w:rsidRPr="001E161B">
        <w:rPr>
          <w:rFonts w:ascii="Times New Roman" w:hAnsi="Times New Roman"/>
          <w:noProof/>
          <w:sz w:val="24"/>
          <w:szCs w:val="24"/>
          <w:lang w:val="sr-Cyrl-CS"/>
        </w:rPr>
        <w:t>, у смислу ове уредбе,</w:t>
      </w:r>
      <w:r w:rsidR="00DD1838" w:rsidRPr="001E161B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DD1838"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обухвата </w:t>
      </w:r>
      <w:r w:rsidR="00C4793E"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производњу прехрамбених производа и пића на начин дефинисан у пропису којим се уређује класификација делатности</w:t>
      </w:r>
      <w:r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;</w:t>
      </w:r>
      <w:r w:rsidR="00490A3F"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”</w:t>
      </w:r>
      <w:r w:rsidR="002230FE"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14:paraId="39B7D33B" w14:textId="77777777" w:rsidR="00E33C01" w:rsidRPr="001E161B" w:rsidRDefault="00492C62" w:rsidP="0028740C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333333"/>
          <w:sz w:val="16"/>
          <w:szCs w:val="16"/>
          <w:lang w:val="sr-Cyrl-CS" w:eastAsia="sr-Latn-CS"/>
        </w:rPr>
      </w:pPr>
      <w:r w:rsidRPr="001E161B">
        <w:rPr>
          <w:rFonts w:ascii="Times New Roman" w:eastAsia="Times New Roman" w:hAnsi="Times New Roman" w:cs="Times New Roman"/>
          <w:color w:val="333333"/>
          <w:sz w:val="24"/>
          <w:szCs w:val="24"/>
          <w:lang w:val="sr-Cyrl-CS" w:eastAsia="sr-Latn-CS"/>
        </w:rPr>
        <w:t xml:space="preserve"> </w:t>
      </w:r>
    </w:p>
    <w:p w14:paraId="5C2F4131" w14:textId="77777777" w:rsidR="008B40BD" w:rsidRPr="001E161B" w:rsidRDefault="008B40BD" w:rsidP="008B40BD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Члан 2.</w:t>
      </w:r>
    </w:p>
    <w:p w14:paraId="1BE4EEF0" w14:textId="77777777" w:rsidR="008B40BD" w:rsidRPr="001E161B" w:rsidRDefault="008B40BD" w:rsidP="008B40B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У Прилогу начин и поступак контроле улагања, који је одштампан уз Уредбу </w:t>
      </w:r>
      <w:r w:rsidRPr="001E161B">
        <w:rPr>
          <w:rFonts w:ascii="Times New Roman" w:hAnsi="Times New Roman"/>
          <w:noProof/>
          <w:sz w:val="24"/>
          <w:szCs w:val="24"/>
          <w:lang w:val="sr-Cyrl-CS"/>
        </w:rPr>
        <w:t>о одређивању критеријума за доделу подстицаја ради привлачења директних улагања у области производње прехрамбених производа („Службени гласник РС</w:t>
      </w:r>
      <w:r w:rsidRPr="001E161B">
        <w:rPr>
          <w:rFonts w:ascii="Times New Roman" w:hAnsi="Times New Roman" w:cs="Times New Roman"/>
          <w:noProof/>
          <w:sz w:val="24"/>
          <w:szCs w:val="24"/>
          <w:lang w:val="sr-Cyrl-CS"/>
        </w:rPr>
        <w:t>”</w:t>
      </w:r>
      <w:r w:rsidR="00D12F84" w:rsidRPr="001E161B">
        <w:rPr>
          <w:rFonts w:ascii="Times New Roman" w:hAnsi="Times New Roman"/>
          <w:noProof/>
          <w:sz w:val="24"/>
          <w:szCs w:val="24"/>
          <w:lang w:val="sr-Cyrl-CS"/>
        </w:rPr>
        <w:t>, бр.</w:t>
      </w:r>
      <w:r w:rsidRPr="001E161B">
        <w:rPr>
          <w:rFonts w:ascii="Times New Roman" w:hAnsi="Times New Roman"/>
          <w:noProof/>
          <w:sz w:val="24"/>
          <w:szCs w:val="24"/>
          <w:lang w:val="sr-Cyrl-CS"/>
        </w:rPr>
        <w:t xml:space="preserve"> 1/19</w:t>
      </w:r>
      <w:r w:rsidR="00D12F84" w:rsidRPr="001E161B">
        <w:rPr>
          <w:rFonts w:ascii="Times New Roman" w:hAnsi="Times New Roman"/>
          <w:noProof/>
          <w:sz w:val="24"/>
          <w:szCs w:val="24"/>
          <w:lang w:val="sr-Cyrl-CS"/>
        </w:rPr>
        <w:t xml:space="preserve"> и 23/23</w:t>
      </w:r>
      <w:r w:rsidRPr="001E161B">
        <w:rPr>
          <w:rFonts w:ascii="Times New Roman" w:hAnsi="Times New Roman"/>
          <w:noProof/>
          <w:sz w:val="24"/>
          <w:szCs w:val="24"/>
          <w:lang w:val="sr-Cyrl-CS"/>
        </w:rPr>
        <w:t xml:space="preserve">) и чини њен саставни део, у </w:t>
      </w:r>
      <w:r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Одељку 2. Документација на основу које се врши ревизија висине улагања, </w:t>
      </w:r>
      <w:r w:rsidR="00417FA3"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после става 1. </w:t>
      </w:r>
      <w:r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додаје се став 2, који гласи:</w:t>
      </w:r>
    </w:p>
    <w:p w14:paraId="38AF2383" w14:textId="77777777" w:rsidR="008B40BD" w:rsidRPr="001E161B" w:rsidRDefault="008B40BD" w:rsidP="008B40B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„</w:t>
      </w:r>
      <w:r w:rsidR="009F1699"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Послови компензације, као што је </w:t>
      </w:r>
      <w:r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плаћање у роби или услугама без токова новца, не сматрају се, у смислу ове уредбе, прибављањем м</w:t>
      </w:r>
      <w:r w:rsidR="005401B1"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атеријалних средстава из</w:t>
      </w:r>
      <w:r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став</w:t>
      </w:r>
      <w:r w:rsidR="005401B1"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а</w:t>
      </w:r>
      <w:r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1. тачка в) овог прилога.</w:t>
      </w:r>
      <w:r w:rsidR="00417FA3"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”.</w:t>
      </w:r>
    </w:p>
    <w:p w14:paraId="31F22684" w14:textId="77777777" w:rsidR="00417FA3" w:rsidRPr="001E161B" w:rsidRDefault="00417FA3" w:rsidP="008B40B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Досадашњи став 2. постаје став 3.</w:t>
      </w:r>
    </w:p>
    <w:p w14:paraId="31BC6C32" w14:textId="77777777" w:rsidR="008B40BD" w:rsidRPr="001E161B" w:rsidRDefault="008B40BD" w:rsidP="00417F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sr-Cyrl-CS" w:eastAsia="sr-Latn-CS"/>
        </w:rPr>
      </w:pPr>
    </w:p>
    <w:p w14:paraId="248F96A1" w14:textId="77777777" w:rsidR="008002E8" w:rsidRPr="001E161B" w:rsidRDefault="004D163D" w:rsidP="008002E8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Члан </w:t>
      </w:r>
      <w:r w:rsidR="008B40BD"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3</w:t>
      </w:r>
      <w:r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14:paraId="33925783" w14:textId="77777777" w:rsidR="008002E8" w:rsidRPr="001E161B" w:rsidRDefault="00ED69D9" w:rsidP="008002E8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Поступци за доделу средстава подстицаја </w:t>
      </w:r>
      <w:r w:rsidRPr="001E161B">
        <w:rPr>
          <w:rFonts w:ascii="Times New Roman" w:hAnsi="Times New Roman"/>
          <w:noProof/>
          <w:sz w:val="24"/>
          <w:szCs w:val="24"/>
          <w:lang w:val="sr-Cyrl-CS"/>
        </w:rPr>
        <w:t>ради привлачења директних улагања у области производње прехрамбених производа</w:t>
      </w:r>
      <w:r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започети до дана ступања на снагу ове уредбе окончаће се у складу са </w:t>
      </w:r>
      <w:r w:rsidR="00B62628" w:rsidRPr="001E161B">
        <w:rPr>
          <w:rFonts w:ascii="Times New Roman" w:hAnsi="Times New Roman"/>
          <w:noProof/>
          <w:sz w:val="24"/>
          <w:szCs w:val="24"/>
          <w:lang w:val="sr-Cyrl-CS"/>
        </w:rPr>
        <w:t>Уредбом о одређивању критеријума за доделу подстицаја ради привлачења директних улагања у области производње прехрамбених производа („Службени гласник РС</w:t>
      </w:r>
      <w:r w:rsidR="00B62628" w:rsidRPr="001E161B">
        <w:rPr>
          <w:rFonts w:ascii="Times New Roman" w:hAnsi="Times New Roman" w:cs="Times New Roman"/>
          <w:noProof/>
          <w:sz w:val="24"/>
          <w:szCs w:val="24"/>
          <w:lang w:val="sr-Cyrl-CS"/>
        </w:rPr>
        <w:t>”</w:t>
      </w:r>
      <w:r w:rsidR="00B62628" w:rsidRPr="001E161B">
        <w:rPr>
          <w:rFonts w:ascii="Times New Roman" w:hAnsi="Times New Roman"/>
          <w:noProof/>
          <w:sz w:val="24"/>
          <w:szCs w:val="24"/>
          <w:lang w:val="sr-Cyrl-CS"/>
        </w:rPr>
        <w:t xml:space="preserve">, бр. </w:t>
      </w:r>
      <w:r w:rsidR="009B5DE1" w:rsidRPr="001E161B">
        <w:rPr>
          <w:rFonts w:ascii="Times New Roman" w:hAnsi="Times New Roman"/>
          <w:noProof/>
          <w:sz w:val="24"/>
          <w:szCs w:val="24"/>
          <w:lang w:val="sr-Cyrl-CS"/>
        </w:rPr>
        <w:t>1/19 и 23/</w:t>
      </w:r>
      <w:r w:rsidR="00B62628" w:rsidRPr="001E161B">
        <w:rPr>
          <w:rFonts w:ascii="Times New Roman" w:hAnsi="Times New Roman"/>
          <w:noProof/>
          <w:sz w:val="24"/>
          <w:szCs w:val="24"/>
          <w:lang w:val="sr-Cyrl-CS"/>
        </w:rPr>
        <w:t>23)</w:t>
      </w:r>
      <w:r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14:paraId="1033F8D6" w14:textId="77777777" w:rsidR="00193BE1" w:rsidRPr="001E161B" w:rsidRDefault="00193BE1" w:rsidP="00417F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sr-Cyrl-CS" w:eastAsia="sr-Latn-CS"/>
        </w:rPr>
      </w:pPr>
    </w:p>
    <w:p w14:paraId="34DDDEB8" w14:textId="77777777" w:rsidR="00193BE1" w:rsidRPr="001E161B" w:rsidRDefault="00193BE1" w:rsidP="00193BE1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Члан 4</w:t>
      </w:r>
      <w:r w:rsidR="00CB03F5"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14:paraId="3EB5FC6E" w14:textId="77777777" w:rsidR="00EE1052" w:rsidRPr="001E161B" w:rsidRDefault="00EE1052" w:rsidP="00E33C0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Ова уредба ступа на снагу </w:t>
      </w:r>
      <w:r w:rsidR="008E38B8"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осмог</w:t>
      </w:r>
      <w:r w:rsidR="002079D7"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1E161B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дана од дана објављивања у „Службеном гласнику Републике Србије”.</w:t>
      </w:r>
    </w:p>
    <w:p w14:paraId="66A1DBA7" w14:textId="77777777" w:rsidR="00894D09" w:rsidRPr="001E161B" w:rsidRDefault="00894D09" w:rsidP="00E33C01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16"/>
          <w:szCs w:val="16"/>
          <w:lang w:val="sr-Cyrl-CS" w:eastAsia="sr-Latn-CS"/>
        </w:rPr>
      </w:pPr>
    </w:p>
    <w:p w14:paraId="6A7491BF" w14:textId="77777777" w:rsidR="00894D09" w:rsidRPr="001E161B" w:rsidRDefault="00894D09" w:rsidP="00E33C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E161B">
        <w:rPr>
          <w:rFonts w:ascii="Times New Roman" w:hAnsi="Times New Roman" w:cs="Times New Roman"/>
          <w:sz w:val="24"/>
          <w:szCs w:val="24"/>
          <w:lang w:val="sr-Cyrl-CS"/>
        </w:rPr>
        <w:t xml:space="preserve">05 Број: </w:t>
      </w:r>
      <w:r w:rsidR="001E161B">
        <w:rPr>
          <w:rFonts w:ascii="Times New Roman" w:hAnsi="Times New Roman" w:cs="Times New Roman"/>
          <w:sz w:val="24"/>
          <w:szCs w:val="24"/>
          <w:lang w:val="en-US"/>
        </w:rPr>
        <w:t>110-4094/2023</w:t>
      </w:r>
    </w:p>
    <w:p w14:paraId="150844CD" w14:textId="77777777" w:rsidR="00894D09" w:rsidRPr="001E161B" w:rsidRDefault="00894D09" w:rsidP="00E33C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E161B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1E161B">
        <w:rPr>
          <w:rFonts w:ascii="Times New Roman" w:hAnsi="Times New Roman" w:cs="Times New Roman"/>
          <w:sz w:val="24"/>
          <w:szCs w:val="24"/>
          <w:lang w:val="sr-Cyrl-RS"/>
        </w:rPr>
        <w:t>11. маја</w:t>
      </w:r>
      <w:r w:rsidRPr="001E161B">
        <w:rPr>
          <w:rFonts w:ascii="Times New Roman" w:hAnsi="Times New Roman" w:cs="Times New Roman"/>
          <w:sz w:val="24"/>
          <w:szCs w:val="24"/>
          <w:lang w:val="sr-Cyrl-CS"/>
        </w:rPr>
        <w:t xml:space="preserve"> 20</w:t>
      </w:r>
      <w:r w:rsidR="0028740C" w:rsidRPr="001E161B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93BE1" w:rsidRPr="001E161B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E161B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 </w:t>
      </w:r>
    </w:p>
    <w:p w14:paraId="79441BF9" w14:textId="77777777" w:rsidR="00894D09" w:rsidRPr="001E161B" w:rsidRDefault="00894D09" w:rsidP="00E33C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F225CE" w14:textId="77777777" w:rsidR="00954D50" w:rsidRPr="001E161B" w:rsidRDefault="00894D09" w:rsidP="00954D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E161B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417FA3" w:rsidRPr="001E161B">
        <w:rPr>
          <w:rFonts w:ascii="Times New Roman" w:hAnsi="Times New Roman" w:cs="Times New Roman"/>
          <w:sz w:val="24"/>
          <w:szCs w:val="24"/>
          <w:lang w:val="sr-Cyrl-CS"/>
        </w:rPr>
        <w:t xml:space="preserve"> Л А Д </w:t>
      </w:r>
      <w:r w:rsidRPr="001E161B"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14:paraId="18A11D8A" w14:textId="77777777" w:rsidR="00894D09" w:rsidRPr="001E161B" w:rsidRDefault="00894D09" w:rsidP="00417FA3">
      <w:pPr>
        <w:spacing w:after="0" w:line="240" w:lineRule="auto"/>
        <w:rPr>
          <w:rFonts w:ascii="Times New Roman" w:hAnsi="Times New Roman" w:cs="Times New Roman"/>
          <w:sz w:val="16"/>
          <w:szCs w:val="16"/>
          <w:lang w:val="sr-Cyrl-CS"/>
        </w:rPr>
      </w:pPr>
    </w:p>
    <w:p w14:paraId="77F6F878" w14:textId="77777777" w:rsidR="00894D09" w:rsidRPr="001E161B" w:rsidRDefault="00894D09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E161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161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161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161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161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161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161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161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ПРЕДСЕДНИК</w:t>
      </w:r>
    </w:p>
    <w:p w14:paraId="58A6FC6B" w14:textId="77777777" w:rsidR="00417FA3" w:rsidRPr="001E161B" w:rsidRDefault="00417FA3" w:rsidP="00E33C0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CS"/>
        </w:rPr>
      </w:pPr>
    </w:p>
    <w:p w14:paraId="192E7335" w14:textId="77777777" w:rsidR="00247C8E" w:rsidRPr="001E161B" w:rsidRDefault="00417FA3" w:rsidP="00417FA3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E161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161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161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161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161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161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161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161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E161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</w:t>
      </w:r>
      <w:r w:rsidR="00245699" w:rsidRPr="001E161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E161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94D09" w:rsidRPr="001E161B">
        <w:rPr>
          <w:rFonts w:ascii="Times New Roman" w:hAnsi="Times New Roman" w:cs="Times New Roman"/>
          <w:sz w:val="24"/>
          <w:szCs w:val="24"/>
          <w:lang w:val="sr-Cyrl-CS"/>
        </w:rPr>
        <w:t>Ана Брнаби</w:t>
      </w:r>
      <w:bookmarkStart w:id="2" w:name="str_42"/>
      <w:bookmarkEnd w:id="2"/>
      <w:r w:rsidR="00894D09" w:rsidRPr="001E161B">
        <w:rPr>
          <w:rFonts w:ascii="Times New Roman" w:hAnsi="Times New Roman" w:cs="Times New Roman"/>
          <w:sz w:val="24"/>
          <w:szCs w:val="24"/>
          <w:lang w:val="sr-Cyrl-CS"/>
        </w:rPr>
        <w:t>ћ, с.р.</w:t>
      </w:r>
    </w:p>
    <w:sectPr w:rsidR="00247C8E" w:rsidRPr="001E161B" w:rsidSect="00E33C01">
      <w:footerReference w:type="default" r:id="rId8"/>
      <w:pgSz w:w="11906" w:h="16838" w:code="9"/>
      <w:pgMar w:top="1276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F4354" w14:textId="77777777" w:rsidR="00DE5C5D" w:rsidRDefault="00DE5C5D" w:rsidP="00E33C01">
      <w:pPr>
        <w:spacing w:after="0" w:line="240" w:lineRule="auto"/>
      </w:pPr>
      <w:r>
        <w:separator/>
      </w:r>
    </w:p>
  </w:endnote>
  <w:endnote w:type="continuationSeparator" w:id="0">
    <w:p w14:paraId="215B405D" w14:textId="77777777" w:rsidR="00DE5C5D" w:rsidRDefault="00DE5C5D" w:rsidP="00E33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10532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5C6011" w14:textId="77777777" w:rsidR="00E33C01" w:rsidRDefault="00E33C0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4D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DE51DA" w14:textId="77777777" w:rsidR="00E33C01" w:rsidRDefault="00E33C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8A35C" w14:textId="77777777" w:rsidR="00DE5C5D" w:rsidRDefault="00DE5C5D" w:rsidP="00E33C01">
      <w:pPr>
        <w:spacing w:after="0" w:line="240" w:lineRule="auto"/>
      </w:pPr>
      <w:r>
        <w:separator/>
      </w:r>
    </w:p>
  </w:footnote>
  <w:footnote w:type="continuationSeparator" w:id="0">
    <w:p w14:paraId="15FE97BB" w14:textId="77777777" w:rsidR="00DE5C5D" w:rsidRDefault="00DE5C5D" w:rsidP="00E33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C08D7"/>
    <w:multiLevelType w:val="multilevel"/>
    <w:tmpl w:val="93ACB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2049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42F"/>
    <w:rsid w:val="00000C2E"/>
    <w:rsid w:val="000012C3"/>
    <w:rsid w:val="00007A44"/>
    <w:rsid w:val="00010E77"/>
    <w:rsid w:val="0001517F"/>
    <w:rsid w:val="000176F8"/>
    <w:rsid w:val="00057D85"/>
    <w:rsid w:val="00062B11"/>
    <w:rsid w:val="00081A02"/>
    <w:rsid w:val="00087F5E"/>
    <w:rsid w:val="000A30BE"/>
    <w:rsid w:val="000A5B83"/>
    <w:rsid w:val="000A6238"/>
    <w:rsid w:val="000C0B58"/>
    <w:rsid w:val="000C1334"/>
    <w:rsid w:val="000C42A2"/>
    <w:rsid w:val="000C5C2E"/>
    <w:rsid w:val="000E3218"/>
    <w:rsid w:val="000F06F5"/>
    <w:rsid w:val="000F4C85"/>
    <w:rsid w:val="001007D3"/>
    <w:rsid w:val="00101DA6"/>
    <w:rsid w:val="0010301A"/>
    <w:rsid w:val="00107F4D"/>
    <w:rsid w:val="00122207"/>
    <w:rsid w:val="00127950"/>
    <w:rsid w:val="001376F1"/>
    <w:rsid w:val="00150700"/>
    <w:rsid w:val="001733AD"/>
    <w:rsid w:val="00175C3C"/>
    <w:rsid w:val="001771AB"/>
    <w:rsid w:val="00186BFB"/>
    <w:rsid w:val="00193BE1"/>
    <w:rsid w:val="001A1608"/>
    <w:rsid w:val="001A7A9B"/>
    <w:rsid w:val="001B3964"/>
    <w:rsid w:val="001C1502"/>
    <w:rsid w:val="001E161B"/>
    <w:rsid w:val="001E1867"/>
    <w:rsid w:val="0020748E"/>
    <w:rsid w:val="002079D7"/>
    <w:rsid w:val="002230FE"/>
    <w:rsid w:val="002256D5"/>
    <w:rsid w:val="00230D76"/>
    <w:rsid w:val="00235F41"/>
    <w:rsid w:val="00245699"/>
    <w:rsid w:val="00247C8E"/>
    <w:rsid w:val="00262293"/>
    <w:rsid w:val="00263969"/>
    <w:rsid w:val="00266351"/>
    <w:rsid w:val="00273001"/>
    <w:rsid w:val="00273AA6"/>
    <w:rsid w:val="0028740C"/>
    <w:rsid w:val="002C057E"/>
    <w:rsid w:val="002C1FDC"/>
    <w:rsid w:val="002C645C"/>
    <w:rsid w:val="002D2A4F"/>
    <w:rsid w:val="002D2FC9"/>
    <w:rsid w:val="002E3A1A"/>
    <w:rsid w:val="00321512"/>
    <w:rsid w:val="00324C87"/>
    <w:rsid w:val="00327CFB"/>
    <w:rsid w:val="00331AD1"/>
    <w:rsid w:val="00331C2B"/>
    <w:rsid w:val="003335A1"/>
    <w:rsid w:val="00345A8C"/>
    <w:rsid w:val="00353853"/>
    <w:rsid w:val="00355D7D"/>
    <w:rsid w:val="00371FEA"/>
    <w:rsid w:val="00391BE0"/>
    <w:rsid w:val="00395E27"/>
    <w:rsid w:val="003A0650"/>
    <w:rsid w:val="003A49FA"/>
    <w:rsid w:val="003B303F"/>
    <w:rsid w:val="003B54FF"/>
    <w:rsid w:val="003C5295"/>
    <w:rsid w:val="003D390C"/>
    <w:rsid w:val="003D6389"/>
    <w:rsid w:val="003E0B30"/>
    <w:rsid w:val="003F6BB5"/>
    <w:rsid w:val="00412E00"/>
    <w:rsid w:val="00417FA3"/>
    <w:rsid w:val="00430783"/>
    <w:rsid w:val="00441D3F"/>
    <w:rsid w:val="00453549"/>
    <w:rsid w:val="004619F3"/>
    <w:rsid w:val="00463576"/>
    <w:rsid w:val="00466585"/>
    <w:rsid w:val="004710BD"/>
    <w:rsid w:val="00490A3F"/>
    <w:rsid w:val="00492C62"/>
    <w:rsid w:val="004A6186"/>
    <w:rsid w:val="004C71E2"/>
    <w:rsid w:val="004D163D"/>
    <w:rsid w:val="004D2AAD"/>
    <w:rsid w:val="004D6EA5"/>
    <w:rsid w:val="00526F85"/>
    <w:rsid w:val="005370AD"/>
    <w:rsid w:val="00537EAA"/>
    <w:rsid w:val="005401B1"/>
    <w:rsid w:val="00564155"/>
    <w:rsid w:val="00587D8F"/>
    <w:rsid w:val="005938C8"/>
    <w:rsid w:val="005A4903"/>
    <w:rsid w:val="005A70B9"/>
    <w:rsid w:val="005B3A82"/>
    <w:rsid w:val="005B55E8"/>
    <w:rsid w:val="005B6AFA"/>
    <w:rsid w:val="005C29CC"/>
    <w:rsid w:val="005C530E"/>
    <w:rsid w:val="005D1317"/>
    <w:rsid w:val="005E4B81"/>
    <w:rsid w:val="00603BD8"/>
    <w:rsid w:val="006045D0"/>
    <w:rsid w:val="006052EC"/>
    <w:rsid w:val="00614049"/>
    <w:rsid w:val="00627AB3"/>
    <w:rsid w:val="00631D4C"/>
    <w:rsid w:val="0063412A"/>
    <w:rsid w:val="00655510"/>
    <w:rsid w:val="00675763"/>
    <w:rsid w:val="006775EE"/>
    <w:rsid w:val="00681551"/>
    <w:rsid w:val="0069430D"/>
    <w:rsid w:val="00695965"/>
    <w:rsid w:val="0069743C"/>
    <w:rsid w:val="006A3F61"/>
    <w:rsid w:val="006B7CBA"/>
    <w:rsid w:val="006C2DC2"/>
    <w:rsid w:val="006C6135"/>
    <w:rsid w:val="006D798D"/>
    <w:rsid w:val="006E66BB"/>
    <w:rsid w:val="006F4FDF"/>
    <w:rsid w:val="007005D9"/>
    <w:rsid w:val="007031CD"/>
    <w:rsid w:val="00703214"/>
    <w:rsid w:val="00712482"/>
    <w:rsid w:val="00743974"/>
    <w:rsid w:val="00755441"/>
    <w:rsid w:val="00771BD2"/>
    <w:rsid w:val="007917C6"/>
    <w:rsid w:val="007B0402"/>
    <w:rsid w:val="007B4F1F"/>
    <w:rsid w:val="007B5B6D"/>
    <w:rsid w:val="007C4393"/>
    <w:rsid w:val="007D79C7"/>
    <w:rsid w:val="007E50A2"/>
    <w:rsid w:val="007E561A"/>
    <w:rsid w:val="007F515F"/>
    <w:rsid w:val="007F6B26"/>
    <w:rsid w:val="008002E8"/>
    <w:rsid w:val="00803514"/>
    <w:rsid w:val="00814C4A"/>
    <w:rsid w:val="00830441"/>
    <w:rsid w:val="00831AE6"/>
    <w:rsid w:val="0083639F"/>
    <w:rsid w:val="00846441"/>
    <w:rsid w:val="0085337B"/>
    <w:rsid w:val="0085380B"/>
    <w:rsid w:val="00867576"/>
    <w:rsid w:val="00870FBB"/>
    <w:rsid w:val="00876F04"/>
    <w:rsid w:val="00883B8B"/>
    <w:rsid w:val="00894D09"/>
    <w:rsid w:val="008B40BD"/>
    <w:rsid w:val="008E2764"/>
    <w:rsid w:val="008E38B8"/>
    <w:rsid w:val="009065D3"/>
    <w:rsid w:val="00917503"/>
    <w:rsid w:val="0092136E"/>
    <w:rsid w:val="00944ED8"/>
    <w:rsid w:val="00953447"/>
    <w:rsid w:val="0095408C"/>
    <w:rsid w:val="009544FB"/>
    <w:rsid w:val="00954D50"/>
    <w:rsid w:val="0096210B"/>
    <w:rsid w:val="00985215"/>
    <w:rsid w:val="0099135A"/>
    <w:rsid w:val="009A19D1"/>
    <w:rsid w:val="009A4648"/>
    <w:rsid w:val="009B5DE1"/>
    <w:rsid w:val="009C1248"/>
    <w:rsid w:val="009C3835"/>
    <w:rsid w:val="009F1699"/>
    <w:rsid w:val="00A37733"/>
    <w:rsid w:val="00A45B0D"/>
    <w:rsid w:val="00A609FC"/>
    <w:rsid w:val="00A73F48"/>
    <w:rsid w:val="00A93922"/>
    <w:rsid w:val="00AA2C97"/>
    <w:rsid w:val="00AA5C92"/>
    <w:rsid w:val="00AD365B"/>
    <w:rsid w:val="00AE2F61"/>
    <w:rsid w:val="00AE33A4"/>
    <w:rsid w:val="00B013C4"/>
    <w:rsid w:val="00B01605"/>
    <w:rsid w:val="00B02C67"/>
    <w:rsid w:val="00B03ABF"/>
    <w:rsid w:val="00B33AE2"/>
    <w:rsid w:val="00B348C6"/>
    <w:rsid w:val="00B455AC"/>
    <w:rsid w:val="00B62628"/>
    <w:rsid w:val="00B64ECE"/>
    <w:rsid w:val="00B71D85"/>
    <w:rsid w:val="00B83CE6"/>
    <w:rsid w:val="00B8401D"/>
    <w:rsid w:val="00B86644"/>
    <w:rsid w:val="00B877F9"/>
    <w:rsid w:val="00B8794D"/>
    <w:rsid w:val="00B95967"/>
    <w:rsid w:val="00BA45DE"/>
    <w:rsid w:val="00BB7EC7"/>
    <w:rsid w:val="00BC28B7"/>
    <w:rsid w:val="00BC415E"/>
    <w:rsid w:val="00BC63B1"/>
    <w:rsid w:val="00BD58A4"/>
    <w:rsid w:val="00BF3E5F"/>
    <w:rsid w:val="00BF5FBD"/>
    <w:rsid w:val="00C02C4D"/>
    <w:rsid w:val="00C04908"/>
    <w:rsid w:val="00C2523C"/>
    <w:rsid w:val="00C4333B"/>
    <w:rsid w:val="00C4793E"/>
    <w:rsid w:val="00C653D6"/>
    <w:rsid w:val="00C74CAA"/>
    <w:rsid w:val="00C85A33"/>
    <w:rsid w:val="00C96DA6"/>
    <w:rsid w:val="00CB03F5"/>
    <w:rsid w:val="00CF6E7E"/>
    <w:rsid w:val="00D00E4C"/>
    <w:rsid w:val="00D11C89"/>
    <w:rsid w:val="00D12F84"/>
    <w:rsid w:val="00D1501D"/>
    <w:rsid w:val="00D16C2F"/>
    <w:rsid w:val="00D2345A"/>
    <w:rsid w:val="00D32922"/>
    <w:rsid w:val="00D35D81"/>
    <w:rsid w:val="00D437C7"/>
    <w:rsid w:val="00D66B23"/>
    <w:rsid w:val="00D67E86"/>
    <w:rsid w:val="00D83361"/>
    <w:rsid w:val="00D85C43"/>
    <w:rsid w:val="00D9070E"/>
    <w:rsid w:val="00DA5CDC"/>
    <w:rsid w:val="00DA752E"/>
    <w:rsid w:val="00DD1838"/>
    <w:rsid w:val="00DD4F75"/>
    <w:rsid w:val="00DD7DD3"/>
    <w:rsid w:val="00DE1102"/>
    <w:rsid w:val="00DE5C5D"/>
    <w:rsid w:val="00DE66F9"/>
    <w:rsid w:val="00DF142F"/>
    <w:rsid w:val="00E23759"/>
    <w:rsid w:val="00E30E7E"/>
    <w:rsid w:val="00E33C01"/>
    <w:rsid w:val="00E445AA"/>
    <w:rsid w:val="00E451D7"/>
    <w:rsid w:val="00E520D8"/>
    <w:rsid w:val="00E6294C"/>
    <w:rsid w:val="00E71756"/>
    <w:rsid w:val="00E71C04"/>
    <w:rsid w:val="00E75479"/>
    <w:rsid w:val="00E8041B"/>
    <w:rsid w:val="00E8351A"/>
    <w:rsid w:val="00E83F01"/>
    <w:rsid w:val="00E84747"/>
    <w:rsid w:val="00E931EE"/>
    <w:rsid w:val="00EB077C"/>
    <w:rsid w:val="00EB49D4"/>
    <w:rsid w:val="00EB5563"/>
    <w:rsid w:val="00EC14A0"/>
    <w:rsid w:val="00EC4D5C"/>
    <w:rsid w:val="00ED1006"/>
    <w:rsid w:val="00ED1BB9"/>
    <w:rsid w:val="00ED69D9"/>
    <w:rsid w:val="00EE1052"/>
    <w:rsid w:val="00EF0A1E"/>
    <w:rsid w:val="00F03578"/>
    <w:rsid w:val="00F06BF7"/>
    <w:rsid w:val="00F101F1"/>
    <w:rsid w:val="00F16680"/>
    <w:rsid w:val="00F20AB5"/>
    <w:rsid w:val="00F20C71"/>
    <w:rsid w:val="00F2315D"/>
    <w:rsid w:val="00F31002"/>
    <w:rsid w:val="00F4439D"/>
    <w:rsid w:val="00F53DCD"/>
    <w:rsid w:val="00F559D2"/>
    <w:rsid w:val="00F83B59"/>
    <w:rsid w:val="00FD4869"/>
    <w:rsid w:val="00FD7C89"/>
    <w:rsid w:val="00FE0CA1"/>
    <w:rsid w:val="00FE1970"/>
    <w:rsid w:val="00FE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BEE023"/>
  <w15:docId w15:val="{BF0AE74D-94E3-4E9C-A3A5-8FA64F0FF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341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1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1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1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1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1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3C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C01"/>
  </w:style>
  <w:style w:type="paragraph" w:styleId="Footer">
    <w:name w:val="footer"/>
    <w:basedOn w:val="Normal"/>
    <w:link w:val="FooterChar"/>
    <w:uiPriority w:val="99"/>
    <w:unhideWhenUsed/>
    <w:rsid w:val="00E33C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677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E7E7E7"/>
            <w:bottom w:val="none" w:sz="0" w:space="0" w:color="E7E7E7"/>
            <w:right w:val="none" w:sz="0" w:space="0" w:color="E7E7E7"/>
          </w:divBdr>
          <w:divsChild>
            <w:div w:id="1463033247">
              <w:marLeft w:val="3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4543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23520">
              <w:marLeft w:val="3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04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5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847425">
                  <w:marLeft w:val="0"/>
                  <w:marRight w:val="0"/>
                  <w:marTop w:val="0"/>
                  <w:marBottom w:val="0"/>
                  <w:divBdr>
                    <w:top w:val="single" w:sz="12" w:space="4" w:color="CCCCC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1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19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233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498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69977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355928632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25123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1973711070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55358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2083485884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40017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341323454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83602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1185245057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01195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29883-391E-458A-B8ED-94132F056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Višnja Šundić</dc:creator>
  <cp:lastModifiedBy>Ivana Vojinović</cp:lastModifiedBy>
  <cp:revision>2</cp:revision>
  <cp:lastPrinted>2023-05-12T08:34:00Z</cp:lastPrinted>
  <dcterms:created xsi:type="dcterms:W3CDTF">2023-05-12T13:22:00Z</dcterms:created>
  <dcterms:modified xsi:type="dcterms:W3CDTF">2023-05-12T13:22:00Z</dcterms:modified>
</cp:coreProperties>
</file>