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8506C3" w14:textId="77777777" w:rsidR="00D20D43" w:rsidRDefault="00D20D43" w:rsidP="00D20D43">
      <w:pPr>
        <w:pStyle w:val="BodyText"/>
        <w:jc w:val="center"/>
        <w:rPr>
          <w:rFonts w:ascii="Times New Roman" w:hAnsi="Times New Roman"/>
          <w:color w:val="auto"/>
          <w:szCs w:val="28"/>
          <w:lang w:val="sr-Cyrl-RS"/>
        </w:rPr>
      </w:pPr>
    </w:p>
    <w:p w14:paraId="02614BB3" w14:textId="77777777" w:rsidR="00D20D43" w:rsidRDefault="00D20D43" w:rsidP="00D20D43">
      <w:pPr>
        <w:pStyle w:val="BodyText"/>
        <w:jc w:val="center"/>
        <w:rPr>
          <w:rFonts w:ascii="Times New Roman" w:hAnsi="Times New Roman"/>
          <w:color w:val="auto"/>
          <w:szCs w:val="28"/>
          <w:lang w:val="sr-Cyrl-RS"/>
        </w:rPr>
      </w:pPr>
    </w:p>
    <w:p w14:paraId="69A1B1DF" w14:textId="77777777" w:rsidR="00D20D43" w:rsidRDefault="00D20D43" w:rsidP="00D20D43">
      <w:pPr>
        <w:pStyle w:val="BodyText"/>
        <w:jc w:val="center"/>
        <w:rPr>
          <w:rFonts w:ascii="Times New Roman" w:hAnsi="Times New Roman"/>
          <w:color w:val="auto"/>
          <w:szCs w:val="28"/>
          <w:lang w:val="sr-Cyrl-RS"/>
        </w:rPr>
      </w:pPr>
    </w:p>
    <w:p w14:paraId="7B31996B" w14:textId="77777777" w:rsidR="00D20D43" w:rsidRDefault="00D20D43" w:rsidP="00D20D43">
      <w:pPr>
        <w:pStyle w:val="BodyText"/>
        <w:jc w:val="center"/>
        <w:rPr>
          <w:rFonts w:ascii="Times New Roman" w:hAnsi="Times New Roman"/>
          <w:color w:val="auto"/>
          <w:szCs w:val="28"/>
          <w:lang w:val="sr-Cyrl-RS"/>
        </w:rPr>
      </w:pPr>
    </w:p>
    <w:p w14:paraId="38D793CF" w14:textId="77777777" w:rsidR="00D20D43" w:rsidRDefault="00D20D43" w:rsidP="00D20D43">
      <w:pPr>
        <w:pStyle w:val="BodyText"/>
        <w:jc w:val="center"/>
        <w:rPr>
          <w:rFonts w:ascii="Times New Roman" w:hAnsi="Times New Roman"/>
          <w:color w:val="auto"/>
          <w:szCs w:val="28"/>
          <w:lang w:val="sr-Cyrl-RS"/>
        </w:rPr>
      </w:pPr>
    </w:p>
    <w:p w14:paraId="414E4271" w14:textId="77777777" w:rsidR="00D20D43" w:rsidRDefault="00D20D43" w:rsidP="00D20D43">
      <w:pPr>
        <w:pStyle w:val="BodyText"/>
        <w:jc w:val="center"/>
        <w:rPr>
          <w:rFonts w:ascii="Times New Roman" w:hAnsi="Times New Roman"/>
          <w:color w:val="auto"/>
          <w:szCs w:val="28"/>
          <w:lang w:val="sr-Cyrl-RS"/>
        </w:rPr>
      </w:pPr>
    </w:p>
    <w:p w14:paraId="7257C582" w14:textId="77777777" w:rsidR="00D20D43" w:rsidRDefault="00D20D43" w:rsidP="00D20D43">
      <w:pPr>
        <w:pStyle w:val="BodyText"/>
        <w:jc w:val="center"/>
        <w:rPr>
          <w:rFonts w:ascii="Times New Roman" w:hAnsi="Times New Roman"/>
          <w:color w:val="auto"/>
          <w:szCs w:val="28"/>
          <w:lang w:val="sr-Cyrl-RS"/>
        </w:rPr>
      </w:pPr>
    </w:p>
    <w:p w14:paraId="2C4111FA" w14:textId="77777777" w:rsidR="00D20D43" w:rsidRDefault="00D20D43" w:rsidP="00D20D43">
      <w:pPr>
        <w:pStyle w:val="BodyText"/>
        <w:jc w:val="center"/>
        <w:rPr>
          <w:rFonts w:ascii="Times New Roman" w:hAnsi="Times New Roman"/>
          <w:color w:val="auto"/>
          <w:szCs w:val="28"/>
          <w:lang w:val="sr-Cyrl-RS"/>
        </w:rPr>
      </w:pPr>
    </w:p>
    <w:p w14:paraId="575B6023" w14:textId="77777777" w:rsidR="00D20D43" w:rsidRDefault="00D20D43" w:rsidP="00D20D43">
      <w:pPr>
        <w:pStyle w:val="BodyText"/>
        <w:jc w:val="center"/>
        <w:rPr>
          <w:rFonts w:ascii="Times New Roman" w:hAnsi="Times New Roman"/>
          <w:color w:val="auto"/>
          <w:szCs w:val="28"/>
          <w:lang w:val="sr-Cyrl-RS"/>
        </w:rPr>
      </w:pPr>
    </w:p>
    <w:p w14:paraId="67840105" w14:textId="77777777" w:rsidR="00D20D43" w:rsidRDefault="00D20D43" w:rsidP="00D20D43">
      <w:pPr>
        <w:pStyle w:val="BodyText"/>
        <w:jc w:val="center"/>
        <w:rPr>
          <w:rFonts w:ascii="Times New Roman" w:hAnsi="Times New Roman"/>
          <w:color w:val="auto"/>
          <w:szCs w:val="28"/>
          <w:lang w:val="sr-Cyrl-RS"/>
        </w:rPr>
      </w:pPr>
    </w:p>
    <w:p w14:paraId="4E2802A5" w14:textId="77777777" w:rsidR="00D20D43" w:rsidRDefault="00D20D43" w:rsidP="00D20D43">
      <w:pPr>
        <w:pStyle w:val="BodyText"/>
        <w:jc w:val="center"/>
        <w:rPr>
          <w:rFonts w:ascii="Times New Roman" w:hAnsi="Times New Roman"/>
          <w:color w:val="auto"/>
          <w:szCs w:val="28"/>
          <w:lang w:val="sr-Cyrl-RS"/>
        </w:rPr>
      </w:pPr>
    </w:p>
    <w:p w14:paraId="6FFA4802" w14:textId="77777777" w:rsidR="00D20D43" w:rsidRDefault="00D20D43" w:rsidP="00D20D43">
      <w:pPr>
        <w:pStyle w:val="BodyText"/>
        <w:jc w:val="center"/>
        <w:rPr>
          <w:rFonts w:ascii="Times New Roman" w:hAnsi="Times New Roman"/>
          <w:color w:val="auto"/>
          <w:szCs w:val="28"/>
          <w:lang w:val="sr-Cyrl-RS"/>
        </w:rPr>
      </w:pPr>
    </w:p>
    <w:p w14:paraId="6FA96D49" w14:textId="77777777" w:rsidR="00D20D43" w:rsidRDefault="00D20D43" w:rsidP="00D20D43">
      <w:pPr>
        <w:pStyle w:val="BodyText"/>
        <w:jc w:val="center"/>
        <w:rPr>
          <w:rFonts w:ascii="Times New Roman" w:hAnsi="Times New Roman"/>
          <w:color w:val="auto"/>
          <w:szCs w:val="28"/>
          <w:lang w:val="sr-Cyrl-RS"/>
        </w:rPr>
      </w:pPr>
    </w:p>
    <w:p w14:paraId="51D26D66" w14:textId="77777777" w:rsidR="00D20D43" w:rsidRDefault="00D20D43" w:rsidP="00D20D43">
      <w:pPr>
        <w:pStyle w:val="BodyText"/>
        <w:jc w:val="center"/>
        <w:rPr>
          <w:rFonts w:ascii="Times New Roman" w:hAnsi="Times New Roman"/>
          <w:color w:val="auto"/>
          <w:szCs w:val="28"/>
          <w:lang w:val="sr-Cyrl-RS"/>
        </w:rPr>
      </w:pPr>
    </w:p>
    <w:p w14:paraId="10BBC0D8" w14:textId="77777777" w:rsidR="00D20D43" w:rsidRDefault="00D20D43" w:rsidP="00D20D43">
      <w:pPr>
        <w:pStyle w:val="BodyText"/>
        <w:jc w:val="center"/>
        <w:rPr>
          <w:rFonts w:ascii="Times New Roman" w:hAnsi="Times New Roman"/>
          <w:color w:val="auto"/>
          <w:szCs w:val="28"/>
          <w:lang w:val="sr-Cyrl-RS"/>
        </w:rPr>
      </w:pPr>
    </w:p>
    <w:p w14:paraId="0DE1C955" w14:textId="77777777" w:rsidR="00D20D43" w:rsidRDefault="00D20D43" w:rsidP="00D20D43">
      <w:pPr>
        <w:pStyle w:val="BodyText"/>
        <w:jc w:val="center"/>
        <w:rPr>
          <w:rFonts w:ascii="Times New Roman" w:hAnsi="Times New Roman"/>
          <w:color w:val="auto"/>
          <w:szCs w:val="28"/>
          <w:lang w:val="sr-Cyrl-RS"/>
        </w:rPr>
      </w:pPr>
    </w:p>
    <w:p w14:paraId="29F57176" w14:textId="77777777" w:rsidR="00D20D43" w:rsidRPr="00F936BB" w:rsidRDefault="00D20D43" w:rsidP="00D20D43">
      <w:pPr>
        <w:pStyle w:val="BodyText"/>
        <w:jc w:val="center"/>
        <w:rPr>
          <w:rFonts w:ascii="Times New Roman" w:hAnsi="Times New Roman"/>
          <w:color w:val="auto"/>
          <w:szCs w:val="28"/>
          <w:lang w:val="sr-Cyrl-RS"/>
        </w:rPr>
      </w:pPr>
    </w:p>
    <w:p w14:paraId="480E7C75" w14:textId="77777777" w:rsidR="00D20D43" w:rsidRPr="00F936BB" w:rsidRDefault="00D20D43" w:rsidP="00D20D43">
      <w:pPr>
        <w:pStyle w:val="BodyText"/>
        <w:jc w:val="center"/>
        <w:rPr>
          <w:rFonts w:ascii="Times New Roman" w:hAnsi="Times New Roman"/>
          <w:color w:val="auto"/>
          <w:szCs w:val="28"/>
          <w:lang w:val="sr-Cyrl-RS"/>
        </w:rPr>
      </w:pPr>
    </w:p>
    <w:p w14:paraId="6EC95E02" w14:textId="77777777" w:rsidR="00D20D43" w:rsidRPr="00F936BB" w:rsidRDefault="00D20D43" w:rsidP="00D20D43">
      <w:pPr>
        <w:pStyle w:val="BodyText"/>
        <w:jc w:val="center"/>
        <w:rPr>
          <w:rFonts w:ascii="Times New Roman" w:hAnsi="Times New Roman"/>
          <w:b/>
          <w:bCs/>
          <w:color w:val="auto"/>
          <w:szCs w:val="28"/>
          <w:lang w:val="sr-Cyrl-RS"/>
        </w:rPr>
      </w:pPr>
      <w:r w:rsidRPr="00F936BB">
        <w:rPr>
          <w:rFonts w:ascii="Times New Roman" w:hAnsi="Times New Roman"/>
          <w:b/>
          <w:bCs/>
          <w:color w:val="auto"/>
          <w:szCs w:val="28"/>
          <w:lang w:val="sr-Cyrl-RS"/>
        </w:rPr>
        <w:t xml:space="preserve">СПОРАЗУМ </w:t>
      </w:r>
    </w:p>
    <w:p w14:paraId="3E2853D6" w14:textId="77777777" w:rsidR="00D20D43" w:rsidRPr="00F936BB" w:rsidRDefault="00D20D43" w:rsidP="00D20D43">
      <w:pPr>
        <w:pStyle w:val="BodyText"/>
        <w:jc w:val="center"/>
        <w:rPr>
          <w:rFonts w:ascii="Times New Roman" w:hAnsi="Times New Roman"/>
          <w:b/>
          <w:bCs/>
          <w:color w:val="auto"/>
          <w:szCs w:val="28"/>
          <w:lang w:val="sr-Cyrl-RS"/>
        </w:rPr>
      </w:pPr>
    </w:p>
    <w:p w14:paraId="2C24FBCE" w14:textId="77777777" w:rsidR="00D20D43" w:rsidRPr="00F936BB" w:rsidRDefault="00D20D43" w:rsidP="00D20D43">
      <w:pPr>
        <w:pStyle w:val="BodyText"/>
        <w:jc w:val="center"/>
        <w:rPr>
          <w:rFonts w:ascii="Times New Roman" w:hAnsi="Times New Roman"/>
          <w:b/>
          <w:bCs/>
          <w:color w:val="auto"/>
          <w:szCs w:val="28"/>
          <w:lang w:val="sr-Cyrl-RS"/>
        </w:rPr>
      </w:pPr>
      <w:r w:rsidRPr="00F936BB">
        <w:rPr>
          <w:rFonts w:ascii="Times New Roman" w:hAnsi="Times New Roman"/>
          <w:b/>
          <w:bCs/>
          <w:color w:val="auto"/>
          <w:szCs w:val="28"/>
          <w:lang w:val="sr-Cyrl-RS"/>
        </w:rPr>
        <w:t>ИЗМЕЂУ РЕПУБЛИКЕ СРБИЈЕ И АУСТРАЛИЈЕ</w:t>
      </w:r>
    </w:p>
    <w:p w14:paraId="21DCD71E" w14:textId="77777777" w:rsidR="00D20D43" w:rsidRPr="00F936BB" w:rsidRDefault="00D20D43" w:rsidP="00D20D43">
      <w:pPr>
        <w:pStyle w:val="BodyText"/>
        <w:jc w:val="center"/>
        <w:rPr>
          <w:rFonts w:ascii="Times New Roman" w:hAnsi="Times New Roman"/>
          <w:b/>
          <w:bCs/>
          <w:color w:val="auto"/>
          <w:szCs w:val="28"/>
          <w:lang w:val="sr-Cyrl-RS"/>
        </w:rPr>
      </w:pPr>
    </w:p>
    <w:p w14:paraId="3035661A" w14:textId="77777777" w:rsidR="00D20D43" w:rsidRPr="00F936BB" w:rsidRDefault="00D20D43" w:rsidP="00D20D43">
      <w:pPr>
        <w:pStyle w:val="BodyText"/>
        <w:jc w:val="center"/>
        <w:rPr>
          <w:rFonts w:ascii="Times New Roman" w:hAnsi="Times New Roman"/>
          <w:b/>
          <w:bCs/>
          <w:color w:val="auto"/>
          <w:szCs w:val="28"/>
          <w:lang w:val="sr-Cyrl-RS"/>
        </w:rPr>
      </w:pPr>
      <w:r w:rsidRPr="00F936BB">
        <w:rPr>
          <w:rFonts w:ascii="Times New Roman" w:hAnsi="Times New Roman"/>
          <w:b/>
          <w:bCs/>
          <w:color w:val="auto"/>
          <w:szCs w:val="28"/>
          <w:lang w:val="sr-Cyrl-RS"/>
        </w:rPr>
        <w:t>О СОЦИЈАЛНОЈ СИГУРНОСТИ</w:t>
      </w:r>
    </w:p>
    <w:p w14:paraId="0B9AC2DF" w14:textId="77777777" w:rsidR="00D20D43" w:rsidRPr="00F936BB" w:rsidRDefault="00D20D43" w:rsidP="00D20D43">
      <w:pPr>
        <w:pStyle w:val="BodyText"/>
        <w:rPr>
          <w:rFonts w:ascii="Times New Roman" w:hAnsi="Times New Roman"/>
          <w:b/>
          <w:bCs/>
          <w:color w:val="auto"/>
          <w:szCs w:val="28"/>
          <w:lang w:val="sr-Cyrl-RS"/>
        </w:rPr>
      </w:pPr>
    </w:p>
    <w:p w14:paraId="4B32AD2B" w14:textId="77777777" w:rsidR="00D20D43" w:rsidRPr="00F936BB" w:rsidRDefault="00D20D43" w:rsidP="00D20D43">
      <w:pPr>
        <w:pStyle w:val="BodyText"/>
        <w:rPr>
          <w:rFonts w:ascii="Times New Roman" w:hAnsi="Times New Roman"/>
          <w:color w:val="auto"/>
          <w:szCs w:val="28"/>
          <w:lang w:val="sr-Cyrl-RS"/>
        </w:rPr>
      </w:pPr>
    </w:p>
    <w:p w14:paraId="722A2163" w14:textId="77777777" w:rsidR="00D20D43" w:rsidRPr="00F936BB" w:rsidRDefault="00D20D43" w:rsidP="00D20D43">
      <w:pPr>
        <w:pStyle w:val="BodyText"/>
        <w:rPr>
          <w:rFonts w:ascii="Times New Roman" w:hAnsi="Times New Roman"/>
          <w:color w:val="auto"/>
          <w:szCs w:val="28"/>
          <w:lang w:val="sr-Cyrl-RS"/>
        </w:rPr>
      </w:pPr>
    </w:p>
    <w:p w14:paraId="554FB9D7" w14:textId="77777777" w:rsidR="00D20D43" w:rsidRPr="00F936BB" w:rsidRDefault="00D20D43" w:rsidP="00D20D43">
      <w:pPr>
        <w:pStyle w:val="BodyText"/>
        <w:tabs>
          <w:tab w:val="left" w:pos="5159"/>
        </w:tabs>
        <w:rPr>
          <w:rFonts w:ascii="Times New Roman" w:hAnsi="Times New Roman"/>
          <w:color w:val="auto"/>
          <w:szCs w:val="28"/>
          <w:lang w:val="sr-Cyrl-RS"/>
        </w:rPr>
      </w:pPr>
    </w:p>
    <w:p w14:paraId="6E995614" w14:textId="77777777" w:rsidR="00D20D43" w:rsidRPr="00F936BB" w:rsidRDefault="00D20D43" w:rsidP="00D20D43">
      <w:pPr>
        <w:pStyle w:val="BodyText"/>
        <w:tabs>
          <w:tab w:val="left" w:pos="5159"/>
        </w:tabs>
        <w:rPr>
          <w:rFonts w:ascii="Times New Roman" w:hAnsi="Times New Roman"/>
          <w:color w:val="auto"/>
          <w:szCs w:val="28"/>
          <w:lang w:val="sr-Cyrl-RS"/>
        </w:rPr>
      </w:pPr>
    </w:p>
    <w:p w14:paraId="0B882977" w14:textId="77777777" w:rsidR="00D20D43" w:rsidRPr="00F936BB" w:rsidRDefault="00D20D43" w:rsidP="00D20D43">
      <w:pPr>
        <w:pStyle w:val="BodyText"/>
        <w:tabs>
          <w:tab w:val="left" w:pos="5159"/>
        </w:tabs>
        <w:rPr>
          <w:rFonts w:ascii="Times New Roman" w:hAnsi="Times New Roman"/>
          <w:color w:val="auto"/>
          <w:szCs w:val="28"/>
          <w:lang w:val="sr-Cyrl-RS"/>
        </w:rPr>
      </w:pPr>
    </w:p>
    <w:p w14:paraId="01AB78CD" w14:textId="77777777" w:rsidR="00D20D43" w:rsidRPr="00F936BB" w:rsidRDefault="00D20D43" w:rsidP="00D20D43">
      <w:pPr>
        <w:pStyle w:val="BodyText"/>
        <w:tabs>
          <w:tab w:val="left" w:pos="5159"/>
        </w:tabs>
        <w:rPr>
          <w:rFonts w:ascii="Times New Roman" w:hAnsi="Times New Roman"/>
          <w:color w:val="auto"/>
          <w:szCs w:val="28"/>
          <w:lang w:val="sr-Cyrl-RS"/>
        </w:rPr>
      </w:pPr>
    </w:p>
    <w:p w14:paraId="2A45F74A" w14:textId="77777777" w:rsidR="00D20D43" w:rsidRPr="00F936BB" w:rsidRDefault="00D20D43" w:rsidP="00D20D43">
      <w:pPr>
        <w:pStyle w:val="BodyText"/>
        <w:tabs>
          <w:tab w:val="left" w:pos="5159"/>
        </w:tabs>
        <w:rPr>
          <w:rFonts w:ascii="Times New Roman" w:hAnsi="Times New Roman"/>
          <w:color w:val="auto"/>
          <w:szCs w:val="28"/>
          <w:lang w:val="sr-Cyrl-RS"/>
        </w:rPr>
      </w:pPr>
    </w:p>
    <w:p w14:paraId="592C88CE" w14:textId="77777777" w:rsidR="00D20D43" w:rsidRPr="00F936BB" w:rsidRDefault="00D20D43" w:rsidP="00D20D43">
      <w:pPr>
        <w:pStyle w:val="BodyText"/>
        <w:jc w:val="both"/>
        <w:rPr>
          <w:rFonts w:ascii="Times New Roman" w:hAnsi="Times New Roman"/>
          <w:color w:val="auto"/>
          <w:szCs w:val="28"/>
          <w:lang w:val="sr-Cyrl-RS"/>
        </w:rPr>
      </w:pPr>
    </w:p>
    <w:p w14:paraId="1C893D26" w14:textId="77777777" w:rsidR="00D20D43" w:rsidRPr="00F936BB" w:rsidRDefault="00D20D43" w:rsidP="00D20D43">
      <w:pPr>
        <w:pStyle w:val="BodyText"/>
        <w:jc w:val="both"/>
        <w:rPr>
          <w:rFonts w:ascii="Times New Roman" w:hAnsi="Times New Roman"/>
          <w:color w:val="auto"/>
          <w:szCs w:val="28"/>
          <w:lang w:val="sr-Cyrl-RS"/>
        </w:rPr>
      </w:pPr>
    </w:p>
    <w:p w14:paraId="57FBAD60" w14:textId="77777777" w:rsidR="00D20D43" w:rsidRPr="00F936BB" w:rsidRDefault="00D20D43" w:rsidP="00D20D43">
      <w:pPr>
        <w:pStyle w:val="BodyText"/>
        <w:jc w:val="both"/>
        <w:rPr>
          <w:rFonts w:ascii="Times New Roman" w:hAnsi="Times New Roman"/>
          <w:color w:val="auto"/>
          <w:szCs w:val="28"/>
          <w:lang w:val="sr-Cyrl-RS"/>
        </w:rPr>
      </w:pPr>
    </w:p>
    <w:p w14:paraId="6D371C28" w14:textId="77777777" w:rsidR="00D20D43" w:rsidRPr="00F936BB" w:rsidRDefault="00D20D43" w:rsidP="00D20D43">
      <w:pPr>
        <w:pStyle w:val="BodyText"/>
        <w:jc w:val="both"/>
        <w:rPr>
          <w:rFonts w:ascii="Times New Roman" w:hAnsi="Times New Roman"/>
          <w:color w:val="auto"/>
          <w:szCs w:val="28"/>
          <w:lang w:val="sr-Cyrl-RS"/>
        </w:rPr>
      </w:pPr>
    </w:p>
    <w:p w14:paraId="76401407" w14:textId="77777777" w:rsidR="00D20D43" w:rsidRPr="00F936BB" w:rsidRDefault="00D20D43" w:rsidP="00D20D43">
      <w:pPr>
        <w:pStyle w:val="BodyText"/>
        <w:jc w:val="both"/>
        <w:rPr>
          <w:rFonts w:ascii="Times New Roman" w:hAnsi="Times New Roman"/>
          <w:color w:val="auto"/>
          <w:szCs w:val="28"/>
          <w:lang w:val="sr-Cyrl-RS"/>
        </w:rPr>
      </w:pPr>
    </w:p>
    <w:p w14:paraId="134D4728" w14:textId="77777777" w:rsidR="00D20D43" w:rsidRPr="00F936BB" w:rsidRDefault="00D20D43" w:rsidP="00D20D43">
      <w:pPr>
        <w:pStyle w:val="BodyText"/>
        <w:jc w:val="both"/>
        <w:rPr>
          <w:rFonts w:ascii="Times New Roman" w:hAnsi="Times New Roman"/>
          <w:color w:val="auto"/>
          <w:szCs w:val="28"/>
          <w:lang w:val="sr-Cyrl-RS"/>
        </w:rPr>
      </w:pPr>
    </w:p>
    <w:p w14:paraId="16AF91B1" w14:textId="77777777" w:rsidR="00D20D43" w:rsidRPr="00F936BB" w:rsidRDefault="00D20D43" w:rsidP="00D20D43">
      <w:pPr>
        <w:pStyle w:val="BodyText"/>
        <w:jc w:val="both"/>
        <w:rPr>
          <w:rFonts w:ascii="Times New Roman" w:hAnsi="Times New Roman"/>
          <w:color w:val="auto"/>
          <w:szCs w:val="28"/>
          <w:lang w:val="sr-Cyrl-RS"/>
        </w:rPr>
      </w:pPr>
    </w:p>
    <w:p w14:paraId="6874E3B4" w14:textId="77777777" w:rsidR="00D20D43" w:rsidRPr="00F936BB" w:rsidRDefault="00D20D43" w:rsidP="00D20D43">
      <w:pPr>
        <w:pStyle w:val="BodyText"/>
        <w:jc w:val="both"/>
        <w:rPr>
          <w:rFonts w:ascii="Times New Roman" w:hAnsi="Times New Roman"/>
          <w:color w:val="auto"/>
          <w:szCs w:val="28"/>
          <w:lang w:val="sr-Cyrl-RS"/>
        </w:rPr>
      </w:pPr>
    </w:p>
    <w:p w14:paraId="67505744" w14:textId="77777777" w:rsidR="00D20D43" w:rsidRPr="00F936BB" w:rsidRDefault="00D20D43" w:rsidP="00D20D43">
      <w:pPr>
        <w:pStyle w:val="BodyText"/>
        <w:jc w:val="both"/>
        <w:rPr>
          <w:rFonts w:ascii="Times New Roman" w:hAnsi="Times New Roman"/>
          <w:color w:val="auto"/>
          <w:szCs w:val="28"/>
          <w:lang w:val="sr-Cyrl-RS"/>
        </w:rPr>
      </w:pPr>
    </w:p>
    <w:p w14:paraId="1030B49B" w14:textId="77777777" w:rsidR="00D20D43" w:rsidRPr="00F936BB" w:rsidRDefault="00D20D43" w:rsidP="00D20D43">
      <w:pPr>
        <w:pStyle w:val="BodyText"/>
        <w:jc w:val="both"/>
        <w:rPr>
          <w:rFonts w:ascii="Times New Roman" w:hAnsi="Times New Roman"/>
          <w:color w:val="auto"/>
          <w:szCs w:val="28"/>
          <w:lang w:val="sr-Cyrl-RS"/>
        </w:rPr>
      </w:pPr>
    </w:p>
    <w:p w14:paraId="378D5D2D" w14:textId="77777777" w:rsidR="00D20D43" w:rsidRPr="00F936BB" w:rsidRDefault="00D20D43" w:rsidP="00D20D43">
      <w:pPr>
        <w:pStyle w:val="BodyText"/>
        <w:jc w:val="both"/>
        <w:rPr>
          <w:rFonts w:ascii="Times New Roman" w:hAnsi="Times New Roman"/>
          <w:color w:val="auto"/>
          <w:szCs w:val="28"/>
          <w:lang w:val="sr-Cyrl-RS"/>
        </w:rPr>
      </w:pPr>
    </w:p>
    <w:p w14:paraId="453C4A09" w14:textId="77777777" w:rsidR="00D20D43" w:rsidRPr="00F936BB" w:rsidRDefault="00D20D43" w:rsidP="00D20D43">
      <w:pPr>
        <w:pStyle w:val="BodyText"/>
        <w:jc w:val="both"/>
        <w:rPr>
          <w:rFonts w:ascii="Times New Roman" w:hAnsi="Times New Roman"/>
          <w:color w:val="auto"/>
          <w:szCs w:val="28"/>
          <w:lang w:val="sr-Cyrl-RS"/>
        </w:rPr>
      </w:pPr>
    </w:p>
    <w:p w14:paraId="34F10812" w14:textId="77777777" w:rsidR="00D20D43" w:rsidRPr="00F936BB" w:rsidRDefault="00D20D43" w:rsidP="00D20D43">
      <w:pPr>
        <w:pStyle w:val="BodyText"/>
        <w:jc w:val="both"/>
        <w:rPr>
          <w:rFonts w:ascii="Times New Roman" w:hAnsi="Times New Roman"/>
          <w:color w:val="auto"/>
          <w:szCs w:val="28"/>
          <w:lang w:val="sr-Cyrl-RS"/>
        </w:rPr>
      </w:pPr>
    </w:p>
    <w:p w14:paraId="1DCF7B59" w14:textId="77777777" w:rsidR="00D20D43" w:rsidRPr="00F936BB" w:rsidRDefault="00D20D43" w:rsidP="00D20D43">
      <w:pPr>
        <w:pStyle w:val="BodyText"/>
        <w:jc w:val="both"/>
        <w:rPr>
          <w:rFonts w:ascii="Times New Roman" w:hAnsi="Times New Roman"/>
          <w:color w:val="auto"/>
          <w:szCs w:val="28"/>
          <w:lang w:val="sr-Cyrl-RS"/>
        </w:rPr>
      </w:pPr>
    </w:p>
    <w:p w14:paraId="3BBBD2E2" w14:textId="77777777" w:rsidR="00D20D43" w:rsidRDefault="00D20D43" w:rsidP="00D20D43">
      <w:pPr>
        <w:pStyle w:val="BodyText"/>
        <w:jc w:val="both"/>
        <w:rPr>
          <w:rFonts w:ascii="Times New Roman" w:hAnsi="Times New Roman"/>
          <w:color w:val="auto"/>
          <w:szCs w:val="28"/>
          <w:lang w:val="sr-Cyrl-RS"/>
        </w:rPr>
      </w:pPr>
    </w:p>
    <w:p w14:paraId="2F9601DE" w14:textId="77777777" w:rsidR="00D20D43" w:rsidRDefault="00D20D43" w:rsidP="00D20D43">
      <w:pPr>
        <w:pStyle w:val="BodyText"/>
        <w:jc w:val="both"/>
        <w:rPr>
          <w:rFonts w:ascii="Times New Roman" w:hAnsi="Times New Roman"/>
          <w:color w:val="auto"/>
          <w:szCs w:val="28"/>
          <w:lang w:val="sr-Cyrl-RS"/>
        </w:rPr>
      </w:pPr>
    </w:p>
    <w:p w14:paraId="28D26C5B" w14:textId="77777777" w:rsidR="00D20D43" w:rsidRDefault="00D20D43" w:rsidP="00D20D43">
      <w:pPr>
        <w:pStyle w:val="BodyText"/>
        <w:jc w:val="both"/>
        <w:rPr>
          <w:rFonts w:ascii="Times New Roman" w:hAnsi="Times New Roman"/>
          <w:color w:val="auto"/>
          <w:szCs w:val="28"/>
          <w:lang w:val="sr-Cyrl-RS"/>
        </w:rPr>
      </w:pPr>
      <w:r w:rsidRPr="00F936BB">
        <w:rPr>
          <w:rFonts w:ascii="Times New Roman" w:hAnsi="Times New Roman"/>
          <w:color w:val="auto"/>
          <w:szCs w:val="28"/>
          <w:lang w:val="sr-Cyrl-RS"/>
        </w:rPr>
        <w:lastRenderedPageBreak/>
        <w:t xml:space="preserve">Република Србија и Аустралија (у даљем тексту: „стране уговорнице“), у намери да </w:t>
      </w:r>
      <w:r w:rsidR="00117EDF">
        <w:rPr>
          <w:rFonts w:ascii="Times New Roman" w:hAnsi="Times New Roman"/>
          <w:color w:val="auto"/>
          <w:szCs w:val="28"/>
          <w:lang w:val="sr-Cyrl-RS"/>
        </w:rPr>
        <w:br/>
      </w:r>
      <w:r w:rsidRPr="00F936BB">
        <w:rPr>
          <w:rFonts w:ascii="Times New Roman" w:hAnsi="Times New Roman"/>
          <w:color w:val="auto"/>
          <w:szCs w:val="28"/>
          <w:lang w:val="sr-Cyrl-RS"/>
        </w:rPr>
        <w:t xml:space="preserve">ојачају постојеће пријатељске односе између две земље и са жељом да уреде односе у погледу давања и обухвата у области социјалне сигурности, сагласиле су се о </w:t>
      </w:r>
      <w:r w:rsidR="00117EDF">
        <w:rPr>
          <w:rFonts w:ascii="Times New Roman" w:hAnsi="Times New Roman"/>
          <w:color w:val="auto"/>
          <w:szCs w:val="28"/>
          <w:lang w:val="sr-Cyrl-RS"/>
        </w:rPr>
        <w:br/>
      </w:r>
      <w:r w:rsidRPr="00F936BB">
        <w:rPr>
          <w:rFonts w:ascii="Times New Roman" w:hAnsi="Times New Roman"/>
          <w:color w:val="auto"/>
          <w:szCs w:val="28"/>
          <w:lang w:val="sr-Cyrl-RS"/>
        </w:rPr>
        <w:t>следећем:</w:t>
      </w:r>
    </w:p>
    <w:p w14:paraId="2B939635" w14:textId="77777777" w:rsidR="00D20D43" w:rsidRPr="00F936BB" w:rsidRDefault="00D20D43" w:rsidP="00D20D43">
      <w:pPr>
        <w:pStyle w:val="BodyText"/>
        <w:spacing w:before="480"/>
        <w:jc w:val="both"/>
        <w:rPr>
          <w:rFonts w:ascii="Times New Roman" w:hAnsi="Times New Roman"/>
          <w:color w:val="auto"/>
          <w:szCs w:val="28"/>
          <w:lang w:val="sr-Cyrl-RS"/>
        </w:rPr>
      </w:pPr>
    </w:p>
    <w:p w14:paraId="57F63D1A" w14:textId="77777777" w:rsidR="00D20D43" w:rsidRPr="00F936BB" w:rsidRDefault="00D20D43" w:rsidP="00D20D43">
      <w:pPr>
        <w:pStyle w:val="Heading4"/>
        <w:rPr>
          <w:rFonts w:ascii="Times New Roman" w:hAnsi="Times New Roman"/>
          <w:sz w:val="24"/>
          <w:lang w:val="sr-Cyrl-RS"/>
        </w:rPr>
      </w:pPr>
      <w:r w:rsidRPr="00F936BB">
        <w:rPr>
          <w:rFonts w:ascii="Times New Roman" w:hAnsi="Times New Roman"/>
          <w:sz w:val="24"/>
          <w:lang w:val="sr-Cyrl-RS"/>
        </w:rPr>
        <w:t>ДЕО I</w:t>
      </w:r>
    </w:p>
    <w:p w14:paraId="1C930416" w14:textId="77777777" w:rsidR="00D20D43" w:rsidRPr="00F936BB" w:rsidRDefault="00D20D43" w:rsidP="00D20D43">
      <w:pPr>
        <w:pStyle w:val="BodyText"/>
        <w:jc w:val="center"/>
        <w:rPr>
          <w:rFonts w:ascii="Times New Roman" w:hAnsi="Times New Roman"/>
          <w:b/>
          <w:bCs/>
          <w:color w:val="auto"/>
          <w:szCs w:val="28"/>
          <w:lang w:val="sr-Cyrl-RS"/>
        </w:rPr>
      </w:pPr>
      <w:r w:rsidRPr="00F936BB">
        <w:rPr>
          <w:rFonts w:ascii="Times New Roman" w:hAnsi="Times New Roman"/>
          <w:b/>
          <w:bCs/>
          <w:color w:val="auto"/>
          <w:szCs w:val="28"/>
          <w:lang w:val="sr-Cyrl-RS"/>
        </w:rPr>
        <w:t>ОПШТЕ ОДРЕДБЕ</w:t>
      </w:r>
    </w:p>
    <w:p w14:paraId="4F107A36" w14:textId="77777777" w:rsidR="00D20D43" w:rsidRPr="00F936BB" w:rsidRDefault="00D20D43" w:rsidP="00D20D43">
      <w:pPr>
        <w:pStyle w:val="BodyText"/>
        <w:jc w:val="center"/>
        <w:rPr>
          <w:rFonts w:ascii="Times New Roman" w:hAnsi="Times New Roman"/>
          <w:b/>
          <w:bCs/>
          <w:color w:val="auto"/>
          <w:szCs w:val="28"/>
          <w:lang w:val="sr-Cyrl-RS"/>
        </w:rPr>
      </w:pPr>
    </w:p>
    <w:p w14:paraId="462D48A0" w14:textId="77777777" w:rsidR="00D20D43" w:rsidRPr="00F936BB" w:rsidRDefault="00D20D43" w:rsidP="00D20D43">
      <w:pPr>
        <w:pStyle w:val="Heading5"/>
        <w:rPr>
          <w:rFonts w:ascii="Times New Roman" w:hAnsi="Times New Roman"/>
          <w:i w:val="0"/>
          <w:iCs w:val="0"/>
          <w:sz w:val="24"/>
          <w:szCs w:val="28"/>
          <w:lang w:val="sr-Cyrl-RS"/>
        </w:rPr>
      </w:pPr>
      <w:r w:rsidRPr="00F936BB">
        <w:rPr>
          <w:rFonts w:ascii="Times New Roman" w:hAnsi="Times New Roman"/>
          <w:i w:val="0"/>
          <w:iCs w:val="0"/>
          <w:sz w:val="24"/>
          <w:szCs w:val="28"/>
          <w:lang w:val="sr-Cyrl-RS"/>
        </w:rPr>
        <w:t>Члан 1.</w:t>
      </w:r>
    </w:p>
    <w:p w14:paraId="52480840" w14:textId="77777777" w:rsidR="00D20D43" w:rsidRPr="00F936BB" w:rsidRDefault="00D20D43" w:rsidP="00D20D43">
      <w:pPr>
        <w:pStyle w:val="Heading5"/>
        <w:rPr>
          <w:rFonts w:ascii="Times New Roman" w:hAnsi="Times New Roman"/>
          <w:b w:val="0"/>
          <w:bCs w:val="0"/>
          <w:i w:val="0"/>
          <w:iCs w:val="0"/>
          <w:sz w:val="24"/>
          <w:szCs w:val="28"/>
          <w:lang w:val="sr-Cyrl-RS"/>
        </w:rPr>
      </w:pPr>
      <w:r w:rsidRPr="00F936BB">
        <w:rPr>
          <w:rFonts w:ascii="Times New Roman" w:hAnsi="Times New Roman"/>
          <w:i w:val="0"/>
          <w:iCs w:val="0"/>
          <w:sz w:val="24"/>
          <w:szCs w:val="28"/>
          <w:lang w:val="sr-Cyrl-RS"/>
        </w:rPr>
        <w:t>Дефиниције</w:t>
      </w:r>
    </w:p>
    <w:p w14:paraId="30716F32" w14:textId="77777777" w:rsidR="00D20D43" w:rsidRPr="00F936BB" w:rsidRDefault="00D20D43" w:rsidP="00D20D43">
      <w:pPr>
        <w:pStyle w:val="Heading5"/>
        <w:rPr>
          <w:rFonts w:ascii="Times New Roman" w:hAnsi="Times New Roman"/>
          <w:b w:val="0"/>
          <w:bCs w:val="0"/>
          <w:sz w:val="24"/>
          <w:szCs w:val="28"/>
          <w:lang w:val="sr-Cyrl-RS"/>
        </w:rPr>
      </w:pPr>
    </w:p>
    <w:p w14:paraId="0AC392E1" w14:textId="77777777" w:rsidR="00D20D43" w:rsidRPr="00F936BB" w:rsidRDefault="00D20D43" w:rsidP="00D20D43">
      <w:pPr>
        <w:pStyle w:val="Heading5"/>
        <w:tabs>
          <w:tab w:val="clear" w:pos="432"/>
          <w:tab w:val="left" w:pos="540"/>
        </w:tabs>
        <w:jc w:val="both"/>
        <w:rPr>
          <w:rFonts w:ascii="Times New Roman" w:hAnsi="Times New Roman"/>
          <w:b w:val="0"/>
          <w:bCs w:val="0"/>
          <w:i w:val="0"/>
          <w:sz w:val="24"/>
          <w:szCs w:val="28"/>
          <w:lang w:val="sr-Cyrl-RS"/>
        </w:rPr>
      </w:pPr>
      <w:r w:rsidRPr="00F936BB">
        <w:rPr>
          <w:rFonts w:ascii="Times New Roman" w:hAnsi="Times New Roman"/>
          <w:b w:val="0"/>
          <w:bCs w:val="0"/>
          <w:i w:val="0"/>
          <w:sz w:val="24"/>
          <w:szCs w:val="28"/>
          <w:lang w:val="sr-Cyrl-RS"/>
        </w:rPr>
        <w:t>(1) У овом споразуму, осим ако контекст не захтева другачије:</w:t>
      </w:r>
    </w:p>
    <w:p w14:paraId="0BE680AE" w14:textId="77777777" w:rsidR="00D20D43" w:rsidRPr="00F936BB" w:rsidRDefault="00D20D43" w:rsidP="00D20D43">
      <w:pPr>
        <w:pStyle w:val="BodyText"/>
        <w:tabs>
          <w:tab w:val="left" w:pos="567"/>
        </w:tabs>
        <w:jc w:val="both"/>
        <w:rPr>
          <w:rFonts w:ascii="Times New Roman" w:hAnsi="Times New Roman"/>
          <w:color w:val="auto"/>
          <w:szCs w:val="28"/>
          <w:lang w:val="sr-Cyrl-RS"/>
        </w:rPr>
      </w:pPr>
    </w:p>
    <w:p w14:paraId="24E35CDE" w14:textId="77777777" w:rsidR="00D20D43" w:rsidRPr="00F936BB" w:rsidRDefault="00D20D43" w:rsidP="00D20D43">
      <w:pPr>
        <w:pStyle w:val="BodyText"/>
        <w:tabs>
          <w:tab w:val="left" w:pos="567"/>
        </w:tabs>
        <w:jc w:val="both"/>
        <w:rPr>
          <w:rFonts w:ascii="Times New Roman" w:hAnsi="Times New Roman"/>
          <w:color w:val="auto"/>
          <w:szCs w:val="28"/>
          <w:lang w:val="sr-Cyrl-RS"/>
        </w:rPr>
      </w:pPr>
      <w:r w:rsidRPr="00F936BB">
        <w:rPr>
          <w:rFonts w:ascii="Times New Roman" w:hAnsi="Times New Roman"/>
          <w:color w:val="auto"/>
          <w:szCs w:val="28"/>
          <w:lang w:val="sr-Cyrl-RS"/>
        </w:rPr>
        <w:t xml:space="preserve">1. „давање“ </w:t>
      </w:r>
      <w:r>
        <w:rPr>
          <w:rFonts w:ascii="Times New Roman" w:hAnsi="Times New Roman"/>
          <w:color w:val="auto"/>
          <w:szCs w:val="28"/>
          <w:lang w:val="sr-Cyrl-RS"/>
        </w:rPr>
        <w:t>значи,</w:t>
      </w:r>
      <w:r w:rsidRPr="00F936BB">
        <w:rPr>
          <w:rFonts w:ascii="Times New Roman" w:hAnsi="Times New Roman"/>
          <w:color w:val="auto"/>
          <w:szCs w:val="28"/>
          <w:lang w:val="sr-Cyrl-RS"/>
        </w:rPr>
        <w:t xml:space="preserve"> у </w:t>
      </w:r>
      <w:r w:rsidRPr="00F936BB">
        <w:rPr>
          <w:rFonts w:ascii="Times New Roman" w:hAnsi="Times New Roman"/>
          <w:color w:val="auto"/>
          <w:szCs w:val="28"/>
          <w:shd w:val="clear" w:color="auto" w:fill="FFFFFF"/>
          <w:lang w:val="sr-Cyrl-RS"/>
        </w:rPr>
        <w:t>односу на</w:t>
      </w:r>
      <w:r w:rsidRPr="00F936BB">
        <w:rPr>
          <w:rFonts w:ascii="Times New Roman" w:hAnsi="Times New Roman"/>
          <w:color w:val="auto"/>
          <w:szCs w:val="28"/>
          <w:lang w:val="sr-Cyrl-RS"/>
        </w:rPr>
        <w:t xml:space="preserve"> страну уговорницу, давање, пензију или </w:t>
      </w:r>
      <w:r>
        <w:rPr>
          <w:rFonts w:ascii="Times New Roman" w:hAnsi="Times New Roman"/>
          <w:color w:val="auto"/>
          <w:szCs w:val="28"/>
          <w:lang w:val="sr-Cyrl-RS"/>
        </w:rPr>
        <w:t>накнаду</w:t>
      </w:r>
      <w:r w:rsidRPr="00F936BB">
        <w:rPr>
          <w:rFonts w:ascii="Times New Roman" w:hAnsi="Times New Roman"/>
          <w:color w:val="auto"/>
          <w:szCs w:val="28"/>
          <w:lang w:val="sr-Cyrl-RS"/>
        </w:rPr>
        <w:t xml:space="preserve"> </w:t>
      </w:r>
      <w:r w:rsidR="00117EDF">
        <w:rPr>
          <w:rFonts w:ascii="Times New Roman" w:hAnsi="Times New Roman"/>
          <w:color w:val="auto"/>
          <w:szCs w:val="28"/>
          <w:lang w:val="sr-Cyrl-RS"/>
        </w:rPr>
        <w:br/>
      </w:r>
      <w:r w:rsidRPr="00F936BB">
        <w:rPr>
          <w:rFonts w:ascii="Times New Roman" w:hAnsi="Times New Roman"/>
          <w:color w:val="auto"/>
          <w:szCs w:val="28"/>
          <w:lang w:val="sr-Cyrl-RS"/>
        </w:rPr>
        <w:t>предвиђен</w:t>
      </w:r>
      <w:r>
        <w:rPr>
          <w:rFonts w:ascii="Times New Roman" w:hAnsi="Times New Roman"/>
          <w:color w:val="auto"/>
          <w:szCs w:val="28"/>
          <w:lang w:val="sr-Cyrl-RS"/>
        </w:rPr>
        <w:t>у</w:t>
      </w:r>
      <w:r w:rsidRPr="00F936BB">
        <w:rPr>
          <w:rFonts w:ascii="Times New Roman" w:hAnsi="Times New Roman"/>
          <w:color w:val="auto"/>
          <w:szCs w:val="28"/>
          <w:lang w:val="sr-Cyrl-RS"/>
        </w:rPr>
        <w:t xml:space="preserve"> правним прописима те стране уговорнице и укључује сваки додатни износ, повећање или додатак који се исплаћује уз то давање, пензију или додатак према</w:t>
      </w:r>
      <w:r w:rsidR="00117EDF">
        <w:rPr>
          <w:rFonts w:ascii="Times New Roman" w:hAnsi="Times New Roman"/>
          <w:color w:val="auto"/>
          <w:szCs w:val="28"/>
          <w:lang w:val="sr-Cyrl-RS"/>
        </w:rPr>
        <w:br/>
      </w:r>
      <w:r w:rsidRPr="00F936BB">
        <w:rPr>
          <w:rFonts w:ascii="Times New Roman" w:hAnsi="Times New Roman"/>
          <w:color w:val="auto"/>
          <w:szCs w:val="28"/>
          <w:lang w:val="sr-Cyrl-RS"/>
        </w:rPr>
        <w:t xml:space="preserve">правним прописима те стране уговорнице, али у односу на Аустралију не укључује </w:t>
      </w:r>
      <w:r w:rsidR="00117EDF">
        <w:rPr>
          <w:rFonts w:ascii="Times New Roman" w:hAnsi="Times New Roman"/>
          <w:color w:val="auto"/>
          <w:szCs w:val="28"/>
          <w:lang w:val="sr-Cyrl-RS"/>
        </w:rPr>
        <w:br/>
      </w:r>
      <w:r w:rsidRPr="00F936BB">
        <w:rPr>
          <w:rFonts w:ascii="Times New Roman" w:hAnsi="Times New Roman"/>
          <w:color w:val="auto"/>
          <w:szCs w:val="28"/>
          <w:lang w:val="sr-Cyrl-RS"/>
        </w:rPr>
        <w:t>давање, исплату или право у складу са законом о</w:t>
      </w:r>
      <w:r>
        <w:rPr>
          <w:rFonts w:ascii="Times New Roman" w:hAnsi="Times New Roman"/>
          <w:color w:val="auto"/>
          <w:szCs w:val="28"/>
          <w:lang w:val="sr-Cyrl-RS"/>
        </w:rPr>
        <w:t xml:space="preserve"> гарантованим доприносима за </w:t>
      </w:r>
      <w:r w:rsidR="00117EDF">
        <w:rPr>
          <w:rFonts w:ascii="Times New Roman" w:hAnsi="Times New Roman"/>
          <w:color w:val="auto"/>
          <w:szCs w:val="28"/>
          <w:lang w:val="sr-Cyrl-RS"/>
        </w:rPr>
        <w:br/>
      </w:r>
      <w:r>
        <w:rPr>
          <w:rFonts w:ascii="Times New Roman" w:hAnsi="Times New Roman"/>
          <w:color w:val="auto"/>
          <w:szCs w:val="28"/>
          <w:lang w:val="sr-Cyrl-RS"/>
        </w:rPr>
        <w:t>пензијски фонд</w:t>
      </w:r>
      <w:r w:rsidRPr="000E41B5">
        <w:rPr>
          <w:rFonts w:ascii="Times New Roman" w:hAnsi="Times New Roman"/>
          <w:color w:val="auto"/>
          <w:szCs w:val="28"/>
          <w:lang w:val="sr-Cyrl-RS"/>
        </w:rPr>
        <w:t>;</w:t>
      </w:r>
      <w:r w:rsidRPr="00F936BB">
        <w:rPr>
          <w:rFonts w:ascii="Times New Roman" w:hAnsi="Times New Roman"/>
          <w:color w:val="auto"/>
          <w:szCs w:val="28"/>
          <w:lang w:val="sr-Cyrl-RS"/>
        </w:rPr>
        <w:t xml:space="preserve"> </w:t>
      </w:r>
    </w:p>
    <w:p w14:paraId="416E7954" w14:textId="77777777" w:rsidR="00D20D43" w:rsidRPr="00F936BB" w:rsidRDefault="00D20D43" w:rsidP="00D20D43">
      <w:pPr>
        <w:pStyle w:val="BodyText"/>
        <w:tabs>
          <w:tab w:val="num" w:pos="946"/>
          <w:tab w:val="num" w:pos="1843"/>
        </w:tabs>
        <w:jc w:val="both"/>
        <w:rPr>
          <w:rFonts w:ascii="Times New Roman" w:hAnsi="Times New Roman"/>
          <w:color w:val="auto"/>
          <w:szCs w:val="28"/>
          <w:lang w:val="sr-Cyrl-RS"/>
        </w:rPr>
      </w:pPr>
      <w:r w:rsidRPr="00F936BB">
        <w:rPr>
          <w:rFonts w:ascii="Times New Roman" w:hAnsi="Times New Roman"/>
          <w:color w:val="auto"/>
          <w:szCs w:val="28"/>
          <w:highlight w:val="yellow"/>
          <w:lang w:val="sr-Cyrl-RS"/>
        </w:rPr>
        <w:t xml:space="preserve">  </w:t>
      </w:r>
    </w:p>
    <w:p w14:paraId="46316CB3" w14:textId="77777777" w:rsidR="00D20D43" w:rsidRPr="00F936BB" w:rsidRDefault="00D20D43" w:rsidP="00D20D43">
      <w:pPr>
        <w:pStyle w:val="BodyText"/>
        <w:tabs>
          <w:tab w:val="left" w:pos="567"/>
        </w:tabs>
        <w:jc w:val="both"/>
        <w:rPr>
          <w:rFonts w:ascii="Times New Roman" w:hAnsi="Times New Roman"/>
          <w:color w:val="auto"/>
          <w:szCs w:val="28"/>
          <w:lang w:val="sr-Cyrl-RS"/>
        </w:rPr>
      </w:pPr>
      <w:r w:rsidRPr="00F936BB">
        <w:rPr>
          <w:rFonts w:ascii="Times New Roman" w:hAnsi="Times New Roman"/>
          <w:color w:val="auto"/>
          <w:szCs w:val="28"/>
          <w:lang w:val="sr-Cyrl-RS"/>
        </w:rPr>
        <w:t>2. „надлежни орган“</w:t>
      </w:r>
      <w:r>
        <w:rPr>
          <w:rFonts w:ascii="Times New Roman" w:hAnsi="Times New Roman"/>
          <w:color w:val="auto"/>
          <w:szCs w:val="28"/>
          <w:lang w:val="sr-Cyrl-RS"/>
        </w:rPr>
        <w:t xml:space="preserve"> значи, </w:t>
      </w:r>
      <w:r w:rsidRPr="00F936BB">
        <w:rPr>
          <w:rFonts w:ascii="Times New Roman" w:hAnsi="Times New Roman"/>
          <w:color w:val="auto"/>
          <w:szCs w:val="28"/>
          <w:lang w:val="sr-Cyrl-RS"/>
        </w:rPr>
        <w:t xml:space="preserve">у односу на Аустралију, секретар министарства </w:t>
      </w:r>
      <w:r w:rsidR="004627C5">
        <w:rPr>
          <w:rFonts w:ascii="Times New Roman" w:hAnsi="Times New Roman"/>
          <w:color w:val="auto"/>
          <w:szCs w:val="28"/>
          <w:lang w:val="sr-Cyrl-RS"/>
        </w:rPr>
        <w:br/>
      </w:r>
      <w:r w:rsidRPr="00F936BB">
        <w:rPr>
          <w:rFonts w:ascii="Times New Roman" w:hAnsi="Times New Roman"/>
          <w:color w:val="auto"/>
          <w:szCs w:val="28"/>
          <w:lang w:val="sr-Cyrl-RS"/>
        </w:rPr>
        <w:t>Комонвелта надлеж</w:t>
      </w:r>
      <w:r>
        <w:rPr>
          <w:rFonts w:ascii="Times New Roman" w:hAnsi="Times New Roman"/>
          <w:color w:val="auto"/>
          <w:szCs w:val="28"/>
          <w:lang w:val="sr-Cyrl-RS"/>
        </w:rPr>
        <w:t>а</w:t>
      </w:r>
      <w:r w:rsidRPr="00F936BB">
        <w:rPr>
          <w:rFonts w:ascii="Times New Roman" w:hAnsi="Times New Roman"/>
          <w:color w:val="auto"/>
          <w:szCs w:val="28"/>
          <w:lang w:val="sr-Cyrl-RS"/>
        </w:rPr>
        <w:t xml:space="preserve">н за правне прописе из члана 2. став 1. тачка </w:t>
      </w:r>
      <w:r>
        <w:rPr>
          <w:rFonts w:ascii="Times New Roman" w:hAnsi="Times New Roman"/>
          <w:color w:val="auto"/>
          <w:szCs w:val="28"/>
          <w:lang w:val="sr-Cyrl-RS"/>
        </w:rPr>
        <w:t>1</w:t>
      </w:r>
      <w:r w:rsidRPr="00F936BB">
        <w:rPr>
          <w:rFonts w:ascii="Times New Roman" w:hAnsi="Times New Roman"/>
          <w:color w:val="auto"/>
          <w:szCs w:val="28"/>
          <w:lang w:val="sr-Cyrl-RS"/>
        </w:rPr>
        <w:t>. овог споразума,</w:t>
      </w:r>
      <w:r w:rsidR="005879BC">
        <w:rPr>
          <w:rFonts w:ascii="Times New Roman" w:hAnsi="Times New Roman"/>
          <w:color w:val="auto"/>
          <w:szCs w:val="28"/>
          <w:lang w:val="sr-Cyrl-RS"/>
        </w:rPr>
        <w:br/>
      </w:r>
      <w:r w:rsidRPr="00F936BB">
        <w:rPr>
          <w:rFonts w:ascii="Times New Roman" w:hAnsi="Times New Roman"/>
          <w:color w:val="auto"/>
          <w:szCs w:val="28"/>
          <w:lang w:val="sr-Cyrl-RS"/>
        </w:rPr>
        <w:t xml:space="preserve">изузев у односу на примену Дела II овог споразума (укључујући и друге делове овог споразума уколико утичу на примену тог дела) </w:t>
      </w:r>
      <w:r w:rsidRPr="000E41B5">
        <w:rPr>
          <w:rFonts w:ascii="Times New Roman" w:hAnsi="Times New Roman"/>
          <w:color w:val="auto"/>
          <w:szCs w:val="28"/>
          <w:lang w:val="sr-Cyrl-RS"/>
        </w:rPr>
        <w:t>у којем је то</w:t>
      </w:r>
      <w:r w:rsidRPr="00F936BB">
        <w:rPr>
          <w:rFonts w:ascii="Times New Roman" w:hAnsi="Times New Roman"/>
          <w:color w:val="auto"/>
          <w:szCs w:val="28"/>
          <w:lang w:val="sr-Cyrl-RS"/>
        </w:rPr>
        <w:t xml:space="preserve"> Повереник</w:t>
      </w:r>
      <w:r>
        <w:rPr>
          <w:rFonts w:ascii="Times New Roman" w:hAnsi="Times New Roman"/>
          <w:color w:val="auto"/>
          <w:szCs w:val="28"/>
          <w:lang w:val="sr-Cyrl-RS"/>
        </w:rPr>
        <w:t xml:space="preserve"> за порез или </w:t>
      </w:r>
      <w:r w:rsidR="00240340">
        <w:rPr>
          <w:rFonts w:ascii="Times New Roman" w:hAnsi="Times New Roman"/>
          <w:color w:val="auto"/>
          <w:szCs w:val="28"/>
          <w:lang w:val="sr-Cyrl-RS"/>
        </w:rPr>
        <w:br/>
      </w:r>
      <w:r>
        <w:rPr>
          <w:rFonts w:ascii="Times New Roman" w:hAnsi="Times New Roman"/>
          <w:color w:val="auto"/>
          <w:szCs w:val="28"/>
          <w:lang w:val="sr-Cyrl-RS"/>
        </w:rPr>
        <w:t>његов</w:t>
      </w:r>
      <w:r w:rsidRPr="00F936BB">
        <w:rPr>
          <w:rFonts w:ascii="Times New Roman" w:hAnsi="Times New Roman"/>
          <w:color w:val="auto"/>
          <w:szCs w:val="28"/>
          <w:lang w:val="sr-Cyrl-RS"/>
        </w:rPr>
        <w:t xml:space="preserve"> овлашћен</w:t>
      </w:r>
      <w:r>
        <w:rPr>
          <w:rFonts w:ascii="Times New Roman" w:hAnsi="Times New Roman"/>
          <w:color w:val="auto"/>
          <w:szCs w:val="28"/>
          <w:lang w:val="sr-Cyrl-RS"/>
        </w:rPr>
        <w:t>и</w:t>
      </w:r>
      <w:r w:rsidRPr="00F936BB">
        <w:rPr>
          <w:rFonts w:ascii="Times New Roman" w:hAnsi="Times New Roman"/>
          <w:color w:val="auto"/>
          <w:szCs w:val="28"/>
          <w:lang w:val="sr-Cyrl-RS"/>
        </w:rPr>
        <w:t xml:space="preserve"> представник;</w:t>
      </w:r>
      <w:r>
        <w:rPr>
          <w:rFonts w:ascii="Times New Roman" w:hAnsi="Times New Roman"/>
          <w:color w:val="auto"/>
          <w:szCs w:val="28"/>
          <w:lang w:val="sr-Cyrl-RS"/>
        </w:rPr>
        <w:t xml:space="preserve"> а </w:t>
      </w:r>
      <w:r w:rsidRPr="00F936BB">
        <w:rPr>
          <w:rFonts w:ascii="Times New Roman" w:hAnsi="Times New Roman"/>
          <w:color w:val="auto"/>
          <w:szCs w:val="28"/>
          <w:lang w:val="sr-Cyrl-RS"/>
        </w:rPr>
        <w:t xml:space="preserve">у односу на Републику Србију, министарство </w:t>
      </w:r>
      <w:r w:rsidR="0027046A">
        <w:rPr>
          <w:rFonts w:ascii="Times New Roman" w:hAnsi="Times New Roman"/>
          <w:color w:val="auto"/>
          <w:szCs w:val="28"/>
          <w:lang w:val="sr-Cyrl-RS"/>
        </w:rPr>
        <w:br/>
      </w:r>
      <w:r w:rsidRPr="00F936BB">
        <w:rPr>
          <w:rFonts w:ascii="Times New Roman" w:hAnsi="Times New Roman"/>
          <w:color w:val="auto"/>
          <w:szCs w:val="28"/>
          <w:lang w:val="sr-Cyrl-RS"/>
        </w:rPr>
        <w:t xml:space="preserve">надлежно за примену правних прописа из члана 2. став 1. тачка </w:t>
      </w:r>
      <w:r>
        <w:rPr>
          <w:rFonts w:ascii="Times New Roman" w:hAnsi="Times New Roman"/>
          <w:color w:val="auto"/>
          <w:szCs w:val="28"/>
          <w:lang w:val="sr-Cyrl-RS"/>
        </w:rPr>
        <w:t>2</w:t>
      </w:r>
      <w:r w:rsidRPr="00F936BB">
        <w:rPr>
          <w:rFonts w:ascii="Times New Roman" w:hAnsi="Times New Roman"/>
          <w:color w:val="auto"/>
          <w:szCs w:val="28"/>
          <w:lang w:val="sr-Cyrl-RS"/>
        </w:rPr>
        <w:t>. овог споразума</w:t>
      </w:r>
      <w:r>
        <w:rPr>
          <w:rFonts w:ascii="Times New Roman" w:hAnsi="Times New Roman"/>
          <w:color w:val="auto"/>
          <w:szCs w:val="28"/>
          <w:lang w:val="sr-Cyrl-RS"/>
        </w:rPr>
        <w:t>;</w:t>
      </w:r>
    </w:p>
    <w:p w14:paraId="7123D90E" w14:textId="77777777" w:rsidR="00D20D43" w:rsidRPr="00F936BB" w:rsidRDefault="00D20D43" w:rsidP="00D20D43">
      <w:pPr>
        <w:pStyle w:val="BodyText"/>
        <w:tabs>
          <w:tab w:val="left" w:pos="567"/>
        </w:tabs>
        <w:jc w:val="both"/>
        <w:rPr>
          <w:rFonts w:ascii="Times New Roman" w:hAnsi="Times New Roman"/>
          <w:color w:val="auto"/>
          <w:szCs w:val="28"/>
          <w:lang w:val="sr-Cyrl-RS"/>
        </w:rPr>
      </w:pPr>
    </w:p>
    <w:p w14:paraId="074AD99D" w14:textId="77777777" w:rsidR="00D20D43" w:rsidRPr="00F936BB" w:rsidRDefault="00D20D43" w:rsidP="00D20D43">
      <w:pPr>
        <w:pStyle w:val="BodyText"/>
        <w:tabs>
          <w:tab w:val="left" w:pos="567"/>
        </w:tabs>
        <w:jc w:val="both"/>
        <w:rPr>
          <w:rFonts w:ascii="Times New Roman" w:hAnsi="Times New Roman"/>
          <w:color w:val="auto"/>
          <w:szCs w:val="28"/>
          <w:lang w:val="sr-Cyrl-RS"/>
        </w:rPr>
      </w:pPr>
      <w:r w:rsidRPr="00F936BB">
        <w:rPr>
          <w:rFonts w:ascii="Times New Roman" w:hAnsi="Times New Roman"/>
          <w:color w:val="auto"/>
          <w:szCs w:val="28"/>
          <w:lang w:val="sr-Cyrl-RS"/>
        </w:rPr>
        <w:t>3. „надлежни носилац“</w:t>
      </w:r>
      <w:r>
        <w:rPr>
          <w:rFonts w:ascii="Times New Roman" w:hAnsi="Times New Roman"/>
          <w:color w:val="auto"/>
          <w:szCs w:val="28"/>
          <w:lang w:val="sr-Cyrl-RS"/>
        </w:rPr>
        <w:t xml:space="preserve"> значи </w:t>
      </w:r>
      <w:r w:rsidRPr="00F936BB">
        <w:rPr>
          <w:rFonts w:ascii="Times New Roman" w:hAnsi="Times New Roman"/>
          <w:color w:val="auto"/>
          <w:szCs w:val="28"/>
          <w:lang w:val="sr-Cyrl-RS"/>
        </w:rPr>
        <w:t>у односу на Аустралију, институцију или агенцију чији је задатак да спроводи правне прописе који се примењују;</w:t>
      </w:r>
      <w:r>
        <w:rPr>
          <w:rFonts w:ascii="Times New Roman" w:hAnsi="Times New Roman"/>
          <w:color w:val="auto"/>
          <w:szCs w:val="28"/>
          <w:lang w:val="sr-Cyrl-RS"/>
        </w:rPr>
        <w:t xml:space="preserve"> а </w:t>
      </w:r>
      <w:r w:rsidRPr="00F936BB">
        <w:rPr>
          <w:rFonts w:ascii="Times New Roman" w:hAnsi="Times New Roman"/>
          <w:color w:val="auto"/>
          <w:szCs w:val="28"/>
          <w:lang w:val="sr-Cyrl-RS"/>
        </w:rPr>
        <w:t xml:space="preserve">у односу на Републику </w:t>
      </w:r>
      <w:r w:rsidR="00847265">
        <w:rPr>
          <w:rFonts w:ascii="Times New Roman" w:hAnsi="Times New Roman"/>
          <w:color w:val="auto"/>
          <w:szCs w:val="28"/>
          <w:lang w:val="sr-Cyrl-RS"/>
        </w:rPr>
        <w:br/>
      </w:r>
      <w:r w:rsidRPr="00F936BB">
        <w:rPr>
          <w:rFonts w:ascii="Times New Roman" w:hAnsi="Times New Roman"/>
          <w:color w:val="auto"/>
          <w:szCs w:val="28"/>
          <w:lang w:val="sr-Cyrl-RS"/>
        </w:rPr>
        <w:t>Србију, Републички фонд за пензијско и инвалидско осигурање</w:t>
      </w:r>
      <w:r>
        <w:rPr>
          <w:rFonts w:ascii="Times New Roman" w:hAnsi="Times New Roman"/>
          <w:color w:val="auto"/>
          <w:szCs w:val="28"/>
          <w:lang w:val="sr-Cyrl-RS"/>
        </w:rPr>
        <w:t>;</w:t>
      </w:r>
    </w:p>
    <w:p w14:paraId="5D8B0252" w14:textId="77777777" w:rsidR="00D20D43" w:rsidRPr="00F936BB" w:rsidRDefault="00D20D43" w:rsidP="00D20D43">
      <w:pPr>
        <w:pStyle w:val="BodyText"/>
        <w:tabs>
          <w:tab w:val="num" w:pos="946"/>
          <w:tab w:val="num" w:pos="1843"/>
        </w:tabs>
        <w:rPr>
          <w:rFonts w:ascii="Times New Roman" w:hAnsi="Times New Roman"/>
          <w:color w:val="auto"/>
          <w:szCs w:val="28"/>
          <w:lang w:val="sr-Cyrl-RS"/>
        </w:rPr>
      </w:pPr>
    </w:p>
    <w:p w14:paraId="38E4FD06" w14:textId="77777777" w:rsidR="00D20D43" w:rsidRPr="00F936BB" w:rsidRDefault="00D20D43" w:rsidP="00D20D43">
      <w:pPr>
        <w:pStyle w:val="BodyText"/>
        <w:tabs>
          <w:tab w:val="left" w:pos="567"/>
          <w:tab w:val="num" w:pos="1843"/>
        </w:tabs>
        <w:jc w:val="both"/>
        <w:rPr>
          <w:rFonts w:ascii="Times New Roman" w:hAnsi="Times New Roman"/>
          <w:szCs w:val="28"/>
          <w:lang w:val="sr-Cyrl-RS"/>
        </w:rPr>
      </w:pPr>
      <w:r>
        <w:rPr>
          <w:rFonts w:ascii="Times New Roman" w:hAnsi="Times New Roman"/>
          <w:color w:val="auto"/>
          <w:szCs w:val="28"/>
          <w:lang w:val="sr-Cyrl-RS"/>
        </w:rPr>
        <w:t xml:space="preserve">4. </w:t>
      </w:r>
      <w:r w:rsidRPr="00F936BB">
        <w:rPr>
          <w:rFonts w:ascii="Times New Roman" w:hAnsi="Times New Roman"/>
          <w:szCs w:val="28"/>
          <w:lang w:val="sr-Cyrl-RS"/>
        </w:rPr>
        <w:t>„</w:t>
      </w:r>
      <w:r>
        <w:rPr>
          <w:rFonts w:ascii="Times New Roman" w:hAnsi="Times New Roman"/>
          <w:szCs w:val="28"/>
          <w:lang w:val="sr-Cyrl-RS"/>
        </w:rPr>
        <w:t>В</w:t>
      </w:r>
      <w:r w:rsidRPr="00F936BB">
        <w:rPr>
          <w:rFonts w:ascii="Times New Roman" w:hAnsi="Times New Roman"/>
          <w:szCs w:val="28"/>
          <w:lang w:val="sr-Cyrl-RS"/>
        </w:rPr>
        <w:t>лада“ у односу на члан 8. став 2. овог споразума укључује</w:t>
      </w:r>
      <w:r>
        <w:rPr>
          <w:rFonts w:ascii="Times New Roman" w:hAnsi="Times New Roman"/>
          <w:szCs w:val="28"/>
          <w:lang w:val="sr-Cyrl-RS"/>
        </w:rPr>
        <w:t>,</w:t>
      </w:r>
      <w:r w:rsidRPr="00F936BB">
        <w:rPr>
          <w:rFonts w:ascii="Times New Roman" w:hAnsi="Times New Roman"/>
          <w:szCs w:val="28"/>
          <w:lang w:val="sr-Cyrl-RS"/>
        </w:rPr>
        <w:t xml:space="preserve"> у односу на </w:t>
      </w:r>
      <w:r w:rsidR="00CE0CE6">
        <w:rPr>
          <w:rFonts w:ascii="Times New Roman" w:hAnsi="Times New Roman"/>
          <w:szCs w:val="28"/>
          <w:lang w:val="sr-Cyrl-RS"/>
        </w:rPr>
        <w:br/>
      </w:r>
      <w:r w:rsidRPr="00F936BB">
        <w:rPr>
          <w:rFonts w:ascii="Times New Roman" w:hAnsi="Times New Roman"/>
          <w:szCs w:val="28"/>
          <w:lang w:val="sr-Cyrl-RS"/>
        </w:rPr>
        <w:t xml:space="preserve">Аустралију, политички подсектор локалне власти Аустралије; </w:t>
      </w:r>
    </w:p>
    <w:p w14:paraId="43CBA4F9" w14:textId="77777777" w:rsidR="00D20D43" w:rsidRPr="00F936BB" w:rsidRDefault="00D20D43" w:rsidP="00D20D43">
      <w:pPr>
        <w:pStyle w:val="BodyText"/>
        <w:tabs>
          <w:tab w:val="left" w:pos="567"/>
          <w:tab w:val="num" w:pos="1843"/>
        </w:tabs>
        <w:jc w:val="both"/>
        <w:rPr>
          <w:rFonts w:ascii="Times New Roman" w:hAnsi="Times New Roman"/>
          <w:szCs w:val="28"/>
          <w:lang w:val="sr-Cyrl-RS"/>
        </w:rPr>
      </w:pPr>
      <w:r w:rsidRPr="00F936BB">
        <w:rPr>
          <w:rFonts w:ascii="Times New Roman" w:hAnsi="Times New Roman"/>
          <w:strike/>
          <w:color w:val="FF0000"/>
          <w:szCs w:val="28"/>
          <w:lang w:val="sr-Cyrl-RS"/>
        </w:rPr>
        <w:t xml:space="preserve">                                                                              </w:t>
      </w:r>
    </w:p>
    <w:p w14:paraId="7684BD78" w14:textId="77777777" w:rsidR="00D20D43" w:rsidRPr="00F936BB" w:rsidRDefault="00D20D43" w:rsidP="00D20D43">
      <w:pPr>
        <w:pStyle w:val="BodyText"/>
        <w:tabs>
          <w:tab w:val="left" w:pos="567"/>
        </w:tabs>
        <w:jc w:val="both"/>
        <w:rPr>
          <w:rFonts w:ascii="Times New Roman" w:hAnsi="Times New Roman"/>
          <w:szCs w:val="28"/>
          <w:lang w:val="sr-Cyrl-RS"/>
        </w:rPr>
      </w:pPr>
      <w:r w:rsidRPr="00F936BB">
        <w:rPr>
          <w:rFonts w:ascii="Times New Roman" w:hAnsi="Times New Roman"/>
          <w:color w:val="auto"/>
          <w:szCs w:val="28"/>
          <w:lang w:val="sr-Cyrl-RS"/>
        </w:rPr>
        <w:t xml:space="preserve">5. „правни прописи“ </w:t>
      </w:r>
      <w:r>
        <w:rPr>
          <w:rFonts w:ascii="Times New Roman" w:hAnsi="Times New Roman"/>
          <w:color w:val="auto"/>
          <w:szCs w:val="28"/>
          <w:lang w:val="sr-Cyrl-RS"/>
        </w:rPr>
        <w:t>значе</w:t>
      </w:r>
      <w:r w:rsidRPr="00F936BB">
        <w:rPr>
          <w:rFonts w:ascii="Times New Roman" w:hAnsi="Times New Roman"/>
          <w:szCs w:val="28"/>
          <w:lang w:val="sr-Cyrl-RS"/>
        </w:rPr>
        <w:t xml:space="preserve"> у односу на Аустралију, закон</w:t>
      </w:r>
      <w:r>
        <w:rPr>
          <w:rFonts w:ascii="Times New Roman" w:hAnsi="Times New Roman"/>
          <w:szCs w:val="28"/>
          <w:lang w:val="sr-Cyrl-RS"/>
        </w:rPr>
        <w:t>е</w:t>
      </w:r>
      <w:r w:rsidRPr="00F936BB">
        <w:rPr>
          <w:rFonts w:ascii="Times New Roman" w:hAnsi="Times New Roman"/>
          <w:szCs w:val="28"/>
          <w:lang w:val="sr-Cyrl-RS"/>
        </w:rPr>
        <w:t xml:space="preserve"> наведене у члану 2. став 1. </w:t>
      </w:r>
      <w:r w:rsidR="00EF7005">
        <w:rPr>
          <w:rFonts w:ascii="Times New Roman" w:hAnsi="Times New Roman"/>
          <w:szCs w:val="28"/>
          <w:lang w:val="sr-Cyrl-RS"/>
        </w:rPr>
        <w:br/>
      </w:r>
      <w:r w:rsidRPr="00F936BB">
        <w:rPr>
          <w:rFonts w:ascii="Times New Roman" w:hAnsi="Times New Roman"/>
          <w:szCs w:val="28"/>
          <w:lang w:val="sr-Cyrl-RS"/>
        </w:rPr>
        <w:t xml:space="preserve">тачка </w:t>
      </w:r>
      <w:r>
        <w:rPr>
          <w:rFonts w:ascii="Times New Roman" w:hAnsi="Times New Roman"/>
          <w:szCs w:val="28"/>
          <w:lang w:val="sr-Cyrl-RS"/>
        </w:rPr>
        <w:t>1</w:t>
      </w:r>
      <w:r w:rsidRPr="00F936BB">
        <w:rPr>
          <w:rFonts w:ascii="Times New Roman" w:hAnsi="Times New Roman"/>
          <w:szCs w:val="28"/>
          <w:lang w:val="sr-Cyrl-RS"/>
        </w:rPr>
        <w:t xml:space="preserve">.1. овог споразума, осим оних који се односе на примену Дела II овог споразума (укључујући друге делове овог споразума уколико утичу на примену тог дела) у ком </w:t>
      </w:r>
      <w:r w:rsidR="00DB6363">
        <w:rPr>
          <w:rFonts w:ascii="Times New Roman" w:hAnsi="Times New Roman"/>
          <w:szCs w:val="28"/>
          <w:lang w:val="sr-Cyrl-RS"/>
        </w:rPr>
        <w:br/>
      </w:r>
      <w:r w:rsidRPr="00F936BB">
        <w:rPr>
          <w:rFonts w:ascii="Times New Roman" w:hAnsi="Times New Roman"/>
          <w:szCs w:val="28"/>
          <w:lang w:val="sr-Cyrl-RS"/>
        </w:rPr>
        <w:t xml:space="preserve">случају означава законе наведене у члану 2. став 1. тачка </w:t>
      </w:r>
      <w:r>
        <w:rPr>
          <w:rFonts w:ascii="Times New Roman" w:hAnsi="Times New Roman"/>
          <w:szCs w:val="28"/>
          <w:lang w:val="sr-Cyrl-RS"/>
        </w:rPr>
        <w:t xml:space="preserve">1.2. </w:t>
      </w:r>
      <w:r w:rsidRPr="00F936BB">
        <w:rPr>
          <w:rFonts w:ascii="Times New Roman" w:hAnsi="Times New Roman"/>
          <w:szCs w:val="28"/>
          <w:lang w:val="sr-Cyrl-RS"/>
        </w:rPr>
        <w:t>овог споразума;</w:t>
      </w:r>
      <w:r w:rsidRPr="00D53A8F">
        <w:rPr>
          <w:rFonts w:ascii="Times New Roman" w:hAnsi="Times New Roman"/>
          <w:color w:val="auto"/>
          <w:szCs w:val="28"/>
          <w:lang w:val="sr-Cyrl-RS"/>
        </w:rPr>
        <w:t xml:space="preserve"> </w:t>
      </w:r>
      <w:r>
        <w:rPr>
          <w:rFonts w:ascii="Times New Roman" w:hAnsi="Times New Roman"/>
          <w:color w:val="auto"/>
          <w:szCs w:val="28"/>
          <w:lang w:val="sr-Cyrl-RS"/>
        </w:rPr>
        <w:t>а</w:t>
      </w:r>
      <w:r w:rsidRPr="00F936BB">
        <w:rPr>
          <w:rFonts w:ascii="Times New Roman" w:hAnsi="Times New Roman"/>
          <w:color w:val="auto"/>
          <w:szCs w:val="28"/>
          <w:lang w:val="sr-Cyrl-RS"/>
        </w:rPr>
        <w:t xml:space="preserve"> </w:t>
      </w:r>
      <w:r w:rsidRPr="00F936BB">
        <w:rPr>
          <w:rFonts w:ascii="Times New Roman" w:hAnsi="Times New Roman"/>
          <w:szCs w:val="28"/>
          <w:lang w:val="sr-Cyrl-RS"/>
        </w:rPr>
        <w:t>у</w:t>
      </w:r>
      <w:r w:rsidR="004B74B8">
        <w:rPr>
          <w:rFonts w:ascii="Times New Roman" w:hAnsi="Times New Roman"/>
          <w:szCs w:val="28"/>
          <w:lang w:val="sr-Cyrl-RS"/>
        </w:rPr>
        <w:br/>
      </w:r>
      <w:r w:rsidRPr="00F936BB">
        <w:rPr>
          <w:rFonts w:ascii="Times New Roman" w:hAnsi="Times New Roman"/>
          <w:szCs w:val="28"/>
          <w:lang w:val="sr-Cyrl-RS"/>
        </w:rPr>
        <w:t>односу на Републику Србију</w:t>
      </w:r>
      <w:r w:rsidRPr="00F936BB">
        <w:rPr>
          <w:rFonts w:ascii="Times New Roman" w:hAnsi="Times New Roman"/>
          <w:color w:val="auto"/>
          <w:szCs w:val="28"/>
          <w:lang w:val="sr-Cyrl-RS"/>
        </w:rPr>
        <w:t>, закон</w:t>
      </w:r>
      <w:r>
        <w:rPr>
          <w:rFonts w:ascii="Times New Roman" w:hAnsi="Times New Roman"/>
          <w:color w:val="auto"/>
          <w:szCs w:val="28"/>
          <w:lang w:val="sr-Cyrl-RS"/>
        </w:rPr>
        <w:t>е</w:t>
      </w:r>
      <w:r w:rsidRPr="00F936BB">
        <w:rPr>
          <w:rFonts w:ascii="Times New Roman" w:hAnsi="Times New Roman"/>
          <w:color w:val="auto"/>
          <w:szCs w:val="28"/>
          <w:lang w:val="sr-Cyrl-RS"/>
        </w:rPr>
        <w:t xml:space="preserve">, подзаконска акта и статуте и друга општа акта, </w:t>
      </w:r>
      <w:r w:rsidR="0001523E">
        <w:rPr>
          <w:rFonts w:ascii="Times New Roman" w:hAnsi="Times New Roman"/>
          <w:color w:val="auto"/>
          <w:szCs w:val="28"/>
          <w:lang w:val="sr-Cyrl-RS"/>
        </w:rPr>
        <w:br/>
      </w:r>
      <w:r w:rsidRPr="00F936BB">
        <w:rPr>
          <w:rFonts w:ascii="Times New Roman" w:hAnsi="Times New Roman"/>
          <w:color w:val="auto"/>
          <w:szCs w:val="28"/>
          <w:lang w:val="sr-Cyrl-RS"/>
        </w:rPr>
        <w:t xml:space="preserve">који се односе на правне прописе наведене у члану 2. став 1. тачка </w:t>
      </w:r>
      <w:r>
        <w:rPr>
          <w:rFonts w:ascii="Times New Roman" w:hAnsi="Times New Roman"/>
          <w:color w:val="auto"/>
          <w:szCs w:val="28"/>
          <w:lang w:val="sr-Cyrl-RS"/>
        </w:rPr>
        <w:t>2</w:t>
      </w:r>
      <w:r w:rsidRPr="00F936BB">
        <w:rPr>
          <w:rFonts w:ascii="Times New Roman" w:hAnsi="Times New Roman"/>
          <w:color w:val="auto"/>
          <w:szCs w:val="28"/>
          <w:lang w:val="sr-Cyrl-RS"/>
        </w:rPr>
        <w:t>. овог споразума</w:t>
      </w:r>
    </w:p>
    <w:p w14:paraId="5D659CB4" w14:textId="77777777" w:rsidR="00D20D43" w:rsidRPr="00F936BB" w:rsidRDefault="00D20D43" w:rsidP="00D20D43">
      <w:pPr>
        <w:pStyle w:val="BodyText"/>
        <w:tabs>
          <w:tab w:val="left" w:pos="567"/>
        </w:tabs>
        <w:jc w:val="both"/>
        <w:rPr>
          <w:rFonts w:ascii="Times New Roman" w:hAnsi="Times New Roman"/>
          <w:color w:val="auto"/>
          <w:szCs w:val="28"/>
          <w:lang w:val="sr-Cyrl-RS"/>
        </w:rPr>
      </w:pPr>
    </w:p>
    <w:p w14:paraId="1E3985D3" w14:textId="77777777" w:rsidR="00D20D43" w:rsidRPr="00F936BB" w:rsidRDefault="00D20D43" w:rsidP="00D20D43">
      <w:pPr>
        <w:pStyle w:val="BodyText"/>
        <w:tabs>
          <w:tab w:val="left" w:pos="567"/>
        </w:tabs>
        <w:jc w:val="both"/>
        <w:rPr>
          <w:rFonts w:ascii="Times New Roman" w:hAnsi="Times New Roman"/>
          <w:color w:val="auto"/>
          <w:szCs w:val="28"/>
          <w:lang w:val="sr-Cyrl-RS"/>
        </w:rPr>
      </w:pPr>
      <w:r w:rsidRPr="00F936BB">
        <w:rPr>
          <w:rFonts w:ascii="Times New Roman" w:hAnsi="Times New Roman"/>
          <w:color w:val="auto"/>
          <w:szCs w:val="28"/>
          <w:lang w:val="sr-Cyrl-RS"/>
        </w:rPr>
        <w:t>6. „период осигурања“</w:t>
      </w:r>
      <w:r>
        <w:rPr>
          <w:rFonts w:ascii="Times New Roman" w:hAnsi="Times New Roman"/>
          <w:color w:val="auto"/>
          <w:szCs w:val="28"/>
          <w:lang w:val="sr-Cyrl-RS"/>
        </w:rPr>
        <w:t xml:space="preserve"> значи </w:t>
      </w:r>
      <w:r w:rsidRPr="00F936BB">
        <w:rPr>
          <w:rFonts w:ascii="Times New Roman" w:hAnsi="Times New Roman"/>
          <w:color w:val="auto"/>
          <w:szCs w:val="28"/>
          <w:lang w:val="sr-Cyrl-RS"/>
        </w:rPr>
        <w:t>у односу на Републику Србију, период за који је плаћен допринос и са њим изједначене периоде према правним прописима Републике Србије</w:t>
      </w:r>
      <w:r>
        <w:rPr>
          <w:rFonts w:ascii="Times New Roman" w:hAnsi="Times New Roman"/>
          <w:color w:val="auto"/>
          <w:szCs w:val="28"/>
          <w:lang w:val="sr-Cyrl-RS"/>
        </w:rPr>
        <w:t xml:space="preserve"> и</w:t>
      </w:r>
      <w:r w:rsidRPr="00F936BB">
        <w:rPr>
          <w:rFonts w:ascii="Times New Roman" w:hAnsi="Times New Roman"/>
          <w:color w:val="auto"/>
          <w:szCs w:val="28"/>
          <w:lang w:val="sr-Cyrl-RS"/>
        </w:rPr>
        <w:t xml:space="preserve"> </w:t>
      </w:r>
    </w:p>
    <w:p w14:paraId="1FCFC0BA" w14:textId="77777777" w:rsidR="00D20D43" w:rsidRPr="00F936BB" w:rsidRDefault="00D20D43" w:rsidP="00D20D43">
      <w:pPr>
        <w:pStyle w:val="BodyText"/>
        <w:tabs>
          <w:tab w:val="num" w:pos="1843"/>
        </w:tabs>
        <w:jc w:val="both"/>
        <w:rPr>
          <w:rFonts w:ascii="Times New Roman" w:hAnsi="Times New Roman"/>
          <w:color w:val="auto"/>
          <w:szCs w:val="28"/>
          <w:lang w:val="sr-Cyrl-RS"/>
        </w:rPr>
      </w:pPr>
    </w:p>
    <w:p w14:paraId="00216795" w14:textId="77777777" w:rsidR="00D20D43" w:rsidRPr="001E370B" w:rsidRDefault="00D20D43" w:rsidP="00D20D43">
      <w:pPr>
        <w:pStyle w:val="BodyText"/>
        <w:tabs>
          <w:tab w:val="left" w:pos="567"/>
        </w:tabs>
        <w:jc w:val="both"/>
        <w:rPr>
          <w:rFonts w:ascii="Times New Roman" w:hAnsi="Times New Roman"/>
          <w:color w:val="auto"/>
          <w:szCs w:val="28"/>
          <w:lang w:val="sr-Cyrl-RS"/>
        </w:rPr>
      </w:pPr>
      <w:r w:rsidRPr="00F936BB">
        <w:rPr>
          <w:rFonts w:ascii="Times New Roman" w:hAnsi="Times New Roman"/>
          <w:color w:val="auto"/>
          <w:szCs w:val="28"/>
          <w:lang w:val="sr-Cyrl-RS"/>
        </w:rPr>
        <w:t>7. „период пребива</w:t>
      </w:r>
      <w:r>
        <w:rPr>
          <w:rFonts w:ascii="Times New Roman" w:hAnsi="Times New Roman"/>
          <w:color w:val="auto"/>
          <w:szCs w:val="28"/>
          <w:lang w:val="sr-Cyrl-RS"/>
        </w:rPr>
        <w:t>лишта</w:t>
      </w:r>
      <w:r w:rsidRPr="00F936BB">
        <w:rPr>
          <w:rFonts w:ascii="Times New Roman" w:hAnsi="Times New Roman"/>
          <w:color w:val="auto"/>
          <w:szCs w:val="28"/>
          <w:lang w:val="sr-Cyrl-RS"/>
        </w:rPr>
        <w:t xml:space="preserve"> у Аустралији </w:t>
      </w:r>
      <w:r>
        <w:rPr>
          <w:rFonts w:ascii="Times New Roman" w:hAnsi="Times New Roman"/>
          <w:color w:val="auto"/>
          <w:szCs w:val="28"/>
          <w:lang w:val="sr-Cyrl-RS"/>
        </w:rPr>
        <w:t>током радног века</w:t>
      </w:r>
      <w:r w:rsidRPr="00F936BB">
        <w:rPr>
          <w:rFonts w:ascii="Times New Roman" w:hAnsi="Times New Roman"/>
          <w:color w:val="auto"/>
          <w:szCs w:val="28"/>
          <w:lang w:val="sr-Cyrl-RS"/>
        </w:rPr>
        <w:t>“</w:t>
      </w:r>
      <w:r>
        <w:rPr>
          <w:rFonts w:ascii="Times New Roman" w:hAnsi="Times New Roman"/>
          <w:color w:val="auto"/>
          <w:szCs w:val="28"/>
          <w:lang w:val="sr-Cyrl-RS"/>
        </w:rPr>
        <w:t xml:space="preserve"> значи </w:t>
      </w:r>
      <w:r w:rsidRPr="00F936BB">
        <w:rPr>
          <w:rFonts w:ascii="Times New Roman" w:hAnsi="Times New Roman"/>
          <w:color w:val="auto"/>
          <w:szCs w:val="28"/>
          <w:lang w:val="sr-Cyrl-RS"/>
        </w:rPr>
        <w:t>период дефинисан</w:t>
      </w:r>
      <w:r w:rsidR="00FE3A7B">
        <w:rPr>
          <w:rFonts w:ascii="Times New Roman" w:hAnsi="Times New Roman"/>
          <w:color w:val="auto"/>
          <w:szCs w:val="28"/>
          <w:lang w:val="sr-Cyrl-RS"/>
        </w:rPr>
        <w:br/>
      </w:r>
      <w:r w:rsidRPr="00F936BB">
        <w:rPr>
          <w:rFonts w:ascii="Times New Roman" w:hAnsi="Times New Roman"/>
          <w:color w:val="auto"/>
          <w:szCs w:val="28"/>
          <w:lang w:val="sr-Cyrl-RS"/>
        </w:rPr>
        <w:lastRenderedPageBreak/>
        <w:t xml:space="preserve">као такав према правним прописима Аустралије, </w:t>
      </w:r>
      <w:r w:rsidRPr="000E41B5">
        <w:rPr>
          <w:rFonts w:ascii="Times New Roman" w:hAnsi="Times New Roman"/>
          <w:color w:val="auto"/>
          <w:szCs w:val="28"/>
          <w:lang w:val="sr-Cyrl-RS"/>
        </w:rPr>
        <w:t>али не укључује</w:t>
      </w:r>
      <w:r w:rsidRPr="00F936BB">
        <w:rPr>
          <w:rFonts w:ascii="Times New Roman" w:hAnsi="Times New Roman"/>
          <w:color w:val="auto"/>
          <w:szCs w:val="28"/>
          <w:lang w:val="sr-Cyrl-RS"/>
        </w:rPr>
        <w:t xml:space="preserve"> период који се, у</w:t>
      </w:r>
      <w:r w:rsidR="0071714A">
        <w:rPr>
          <w:rFonts w:ascii="Times New Roman" w:hAnsi="Times New Roman"/>
          <w:color w:val="auto"/>
          <w:szCs w:val="28"/>
          <w:lang w:val="sr-Cyrl-RS"/>
        </w:rPr>
        <w:br/>
      </w:r>
      <w:r w:rsidRPr="00F936BB">
        <w:rPr>
          <w:rFonts w:ascii="Times New Roman" w:hAnsi="Times New Roman"/>
          <w:color w:val="auto"/>
          <w:szCs w:val="28"/>
          <w:lang w:val="sr-Cyrl-RS"/>
        </w:rPr>
        <w:t xml:space="preserve">складу са чланом 12. овог споразума сматра периодом у коме је лице имало </w:t>
      </w:r>
      <w:r w:rsidR="00133C6B">
        <w:rPr>
          <w:rFonts w:ascii="Times New Roman" w:hAnsi="Times New Roman"/>
          <w:color w:val="auto"/>
          <w:szCs w:val="28"/>
          <w:lang w:val="sr-Cyrl-RS"/>
        </w:rPr>
        <w:br/>
      </w:r>
      <w:r w:rsidRPr="00F936BB">
        <w:rPr>
          <w:rFonts w:ascii="Times New Roman" w:hAnsi="Times New Roman"/>
          <w:color w:val="auto"/>
          <w:szCs w:val="28"/>
          <w:lang w:val="sr-Cyrl-RS"/>
        </w:rPr>
        <w:t>пребивалиште у Аустралији</w:t>
      </w:r>
      <w:r w:rsidRPr="001E370B">
        <w:rPr>
          <w:rFonts w:ascii="Times New Roman" w:hAnsi="Times New Roman"/>
          <w:color w:val="auto"/>
          <w:szCs w:val="28"/>
          <w:lang w:val="sr-Cyrl-RS"/>
        </w:rPr>
        <w:t>.</w:t>
      </w:r>
    </w:p>
    <w:p w14:paraId="1C8F6199" w14:textId="77777777" w:rsidR="00D20D43" w:rsidRPr="00F936BB" w:rsidRDefault="00D20D43" w:rsidP="00D20D43">
      <w:pPr>
        <w:pStyle w:val="BodyText"/>
        <w:jc w:val="both"/>
        <w:rPr>
          <w:rFonts w:ascii="Times New Roman" w:hAnsi="Times New Roman"/>
          <w:color w:val="auto"/>
          <w:szCs w:val="28"/>
          <w:lang w:val="sr-Cyrl-RS"/>
        </w:rPr>
      </w:pPr>
    </w:p>
    <w:p w14:paraId="439FF357" w14:textId="77777777" w:rsidR="00D20D43" w:rsidRPr="00F936BB" w:rsidRDefault="00D20D43" w:rsidP="00D20D43">
      <w:pPr>
        <w:pStyle w:val="BodyText"/>
        <w:tabs>
          <w:tab w:val="left" w:pos="567"/>
        </w:tabs>
        <w:jc w:val="both"/>
        <w:rPr>
          <w:rFonts w:ascii="Times New Roman" w:hAnsi="Times New Roman"/>
          <w:color w:val="auto"/>
          <w:szCs w:val="28"/>
          <w:lang w:val="sr-Cyrl-RS"/>
        </w:rPr>
      </w:pPr>
      <w:r w:rsidRPr="00F936BB">
        <w:rPr>
          <w:rFonts w:ascii="Times New Roman" w:hAnsi="Times New Roman"/>
          <w:color w:val="auto"/>
          <w:szCs w:val="28"/>
          <w:lang w:val="sr-Cyrl-RS"/>
        </w:rPr>
        <w:t>(2)</w:t>
      </w:r>
      <w:r w:rsidRPr="00F936BB">
        <w:rPr>
          <w:rFonts w:ascii="Times New Roman" w:hAnsi="Times New Roman"/>
          <w:color w:val="auto"/>
          <w:szCs w:val="28"/>
          <w:lang w:val="sr-Cyrl-RS"/>
        </w:rPr>
        <w:tab/>
        <w:t>Сваки израз који није дефинисан овим чланом има, уколико контекст не захтева другачије, значење које му припада према правним прописима који се примењују.</w:t>
      </w:r>
    </w:p>
    <w:p w14:paraId="6A4720C7" w14:textId="77777777" w:rsidR="00D20D43" w:rsidRPr="00F936BB" w:rsidRDefault="00D20D43" w:rsidP="00D20D43">
      <w:pPr>
        <w:pStyle w:val="BodyText"/>
        <w:rPr>
          <w:rFonts w:ascii="Times New Roman" w:hAnsi="Times New Roman"/>
          <w:color w:val="auto"/>
          <w:szCs w:val="28"/>
          <w:lang w:val="sr-Cyrl-RS"/>
        </w:rPr>
      </w:pPr>
    </w:p>
    <w:p w14:paraId="45C159C5" w14:textId="77777777" w:rsidR="00D20D43" w:rsidRDefault="00D20D43" w:rsidP="00D20D43">
      <w:pPr>
        <w:pStyle w:val="Heading5"/>
        <w:ind w:left="186"/>
        <w:rPr>
          <w:rFonts w:ascii="Times New Roman" w:hAnsi="Times New Roman"/>
          <w:i w:val="0"/>
          <w:iCs w:val="0"/>
          <w:sz w:val="24"/>
          <w:szCs w:val="28"/>
          <w:lang w:val="sr-Cyrl-RS"/>
        </w:rPr>
      </w:pPr>
    </w:p>
    <w:p w14:paraId="259DAE7D" w14:textId="77777777" w:rsidR="00D20D43" w:rsidRPr="00F936BB" w:rsidRDefault="00D20D43" w:rsidP="00D20D43">
      <w:pPr>
        <w:pStyle w:val="Heading5"/>
        <w:ind w:left="186"/>
        <w:rPr>
          <w:rFonts w:ascii="Times New Roman" w:hAnsi="Times New Roman"/>
          <w:i w:val="0"/>
          <w:iCs w:val="0"/>
          <w:sz w:val="24"/>
          <w:szCs w:val="28"/>
          <w:lang w:val="sr-Cyrl-RS"/>
        </w:rPr>
      </w:pPr>
      <w:r w:rsidRPr="00F936BB">
        <w:rPr>
          <w:rFonts w:ascii="Times New Roman" w:hAnsi="Times New Roman"/>
          <w:i w:val="0"/>
          <w:iCs w:val="0"/>
          <w:sz w:val="24"/>
          <w:szCs w:val="28"/>
          <w:lang w:val="sr-Cyrl-RS"/>
        </w:rPr>
        <w:t>Члан 2.</w:t>
      </w:r>
    </w:p>
    <w:p w14:paraId="2D3BB5AC" w14:textId="77777777" w:rsidR="00D20D43" w:rsidRPr="00F936BB" w:rsidRDefault="00D20D43" w:rsidP="00D20D43">
      <w:pPr>
        <w:pStyle w:val="Heading5"/>
        <w:ind w:left="186"/>
        <w:rPr>
          <w:rFonts w:ascii="Times New Roman" w:hAnsi="Times New Roman"/>
          <w:b w:val="0"/>
          <w:bCs w:val="0"/>
          <w:sz w:val="24"/>
          <w:szCs w:val="28"/>
          <w:lang w:val="sr-Cyrl-RS"/>
        </w:rPr>
      </w:pPr>
      <w:r>
        <w:rPr>
          <w:rFonts w:ascii="Times New Roman" w:hAnsi="Times New Roman"/>
          <w:i w:val="0"/>
          <w:iCs w:val="0"/>
          <w:sz w:val="24"/>
          <w:szCs w:val="28"/>
          <w:lang w:val="sr-Cyrl-RS"/>
        </w:rPr>
        <w:t>Правни прописи на које се Споразум односи</w:t>
      </w:r>
    </w:p>
    <w:p w14:paraId="66B54D2A" w14:textId="77777777" w:rsidR="00D20D43" w:rsidRPr="00F936BB" w:rsidRDefault="00D20D43" w:rsidP="00D20D43">
      <w:pPr>
        <w:pStyle w:val="Heading5"/>
        <w:ind w:left="186"/>
        <w:jc w:val="both"/>
        <w:rPr>
          <w:rFonts w:ascii="Times New Roman" w:hAnsi="Times New Roman"/>
          <w:b w:val="0"/>
          <w:bCs w:val="0"/>
          <w:i w:val="0"/>
          <w:sz w:val="24"/>
          <w:szCs w:val="28"/>
          <w:lang w:val="sr-Cyrl-RS"/>
        </w:rPr>
      </w:pPr>
    </w:p>
    <w:p w14:paraId="545E419D" w14:textId="77777777" w:rsidR="00D20D43" w:rsidRPr="00F936BB" w:rsidRDefault="00D20D43" w:rsidP="00D20D43">
      <w:pPr>
        <w:pStyle w:val="Heading5"/>
        <w:ind w:left="90" w:hanging="90"/>
        <w:jc w:val="both"/>
        <w:rPr>
          <w:rFonts w:ascii="Times New Roman" w:hAnsi="Times New Roman"/>
          <w:b w:val="0"/>
          <w:bCs w:val="0"/>
          <w:i w:val="0"/>
          <w:sz w:val="24"/>
          <w:szCs w:val="28"/>
          <w:lang w:val="sr-Cyrl-RS"/>
        </w:rPr>
      </w:pPr>
      <w:r w:rsidRPr="00F936BB">
        <w:rPr>
          <w:rFonts w:ascii="Times New Roman" w:hAnsi="Times New Roman"/>
          <w:b w:val="0"/>
          <w:bCs w:val="0"/>
          <w:i w:val="0"/>
          <w:sz w:val="24"/>
          <w:szCs w:val="28"/>
          <w:lang w:val="sr-Cyrl-RS"/>
        </w:rPr>
        <w:t xml:space="preserve">(1)  Овај споразум се примењује на </w:t>
      </w:r>
      <w:r>
        <w:rPr>
          <w:rFonts w:ascii="Times New Roman" w:hAnsi="Times New Roman"/>
          <w:b w:val="0"/>
          <w:bCs w:val="0"/>
          <w:i w:val="0"/>
          <w:sz w:val="24"/>
          <w:szCs w:val="28"/>
          <w:lang w:val="sr-Cyrl-RS"/>
        </w:rPr>
        <w:t>правне прописе који су у примени на</w:t>
      </w:r>
      <w:r w:rsidRPr="000E41B5">
        <w:rPr>
          <w:rFonts w:ascii="Times New Roman" w:hAnsi="Times New Roman"/>
          <w:b w:val="0"/>
          <w:bCs w:val="0"/>
          <w:i w:val="0"/>
          <w:sz w:val="24"/>
          <w:szCs w:val="28"/>
          <w:lang w:val="sr-Cyrl-RS"/>
        </w:rPr>
        <w:t xml:space="preserve"> дан ступања </w:t>
      </w:r>
      <w:r w:rsidR="0091036C">
        <w:rPr>
          <w:rFonts w:ascii="Times New Roman" w:hAnsi="Times New Roman"/>
          <w:b w:val="0"/>
          <w:bCs w:val="0"/>
          <w:i w:val="0"/>
          <w:sz w:val="24"/>
          <w:szCs w:val="28"/>
          <w:lang w:val="sr-Cyrl-RS"/>
        </w:rPr>
        <w:br/>
      </w:r>
      <w:r w:rsidRPr="000E41B5">
        <w:rPr>
          <w:rFonts w:ascii="Times New Roman" w:hAnsi="Times New Roman"/>
          <w:b w:val="0"/>
          <w:bCs w:val="0"/>
          <w:i w:val="0"/>
          <w:sz w:val="24"/>
          <w:szCs w:val="28"/>
          <w:lang w:val="sr-Cyrl-RS"/>
        </w:rPr>
        <w:t>на снагу овог споразума,</w:t>
      </w:r>
      <w:r w:rsidRPr="00F936BB">
        <w:rPr>
          <w:rFonts w:ascii="Times New Roman" w:hAnsi="Times New Roman"/>
          <w:b w:val="0"/>
          <w:bCs w:val="0"/>
          <w:i w:val="0"/>
          <w:sz w:val="24"/>
          <w:szCs w:val="28"/>
          <w:lang w:val="sr-Cyrl-RS"/>
        </w:rPr>
        <w:t xml:space="preserve"> као и на све </w:t>
      </w:r>
      <w:r>
        <w:rPr>
          <w:rFonts w:ascii="Times New Roman" w:hAnsi="Times New Roman"/>
          <w:b w:val="0"/>
          <w:bCs w:val="0"/>
          <w:i w:val="0"/>
          <w:sz w:val="24"/>
          <w:szCs w:val="28"/>
          <w:lang w:val="sr-Cyrl-RS"/>
        </w:rPr>
        <w:t>правне прописе</w:t>
      </w:r>
      <w:r w:rsidRPr="00F936BB">
        <w:rPr>
          <w:rFonts w:ascii="Times New Roman" w:hAnsi="Times New Roman"/>
          <w:b w:val="0"/>
          <w:bCs w:val="0"/>
          <w:i w:val="0"/>
          <w:sz w:val="24"/>
          <w:szCs w:val="28"/>
          <w:lang w:val="sr-Cyrl-RS"/>
        </w:rPr>
        <w:t xml:space="preserve"> који их </w:t>
      </w:r>
      <w:r>
        <w:rPr>
          <w:rFonts w:ascii="Times New Roman" w:hAnsi="Times New Roman"/>
          <w:b w:val="0"/>
          <w:bCs w:val="0"/>
          <w:i w:val="0"/>
          <w:sz w:val="24"/>
          <w:szCs w:val="28"/>
          <w:lang w:val="sr-Cyrl-RS"/>
        </w:rPr>
        <w:t xml:space="preserve">накнадно </w:t>
      </w:r>
      <w:r w:rsidRPr="00F936BB">
        <w:rPr>
          <w:rFonts w:ascii="Times New Roman" w:hAnsi="Times New Roman"/>
          <w:b w:val="0"/>
          <w:bCs w:val="0"/>
          <w:i w:val="0"/>
          <w:sz w:val="24"/>
          <w:szCs w:val="28"/>
          <w:lang w:val="sr-Cyrl-RS"/>
        </w:rPr>
        <w:t xml:space="preserve">мењају, </w:t>
      </w:r>
      <w:r w:rsidR="00F83DDC">
        <w:rPr>
          <w:rFonts w:ascii="Times New Roman" w:hAnsi="Times New Roman"/>
          <w:b w:val="0"/>
          <w:bCs w:val="0"/>
          <w:i w:val="0"/>
          <w:sz w:val="24"/>
          <w:szCs w:val="28"/>
          <w:lang w:val="sr-Cyrl-RS"/>
        </w:rPr>
        <w:br/>
      </w:r>
      <w:r w:rsidRPr="00F936BB">
        <w:rPr>
          <w:rFonts w:ascii="Times New Roman" w:hAnsi="Times New Roman"/>
          <w:b w:val="0"/>
          <w:bCs w:val="0"/>
          <w:i w:val="0"/>
          <w:sz w:val="24"/>
          <w:szCs w:val="28"/>
          <w:lang w:val="sr-Cyrl-RS"/>
        </w:rPr>
        <w:t>допуњују или замењују:</w:t>
      </w:r>
    </w:p>
    <w:p w14:paraId="3F07F974" w14:textId="77777777" w:rsidR="00D20D43" w:rsidRPr="00F936BB" w:rsidRDefault="00D20D43" w:rsidP="00D20D43">
      <w:pPr>
        <w:pStyle w:val="BodyText"/>
        <w:tabs>
          <w:tab w:val="num" w:pos="2859"/>
        </w:tabs>
        <w:ind w:left="186"/>
        <w:jc w:val="both"/>
        <w:rPr>
          <w:rFonts w:ascii="Times New Roman" w:hAnsi="Times New Roman"/>
          <w:color w:val="auto"/>
          <w:szCs w:val="28"/>
          <w:lang w:val="sr-Cyrl-RS"/>
        </w:rPr>
      </w:pPr>
    </w:p>
    <w:p w14:paraId="2FF9B3AE" w14:textId="77777777" w:rsidR="00D20D43" w:rsidRPr="00F936BB" w:rsidRDefault="00D20D43" w:rsidP="00D20D43">
      <w:pPr>
        <w:pStyle w:val="BodyText"/>
        <w:numPr>
          <w:ilvl w:val="0"/>
          <w:numId w:val="1"/>
        </w:numPr>
        <w:jc w:val="both"/>
        <w:rPr>
          <w:rFonts w:ascii="Times New Roman" w:hAnsi="Times New Roman"/>
          <w:color w:val="auto"/>
          <w:szCs w:val="28"/>
          <w:lang w:val="sr-Cyrl-RS"/>
        </w:rPr>
      </w:pPr>
      <w:r w:rsidRPr="00F936BB">
        <w:rPr>
          <w:rFonts w:ascii="Times New Roman" w:hAnsi="Times New Roman"/>
          <w:color w:val="auto"/>
          <w:szCs w:val="28"/>
          <w:lang w:val="sr-Cyrl-RS"/>
        </w:rPr>
        <w:t>у односу на Аустралију:</w:t>
      </w:r>
    </w:p>
    <w:p w14:paraId="196EDA34" w14:textId="77777777" w:rsidR="00D20D43" w:rsidRDefault="00D20D43" w:rsidP="00D20D43">
      <w:pPr>
        <w:pStyle w:val="BodyText"/>
        <w:jc w:val="both"/>
        <w:rPr>
          <w:rFonts w:ascii="Times New Roman" w:hAnsi="Times New Roman"/>
          <w:color w:val="auto"/>
          <w:szCs w:val="28"/>
          <w:lang w:val="sr-Cyrl-RS"/>
        </w:rPr>
      </w:pPr>
    </w:p>
    <w:p w14:paraId="4CB5B503" w14:textId="77777777" w:rsidR="00D20D43" w:rsidRDefault="00D20D43" w:rsidP="00D20D43">
      <w:pPr>
        <w:pStyle w:val="BodyText"/>
        <w:jc w:val="both"/>
        <w:rPr>
          <w:rFonts w:ascii="Times New Roman" w:hAnsi="Times New Roman"/>
          <w:color w:val="auto"/>
          <w:szCs w:val="28"/>
          <w:lang w:val="sr-Cyrl-RS"/>
        </w:rPr>
      </w:pPr>
      <w:r>
        <w:rPr>
          <w:rFonts w:ascii="Times New Roman" w:hAnsi="Times New Roman"/>
          <w:color w:val="auto"/>
          <w:szCs w:val="28"/>
          <w:lang w:val="sr-Cyrl-RS"/>
        </w:rPr>
        <w:t>1</w:t>
      </w:r>
      <w:r w:rsidRPr="00F936BB">
        <w:rPr>
          <w:rFonts w:ascii="Times New Roman" w:hAnsi="Times New Roman"/>
          <w:color w:val="auto"/>
          <w:szCs w:val="28"/>
          <w:lang w:val="sr-Cyrl-RS"/>
        </w:rPr>
        <w:t>.1. законе који чине правни систем социјалне сигурности у оној мери у којој</w:t>
      </w:r>
      <w:r w:rsidRPr="00A92712">
        <w:rPr>
          <w:rFonts w:ascii="Times New Roman" w:hAnsi="Times New Roman"/>
          <w:color w:val="auto"/>
          <w:szCs w:val="28"/>
          <w:lang w:val="sr-Cyrl-RS"/>
        </w:rPr>
        <w:t xml:space="preserve"> </w:t>
      </w:r>
      <w:r>
        <w:rPr>
          <w:rFonts w:ascii="Times New Roman" w:hAnsi="Times New Roman"/>
          <w:color w:val="auto"/>
          <w:szCs w:val="28"/>
          <w:lang w:val="sr-Cyrl-RS"/>
        </w:rPr>
        <w:t xml:space="preserve">закони </w:t>
      </w:r>
      <w:r w:rsidRPr="00F936BB">
        <w:rPr>
          <w:rFonts w:ascii="Times New Roman" w:hAnsi="Times New Roman"/>
          <w:color w:val="auto"/>
          <w:szCs w:val="28"/>
          <w:lang w:val="sr-Cyrl-RS"/>
        </w:rPr>
        <w:t xml:space="preserve">прописују, </w:t>
      </w:r>
      <w:r w:rsidRPr="000E41B5">
        <w:rPr>
          <w:rFonts w:ascii="Times New Roman" w:hAnsi="Times New Roman"/>
          <w:color w:val="auto"/>
          <w:szCs w:val="28"/>
          <w:lang w:val="sr-Cyrl-RS"/>
        </w:rPr>
        <w:t>примењује се или утичу на</w:t>
      </w:r>
      <w:r w:rsidRPr="00F936BB">
        <w:rPr>
          <w:rFonts w:ascii="Times New Roman" w:hAnsi="Times New Roman"/>
          <w:color w:val="auto"/>
          <w:szCs w:val="28"/>
          <w:lang w:val="sr-Cyrl-RS"/>
        </w:rPr>
        <w:t xml:space="preserve"> старосну пензију;</w:t>
      </w:r>
    </w:p>
    <w:p w14:paraId="71EE0FCD" w14:textId="77777777" w:rsidR="00D20D43" w:rsidRDefault="00D20D43" w:rsidP="00D20D43">
      <w:pPr>
        <w:pStyle w:val="BodyText"/>
        <w:jc w:val="both"/>
        <w:rPr>
          <w:rFonts w:ascii="Times New Roman" w:hAnsi="Times New Roman"/>
          <w:color w:val="auto"/>
          <w:szCs w:val="28"/>
          <w:lang w:val="sr-Cyrl-RS"/>
        </w:rPr>
      </w:pPr>
    </w:p>
    <w:p w14:paraId="54E111E6" w14:textId="77777777" w:rsidR="00D20D43" w:rsidRDefault="00D20D43" w:rsidP="00D20D43">
      <w:pPr>
        <w:pStyle w:val="BodyText"/>
        <w:jc w:val="both"/>
        <w:rPr>
          <w:rFonts w:ascii="Times New Roman" w:hAnsi="Times New Roman"/>
          <w:i/>
          <w:color w:val="auto"/>
          <w:szCs w:val="28"/>
          <w:lang w:val="sr-Cyrl-RS"/>
        </w:rPr>
      </w:pPr>
      <w:r>
        <w:rPr>
          <w:rFonts w:ascii="Times New Roman" w:hAnsi="Times New Roman"/>
          <w:color w:val="auto"/>
          <w:szCs w:val="28"/>
          <w:lang w:val="sr-Cyrl-RS"/>
        </w:rPr>
        <w:t xml:space="preserve">1.2. </w:t>
      </w:r>
      <w:r w:rsidRPr="00F936BB">
        <w:rPr>
          <w:rFonts w:ascii="Times New Roman" w:hAnsi="Times New Roman"/>
          <w:color w:val="auto"/>
          <w:szCs w:val="28"/>
          <w:lang w:val="sr-Cyrl-RS"/>
        </w:rPr>
        <w:t>закон који се односи на гарантован</w:t>
      </w:r>
      <w:r>
        <w:rPr>
          <w:rFonts w:ascii="Times New Roman" w:hAnsi="Times New Roman"/>
          <w:color w:val="auto"/>
          <w:szCs w:val="28"/>
          <w:lang w:val="sr-Cyrl-RS"/>
        </w:rPr>
        <w:t>е</w:t>
      </w:r>
      <w:r w:rsidRPr="00F936BB">
        <w:rPr>
          <w:rFonts w:ascii="Times New Roman" w:hAnsi="Times New Roman"/>
          <w:color w:val="auto"/>
          <w:szCs w:val="28"/>
          <w:lang w:val="sr-Cyrl-RS"/>
        </w:rPr>
        <w:t xml:space="preserve"> </w:t>
      </w:r>
      <w:r>
        <w:rPr>
          <w:rFonts w:ascii="Times New Roman" w:hAnsi="Times New Roman"/>
          <w:color w:val="auto"/>
          <w:szCs w:val="28"/>
          <w:lang w:val="sr-Cyrl-RS"/>
        </w:rPr>
        <w:t>доприносе за пензијски фонд</w:t>
      </w:r>
      <w:r w:rsidRPr="00F936BB">
        <w:rPr>
          <w:rFonts w:ascii="Times New Roman" w:hAnsi="Times New Roman"/>
          <w:color w:val="auto"/>
          <w:szCs w:val="28"/>
          <w:lang w:val="sr-Cyrl-RS"/>
        </w:rPr>
        <w:t xml:space="preserve"> (који је у време потписивања овог споразума садржан у </w:t>
      </w:r>
      <w:r w:rsidRPr="00F936BB">
        <w:rPr>
          <w:rFonts w:ascii="Times New Roman" w:hAnsi="Times New Roman"/>
          <w:i/>
          <w:color w:val="auto"/>
          <w:szCs w:val="28"/>
          <w:lang w:val="sr-Cyrl-RS"/>
        </w:rPr>
        <w:t>Закону о гарантован</w:t>
      </w:r>
      <w:r>
        <w:rPr>
          <w:rFonts w:ascii="Times New Roman" w:hAnsi="Times New Roman"/>
          <w:i/>
          <w:color w:val="auto"/>
          <w:szCs w:val="28"/>
          <w:lang w:val="sr-Cyrl-RS"/>
        </w:rPr>
        <w:t>им</w:t>
      </w:r>
      <w:r w:rsidRPr="00F936BB">
        <w:rPr>
          <w:rFonts w:ascii="Times New Roman" w:hAnsi="Times New Roman"/>
          <w:i/>
          <w:color w:val="auto"/>
          <w:szCs w:val="28"/>
          <w:lang w:val="sr-Cyrl-RS"/>
        </w:rPr>
        <w:t xml:space="preserve"> </w:t>
      </w:r>
      <w:r>
        <w:rPr>
          <w:rFonts w:ascii="Times New Roman" w:hAnsi="Times New Roman"/>
          <w:i/>
          <w:color w:val="auto"/>
          <w:szCs w:val="28"/>
          <w:lang w:val="sr-Cyrl-RS"/>
        </w:rPr>
        <w:t xml:space="preserve">доприносима за </w:t>
      </w:r>
      <w:r w:rsidR="00560380">
        <w:rPr>
          <w:rFonts w:ascii="Times New Roman" w:hAnsi="Times New Roman"/>
          <w:i/>
          <w:color w:val="auto"/>
          <w:szCs w:val="28"/>
          <w:lang w:val="sr-Cyrl-RS"/>
        </w:rPr>
        <w:br/>
      </w:r>
      <w:r>
        <w:rPr>
          <w:rFonts w:ascii="Times New Roman" w:hAnsi="Times New Roman"/>
          <w:i/>
          <w:color w:val="auto"/>
          <w:szCs w:val="28"/>
          <w:lang w:val="sr-Cyrl-RS"/>
        </w:rPr>
        <w:t>пензијски фонд</w:t>
      </w:r>
      <w:r w:rsidRPr="00F936BB">
        <w:rPr>
          <w:rFonts w:ascii="Times New Roman" w:hAnsi="Times New Roman"/>
          <w:i/>
          <w:color w:val="auto"/>
          <w:szCs w:val="28"/>
          <w:lang w:val="sr-Cyrl-RS"/>
        </w:rPr>
        <w:t xml:space="preserve"> </w:t>
      </w:r>
      <w:r w:rsidRPr="000E41B5">
        <w:rPr>
          <w:rFonts w:ascii="Times New Roman" w:hAnsi="Times New Roman"/>
          <w:i/>
          <w:color w:val="auto"/>
          <w:szCs w:val="28"/>
          <w:lang w:val="sr-Cyrl-RS"/>
        </w:rPr>
        <w:t>(примена)</w:t>
      </w:r>
      <w:r w:rsidRPr="00F936BB">
        <w:rPr>
          <w:rFonts w:ascii="Times New Roman" w:hAnsi="Times New Roman"/>
          <w:i/>
          <w:color w:val="auto"/>
          <w:szCs w:val="28"/>
          <w:lang w:val="sr-Cyrl-RS"/>
        </w:rPr>
        <w:t>, из 1992. године,</w:t>
      </w:r>
      <w:r w:rsidRPr="00F936BB">
        <w:rPr>
          <w:rFonts w:ascii="Times New Roman" w:hAnsi="Times New Roman"/>
          <w:color w:val="auto"/>
          <w:szCs w:val="28"/>
          <w:lang w:val="sr-Cyrl-RS"/>
        </w:rPr>
        <w:t xml:space="preserve"> </w:t>
      </w:r>
      <w:r w:rsidRPr="00F936BB">
        <w:rPr>
          <w:rFonts w:ascii="Times New Roman" w:hAnsi="Times New Roman"/>
          <w:i/>
          <w:color w:val="auto"/>
          <w:szCs w:val="28"/>
          <w:lang w:val="sr-Cyrl-RS"/>
        </w:rPr>
        <w:t>Закон</w:t>
      </w:r>
      <w:r>
        <w:rPr>
          <w:rFonts w:ascii="Times New Roman" w:hAnsi="Times New Roman"/>
          <w:i/>
          <w:color w:val="auto"/>
          <w:szCs w:val="28"/>
          <w:lang w:val="sr-Cyrl-RS"/>
        </w:rPr>
        <w:t>у</w:t>
      </w:r>
      <w:r w:rsidRPr="00F936BB">
        <w:rPr>
          <w:rFonts w:ascii="Times New Roman" w:hAnsi="Times New Roman"/>
          <w:i/>
          <w:color w:val="auto"/>
          <w:szCs w:val="28"/>
          <w:lang w:val="sr-Cyrl-RS"/>
        </w:rPr>
        <w:t xml:space="preserve"> о наплати </w:t>
      </w:r>
      <w:r>
        <w:rPr>
          <w:rFonts w:ascii="Times New Roman" w:hAnsi="Times New Roman"/>
          <w:i/>
          <w:color w:val="auto"/>
          <w:szCs w:val="28"/>
          <w:lang w:val="sr-Cyrl-RS"/>
        </w:rPr>
        <w:t xml:space="preserve">гарантованих </w:t>
      </w:r>
      <w:r w:rsidRPr="00F936BB">
        <w:rPr>
          <w:rFonts w:ascii="Times New Roman" w:hAnsi="Times New Roman"/>
          <w:i/>
          <w:color w:val="auto"/>
          <w:szCs w:val="28"/>
          <w:lang w:val="sr-Cyrl-RS"/>
        </w:rPr>
        <w:t>доприноса</w:t>
      </w:r>
      <w:r w:rsidR="00DF0566">
        <w:rPr>
          <w:rFonts w:ascii="Times New Roman" w:hAnsi="Times New Roman"/>
          <w:i/>
          <w:color w:val="auto"/>
          <w:szCs w:val="28"/>
          <w:lang w:val="sr-Cyrl-RS"/>
        </w:rPr>
        <w:br/>
      </w:r>
      <w:r w:rsidRPr="00F936BB">
        <w:rPr>
          <w:rFonts w:ascii="Times New Roman" w:hAnsi="Times New Roman"/>
          <w:i/>
          <w:color w:val="auto"/>
          <w:szCs w:val="28"/>
          <w:lang w:val="sr-Cyrl-RS"/>
        </w:rPr>
        <w:t xml:space="preserve">за </w:t>
      </w:r>
      <w:r>
        <w:rPr>
          <w:rFonts w:ascii="Times New Roman" w:hAnsi="Times New Roman"/>
          <w:i/>
          <w:color w:val="auto"/>
          <w:szCs w:val="28"/>
          <w:lang w:val="sr-Cyrl-RS"/>
        </w:rPr>
        <w:t>пензијски фонд</w:t>
      </w:r>
      <w:r w:rsidRPr="00F936BB">
        <w:rPr>
          <w:rFonts w:ascii="Times New Roman" w:hAnsi="Times New Roman"/>
          <w:i/>
          <w:color w:val="auto"/>
          <w:szCs w:val="28"/>
          <w:lang w:val="sr-Cyrl-RS"/>
        </w:rPr>
        <w:t>, из 1992. године и Уредбама о гарантован</w:t>
      </w:r>
      <w:r>
        <w:rPr>
          <w:rFonts w:ascii="Times New Roman" w:hAnsi="Times New Roman"/>
          <w:i/>
          <w:color w:val="auto"/>
          <w:szCs w:val="28"/>
          <w:lang w:val="sr-Cyrl-RS"/>
        </w:rPr>
        <w:t>им</w:t>
      </w:r>
      <w:r w:rsidRPr="00F936BB">
        <w:rPr>
          <w:rFonts w:ascii="Times New Roman" w:hAnsi="Times New Roman"/>
          <w:i/>
          <w:color w:val="auto"/>
          <w:szCs w:val="28"/>
          <w:lang w:val="sr-Cyrl-RS"/>
        </w:rPr>
        <w:t xml:space="preserve"> </w:t>
      </w:r>
      <w:r>
        <w:rPr>
          <w:rFonts w:ascii="Times New Roman" w:hAnsi="Times New Roman"/>
          <w:i/>
          <w:color w:val="auto"/>
          <w:szCs w:val="28"/>
          <w:lang w:val="sr-Cyrl-RS"/>
        </w:rPr>
        <w:t>доприносима за</w:t>
      </w:r>
      <w:r w:rsidR="00930597">
        <w:rPr>
          <w:rFonts w:ascii="Times New Roman" w:hAnsi="Times New Roman"/>
          <w:i/>
          <w:color w:val="auto"/>
          <w:szCs w:val="28"/>
          <w:lang w:val="sr-Cyrl-RS"/>
        </w:rPr>
        <w:br/>
      </w:r>
      <w:r>
        <w:rPr>
          <w:rFonts w:ascii="Times New Roman" w:hAnsi="Times New Roman"/>
          <w:i/>
          <w:color w:val="auto"/>
          <w:szCs w:val="28"/>
          <w:lang w:val="sr-Cyrl-RS"/>
        </w:rPr>
        <w:t>пензијски фонд</w:t>
      </w:r>
      <w:r w:rsidRPr="00F936BB">
        <w:rPr>
          <w:rFonts w:ascii="Times New Roman" w:hAnsi="Times New Roman"/>
          <w:i/>
          <w:color w:val="auto"/>
          <w:szCs w:val="28"/>
          <w:lang w:val="sr-Cyrl-RS"/>
        </w:rPr>
        <w:t xml:space="preserve"> </w:t>
      </w:r>
      <w:r w:rsidRPr="000E41B5">
        <w:rPr>
          <w:rFonts w:ascii="Times New Roman" w:hAnsi="Times New Roman"/>
          <w:i/>
          <w:color w:val="auto"/>
          <w:szCs w:val="28"/>
          <w:lang w:val="sr-Cyrl-RS"/>
        </w:rPr>
        <w:t>(примена)</w:t>
      </w:r>
      <w:r w:rsidRPr="00F936BB">
        <w:rPr>
          <w:rFonts w:ascii="Times New Roman" w:hAnsi="Times New Roman"/>
          <w:i/>
          <w:color w:val="auto"/>
          <w:szCs w:val="28"/>
          <w:lang w:val="sr-Cyrl-RS"/>
        </w:rPr>
        <w:t>, из 1993. године</w:t>
      </w:r>
      <w:r w:rsidRPr="00F936BB">
        <w:rPr>
          <w:rFonts w:ascii="Times New Roman" w:hAnsi="Times New Roman"/>
          <w:color w:val="auto"/>
          <w:szCs w:val="28"/>
          <w:lang w:val="sr-Cyrl-RS"/>
        </w:rPr>
        <w:t>)</w:t>
      </w:r>
      <w:r>
        <w:rPr>
          <w:rFonts w:ascii="Times New Roman" w:hAnsi="Times New Roman"/>
          <w:color w:val="auto"/>
          <w:szCs w:val="28"/>
          <w:lang w:val="sr-Cyrl-RS"/>
        </w:rPr>
        <w:t>;</w:t>
      </w:r>
    </w:p>
    <w:p w14:paraId="59788A15" w14:textId="77777777" w:rsidR="00D20D43" w:rsidRPr="005A314E" w:rsidRDefault="00D20D43" w:rsidP="00D20D43">
      <w:pPr>
        <w:pStyle w:val="BodyText"/>
        <w:jc w:val="both"/>
        <w:rPr>
          <w:rFonts w:ascii="Times New Roman" w:hAnsi="Times New Roman"/>
          <w:color w:val="auto"/>
          <w:szCs w:val="28"/>
          <w:lang w:val="sr-Cyrl-RS"/>
        </w:rPr>
      </w:pPr>
    </w:p>
    <w:p w14:paraId="00562631" w14:textId="77777777" w:rsidR="00D20D43" w:rsidRPr="00F936BB" w:rsidRDefault="00D20D43" w:rsidP="00D20D43">
      <w:pPr>
        <w:pStyle w:val="BodyText"/>
        <w:jc w:val="both"/>
        <w:rPr>
          <w:rFonts w:ascii="Times New Roman" w:hAnsi="Times New Roman"/>
          <w:color w:val="auto"/>
          <w:szCs w:val="28"/>
          <w:lang w:val="sr-Cyrl-RS"/>
        </w:rPr>
      </w:pPr>
      <w:r>
        <w:rPr>
          <w:rFonts w:ascii="Times New Roman" w:hAnsi="Times New Roman"/>
          <w:color w:val="auto"/>
          <w:szCs w:val="28"/>
          <w:lang w:val="sr-Cyrl-RS"/>
        </w:rPr>
        <w:t xml:space="preserve">2. </w:t>
      </w:r>
      <w:r w:rsidRPr="00F936BB">
        <w:rPr>
          <w:rFonts w:ascii="Times New Roman" w:hAnsi="Times New Roman"/>
          <w:color w:val="auto"/>
          <w:szCs w:val="28"/>
          <w:lang w:val="sr-Cyrl-RS"/>
        </w:rPr>
        <w:t>у односу на Републику Србију, правне пропис</w:t>
      </w:r>
      <w:r>
        <w:rPr>
          <w:rFonts w:ascii="Times New Roman" w:hAnsi="Times New Roman"/>
          <w:color w:val="auto"/>
          <w:szCs w:val="28"/>
          <w:lang w:val="sr-Cyrl-RS"/>
        </w:rPr>
        <w:t>е који се односе на пензијско и</w:t>
      </w:r>
      <w:r w:rsidR="00935988">
        <w:rPr>
          <w:rFonts w:ascii="Times New Roman" w:hAnsi="Times New Roman"/>
          <w:color w:val="auto"/>
          <w:szCs w:val="28"/>
          <w:lang w:val="sr-Cyrl-RS"/>
        </w:rPr>
        <w:br/>
      </w:r>
      <w:r w:rsidRPr="00F936BB">
        <w:rPr>
          <w:rFonts w:ascii="Times New Roman" w:hAnsi="Times New Roman"/>
          <w:color w:val="auto"/>
          <w:szCs w:val="28"/>
          <w:lang w:val="sr-Cyrl-RS"/>
        </w:rPr>
        <w:t>инвалидско осигурање</w:t>
      </w:r>
      <w:r>
        <w:rPr>
          <w:rFonts w:ascii="Times New Roman" w:hAnsi="Times New Roman"/>
          <w:color w:val="auto"/>
          <w:szCs w:val="28"/>
          <w:lang w:val="sr-Cyrl-RS"/>
        </w:rPr>
        <w:t>.</w:t>
      </w:r>
    </w:p>
    <w:p w14:paraId="0403E21F" w14:textId="77777777" w:rsidR="00D20D43" w:rsidRPr="00F936BB" w:rsidRDefault="00D20D43" w:rsidP="00D20D43">
      <w:pPr>
        <w:pStyle w:val="BodyText"/>
        <w:tabs>
          <w:tab w:val="num" w:pos="1140"/>
        </w:tabs>
        <w:ind w:left="186"/>
        <w:rPr>
          <w:rFonts w:ascii="Times New Roman" w:hAnsi="Times New Roman"/>
          <w:color w:val="auto"/>
          <w:szCs w:val="28"/>
          <w:lang w:val="sr-Cyrl-RS"/>
        </w:rPr>
      </w:pPr>
    </w:p>
    <w:p w14:paraId="24067B35" w14:textId="77777777" w:rsidR="00D20D43" w:rsidRPr="00F936BB" w:rsidRDefault="00D20D43" w:rsidP="00D20D43">
      <w:pPr>
        <w:pStyle w:val="BodyText"/>
        <w:tabs>
          <w:tab w:val="left" w:pos="567"/>
          <w:tab w:val="left" w:pos="851"/>
          <w:tab w:val="num" w:pos="2149"/>
          <w:tab w:val="num" w:pos="2859"/>
        </w:tabs>
        <w:jc w:val="both"/>
        <w:rPr>
          <w:rFonts w:ascii="Times New Roman" w:hAnsi="Times New Roman"/>
          <w:color w:val="auto"/>
          <w:szCs w:val="28"/>
          <w:lang w:val="sr-Cyrl-RS"/>
        </w:rPr>
      </w:pPr>
      <w:r w:rsidRPr="00F936BB">
        <w:rPr>
          <w:rFonts w:ascii="Times New Roman" w:hAnsi="Times New Roman"/>
          <w:color w:val="auto"/>
          <w:szCs w:val="28"/>
          <w:lang w:val="sr-Cyrl-RS"/>
        </w:rPr>
        <w:t xml:space="preserve">(2) </w:t>
      </w:r>
      <w:r w:rsidRPr="00F936BB">
        <w:rPr>
          <w:rFonts w:ascii="Times New Roman" w:hAnsi="Times New Roman"/>
          <w:color w:val="auto"/>
          <w:szCs w:val="28"/>
          <w:lang w:val="sr-Cyrl-RS"/>
        </w:rPr>
        <w:tab/>
        <w:t xml:space="preserve">Уколико није другачије предвиђено овим споразумом, </w:t>
      </w:r>
      <w:r>
        <w:rPr>
          <w:rFonts w:ascii="Times New Roman" w:hAnsi="Times New Roman"/>
          <w:color w:val="auto"/>
          <w:szCs w:val="28"/>
          <w:lang w:val="sr-Cyrl-RS"/>
        </w:rPr>
        <w:t>овај споразум</w:t>
      </w:r>
      <w:r w:rsidRPr="00F936BB">
        <w:rPr>
          <w:rFonts w:ascii="Times New Roman" w:hAnsi="Times New Roman"/>
          <w:color w:val="auto"/>
          <w:szCs w:val="28"/>
          <w:lang w:val="sr-Cyrl-RS"/>
        </w:rPr>
        <w:t xml:space="preserve"> се не </w:t>
      </w:r>
      <w:r w:rsidR="009600F2">
        <w:rPr>
          <w:rFonts w:ascii="Times New Roman" w:hAnsi="Times New Roman"/>
          <w:color w:val="auto"/>
          <w:szCs w:val="28"/>
          <w:lang w:val="sr-Cyrl-RS"/>
        </w:rPr>
        <w:br/>
      </w:r>
      <w:r w:rsidRPr="00F936BB">
        <w:rPr>
          <w:rFonts w:ascii="Times New Roman" w:hAnsi="Times New Roman"/>
          <w:color w:val="auto"/>
          <w:szCs w:val="28"/>
          <w:lang w:val="sr-Cyrl-RS"/>
        </w:rPr>
        <w:t xml:space="preserve">примењује на друге споразуме о социјалној сигурности које стране уговорнице </w:t>
      </w:r>
      <w:r w:rsidR="00586A6D">
        <w:rPr>
          <w:rFonts w:ascii="Times New Roman" w:hAnsi="Times New Roman"/>
          <w:color w:val="auto"/>
          <w:szCs w:val="28"/>
          <w:lang w:val="sr-Cyrl-RS"/>
        </w:rPr>
        <w:br/>
      </w:r>
      <w:r w:rsidRPr="00F936BB">
        <w:rPr>
          <w:rFonts w:ascii="Times New Roman" w:hAnsi="Times New Roman"/>
          <w:color w:val="auto"/>
          <w:szCs w:val="28"/>
          <w:lang w:val="sr-Cyrl-RS"/>
        </w:rPr>
        <w:t>закључе са трећом државом.</w:t>
      </w:r>
    </w:p>
    <w:p w14:paraId="27B16E18" w14:textId="77777777" w:rsidR="00D20D43" w:rsidRPr="00F936BB" w:rsidRDefault="00D20D43" w:rsidP="00D20D43">
      <w:pPr>
        <w:pStyle w:val="BodyText"/>
        <w:jc w:val="both"/>
        <w:rPr>
          <w:rFonts w:ascii="Times New Roman" w:hAnsi="Times New Roman"/>
          <w:color w:val="auto"/>
          <w:szCs w:val="28"/>
          <w:lang w:val="sr-Cyrl-RS"/>
        </w:rPr>
      </w:pPr>
    </w:p>
    <w:p w14:paraId="5CD9471A" w14:textId="77777777" w:rsidR="00D20D43" w:rsidRPr="00F936BB" w:rsidRDefault="00D20D43" w:rsidP="00D20D43">
      <w:pPr>
        <w:pStyle w:val="BodyText"/>
        <w:tabs>
          <w:tab w:val="left" w:pos="567"/>
          <w:tab w:val="left" w:pos="851"/>
          <w:tab w:val="num" w:pos="2149"/>
          <w:tab w:val="num" w:pos="2859"/>
        </w:tabs>
        <w:jc w:val="both"/>
        <w:rPr>
          <w:rFonts w:ascii="Times New Roman" w:hAnsi="Times New Roman"/>
          <w:color w:val="auto"/>
          <w:szCs w:val="28"/>
          <w:lang w:val="sr-Cyrl-RS"/>
        </w:rPr>
      </w:pPr>
      <w:r w:rsidRPr="00F936BB">
        <w:rPr>
          <w:rFonts w:ascii="Times New Roman" w:hAnsi="Times New Roman"/>
          <w:color w:val="auto"/>
          <w:szCs w:val="28"/>
          <w:lang w:val="sr-Cyrl-RS"/>
        </w:rPr>
        <w:t xml:space="preserve">(3) </w:t>
      </w:r>
      <w:r w:rsidRPr="00F936BB">
        <w:rPr>
          <w:rFonts w:ascii="Times New Roman" w:hAnsi="Times New Roman"/>
          <w:color w:val="auto"/>
          <w:szCs w:val="28"/>
          <w:lang w:val="sr-Cyrl-RS"/>
        </w:rPr>
        <w:tab/>
        <w:t xml:space="preserve">Овај споразум се примењује на законе </w:t>
      </w:r>
      <w:r w:rsidRPr="000E41B5">
        <w:rPr>
          <w:rFonts w:ascii="Times New Roman" w:hAnsi="Times New Roman"/>
          <w:color w:val="auto"/>
          <w:szCs w:val="28"/>
          <w:lang w:val="sr-Cyrl-RS"/>
        </w:rPr>
        <w:t>којима се</w:t>
      </w:r>
      <w:r w:rsidRPr="00F936BB">
        <w:rPr>
          <w:rFonts w:ascii="Times New Roman" w:hAnsi="Times New Roman"/>
          <w:color w:val="auto"/>
          <w:szCs w:val="28"/>
          <w:lang w:val="sr-Cyrl-RS"/>
        </w:rPr>
        <w:t xml:space="preserve"> проширују правн</w:t>
      </w:r>
      <w:r>
        <w:rPr>
          <w:rFonts w:ascii="Times New Roman" w:hAnsi="Times New Roman"/>
          <w:color w:val="auto"/>
          <w:szCs w:val="28"/>
          <w:lang w:val="sr-Cyrl-RS"/>
        </w:rPr>
        <w:t>и</w:t>
      </w:r>
      <w:r w:rsidRPr="00F936BB">
        <w:rPr>
          <w:rFonts w:ascii="Times New Roman" w:hAnsi="Times New Roman"/>
          <w:color w:val="auto"/>
          <w:szCs w:val="28"/>
          <w:lang w:val="sr-Cyrl-RS"/>
        </w:rPr>
        <w:t xml:space="preserve"> пропис</w:t>
      </w:r>
      <w:r>
        <w:rPr>
          <w:rFonts w:ascii="Times New Roman" w:hAnsi="Times New Roman"/>
          <w:color w:val="auto"/>
          <w:szCs w:val="28"/>
          <w:lang w:val="sr-Cyrl-RS"/>
        </w:rPr>
        <w:t>и</w:t>
      </w:r>
      <w:r w:rsidRPr="00F936BB">
        <w:rPr>
          <w:rFonts w:ascii="Times New Roman" w:hAnsi="Times New Roman"/>
          <w:color w:val="auto"/>
          <w:szCs w:val="28"/>
          <w:lang w:val="sr-Cyrl-RS"/>
        </w:rPr>
        <w:t xml:space="preserve"> </w:t>
      </w:r>
      <w:r w:rsidR="003F4B0A">
        <w:rPr>
          <w:rFonts w:ascii="Times New Roman" w:hAnsi="Times New Roman"/>
          <w:color w:val="auto"/>
          <w:szCs w:val="28"/>
          <w:lang w:val="sr-Cyrl-RS"/>
        </w:rPr>
        <w:br/>
      </w:r>
      <w:r w:rsidRPr="00F936BB">
        <w:rPr>
          <w:rFonts w:ascii="Times New Roman" w:hAnsi="Times New Roman"/>
          <w:color w:val="auto"/>
          <w:szCs w:val="28"/>
          <w:lang w:val="sr-Cyrl-RS"/>
        </w:rPr>
        <w:t>страна уговорница на нове категорије корисника само ако се стране уговорнице о томе сагласе, у пис</w:t>
      </w:r>
      <w:r>
        <w:rPr>
          <w:rFonts w:ascii="Times New Roman" w:hAnsi="Times New Roman"/>
          <w:color w:val="auto"/>
          <w:szCs w:val="28"/>
          <w:lang w:val="sr-Cyrl-RS"/>
        </w:rPr>
        <w:t xml:space="preserve">меној </w:t>
      </w:r>
      <w:r w:rsidRPr="00F936BB">
        <w:rPr>
          <w:rFonts w:ascii="Times New Roman" w:hAnsi="Times New Roman"/>
          <w:color w:val="auto"/>
          <w:szCs w:val="28"/>
          <w:lang w:val="sr-Cyrl-RS"/>
        </w:rPr>
        <w:t xml:space="preserve">форми.   </w:t>
      </w:r>
    </w:p>
    <w:p w14:paraId="1689915E" w14:textId="77777777" w:rsidR="00D20D43" w:rsidRDefault="00D20D43" w:rsidP="00D20D43">
      <w:pPr>
        <w:pStyle w:val="Heading5"/>
        <w:tabs>
          <w:tab w:val="left" w:pos="5116"/>
        </w:tabs>
        <w:ind w:left="44"/>
        <w:rPr>
          <w:rFonts w:ascii="Times New Roman" w:hAnsi="Times New Roman"/>
          <w:i w:val="0"/>
          <w:iCs w:val="0"/>
          <w:sz w:val="24"/>
          <w:szCs w:val="28"/>
          <w:lang w:val="sr-Cyrl-RS"/>
        </w:rPr>
      </w:pPr>
    </w:p>
    <w:p w14:paraId="369A87EF" w14:textId="77777777" w:rsidR="00D20D43" w:rsidRPr="00F936BB" w:rsidRDefault="00D20D43" w:rsidP="00D20D43">
      <w:pPr>
        <w:pStyle w:val="Heading5"/>
        <w:tabs>
          <w:tab w:val="left" w:pos="5116"/>
        </w:tabs>
        <w:ind w:left="44"/>
        <w:rPr>
          <w:rFonts w:ascii="Times New Roman" w:hAnsi="Times New Roman"/>
          <w:i w:val="0"/>
          <w:iCs w:val="0"/>
          <w:sz w:val="24"/>
          <w:szCs w:val="28"/>
          <w:lang w:val="sr-Cyrl-RS"/>
        </w:rPr>
      </w:pPr>
      <w:r w:rsidRPr="00F936BB">
        <w:rPr>
          <w:rFonts w:ascii="Times New Roman" w:hAnsi="Times New Roman"/>
          <w:i w:val="0"/>
          <w:iCs w:val="0"/>
          <w:sz w:val="24"/>
          <w:szCs w:val="28"/>
          <w:lang w:val="sr-Cyrl-RS"/>
        </w:rPr>
        <w:t>Члан 3.</w:t>
      </w:r>
    </w:p>
    <w:p w14:paraId="615DABEC" w14:textId="77777777" w:rsidR="00D20D43" w:rsidRPr="00F936BB" w:rsidRDefault="00D20D43" w:rsidP="00D20D43">
      <w:pPr>
        <w:pStyle w:val="Heading5"/>
        <w:tabs>
          <w:tab w:val="left" w:pos="5116"/>
        </w:tabs>
        <w:ind w:left="44"/>
        <w:rPr>
          <w:rFonts w:ascii="Times New Roman" w:hAnsi="Times New Roman"/>
          <w:i w:val="0"/>
          <w:iCs w:val="0"/>
          <w:sz w:val="24"/>
          <w:szCs w:val="28"/>
          <w:lang w:val="sr-Cyrl-RS"/>
        </w:rPr>
      </w:pPr>
      <w:r w:rsidRPr="00F936BB">
        <w:rPr>
          <w:rFonts w:ascii="Times New Roman" w:hAnsi="Times New Roman"/>
          <w:i w:val="0"/>
          <w:iCs w:val="0"/>
          <w:sz w:val="24"/>
          <w:szCs w:val="28"/>
          <w:lang w:val="sr-Cyrl-RS"/>
        </w:rPr>
        <w:t xml:space="preserve">Лица на које се споразум примењује  </w:t>
      </w:r>
    </w:p>
    <w:p w14:paraId="61995D3E" w14:textId="77777777" w:rsidR="00D20D43" w:rsidRPr="00F936BB" w:rsidRDefault="00D20D43" w:rsidP="00D20D43">
      <w:pPr>
        <w:rPr>
          <w:rFonts w:ascii="Times New Roman" w:hAnsi="Times New Roman"/>
          <w:szCs w:val="28"/>
          <w:lang w:val="sr-Cyrl-RS"/>
        </w:rPr>
      </w:pPr>
    </w:p>
    <w:p w14:paraId="539AEB90" w14:textId="77777777" w:rsidR="00D20D43" w:rsidRDefault="00D20D43" w:rsidP="00D20D43">
      <w:pPr>
        <w:pStyle w:val="BodyText"/>
        <w:ind w:left="44"/>
        <w:jc w:val="both"/>
        <w:rPr>
          <w:rFonts w:ascii="Times New Roman" w:hAnsi="Times New Roman"/>
          <w:color w:val="auto"/>
          <w:szCs w:val="28"/>
          <w:lang w:val="sr-Cyrl-RS"/>
        </w:rPr>
      </w:pPr>
      <w:r w:rsidRPr="00F936BB">
        <w:rPr>
          <w:rFonts w:ascii="Times New Roman" w:hAnsi="Times New Roman"/>
          <w:color w:val="auto"/>
          <w:szCs w:val="28"/>
          <w:lang w:val="sr-Cyrl-RS"/>
        </w:rPr>
        <w:t>Овај споразум се примењује на лица која:</w:t>
      </w:r>
    </w:p>
    <w:p w14:paraId="794BDD8F" w14:textId="77777777" w:rsidR="00D20D43" w:rsidRPr="00F936BB" w:rsidRDefault="00D20D43" w:rsidP="00D20D43">
      <w:pPr>
        <w:pStyle w:val="BodyText"/>
        <w:ind w:left="44"/>
        <w:jc w:val="both"/>
        <w:rPr>
          <w:rFonts w:ascii="Times New Roman" w:hAnsi="Times New Roman"/>
          <w:color w:val="auto"/>
          <w:szCs w:val="28"/>
          <w:lang w:val="sr-Cyrl-RS"/>
        </w:rPr>
      </w:pPr>
    </w:p>
    <w:p w14:paraId="6E7FA684" w14:textId="77777777" w:rsidR="00D20D43" w:rsidRPr="00F936BB" w:rsidRDefault="00D20D43" w:rsidP="00D20D43">
      <w:pPr>
        <w:pStyle w:val="BodyText"/>
        <w:jc w:val="both"/>
        <w:rPr>
          <w:rFonts w:ascii="Times New Roman" w:hAnsi="Times New Roman"/>
          <w:color w:val="auto"/>
          <w:szCs w:val="28"/>
          <w:lang w:val="sr-Cyrl-RS"/>
        </w:rPr>
      </w:pPr>
      <w:r w:rsidRPr="00F936BB">
        <w:rPr>
          <w:rFonts w:ascii="Times New Roman" w:hAnsi="Times New Roman"/>
          <w:color w:val="auto"/>
          <w:szCs w:val="28"/>
          <w:lang w:val="sr-Cyrl-RS"/>
        </w:rPr>
        <w:t>1.</w:t>
      </w:r>
      <w:r w:rsidRPr="00F936BB">
        <w:rPr>
          <w:rFonts w:ascii="Times New Roman" w:hAnsi="Times New Roman"/>
          <w:color w:val="auto"/>
          <w:szCs w:val="28"/>
          <w:lang w:val="sr-Cyrl-RS"/>
        </w:rPr>
        <w:tab/>
        <w:t>имају или су имала пребивалиште у Аустралији, или</w:t>
      </w:r>
    </w:p>
    <w:p w14:paraId="322401A0" w14:textId="77777777" w:rsidR="00D20D43" w:rsidRPr="00F936BB" w:rsidRDefault="00D20D43" w:rsidP="00D20D43">
      <w:pPr>
        <w:pStyle w:val="BodyText"/>
        <w:jc w:val="both"/>
        <w:rPr>
          <w:rFonts w:ascii="Times New Roman" w:hAnsi="Times New Roman"/>
          <w:color w:val="auto"/>
          <w:szCs w:val="28"/>
          <w:lang w:val="sr-Cyrl-RS"/>
        </w:rPr>
      </w:pPr>
      <w:r w:rsidRPr="00F936BB">
        <w:rPr>
          <w:rFonts w:ascii="Times New Roman" w:hAnsi="Times New Roman"/>
          <w:color w:val="auto"/>
          <w:szCs w:val="28"/>
          <w:lang w:val="sr-Cyrl-RS"/>
        </w:rPr>
        <w:t xml:space="preserve">2.   </w:t>
      </w:r>
      <w:r w:rsidRPr="00F936BB">
        <w:rPr>
          <w:rFonts w:ascii="Times New Roman" w:hAnsi="Times New Roman"/>
          <w:color w:val="auto"/>
          <w:szCs w:val="28"/>
          <w:lang w:val="sr-Cyrl-RS"/>
        </w:rPr>
        <w:tab/>
        <w:t>подлежу или су подлегала правним прописима Аустралије</w:t>
      </w:r>
      <w:r>
        <w:rPr>
          <w:rFonts w:ascii="Times New Roman" w:hAnsi="Times New Roman"/>
          <w:color w:val="auto"/>
          <w:szCs w:val="28"/>
          <w:lang w:val="sr-Cyrl-RS"/>
        </w:rPr>
        <w:t>;</w:t>
      </w:r>
      <w:r w:rsidRPr="00F936BB">
        <w:rPr>
          <w:rFonts w:ascii="Times New Roman" w:hAnsi="Times New Roman"/>
          <w:color w:val="auto"/>
          <w:szCs w:val="28"/>
          <w:lang w:val="sr-Cyrl-RS"/>
        </w:rPr>
        <w:t xml:space="preserve"> или</w:t>
      </w:r>
    </w:p>
    <w:p w14:paraId="2A5F31B7" w14:textId="77777777" w:rsidR="00D20D43" w:rsidRDefault="00D20D43" w:rsidP="00D20D43">
      <w:pPr>
        <w:pStyle w:val="BodyText"/>
        <w:jc w:val="both"/>
        <w:rPr>
          <w:rFonts w:ascii="Times New Roman" w:hAnsi="Times New Roman"/>
          <w:color w:val="auto"/>
          <w:szCs w:val="28"/>
          <w:lang w:val="sr-Cyrl-RS"/>
        </w:rPr>
      </w:pPr>
      <w:r w:rsidRPr="00F936BB">
        <w:rPr>
          <w:rFonts w:ascii="Times New Roman" w:hAnsi="Times New Roman"/>
          <w:color w:val="auto"/>
          <w:szCs w:val="28"/>
          <w:lang w:val="sr-Cyrl-RS"/>
        </w:rPr>
        <w:t xml:space="preserve">3.  </w:t>
      </w:r>
      <w:r w:rsidRPr="00F936BB">
        <w:rPr>
          <w:rFonts w:ascii="Times New Roman" w:hAnsi="Times New Roman"/>
          <w:color w:val="auto"/>
          <w:szCs w:val="28"/>
          <w:lang w:val="sr-Cyrl-RS"/>
        </w:rPr>
        <w:tab/>
        <w:t xml:space="preserve">подлежу или су подлегала правним прописима Републике Србије, </w:t>
      </w:r>
    </w:p>
    <w:p w14:paraId="2103041C" w14:textId="77777777" w:rsidR="00F14C46" w:rsidRDefault="00F14C46" w:rsidP="00D20D43">
      <w:pPr>
        <w:pStyle w:val="BodyText"/>
        <w:jc w:val="both"/>
        <w:rPr>
          <w:rFonts w:ascii="Times New Roman" w:hAnsi="Times New Roman"/>
          <w:color w:val="auto"/>
          <w:szCs w:val="28"/>
          <w:lang w:val="sr-Cyrl-RS"/>
        </w:rPr>
      </w:pPr>
    </w:p>
    <w:p w14:paraId="0BC17CB8" w14:textId="77777777" w:rsidR="00D20D43" w:rsidRPr="00F936BB" w:rsidRDefault="00D20D43" w:rsidP="00D20D43">
      <w:pPr>
        <w:pStyle w:val="BodyText"/>
        <w:jc w:val="both"/>
        <w:rPr>
          <w:rFonts w:ascii="Times New Roman" w:hAnsi="Times New Roman"/>
          <w:color w:val="auto"/>
          <w:szCs w:val="28"/>
          <w:lang w:val="sr-Cyrl-RS"/>
        </w:rPr>
      </w:pPr>
      <w:r w:rsidRPr="00F936BB">
        <w:rPr>
          <w:rFonts w:ascii="Times New Roman" w:hAnsi="Times New Roman"/>
          <w:color w:val="auto"/>
          <w:szCs w:val="28"/>
          <w:lang w:val="sr-Cyrl-RS"/>
        </w:rPr>
        <w:t>као и на друга лица која своја права изводе од горе</w:t>
      </w:r>
      <w:r>
        <w:rPr>
          <w:rFonts w:ascii="Times New Roman" w:hAnsi="Times New Roman"/>
          <w:color w:val="auto"/>
          <w:szCs w:val="28"/>
          <w:lang w:val="sr-Cyrl-RS"/>
        </w:rPr>
        <w:t xml:space="preserve"> </w:t>
      </w:r>
      <w:r w:rsidRPr="00F936BB">
        <w:rPr>
          <w:rFonts w:ascii="Times New Roman" w:hAnsi="Times New Roman"/>
          <w:color w:val="auto"/>
          <w:szCs w:val="28"/>
          <w:lang w:val="sr-Cyrl-RS"/>
        </w:rPr>
        <w:t>наведених лица.</w:t>
      </w:r>
    </w:p>
    <w:p w14:paraId="18DA4A74" w14:textId="77777777" w:rsidR="00D20D43" w:rsidRPr="00F936BB" w:rsidRDefault="00D20D43" w:rsidP="00D20D43">
      <w:pPr>
        <w:pStyle w:val="Heading5"/>
        <w:rPr>
          <w:rFonts w:ascii="Times New Roman" w:hAnsi="Times New Roman"/>
          <w:i w:val="0"/>
          <w:iCs w:val="0"/>
          <w:sz w:val="24"/>
          <w:szCs w:val="28"/>
          <w:lang w:val="sr-Cyrl-RS"/>
        </w:rPr>
      </w:pPr>
      <w:r w:rsidRPr="00F936BB">
        <w:rPr>
          <w:rFonts w:ascii="Times New Roman" w:hAnsi="Times New Roman"/>
          <w:i w:val="0"/>
          <w:iCs w:val="0"/>
          <w:sz w:val="24"/>
          <w:szCs w:val="28"/>
          <w:lang w:val="sr-Cyrl-RS"/>
        </w:rPr>
        <w:lastRenderedPageBreak/>
        <w:t>Члан 4.</w:t>
      </w:r>
    </w:p>
    <w:p w14:paraId="0967130B" w14:textId="77777777" w:rsidR="00D20D43" w:rsidRPr="00F936BB" w:rsidRDefault="00D20D43" w:rsidP="00D20D43">
      <w:pPr>
        <w:pStyle w:val="Heading5"/>
        <w:rPr>
          <w:rFonts w:ascii="Times New Roman" w:hAnsi="Times New Roman"/>
          <w:i w:val="0"/>
          <w:iCs w:val="0"/>
          <w:sz w:val="24"/>
          <w:szCs w:val="28"/>
          <w:lang w:val="sr-Cyrl-RS"/>
        </w:rPr>
      </w:pPr>
      <w:r w:rsidRPr="00F936BB">
        <w:rPr>
          <w:rFonts w:ascii="Times New Roman" w:hAnsi="Times New Roman"/>
          <w:i w:val="0"/>
          <w:iCs w:val="0"/>
          <w:sz w:val="24"/>
          <w:szCs w:val="28"/>
          <w:lang w:val="sr-Cyrl-RS"/>
        </w:rPr>
        <w:t>Једнак третман</w:t>
      </w:r>
    </w:p>
    <w:p w14:paraId="52524ABC" w14:textId="77777777" w:rsidR="00D20D43" w:rsidRPr="00F936BB" w:rsidRDefault="00D20D43" w:rsidP="00D20D43">
      <w:pPr>
        <w:pStyle w:val="BodyText"/>
        <w:rPr>
          <w:rFonts w:ascii="Times New Roman" w:hAnsi="Times New Roman"/>
          <w:color w:val="auto"/>
          <w:szCs w:val="28"/>
          <w:lang w:val="sr-Cyrl-RS"/>
        </w:rPr>
      </w:pPr>
    </w:p>
    <w:p w14:paraId="3A0A01E9" w14:textId="77777777" w:rsidR="00D20D43" w:rsidRPr="00F63545" w:rsidRDefault="00D20D43" w:rsidP="00D20D43">
      <w:pPr>
        <w:pStyle w:val="BodyText"/>
        <w:jc w:val="both"/>
        <w:rPr>
          <w:rFonts w:ascii="Times New Roman" w:hAnsi="Times New Roman"/>
          <w:color w:val="auto"/>
          <w:szCs w:val="28"/>
          <w:lang w:val="sr-Cyrl-RS"/>
        </w:rPr>
      </w:pPr>
      <w:r>
        <w:rPr>
          <w:rFonts w:ascii="Times New Roman" w:hAnsi="Times New Roman"/>
          <w:color w:val="auto"/>
          <w:szCs w:val="28"/>
          <w:lang w:val="sr-Cyrl-RS"/>
        </w:rPr>
        <w:t xml:space="preserve">Уколико није другачије предвиђено, стране уговорнице третирају равноправно сва </w:t>
      </w:r>
      <w:r w:rsidR="00390E71">
        <w:rPr>
          <w:rFonts w:ascii="Times New Roman" w:hAnsi="Times New Roman"/>
          <w:color w:val="auto"/>
          <w:szCs w:val="28"/>
          <w:lang w:val="sr-Cyrl-RS"/>
        </w:rPr>
        <w:br/>
      </w:r>
      <w:r>
        <w:rPr>
          <w:rFonts w:ascii="Times New Roman" w:hAnsi="Times New Roman"/>
          <w:color w:val="auto"/>
          <w:szCs w:val="28"/>
          <w:lang w:val="sr-Cyrl-RS"/>
        </w:rPr>
        <w:t xml:space="preserve">лица на која се овај споразум односи у </w:t>
      </w:r>
      <w:r w:rsidRPr="00F936BB">
        <w:rPr>
          <w:rFonts w:ascii="Times New Roman" w:hAnsi="Times New Roman"/>
          <w:color w:val="auto"/>
          <w:szCs w:val="28"/>
          <w:lang w:val="sr-Cyrl-RS"/>
        </w:rPr>
        <w:t xml:space="preserve">погледу њихових права и обавеза у вези са испуњавањем услова и исплатом давања остварених било непосредном применом </w:t>
      </w:r>
      <w:r w:rsidR="008B35F5">
        <w:rPr>
          <w:rFonts w:ascii="Times New Roman" w:hAnsi="Times New Roman"/>
          <w:color w:val="auto"/>
          <w:szCs w:val="28"/>
          <w:lang w:val="sr-Cyrl-RS"/>
        </w:rPr>
        <w:br/>
      </w:r>
      <w:r w:rsidRPr="00F936BB">
        <w:rPr>
          <w:rFonts w:ascii="Times New Roman" w:hAnsi="Times New Roman"/>
          <w:color w:val="auto"/>
          <w:szCs w:val="28"/>
          <w:lang w:val="sr-Cyrl-RS"/>
        </w:rPr>
        <w:t>правних прописа стран</w:t>
      </w:r>
      <w:r>
        <w:rPr>
          <w:rFonts w:ascii="Times New Roman" w:hAnsi="Times New Roman"/>
          <w:color w:val="auto"/>
          <w:szCs w:val="28"/>
          <w:lang w:val="sr-Cyrl-RS"/>
        </w:rPr>
        <w:t>а</w:t>
      </w:r>
      <w:r w:rsidRPr="00F936BB">
        <w:rPr>
          <w:rFonts w:ascii="Times New Roman" w:hAnsi="Times New Roman"/>
          <w:color w:val="auto"/>
          <w:szCs w:val="28"/>
          <w:lang w:val="sr-Cyrl-RS"/>
        </w:rPr>
        <w:t xml:space="preserve"> уговорниц</w:t>
      </w:r>
      <w:r>
        <w:rPr>
          <w:rFonts w:ascii="Times New Roman" w:hAnsi="Times New Roman"/>
          <w:color w:val="auto"/>
          <w:szCs w:val="28"/>
          <w:lang w:val="sr-Cyrl-RS"/>
        </w:rPr>
        <w:t>а</w:t>
      </w:r>
      <w:r w:rsidRPr="00F936BB">
        <w:rPr>
          <w:rFonts w:ascii="Times New Roman" w:hAnsi="Times New Roman"/>
          <w:color w:val="auto"/>
          <w:szCs w:val="28"/>
          <w:lang w:val="sr-Cyrl-RS"/>
        </w:rPr>
        <w:t xml:space="preserve"> или на основу овог споразума</w:t>
      </w:r>
      <w:r w:rsidRPr="00E447ED">
        <w:rPr>
          <w:rFonts w:ascii="Times New Roman" w:hAnsi="Times New Roman"/>
          <w:color w:val="auto"/>
          <w:szCs w:val="28"/>
          <w:lang w:val="sr-Cyrl-RS"/>
        </w:rPr>
        <w:t xml:space="preserve">. </w:t>
      </w:r>
    </w:p>
    <w:p w14:paraId="2CF82BE6" w14:textId="77777777" w:rsidR="00D20D43" w:rsidRPr="00F936BB" w:rsidRDefault="00D20D43" w:rsidP="00D20D43">
      <w:pPr>
        <w:pStyle w:val="Heading5"/>
        <w:jc w:val="left"/>
        <w:rPr>
          <w:rFonts w:ascii="Times New Roman" w:hAnsi="Times New Roman"/>
          <w:b w:val="0"/>
          <w:bCs w:val="0"/>
          <w:i w:val="0"/>
          <w:iCs w:val="0"/>
          <w:sz w:val="24"/>
          <w:szCs w:val="28"/>
          <w:lang w:val="sr-Cyrl-RS" w:eastAsia="x-none"/>
        </w:rPr>
      </w:pPr>
    </w:p>
    <w:p w14:paraId="47B8F1BE" w14:textId="77777777" w:rsidR="00D20D43" w:rsidRDefault="00D20D43" w:rsidP="00D20D43">
      <w:pPr>
        <w:pStyle w:val="Heading5"/>
        <w:rPr>
          <w:rFonts w:ascii="Times New Roman" w:hAnsi="Times New Roman"/>
          <w:i w:val="0"/>
          <w:sz w:val="24"/>
          <w:szCs w:val="28"/>
          <w:lang w:val="sr-Cyrl-RS"/>
        </w:rPr>
      </w:pPr>
    </w:p>
    <w:p w14:paraId="1D1EE20A" w14:textId="77777777" w:rsidR="00D20D43" w:rsidRPr="00F936BB" w:rsidRDefault="00D20D43" w:rsidP="00D20D43">
      <w:pPr>
        <w:pStyle w:val="Heading5"/>
        <w:rPr>
          <w:rFonts w:ascii="Times New Roman" w:hAnsi="Times New Roman"/>
          <w:sz w:val="24"/>
          <w:szCs w:val="28"/>
          <w:lang w:val="sr-Cyrl-RS"/>
        </w:rPr>
      </w:pPr>
      <w:r w:rsidRPr="00F936BB">
        <w:rPr>
          <w:rFonts w:ascii="Times New Roman" w:hAnsi="Times New Roman"/>
          <w:i w:val="0"/>
          <w:sz w:val="24"/>
          <w:szCs w:val="28"/>
          <w:lang w:val="sr-Cyrl-RS"/>
        </w:rPr>
        <w:t>Члан 5.</w:t>
      </w:r>
    </w:p>
    <w:p w14:paraId="44D24F35" w14:textId="77777777" w:rsidR="00D20D43" w:rsidRPr="00F936BB" w:rsidRDefault="00D20D43" w:rsidP="00D20D43">
      <w:pPr>
        <w:pStyle w:val="Heading5"/>
        <w:rPr>
          <w:rFonts w:ascii="Times New Roman" w:hAnsi="Times New Roman"/>
          <w:i w:val="0"/>
          <w:iCs w:val="0"/>
          <w:sz w:val="24"/>
          <w:szCs w:val="28"/>
          <w:lang w:val="sr-Cyrl-RS"/>
        </w:rPr>
      </w:pPr>
      <w:r w:rsidRPr="00F936BB">
        <w:rPr>
          <w:rFonts w:ascii="Times New Roman" w:hAnsi="Times New Roman"/>
          <w:i w:val="0"/>
          <w:iCs w:val="0"/>
          <w:sz w:val="24"/>
          <w:szCs w:val="28"/>
          <w:lang w:val="sr-Cyrl-RS"/>
        </w:rPr>
        <w:t>Извоз давања</w:t>
      </w:r>
    </w:p>
    <w:p w14:paraId="53357939" w14:textId="77777777" w:rsidR="00D20D43" w:rsidRPr="00F936BB" w:rsidRDefault="00D20D43" w:rsidP="00D20D43">
      <w:pPr>
        <w:pStyle w:val="Heading5"/>
        <w:rPr>
          <w:rFonts w:ascii="Times New Roman" w:hAnsi="Times New Roman"/>
          <w:b w:val="0"/>
          <w:bCs w:val="0"/>
          <w:sz w:val="24"/>
          <w:szCs w:val="28"/>
          <w:lang w:val="sr-Cyrl-RS"/>
        </w:rPr>
      </w:pPr>
    </w:p>
    <w:p w14:paraId="457858CC" w14:textId="77777777" w:rsidR="00D20D43" w:rsidRPr="00F936BB" w:rsidRDefault="00D20D43" w:rsidP="00D20D43">
      <w:pPr>
        <w:pStyle w:val="Heading5"/>
        <w:jc w:val="both"/>
        <w:rPr>
          <w:rFonts w:ascii="Times New Roman" w:hAnsi="Times New Roman"/>
          <w:b w:val="0"/>
          <w:bCs w:val="0"/>
          <w:i w:val="0"/>
          <w:sz w:val="24"/>
          <w:szCs w:val="28"/>
          <w:lang w:val="sr-Cyrl-RS"/>
        </w:rPr>
      </w:pPr>
      <w:r w:rsidRPr="00F936BB">
        <w:rPr>
          <w:rFonts w:ascii="Times New Roman" w:hAnsi="Times New Roman"/>
          <w:b w:val="0"/>
          <w:bCs w:val="0"/>
          <w:i w:val="0"/>
          <w:sz w:val="24"/>
          <w:szCs w:val="28"/>
          <w:lang w:val="sr-Cyrl-RS"/>
        </w:rPr>
        <w:t>(1) Давања која се плаћају на основу овог споразума, исплаћују се лицима и на</w:t>
      </w:r>
      <w:r w:rsidR="007F1500">
        <w:rPr>
          <w:rFonts w:ascii="Times New Roman" w:hAnsi="Times New Roman"/>
          <w:b w:val="0"/>
          <w:bCs w:val="0"/>
          <w:i w:val="0"/>
          <w:sz w:val="24"/>
          <w:szCs w:val="28"/>
          <w:lang w:val="sr-Cyrl-RS"/>
        </w:rPr>
        <w:br/>
      </w:r>
      <w:r w:rsidRPr="00F936BB">
        <w:rPr>
          <w:rFonts w:ascii="Times New Roman" w:hAnsi="Times New Roman"/>
          <w:b w:val="0"/>
          <w:bCs w:val="0"/>
          <w:i w:val="0"/>
          <w:sz w:val="24"/>
          <w:szCs w:val="28"/>
          <w:lang w:val="sr-Cyrl-RS"/>
        </w:rPr>
        <w:t xml:space="preserve">територији друге стране уговорнице. </w:t>
      </w:r>
    </w:p>
    <w:p w14:paraId="34F362D3" w14:textId="77777777" w:rsidR="00D20D43" w:rsidRPr="00F936BB" w:rsidRDefault="00D20D43" w:rsidP="00D20D43">
      <w:pPr>
        <w:pStyle w:val="Heading5"/>
        <w:jc w:val="both"/>
        <w:rPr>
          <w:rFonts w:ascii="Times New Roman" w:hAnsi="Times New Roman"/>
          <w:b w:val="0"/>
          <w:bCs w:val="0"/>
          <w:i w:val="0"/>
          <w:sz w:val="24"/>
          <w:szCs w:val="28"/>
          <w:lang w:val="sr-Cyrl-RS"/>
        </w:rPr>
      </w:pPr>
    </w:p>
    <w:p w14:paraId="782314E3" w14:textId="77777777" w:rsidR="00D20D43" w:rsidRPr="00F936BB" w:rsidRDefault="00D20D43" w:rsidP="00D20D43">
      <w:pPr>
        <w:pStyle w:val="Heading5"/>
        <w:jc w:val="both"/>
        <w:rPr>
          <w:rFonts w:ascii="Times New Roman" w:hAnsi="Times New Roman"/>
          <w:b w:val="0"/>
          <w:bCs w:val="0"/>
          <w:i w:val="0"/>
          <w:sz w:val="24"/>
          <w:szCs w:val="28"/>
          <w:lang w:val="sr-Cyrl-RS"/>
        </w:rPr>
      </w:pPr>
      <w:r w:rsidRPr="00F936BB">
        <w:rPr>
          <w:rFonts w:ascii="Times New Roman" w:hAnsi="Times New Roman"/>
          <w:b w:val="0"/>
          <w:bCs w:val="0"/>
          <w:i w:val="0"/>
          <w:sz w:val="24"/>
          <w:szCs w:val="28"/>
          <w:lang w:val="sr-Cyrl-RS"/>
        </w:rPr>
        <w:t xml:space="preserve">(2) У односу на Аустралију, у примени става 1. овог члана, сваки додатни износ, </w:t>
      </w:r>
      <w:r w:rsidR="009D66F5">
        <w:rPr>
          <w:rFonts w:ascii="Times New Roman" w:hAnsi="Times New Roman"/>
          <w:b w:val="0"/>
          <w:bCs w:val="0"/>
          <w:i w:val="0"/>
          <w:sz w:val="24"/>
          <w:szCs w:val="28"/>
          <w:lang w:val="sr-Cyrl-RS"/>
        </w:rPr>
        <w:br/>
      </w:r>
      <w:r w:rsidRPr="00F936BB">
        <w:rPr>
          <w:rFonts w:ascii="Times New Roman" w:hAnsi="Times New Roman"/>
          <w:b w:val="0"/>
          <w:bCs w:val="0"/>
          <w:i w:val="0"/>
          <w:sz w:val="24"/>
          <w:szCs w:val="28"/>
          <w:lang w:val="sr-Cyrl-RS"/>
        </w:rPr>
        <w:t>повећање и додатак који се плаћа у складу са одредбама овог споразума, исплатиће се</w:t>
      </w:r>
      <w:r w:rsidR="00733201">
        <w:rPr>
          <w:rFonts w:ascii="Times New Roman" w:hAnsi="Times New Roman"/>
          <w:b w:val="0"/>
          <w:bCs w:val="0"/>
          <w:i w:val="0"/>
          <w:sz w:val="24"/>
          <w:szCs w:val="28"/>
          <w:lang w:val="sr-Cyrl-RS"/>
        </w:rPr>
        <w:br/>
      </w:r>
      <w:r w:rsidRPr="00F936BB">
        <w:rPr>
          <w:rFonts w:ascii="Times New Roman" w:hAnsi="Times New Roman"/>
          <w:b w:val="0"/>
          <w:bCs w:val="0"/>
          <w:i w:val="0"/>
          <w:sz w:val="24"/>
          <w:szCs w:val="28"/>
          <w:lang w:val="sr-Cyrl-RS"/>
        </w:rPr>
        <w:t xml:space="preserve">лицу ван Аустралије само за период утврђен одредбама Закона о социјалној </w:t>
      </w:r>
      <w:r w:rsidR="00BB0081">
        <w:rPr>
          <w:rFonts w:ascii="Times New Roman" w:hAnsi="Times New Roman"/>
          <w:b w:val="0"/>
          <w:bCs w:val="0"/>
          <w:i w:val="0"/>
          <w:sz w:val="24"/>
          <w:szCs w:val="28"/>
          <w:lang w:val="sr-Cyrl-RS"/>
        </w:rPr>
        <w:br/>
      </w:r>
      <w:r w:rsidRPr="00F936BB">
        <w:rPr>
          <w:rFonts w:ascii="Times New Roman" w:hAnsi="Times New Roman"/>
          <w:b w:val="0"/>
          <w:bCs w:val="0"/>
          <w:i w:val="0"/>
          <w:sz w:val="24"/>
          <w:szCs w:val="28"/>
          <w:lang w:val="sr-Cyrl-RS"/>
        </w:rPr>
        <w:t>сигурности из 1991. године.</w:t>
      </w:r>
    </w:p>
    <w:p w14:paraId="74E5394E" w14:textId="77777777" w:rsidR="00D20D43" w:rsidRPr="00F936BB" w:rsidRDefault="00D20D43" w:rsidP="00D20D43">
      <w:pPr>
        <w:pStyle w:val="Heading5"/>
        <w:jc w:val="both"/>
        <w:rPr>
          <w:rFonts w:ascii="Times New Roman" w:hAnsi="Times New Roman"/>
          <w:b w:val="0"/>
          <w:bCs w:val="0"/>
          <w:i w:val="0"/>
          <w:sz w:val="24"/>
          <w:szCs w:val="28"/>
          <w:lang w:val="sr-Cyrl-RS"/>
        </w:rPr>
      </w:pPr>
    </w:p>
    <w:p w14:paraId="18D45475" w14:textId="77777777" w:rsidR="00D20D43" w:rsidRPr="00F936BB" w:rsidRDefault="00D20D43" w:rsidP="00D20D43">
      <w:pPr>
        <w:pStyle w:val="Heading5"/>
        <w:jc w:val="both"/>
        <w:rPr>
          <w:rFonts w:ascii="Times New Roman" w:hAnsi="Times New Roman"/>
          <w:b w:val="0"/>
          <w:bCs w:val="0"/>
          <w:i w:val="0"/>
          <w:sz w:val="24"/>
          <w:szCs w:val="28"/>
          <w:lang w:val="sr-Cyrl-RS"/>
        </w:rPr>
      </w:pPr>
      <w:r w:rsidRPr="00F936BB">
        <w:rPr>
          <w:rFonts w:ascii="Times New Roman" w:hAnsi="Times New Roman"/>
          <w:b w:val="0"/>
          <w:bCs w:val="0"/>
          <w:i w:val="0"/>
          <w:sz w:val="24"/>
          <w:szCs w:val="28"/>
          <w:lang w:val="sr-Cyrl-RS"/>
        </w:rPr>
        <w:t xml:space="preserve">(3) </w:t>
      </w:r>
      <w:r w:rsidRPr="00E447ED">
        <w:rPr>
          <w:rFonts w:ascii="Times New Roman" w:hAnsi="Times New Roman"/>
          <w:b w:val="0"/>
          <w:bCs w:val="0"/>
          <w:i w:val="0"/>
          <w:sz w:val="24"/>
          <w:szCs w:val="28"/>
          <w:lang w:val="sr-Cyrl-RS"/>
        </w:rPr>
        <w:t xml:space="preserve">У односу на Републику Србију став 1. овог члана се не односи на разлику између утврђеног износа пензије и најнижег износа пензије, </w:t>
      </w:r>
      <w:r w:rsidRPr="000E41B5">
        <w:rPr>
          <w:rFonts w:ascii="Times New Roman" w:hAnsi="Times New Roman"/>
          <w:b w:val="0"/>
          <w:bCs w:val="0"/>
          <w:i w:val="0"/>
          <w:sz w:val="24"/>
          <w:szCs w:val="28"/>
          <w:lang w:val="sr-Cyrl-CS"/>
        </w:rPr>
        <w:t xml:space="preserve">уколико је висина утврђене </w:t>
      </w:r>
      <w:r w:rsidR="009B71B9">
        <w:rPr>
          <w:rFonts w:ascii="Times New Roman" w:hAnsi="Times New Roman"/>
          <w:b w:val="0"/>
          <w:bCs w:val="0"/>
          <w:i w:val="0"/>
          <w:sz w:val="24"/>
          <w:szCs w:val="28"/>
          <w:lang w:val="sr-Cyrl-CS"/>
        </w:rPr>
        <w:br/>
      </w:r>
      <w:r w:rsidRPr="000E41B5">
        <w:rPr>
          <w:rFonts w:ascii="Times New Roman" w:hAnsi="Times New Roman"/>
          <w:b w:val="0"/>
          <w:bCs w:val="0"/>
          <w:i w:val="0"/>
          <w:sz w:val="24"/>
          <w:szCs w:val="28"/>
          <w:lang w:val="sr-Cyrl-CS"/>
        </w:rPr>
        <w:t>пензије мања од најнижег износа пензије,</w:t>
      </w:r>
      <w:r w:rsidRPr="00E447ED">
        <w:rPr>
          <w:rFonts w:ascii="Times New Roman" w:hAnsi="Times New Roman"/>
          <w:b w:val="0"/>
          <w:bCs w:val="0"/>
          <w:i w:val="0"/>
          <w:sz w:val="24"/>
          <w:szCs w:val="28"/>
          <w:lang w:val="sr-Cyrl-RS"/>
        </w:rPr>
        <w:t xml:space="preserve"> новчану накнаду за телесно оштећење, </w:t>
      </w:r>
      <w:r w:rsidR="007C5246">
        <w:rPr>
          <w:rFonts w:ascii="Times New Roman" w:hAnsi="Times New Roman"/>
          <w:b w:val="0"/>
          <w:bCs w:val="0"/>
          <w:i w:val="0"/>
          <w:sz w:val="24"/>
          <w:szCs w:val="28"/>
          <w:lang w:val="sr-Cyrl-RS"/>
        </w:rPr>
        <w:br/>
      </w:r>
      <w:r w:rsidRPr="00E447ED">
        <w:rPr>
          <w:rFonts w:ascii="Times New Roman" w:hAnsi="Times New Roman"/>
          <w:b w:val="0"/>
          <w:bCs w:val="0"/>
          <w:i w:val="0"/>
          <w:sz w:val="24"/>
          <w:szCs w:val="28"/>
          <w:lang w:val="sr-Cyrl-RS"/>
        </w:rPr>
        <w:t>новчану накнаду за помоћ и негу другог лица и накнаду погребних трошкова.</w:t>
      </w:r>
      <w:r>
        <w:rPr>
          <w:rFonts w:ascii="Times New Roman" w:hAnsi="Times New Roman"/>
          <w:b w:val="0"/>
          <w:bCs w:val="0"/>
          <w:i w:val="0"/>
          <w:sz w:val="24"/>
          <w:szCs w:val="28"/>
          <w:lang w:val="sr-Cyrl-RS"/>
        </w:rPr>
        <w:t xml:space="preserve"> </w:t>
      </w:r>
    </w:p>
    <w:p w14:paraId="24B8CE5E" w14:textId="77777777" w:rsidR="00D20D43" w:rsidRDefault="00D20D43" w:rsidP="00D20D43">
      <w:pPr>
        <w:pStyle w:val="Heading5"/>
        <w:jc w:val="both"/>
        <w:rPr>
          <w:rFonts w:ascii="Times New Roman" w:hAnsi="Times New Roman"/>
          <w:b w:val="0"/>
          <w:bCs w:val="0"/>
          <w:i w:val="0"/>
          <w:sz w:val="24"/>
          <w:szCs w:val="28"/>
          <w:lang w:val="sr-Cyrl-RS"/>
        </w:rPr>
      </w:pPr>
    </w:p>
    <w:p w14:paraId="60D1B906" w14:textId="77777777" w:rsidR="00D20D43" w:rsidRPr="00311BAB" w:rsidRDefault="00D20D43" w:rsidP="00D20D43">
      <w:pPr>
        <w:rPr>
          <w:lang w:val="sr-Cyrl-RS"/>
        </w:rPr>
      </w:pPr>
    </w:p>
    <w:p w14:paraId="68B402F4" w14:textId="77777777" w:rsidR="00D20D43" w:rsidRPr="00F936BB" w:rsidRDefault="00D20D43" w:rsidP="00D20D43">
      <w:pPr>
        <w:pStyle w:val="Heading4"/>
        <w:rPr>
          <w:rFonts w:ascii="Times New Roman" w:hAnsi="Times New Roman"/>
          <w:sz w:val="24"/>
          <w:lang w:val="sr-Cyrl-RS"/>
        </w:rPr>
      </w:pPr>
    </w:p>
    <w:p w14:paraId="5CE23A6F" w14:textId="77777777" w:rsidR="00D20D43" w:rsidRPr="00F936BB" w:rsidRDefault="00D20D43" w:rsidP="00D20D43">
      <w:pPr>
        <w:pStyle w:val="Heading4"/>
        <w:rPr>
          <w:rFonts w:ascii="Times New Roman" w:hAnsi="Times New Roman"/>
          <w:sz w:val="24"/>
          <w:lang w:val="sr-Cyrl-RS"/>
        </w:rPr>
      </w:pPr>
      <w:r w:rsidRPr="00F936BB">
        <w:rPr>
          <w:rFonts w:ascii="Times New Roman" w:hAnsi="Times New Roman"/>
          <w:sz w:val="24"/>
          <w:lang w:val="sr-Cyrl-RS"/>
        </w:rPr>
        <w:t>ДЕО II</w:t>
      </w:r>
    </w:p>
    <w:p w14:paraId="6DE88E76" w14:textId="77777777" w:rsidR="00D20D43" w:rsidRPr="00F936BB" w:rsidRDefault="00D20D43" w:rsidP="00D20D43">
      <w:pPr>
        <w:pStyle w:val="BodyText"/>
        <w:jc w:val="center"/>
        <w:rPr>
          <w:rFonts w:ascii="Times New Roman" w:hAnsi="Times New Roman"/>
          <w:b/>
          <w:bCs/>
          <w:color w:val="auto"/>
          <w:szCs w:val="28"/>
          <w:lang w:val="sr-Cyrl-RS"/>
        </w:rPr>
      </w:pPr>
      <w:r w:rsidRPr="00F936BB">
        <w:rPr>
          <w:rFonts w:ascii="Times New Roman" w:hAnsi="Times New Roman"/>
          <w:b/>
          <w:bCs/>
          <w:color w:val="auto"/>
          <w:szCs w:val="28"/>
          <w:lang w:val="sr-Cyrl-RS"/>
        </w:rPr>
        <w:t xml:space="preserve">ОДРЕДБЕ О ПРИМЕНИ ПРАВНИХ ПРОПИСА </w:t>
      </w:r>
    </w:p>
    <w:p w14:paraId="0DAE326A" w14:textId="77777777" w:rsidR="00D20D43" w:rsidRPr="00F936BB" w:rsidRDefault="00D20D43" w:rsidP="00D20D43">
      <w:pPr>
        <w:pStyle w:val="BodyText"/>
        <w:jc w:val="center"/>
        <w:rPr>
          <w:rFonts w:ascii="Times New Roman" w:hAnsi="Times New Roman"/>
          <w:b/>
          <w:bCs/>
          <w:color w:val="auto"/>
          <w:szCs w:val="28"/>
          <w:lang w:val="sr-Cyrl-RS"/>
        </w:rPr>
      </w:pPr>
    </w:p>
    <w:p w14:paraId="6ED0D58F" w14:textId="77777777" w:rsidR="00D20D43" w:rsidRPr="00F936BB" w:rsidRDefault="00D20D43" w:rsidP="00D20D43">
      <w:pPr>
        <w:jc w:val="center"/>
        <w:rPr>
          <w:rFonts w:ascii="Times New Roman" w:hAnsi="Times New Roman"/>
          <w:b/>
          <w:bCs/>
          <w:caps/>
          <w:szCs w:val="28"/>
          <w:lang w:val="sr-Cyrl-RS"/>
        </w:rPr>
      </w:pPr>
      <w:r w:rsidRPr="00F936BB">
        <w:rPr>
          <w:rFonts w:ascii="Times New Roman" w:hAnsi="Times New Roman"/>
          <w:b/>
          <w:bCs/>
          <w:caps/>
          <w:szCs w:val="28"/>
          <w:lang w:val="sr-Cyrl-RS"/>
        </w:rPr>
        <w:t>Ч</w:t>
      </w:r>
      <w:r w:rsidRPr="00F936BB">
        <w:rPr>
          <w:rFonts w:ascii="Times New Roman" w:hAnsi="Times New Roman"/>
          <w:b/>
          <w:bCs/>
          <w:szCs w:val="28"/>
          <w:lang w:val="sr-Cyrl-RS"/>
        </w:rPr>
        <w:t>лан</w:t>
      </w:r>
      <w:r w:rsidRPr="00F936BB">
        <w:rPr>
          <w:rFonts w:ascii="Times New Roman" w:hAnsi="Times New Roman"/>
          <w:b/>
          <w:bCs/>
          <w:caps/>
          <w:szCs w:val="28"/>
          <w:lang w:val="sr-Cyrl-RS"/>
        </w:rPr>
        <w:t xml:space="preserve"> 6.</w:t>
      </w:r>
    </w:p>
    <w:p w14:paraId="5C9DD2F9" w14:textId="77777777" w:rsidR="00D20D43" w:rsidRPr="00F936BB" w:rsidRDefault="00D20D43" w:rsidP="00D20D43">
      <w:pPr>
        <w:tabs>
          <w:tab w:val="left" w:pos="340"/>
          <w:tab w:val="left" w:pos="864"/>
          <w:tab w:val="left" w:pos="1728"/>
          <w:tab w:val="left" w:pos="2160"/>
          <w:tab w:val="left" w:pos="2880"/>
          <w:tab w:val="left" w:pos="3600"/>
          <w:tab w:val="left" w:pos="4320"/>
          <w:tab w:val="left" w:pos="5040"/>
          <w:tab w:val="left" w:pos="5760"/>
          <w:tab w:val="left" w:pos="6480"/>
          <w:tab w:val="left" w:pos="7200"/>
          <w:tab w:val="left" w:pos="7920"/>
        </w:tabs>
        <w:jc w:val="center"/>
        <w:rPr>
          <w:rFonts w:ascii="Times New Roman" w:hAnsi="Times New Roman"/>
          <w:b/>
          <w:bCs/>
          <w:szCs w:val="28"/>
          <w:lang w:val="sr-Cyrl-RS"/>
        </w:rPr>
      </w:pPr>
      <w:r w:rsidRPr="00F936BB">
        <w:rPr>
          <w:rFonts w:ascii="Times New Roman" w:hAnsi="Times New Roman"/>
          <w:b/>
          <w:bCs/>
          <w:szCs w:val="28"/>
          <w:lang w:val="sr-Cyrl-RS"/>
        </w:rPr>
        <w:t>Сврха и примена</w:t>
      </w:r>
    </w:p>
    <w:p w14:paraId="2DB37665" w14:textId="77777777" w:rsidR="00D20D43" w:rsidRPr="00F936BB" w:rsidRDefault="00D20D43" w:rsidP="00D20D43">
      <w:pPr>
        <w:tabs>
          <w:tab w:val="left" w:pos="340"/>
          <w:tab w:val="left" w:pos="864"/>
          <w:tab w:val="left" w:pos="1728"/>
          <w:tab w:val="left" w:pos="2160"/>
          <w:tab w:val="left" w:pos="2880"/>
          <w:tab w:val="left" w:pos="3600"/>
          <w:tab w:val="left" w:pos="4320"/>
          <w:tab w:val="left" w:pos="5040"/>
          <w:tab w:val="left" w:pos="5760"/>
          <w:tab w:val="left" w:pos="6480"/>
          <w:tab w:val="left" w:pos="7200"/>
          <w:tab w:val="left" w:pos="7920"/>
        </w:tabs>
        <w:jc w:val="center"/>
        <w:rPr>
          <w:rFonts w:ascii="Times New Roman" w:hAnsi="Times New Roman"/>
          <w:i/>
          <w:szCs w:val="28"/>
          <w:lang w:val="sr-Cyrl-RS"/>
        </w:rPr>
      </w:pPr>
    </w:p>
    <w:p w14:paraId="58D1D5A9" w14:textId="77777777" w:rsidR="00D20D43" w:rsidRPr="00F936BB" w:rsidRDefault="00D20D43" w:rsidP="00D20D43">
      <w:pPr>
        <w:tabs>
          <w:tab w:val="left" w:pos="340"/>
          <w:tab w:val="left" w:pos="864"/>
          <w:tab w:val="left" w:pos="1728"/>
          <w:tab w:val="left" w:pos="2160"/>
          <w:tab w:val="left" w:pos="2880"/>
          <w:tab w:val="left" w:pos="3600"/>
          <w:tab w:val="left" w:pos="4320"/>
          <w:tab w:val="left" w:pos="5040"/>
          <w:tab w:val="left" w:pos="5760"/>
          <w:tab w:val="left" w:pos="6480"/>
          <w:tab w:val="left" w:pos="7200"/>
          <w:tab w:val="left" w:pos="7920"/>
        </w:tabs>
        <w:jc w:val="both"/>
        <w:rPr>
          <w:rFonts w:ascii="Times New Roman" w:hAnsi="Times New Roman"/>
          <w:szCs w:val="28"/>
          <w:lang w:val="sr-Cyrl-RS"/>
        </w:rPr>
      </w:pPr>
      <w:r w:rsidRPr="00F936BB">
        <w:rPr>
          <w:rFonts w:ascii="Times New Roman" w:hAnsi="Times New Roman"/>
          <w:szCs w:val="28"/>
          <w:lang w:val="sr-Cyrl-RS"/>
        </w:rPr>
        <w:t>(1) Сврха овог дела је да обезбеди да послодавци и запослени подлежу правним</w:t>
      </w:r>
      <w:r w:rsidR="003B1BD9">
        <w:rPr>
          <w:rFonts w:ascii="Times New Roman" w:hAnsi="Times New Roman"/>
          <w:szCs w:val="28"/>
          <w:lang w:val="sr-Cyrl-RS"/>
        </w:rPr>
        <w:br/>
      </w:r>
      <w:r w:rsidRPr="00F936BB">
        <w:rPr>
          <w:rFonts w:ascii="Times New Roman" w:hAnsi="Times New Roman"/>
          <w:szCs w:val="28"/>
          <w:lang w:val="sr-Cyrl-RS"/>
        </w:rPr>
        <w:t xml:space="preserve"> прописима само једне стране уговорнице, у односу на исти рад.</w:t>
      </w:r>
    </w:p>
    <w:p w14:paraId="04FE8D7D" w14:textId="77777777" w:rsidR="00D20D43" w:rsidRPr="00F936BB" w:rsidRDefault="00D20D43" w:rsidP="00D20D43">
      <w:pPr>
        <w:tabs>
          <w:tab w:val="left" w:pos="340"/>
          <w:tab w:val="left" w:pos="864"/>
          <w:tab w:val="left" w:pos="1728"/>
          <w:tab w:val="left" w:pos="2160"/>
          <w:tab w:val="left" w:pos="2880"/>
          <w:tab w:val="left" w:pos="3600"/>
          <w:tab w:val="left" w:pos="4320"/>
          <w:tab w:val="left" w:pos="5040"/>
          <w:tab w:val="left" w:pos="5760"/>
          <w:tab w:val="left" w:pos="6480"/>
          <w:tab w:val="left" w:pos="7200"/>
          <w:tab w:val="left" w:pos="7920"/>
        </w:tabs>
        <w:jc w:val="center"/>
        <w:rPr>
          <w:rFonts w:ascii="Times New Roman" w:hAnsi="Times New Roman"/>
          <w:szCs w:val="28"/>
          <w:lang w:val="sr-Cyrl-RS"/>
        </w:rPr>
      </w:pPr>
    </w:p>
    <w:p w14:paraId="3486A6C3" w14:textId="77777777" w:rsidR="00D20D43" w:rsidRPr="00F30BDF" w:rsidRDefault="00D20D43" w:rsidP="00D20D43">
      <w:pPr>
        <w:tabs>
          <w:tab w:val="left" w:pos="340"/>
          <w:tab w:val="left" w:pos="864"/>
          <w:tab w:val="left" w:pos="1728"/>
          <w:tab w:val="left" w:pos="2160"/>
          <w:tab w:val="left" w:pos="2880"/>
          <w:tab w:val="left" w:pos="3600"/>
          <w:tab w:val="left" w:pos="4320"/>
          <w:tab w:val="left" w:pos="5040"/>
          <w:tab w:val="left" w:pos="5760"/>
          <w:tab w:val="left" w:pos="6480"/>
          <w:tab w:val="left" w:pos="7200"/>
          <w:tab w:val="left" w:pos="7920"/>
        </w:tabs>
        <w:jc w:val="both"/>
        <w:rPr>
          <w:rFonts w:ascii="Times New Roman" w:hAnsi="Times New Roman"/>
          <w:szCs w:val="28"/>
          <w:lang w:val="sr-Cyrl-RS"/>
        </w:rPr>
      </w:pPr>
      <w:r w:rsidRPr="00ED59CF">
        <w:rPr>
          <w:rFonts w:ascii="Times New Roman" w:hAnsi="Times New Roman"/>
          <w:szCs w:val="28"/>
          <w:lang w:val="sr-Cyrl-RS"/>
        </w:rPr>
        <w:t>(2)</w:t>
      </w:r>
      <w:r w:rsidRPr="00ED59CF">
        <w:rPr>
          <w:rFonts w:ascii="Times New Roman" w:hAnsi="Times New Roman"/>
          <w:szCs w:val="28"/>
          <w:lang w:val="sr-Cyrl-RS"/>
        </w:rPr>
        <w:tab/>
        <w:t xml:space="preserve"> Овај део се примењује како запослени и послодавац не би подлегали правним прописима обе стране уговорнице у односу на рад запосленог или на новчану накнаду  плаћену за </w:t>
      </w:r>
      <w:r>
        <w:rPr>
          <w:rFonts w:ascii="Times New Roman" w:hAnsi="Times New Roman"/>
          <w:szCs w:val="28"/>
          <w:lang w:val="sr-Cyrl-RS"/>
        </w:rPr>
        <w:t>тај</w:t>
      </w:r>
      <w:r w:rsidRPr="00ED59CF">
        <w:rPr>
          <w:rFonts w:ascii="Times New Roman" w:hAnsi="Times New Roman"/>
          <w:szCs w:val="28"/>
          <w:lang w:val="sr-Cyrl-RS"/>
        </w:rPr>
        <w:t xml:space="preserve"> рад.</w:t>
      </w:r>
      <w:r>
        <w:rPr>
          <w:rFonts w:ascii="Times New Roman" w:hAnsi="Times New Roman"/>
          <w:szCs w:val="28"/>
          <w:lang w:val="sr-Cyrl-RS"/>
        </w:rPr>
        <w:t xml:space="preserve"> </w:t>
      </w:r>
    </w:p>
    <w:p w14:paraId="2CB86314" w14:textId="77777777" w:rsidR="00D20D43" w:rsidRPr="00F936BB" w:rsidRDefault="00D20D43" w:rsidP="00D20D43">
      <w:pPr>
        <w:rPr>
          <w:rFonts w:ascii="Times New Roman" w:hAnsi="Times New Roman"/>
          <w:szCs w:val="28"/>
          <w:lang w:val="sr-Cyrl-RS"/>
        </w:rPr>
      </w:pPr>
    </w:p>
    <w:p w14:paraId="38BDC0BF" w14:textId="77777777" w:rsidR="00D20D43" w:rsidRPr="00F936BB" w:rsidRDefault="00D20D43" w:rsidP="00D20D43">
      <w:pPr>
        <w:jc w:val="center"/>
        <w:rPr>
          <w:rFonts w:ascii="Times New Roman" w:hAnsi="Times New Roman"/>
          <w:i/>
          <w:szCs w:val="28"/>
          <w:lang w:val="sr-Cyrl-RS"/>
        </w:rPr>
      </w:pPr>
    </w:p>
    <w:p w14:paraId="629827FE" w14:textId="77777777" w:rsidR="00D20D43" w:rsidRPr="00F936BB" w:rsidRDefault="00D20D43" w:rsidP="00D20D43">
      <w:pPr>
        <w:jc w:val="center"/>
        <w:rPr>
          <w:rFonts w:ascii="Times New Roman" w:hAnsi="Times New Roman"/>
          <w:b/>
          <w:bCs/>
          <w:iCs/>
          <w:szCs w:val="28"/>
          <w:lang w:val="sr-Cyrl-RS"/>
        </w:rPr>
      </w:pPr>
      <w:r w:rsidRPr="00F936BB">
        <w:rPr>
          <w:rFonts w:ascii="Times New Roman" w:hAnsi="Times New Roman"/>
          <w:b/>
          <w:bCs/>
          <w:iCs/>
          <w:szCs w:val="28"/>
          <w:lang w:val="sr-Cyrl-RS"/>
        </w:rPr>
        <w:t>Члан 7.</w:t>
      </w:r>
    </w:p>
    <w:p w14:paraId="0243157E" w14:textId="77777777" w:rsidR="00D20D43" w:rsidRPr="00F936BB" w:rsidRDefault="00D20D43" w:rsidP="00D20D43">
      <w:pPr>
        <w:jc w:val="center"/>
        <w:rPr>
          <w:rFonts w:ascii="Times New Roman" w:hAnsi="Times New Roman"/>
          <w:b/>
          <w:bCs/>
          <w:iCs/>
          <w:szCs w:val="28"/>
          <w:lang w:val="sr-Cyrl-RS"/>
        </w:rPr>
      </w:pPr>
      <w:r w:rsidRPr="00F936BB">
        <w:rPr>
          <w:rFonts w:ascii="Times New Roman" w:hAnsi="Times New Roman"/>
          <w:b/>
          <w:bCs/>
          <w:iCs/>
          <w:szCs w:val="28"/>
          <w:lang w:val="sr-Cyrl-RS"/>
        </w:rPr>
        <w:t>Дипломатски и конзуларни односи</w:t>
      </w:r>
    </w:p>
    <w:p w14:paraId="629C2A8F" w14:textId="77777777" w:rsidR="00D20D43" w:rsidRPr="00F936BB" w:rsidRDefault="00D20D43" w:rsidP="00D20D43">
      <w:pPr>
        <w:rPr>
          <w:rFonts w:ascii="Times New Roman" w:hAnsi="Times New Roman"/>
          <w:szCs w:val="28"/>
          <w:lang w:val="sr-Cyrl-RS"/>
        </w:rPr>
      </w:pPr>
    </w:p>
    <w:p w14:paraId="1C199B1A" w14:textId="77777777" w:rsidR="00D20D43" w:rsidRPr="00F936BB" w:rsidRDefault="00D20D43" w:rsidP="00D20D43">
      <w:pPr>
        <w:jc w:val="both"/>
        <w:rPr>
          <w:rFonts w:ascii="Times New Roman" w:hAnsi="Times New Roman"/>
          <w:szCs w:val="28"/>
          <w:lang w:val="sr-Cyrl-RS"/>
        </w:rPr>
      </w:pPr>
      <w:r w:rsidRPr="00F936BB">
        <w:rPr>
          <w:rFonts w:ascii="Times New Roman" w:hAnsi="Times New Roman"/>
          <w:szCs w:val="28"/>
          <w:lang w:val="sr-Cyrl-RS"/>
        </w:rPr>
        <w:t>Овај споразум не утиче на одредбе Бечке конвенције о дипломатским односима од 18. априла 1961. године, нити Бечке конвенције о конзуларним односима од 24. априла</w:t>
      </w:r>
      <w:r w:rsidR="00C304D7">
        <w:rPr>
          <w:rFonts w:ascii="Times New Roman" w:hAnsi="Times New Roman"/>
          <w:szCs w:val="28"/>
          <w:lang w:val="sr-Cyrl-RS"/>
        </w:rPr>
        <w:br/>
      </w:r>
      <w:r w:rsidRPr="00F936BB">
        <w:rPr>
          <w:rFonts w:ascii="Times New Roman" w:hAnsi="Times New Roman"/>
          <w:szCs w:val="28"/>
          <w:lang w:val="sr-Cyrl-RS"/>
        </w:rPr>
        <w:t>1963. године.</w:t>
      </w:r>
    </w:p>
    <w:p w14:paraId="1D5FF530" w14:textId="77777777" w:rsidR="00D20D43" w:rsidRPr="00F936BB" w:rsidRDefault="00D20D43" w:rsidP="00D20D43">
      <w:pPr>
        <w:rPr>
          <w:rFonts w:ascii="Times New Roman" w:hAnsi="Times New Roman"/>
          <w:szCs w:val="28"/>
          <w:lang w:val="sr-Cyrl-RS"/>
        </w:rPr>
      </w:pPr>
    </w:p>
    <w:p w14:paraId="054DE385" w14:textId="77777777" w:rsidR="00D20D43" w:rsidRPr="00BF76C2" w:rsidRDefault="00D20D43" w:rsidP="00D20D43">
      <w:pPr>
        <w:jc w:val="center"/>
        <w:rPr>
          <w:rFonts w:ascii="Times New Roman" w:hAnsi="Times New Roman"/>
          <w:b/>
          <w:bCs/>
          <w:iCs/>
          <w:szCs w:val="28"/>
        </w:rPr>
      </w:pPr>
      <w:r w:rsidRPr="00F936BB">
        <w:rPr>
          <w:rFonts w:ascii="Times New Roman" w:hAnsi="Times New Roman"/>
          <w:b/>
          <w:bCs/>
          <w:iCs/>
          <w:szCs w:val="28"/>
          <w:lang w:val="sr-Cyrl-RS"/>
        </w:rPr>
        <w:t>Члан 8.</w:t>
      </w:r>
    </w:p>
    <w:p w14:paraId="181E17D2" w14:textId="77777777" w:rsidR="00D20D43" w:rsidRDefault="00D20D43" w:rsidP="00D20D43">
      <w:pPr>
        <w:jc w:val="center"/>
        <w:rPr>
          <w:rFonts w:ascii="Times New Roman" w:hAnsi="Times New Roman"/>
          <w:b/>
          <w:bCs/>
          <w:iCs/>
          <w:szCs w:val="28"/>
          <w:lang w:val="sr-Cyrl-RS"/>
        </w:rPr>
      </w:pPr>
      <w:r w:rsidRPr="00F936BB">
        <w:rPr>
          <w:rFonts w:ascii="Times New Roman" w:hAnsi="Times New Roman"/>
          <w:b/>
          <w:bCs/>
          <w:iCs/>
          <w:szCs w:val="28"/>
          <w:lang w:val="sr-Cyrl-RS"/>
        </w:rPr>
        <w:t>Избегавање двоструке примене правних прописа</w:t>
      </w:r>
    </w:p>
    <w:p w14:paraId="55849719" w14:textId="77777777" w:rsidR="00D20D43" w:rsidRPr="00F936BB" w:rsidRDefault="00D20D43" w:rsidP="00D20D43">
      <w:pPr>
        <w:jc w:val="center"/>
        <w:rPr>
          <w:rFonts w:ascii="Times New Roman" w:hAnsi="Times New Roman"/>
          <w:b/>
          <w:bCs/>
          <w:iCs/>
          <w:szCs w:val="28"/>
          <w:lang w:val="sr-Cyrl-RS"/>
        </w:rPr>
      </w:pPr>
    </w:p>
    <w:p w14:paraId="5AA582AE" w14:textId="77777777" w:rsidR="00D20D43" w:rsidRPr="00F936BB" w:rsidRDefault="00D20D43" w:rsidP="00D20D43">
      <w:pPr>
        <w:jc w:val="center"/>
        <w:rPr>
          <w:rFonts w:ascii="Times New Roman" w:hAnsi="Times New Roman"/>
          <w:szCs w:val="28"/>
          <w:lang w:val="sr-Cyrl-RS"/>
        </w:rPr>
      </w:pPr>
    </w:p>
    <w:p w14:paraId="1A933CEE" w14:textId="77777777" w:rsidR="00D20D43" w:rsidRPr="00F936BB" w:rsidRDefault="00D20D43" w:rsidP="00D20D43">
      <w:pPr>
        <w:pStyle w:val="BodyText"/>
        <w:tabs>
          <w:tab w:val="left" w:pos="567"/>
        </w:tabs>
        <w:jc w:val="both"/>
        <w:rPr>
          <w:rFonts w:ascii="Times New Roman" w:hAnsi="Times New Roman"/>
          <w:szCs w:val="28"/>
          <w:lang w:val="sr-Cyrl-RS"/>
        </w:rPr>
      </w:pPr>
      <w:r w:rsidRPr="00F936BB">
        <w:rPr>
          <w:rFonts w:ascii="Times New Roman" w:hAnsi="Times New Roman"/>
          <w:szCs w:val="28"/>
          <w:lang w:val="sr-Cyrl-RS"/>
        </w:rPr>
        <w:t>(1)</w:t>
      </w:r>
      <w:r w:rsidRPr="00F936BB">
        <w:rPr>
          <w:rFonts w:ascii="Times New Roman" w:hAnsi="Times New Roman"/>
          <w:szCs w:val="28"/>
          <w:lang w:val="sr-Cyrl-RS"/>
        </w:rPr>
        <w:tab/>
        <w:t xml:space="preserve">Уколико није другачије предвиђено ст. 2, </w:t>
      </w:r>
      <w:r w:rsidRPr="00F936BB">
        <w:rPr>
          <w:rFonts w:ascii="Times New Roman" w:hAnsi="Times New Roman"/>
          <w:color w:val="auto"/>
          <w:szCs w:val="28"/>
          <w:lang w:val="sr-Cyrl-RS"/>
        </w:rPr>
        <w:t>3. или 5.</w:t>
      </w:r>
      <w:r w:rsidRPr="00F936BB">
        <w:rPr>
          <w:rFonts w:ascii="Times New Roman" w:hAnsi="Times New Roman"/>
          <w:szCs w:val="28"/>
          <w:lang w:val="sr-Cyrl-RS"/>
        </w:rPr>
        <w:t xml:space="preserve"> </w:t>
      </w:r>
      <w:r w:rsidRPr="00F936BB">
        <w:rPr>
          <w:rFonts w:ascii="Times New Roman" w:hAnsi="Times New Roman"/>
          <w:color w:val="auto"/>
          <w:szCs w:val="28"/>
          <w:lang w:val="sr-Cyrl-RS"/>
        </w:rPr>
        <w:t>овог члана</w:t>
      </w:r>
      <w:r w:rsidRPr="00F936BB">
        <w:rPr>
          <w:rFonts w:ascii="Times New Roman" w:hAnsi="Times New Roman"/>
          <w:szCs w:val="28"/>
          <w:lang w:val="sr-Cyrl-RS"/>
        </w:rPr>
        <w:t>, ако запослени ради</w:t>
      </w:r>
      <w:r w:rsidR="000377D7">
        <w:rPr>
          <w:rFonts w:ascii="Times New Roman" w:hAnsi="Times New Roman"/>
          <w:szCs w:val="28"/>
          <w:lang w:val="sr-Cyrl-RS"/>
        </w:rPr>
        <w:br/>
      </w:r>
      <w:r w:rsidRPr="00F936BB">
        <w:rPr>
          <w:rFonts w:ascii="Times New Roman" w:hAnsi="Times New Roman"/>
          <w:szCs w:val="28"/>
          <w:lang w:val="sr-Cyrl-RS"/>
        </w:rPr>
        <w:t>на територији једне стране уговорнице, послодавац и запослени, у односу на тај рад и</w:t>
      </w:r>
      <w:r w:rsidR="001F5C89">
        <w:rPr>
          <w:rFonts w:ascii="Times New Roman" w:hAnsi="Times New Roman"/>
          <w:szCs w:val="28"/>
          <w:lang w:val="sr-Cyrl-RS"/>
        </w:rPr>
        <w:br/>
      </w:r>
      <w:r w:rsidRPr="00F936BB">
        <w:rPr>
          <w:rFonts w:ascii="Times New Roman" w:hAnsi="Times New Roman"/>
          <w:szCs w:val="28"/>
          <w:lang w:val="sr-Cyrl-RS"/>
        </w:rPr>
        <w:t>на новчану накнаду плаћену за тај рад, подлежу само правним прописима те стране уговорнице.</w:t>
      </w:r>
    </w:p>
    <w:p w14:paraId="1D9549A2" w14:textId="77777777" w:rsidR="00D20D43" w:rsidRPr="00F936BB" w:rsidRDefault="00D20D43" w:rsidP="00D20D43">
      <w:pPr>
        <w:pStyle w:val="BodyText"/>
        <w:jc w:val="both"/>
        <w:rPr>
          <w:rFonts w:ascii="Times New Roman" w:hAnsi="Times New Roman"/>
          <w:szCs w:val="28"/>
          <w:lang w:val="sr-Cyrl-RS"/>
        </w:rPr>
      </w:pPr>
    </w:p>
    <w:p w14:paraId="03369729" w14:textId="77777777" w:rsidR="00D20D43" w:rsidRDefault="00D20D43" w:rsidP="00D20D43">
      <w:pPr>
        <w:pStyle w:val="BodyText"/>
        <w:tabs>
          <w:tab w:val="left" w:pos="567"/>
        </w:tabs>
        <w:jc w:val="both"/>
        <w:rPr>
          <w:rFonts w:ascii="Times New Roman" w:hAnsi="Times New Roman"/>
          <w:szCs w:val="28"/>
          <w:lang w:val="sr-Cyrl-RS"/>
        </w:rPr>
      </w:pPr>
      <w:r w:rsidRPr="00F936BB">
        <w:rPr>
          <w:rFonts w:ascii="Times New Roman" w:hAnsi="Times New Roman"/>
          <w:szCs w:val="28"/>
          <w:lang w:val="sr-Cyrl-RS"/>
        </w:rPr>
        <w:t>(2)</w:t>
      </w:r>
      <w:r w:rsidRPr="00F936BB">
        <w:rPr>
          <w:rFonts w:ascii="Times New Roman" w:hAnsi="Times New Roman"/>
          <w:szCs w:val="28"/>
          <w:lang w:val="sr-Cyrl-RS"/>
        </w:rPr>
        <w:tab/>
        <w:t>Ако је запослени:</w:t>
      </w:r>
    </w:p>
    <w:p w14:paraId="6051A20F" w14:textId="77777777" w:rsidR="00D20D43" w:rsidRPr="00F936BB" w:rsidRDefault="00D20D43" w:rsidP="00D20D43">
      <w:pPr>
        <w:pStyle w:val="BodyText"/>
        <w:tabs>
          <w:tab w:val="left" w:pos="567"/>
        </w:tabs>
        <w:jc w:val="both"/>
        <w:rPr>
          <w:rFonts w:ascii="Times New Roman" w:hAnsi="Times New Roman"/>
          <w:szCs w:val="28"/>
          <w:lang w:val="sr-Cyrl-RS"/>
        </w:rPr>
      </w:pPr>
    </w:p>
    <w:p w14:paraId="36C31310" w14:textId="77777777" w:rsidR="00D20D43" w:rsidRPr="00F936BB" w:rsidRDefault="00D20D43" w:rsidP="00D20D43">
      <w:pPr>
        <w:pStyle w:val="BodyText"/>
        <w:tabs>
          <w:tab w:val="left" w:pos="567"/>
        </w:tabs>
        <w:ind w:left="567" w:hanging="567"/>
        <w:jc w:val="both"/>
        <w:rPr>
          <w:rFonts w:ascii="Times New Roman" w:hAnsi="Times New Roman"/>
          <w:szCs w:val="28"/>
          <w:lang w:val="sr-Cyrl-RS"/>
        </w:rPr>
      </w:pPr>
      <w:r w:rsidRPr="00F936BB">
        <w:rPr>
          <w:rFonts w:ascii="Times New Roman" w:hAnsi="Times New Roman"/>
          <w:szCs w:val="28"/>
          <w:lang w:val="sr-Cyrl-RS"/>
        </w:rPr>
        <w:t xml:space="preserve">1.  </w:t>
      </w:r>
      <w:r>
        <w:rPr>
          <w:rFonts w:ascii="Times New Roman" w:hAnsi="Times New Roman"/>
          <w:szCs w:val="28"/>
          <w:lang w:val="sr-Cyrl-RS"/>
        </w:rPr>
        <w:t xml:space="preserve">    </w:t>
      </w:r>
      <w:r w:rsidRPr="00F936BB">
        <w:rPr>
          <w:rFonts w:ascii="Times New Roman" w:hAnsi="Times New Roman"/>
          <w:szCs w:val="28"/>
          <w:lang w:val="sr-Cyrl-RS"/>
        </w:rPr>
        <w:t>осигуран према правним прописима једне стране уговорнице и</w:t>
      </w:r>
    </w:p>
    <w:p w14:paraId="74BF0FB8" w14:textId="77777777" w:rsidR="00D20D43" w:rsidRPr="00F936BB" w:rsidRDefault="00D20D43" w:rsidP="00D20D43">
      <w:pPr>
        <w:pStyle w:val="BodyText"/>
        <w:ind w:left="567" w:hanging="567"/>
        <w:jc w:val="both"/>
        <w:rPr>
          <w:rFonts w:ascii="Times New Roman" w:hAnsi="Times New Roman"/>
          <w:szCs w:val="28"/>
          <w:lang w:val="sr-Cyrl-RS"/>
        </w:rPr>
      </w:pPr>
      <w:r w:rsidRPr="00F936BB">
        <w:rPr>
          <w:rFonts w:ascii="Times New Roman" w:hAnsi="Times New Roman"/>
          <w:szCs w:val="28"/>
          <w:lang w:val="sr-Cyrl-RS"/>
        </w:rPr>
        <w:t>2.</w:t>
      </w:r>
      <w:r w:rsidRPr="00F936BB">
        <w:rPr>
          <w:rFonts w:ascii="Times New Roman" w:hAnsi="Times New Roman"/>
          <w:szCs w:val="28"/>
          <w:lang w:val="sr-Cyrl-RS"/>
        </w:rPr>
        <w:tab/>
        <w:t xml:space="preserve">пре или након ступања на снагу овог споразума упућен на рад на територију </w:t>
      </w:r>
      <w:r w:rsidR="00A177D5">
        <w:rPr>
          <w:rFonts w:ascii="Times New Roman" w:hAnsi="Times New Roman"/>
          <w:szCs w:val="28"/>
          <w:lang w:val="sr-Cyrl-RS"/>
        </w:rPr>
        <w:br/>
      </w:r>
      <w:r w:rsidRPr="00F936BB">
        <w:rPr>
          <w:rFonts w:ascii="Times New Roman" w:hAnsi="Times New Roman"/>
          <w:szCs w:val="28"/>
          <w:lang w:val="sr-Cyrl-RS"/>
        </w:rPr>
        <w:t>друге стране уговорнице од стране владе прве стране уговорнице, укључујући у својству државног или јавног службеника и</w:t>
      </w:r>
    </w:p>
    <w:p w14:paraId="60CB0DE9" w14:textId="77777777" w:rsidR="00D20D43" w:rsidRPr="00F936BB" w:rsidRDefault="00D20D43" w:rsidP="00D20D43">
      <w:pPr>
        <w:pStyle w:val="BodyText"/>
        <w:tabs>
          <w:tab w:val="left" w:pos="567"/>
        </w:tabs>
        <w:ind w:left="567" w:hanging="567"/>
        <w:jc w:val="both"/>
        <w:rPr>
          <w:rFonts w:ascii="Times New Roman" w:hAnsi="Times New Roman"/>
          <w:szCs w:val="28"/>
          <w:lang w:val="sr-Cyrl-RS"/>
        </w:rPr>
      </w:pPr>
      <w:r w:rsidRPr="00F936BB">
        <w:rPr>
          <w:rFonts w:ascii="Times New Roman" w:hAnsi="Times New Roman"/>
          <w:szCs w:val="28"/>
          <w:lang w:val="sr-Cyrl-RS"/>
        </w:rPr>
        <w:t>3.</w:t>
      </w:r>
      <w:r w:rsidRPr="00F936BB">
        <w:rPr>
          <w:rFonts w:ascii="Times New Roman" w:hAnsi="Times New Roman"/>
          <w:szCs w:val="28"/>
          <w:lang w:val="sr-Cyrl-RS"/>
        </w:rPr>
        <w:tab/>
        <w:t xml:space="preserve">ради на територији друге стране уговорнице по основу закљученог радног односа </w:t>
      </w:r>
      <w:r w:rsidR="009F34DF">
        <w:rPr>
          <w:rFonts w:ascii="Times New Roman" w:hAnsi="Times New Roman"/>
          <w:szCs w:val="28"/>
          <w:lang w:val="sr-Cyrl-RS"/>
        </w:rPr>
        <w:br/>
      </w:r>
      <w:r w:rsidRPr="00F936BB">
        <w:rPr>
          <w:rFonts w:ascii="Times New Roman" w:hAnsi="Times New Roman"/>
          <w:szCs w:val="28"/>
          <w:lang w:val="sr-Cyrl-RS"/>
        </w:rPr>
        <w:t xml:space="preserve">са </w:t>
      </w:r>
      <w:r w:rsidRPr="00F936BB">
        <w:rPr>
          <w:rFonts w:ascii="Times New Roman" w:hAnsi="Times New Roman"/>
          <w:color w:val="auto"/>
          <w:szCs w:val="28"/>
          <w:lang w:val="sr-Cyrl-RS"/>
        </w:rPr>
        <w:t>владом</w:t>
      </w:r>
      <w:r w:rsidRPr="00F936BB">
        <w:rPr>
          <w:rFonts w:ascii="Times New Roman" w:hAnsi="Times New Roman"/>
          <w:szCs w:val="28"/>
          <w:lang w:val="sr-Cyrl-RS"/>
        </w:rPr>
        <w:t xml:space="preserve"> прве стране уговорнице, укључујући у својству државног или јавног службеника и</w:t>
      </w:r>
    </w:p>
    <w:p w14:paraId="68E19E73" w14:textId="77777777" w:rsidR="00D20D43" w:rsidRPr="00F936BB" w:rsidRDefault="00D20D43" w:rsidP="00D20D43">
      <w:pPr>
        <w:pStyle w:val="BodyText"/>
        <w:tabs>
          <w:tab w:val="left" w:pos="567"/>
        </w:tabs>
        <w:jc w:val="both"/>
        <w:rPr>
          <w:rFonts w:ascii="Times New Roman" w:hAnsi="Times New Roman"/>
          <w:szCs w:val="28"/>
          <w:lang w:val="sr-Cyrl-RS"/>
        </w:rPr>
      </w:pPr>
      <w:r>
        <w:rPr>
          <w:rFonts w:ascii="Times New Roman" w:hAnsi="Times New Roman"/>
          <w:szCs w:val="28"/>
          <w:lang w:val="sr-Cyrl-RS"/>
        </w:rPr>
        <w:t xml:space="preserve"> </w:t>
      </w:r>
      <w:r w:rsidRPr="00F936BB">
        <w:rPr>
          <w:rFonts w:ascii="Times New Roman" w:hAnsi="Times New Roman"/>
          <w:szCs w:val="28"/>
          <w:lang w:val="sr-Cyrl-RS"/>
        </w:rPr>
        <w:t>4.</w:t>
      </w:r>
      <w:r w:rsidRPr="00F936BB">
        <w:rPr>
          <w:rFonts w:ascii="Times New Roman" w:hAnsi="Times New Roman"/>
          <w:szCs w:val="28"/>
          <w:lang w:val="sr-Cyrl-RS"/>
        </w:rPr>
        <w:tab/>
        <w:t xml:space="preserve">не ради трајно на територији друге стране уговорнице, </w:t>
      </w:r>
    </w:p>
    <w:p w14:paraId="328896D1" w14:textId="77777777" w:rsidR="00D20D43" w:rsidRPr="00F936BB" w:rsidRDefault="00D20D43" w:rsidP="00D20D43">
      <w:pPr>
        <w:pStyle w:val="BodyText"/>
        <w:rPr>
          <w:rFonts w:ascii="Times New Roman" w:hAnsi="Times New Roman"/>
          <w:szCs w:val="28"/>
          <w:lang w:val="sr-Cyrl-RS"/>
        </w:rPr>
      </w:pPr>
    </w:p>
    <w:p w14:paraId="3D0E9F20" w14:textId="77777777" w:rsidR="00D20D43" w:rsidRPr="00F936BB" w:rsidRDefault="00D20D43" w:rsidP="00D20D43">
      <w:pPr>
        <w:pStyle w:val="BodyText"/>
        <w:jc w:val="both"/>
        <w:rPr>
          <w:rFonts w:ascii="Times New Roman" w:hAnsi="Times New Roman"/>
          <w:szCs w:val="28"/>
          <w:lang w:val="sr-Cyrl-RS"/>
        </w:rPr>
      </w:pPr>
      <w:r w:rsidRPr="00F936BB">
        <w:rPr>
          <w:rFonts w:ascii="Times New Roman" w:hAnsi="Times New Roman"/>
          <w:szCs w:val="28"/>
          <w:lang w:val="sr-Cyrl-RS"/>
        </w:rPr>
        <w:t xml:space="preserve">послодавац и запослени подлежу само правним прописима прве стране уговорнице у </w:t>
      </w:r>
      <w:r w:rsidR="00CF2EEC">
        <w:rPr>
          <w:rFonts w:ascii="Times New Roman" w:hAnsi="Times New Roman"/>
          <w:szCs w:val="28"/>
          <w:lang w:val="sr-Cyrl-RS"/>
        </w:rPr>
        <w:br/>
      </w:r>
      <w:r w:rsidRPr="00F936BB">
        <w:rPr>
          <w:rFonts w:ascii="Times New Roman" w:hAnsi="Times New Roman"/>
          <w:szCs w:val="28"/>
          <w:lang w:val="sr-Cyrl-RS"/>
        </w:rPr>
        <w:t xml:space="preserve">односу на рад који се обавља и на новчану накнаду за тај рад. </w:t>
      </w:r>
    </w:p>
    <w:p w14:paraId="74FB683D" w14:textId="77777777" w:rsidR="00D20D43" w:rsidRPr="00F936BB" w:rsidRDefault="00D20D43" w:rsidP="00D20D43">
      <w:pPr>
        <w:pStyle w:val="BodyText"/>
        <w:jc w:val="both"/>
        <w:rPr>
          <w:rFonts w:ascii="Times New Roman" w:hAnsi="Times New Roman"/>
          <w:szCs w:val="28"/>
          <w:lang w:val="sr-Cyrl-RS"/>
        </w:rPr>
      </w:pPr>
    </w:p>
    <w:p w14:paraId="6BDACF4A" w14:textId="77777777" w:rsidR="00D20D43" w:rsidRDefault="00D20D43" w:rsidP="00D20D43">
      <w:pPr>
        <w:pStyle w:val="BodyText"/>
        <w:tabs>
          <w:tab w:val="left" w:pos="567"/>
        </w:tabs>
        <w:jc w:val="both"/>
        <w:rPr>
          <w:rFonts w:ascii="Times New Roman" w:hAnsi="Times New Roman"/>
          <w:szCs w:val="28"/>
          <w:lang w:val="sr-Cyrl-RS"/>
        </w:rPr>
      </w:pPr>
      <w:r w:rsidRPr="00F936BB">
        <w:rPr>
          <w:rFonts w:ascii="Times New Roman" w:hAnsi="Times New Roman"/>
          <w:szCs w:val="28"/>
          <w:lang w:val="sr-Cyrl-RS"/>
        </w:rPr>
        <w:t>(3)</w:t>
      </w:r>
      <w:r w:rsidRPr="00F936BB">
        <w:rPr>
          <w:rFonts w:ascii="Times New Roman" w:hAnsi="Times New Roman"/>
          <w:szCs w:val="28"/>
          <w:lang w:val="sr-Cyrl-RS"/>
        </w:rPr>
        <w:tab/>
        <w:t>Ако је запослени:</w:t>
      </w:r>
    </w:p>
    <w:p w14:paraId="444F2FB6" w14:textId="77777777" w:rsidR="00D20D43" w:rsidRPr="00F936BB" w:rsidRDefault="00D20D43" w:rsidP="00D20D43">
      <w:pPr>
        <w:pStyle w:val="BodyText"/>
        <w:tabs>
          <w:tab w:val="left" w:pos="567"/>
        </w:tabs>
        <w:jc w:val="both"/>
        <w:rPr>
          <w:rFonts w:ascii="Times New Roman" w:hAnsi="Times New Roman"/>
          <w:szCs w:val="28"/>
          <w:lang w:val="sr-Cyrl-RS"/>
        </w:rPr>
      </w:pPr>
    </w:p>
    <w:p w14:paraId="2CE62D43" w14:textId="77777777" w:rsidR="00D20D43" w:rsidRPr="00F936BB" w:rsidRDefault="00D20D43" w:rsidP="00D20D43">
      <w:pPr>
        <w:pStyle w:val="BodyText"/>
        <w:tabs>
          <w:tab w:val="left" w:pos="567"/>
        </w:tabs>
        <w:jc w:val="both"/>
        <w:rPr>
          <w:rFonts w:ascii="Times New Roman" w:hAnsi="Times New Roman"/>
          <w:szCs w:val="28"/>
          <w:lang w:val="sr-Cyrl-RS"/>
        </w:rPr>
      </w:pPr>
      <w:r w:rsidRPr="00F936BB">
        <w:rPr>
          <w:rFonts w:ascii="Times New Roman" w:hAnsi="Times New Roman"/>
          <w:szCs w:val="28"/>
          <w:lang w:val="sr-Cyrl-RS"/>
        </w:rPr>
        <w:t>1.</w:t>
      </w:r>
      <w:r w:rsidRPr="00F936BB">
        <w:rPr>
          <w:rFonts w:ascii="Times New Roman" w:hAnsi="Times New Roman"/>
          <w:szCs w:val="28"/>
          <w:lang w:val="sr-Cyrl-RS"/>
        </w:rPr>
        <w:tab/>
        <w:t>осигуран према правним прописима једне стране уговорнице и</w:t>
      </w:r>
    </w:p>
    <w:p w14:paraId="15633C82" w14:textId="77777777" w:rsidR="00D20D43" w:rsidRDefault="00D20D43" w:rsidP="00D20D43">
      <w:pPr>
        <w:pStyle w:val="BodyText"/>
        <w:tabs>
          <w:tab w:val="left" w:pos="567"/>
        </w:tabs>
        <w:ind w:left="567" w:hanging="567"/>
        <w:jc w:val="both"/>
        <w:rPr>
          <w:rFonts w:ascii="Times New Roman" w:hAnsi="Times New Roman"/>
          <w:szCs w:val="28"/>
          <w:lang w:val="sr-Cyrl-RS"/>
        </w:rPr>
      </w:pPr>
      <w:r w:rsidRPr="00F936BB">
        <w:rPr>
          <w:rFonts w:ascii="Times New Roman" w:hAnsi="Times New Roman"/>
          <w:szCs w:val="28"/>
          <w:lang w:val="sr-Cyrl-RS"/>
        </w:rPr>
        <w:t>2.</w:t>
      </w:r>
      <w:r w:rsidRPr="00F936BB">
        <w:rPr>
          <w:rFonts w:ascii="Times New Roman" w:hAnsi="Times New Roman"/>
          <w:szCs w:val="28"/>
          <w:lang w:val="sr-Cyrl-RS"/>
        </w:rPr>
        <w:tab/>
        <w:t xml:space="preserve">пре или након ступања на снагу овог споразума упућен на рад на територију </w:t>
      </w:r>
      <w:r w:rsidR="0082115E">
        <w:rPr>
          <w:rFonts w:ascii="Times New Roman" w:hAnsi="Times New Roman"/>
          <w:szCs w:val="28"/>
          <w:lang w:val="sr-Cyrl-RS"/>
        </w:rPr>
        <w:br/>
      </w:r>
      <w:r w:rsidRPr="00F936BB">
        <w:rPr>
          <w:rFonts w:ascii="Times New Roman" w:hAnsi="Times New Roman"/>
          <w:szCs w:val="28"/>
          <w:lang w:val="sr-Cyrl-RS"/>
        </w:rPr>
        <w:t xml:space="preserve">друге стране уговорнице од стране послодавца који подлеже правним прописима </w:t>
      </w:r>
      <w:r w:rsidR="001B768C">
        <w:rPr>
          <w:rFonts w:ascii="Times New Roman" w:hAnsi="Times New Roman"/>
          <w:szCs w:val="28"/>
          <w:lang w:val="sr-Cyrl-RS"/>
        </w:rPr>
        <w:br/>
      </w:r>
      <w:r w:rsidRPr="00F936BB">
        <w:rPr>
          <w:rFonts w:ascii="Times New Roman" w:hAnsi="Times New Roman"/>
          <w:szCs w:val="28"/>
          <w:lang w:val="sr-Cyrl-RS"/>
        </w:rPr>
        <w:t xml:space="preserve">прве стране уговорнице и </w:t>
      </w:r>
    </w:p>
    <w:p w14:paraId="1B15008D" w14:textId="77777777" w:rsidR="00D20D43" w:rsidRPr="00F936BB" w:rsidRDefault="00D20D43" w:rsidP="00D20D43">
      <w:pPr>
        <w:pStyle w:val="BodyText"/>
        <w:tabs>
          <w:tab w:val="left" w:pos="567"/>
        </w:tabs>
        <w:ind w:left="567" w:hanging="567"/>
        <w:jc w:val="both"/>
        <w:rPr>
          <w:rFonts w:ascii="Times New Roman" w:hAnsi="Times New Roman"/>
          <w:szCs w:val="28"/>
          <w:lang w:val="sr-Cyrl-RS"/>
        </w:rPr>
      </w:pPr>
      <w:r>
        <w:rPr>
          <w:rFonts w:ascii="Times New Roman" w:hAnsi="Times New Roman"/>
          <w:szCs w:val="28"/>
          <w:lang w:val="sr-Cyrl-RS"/>
        </w:rPr>
        <w:t xml:space="preserve">3. </w:t>
      </w:r>
      <w:r>
        <w:rPr>
          <w:rFonts w:ascii="Times New Roman" w:hAnsi="Times New Roman"/>
          <w:szCs w:val="28"/>
          <w:lang w:val="sr-Cyrl-RS"/>
        </w:rPr>
        <w:tab/>
      </w:r>
      <w:r w:rsidRPr="00F936BB">
        <w:rPr>
          <w:rFonts w:ascii="Times New Roman" w:hAnsi="Times New Roman"/>
          <w:szCs w:val="28"/>
          <w:lang w:val="sr-Cyrl-RS"/>
        </w:rPr>
        <w:t xml:space="preserve">ради на територији друге стране уговорнице </w:t>
      </w:r>
      <w:r>
        <w:rPr>
          <w:rFonts w:ascii="Times New Roman" w:hAnsi="Times New Roman"/>
          <w:szCs w:val="28"/>
          <w:lang w:val="sr-Cyrl-RS"/>
        </w:rPr>
        <w:t>за</w:t>
      </w:r>
      <w:r w:rsidRPr="00F936BB">
        <w:rPr>
          <w:rFonts w:ascii="Times New Roman" w:hAnsi="Times New Roman"/>
          <w:szCs w:val="28"/>
          <w:lang w:val="sr-Cyrl-RS"/>
        </w:rPr>
        <w:t xml:space="preserve"> послодавца или повезано </w:t>
      </w:r>
      <w:r>
        <w:rPr>
          <w:rFonts w:ascii="Times New Roman" w:hAnsi="Times New Roman"/>
          <w:szCs w:val="28"/>
          <w:lang w:val="sr-Cyrl-RS"/>
        </w:rPr>
        <w:t xml:space="preserve">правно </w:t>
      </w:r>
      <w:r w:rsidR="00633651">
        <w:rPr>
          <w:rFonts w:ascii="Times New Roman" w:hAnsi="Times New Roman"/>
          <w:szCs w:val="28"/>
          <w:lang w:val="sr-Cyrl-RS"/>
        </w:rPr>
        <w:br/>
      </w:r>
      <w:r>
        <w:rPr>
          <w:rFonts w:ascii="Times New Roman" w:hAnsi="Times New Roman"/>
          <w:szCs w:val="28"/>
          <w:lang w:val="sr-Cyrl-RS"/>
        </w:rPr>
        <w:t xml:space="preserve">лице </w:t>
      </w:r>
      <w:r w:rsidRPr="00F936BB">
        <w:rPr>
          <w:rFonts w:ascii="Times New Roman" w:hAnsi="Times New Roman"/>
          <w:szCs w:val="28"/>
          <w:lang w:val="sr-Cyrl-RS"/>
        </w:rPr>
        <w:t xml:space="preserve">тог послодавца и </w:t>
      </w:r>
    </w:p>
    <w:p w14:paraId="0FC2D2FA" w14:textId="77777777" w:rsidR="00D20D43" w:rsidRPr="00F936BB" w:rsidRDefault="00D20D43" w:rsidP="00D20D43">
      <w:pPr>
        <w:pStyle w:val="BodyText"/>
        <w:tabs>
          <w:tab w:val="left" w:pos="567"/>
        </w:tabs>
        <w:ind w:left="567" w:hanging="567"/>
        <w:jc w:val="both"/>
        <w:rPr>
          <w:rFonts w:ascii="Times New Roman" w:hAnsi="Times New Roman"/>
          <w:szCs w:val="28"/>
          <w:lang w:val="sr-Cyrl-RS"/>
        </w:rPr>
      </w:pPr>
      <w:r w:rsidRPr="00F936BB">
        <w:rPr>
          <w:rFonts w:ascii="Times New Roman" w:hAnsi="Times New Roman"/>
          <w:szCs w:val="28"/>
          <w:lang w:val="sr-Cyrl-RS"/>
        </w:rPr>
        <w:t>4.</w:t>
      </w:r>
      <w:r w:rsidRPr="00F936BB">
        <w:rPr>
          <w:rFonts w:ascii="Times New Roman" w:hAnsi="Times New Roman"/>
          <w:szCs w:val="28"/>
          <w:lang w:val="sr-Cyrl-RS"/>
        </w:rPr>
        <w:tab/>
        <w:t xml:space="preserve">не ради трајно на територији друге стране уговорнице и није истекао период од 3 године од дана када је запослени упућен на рад на територију друге стране уговорнице, </w:t>
      </w:r>
    </w:p>
    <w:p w14:paraId="40248BAD" w14:textId="77777777" w:rsidR="00D20D43" w:rsidRPr="00F936BB" w:rsidRDefault="00D20D43" w:rsidP="00D20D43">
      <w:pPr>
        <w:pStyle w:val="BodyText"/>
        <w:jc w:val="both"/>
        <w:rPr>
          <w:rFonts w:ascii="Times New Roman" w:hAnsi="Times New Roman"/>
          <w:szCs w:val="28"/>
          <w:lang w:val="sr-Cyrl-RS"/>
        </w:rPr>
      </w:pPr>
    </w:p>
    <w:p w14:paraId="550F30EE" w14:textId="77777777" w:rsidR="00D20D43" w:rsidRPr="00F936BB" w:rsidRDefault="00D20D43" w:rsidP="00D20D43">
      <w:pPr>
        <w:pStyle w:val="BodyText"/>
        <w:jc w:val="both"/>
        <w:rPr>
          <w:rFonts w:ascii="Times New Roman" w:hAnsi="Times New Roman"/>
          <w:szCs w:val="28"/>
          <w:lang w:val="sr-Cyrl-RS"/>
        </w:rPr>
      </w:pPr>
      <w:r w:rsidRPr="00F936BB">
        <w:rPr>
          <w:rFonts w:ascii="Times New Roman" w:hAnsi="Times New Roman"/>
          <w:szCs w:val="28"/>
          <w:lang w:val="sr-Cyrl-RS"/>
        </w:rPr>
        <w:t xml:space="preserve">послодавац и запослени  подлежу само правним прописима прве стране уговорнице у односу на рад који се обавља и на новчану накнаду за тај рад. </w:t>
      </w:r>
    </w:p>
    <w:p w14:paraId="42D5066F" w14:textId="77777777" w:rsidR="00D20D43" w:rsidRPr="00F936BB" w:rsidRDefault="00D20D43" w:rsidP="00D20D43">
      <w:pPr>
        <w:pStyle w:val="BodyText"/>
        <w:jc w:val="both"/>
        <w:rPr>
          <w:rFonts w:ascii="Times New Roman" w:hAnsi="Times New Roman"/>
          <w:szCs w:val="28"/>
          <w:lang w:val="sr-Cyrl-RS"/>
        </w:rPr>
      </w:pPr>
    </w:p>
    <w:p w14:paraId="0164A05A" w14:textId="77777777" w:rsidR="00D20D43" w:rsidRPr="00F936BB" w:rsidRDefault="00D20D43" w:rsidP="00D20D43">
      <w:pPr>
        <w:pStyle w:val="BodyText"/>
        <w:jc w:val="both"/>
        <w:rPr>
          <w:rFonts w:ascii="Times New Roman" w:hAnsi="Times New Roman"/>
          <w:szCs w:val="28"/>
          <w:lang w:val="sr-Cyrl-RS"/>
        </w:rPr>
      </w:pPr>
      <w:r w:rsidRPr="00F936BB">
        <w:rPr>
          <w:rFonts w:ascii="Times New Roman" w:hAnsi="Times New Roman"/>
          <w:szCs w:val="28"/>
          <w:lang w:val="sr-Cyrl-RS"/>
        </w:rPr>
        <w:t xml:space="preserve">(4) За потребе става 3. тачка 3. </w:t>
      </w:r>
      <w:r w:rsidRPr="00F936BB">
        <w:rPr>
          <w:rFonts w:ascii="Times New Roman" w:hAnsi="Times New Roman"/>
          <w:color w:val="auto"/>
          <w:szCs w:val="28"/>
          <w:lang w:val="sr-Cyrl-RS"/>
        </w:rPr>
        <w:t>овог члана</w:t>
      </w:r>
      <w:r w:rsidRPr="00F936BB">
        <w:rPr>
          <w:rFonts w:ascii="Times New Roman" w:hAnsi="Times New Roman"/>
          <w:color w:val="FF0000"/>
          <w:szCs w:val="28"/>
          <w:lang w:val="sr-Cyrl-RS"/>
        </w:rPr>
        <w:t xml:space="preserve"> </w:t>
      </w:r>
      <w:r>
        <w:rPr>
          <w:rFonts w:ascii="Times New Roman" w:hAnsi="Times New Roman"/>
          <w:color w:val="auto"/>
          <w:szCs w:val="28"/>
          <w:lang w:val="sr-Cyrl-RS"/>
        </w:rPr>
        <w:t xml:space="preserve">правно лице је </w:t>
      </w:r>
      <w:r w:rsidRPr="00663A56">
        <w:rPr>
          <w:rFonts w:ascii="Times New Roman" w:hAnsi="Times New Roman"/>
          <w:szCs w:val="28"/>
          <w:lang w:val="sr-Cyrl-RS"/>
        </w:rPr>
        <w:t>повезано са послодавцем ако су правно лице и послодавац припадници исте групе у потпуном или већинском</w:t>
      </w:r>
      <w:r w:rsidR="0029349F">
        <w:rPr>
          <w:rFonts w:ascii="Times New Roman" w:hAnsi="Times New Roman"/>
          <w:szCs w:val="28"/>
          <w:lang w:val="sr-Cyrl-RS"/>
        </w:rPr>
        <w:br/>
      </w:r>
      <w:r w:rsidRPr="00663A56">
        <w:rPr>
          <w:rFonts w:ascii="Times New Roman" w:hAnsi="Times New Roman"/>
          <w:szCs w:val="28"/>
          <w:lang w:val="sr-Cyrl-RS"/>
        </w:rPr>
        <w:t>власништву</w:t>
      </w:r>
      <w:r w:rsidRPr="00F936BB">
        <w:rPr>
          <w:rFonts w:ascii="Times New Roman" w:hAnsi="Times New Roman"/>
          <w:szCs w:val="28"/>
          <w:lang w:val="sr-Cyrl-RS"/>
        </w:rPr>
        <w:t>.</w:t>
      </w:r>
    </w:p>
    <w:p w14:paraId="0C684FE0" w14:textId="77777777" w:rsidR="00D20D43" w:rsidRPr="00F936BB" w:rsidRDefault="00D20D43" w:rsidP="00D20D43">
      <w:pPr>
        <w:pStyle w:val="BodyText"/>
        <w:jc w:val="both"/>
        <w:rPr>
          <w:rFonts w:ascii="Times New Roman" w:hAnsi="Times New Roman"/>
          <w:szCs w:val="28"/>
          <w:lang w:val="sr-Cyrl-RS"/>
        </w:rPr>
      </w:pPr>
    </w:p>
    <w:p w14:paraId="18CCFA2D" w14:textId="77777777" w:rsidR="00D20D43" w:rsidRPr="00F936BB" w:rsidRDefault="00D20D43" w:rsidP="00D20D43">
      <w:pPr>
        <w:pStyle w:val="BodyText"/>
        <w:tabs>
          <w:tab w:val="left" w:pos="567"/>
        </w:tabs>
        <w:jc w:val="both"/>
        <w:rPr>
          <w:rFonts w:ascii="Times New Roman" w:hAnsi="Times New Roman"/>
          <w:szCs w:val="28"/>
          <w:lang w:val="sr-Cyrl-RS" w:eastAsia="en-AU"/>
        </w:rPr>
      </w:pPr>
      <w:r w:rsidRPr="00F936BB">
        <w:rPr>
          <w:rFonts w:ascii="Times New Roman" w:hAnsi="Times New Roman"/>
          <w:szCs w:val="28"/>
          <w:lang w:val="sr-Cyrl-RS"/>
        </w:rPr>
        <w:t xml:space="preserve">(5) </w:t>
      </w:r>
      <w:r w:rsidRPr="00F936BB">
        <w:rPr>
          <w:rFonts w:ascii="Times New Roman" w:hAnsi="Times New Roman"/>
          <w:szCs w:val="28"/>
          <w:lang w:val="sr-Cyrl-RS" w:eastAsia="en-AU"/>
        </w:rPr>
        <w:t xml:space="preserve">Ако запослени ради у радном односу код послодавца на броду или авиону у међународном саобраћају, послодавац и запослени у погледу рада који се обавља и </w:t>
      </w:r>
      <w:r w:rsidR="005A3E22">
        <w:rPr>
          <w:rFonts w:ascii="Times New Roman" w:hAnsi="Times New Roman"/>
          <w:szCs w:val="28"/>
          <w:lang w:val="sr-Cyrl-RS" w:eastAsia="en-AU"/>
        </w:rPr>
        <w:br/>
      </w:r>
      <w:r w:rsidRPr="00F936BB">
        <w:rPr>
          <w:rFonts w:ascii="Times New Roman" w:hAnsi="Times New Roman"/>
          <w:szCs w:val="28"/>
          <w:lang w:val="sr-Cyrl-RS" w:eastAsia="en-AU"/>
        </w:rPr>
        <w:t>новчане накнаде која се исплаћује за тај рад подлежу само правним прописима оне</w:t>
      </w:r>
      <w:r w:rsidR="007F099F">
        <w:rPr>
          <w:rFonts w:ascii="Times New Roman" w:hAnsi="Times New Roman"/>
          <w:szCs w:val="28"/>
          <w:lang w:val="sr-Cyrl-RS" w:eastAsia="en-AU"/>
        </w:rPr>
        <w:br/>
      </w:r>
      <w:r w:rsidRPr="00F936BB">
        <w:rPr>
          <w:rFonts w:ascii="Times New Roman" w:hAnsi="Times New Roman"/>
          <w:szCs w:val="28"/>
          <w:lang w:val="sr-Cyrl-RS" w:eastAsia="en-AU"/>
        </w:rPr>
        <w:t>стране уговорнице у којој запослени има пребивалиште.</w:t>
      </w:r>
    </w:p>
    <w:p w14:paraId="0AA65F5D" w14:textId="77777777" w:rsidR="00D20D43" w:rsidRPr="00F936BB" w:rsidRDefault="00D20D43" w:rsidP="00D20D43">
      <w:pPr>
        <w:pStyle w:val="BodyText"/>
        <w:jc w:val="both"/>
        <w:rPr>
          <w:rFonts w:ascii="Times New Roman" w:hAnsi="Times New Roman"/>
          <w:szCs w:val="28"/>
          <w:lang w:val="sr-Cyrl-RS" w:eastAsia="en-AU"/>
        </w:rPr>
      </w:pPr>
    </w:p>
    <w:p w14:paraId="2BA527CC" w14:textId="77777777" w:rsidR="00D20D43" w:rsidRDefault="00D20D43" w:rsidP="00D20D43">
      <w:pPr>
        <w:pStyle w:val="BodyText"/>
        <w:rPr>
          <w:rFonts w:ascii="Times New Roman" w:hAnsi="Times New Roman"/>
          <w:b/>
          <w:bCs/>
          <w:iCs/>
          <w:caps/>
          <w:szCs w:val="28"/>
          <w:lang w:val="sr-Cyrl-RS"/>
        </w:rPr>
      </w:pPr>
    </w:p>
    <w:p w14:paraId="79F4975B" w14:textId="77777777" w:rsidR="00D20D43" w:rsidRPr="00F936BB" w:rsidRDefault="00D20D43" w:rsidP="00D20D43">
      <w:pPr>
        <w:pStyle w:val="BodyText"/>
        <w:jc w:val="center"/>
        <w:rPr>
          <w:rFonts w:ascii="Times New Roman" w:hAnsi="Times New Roman"/>
          <w:b/>
          <w:bCs/>
          <w:iCs/>
          <w:caps/>
          <w:szCs w:val="28"/>
          <w:lang w:val="sr-Cyrl-RS"/>
        </w:rPr>
      </w:pPr>
      <w:r w:rsidRPr="00F936BB">
        <w:rPr>
          <w:rFonts w:ascii="Times New Roman" w:hAnsi="Times New Roman"/>
          <w:b/>
          <w:bCs/>
          <w:iCs/>
          <w:caps/>
          <w:szCs w:val="28"/>
          <w:lang w:val="sr-Cyrl-RS"/>
        </w:rPr>
        <w:t>Ч</w:t>
      </w:r>
      <w:r w:rsidRPr="00F936BB">
        <w:rPr>
          <w:rFonts w:ascii="Times New Roman" w:hAnsi="Times New Roman"/>
          <w:b/>
          <w:bCs/>
          <w:iCs/>
          <w:szCs w:val="28"/>
          <w:lang w:val="sr-Cyrl-RS"/>
        </w:rPr>
        <w:t>лан</w:t>
      </w:r>
      <w:r w:rsidRPr="00F936BB">
        <w:rPr>
          <w:rFonts w:ascii="Times New Roman" w:hAnsi="Times New Roman"/>
          <w:b/>
          <w:bCs/>
          <w:iCs/>
          <w:caps/>
          <w:szCs w:val="28"/>
          <w:lang w:val="sr-Cyrl-RS"/>
        </w:rPr>
        <w:t xml:space="preserve"> 9.</w:t>
      </w:r>
    </w:p>
    <w:p w14:paraId="375F893D" w14:textId="77777777" w:rsidR="00D20D43" w:rsidRPr="00F936BB" w:rsidRDefault="00D20D43" w:rsidP="00D20D43">
      <w:pPr>
        <w:pStyle w:val="BodyText"/>
        <w:jc w:val="center"/>
        <w:rPr>
          <w:rFonts w:ascii="Times New Roman" w:hAnsi="Times New Roman"/>
          <w:i/>
          <w:szCs w:val="28"/>
          <w:lang w:val="sr-Cyrl-RS"/>
        </w:rPr>
      </w:pPr>
      <w:r w:rsidRPr="00F936BB">
        <w:rPr>
          <w:rFonts w:ascii="Times New Roman" w:hAnsi="Times New Roman"/>
          <w:b/>
          <w:bCs/>
          <w:iCs/>
          <w:szCs w:val="28"/>
          <w:lang w:val="sr-Cyrl-RS"/>
        </w:rPr>
        <w:t>Изузеци</w:t>
      </w:r>
      <w:r w:rsidRPr="00F936BB">
        <w:rPr>
          <w:rFonts w:ascii="Times New Roman" w:hAnsi="Times New Roman"/>
          <w:i/>
          <w:szCs w:val="28"/>
          <w:lang w:val="sr-Cyrl-RS"/>
        </w:rPr>
        <w:t xml:space="preserve"> </w:t>
      </w:r>
    </w:p>
    <w:p w14:paraId="6720BF1A" w14:textId="77777777" w:rsidR="00D20D43" w:rsidRPr="00F936BB" w:rsidRDefault="00D20D43" w:rsidP="00D20D43">
      <w:pPr>
        <w:pStyle w:val="BodyText"/>
        <w:jc w:val="both"/>
        <w:rPr>
          <w:rFonts w:ascii="Times New Roman" w:hAnsi="Times New Roman"/>
          <w:szCs w:val="28"/>
          <w:lang w:val="sr-Cyrl-RS"/>
        </w:rPr>
      </w:pPr>
    </w:p>
    <w:p w14:paraId="6E502F65" w14:textId="77777777" w:rsidR="00D20D43" w:rsidRPr="00F936BB" w:rsidRDefault="00D20D43" w:rsidP="00D20D43">
      <w:pPr>
        <w:pStyle w:val="BodyText"/>
        <w:tabs>
          <w:tab w:val="left" w:pos="567"/>
        </w:tabs>
        <w:ind w:left="90" w:hanging="270"/>
        <w:jc w:val="both"/>
        <w:rPr>
          <w:rFonts w:ascii="Times New Roman" w:hAnsi="Times New Roman"/>
          <w:i/>
          <w:szCs w:val="28"/>
          <w:lang w:val="sr-Cyrl-RS"/>
        </w:rPr>
      </w:pPr>
      <w:bookmarkStart w:id="0" w:name="tempbookmark"/>
      <w:bookmarkEnd w:id="0"/>
      <w:r w:rsidRPr="00F936BB">
        <w:rPr>
          <w:rFonts w:ascii="Times New Roman" w:hAnsi="Times New Roman"/>
          <w:szCs w:val="28"/>
          <w:lang w:val="sr-Cyrl-RS" w:eastAsia="en-AU"/>
        </w:rPr>
        <w:t xml:space="preserve">    Надлежни органи или надлежни носиоци које они одреде могу, у пис</w:t>
      </w:r>
      <w:r>
        <w:rPr>
          <w:rFonts w:ascii="Times New Roman" w:hAnsi="Times New Roman"/>
          <w:szCs w:val="28"/>
          <w:lang w:val="sr-Cyrl-RS" w:eastAsia="en-AU"/>
        </w:rPr>
        <w:t xml:space="preserve">меној </w:t>
      </w:r>
      <w:r w:rsidRPr="00F936BB">
        <w:rPr>
          <w:rFonts w:ascii="Times New Roman" w:hAnsi="Times New Roman"/>
          <w:szCs w:val="28"/>
          <w:lang w:val="sr-Cyrl-RS" w:eastAsia="en-AU"/>
        </w:rPr>
        <w:t xml:space="preserve">форми, договорити другачију примену одредаба члана 8. овог споразума. </w:t>
      </w:r>
    </w:p>
    <w:p w14:paraId="15372590" w14:textId="77777777" w:rsidR="00D20D43" w:rsidRPr="00F936BB" w:rsidRDefault="00D20D43" w:rsidP="00D20D43">
      <w:pPr>
        <w:pStyle w:val="BodyText"/>
        <w:tabs>
          <w:tab w:val="left" w:pos="567"/>
        </w:tabs>
        <w:jc w:val="both"/>
        <w:rPr>
          <w:rFonts w:ascii="Times New Roman" w:hAnsi="Times New Roman"/>
          <w:i/>
          <w:szCs w:val="28"/>
          <w:lang w:val="sr-Cyrl-RS"/>
        </w:rPr>
      </w:pPr>
    </w:p>
    <w:p w14:paraId="7FA8C021" w14:textId="77777777" w:rsidR="00D20D43" w:rsidRDefault="00D20D43" w:rsidP="00D20D43">
      <w:pPr>
        <w:pStyle w:val="BodyText"/>
        <w:ind w:left="186"/>
        <w:jc w:val="center"/>
        <w:rPr>
          <w:rFonts w:ascii="Times New Roman" w:hAnsi="Times New Roman"/>
          <w:b/>
          <w:bCs/>
          <w:iCs/>
          <w:szCs w:val="28"/>
          <w:lang w:val="sr-Cyrl-RS"/>
        </w:rPr>
      </w:pPr>
    </w:p>
    <w:p w14:paraId="07DFA262" w14:textId="77777777" w:rsidR="00D20D43" w:rsidRPr="00F936BB" w:rsidRDefault="00D20D43" w:rsidP="00D20D43">
      <w:pPr>
        <w:pStyle w:val="BodyText"/>
        <w:ind w:left="186"/>
        <w:jc w:val="center"/>
        <w:rPr>
          <w:rFonts w:ascii="Times New Roman" w:hAnsi="Times New Roman"/>
          <w:b/>
          <w:bCs/>
          <w:iCs/>
          <w:szCs w:val="28"/>
          <w:lang w:val="sr-Cyrl-RS"/>
        </w:rPr>
      </w:pPr>
      <w:r w:rsidRPr="00F936BB">
        <w:rPr>
          <w:rFonts w:ascii="Times New Roman" w:hAnsi="Times New Roman"/>
          <w:b/>
          <w:bCs/>
          <w:iCs/>
          <w:szCs w:val="28"/>
          <w:lang w:val="sr-Cyrl-RS"/>
        </w:rPr>
        <w:t>Члан 10.</w:t>
      </w:r>
    </w:p>
    <w:p w14:paraId="29654EC3" w14:textId="77777777" w:rsidR="00D20D43" w:rsidRPr="00F936BB" w:rsidRDefault="00D20D43" w:rsidP="00D20D43">
      <w:pPr>
        <w:pStyle w:val="BodyText"/>
        <w:ind w:left="186"/>
        <w:jc w:val="center"/>
        <w:rPr>
          <w:rFonts w:ascii="Times New Roman" w:hAnsi="Times New Roman"/>
          <w:b/>
          <w:bCs/>
          <w:iCs/>
          <w:szCs w:val="28"/>
          <w:lang w:val="sr-Cyrl-RS"/>
        </w:rPr>
      </w:pPr>
      <w:r w:rsidRPr="00F936BB">
        <w:rPr>
          <w:rFonts w:ascii="Times New Roman" w:hAnsi="Times New Roman"/>
          <w:b/>
          <w:bCs/>
          <w:iCs/>
          <w:szCs w:val="28"/>
          <w:lang w:val="sr-Cyrl-RS"/>
        </w:rPr>
        <w:t>Потврда о примени правних прописа</w:t>
      </w:r>
    </w:p>
    <w:p w14:paraId="2E8B5B6B" w14:textId="77777777" w:rsidR="00D20D43" w:rsidRPr="00F936BB" w:rsidRDefault="00D20D43" w:rsidP="00D20D43">
      <w:pPr>
        <w:pStyle w:val="BodyText"/>
        <w:ind w:left="186"/>
        <w:jc w:val="both"/>
        <w:rPr>
          <w:rFonts w:ascii="Times New Roman" w:hAnsi="Times New Roman"/>
          <w:szCs w:val="28"/>
          <w:lang w:val="sr-Cyrl-RS"/>
        </w:rPr>
      </w:pPr>
    </w:p>
    <w:p w14:paraId="333EE3C6" w14:textId="77777777" w:rsidR="00D20D43" w:rsidRPr="00F936BB" w:rsidRDefault="00D20D43" w:rsidP="00D20D43">
      <w:pPr>
        <w:pStyle w:val="BodyText"/>
        <w:jc w:val="both"/>
        <w:rPr>
          <w:rFonts w:ascii="Times New Roman" w:hAnsi="Times New Roman"/>
          <w:color w:val="auto"/>
          <w:szCs w:val="28"/>
          <w:lang w:val="sr-Cyrl-RS"/>
        </w:rPr>
      </w:pPr>
      <w:r w:rsidRPr="00F936BB">
        <w:rPr>
          <w:rFonts w:ascii="Times New Roman" w:hAnsi="Times New Roman"/>
          <w:szCs w:val="28"/>
          <w:lang w:val="sr-Cyrl-RS"/>
        </w:rPr>
        <w:t xml:space="preserve">Када се правни прописи једне стране уговорнице примењују у складу са неком </w:t>
      </w:r>
      <w:r w:rsidR="009E71AF">
        <w:rPr>
          <w:rFonts w:ascii="Times New Roman" w:hAnsi="Times New Roman"/>
          <w:szCs w:val="28"/>
          <w:lang w:val="sr-Cyrl-RS"/>
        </w:rPr>
        <w:br/>
      </w:r>
      <w:r w:rsidRPr="00F936BB">
        <w:rPr>
          <w:rFonts w:ascii="Times New Roman" w:hAnsi="Times New Roman"/>
          <w:szCs w:val="28"/>
          <w:lang w:val="sr-Cyrl-RS"/>
        </w:rPr>
        <w:t xml:space="preserve">одредбом овог дела, надлежни орган или надлежни носилац те стране уговорнице </w:t>
      </w:r>
      <w:r w:rsidR="00706DF7">
        <w:rPr>
          <w:rFonts w:ascii="Times New Roman" w:hAnsi="Times New Roman"/>
          <w:szCs w:val="28"/>
          <w:lang w:val="sr-Cyrl-RS"/>
        </w:rPr>
        <w:br/>
      </w:r>
      <w:r w:rsidRPr="00F936BB">
        <w:rPr>
          <w:rFonts w:ascii="Times New Roman" w:hAnsi="Times New Roman"/>
          <w:szCs w:val="28"/>
          <w:lang w:val="sr-Cyrl-RS"/>
        </w:rPr>
        <w:t xml:space="preserve">издаје, на захтев послодавца, потврду којом се потврђује да запослени подлеже </w:t>
      </w:r>
      <w:r w:rsidR="00BA6D9F">
        <w:rPr>
          <w:rFonts w:ascii="Times New Roman" w:hAnsi="Times New Roman"/>
          <w:szCs w:val="28"/>
          <w:lang w:val="sr-Cyrl-RS"/>
        </w:rPr>
        <w:br/>
      </w:r>
      <w:r w:rsidRPr="00F936BB">
        <w:rPr>
          <w:rFonts w:ascii="Times New Roman" w:hAnsi="Times New Roman"/>
          <w:szCs w:val="28"/>
          <w:lang w:val="sr-Cyrl-RS"/>
        </w:rPr>
        <w:t>правним  прописима те стране уговорнице и наводи период њеног важења</w:t>
      </w:r>
      <w:r w:rsidRPr="00F936BB">
        <w:rPr>
          <w:rFonts w:ascii="Times New Roman" w:hAnsi="Times New Roman"/>
          <w:color w:val="auto"/>
          <w:szCs w:val="28"/>
          <w:lang w:val="sr-Cyrl-RS"/>
        </w:rPr>
        <w:t>.</w:t>
      </w:r>
    </w:p>
    <w:p w14:paraId="0EB4FCD9" w14:textId="77777777" w:rsidR="00D20D43" w:rsidRPr="00F936BB" w:rsidRDefault="00D20D43" w:rsidP="00D20D43">
      <w:pPr>
        <w:pStyle w:val="BodyText"/>
        <w:jc w:val="both"/>
        <w:rPr>
          <w:rStyle w:val="Strong"/>
          <w:rFonts w:ascii="Times New Roman" w:hAnsi="Times New Roman"/>
          <w:b w:val="0"/>
          <w:color w:val="00B050"/>
          <w:szCs w:val="28"/>
          <w:lang w:val="sr-Cyrl-RS"/>
        </w:rPr>
      </w:pPr>
      <w:r w:rsidRPr="00F936BB">
        <w:rPr>
          <w:rFonts w:ascii="Times New Roman" w:hAnsi="Times New Roman"/>
          <w:color w:val="auto"/>
          <w:szCs w:val="28"/>
          <w:lang w:val="sr-Cyrl-RS"/>
        </w:rPr>
        <w:t xml:space="preserve">  </w:t>
      </w:r>
    </w:p>
    <w:p w14:paraId="5054C31C" w14:textId="77777777" w:rsidR="00D20D43" w:rsidRDefault="00D20D43" w:rsidP="00D20D43">
      <w:pPr>
        <w:pStyle w:val="Heading4"/>
        <w:rPr>
          <w:rFonts w:ascii="Times New Roman" w:hAnsi="Times New Roman"/>
          <w:sz w:val="24"/>
          <w:lang w:val="sr-Cyrl-RS"/>
        </w:rPr>
      </w:pPr>
    </w:p>
    <w:p w14:paraId="5ECDDE70" w14:textId="77777777" w:rsidR="00D20D43" w:rsidRPr="00F936BB" w:rsidRDefault="00D20D43" w:rsidP="00D20D43">
      <w:pPr>
        <w:pStyle w:val="Heading4"/>
        <w:rPr>
          <w:rFonts w:ascii="Times New Roman" w:hAnsi="Times New Roman"/>
          <w:sz w:val="24"/>
          <w:lang w:val="sr-Cyrl-RS"/>
        </w:rPr>
      </w:pPr>
      <w:r w:rsidRPr="00F936BB">
        <w:rPr>
          <w:rFonts w:ascii="Times New Roman" w:hAnsi="Times New Roman"/>
          <w:sz w:val="24"/>
          <w:lang w:val="sr-Cyrl-RS"/>
        </w:rPr>
        <w:t>ДЕО III</w:t>
      </w:r>
    </w:p>
    <w:p w14:paraId="1ADB63A7" w14:textId="77777777" w:rsidR="00D20D43" w:rsidRPr="00F936BB" w:rsidRDefault="00D20D43" w:rsidP="00D20D43">
      <w:pPr>
        <w:pStyle w:val="BodyText"/>
        <w:jc w:val="center"/>
        <w:rPr>
          <w:rStyle w:val="Strong"/>
          <w:rFonts w:ascii="Times New Roman" w:hAnsi="Times New Roman"/>
          <w:bCs/>
          <w:color w:val="00B050"/>
          <w:szCs w:val="28"/>
          <w:lang w:val="sr-Cyrl-RS"/>
        </w:rPr>
      </w:pPr>
      <w:r w:rsidRPr="00F936BB">
        <w:rPr>
          <w:rFonts w:ascii="Times New Roman" w:hAnsi="Times New Roman"/>
          <w:b/>
          <w:bCs/>
          <w:color w:val="auto"/>
          <w:szCs w:val="28"/>
          <w:lang w:val="sr-Cyrl-RS"/>
        </w:rPr>
        <w:t>ОДРЕДБЕ О ДАВАЊИМА</w:t>
      </w:r>
      <w:r w:rsidRPr="00F936BB">
        <w:rPr>
          <w:rFonts w:ascii="Times New Roman" w:hAnsi="Times New Roman"/>
          <w:b/>
          <w:bCs/>
          <w:lang w:val="sr-Cyrl-RS"/>
        </w:rPr>
        <w:t xml:space="preserve"> </w:t>
      </w:r>
      <w:r w:rsidRPr="00F936BB">
        <w:rPr>
          <w:rFonts w:ascii="Times New Roman" w:hAnsi="Times New Roman"/>
          <w:b/>
          <w:bCs/>
          <w:szCs w:val="28"/>
          <w:lang w:val="sr-Cyrl-RS"/>
        </w:rPr>
        <w:t>ПРЕМА ПРАВНИМ ПРОПИСИМА</w:t>
      </w:r>
      <w:r w:rsidRPr="00F936BB">
        <w:rPr>
          <w:rFonts w:ascii="Times New Roman" w:hAnsi="Times New Roman"/>
          <w:b/>
          <w:bCs/>
          <w:color w:val="auto"/>
          <w:szCs w:val="28"/>
          <w:lang w:val="sr-Cyrl-RS"/>
        </w:rPr>
        <w:t xml:space="preserve"> АУСТРАЛИЈЕ</w:t>
      </w:r>
    </w:p>
    <w:p w14:paraId="6D8AC5E5" w14:textId="77777777" w:rsidR="00D20D43" w:rsidRPr="00F936BB" w:rsidRDefault="00D20D43" w:rsidP="00D20D43">
      <w:pPr>
        <w:pStyle w:val="BodyText"/>
        <w:jc w:val="both"/>
        <w:rPr>
          <w:rStyle w:val="Strong"/>
          <w:rFonts w:ascii="Times New Roman" w:hAnsi="Times New Roman"/>
          <w:bCs/>
          <w:color w:val="00B050"/>
          <w:szCs w:val="28"/>
          <w:lang w:val="sr-Cyrl-RS"/>
        </w:rPr>
      </w:pPr>
    </w:p>
    <w:p w14:paraId="7FD6E649" w14:textId="77777777" w:rsidR="00D20D43" w:rsidRPr="00F936BB" w:rsidRDefault="00D20D43" w:rsidP="00D20D43">
      <w:pPr>
        <w:pStyle w:val="Heading5"/>
        <w:rPr>
          <w:rFonts w:ascii="Times New Roman" w:hAnsi="Times New Roman"/>
          <w:i w:val="0"/>
          <w:iCs w:val="0"/>
          <w:color w:val="000000"/>
          <w:sz w:val="24"/>
          <w:szCs w:val="28"/>
          <w:lang w:val="sr-Cyrl-RS"/>
        </w:rPr>
      </w:pPr>
      <w:r w:rsidRPr="00F936BB">
        <w:rPr>
          <w:rFonts w:ascii="Times New Roman" w:hAnsi="Times New Roman"/>
          <w:i w:val="0"/>
          <w:iCs w:val="0"/>
          <w:sz w:val="24"/>
          <w:szCs w:val="28"/>
          <w:lang w:val="sr-Cyrl-RS"/>
        </w:rPr>
        <w:t>Члан 11.</w:t>
      </w:r>
    </w:p>
    <w:p w14:paraId="724D87B6" w14:textId="77777777" w:rsidR="00D20D43" w:rsidRPr="00F936BB" w:rsidRDefault="00D20D43" w:rsidP="00D20D43">
      <w:pPr>
        <w:pStyle w:val="Heading5"/>
        <w:rPr>
          <w:rFonts w:ascii="Times New Roman" w:hAnsi="Times New Roman"/>
          <w:i w:val="0"/>
          <w:iCs w:val="0"/>
          <w:sz w:val="24"/>
          <w:szCs w:val="28"/>
          <w:lang w:val="sr-Cyrl-RS"/>
        </w:rPr>
      </w:pPr>
      <w:r w:rsidRPr="00F936BB">
        <w:rPr>
          <w:rFonts w:ascii="Times New Roman" w:hAnsi="Times New Roman"/>
          <w:i w:val="0"/>
          <w:iCs w:val="0"/>
          <w:color w:val="000000"/>
          <w:sz w:val="24"/>
          <w:szCs w:val="28"/>
          <w:lang w:val="sr-Cyrl-RS"/>
        </w:rPr>
        <w:t xml:space="preserve">Пребивалиште или присуство у Републици Србији </w:t>
      </w:r>
    </w:p>
    <w:p w14:paraId="235C4170" w14:textId="77777777" w:rsidR="00D20D43" w:rsidRPr="00F936BB" w:rsidRDefault="00D20D43" w:rsidP="00D20D43">
      <w:pPr>
        <w:pStyle w:val="EndnoteText"/>
        <w:widowControl/>
        <w:rPr>
          <w:rFonts w:ascii="Times New Roman" w:hAnsi="Times New Roman"/>
          <w:szCs w:val="28"/>
          <w:lang w:val="sr-Cyrl-RS"/>
        </w:rPr>
      </w:pPr>
    </w:p>
    <w:p w14:paraId="254723F4" w14:textId="77777777" w:rsidR="00D20D43" w:rsidRDefault="00D20D43" w:rsidP="00D20D43">
      <w:pPr>
        <w:pStyle w:val="iaarticletext"/>
        <w:shd w:val="clear" w:color="auto" w:fill="FFFFFF"/>
        <w:jc w:val="both"/>
        <w:rPr>
          <w:rFonts w:ascii="Times New Roman" w:hAnsi="Times New Roman" w:cs="Times New Roman"/>
          <w:color w:val="auto"/>
          <w:szCs w:val="28"/>
          <w:lang w:val="sr-Cyrl-RS"/>
        </w:rPr>
      </w:pPr>
      <w:r w:rsidRPr="00F936BB">
        <w:rPr>
          <w:rFonts w:ascii="Times New Roman" w:hAnsi="Times New Roman" w:cs="Times New Roman"/>
          <w:color w:val="auto"/>
          <w:szCs w:val="28"/>
          <w:lang w:val="sr-Cyrl-RS"/>
        </w:rPr>
        <w:t xml:space="preserve">Када лице, према правним прописима Аустралије или на основу овог споразума </w:t>
      </w:r>
      <w:r w:rsidR="00D55048">
        <w:rPr>
          <w:rFonts w:ascii="Times New Roman" w:hAnsi="Times New Roman" w:cs="Times New Roman"/>
          <w:color w:val="auto"/>
          <w:szCs w:val="28"/>
          <w:lang w:val="sr-Cyrl-RS"/>
        </w:rPr>
        <w:br/>
      </w:r>
      <w:r w:rsidRPr="00F936BB">
        <w:rPr>
          <w:rFonts w:ascii="Times New Roman" w:hAnsi="Times New Roman" w:cs="Times New Roman"/>
          <w:color w:val="auto"/>
          <w:szCs w:val="28"/>
          <w:lang w:val="sr-Cyrl-RS"/>
        </w:rPr>
        <w:t>испуњава услове за аустралијско давање изузев услова пребива</w:t>
      </w:r>
      <w:r>
        <w:rPr>
          <w:rFonts w:ascii="Times New Roman" w:hAnsi="Times New Roman" w:cs="Times New Roman"/>
          <w:color w:val="auto"/>
          <w:szCs w:val="28"/>
          <w:lang w:val="sr-Cyrl-RS"/>
        </w:rPr>
        <w:t>лишта</w:t>
      </w:r>
      <w:r w:rsidRPr="00F936BB">
        <w:rPr>
          <w:rFonts w:ascii="Times New Roman" w:hAnsi="Times New Roman" w:cs="Times New Roman"/>
          <w:color w:val="auto"/>
          <w:szCs w:val="28"/>
          <w:lang w:val="sr-Cyrl-RS"/>
        </w:rPr>
        <w:t xml:space="preserve"> у Аустралији као</w:t>
      </w:r>
      <w:r w:rsidR="006462BE">
        <w:rPr>
          <w:rFonts w:ascii="Times New Roman" w:hAnsi="Times New Roman" w:cs="Times New Roman"/>
          <w:color w:val="auto"/>
          <w:szCs w:val="28"/>
          <w:lang w:val="sr-Cyrl-RS"/>
        </w:rPr>
        <w:br/>
      </w:r>
      <w:r w:rsidRPr="00F936BB">
        <w:rPr>
          <w:rFonts w:ascii="Times New Roman" w:hAnsi="Times New Roman" w:cs="Times New Roman"/>
          <w:color w:val="auto"/>
          <w:szCs w:val="28"/>
          <w:lang w:val="sr-Cyrl-RS"/>
        </w:rPr>
        <w:t>и присуства у Аустралији на дан подношења захтева за то давање, али:</w:t>
      </w:r>
    </w:p>
    <w:p w14:paraId="353B1F4F" w14:textId="77777777" w:rsidR="00D20D43" w:rsidRDefault="00D20D43" w:rsidP="00D20D43">
      <w:pPr>
        <w:pStyle w:val="iaarticletext"/>
        <w:shd w:val="clear" w:color="auto" w:fill="FFFFFF"/>
        <w:jc w:val="both"/>
        <w:rPr>
          <w:rFonts w:ascii="Times New Roman" w:hAnsi="Times New Roman" w:cs="Times New Roman"/>
          <w:color w:val="auto"/>
          <w:szCs w:val="28"/>
          <w:lang w:val="sr-Cyrl-RS"/>
        </w:rPr>
      </w:pPr>
    </w:p>
    <w:p w14:paraId="382CE11B" w14:textId="77777777" w:rsidR="00D20D43" w:rsidRPr="00F936BB" w:rsidRDefault="00D20D43" w:rsidP="00D20D43">
      <w:pPr>
        <w:pStyle w:val="iaarticletextparagraph"/>
        <w:shd w:val="clear" w:color="auto" w:fill="FFFFFF"/>
        <w:ind w:left="720" w:hanging="720"/>
        <w:jc w:val="both"/>
        <w:rPr>
          <w:rFonts w:ascii="Times New Roman" w:hAnsi="Times New Roman" w:cs="Times New Roman"/>
          <w:color w:val="auto"/>
          <w:szCs w:val="28"/>
          <w:lang w:val="sr-Cyrl-RS"/>
        </w:rPr>
      </w:pPr>
      <w:r w:rsidRPr="00F936BB">
        <w:rPr>
          <w:rFonts w:ascii="Times New Roman" w:hAnsi="Times New Roman" w:cs="Times New Roman"/>
          <w:color w:val="auto"/>
          <w:szCs w:val="28"/>
          <w:lang w:val="sr-Cyrl-RS"/>
        </w:rPr>
        <w:t>1.</w:t>
      </w:r>
      <w:r w:rsidRPr="00F936BB">
        <w:rPr>
          <w:rFonts w:ascii="Times New Roman" w:hAnsi="Times New Roman" w:cs="Times New Roman"/>
          <w:color w:val="auto"/>
          <w:szCs w:val="28"/>
          <w:lang w:val="sr-Cyrl-RS"/>
        </w:rPr>
        <w:tab/>
        <w:t>има пребивалиште у Аустралији или у Републици Србији</w:t>
      </w:r>
      <w:r>
        <w:rPr>
          <w:rFonts w:ascii="Times New Roman" w:hAnsi="Times New Roman" w:cs="Times New Roman"/>
          <w:color w:val="auto"/>
          <w:szCs w:val="28"/>
          <w:lang w:val="sr-Cyrl-RS"/>
        </w:rPr>
        <w:t>;</w:t>
      </w:r>
      <w:r w:rsidRPr="00F936BB">
        <w:rPr>
          <w:rFonts w:ascii="Times New Roman" w:hAnsi="Times New Roman" w:cs="Times New Roman"/>
          <w:color w:val="auto"/>
          <w:szCs w:val="28"/>
          <w:lang w:val="sr-Cyrl-RS"/>
        </w:rPr>
        <w:t xml:space="preserve"> и</w:t>
      </w:r>
    </w:p>
    <w:p w14:paraId="2CC4A69F" w14:textId="77777777" w:rsidR="00D20D43" w:rsidRPr="00F936BB" w:rsidRDefault="00D20D43" w:rsidP="00D20D43">
      <w:pPr>
        <w:pStyle w:val="iaarticletextparagraph"/>
        <w:shd w:val="clear" w:color="auto" w:fill="FFFFFF"/>
        <w:ind w:left="0" w:firstLine="0"/>
        <w:jc w:val="both"/>
        <w:rPr>
          <w:rFonts w:ascii="Times New Roman" w:hAnsi="Times New Roman" w:cs="Times New Roman"/>
          <w:szCs w:val="28"/>
          <w:lang w:val="sr-Cyrl-RS"/>
        </w:rPr>
      </w:pPr>
      <w:r w:rsidRPr="00F936BB">
        <w:rPr>
          <w:rFonts w:ascii="Times New Roman" w:hAnsi="Times New Roman" w:cs="Times New Roman"/>
          <w:color w:val="auto"/>
          <w:szCs w:val="28"/>
          <w:lang w:val="sr-Cyrl-RS"/>
        </w:rPr>
        <w:t>2.</w:t>
      </w:r>
      <w:r w:rsidRPr="00F936BB">
        <w:rPr>
          <w:rFonts w:ascii="Times New Roman" w:hAnsi="Times New Roman" w:cs="Times New Roman"/>
          <w:color w:val="auto"/>
          <w:szCs w:val="28"/>
          <w:lang w:val="sr-Cyrl-RS"/>
        </w:rPr>
        <w:tab/>
        <w:t>присутно је у Аустралији или Републици Србији,</w:t>
      </w:r>
    </w:p>
    <w:p w14:paraId="0F38E520" w14:textId="77777777" w:rsidR="00D20D43" w:rsidRPr="00F936BB" w:rsidRDefault="00D20D43" w:rsidP="00D20D43">
      <w:pPr>
        <w:pStyle w:val="iaarticletextparagraph"/>
        <w:shd w:val="clear" w:color="auto" w:fill="FFFFFF"/>
        <w:ind w:left="0" w:firstLine="0"/>
        <w:rPr>
          <w:rFonts w:ascii="Times New Roman" w:hAnsi="Times New Roman" w:cs="Times New Roman"/>
          <w:szCs w:val="28"/>
          <w:lang w:val="sr-Cyrl-RS"/>
        </w:rPr>
      </w:pPr>
    </w:p>
    <w:p w14:paraId="14BABB6B" w14:textId="77777777" w:rsidR="00D20D43" w:rsidRPr="00F936BB" w:rsidRDefault="00D20D43" w:rsidP="00D20D43">
      <w:pPr>
        <w:pStyle w:val="textsection"/>
        <w:shd w:val="clear" w:color="auto" w:fill="FFFFFF"/>
        <w:jc w:val="both"/>
        <w:rPr>
          <w:rFonts w:ascii="Times New Roman" w:hAnsi="Times New Roman" w:cs="Times New Roman"/>
          <w:szCs w:val="28"/>
          <w:lang w:val="sr-Cyrl-RS"/>
        </w:rPr>
      </w:pPr>
      <w:r w:rsidRPr="00F936BB">
        <w:rPr>
          <w:rFonts w:ascii="Times New Roman" w:hAnsi="Times New Roman" w:cs="Times New Roman"/>
          <w:szCs w:val="28"/>
          <w:lang w:val="sr-Cyrl-RS"/>
        </w:rPr>
        <w:t xml:space="preserve">сматра се да то лице, у сврху подношења тог захтева, има пребивалиште у Аустралији </w:t>
      </w:r>
      <w:r w:rsidR="00577851">
        <w:rPr>
          <w:rFonts w:ascii="Times New Roman" w:hAnsi="Times New Roman" w:cs="Times New Roman"/>
          <w:szCs w:val="28"/>
          <w:lang w:val="sr-Cyrl-RS"/>
        </w:rPr>
        <w:br/>
      </w:r>
      <w:r w:rsidRPr="00F936BB">
        <w:rPr>
          <w:rFonts w:ascii="Times New Roman" w:hAnsi="Times New Roman" w:cs="Times New Roman"/>
          <w:szCs w:val="28"/>
          <w:lang w:val="sr-Cyrl-RS"/>
        </w:rPr>
        <w:t>и присутно је у Аустралији на тај датум, под условом да има најмање 12 месеци пребивалишт</w:t>
      </w:r>
      <w:r>
        <w:rPr>
          <w:rFonts w:ascii="Times New Roman" w:hAnsi="Times New Roman" w:cs="Times New Roman"/>
          <w:szCs w:val="28"/>
          <w:lang w:val="sr-Cyrl-RS"/>
        </w:rPr>
        <w:t>а</w:t>
      </w:r>
      <w:r w:rsidRPr="00F936BB">
        <w:rPr>
          <w:rFonts w:ascii="Times New Roman" w:hAnsi="Times New Roman" w:cs="Times New Roman"/>
          <w:szCs w:val="28"/>
          <w:lang w:val="sr-Cyrl-RS"/>
        </w:rPr>
        <w:t xml:space="preserve"> у Аустралији </w:t>
      </w:r>
      <w:r>
        <w:rPr>
          <w:rFonts w:ascii="Times New Roman" w:hAnsi="Times New Roman" w:cs="Times New Roman"/>
          <w:szCs w:val="28"/>
          <w:lang w:val="sr-Cyrl-RS"/>
        </w:rPr>
        <w:t>током радног века</w:t>
      </w:r>
      <w:r w:rsidRPr="00F936BB">
        <w:rPr>
          <w:rFonts w:ascii="Times New Roman" w:hAnsi="Times New Roman" w:cs="Times New Roman"/>
          <w:szCs w:val="28"/>
          <w:lang w:val="sr-Cyrl-RS"/>
        </w:rPr>
        <w:t>.</w:t>
      </w:r>
    </w:p>
    <w:p w14:paraId="5AB4B396" w14:textId="77777777" w:rsidR="00D20D43" w:rsidRPr="00961147" w:rsidRDefault="00D20D43" w:rsidP="00D20D43">
      <w:pPr>
        <w:jc w:val="center"/>
        <w:rPr>
          <w:rFonts w:ascii="Times New Roman" w:hAnsi="Times New Roman"/>
          <w:szCs w:val="28"/>
          <w:lang w:val="sr-Cyrl-RS"/>
        </w:rPr>
      </w:pPr>
    </w:p>
    <w:p w14:paraId="615A78C7" w14:textId="77777777" w:rsidR="00D20D43" w:rsidRPr="00F936BB" w:rsidRDefault="00D20D43" w:rsidP="00D20D43">
      <w:pPr>
        <w:jc w:val="center"/>
        <w:rPr>
          <w:rFonts w:ascii="Times New Roman" w:hAnsi="Times New Roman"/>
          <w:b/>
          <w:bCs/>
          <w:iCs/>
          <w:color w:val="000000"/>
          <w:szCs w:val="28"/>
          <w:lang w:val="sr-Cyrl-RS"/>
        </w:rPr>
      </w:pPr>
      <w:r w:rsidRPr="00F936BB">
        <w:rPr>
          <w:rFonts w:ascii="Times New Roman" w:hAnsi="Times New Roman"/>
          <w:b/>
          <w:bCs/>
          <w:iCs/>
          <w:szCs w:val="28"/>
          <w:lang w:val="sr-Cyrl-RS"/>
        </w:rPr>
        <w:t>Члан 12.</w:t>
      </w:r>
    </w:p>
    <w:p w14:paraId="66D84AB9" w14:textId="77777777" w:rsidR="00D20D43" w:rsidRPr="00F936BB" w:rsidRDefault="00D20D43" w:rsidP="00D20D43">
      <w:pPr>
        <w:jc w:val="center"/>
        <w:rPr>
          <w:rFonts w:ascii="Times New Roman" w:hAnsi="Times New Roman"/>
          <w:b/>
          <w:bCs/>
          <w:iCs/>
          <w:color w:val="000000"/>
          <w:szCs w:val="28"/>
          <w:lang w:val="sr-Cyrl-RS"/>
        </w:rPr>
      </w:pPr>
      <w:r w:rsidRPr="00F936BB">
        <w:rPr>
          <w:rFonts w:ascii="Times New Roman" w:hAnsi="Times New Roman"/>
          <w:b/>
          <w:bCs/>
          <w:iCs/>
          <w:color w:val="000000"/>
          <w:szCs w:val="28"/>
          <w:lang w:val="sr-Cyrl-RS"/>
        </w:rPr>
        <w:t>Сабирање</w:t>
      </w:r>
    </w:p>
    <w:p w14:paraId="12B792A5" w14:textId="77777777" w:rsidR="00D20D43" w:rsidRPr="00F936BB" w:rsidRDefault="00D20D43" w:rsidP="00D20D43">
      <w:pPr>
        <w:jc w:val="center"/>
        <w:rPr>
          <w:rFonts w:ascii="Times New Roman" w:hAnsi="Times New Roman"/>
          <w:i/>
          <w:color w:val="000000"/>
          <w:szCs w:val="28"/>
          <w:lang w:val="sr-Cyrl-RS"/>
        </w:rPr>
      </w:pPr>
    </w:p>
    <w:p w14:paraId="27818BF3" w14:textId="77777777" w:rsidR="00D20D43" w:rsidRDefault="00D20D43" w:rsidP="00D20D43">
      <w:pPr>
        <w:jc w:val="both"/>
        <w:rPr>
          <w:rFonts w:ascii="Times New Roman" w:hAnsi="Times New Roman"/>
          <w:szCs w:val="28"/>
          <w:lang w:val="sr-Cyrl-RS"/>
        </w:rPr>
      </w:pPr>
      <w:r w:rsidRPr="00F936BB">
        <w:rPr>
          <w:rFonts w:ascii="Times New Roman" w:hAnsi="Times New Roman"/>
          <w:szCs w:val="28"/>
          <w:lang w:val="sr-Cyrl-RS"/>
        </w:rPr>
        <w:t xml:space="preserve">(1) Када је лице на које се примењује овај споразум поднело захтев за давање према </w:t>
      </w:r>
      <w:r w:rsidR="00AA4B45">
        <w:rPr>
          <w:rFonts w:ascii="Times New Roman" w:hAnsi="Times New Roman"/>
          <w:szCs w:val="28"/>
          <w:lang w:val="sr-Cyrl-RS"/>
        </w:rPr>
        <w:br/>
      </w:r>
      <w:r w:rsidRPr="00F936BB">
        <w:rPr>
          <w:rFonts w:ascii="Times New Roman" w:hAnsi="Times New Roman"/>
          <w:szCs w:val="28"/>
          <w:lang w:val="sr-Cyrl-RS"/>
        </w:rPr>
        <w:t>правним прописима Аустралије и навршило:</w:t>
      </w:r>
    </w:p>
    <w:p w14:paraId="2FE2B21C" w14:textId="77777777" w:rsidR="00D20D43" w:rsidRPr="00F936BB" w:rsidRDefault="00D20D43" w:rsidP="00D20D43">
      <w:pPr>
        <w:jc w:val="both"/>
        <w:rPr>
          <w:rFonts w:ascii="Times New Roman" w:hAnsi="Times New Roman"/>
          <w:szCs w:val="28"/>
          <w:lang w:val="sr-Cyrl-RS"/>
        </w:rPr>
      </w:pPr>
    </w:p>
    <w:p w14:paraId="26D7A4EE" w14:textId="77777777" w:rsidR="00D20D43" w:rsidRPr="00F936BB" w:rsidRDefault="00D20D43" w:rsidP="00D20D43">
      <w:pPr>
        <w:ind w:left="720" w:hanging="690"/>
        <w:jc w:val="both"/>
        <w:rPr>
          <w:rFonts w:ascii="Times New Roman" w:hAnsi="Times New Roman"/>
          <w:szCs w:val="28"/>
          <w:lang w:val="sr-Cyrl-RS"/>
        </w:rPr>
      </w:pPr>
      <w:r w:rsidRPr="00F936BB">
        <w:rPr>
          <w:rFonts w:ascii="Times New Roman" w:hAnsi="Times New Roman"/>
          <w:szCs w:val="28"/>
          <w:lang w:val="sr-Cyrl-RS"/>
        </w:rPr>
        <w:t xml:space="preserve">1. </w:t>
      </w:r>
      <w:r>
        <w:rPr>
          <w:rFonts w:ascii="Times New Roman" w:hAnsi="Times New Roman"/>
          <w:szCs w:val="28"/>
          <w:lang w:val="sr-Cyrl-RS"/>
        </w:rPr>
        <w:tab/>
      </w:r>
      <w:r w:rsidRPr="00F936BB">
        <w:rPr>
          <w:rFonts w:ascii="Times New Roman" w:hAnsi="Times New Roman"/>
          <w:szCs w:val="28"/>
          <w:lang w:val="sr-Cyrl-RS"/>
        </w:rPr>
        <w:t>период пребивалишта у Аустралији који је краћи од периода неопходног за испуњење услова за стицање права на то давање према правним прописима Аустралије и</w:t>
      </w:r>
    </w:p>
    <w:p w14:paraId="39DF0040" w14:textId="77777777" w:rsidR="00D20D43" w:rsidRPr="00F936BB" w:rsidRDefault="00D20D43" w:rsidP="00D20D43">
      <w:pPr>
        <w:ind w:left="720" w:hanging="690"/>
        <w:jc w:val="both"/>
        <w:rPr>
          <w:rFonts w:ascii="Times New Roman" w:hAnsi="Times New Roman"/>
          <w:szCs w:val="28"/>
          <w:lang w:val="sr-Cyrl-RS"/>
        </w:rPr>
      </w:pPr>
      <w:r w:rsidRPr="00F936BB">
        <w:rPr>
          <w:rFonts w:ascii="Times New Roman" w:hAnsi="Times New Roman"/>
          <w:szCs w:val="28"/>
          <w:lang w:val="sr-Cyrl-RS"/>
        </w:rPr>
        <w:t xml:space="preserve">2. </w:t>
      </w:r>
      <w:r>
        <w:rPr>
          <w:rFonts w:ascii="Times New Roman" w:hAnsi="Times New Roman"/>
          <w:szCs w:val="28"/>
          <w:lang w:val="sr-Cyrl-RS"/>
        </w:rPr>
        <w:tab/>
      </w:r>
      <w:r w:rsidRPr="00F936BB">
        <w:rPr>
          <w:rFonts w:ascii="Times New Roman" w:hAnsi="Times New Roman"/>
          <w:szCs w:val="28"/>
          <w:lang w:val="sr-Cyrl-RS"/>
        </w:rPr>
        <w:t xml:space="preserve">период пребивалишта у Аустралији </w:t>
      </w:r>
      <w:r>
        <w:rPr>
          <w:rFonts w:ascii="Times New Roman" w:hAnsi="Times New Roman"/>
          <w:szCs w:val="28"/>
          <w:lang w:val="sr-Cyrl-RS"/>
        </w:rPr>
        <w:t>током радног века</w:t>
      </w:r>
      <w:r w:rsidRPr="00F936BB">
        <w:rPr>
          <w:rFonts w:ascii="Times New Roman" w:hAnsi="Times New Roman"/>
          <w:szCs w:val="28"/>
          <w:lang w:val="sr-Cyrl-RS"/>
        </w:rPr>
        <w:t xml:space="preserve"> који је једнак или је дужи </w:t>
      </w:r>
      <w:r w:rsidR="005756FC">
        <w:rPr>
          <w:rFonts w:ascii="Times New Roman" w:hAnsi="Times New Roman"/>
          <w:szCs w:val="28"/>
          <w:lang w:val="sr-Cyrl-RS"/>
        </w:rPr>
        <w:br/>
      </w:r>
      <w:r w:rsidRPr="00F936BB">
        <w:rPr>
          <w:rFonts w:ascii="Times New Roman" w:hAnsi="Times New Roman"/>
          <w:szCs w:val="28"/>
          <w:lang w:val="sr-Cyrl-RS"/>
        </w:rPr>
        <w:t>од периода утврђеног у складу са ставом 4. овог члана и</w:t>
      </w:r>
    </w:p>
    <w:p w14:paraId="3B195D29" w14:textId="77777777" w:rsidR="00D20D43" w:rsidRPr="00F936BB" w:rsidRDefault="00D20D43" w:rsidP="00D20D43">
      <w:pPr>
        <w:ind w:left="720" w:hanging="720"/>
        <w:jc w:val="both"/>
        <w:rPr>
          <w:rFonts w:ascii="Times New Roman" w:hAnsi="Times New Roman"/>
          <w:color w:val="000000"/>
          <w:szCs w:val="28"/>
          <w:lang w:val="sr-Cyrl-RS"/>
        </w:rPr>
      </w:pPr>
      <w:r w:rsidRPr="00F936BB">
        <w:rPr>
          <w:rFonts w:ascii="Times New Roman" w:hAnsi="Times New Roman"/>
          <w:szCs w:val="28"/>
          <w:lang w:val="sr-Cyrl-RS"/>
        </w:rPr>
        <w:t xml:space="preserve">3. </w:t>
      </w:r>
      <w:r>
        <w:rPr>
          <w:rFonts w:ascii="Times New Roman" w:hAnsi="Times New Roman"/>
          <w:szCs w:val="28"/>
          <w:lang w:val="sr-Cyrl-RS"/>
        </w:rPr>
        <w:tab/>
      </w:r>
      <w:r w:rsidRPr="00F936BB">
        <w:rPr>
          <w:rFonts w:ascii="Times New Roman" w:hAnsi="Times New Roman"/>
          <w:szCs w:val="28"/>
          <w:lang w:val="sr-Cyrl-RS"/>
        </w:rPr>
        <w:t>период осигурања према правним прописима Републике Србије,</w:t>
      </w:r>
    </w:p>
    <w:p w14:paraId="5717B36D" w14:textId="77777777" w:rsidR="00D20D43" w:rsidRPr="00F936BB" w:rsidRDefault="00D20D43" w:rsidP="00D20D43">
      <w:pPr>
        <w:rPr>
          <w:rFonts w:ascii="Times New Roman" w:hAnsi="Times New Roman"/>
          <w:szCs w:val="28"/>
          <w:lang w:val="sr-Cyrl-RS"/>
        </w:rPr>
      </w:pPr>
    </w:p>
    <w:p w14:paraId="434B4C04" w14:textId="77777777" w:rsidR="00D20D43" w:rsidRPr="00F936BB" w:rsidRDefault="00D20D43" w:rsidP="00D20D43">
      <w:pPr>
        <w:jc w:val="both"/>
        <w:rPr>
          <w:rFonts w:ascii="Times New Roman" w:hAnsi="Times New Roman"/>
          <w:szCs w:val="28"/>
          <w:lang w:val="sr-Cyrl-RS"/>
        </w:rPr>
      </w:pPr>
      <w:r w:rsidRPr="00F936BB">
        <w:rPr>
          <w:rFonts w:ascii="Times New Roman" w:hAnsi="Times New Roman"/>
          <w:szCs w:val="28"/>
          <w:lang w:val="sr-Cyrl-RS"/>
        </w:rPr>
        <w:t xml:space="preserve">онда се тај период осигурања навршен према правним прописима Републике Србије </w:t>
      </w:r>
      <w:r w:rsidR="00961147">
        <w:rPr>
          <w:rFonts w:ascii="Times New Roman" w:hAnsi="Times New Roman"/>
          <w:szCs w:val="28"/>
          <w:lang w:val="sr-Cyrl-RS"/>
        </w:rPr>
        <w:br/>
      </w:r>
      <w:r w:rsidRPr="00F936BB">
        <w:rPr>
          <w:rFonts w:ascii="Times New Roman" w:hAnsi="Times New Roman"/>
          <w:szCs w:val="28"/>
          <w:lang w:val="sr-Cyrl-RS"/>
        </w:rPr>
        <w:t xml:space="preserve">сматра за период у коме је лице имало пребивалиште у Аустралији само у сврху </w:t>
      </w:r>
      <w:r w:rsidR="00042984">
        <w:rPr>
          <w:rFonts w:ascii="Times New Roman" w:hAnsi="Times New Roman"/>
          <w:szCs w:val="28"/>
          <w:lang w:val="sr-Cyrl-RS"/>
        </w:rPr>
        <w:br/>
      </w:r>
      <w:r w:rsidRPr="00F936BB">
        <w:rPr>
          <w:rFonts w:ascii="Times New Roman" w:hAnsi="Times New Roman"/>
          <w:szCs w:val="28"/>
          <w:lang w:val="sr-Cyrl-RS"/>
        </w:rPr>
        <w:t xml:space="preserve">испуњења услова неопходног минималног периода за то давање, према правним </w:t>
      </w:r>
      <w:r w:rsidR="0045704E">
        <w:rPr>
          <w:rFonts w:ascii="Times New Roman" w:hAnsi="Times New Roman"/>
          <w:szCs w:val="28"/>
          <w:lang w:val="sr-Cyrl-RS"/>
        </w:rPr>
        <w:br/>
      </w:r>
      <w:r w:rsidRPr="00F936BB">
        <w:rPr>
          <w:rFonts w:ascii="Times New Roman" w:hAnsi="Times New Roman"/>
          <w:szCs w:val="28"/>
          <w:lang w:val="sr-Cyrl-RS"/>
        </w:rPr>
        <w:t>прописима Аустралије.</w:t>
      </w:r>
    </w:p>
    <w:p w14:paraId="3AB0131D" w14:textId="77777777" w:rsidR="00D20D43" w:rsidRPr="00161A7D" w:rsidRDefault="00D20D43" w:rsidP="00D20D43">
      <w:pPr>
        <w:jc w:val="both"/>
        <w:rPr>
          <w:rFonts w:ascii="Times New Roman" w:hAnsi="Times New Roman"/>
          <w:sz w:val="16"/>
          <w:szCs w:val="16"/>
          <w:lang w:val="sr-Cyrl-RS"/>
        </w:rPr>
      </w:pPr>
    </w:p>
    <w:p w14:paraId="0FDA1B53" w14:textId="77777777" w:rsidR="00D20D43" w:rsidRDefault="00D20D43" w:rsidP="00D20D43">
      <w:pPr>
        <w:jc w:val="both"/>
        <w:rPr>
          <w:rFonts w:ascii="Times New Roman" w:hAnsi="Times New Roman"/>
          <w:szCs w:val="28"/>
          <w:lang w:val="sr-Cyrl-RS"/>
        </w:rPr>
      </w:pPr>
      <w:r w:rsidRPr="00F936BB">
        <w:rPr>
          <w:rFonts w:ascii="Times New Roman" w:hAnsi="Times New Roman"/>
          <w:szCs w:val="28"/>
          <w:lang w:val="sr-Cyrl-RS"/>
        </w:rPr>
        <w:t xml:space="preserve">(2) </w:t>
      </w:r>
      <w:r>
        <w:rPr>
          <w:rFonts w:ascii="Times New Roman" w:hAnsi="Times New Roman"/>
          <w:szCs w:val="28"/>
          <w:lang w:val="sr-Cyrl-RS"/>
        </w:rPr>
        <w:t xml:space="preserve"> </w:t>
      </w:r>
      <w:r w:rsidRPr="00F936BB">
        <w:rPr>
          <w:rFonts w:ascii="Times New Roman" w:hAnsi="Times New Roman"/>
          <w:szCs w:val="28"/>
          <w:lang w:val="sr-Cyrl-RS"/>
        </w:rPr>
        <w:t>Ради примене става 1. овог члана, када је лице:</w:t>
      </w:r>
    </w:p>
    <w:p w14:paraId="3D57062F" w14:textId="77777777" w:rsidR="00D20D43" w:rsidRPr="00161A7D" w:rsidRDefault="00D20D43" w:rsidP="00D20D43">
      <w:pPr>
        <w:jc w:val="both"/>
        <w:rPr>
          <w:rFonts w:ascii="Times New Roman" w:hAnsi="Times New Roman"/>
          <w:color w:val="000000"/>
          <w:sz w:val="16"/>
          <w:szCs w:val="16"/>
          <w:lang w:val="sr-Cyrl-RS"/>
        </w:rPr>
      </w:pPr>
    </w:p>
    <w:p w14:paraId="4E951A68" w14:textId="77777777" w:rsidR="00D20D43" w:rsidRPr="00F936BB" w:rsidRDefault="00D20D43" w:rsidP="00D20D43">
      <w:pPr>
        <w:ind w:left="720" w:hanging="720"/>
        <w:jc w:val="both"/>
        <w:rPr>
          <w:rFonts w:ascii="Times New Roman" w:hAnsi="Times New Roman"/>
          <w:szCs w:val="28"/>
          <w:lang w:val="sr-Cyrl-RS"/>
        </w:rPr>
      </w:pPr>
      <w:r w:rsidRPr="00F936BB">
        <w:rPr>
          <w:rFonts w:ascii="Times New Roman" w:hAnsi="Times New Roman"/>
          <w:szCs w:val="28"/>
          <w:lang w:val="sr-Cyrl-RS"/>
        </w:rPr>
        <w:t xml:space="preserve">1. </w:t>
      </w:r>
      <w:r>
        <w:rPr>
          <w:rFonts w:ascii="Times New Roman" w:hAnsi="Times New Roman"/>
          <w:szCs w:val="28"/>
          <w:lang w:val="sr-Cyrl-RS"/>
        </w:rPr>
        <w:tab/>
      </w:r>
      <w:r w:rsidRPr="00F936BB">
        <w:rPr>
          <w:rFonts w:ascii="Times New Roman" w:hAnsi="Times New Roman"/>
          <w:szCs w:val="28"/>
          <w:lang w:val="sr-Cyrl-RS"/>
        </w:rPr>
        <w:t xml:space="preserve">имало пребивалиште у Аустралији у непрекидном трајању које је краће од </w:t>
      </w:r>
      <w:r w:rsidR="00913539">
        <w:rPr>
          <w:rFonts w:ascii="Times New Roman" w:hAnsi="Times New Roman"/>
          <w:szCs w:val="28"/>
          <w:lang w:val="sr-Cyrl-RS"/>
        </w:rPr>
        <w:br/>
      </w:r>
      <w:r w:rsidRPr="00F936BB">
        <w:rPr>
          <w:rFonts w:ascii="Times New Roman" w:hAnsi="Times New Roman"/>
          <w:szCs w:val="28"/>
          <w:lang w:val="sr-Cyrl-RS"/>
        </w:rPr>
        <w:t>најкраћег непрекидног периода који је неопходан према правним прописима Аустралије за остваривање права на давање и</w:t>
      </w:r>
    </w:p>
    <w:p w14:paraId="4922DFBF" w14:textId="77777777" w:rsidR="00D20D43" w:rsidRPr="00F936BB" w:rsidRDefault="00D20D43" w:rsidP="00D20D43">
      <w:pPr>
        <w:ind w:left="720" w:hanging="720"/>
        <w:jc w:val="both"/>
        <w:rPr>
          <w:rFonts w:ascii="Times New Roman" w:hAnsi="Times New Roman"/>
          <w:color w:val="000000"/>
          <w:szCs w:val="28"/>
          <w:lang w:val="sr-Cyrl-RS"/>
        </w:rPr>
      </w:pPr>
      <w:r w:rsidRPr="00F936BB">
        <w:rPr>
          <w:rFonts w:ascii="Times New Roman" w:hAnsi="Times New Roman"/>
          <w:szCs w:val="28"/>
          <w:lang w:val="sr-Cyrl-RS"/>
        </w:rPr>
        <w:t xml:space="preserve">2. </w:t>
      </w:r>
      <w:r>
        <w:rPr>
          <w:rFonts w:ascii="Times New Roman" w:hAnsi="Times New Roman"/>
          <w:szCs w:val="28"/>
          <w:lang w:val="sr-Cyrl-RS"/>
        </w:rPr>
        <w:tab/>
      </w:r>
      <w:r w:rsidRPr="00F936BB">
        <w:rPr>
          <w:rFonts w:ascii="Times New Roman" w:hAnsi="Times New Roman"/>
          <w:szCs w:val="28"/>
          <w:lang w:val="sr-Cyrl-RS"/>
        </w:rPr>
        <w:t xml:space="preserve">навршило период осигурања према правним прописима Републике Србије у два </w:t>
      </w:r>
      <w:r w:rsidR="00B42FF2">
        <w:rPr>
          <w:rFonts w:ascii="Times New Roman" w:hAnsi="Times New Roman"/>
          <w:szCs w:val="28"/>
          <w:lang w:val="sr-Cyrl-RS"/>
        </w:rPr>
        <w:br/>
      </w:r>
      <w:r w:rsidRPr="00F936BB">
        <w:rPr>
          <w:rFonts w:ascii="Times New Roman" w:hAnsi="Times New Roman"/>
          <w:szCs w:val="28"/>
          <w:lang w:val="sr-Cyrl-RS"/>
        </w:rPr>
        <w:t xml:space="preserve">или више одвојених периода који су укупно једнаки или дужи од најкраћег </w:t>
      </w:r>
      <w:r w:rsidR="00965B27">
        <w:rPr>
          <w:rFonts w:ascii="Times New Roman" w:hAnsi="Times New Roman"/>
          <w:szCs w:val="28"/>
          <w:lang w:val="sr-Cyrl-RS"/>
        </w:rPr>
        <w:br/>
      </w:r>
      <w:r w:rsidRPr="00F936BB">
        <w:rPr>
          <w:rFonts w:ascii="Times New Roman" w:hAnsi="Times New Roman"/>
          <w:szCs w:val="28"/>
          <w:lang w:val="sr-Cyrl-RS"/>
        </w:rPr>
        <w:t>периода на који се позива тачка 1. овог става,</w:t>
      </w:r>
    </w:p>
    <w:p w14:paraId="59EE85AA" w14:textId="77777777" w:rsidR="00D20D43" w:rsidRPr="00161A7D" w:rsidRDefault="00D20D43" w:rsidP="00D20D43">
      <w:pPr>
        <w:rPr>
          <w:rFonts w:ascii="Times New Roman" w:hAnsi="Times New Roman"/>
          <w:sz w:val="16"/>
          <w:szCs w:val="16"/>
          <w:lang w:val="sr-Cyrl-RS"/>
        </w:rPr>
      </w:pPr>
    </w:p>
    <w:p w14:paraId="2E8ABE73" w14:textId="77777777" w:rsidR="00D20D43" w:rsidRPr="00F936BB" w:rsidRDefault="00D20D43" w:rsidP="00D20D43">
      <w:pPr>
        <w:jc w:val="both"/>
        <w:rPr>
          <w:rFonts w:ascii="Times New Roman" w:hAnsi="Times New Roman"/>
          <w:szCs w:val="28"/>
          <w:lang w:val="sr-Cyrl-RS"/>
        </w:rPr>
      </w:pPr>
      <w:r w:rsidRPr="00F936BB">
        <w:rPr>
          <w:rFonts w:ascii="Times New Roman" w:hAnsi="Times New Roman"/>
          <w:szCs w:val="28"/>
          <w:lang w:val="sr-Cyrl-RS"/>
        </w:rPr>
        <w:t>онда се укупни периоди осигурања навршени према правним прописима Републике</w:t>
      </w:r>
      <w:r w:rsidR="00DA4AD1">
        <w:rPr>
          <w:rFonts w:ascii="Times New Roman" w:hAnsi="Times New Roman"/>
          <w:szCs w:val="28"/>
          <w:lang w:val="sr-Cyrl-RS"/>
        </w:rPr>
        <w:br/>
      </w:r>
      <w:r w:rsidRPr="00F936BB">
        <w:rPr>
          <w:rFonts w:ascii="Times New Roman" w:hAnsi="Times New Roman"/>
          <w:szCs w:val="28"/>
          <w:lang w:val="sr-Cyrl-RS"/>
        </w:rPr>
        <w:t>Србије сматрају једним непрекидним периодом.</w:t>
      </w:r>
    </w:p>
    <w:p w14:paraId="1BB906A4" w14:textId="77777777" w:rsidR="00D20D43" w:rsidRPr="00161A7D" w:rsidRDefault="00D20D43" w:rsidP="00D20D43">
      <w:pPr>
        <w:jc w:val="both"/>
        <w:rPr>
          <w:rFonts w:ascii="Times New Roman" w:hAnsi="Times New Roman"/>
          <w:sz w:val="16"/>
          <w:szCs w:val="16"/>
          <w:lang w:val="sr-Cyrl-RS"/>
        </w:rPr>
      </w:pPr>
    </w:p>
    <w:p w14:paraId="24407249" w14:textId="77777777" w:rsidR="00D20D43" w:rsidRPr="00F936BB" w:rsidRDefault="00D20D43" w:rsidP="00D20D43">
      <w:pPr>
        <w:jc w:val="both"/>
        <w:rPr>
          <w:rFonts w:ascii="Times New Roman" w:hAnsi="Times New Roman"/>
          <w:color w:val="000000"/>
          <w:szCs w:val="28"/>
          <w:lang w:val="sr-Cyrl-RS"/>
        </w:rPr>
      </w:pPr>
      <w:r w:rsidRPr="00F936BB">
        <w:rPr>
          <w:rFonts w:ascii="Times New Roman" w:hAnsi="Times New Roman"/>
          <w:szCs w:val="28"/>
          <w:lang w:val="sr-Cyrl-RS"/>
        </w:rPr>
        <w:t xml:space="preserve">(3) Ради примене овог члана, када се период </w:t>
      </w:r>
      <w:r>
        <w:rPr>
          <w:rFonts w:ascii="Times New Roman" w:hAnsi="Times New Roman"/>
          <w:szCs w:val="28"/>
          <w:lang w:val="sr-Cyrl-RS"/>
        </w:rPr>
        <w:t>у коме</w:t>
      </w:r>
      <w:r w:rsidRPr="00F936BB">
        <w:rPr>
          <w:rFonts w:ascii="Times New Roman" w:hAnsi="Times New Roman"/>
          <w:szCs w:val="28"/>
          <w:lang w:val="sr-Cyrl-RS"/>
        </w:rPr>
        <w:t xml:space="preserve"> је лице имало пребивалиште у Аустралији и период осигурања према правним прописима Републике Србије </w:t>
      </w:r>
      <w:r w:rsidR="00A67A61">
        <w:rPr>
          <w:rFonts w:ascii="Times New Roman" w:hAnsi="Times New Roman"/>
          <w:szCs w:val="28"/>
          <w:lang w:val="sr-Cyrl-RS"/>
        </w:rPr>
        <w:br/>
      </w:r>
      <w:r w:rsidRPr="00F936BB">
        <w:rPr>
          <w:rFonts w:ascii="Times New Roman" w:hAnsi="Times New Roman"/>
          <w:szCs w:val="28"/>
          <w:lang w:val="sr-Cyrl-RS"/>
        </w:rPr>
        <w:t xml:space="preserve">преклапају, тај период преклапања Аустралија узима у обзир само једном, као период пребивалишта у Аустралији. </w:t>
      </w:r>
    </w:p>
    <w:p w14:paraId="576D108B" w14:textId="77777777" w:rsidR="00D20D43" w:rsidRPr="00F936BB" w:rsidRDefault="00D20D43" w:rsidP="00D20D43">
      <w:pPr>
        <w:rPr>
          <w:rFonts w:ascii="Times New Roman" w:hAnsi="Times New Roman"/>
          <w:szCs w:val="28"/>
          <w:lang w:val="sr-Cyrl-RS"/>
        </w:rPr>
      </w:pPr>
    </w:p>
    <w:p w14:paraId="0E207CEA" w14:textId="77777777" w:rsidR="00D20D43" w:rsidRPr="00F936BB" w:rsidRDefault="00D20D43" w:rsidP="00D20D43">
      <w:pPr>
        <w:pStyle w:val="BodyText"/>
        <w:tabs>
          <w:tab w:val="left" w:pos="567"/>
        </w:tabs>
        <w:jc w:val="both"/>
        <w:rPr>
          <w:rStyle w:val="Strong"/>
          <w:rFonts w:ascii="Times New Roman" w:hAnsi="Times New Roman"/>
          <w:b w:val="0"/>
          <w:i/>
          <w:color w:val="auto"/>
          <w:szCs w:val="28"/>
          <w:lang w:val="sr-Cyrl-RS"/>
        </w:rPr>
      </w:pPr>
      <w:r w:rsidRPr="00F936BB">
        <w:rPr>
          <w:rFonts w:ascii="Times New Roman" w:hAnsi="Times New Roman"/>
          <w:color w:val="auto"/>
          <w:szCs w:val="28"/>
          <w:lang w:val="sr-Cyrl-RS"/>
        </w:rPr>
        <w:t xml:space="preserve">(4) Најкраћи период пребивалишта у Аустралији </w:t>
      </w:r>
      <w:r>
        <w:rPr>
          <w:rFonts w:ascii="Times New Roman" w:hAnsi="Times New Roman"/>
          <w:color w:val="auto"/>
          <w:szCs w:val="28"/>
          <w:lang w:val="sr-Cyrl-RS"/>
        </w:rPr>
        <w:t>током радног века</w:t>
      </w:r>
      <w:r w:rsidRPr="00F936BB">
        <w:rPr>
          <w:rFonts w:ascii="Times New Roman" w:hAnsi="Times New Roman"/>
          <w:color w:val="auto"/>
          <w:szCs w:val="28"/>
          <w:lang w:val="sr-Cyrl-RS"/>
        </w:rPr>
        <w:t xml:space="preserve"> који се узима у </w:t>
      </w:r>
      <w:r w:rsidR="00A65851">
        <w:rPr>
          <w:rFonts w:ascii="Times New Roman" w:hAnsi="Times New Roman"/>
          <w:color w:val="auto"/>
          <w:szCs w:val="28"/>
          <w:lang w:val="sr-Cyrl-RS"/>
        </w:rPr>
        <w:br/>
      </w:r>
      <w:r w:rsidRPr="00F936BB">
        <w:rPr>
          <w:rFonts w:ascii="Times New Roman" w:hAnsi="Times New Roman"/>
          <w:color w:val="auto"/>
          <w:szCs w:val="28"/>
          <w:lang w:val="sr-Cyrl-RS"/>
        </w:rPr>
        <w:t>обзир у примени става 1. овог члана је период од 12 месеци, од чега најмање 6 месеци</w:t>
      </w:r>
      <w:r w:rsidR="002B090D">
        <w:rPr>
          <w:rFonts w:ascii="Times New Roman" w:hAnsi="Times New Roman"/>
          <w:color w:val="auto"/>
          <w:szCs w:val="28"/>
          <w:lang w:val="sr-Cyrl-RS"/>
        </w:rPr>
        <w:br/>
      </w:r>
      <w:r w:rsidRPr="00F936BB">
        <w:rPr>
          <w:rFonts w:ascii="Times New Roman" w:hAnsi="Times New Roman"/>
          <w:color w:val="auto"/>
          <w:szCs w:val="28"/>
          <w:lang w:val="sr-Cyrl-RS"/>
        </w:rPr>
        <w:t xml:space="preserve">мора бити без прекида. </w:t>
      </w:r>
    </w:p>
    <w:p w14:paraId="0F64DD60" w14:textId="77777777" w:rsidR="00D20D43" w:rsidRPr="00161A7D" w:rsidRDefault="00D20D43" w:rsidP="00D20D43">
      <w:pPr>
        <w:pStyle w:val="BodyText"/>
        <w:jc w:val="both"/>
        <w:rPr>
          <w:rFonts w:ascii="Times New Roman" w:hAnsi="Times New Roman"/>
          <w:color w:val="auto"/>
          <w:sz w:val="16"/>
          <w:szCs w:val="16"/>
          <w:lang w:val="sr-Cyrl-RS"/>
        </w:rPr>
      </w:pPr>
    </w:p>
    <w:p w14:paraId="2B8D607A" w14:textId="77777777" w:rsidR="00D20D43" w:rsidRPr="00F936BB" w:rsidRDefault="00D20D43" w:rsidP="00D20D43">
      <w:pPr>
        <w:pStyle w:val="Heading5"/>
        <w:ind w:left="44"/>
        <w:rPr>
          <w:rFonts w:ascii="Times New Roman" w:hAnsi="Times New Roman"/>
          <w:i w:val="0"/>
          <w:iCs w:val="0"/>
          <w:color w:val="000000"/>
          <w:sz w:val="24"/>
          <w:szCs w:val="28"/>
          <w:lang w:val="sr-Cyrl-RS"/>
        </w:rPr>
      </w:pPr>
      <w:r w:rsidRPr="00F936BB">
        <w:rPr>
          <w:rFonts w:ascii="Times New Roman" w:hAnsi="Times New Roman"/>
          <w:i w:val="0"/>
          <w:iCs w:val="0"/>
          <w:sz w:val="24"/>
          <w:szCs w:val="28"/>
          <w:lang w:val="sr-Cyrl-RS"/>
        </w:rPr>
        <w:t>Члан 13.</w:t>
      </w:r>
    </w:p>
    <w:p w14:paraId="69BAEF6D" w14:textId="77777777" w:rsidR="00D20D43" w:rsidRPr="00F936BB" w:rsidRDefault="00D20D43" w:rsidP="00D20D43">
      <w:pPr>
        <w:pStyle w:val="Heading5"/>
        <w:ind w:left="44"/>
        <w:rPr>
          <w:rFonts w:ascii="Times New Roman" w:hAnsi="Times New Roman"/>
          <w:i w:val="0"/>
          <w:iCs w:val="0"/>
          <w:color w:val="000000"/>
          <w:sz w:val="24"/>
          <w:szCs w:val="28"/>
          <w:lang w:val="sr-Cyrl-RS"/>
        </w:rPr>
      </w:pPr>
      <w:r w:rsidRPr="00F936BB">
        <w:rPr>
          <w:rFonts w:ascii="Times New Roman" w:hAnsi="Times New Roman"/>
          <w:i w:val="0"/>
          <w:iCs w:val="0"/>
          <w:color w:val="000000"/>
          <w:sz w:val="24"/>
          <w:szCs w:val="28"/>
          <w:lang w:val="sr-Cyrl-RS"/>
        </w:rPr>
        <w:t>Одређивање износа давања</w:t>
      </w:r>
    </w:p>
    <w:p w14:paraId="438010E6" w14:textId="77777777" w:rsidR="00D20D43" w:rsidRPr="00F936BB" w:rsidRDefault="00D20D43" w:rsidP="00D20D43">
      <w:pPr>
        <w:pStyle w:val="Heading5"/>
        <w:ind w:left="44"/>
        <w:rPr>
          <w:rFonts w:ascii="Times New Roman" w:hAnsi="Times New Roman"/>
          <w:i w:val="0"/>
          <w:iCs w:val="0"/>
          <w:color w:val="000000"/>
          <w:sz w:val="24"/>
          <w:szCs w:val="28"/>
          <w:lang w:val="sr-Cyrl-RS"/>
        </w:rPr>
      </w:pPr>
    </w:p>
    <w:p w14:paraId="23151B67" w14:textId="77777777" w:rsidR="00D20D43" w:rsidRDefault="00D20D43" w:rsidP="00D20D43">
      <w:pPr>
        <w:pStyle w:val="Heading5"/>
        <w:ind w:left="44"/>
        <w:jc w:val="both"/>
        <w:rPr>
          <w:rFonts w:ascii="Times New Roman" w:hAnsi="Times New Roman"/>
          <w:b w:val="0"/>
          <w:bCs w:val="0"/>
          <w:i w:val="0"/>
          <w:sz w:val="24"/>
          <w:szCs w:val="28"/>
          <w:lang w:val="sr-Cyrl-RS"/>
        </w:rPr>
      </w:pPr>
      <w:r w:rsidRPr="00F936BB">
        <w:rPr>
          <w:rFonts w:ascii="Times New Roman" w:hAnsi="Times New Roman"/>
          <w:b w:val="0"/>
          <w:bCs w:val="0"/>
          <w:i w:val="0"/>
          <w:sz w:val="24"/>
          <w:szCs w:val="28"/>
          <w:lang w:val="sr-Cyrl-RS"/>
        </w:rPr>
        <w:t xml:space="preserve">(1) Узимајући у обзир став 2. овог члана, када се аустралијско давање исплаћује само </w:t>
      </w:r>
      <w:r w:rsidR="00ED10DA">
        <w:rPr>
          <w:rFonts w:ascii="Times New Roman" w:hAnsi="Times New Roman"/>
          <w:b w:val="0"/>
          <w:bCs w:val="0"/>
          <w:i w:val="0"/>
          <w:sz w:val="24"/>
          <w:szCs w:val="28"/>
          <w:lang w:val="sr-Cyrl-RS"/>
        </w:rPr>
        <w:br/>
      </w:r>
      <w:r w:rsidRPr="00F936BB">
        <w:rPr>
          <w:rFonts w:ascii="Times New Roman" w:hAnsi="Times New Roman"/>
          <w:b w:val="0"/>
          <w:bCs w:val="0"/>
          <w:i w:val="0"/>
          <w:sz w:val="24"/>
          <w:szCs w:val="28"/>
          <w:lang w:val="sr-Cyrl-RS"/>
        </w:rPr>
        <w:t xml:space="preserve">на основу овог споразума лицу које је ван Аустралије, висина давања утврђује се: </w:t>
      </w:r>
    </w:p>
    <w:p w14:paraId="7BC8FBB5" w14:textId="77777777" w:rsidR="00D20D43" w:rsidRPr="00F936BB" w:rsidRDefault="00D20D43" w:rsidP="00D20D43">
      <w:pPr>
        <w:pStyle w:val="Heading5"/>
        <w:ind w:left="44"/>
        <w:jc w:val="both"/>
        <w:rPr>
          <w:rFonts w:ascii="Times New Roman" w:hAnsi="Times New Roman"/>
          <w:b w:val="0"/>
          <w:bCs w:val="0"/>
          <w:i w:val="0"/>
          <w:sz w:val="24"/>
          <w:szCs w:val="28"/>
          <w:lang w:val="sr-Cyrl-RS"/>
        </w:rPr>
      </w:pPr>
      <w:r w:rsidRPr="00F936BB">
        <w:rPr>
          <w:rFonts w:ascii="Times New Roman" w:hAnsi="Times New Roman"/>
          <w:b w:val="0"/>
          <w:bCs w:val="0"/>
          <w:i w:val="0"/>
          <w:sz w:val="24"/>
          <w:szCs w:val="28"/>
          <w:lang w:val="sr-Cyrl-RS"/>
        </w:rPr>
        <w:t xml:space="preserve"> </w:t>
      </w:r>
    </w:p>
    <w:p w14:paraId="686D3EEB" w14:textId="77777777" w:rsidR="00D20D43" w:rsidRPr="00F936BB" w:rsidRDefault="00D20D43" w:rsidP="00D20D43">
      <w:pPr>
        <w:tabs>
          <w:tab w:val="left" w:pos="567"/>
        </w:tabs>
        <w:ind w:left="567" w:hanging="567"/>
        <w:jc w:val="both"/>
        <w:rPr>
          <w:rFonts w:ascii="Times New Roman" w:hAnsi="Times New Roman"/>
          <w:szCs w:val="28"/>
          <w:lang w:val="sr-Cyrl-RS"/>
        </w:rPr>
      </w:pPr>
      <w:r w:rsidRPr="00F936BB">
        <w:rPr>
          <w:rFonts w:ascii="Times New Roman" w:hAnsi="Times New Roman"/>
          <w:szCs w:val="28"/>
          <w:lang w:val="sr-Cyrl-RS"/>
        </w:rPr>
        <w:t>1.</w:t>
      </w:r>
      <w:r w:rsidRPr="00F936BB">
        <w:rPr>
          <w:rFonts w:ascii="Times New Roman" w:hAnsi="Times New Roman"/>
          <w:szCs w:val="28"/>
          <w:lang w:val="sr-Cyrl-RS"/>
        </w:rPr>
        <w:tab/>
        <w:t xml:space="preserve">обрачунавањем прихода тог лица према правним прописима Аустралије, </w:t>
      </w:r>
      <w:r w:rsidR="00AE199D">
        <w:rPr>
          <w:rFonts w:ascii="Times New Roman" w:hAnsi="Times New Roman"/>
          <w:szCs w:val="28"/>
          <w:lang w:val="sr-Cyrl-RS"/>
        </w:rPr>
        <w:br/>
      </w:r>
      <w:r w:rsidRPr="00F936BB">
        <w:rPr>
          <w:rFonts w:ascii="Times New Roman" w:hAnsi="Times New Roman"/>
          <w:szCs w:val="28"/>
          <w:lang w:val="sr-Cyrl-RS"/>
        </w:rPr>
        <w:t xml:space="preserve">укључујући сва давања која се исплаћују према правним прописима Републике </w:t>
      </w:r>
      <w:r w:rsidR="0035514D">
        <w:rPr>
          <w:rFonts w:ascii="Times New Roman" w:hAnsi="Times New Roman"/>
          <w:szCs w:val="28"/>
          <w:lang w:val="sr-Cyrl-RS"/>
        </w:rPr>
        <w:br/>
      </w:r>
      <w:r w:rsidRPr="00F936BB">
        <w:rPr>
          <w:rFonts w:ascii="Times New Roman" w:hAnsi="Times New Roman"/>
          <w:szCs w:val="28"/>
          <w:lang w:val="sr-Cyrl-RS"/>
        </w:rPr>
        <w:t>Србије на која то лице или његов партнер имају право</w:t>
      </w:r>
      <w:r>
        <w:rPr>
          <w:rFonts w:ascii="Times New Roman" w:hAnsi="Times New Roman"/>
          <w:szCs w:val="28"/>
          <w:lang w:val="sr-Cyrl-RS"/>
        </w:rPr>
        <w:t>,</w:t>
      </w:r>
      <w:r w:rsidRPr="00F936BB">
        <w:rPr>
          <w:rFonts w:ascii="Times New Roman" w:hAnsi="Times New Roman"/>
          <w:szCs w:val="28"/>
          <w:lang w:val="sr-Cyrl-RS"/>
        </w:rPr>
        <w:t xml:space="preserve"> </w:t>
      </w:r>
    </w:p>
    <w:p w14:paraId="4213BA6D" w14:textId="77777777" w:rsidR="00D20D43" w:rsidRPr="00F936BB" w:rsidRDefault="00D20D43" w:rsidP="00D20D43">
      <w:pPr>
        <w:ind w:left="567" w:hanging="567"/>
        <w:jc w:val="both"/>
        <w:rPr>
          <w:rFonts w:ascii="Times New Roman" w:hAnsi="Times New Roman"/>
          <w:szCs w:val="28"/>
          <w:lang w:val="sr-Cyrl-RS"/>
        </w:rPr>
      </w:pPr>
      <w:r w:rsidRPr="00F936BB">
        <w:rPr>
          <w:rFonts w:ascii="Times New Roman" w:hAnsi="Times New Roman"/>
          <w:szCs w:val="28"/>
          <w:lang w:val="sr-Cyrl-RS"/>
        </w:rPr>
        <w:t>2.</w:t>
      </w:r>
      <w:r w:rsidRPr="00F936BB">
        <w:rPr>
          <w:rFonts w:ascii="Times New Roman" w:hAnsi="Times New Roman"/>
          <w:szCs w:val="28"/>
          <w:lang w:val="sr-Cyrl-RS"/>
        </w:rPr>
        <w:tab/>
        <w:t xml:space="preserve">применом на највиши износ аустралијског давања одговарајуће стопе обрачуна утврђене правним прописима Аустралије, при чему се износ прихода тог лица обрачунава сагласно тачки 1. овог става и </w:t>
      </w:r>
    </w:p>
    <w:p w14:paraId="09E3C782" w14:textId="77777777" w:rsidR="00D20D43" w:rsidRPr="00F936BB" w:rsidRDefault="00D20D43" w:rsidP="00D20D43">
      <w:pPr>
        <w:ind w:left="567" w:hanging="567"/>
        <w:jc w:val="both"/>
        <w:rPr>
          <w:rFonts w:ascii="Times New Roman" w:hAnsi="Times New Roman"/>
          <w:szCs w:val="28"/>
          <w:lang w:val="sr-Cyrl-RS"/>
        </w:rPr>
      </w:pPr>
      <w:r w:rsidRPr="00F936BB">
        <w:rPr>
          <w:rFonts w:ascii="Times New Roman" w:hAnsi="Times New Roman"/>
          <w:szCs w:val="28"/>
          <w:lang w:val="sr-Cyrl-RS"/>
        </w:rPr>
        <w:t>3.</w:t>
      </w:r>
      <w:r w:rsidRPr="00F936BB">
        <w:rPr>
          <w:rFonts w:ascii="Times New Roman" w:hAnsi="Times New Roman"/>
          <w:szCs w:val="28"/>
          <w:lang w:val="sr-Cyrl-RS"/>
        </w:rPr>
        <w:tab/>
        <w:t>утврђивањем пропорционалног износа, множењем износа давања обрачунатог сагласно тачки 2. овог става са периодом пребивалишта у Аустралији по основу</w:t>
      </w:r>
      <w:r w:rsidR="003336E2">
        <w:rPr>
          <w:rFonts w:ascii="Times New Roman" w:hAnsi="Times New Roman"/>
          <w:szCs w:val="28"/>
          <w:lang w:val="sr-Cyrl-RS"/>
        </w:rPr>
        <w:br/>
      </w:r>
      <w:r w:rsidRPr="00F936BB">
        <w:rPr>
          <w:rFonts w:ascii="Times New Roman" w:hAnsi="Times New Roman"/>
          <w:szCs w:val="28"/>
          <w:lang w:val="sr-Cyrl-RS"/>
        </w:rPr>
        <w:t xml:space="preserve">рада тог лица (до максимума од 540 месеци) и дељењем са 540 месеци (45 </w:t>
      </w:r>
      <w:r w:rsidR="00141176">
        <w:rPr>
          <w:rFonts w:ascii="Times New Roman" w:hAnsi="Times New Roman"/>
          <w:szCs w:val="28"/>
          <w:lang w:val="sr-Cyrl-RS"/>
        </w:rPr>
        <w:br/>
      </w:r>
      <w:r w:rsidRPr="00F936BB">
        <w:rPr>
          <w:rFonts w:ascii="Times New Roman" w:hAnsi="Times New Roman"/>
          <w:szCs w:val="28"/>
          <w:lang w:val="sr-Cyrl-RS"/>
        </w:rPr>
        <w:t>година).</w:t>
      </w:r>
    </w:p>
    <w:p w14:paraId="02698CE3" w14:textId="77777777" w:rsidR="00D20D43" w:rsidRPr="00F936BB" w:rsidRDefault="00D20D43" w:rsidP="00D20D43">
      <w:pPr>
        <w:ind w:left="567" w:hanging="567"/>
        <w:jc w:val="both"/>
        <w:rPr>
          <w:rFonts w:ascii="Times New Roman" w:hAnsi="Times New Roman"/>
          <w:szCs w:val="28"/>
          <w:lang w:val="sr-Cyrl-RS"/>
        </w:rPr>
      </w:pPr>
    </w:p>
    <w:p w14:paraId="264E9EF5" w14:textId="77777777" w:rsidR="00D20D43" w:rsidRPr="00F936BB" w:rsidRDefault="00D20D43" w:rsidP="00D20D43">
      <w:pPr>
        <w:jc w:val="both"/>
        <w:rPr>
          <w:rFonts w:ascii="Times New Roman" w:hAnsi="Times New Roman"/>
          <w:szCs w:val="28"/>
          <w:lang w:val="sr-Cyrl-RS"/>
        </w:rPr>
      </w:pPr>
      <w:r w:rsidRPr="00F936BB">
        <w:rPr>
          <w:rFonts w:ascii="Times New Roman" w:hAnsi="Times New Roman"/>
          <w:szCs w:val="28"/>
          <w:lang w:val="sr-Cyrl-RS"/>
        </w:rPr>
        <w:t xml:space="preserve">(2) Став 1. овог члана се и даље примењује током 26 седмица у случају када лице привремено дође у Аустралију.  </w:t>
      </w:r>
    </w:p>
    <w:p w14:paraId="3134E337" w14:textId="77777777" w:rsidR="00D20D43" w:rsidRPr="00F936BB" w:rsidRDefault="00D20D43" w:rsidP="00D20D43">
      <w:pPr>
        <w:ind w:left="567" w:hanging="567"/>
        <w:jc w:val="both"/>
        <w:rPr>
          <w:rFonts w:ascii="Times New Roman" w:hAnsi="Times New Roman"/>
          <w:szCs w:val="28"/>
          <w:lang w:val="sr-Cyrl-RS"/>
        </w:rPr>
      </w:pPr>
    </w:p>
    <w:p w14:paraId="54FD8707" w14:textId="77777777" w:rsidR="00D20D43" w:rsidRPr="00F936BB" w:rsidRDefault="00D20D43" w:rsidP="00D20D43">
      <w:pPr>
        <w:jc w:val="both"/>
        <w:rPr>
          <w:rFonts w:ascii="Times New Roman" w:hAnsi="Times New Roman"/>
          <w:szCs w:val="28"/>
          <w:lang w:val="sr-Cyrl-RS"/>
        </w:rPr>
      </w:pPr>
      <w:r w:rsidRPr="00F936BB">
        <w:rPr>
          <w:rFonts w:ascii="Times New Roman" w:hAnsi="Times New Roman"/>
          <w:szCs w:val="28"/>
          <w:lang w:val="sr-Cyrl-RS"/>
        </w:rPr>
        <w:t xml:space="preserve">(3)  Узимајући у обзир став 4. овог члана, када се аустралијско давање исплаћује само </w:t>
      </w:r>
      <w:r w:rsidR="00161A7D">
        <w:rPr>
          <w:rFonts w:ascii="Times New Roman" w:hAnsi="Times New Roman"/>
          <w:szCs w:val="28"/>
          <w:lang w:val="sr-Cyrl-RS"/>
        </w:rPr>
        <w:br/>
      </w:r>
      <w:r w:rsidRPr="00F936BB">
        <w:rPr>
          <w:rFonts w:ascii="Times New Roman" w:hAnsi="Times New Roman"/>
          <w:szCs w:val="28"/>
          <w:lang w:val="sr-Cyrl-RS"/>
        </w:rPr>
        <w:t>на основу овог споразума лицу које је у Аустралији, висина давања утврђује се:</w:t>
      </w:r>
    </w:p>
    <w:p w14:paraId="1D31ED6A" w14:textId="77777777" w:rsidR="00D20D43" w:rsidRPr="00F936BB" w:rsidRDefault="00D20D43" w:rsidP="00D20D43">
      <w:pPr>
        <w:tabs>
          <w:tab w:val="left" w:pos="567"/>
        </w:tabs>
        <w:ind w:left="567" w:hanging="567"/>
        <w:jc w:val="both"/>
        <w:rPr>
          <w:rFonts w:ascii="Times New Roman" w:hAnsi="Times New Roman"/>
          <w:szCs w:val="28"/>
          <w:lang w:val="sr-Cyrl-RS"/>
        </w:rPr>
      </w:pPr>
      <w:r w:rsidRPr="00F936BB">
        <w:rPr>
          <w:rFonts w:ascii="Times New Roman" w:hAnsi="Times New Roman"/>
          <w:szCs w:val="28"/>
          <w:lang w:val="sr-Cyrl-RS"/>
        </w:rPr>
        <w:lastRenderedPageBreak/>
        <w:t>1.</w:t>
      </w:r>
      <w:r w:rsidRPr="00F936BB">
        <w:rPr>
          <w:rFonts w:ascii="Times New Roman" w:hAnsi="Times New Roman"/>
          <w:szCs w:val="28"/>
          <w:lang w:val="sr-Cyrl-RS"/>
        </w:rPr>
        <w:tab/>
        <w:t xml:space="preserve">обрачунавањем прихода тог лица према правним прописима Аустралије, при </w:t>
      </w:r>
      <w:r w:rsidR="00994DEA">
        <w:rPr>
          <w:rFonts w:ascii="Times New Roman" w:hAnsi="Times New Roman"/>
          <w:szCs w:val="28"/>
          <w:lang w:val="sr-Cyrl-RS"/>
        </w:rPr>
        <w:br/>
      </w:r>
      <w:r w:rsidRPr="00F936BB">
        <w:rPr>
          <w:rFonts w:ascii="Times New Roman" w:hAnsi="Times New Roman"/>
          <w:szCs w:val="28"/>
          <w:lang w:val="sr-Cyrl-RS"/>
        </w:rPr>
        <w:t xml:space="preserve">чему се не узимају у обзир давања остварена према правним прописима </w:t>
      </w:r>
      <w:r w:rsidR="003B575D">
        <w:rPr>
          <w:rFonts w:ascii="Times New Roman" w:hAnsi="Times New Roman"/>
          <w:szCs w:val="28"/>
          <w:lang w:val="sr-Cyrl-RS"/>
        </w:rPr>
        <w:br/>
      </w:r>
      <w:r w:rsidRPr="00F936BB">
        <w:rPr>
          <w:rFonts w:ascii="Times New Roman" w:hAnsi="Times New Roman"/>
          <w:szCs w:val="28"/>
          <w:lang w:val="sr-Cyrl-RS"/>
        </w:rPr>
        <w:t>Републике Србије на која то лице или његов партнер имају право, и</w:t>
      </w:r>
    </w:p>
    <w:p w14:paraId="1F6DB521" w14:textId="77777777" w:rsidR="00D20D43" w:rsidRPr="00F936BB" w:rsidRDefault="00D20D43" w:rsidP="00D20D43">
      <w:pPr>
        <w:tabs>
          <w:tab w:val="left" w:pos="567"/>
        </w:tabs>
        <w:ind w:left="567" w:hanging="567"/>
        <w:jc w:val="both"/>
        <w:rPr>
          <w:rFonts w:ascii="Times New Roman" w:hAnsi="Times New Roman"/>
          <w:szCs w:val="28"/>
          <w:lang w:val="sr-Cyrl-RS"/>
        </w:rPr>
      </w:pPr>
      <w:r w:rsidRPr="00F936BB">
        <w:rPr>
          <w:rFonts w:ascii="Times New Roman" w:hAnsi="Times New Roman"/>
          <w:szCs w:val="28"/>
          <w:lang w:val="sr-Cyrl-RS"/>
        </w:rPr>
        <w:t>2.</w:t>
      </w:r>
      <w:r w:rsidRPr="00F936BB">
        <w:rPr>
          <w:rFonts w:ascii="Times New Roman" w:hAnsi="Times New Roman"/>
          <w:szCs w:val="28"/>
          <w:lang w:val="sr-Cyrl-RS"/>
        </w:rPr>
        <w:tab/>
        <w:t xml:space="preserve">одузимањем износа тог давања оствареног према правним прописима Републике Србије на које то лице има право од максималне висине аустралијског давања, и </w:t>
      </w:r>
    </w:p>
    <w:p w14:paraId="4ECA809D" w14:textId="77777777" w:rsidR="00D20D43" w:rsidRPr="00F936BB" w:rsidRDefault="00D20D43" w:rsidP="00D20D43">
      <w:pPr>
        <w:tabs>
          <w:tab w:val="left" w:pos="567"/>
        </w:tabs>
        <w:ind w:left="567" w:hanging="567"/>
        <w:jc w:val="both"/>
        <w:rPr>
          <w:rFonts w:ascii="Times New Roman" w:hAnsi="Times New Roman"/>
          <w:szCs w:val="28"/>
          <w:lang w:val="sr-Cyrl-RS"/>
        </w:rPr>
      </w:pPr>
      <w:r w:rsidRPr="00F936BB">
        <w:rPr>
          <w:rFonts w:ascii="Times New Roman" w:hAnsi="Times New Roman"/>
          <w:szCs w:val="28"/>
          <w:lang w:val="sr-Cyrl-RS"/>
        </w:rPr>
        <w:t>3.</w:t>
      </w:r>
      <w:r w:rsidRPr="00F936BB">
        <w:rPr>
          <w:rFonts w:ascii="Times New Roman" w:hAnsi="Times New Roman"/>
          <w:szCs w:val="28"/>
          <w:lang w:val="sr-Cyrl-RS"/>
        </w:rPr>
        <w:tab/>
        <w:t xml:space="preserve">применом на преостали износ давања које је лице остварило сагласно ставу 3. </w:t>
      </w:r>
      <w:r w:rsidR="00EE5168">
        <w:rPr>
          <w:rFonts w:ascii="Times New Roman" w:hAnsi="Times New Roman"/>
          <w:szCs w:val="28"/>
          <w:lang w:val="sr-Cyrl-RS"/>
        </w:rPr>
        <w:br/>
      </w:r>
      <w:r w:rsidRPr="00F936BB">
        <w:rPr>
          <w:rFonts w:ascii="Times New Roman" w:hAnsi="Times New Roman"/>
          <w:szCs w:val="28"/>
          <w:lang w:val="sr-Cyrl-RS"/>
        </w:rPr>
        <w:t xml:space="preserve">тачка 2. овог члана одговарајуће стопе обрачуна утврђене правним прописима Аустралије, при чему се износ прихода које је лице остварило обрачунава </w:t>
      </w:r>
      <w:r w:rsidR="00D62460">
        <w:rPr>
          <w:rFonts w:ascii="Times New Roman" w:hAnsi="Times New Roman"/>
          <w:szCs w:val="28"/>
          <w:lang w:val="sr-Cyrl-RS"/>
        </w:rPr>
        <w:br/>
      </w:r>
      <w:r w:rsidRPr="00F936BB">
        <w:rPr>
          <w:rFonts w:ascii="Times New Roman" w:hAnsi="Times New Roman"/>
          <w:szCs w:val="28"/>
          <w:lang w:val="sr-Cyrl-RS"/>
        </w:rPr>
        <w:t>сагласно тачки 1. овог става.</w:t>
      </w:r>
    </w:p>
    <w:p w14:paraId="49B4E7C4" w14:textId="77777777" w:rsidR="00D20D43" w:rsidRPr="00F936BB" w:rsidRDefault="00D20D43" w:rsidP="00D20D43">
      <w:pPr>
        <w:tabs>
          <w:tab w:val="left" w:pos="567"/>
        </w:tabs>
        <w:ind w:left="567" w:hanging="567"/>
        <w:jc w:val="both"/>
        <w:rPr>
          <w:rFonts w:ascii="Times New Roman" w:hAnsi="Times New Roman"/>
          <w:szCs w:val="28"/>
          <w:lang w:val="sr-Cyrl-RS"/>
        </w:rPr>
      </w:pPr>
    </w:p>
    <w:p w14:paraId="3C2C3726" w14:textId="77777777" w:rsidR="00D20D43" w:rsidRPr="00F936BB" w:rsidRDefault="00D20D43" w:rsidP="00D20D43">
      <w:pPr>
        <w:jc w:val="both"/>
        <w:rPr>
          <w:rFonts w:ascii="Times New Roman" w:hAnsi="Times New Roman"/>
          <w:szCs w:val="28"/>
          <w:lang w:val="sr-Cyrl-RS"/>
        </w:rPr>
      </w:pPr>
      <w:r w:rsidRPr="00F936BB">
        <w:rPr>
          <w:rFonts w:ascii="Times New Roman" w:hAnsi="Times New Roman"/>
          <w:szCs w:val="28"/>
          <w:lang w:val="sr-Cyrl-RS"/>
        </w:rPr>
        <w:t xml:space="preserve">(4) Став 3. овог члана се и даље примењује када лице привремено оде из Аустралије за период утврђен </w:t>
      </w:r>
      <w:r w:rsidRPr="00F936BB">
        <w:rPr>
          <w:rFonts w:ascii="Times New Roman" w:hAnsi="Times New Roman"/>
          <w:i/>
          <w:szCs w:val="28"/>
          <w:lang w:val="sr-Cyrl-RS"/>
        </w:rPr>
        <w:t xml:space="preserve">Законом о социјалној сигурности </w:t>
      </w:r>
      <w:r w:rsidRPr="00F936BB">
        <w:rPr>
          <w:rFonts w:ascii="Times New Roman" w:hAnsi="Times New Roman"/>
          <w:szCs w:val="28"/>
          <w:lang w:val="sr-Cyrl-RS"/>
        </w:rPr>
        <w:t>из 1991. године</w:t>
      </w:r>
      <w:r w:rsidRPr="00F936BB">
        <w:rPr>
          <w:rFonts w:ascii="Times New Roman" w:hAnsi="Times New Roman"/>
          <w:i/>
          <w:szCs w:val="28"/>
          <w:lang w:val="sr-Cyrl-RS"/>
        </w:rPr>
        <w:t xml:space="preserve"> </w:t>
      </w:r>
      <w:r w:rsidRPr="00F936BB">
        <w:rPr>
          <w:rFonts w:ascii="Times New Roman" w:hAnsi="Times New Roman"/>
          <w:szCs w:val="28"/>
          <w:lang w:val="sr-Cyrl-RS"/>
        </w:rPr>
        <w:t>пре ког је пензија</w:t>
      </w:r>
      <w:r w:rsidR="007263F3">
        <w:rPr>
          <w:rFonts w:ascii="Times New Roman" w:hAnsi="Times New Roman"/>
          <w:szCs w:val="28"/>
          <w:lang w:val="sr-Cyrl-RS"/>
        </w:rPr>
        <w:br/>
      </w:r>
      <w:r w:rsidRPr="00F936BB">
        <w:rPr>
          <w:rFonts w:ascii="Times New Roman" w:hAnsi="Times New Roman"/>
          <w:szCs w:val="28"/>
          <w:lang w:val="sr-Cyrl-RS"/>
        </w:rPr>
        <w:t>била предмет пропорционалности.</w:t>
      </w:r>
    </w:p>
    <w:p w14:paraId="074C8AB2" w14:textId="77777777" w:rsidR="00D20D43" w:rsidRPr="00F936BB" w:rsidRDefault="00D20D43" w:rsidP="00D20D43">
      <w:pPr>
        <w:tabs>
          <w:tab w:val="left" w:pos="567"/>
        </w:tabs>
        <w:ind w:left="567" w:hanging="567"/>
        <w:jc w:val="both"/>
        <w:rPr>
          <w:rFonts w:ascii="Times New Roman" w:hAnsi="Times New Roman"/>
          <w:szCs w:val="28"/>
          <w:lang w:val="sr-Cyrl-RS"/>
        </w:rPr>
      </w:pPr>
    </w:p>
    <w:p w14:paraId="1E7172A2" w14:textId="77777777" w:rsidR="00D20D43" w:rsidRPr="00F936BB" w:rsidRDefault="00D20D43" w:rsidP="00D20D43">
      <w:pPr>
        <w:tabs>
          <w:tab w:val="left" w:pos="284"/>
        </w:tabs>
        <w:jc w:val="both"/>
        <w:rPr>
          <w:rFonts w:ascii="Times New Roman" w:hAnsi="Times New Roman"/>
          <w:szCs w:val="28"/>
          <w:lang w:val="sr-Cyrl-RS"/>
        </w:rPr>
      </w:pPr>
      <w:r w:rsidRPr="00F936BB">
        <w:rPr>
          <w:rFonts w:ascii="Times New Roman" w:hAnsi="Times New Roman"/>
          <w:szCs w:val="28"/>
          <w:lang w:val="sr-Cyrl-RS"/>
        </w:rPr>
        <w:t xml:space="preserve">(5) Када један </w:t>
      </w:r>
      <w:r>
        <w:rPr>
          <w:rFonts w:ascii="Times New Roman" w:hAnsi="Times New Roman"/>
          <w:szCs w:val="28"/>
          <w:lang w:val="sr-Cyrl-RS"/>
        </w:rPr>
        <w:t xml:space="preserve">од </w:t>
      </w:r>
      <w:r w:rsidRPr="00F936BB">
        <w:rPr>
          <w:rFonts w:ascii="Times New Roman" w:hAnsi="Times New Roman"/>
          <w:szCs w:val="28"/>
          <w:lang w:val="sr-Cyrl-RS"/>
        </w:rPr>
        <w:t>партнер</w:t>
      </w:r>
      <w:r>
        <w:rPr>
          <w:rFonts w:ascii="Times New Roman" w:hAnsi="Times New Roman"/>
          <w:szCs w:val="28"/>
          <w:lang w:val="sr-Cyrl-RS"/>
        </w:rPr>
        <w:t>а</w:t>
      </w:r>
      <w:r w:rsidRPr="00F936BB">
        <w:rPr>
          <w:rFonts w:ascii="Times New Roman" w:hAnsi="Times New Roman"/>
          <w:szCs w:val="28"/>
          <w:lang w:val="sr-Cyrl-RS"/>
        </w:rPr>
        <w:t xml:space="preserve"> </w:t>
      </w:r>
      <w:r>
        <w:rPr>
          <w:rFonts w:ascii="Times New Roman" w:hAnsi="Times New Roman"/>
          <w:szCs w:val="28"/>
          <w:lang w:val="sr-Cyrl-RS"/>
        </w:rPr>
        <w:t xml:space="preserve">(брачни или ванбрачни) </w:t>
      </w:r>
      <w:r w:rsidRPr="00F936BB">
        <w:rPr>
          <w:rFonts w:ascii="Times New Roman" w:hAnsi="Times New Roman"/>
          <w:szCs w:val="28"/>
          <w:lang w:val="sr-Cyrl-RS"/>
        </w:rPr>
        <w:t xml:space="preserve">или </w:t>
      </w:r>
      <w:r>
        <w:rPr>
          <w:rFonts w:ascii="Times New Roman" w:hAnsi="Times New Roman"/>
          <w:szCs w:val="28"/>
          <w:lang w:val="sr-Cyrl-RS"/>
        </w:rPr>
        <w:t xml:space="preserve">оба </w:t>
      </w:r>
      <w:r w:rsidRPr="00F936BB">
        <w:rPr>
          <w:rFonts w:ascii="Times New Roman" w:hAnsi="Times New Roman"/>
          <w:szCs w:val="28"/>
          <w:lang w:val="sr-Cyrl-RS"/>
        </w:rPr>
        <w:t>партнер</w:t>
      </w:r>
      <w:r>
        <w:rPr>
          <w:rFonts w:ascii="Times New Roman" w:hAnsi="Times New Roman"/>
          <w:szCs w:val="28"/>
          <w:lang w:val="sr-Cyrl-RS"/>
        </w:rPr>
        <w:t>а</w:t>
      </w:r>
      <w:r w:rsidRPr="00F936BB">
        <w:rPr>
          <w:rFonts w:ascii="Times New Roman" w:hAnsi="Times New Roman"/>
          <w:szCs w:val="28"/>
          <w:lang w:val="sr-Cyrl-RS"/>
        </w:rPr>
        <w:t xml:space="preserve"> имају право на </w:t>
      </w:r>
      <w:r w:rsidR="000A3737">
        <w:rPr>
          <w:rFonts w:ascii="Times New Roman" w:hAnsi="Times New Roman"/>
          <w:szCs w:val="28"/>
          <w:lang w:val="sr-Cyrl-RS"/>
        </w:rPr>
        <w:br/>
      </w:r>
      <w:r w:rsidRPr="00F936BB">
        <w:rPr>
          <w:rFonts w:ascii="Times New Roman" w:hAnsi="Times New Roman"/>
          <w:szCs w:val="28"/>
          <w:lang w:val="sr-Cyrl-RS"/>
        </w:rPr>
        <w:t xml:space="preserve">давање или давања према правним прописима Републике Србије, сваки од њих се </w:t>
      </w:r>
      <w:r w:rsidR="002E3CC1">
        <w:rPr>
          <w:rFonts w:ascii="Times New Roman" w:hAnsi="Times New Roman"/>
          <w:szCs w:val="28"/>
          <w:lang w:val="sr-Cyrl-RS"/>
        </w:rPr>
        <w:br/>
      </w:r>
      <w:r w:rsidRPr="00F936BB">
        <w:rPr>
          <w:rFonts w:ascii="Times New Roman" w:hAnsi="Times New Roman"/>
          <w:szCs w:val="28"/>
          <w:lang w:val="sr-Cyrl-RS"/>
        </w:rPr>
        <w:t xml:space="preserve">сматра, приликом примене овог члана и правних прописа Аустралије, </w:t>
      </w:r>
      <w:r>
        <w:rPr>
          <w:rFonts w:ascii="Times New Roman" w:hAnsi="Times New Roman"/>
          <w:szCs w:val="28"/>
          <w:lang w:val="sr-Cyrl-RS"/>
        </w:rPr>
        <w:t>корисником</w:t>
      </w:r>
      <w:r w:rsidRPr="00F936BB">
        <w:rPr>
          <w:rFonts w:ascii="Times New Roman" w:hAnsi="Times New Roman"/>
          <w:szCs w:val="28"/>
          <w:lang w:val="sr-Cyrl-RS"/>
        </w:rPr>
        <w:t xml:space="preserve"> </w:t>
      </w:r>
      <w:r w:rsidR="00696B9A">
        <w:rPr>
          <w:rFonts w:ascii="Times New Roman" w:hAnsi="Times New Roman"/>
          <w:szCs w:val="28"/>
          <w:lang w:val="sr-Cyrl-RS"/>
        </w:rPr>
        <w:br/>
      </w:r>
      <w:r w:rsidRPr="00F936BB">
        <w:rPr>
          <w:rFonts w:ascii="Times New Roman" w:hAnsi="Times New Roman"/>
          <w:szCs w:val="28"/>
          <w:lang w:val="sr-Cyrl-RS"/>
        </w:rPr>
        <w:t>једне половине износа тог давања или једне половине укупног износа тих давања,</w:t>
      </w:r>
      <w:r w:rsidR="00CA26C4">
        <w:rPr>
          <w:rFonts w:ascii="Times New Roman" w:hAnsi="Times New Roman"/>
          <w:szCs w:val="28"/>
          <w:lang w:val="sr-Cyrl-RS"/>
        </w:rPr>
        <w:br/>
      </w:r>
      <w:r w:rsidRPr="00F936BB">
        <w:rPr>
          <w:rFonts w:ascii="Times New Roman" w:hAnsi="Times New Roman"/>
          <w:szCs w:val="28"/>
          <w:lang w:val="sr-Cyrl-RS"/>
        </w:rPr>
        <w:t>према датом случају.</w:t>
      </w:r>
    </w:p>
    <w:p w14:paraId="01476B86" w14:textId="77777777" w:rsidR="00D20D43" w:rsidRPr="00F936BB" w:rsidRDefault="00D20D43" w:rsidP="00D20D43">
      <w:pPr>
        <w:tabs>
          <w:tab w:val="left" w:pos="567"/>
        </w:tabs>
        <w:ind w:left="567" w:hanging="567"/>
        <w:jc w:val="both"/>
        <w:rPr>
          <w:rFonts w:ascii="Times New Roman" w:hAnsi="Times New Roman"/>
          <w:szCs w:val="28"/>
          <w:lang w:val="sr-Cyrl-RS"/>
        </w:rPr>
      </w:pPr>
    </w:p>
    <w:p w14:paraId="2BF4AFC6" w14:textId="77777777" w:rsidR="00D20D43" w:rsidRPr="00F936BB" w:rsidRDefault="00D20D43" w:rsidP="00D20D43">
      <w:pPr>
        <w:tabs>
          <w:tab w:val="left" w:pos="567"/>
        </w:tabs>
        <w:ind w:left="567" w:hanging="567"/>
        <w:jc w:val="both"/>
        <w:rPr>
          <w:rFonts w:ascii="Times New Roman" w:hAnsi="Times New Roman"/>
          <w:color w:val="000000"/>
          <w:szCs w:val="28"/>
          <w:lang w:val="sr-Cyrl-RS"/>
        </w:rPr>
      </w:pPr>
      <w:r w:rsidRPr="00F936BB">
        <w:rPr>
          <w:rFonts w:ascii="Times New Roman" w:hAnsi="Times New Roman"/>
          <w:szCs w:val="28"/>
          <w:lang w:val="sr-Cyrl-RS"/>
        </w:rPr>
        <w:t xml:space="preserve">(6) Ради примене ст. 1. и 2. овог члана износ додатног давања за дете је нула. </w:t>
      </w:r>
    </w:p>
    <w:p w14:paraId="65080C54" w14:textId="77777777" w:rsidR="00D20D43" w:rsidRDefault="00D20D43" w:rsidP="00D20D43">
      <w:pPr>
        <w:rPr>
          <w:rFonts w:ascii="Times New Roman" w:hAnsi="Times New Roman"/>
          <w:szCs w:val="28"/>
          <w:highlight w:val="yellow"/>
          <w:lang w:val="sr-Cyrl-RS"/>
        </w:rPr>
      </w:pPr>
    </w:p>
    <w:p w14:paraId="00CDF036" w14:textId="77777777" w:rsidR="00774164" w:rsidRPr="00F936BB" w:rsidRDefault="00774164" w:rsidP="00D20D43">
      <w:pPr>
        <w:rPr>
          <w:rFonts w:ascii="Times New Roman" w:hAnsi="Times New Roman"/>
          <w:szCs w:val="28"/>
          <w:highlight w:val="yellow"/>
          <w:lang w:val="sr-Cyrl-RS"/>
        </w:rPr>
      </w:pPr>
    </w:p>
    <w:p w14:paraId="778502CF" w14:textId="77777777" w:rsidR="00D20D43" w:rsidRPr="00F936BB" w:rsidRDefault="00D20D43" w:rsidP="00D20D43">
      <w:pPr>
        <w:pStyle w:val="BodyText"/>
        <w:jc w:val="center"/>
        <w:rPr>
          <w:rFonts w:ascii="Times New Roman" w:hAnsi="Times New Roman"/>
          <w:b/>
          <w:bCs/>
          <w:color w:val="auto"/>
          <w:szCs w:val="28"/>
          <w:lang w:val="sr-Cyrl-RS"/>
        </w:rPr>
      </w:pPr>
      <w:r w:rsidRPr="00F936BB">
        <w:rPr>
          <w:rFonts w:ascii="Times New Roman" w:hAnsi="Times New Roman"/>
          <w:b/>
          <w:bCs/>
          <w:color w:val="auto"/>
          <w:szCs w:val="28"/>
          <w:lang w:val="sr-Cyrl-RS"/>
        </w:rPr>
        <w:t>ДЕО IV</w:t>
      </w:r>
    </w:p>
    <w:p w14:paraId="44C9AC12" w14:textId="77777777" w:rsidR="00D20D43" w:rsidRPr="00F936BB" w:rsidRDefault="00D20D43" w:rsidP="00D20D43">
      <w:pPr>
        <w:pStyle w:val="Heading4"/>
        <w:rPr>
          <w:rFonts w:ascii="Times New Roman" w:hAnsi="Times New Roman"/>
          <w:sz w:val="24"/>
          <w:lang w:val="sr-Cyrl-RS"/>
        </w:rPr>
      </w:pPr>
      <w:r w:rsidRPr="00F936BB">
        <w:rPr>
          <w:rFonts w:ascii="Times New Roman" w:hAnsi="Times New Roman"/>
          <w:sz w:val="24"/>
          <w:lang w:val="sr-Cyrl-RS"/>
        </w:rPr>
        <w:t>ОДРЕДБЕ О ДАВАЊИМА ПРЕМА ПРАВНИМ ПРОПИСИМА</w:t>
      </w:r>
      <w:r w:rsidR="00FB32EE">
        <w:rPr>
          <w:rFonts w:ascii="Times New Roman" w:hAnsi="Times New Roman"/>
          <w:sz w:val="24"/>
          <w:lang w:val="sr-Cyrl-RS"/>
        </w:rPr>
        <w:t xml:space="preserve"> </w:t>
      </w:r>
      <w:r w:rsidRPr="00F936BB">
        <w:rPr>
          <w:rFonts w:ascii="Times New Roman" w:hAnsi="Times New Roman"/>
          <w:sz w:val="24"/>
          <w:lang w:val="sr-Cyrl-RS"/>
        </w:rPr>
        <w:t>РЕПУБЛИКЕ СРБИЈЕ</w:t>
      </w:r>
    </w:p>
    <w:p w14:paraId="07DB1113" w14:textId="77777777" w:rsidR="00D20D43" w:rsidRPr="00F936BB" w:rsidRDefault="00D20D43" w:rsidP="00D20D43">
      <w:pPr>
        <w:pStyle w:val="BodyText"/>
        <w:rPr>
          <w:rFonts w:ascii="Times New Roman" w:hAnsi="Times New Roman"/>
          <w:b/>
          <w:bCs/>
          <w:color w:val="auto"/>
          <w:szCs w:val="28"/>
          <w:highlight w:val="yellow"/>
          <w:lang w:val="sr-Cyrl-RS"/>
        </w:rPr>
      </w:pPr>
    </w:p>
    <w:p w14:paraId="7A2AB3E8" w14:textId="77777777" w:rsidR="00D20D43" w:rsidRPr="00F936BB" w:rsidRDefault="00D20D43" w:rsidP="00D20D43">
      <w:pPr>
        <w:spacing w:line="276" w:lineRule="auto"/>
        <w:jc w:val="center"/>
        <w:rPr>
          <w:rFonts w:ascii="Times New Roman" w:hAnsi="Times New Roman"/>
          <w:b/>
          <w:bCs/>
          <w:color w:val="000000"/>
          <w:szCs w:val="28"/>
          <w:lang w:val="sr-Cyrl-RS"/>
        </w:rPr>
      </w:pPr>
      <w:r w:rsidRPr="00F936BB">
        <w:rPr>
          <w:rFonts w:ascii="Times New Roman" w:hAnsi="Times New Roman"/>
          <w:b/>
          <w:bCs/>
          <w:szCs w:val="28"/>
          <w:lang w:val="sr-Cyrl-RS"/>
        </w:rPr>
        <w:t>Члан 14.</w:t>
      </w:r>
    </w:p>
    <w:p w14:paraId="5344B95A" w14:textId="77777777" w:rsidR="00D20D43" w:rsidRDefault="00D20D43" w:rsidP="00D20D43">
      <w:pPr>
        <w:spacing w:line="276" w:lineRule="auto"/>
        <w:jc w:val="center"/>
        <w:rPr>
          <w:rFonts w:ascii="Times New Roman" w:hAnsi="Times New Roman"/>
          <w:b/>
          <w:bCs/>
          <w:color w:val="000000"/>
          <w:szCs w:val="28"/>
          <w:lang w:val="sr-Cyrl-RS"/>
        </w:rPr>
      </w:pPr>
      <w:r w:rsidRPr="00F936BB">
        <w:rPr>
          <w:rFonts w:ascii="Times New Roman" w:hAnsi="Times New Roman"/>
          <w:b/>
          <w:bCs/>
          <w:color w:val="000000"/>
          <w:szCs w:val="28"/>
          <w:lang w:val="sr-Cyrl-RS"/>
        </w:rPr>
        <w:t xml:space="preserve">Сабирање </w:t>
      </w:r>
    </w:p>
    <w:p w14:paraId="0E878518" w14:textId="77777777" w:rsidR="00D20D43" w:rsidRPr="00F936BB" w:rsidRDefault="00D20D43" w:rsidP="00D20D43">
      <w:pPr>
        <w:spacing w:line="276" w:lineRule="auto"/>
        <w:jc w:val="center"/>
        <w:rPr>
          <w:rStyle w:val="msoins0"/>
          <w:rFonts w:ascii="Times New Roman" w:hAnsi="Times New Roman"/>
          <w:b/>
          <w:bCs/>
          <w:color w:val="000000"/>
          <w:szCs w:val="28"/>
          <w:lang w:val="sr-Cyrl-RS"/>
        </w:rPr>
      </w:pPr>
    </w:p>
    <w:p w14:paraId="0009A391" w14:textId="77777777" w:rsidR="00D20D43" w:rsidRPr="00F936BB" w:rsidRDefault="00D20D43" w:rsidP="00D20D43">
      <w:pPr>
        <w:tabs>
          <w:tab w:val="left" w:pos="567"/>
        </w:tabs>
        <w:jc w:val="both"/>
        <w:rPr>
          <w:rFonts w:ascii="Times New Roman" w:hAnsi="Times New Roman"/>
          <w:szCs w:val="28"/>
          <w:lang w:val="sr-Cyrl-RS"/>
        </w:rPr>
      </w:pPr>
      <w:r w:rsidRPr="00F936BB">
        <w:rPr>
          <w:rFonts w:ascii="Times New Roman" w:hAnsi="Times New Roman"/>
          <w:szCs w:val="28"/>
          <w:lang w:val="sr-Cyrl-RS"/>
        </w:rPr>
        <w:t xml:space="preserve">(1) Када је лице на које се примењује овај споразум поднело захтев за давање према </w:t>
      </w:r>
      <w:r w:rsidR="00BC5CD0">
        <w:rPr>
          <w:rFonts w:ascii="Times New Roman" w:hAnsi="Times New Roman"/>
          <w:szCs w:val="28"/>
          <w:lang w:val="sr-Cyrl-RS"/>
        </w:rPr>
        <w:br/>
      </w:r>
      <w:r w:rsidRPr="00F936BB">
        <w:rPr>
          <w:rFonts w:ascii="Times New Roman" w:hAnsi="Times New Roman"/>
          <w:szCs w:val="28"/>
          <w:lang w:val="sr-Cyrl-RS"/>
        </w:rPr>
        <w:t>правним прописима Републике Србије и навршило:</w:t>
      </w:r>
    </w:p>
    <w:p w14:paraId="0CD4ADD9" w14:textId="77777777" w:rsidR="00D20D43" w:rsidRDefault="00D20D43" w:rsidP="00D20D43">
      <w:pPr>
        <w:ind w:left="720" w:hanging="720"/>
        <w:jc w:val="both"/>
        <w:rPr>
          <w:rFonts w:ascii="Times New Roman" w:hAnsi="Times New Roman"/>
          <w:szCs w:val="28"/>
          <w:lang w:val="sr-Cyrl-RS"/>
        </w:rPr>
      </w:pPr>
    </w:p>
    <w:p w14:paraId="561E0BD7" w14:textId="77777777" w:rsidR="00F14C46" w:rsidRPr="00F936BB" w:rsidRDefault="00F14C46" w:rsidP="00D20D43">
      <w:pPr>
        <w:ind w:left="720" w:hanging="720"/>
        <w:jc w:val="both"/>
        <w:rPr>
          <w:rFonts w:ascii="Times New Roman" w:hAnsi="Times New Roman"/>
          <w:szCs w:val="28"/>
          <w:lang w:val="sr-Cyrl-RS"/>
        </w:rPr>
      </w:pPr>
    </w:p>
    <w:p w14:paraId="59B90C77" w14:textId="77777777" w:rsidR="00D20D43" w:rsidRPr="003322F7" w:rsidRDefault="00D20D43" w:rsidP="00D20D43">
      <w:pPr>
        <w:tabs>
          <w:tab w:val="left" w:pos="567"/>
        </w:tabs>
        <w:ind w:left="567" w:hanging="567"/>
        <w:jc w:val="both"/>
        <w:rPr>
          <w:rFonts w:ascii="Times New Roman" w:hAnsi="Times New Roman"/>
          <w:szCs w:val="28"/>
          <w:lang w:val="sr-Cyrl-RS"/>
        </w:rPr>
      </w:pPr>
      <w:r>
        <w:rPr>
          <w:rFonts w:ascii="Times New Roman" w:hAnsi="Times New Roman"/>
          <w:szCs w:val="28"/>
          <w:lang w:val="sr-Cyrl-RS"/>
        </w:rPr>
        <w:t xml:space="preserve">1.   </w:t>
      </w:r>
      <w:r w:rsidRPr="00F936BB">
        <w:rPr>
          <w:rFonts w:ascii="Times New Roman" w:hAnsi="Times New Roman"/>
          <w:szCs w:val="28"/>
          <w:lang w:val="sr-Cyrl-RS"/>
        </w:rPr>
        <w:t xml:space="preserve">период осигурања према правним прописима Републике Србије који је краћи од </w:t>
      </w:r>
      <w:r w:rsidR="00174DCA">
        <w:rPr>
          <w:rFonts w:ascii="Times New Roman" w:hAnsi="Times New Roman"/>
          <w:szCs w:val="28"/>
          <w:lang w:val="sr-Cyrl-RS"/>
        </w:rPr>
        <w:br/>
      </w:r>
      <w:r w:rsidRPr="00F936BB">
        <w:rPr>
          <w:rFonts w:ascii="Times New Roman" w:hAnsi="Times New Roman"/>
          <w:szCs w:val="28"/>
          <w:lang w:val="sr-Cyrl-RS"/>
        </w:rPr>
        <w:t xml:space="preserve">периода потребног за испуњење услова за стицање права на то давање према </w:t>
      </w:r>
      <w:r w:rsidR="009E3EAD">
        <w:rPr>
          <w:rFonts w:ascii="Times New Roman" w:hAnsi="Times New Roman"/>
          <w:szCs w:val="28"/>
          <w:lang w:val="sr-Cyrl-RS"/>
        </w:rPr>
        <w:br/>
      </w:r>
      <w:r w:rsidRPr="00F936BB">
        <w:rPr>
          <w:rFonts w:ascii="Times New Roman" w:hAnsi="Times New Roman"/>
          <w:szCs w:val="28"/>
          <w:lang w:val="sr-Cyrl-RS"/>
        </w:rPr>
        <w:t>правни</w:t>
      </w:r>
      <w:r>
        <w:rPr>
          <w:rFonts w:ascii="Times New Roman" w:hAnsi="Times New Roman"/>
          <w:szCs w:val="28"/>
          <w:lang w:val="sr-Cyrl-RS"/>
        </w:rPr>
        <w:t>м прописима Републике Србије и</w:t>
      </w:r>
    </w:p>
    <w:p w14:paraId="2B20254C" w14:textId="77777777" w:rsidR="00D20D43" w:rsidRPr="00F936BB" w:rsidRDefault="00D20D43" w:rsidP="00D20D43">
      <w:pPr>
        <w:tabs>
          <w:tab w:val="left" w:pos="567"/>
        </w:tabs>
        <w:ind w:left="567" w:hanging="567"/>
        <w:jc w:val="both"/>
        <w:rPr>
          <w:rFonts w:ascii="Times New Roman" w:hAnsi="Times New Roman"/>
          <w:szCs w:val="28"/>
          <w:lang w:val="sr-Cyrl-RS"/>
        </w:rPr>
      </w:pPr>
      <w:r>
        <w:rPr>
          <w:rFonts w:ascii="Times New Roman" w:hAnsi="Times New Roman"/>
          <w:szCs w:val="28"/>
          <w:lang w:val="sr-Cyrl-RS"/>
        </w:rPr>
        <w:t>2</w:t>
      </w:r>
      <w:r w:rsidRPr="00F936BB">
        <w:rPr>
          <w:rFonts w:ascii="Times New Roman" w:hAnsi="Times New Roman"/>
          <w:szCs w:val="28"/>
          <w:lang w:val="sr-Cyrl-RS"/>
        </w:rPr>
        <w:t>.</w:t>
      </w:r>
      <w:r w:rsidRPr="00F936BB">
        <w:rPr>
          <w:rFonts w:ascii="Times New Roman" w:hAnsi="Times New Roman"/>
          <w:szCs w:val="28"/>
          <w:lang w:val="sr-Cyrl-RS"/>
        </w:rPr>
        <w:tab/>
        <w:t>период пребивалишта у Аустралиј</w:t>
      </w:r>
      <w:r w:rsidR="006140CF">
        <w:rPr>
          <w:rFonts w:ascii="Times New Roman" w:hAnsi="Times New Roman"/>
          <w:szCs w:val="28"/>
          <w:lang w:val="sr-Cyrl-RS"/>
        </w:rPr>
        <w:t>у</w:t>
      </w:r>
      <w:r w:rsidRPr="00F936BB">
        <w:rPr>
          <w:rFonts w:ascii="Times New Roman" w:hAnsi="Times New Roman"/>
          <w:szCs w:val="28"/>
          <w:lang w:val="sr-Cyrl-RS"/>
        </w:rPr>
        <w:t xml:space="preserve"> </w:t>
      </w:r>
      <w:r>
        <w:rPr>
          <w:rFonts w:ascii="Times New Roman" w:hAnsi="Times New Roman"/>
          <w:szCs w:val="28"/>
          <w:lang w:val="sr-Cyrl-RS"/>
        </w:rPr>
        <w:t>током радног века</w:t>
      </w:r>
      <w:r w:rsidRPr="00F936BB">
        <w:rPr>
          <w:rFonts w:ascii="Times New Roman" w:hAnsi="Times New Roman"/>
          <w:szCs w:val="28"/>
          <w:lang w:val="sr-Cyrl-RS"/>
        </w:rPr>
        <w:t xml:space="preserve">, </w:t>
      </w:r>
    </w:p>
    <w:p w14:paraId="0B4395F3" w14:textId="77777777" w:rsidR="00D20D43" w:rsidRPr="00F936BB" w:rsidRDefault="00D20D43" w:rsidP="00D20D43">
      <w:pPr>
        <w:rPr>
          <w:rFonts w:ascii="Times New Roman" w:hAnsi="Times New Roman"/>
          <w:szCs w:val="28"/>
          <w:lang w:val="sr-Cyrl-RS"/>
        </w:rPr>
      </w:pPr>
    </w:p>
    <w:p w14:paraId="3ADC4DBD" w14:textId="77777777" w:rsidR="00D20D43" w:rsidRPr="00F936BB" w:rsidRDefault="00D20D43" w:rsidP="00D20D43">
      <w:pPr>
        <w:jc w:val="both"/>
        <w:rPr>
          <w:rFonts w:ascii="Times New Roman" w:hAnsi="Times New Roman"/>
          <w:color w:val="000000"/>
          <w:szCs w:val="28"/>
          <w:lang w:val="sr-Cyrl-RS"/>
        </w:rPr>
      </w:pPr>
      <w:r w:rsidRPr="00F936BB">
        <w:rPr>
          <w:rFonts w:ascii="Times New Roman" w:hAnsi="Times New Roman"/>
          <w:szCs w:val="28"/>
          <w:lang w:val="sr-Cyrl-RS"/>
        </w:rPr>
        <w:t xml:space="preserve">онда се период тај период пребивалишта у Аустралији по основу рада сматра периодом осигурања навршеним према правним прописима Републике Србије само за сврху испуњавања услова минималног периода потребног за то давање, како је утврђено </w:t>
      </w:r>
      <w:r w:rsidR="00BB2A48">
        <w:rPr>
          <w:rFonts w:ascii="Times New Roman" w:hAnsi="Times New Roman"/>
          <w:szCs w:val="28"/>
          <w:lang w:val="sr-Cyrl-RS"/>
        </w:rPr>
        <w:br/>
      </w:r>
      <w:r w:rsidRPr="00F936BB">
        <w:rPr>
          <w:rFonts w:ascii="Times New Roman" w:hAnsi="Times New Roman"/>
          <w:szCs w:val="28"/>
          <w:lang w:val="sr-Cyrl-RS"/>
        </w:rPr>
        <w:t>правним прописима Републике Србије.</w:t>
      </w:r>
    </w:p>
    <w:p w14:paraId="309F29EC" w14:textId="77777777" w:rsidR="00F14C46" w:rsidRPr="00F936BB" w:rsidRDefault="00F14C46" w:rsidP="00D20D43">
      <w:pPr>
        <w:rPr>
          <w:rFonts w:ascii="Times New Roman" w:hAnsi="Times New Roman"/>
          <w:szCs w:val="28"/>
          <w:lang w:val="sr-Cyrl-RS"/>
        </w:rPr>
      </w:pPr>
    </w:p>
    <w:p w14:paraId="6518098A" w14:textId="77777777" w:rsidR="00D20D43" w:rsidRDefault="00D20D43" w:rsidP="00D20D43">
      <w:pPr>
        <w:tabs>
          <w:tab w:val="left" w:pos="567"/>
        </w:tabs>
        <w:jc w:val="both"/>
        <w:rPr>
          <w:rFonts w:ascii="Times New Roman" w:hAnsi="Times New Roman"/>
          <w:szCs w:val="28"/>
          <w:lang w:val="sr-Cyrl-RS"/>
        </w:rPr>
      </w:pPr>
      <w:r w:rsidRPr="00F936BB">
        <w:rPr>
          <w:rFonts w:ascii="Times New Roman" w:hAnsi="Times New Roman"/>
          <w:szCs w:val="28"/>
          <w:lang w:val="sr-Cyrl-RS"/>
        </w:rPr>
        <w:t>(2) За потребе овог члана, када се период осигурања навршен према правним прописима Републике Србије и период пребива</w:t>
      </w:r>
      <w:r>
        <w:rPr>
          <w:rFonts w:ascii="Times New Roman" w:hAnsi="Times New Roman"/>
          <w:szCs w:val="28"/>
          <w:lang w:val="sr-Cyrl-RS"/>
        </w:rPr>
        <w:t>лишта</w:t>
      </w:r>
      <w:r w:rsidRPr="00F936BB">
        <w:rPr>
          <w:rFonts w:ascii="Times New Roman" w:hAnsi="Times New Roman"/>
          <w:szCs w:val="28"/>
          <w:lang w:val="sr-Cyrl-RS"/>
        </w:rPr>
        <w:t xml:space="preserve"> у Аустралији </w:t>
      </w:r>
      <w:r>
        <w:rPr>
          <w:rFonts w:ascii="Times New Roman" w:hAnsi="Times New Roman"/>
          <w:szCs w:val="28"/>
          <w:lang w:val="sr-Cyrl-RS"/>
        </w:rPr>
        <w:t>током радног века</w:t>
      </w:r>
      <w:r w:rsidRPr="00F936BB">
        <w:rPr>
          <w:rFonts w:ascii="Times New Roman" w:hAnsi="Times New Roman"/>
          <w:szCs w:val="28"/>
          <w:lang w:val="sr-Cyrl-RS"/>
        </w:rPr>
        <w:t xml:space="preserve"> </w:t>
      </w:r>
      <w:r w:rsidR="00774164">
        <w:rPr>
          <w:rFonts w:ascii="Times New Roman" w:hAnsi="Times New Roman"/>
          <w:szCs w:val="28"/>
          <w:lang w:val="sr-Cyrl-RS"/>
        </w:rPr>
        <w:br/>
      </w:r>
      <w:r w:rsidRPr="00F936BB">
        <w:rPr>
          <w:rFonts w:ascii="Times New Roman" w:hAnsi="Times New Roman"/>
          <w:szCs w:val="28"/>
          <w:lang w:val="sr-Cyrl-RS"/>
        </w:rPr>
        <w:lastRenderedPageBreak/>
        <w:t xml:space="preserve">преклапају, тај период преклапања Република Србија узима у обзир само једном као </w:t>
      </w:r>
      <w:r w:rsidR="00C70C5A">
        <w:rPr>
          <w:rFonts w:ascii="Times New Roman" w:hAnsi="Times New Roman"/>
          <w:szCs w:val="28"/>
          <w:lang w:val="sr-Cyrl-RS"/>
        </w:rPr>
        <w:br/>
      </w:r>
      <w:r w:rsidRPr="00F936BB">
        <w:rPr>
          <w:rFonts w:ascii="Times New Roman" w:hAnsi="Times New Roman"/>
          <w:szCs w:val="28"/>
          <w:lang w:val="sr-Cyrl-RS"/>
        </w:rPr>
        <w:t xml:space="preserve">период осигурања навршен према правним прописима Републике Србије.  </w:t>
      </w:r>
    </w:p>
    <w:p w14:paraId="6632E5EC" w14:textId="77777777" w:rsidR="00D20D43" w:rsidRPr="00617919" w:rsidRDefault="00D20D43" w:rsidP="00D20D43">
      <w:pPr>
        <w:tabs>
          <w:tab w:val="left" w:pos="567"/>
        </w:tabs>
        <w:jc w:val="both"/>
        <w:rPr>
          <w:rFonts w:ascii="Times New Roman" w:hAnsi="Times New Roman"/>
          <w:color w:val="000000"/>
          <w:szCs w:val="28"/>
          <w:lang w:val="sr-Cyrl-RS"/>
        </w:rPr>
      </w:pPr>
    </w:p>
    <w:p w14:paraId="49AB7310" w14:textId="77777777" w:rsidR="00D20D43" w:rsidRPr="00F936BB" w:rsidRDefault="00D20D43" w:rsidP="00D20D43">
      <w:pPr>
        <w:pStyle w:val="BodyText"/>
        <w:tabs>
          <w:tab w:val="left" w:pos="567"/>
        </w:tabs>
        <w:jc w:val="both"/>
        <w:rPr>
          <w:rStyle w:val="Strong"/>
          <w:rFonts w:ascii="Times New Roman" w:hAnsi="Times New Roman"/>
          <w:b w:val="0"/>
          <w:i/>
          <w:color w:val="auto"/>
          <w:szCs w:val="28"/>
          <w:lang w:val="sr-Cyrl-RS"/>
        </w:rPr>
      </w:pPr>
      <w:r w:rsidRPr="00F936BB">
        <w:rPr>
          <w:rFonts w:ascii="Times New Roman" w:hAnsi="Times New Roman"/>
          <w:color w:val="auto"/>
          <w:szCs w:val="28"/>
          <w:lang w:val="sr-Cyrl-RS"/>
        </w:rPr>
        <w:t xml:space="preserve">(3) Најкраћи период осигурања навршен према правним прописима Републике Србије </w:t>
      </w:r>
      <w:r w:rsidR="00B05D2B">
        <w:rPr>
          <w:rFonts w:ascii="Times New Roman" w:hAnsi="Times New Roman"/>
          <w:color w:val="auto"/>
          <w:szCs w:val="28"/>
          <w:lang w:val="sr-Cyrl-RS"/>
        </w:rPr>
        <w:br/>
      </w:r>
      <w:r w:rsidRPr="00F936BB">
        <w:rPr>
          <w:rFonts w:ascii="Times New Roman" w:hAnsi="Times New Roman"/>
          <w:color w:val="auto"/>
          <w:szCs w:val="28"/>
          <w:lang w:val="sr-Cyrl-RS"/>
        </w:rPr>
        <w:t xml:space="preserve">који се узима у обзир за потребе става 1. овог члана је период од 12 месеци. </w:t>
      </w:r>
    </w:p>
    <w:p w14:paraId="516A0EF8" w14:textId="77777777" w:rsidR="00D20D43" w:rsidRPr="00F936BB" w:rsidRDefault="00D20D43" w:rsidP="00D20D43">
      <w:pPr>
        <w:pStyle w:val="ListParagraph"/>
        <w:widowControl w:val="0"/>
        <w:ind w:left="0"/>
        <w:jc w:val="both"/>
        <w:rPr>
          <w:rFonts w:ascii="Times New Roman" w:hAnsi="Times New Roman"/>
          <w:color w:val="FF0000"/>
          <w:szCs w:val="28"/>
          <w:lang w:val="sr-Cyrl-RS"/>
        </w:rPr>
      </w:pPr>
    </w:p>
    <w:p w14:paraId="6CCD17FB" w14:textId="77777777" w:rsidR="00D20D43" w:rsidRDefault="00D20D43" w:rsidP="00D20D43">
      <w:pPr>
        <w:pStyle w:val="ListParagraph"/>
        <w:widowControl w:val="0"/>
        <w:ind w:left="0"/>
        <w:jc w:val="center"/>
        <w:rPr>
          <w:rFonts w:ascii="Times New Roman" w:hAnsi="Times New Roman"/>
          <w:b/>
          <w:bCs/>
          <w:iCs/>
          <w:szCs w:val="28"/>
          <w:lang w:val="sr-Cyrl-RS"/>
        </w:rPr>
      </w:pPr>
    </w:p>
    <w:p w14:paraId="131DFADD" w14:textId="77777777" w:rsidR="00D20D43" w:rsidRPr="00F936BB" w:rsidRDefault="00D20D43" w:rsidP="00D20D43">
      <w:pPr>
        <w:pStyle w:val="ListParagraph"/>
        <w:widowControl w:val="0"/>
        <w:ind w:left="0"/>
        <w:jc w:val="center"/>
        <w:rPr>
          <w:rFonts w:ascii="Times New Roman" w:hAnsi="Times New Roman"/>
          <w:b/>
          <w:bCs/>
          <w:iCs/>
          <w:szCs w:val="28"/>
          <w:lang w:val="sr-Cyrl-RS"/>
        </w:rPr>
      </w:pPr>
      <w:r w:rsidRPr="00F936BB">
        <w:rPr>
          <w:rFonts w:ascii="Times New Roman" w:hAnsi="Times New Roman"/>
          <w:b/>
          <w:bCs/>
          <w:iCs/>
          <w:szCs w:val="28"/>
          <w:lang w:val="sr-Cyrl-RS"/>
        </w:rPr>
        <w:t>Члан 15.</w:t>
      </w:r>
    </w:p>
    <w:p w14:paraId="002D9B60" w14:textId="77777777" w:rsidR="00D20D43" w:rsidRPr="00F936BB" w:rsidRDefault="00D20D43" w:rsidP="00D20D43">
      <w:pPr>
        <w:pStyle w:val="ListParagraph"/>
        <w:widowControl w:val="0"/>
        <w:ind w:left="360"/>
        <w:jc w:val="center"/>
        <w:rPr>
          <w:rFonts w:ascii="Times New Roman" w:hAnsi="Times New Roman"/>
          <w:b/>
          <w:bCs/>
          <w:iCs/>
          <w:szCs w:val="28"/>
          <w:lang w:val="sr-Cyrl-RS"/>
        </w:rPr>
      </w:pPr>
      <w:r w:rsidRPr="00F936BB">
        <w:rPr>
          <w:rFonts w:ascii="Times New Roman" w:hAnsi="Times New Roman"/>
          <w:b/>
          <w:bCs/>
          <w:iCs/>
          <w:szCs w:val="28"/>
          <w:lang w:val="sr-Cyrl-RS"/>
        </w:rPr>
        <w:t>Одређивање износа давања</w:t>
      </w:r>
    </w:p>
    <w:p w14:paraId="70AE4FFE" w14:textId="77777777" w:rsidR="00D20D43" w:rsidRPr="00F936BB" w:rsidRDefault="00D20D43" w:rsidP="00D20D43">
      <w:pPr>
        <w:pStyle w:val="ListParagraph"/>
        <w:widowControl w:val="0"/>
        <w:ind w:left="360"/>
        <w:jc w:val="center"/>
        <w:rPr>
          <w:rFonts w:ascii="Times New Roman" w:hAnsi="Times New Roman"/>
          <w:i/>
          <w:szCs w:val="28"/>
          <w:lang w:val="sr-Cyrl-RS"/>
        </w:rPr>
      </w:pPr>
    </w:p>
    <w:p w14:paraId="6A3FC439" w14:textId="77777777" w:rsidR="00D20D43" w:rsidRPr="00F936BB" w:rsidRDefault="00D20D43" w:rsidP="00D20D43">
      <w:pPr>
        <w:pStyle w:val="Heading5"/>
        <w:tabs>
          <w:tab w:val="clear" w:pos="432"/>
        </w:tabs>
        <w:jc w:val="both"/>
        <w:rPr>
          <w:rFonts w:ascii="Times New Roman" w:hAnsi="Times New Roman"/>
          <w:b w:val="0"/>
          <w:bCs w:val="0"/>
          <w:i w:val="0"/>
          <w:sz w:val="24"/>
          <w:szCs w:val="28"/>
          <w:lang w:val="sr-Cyrl-RS"/>
        </w:rPr>
      </w:pPr>
      <w:r w:rsidRPr="00F936BB">
        <w:rPr>
          <w:rFonts w:ascii="Times New Roman" w:hAnsi="Times New Roman"/>
          <w:b w:val="0"/>
          <w:bCs w:val="0"/>
          <w:i w:val="0"/>
          <w:sz w:val="24"/>
          <w:szCs w:val="28"/>
          <w:lang w:val="sr-Cyrl-RS"/>
        </w:rPr>
        <w:t xml:space="preserve">(1) Ако право на давање постоји према правним прописима Републике Србије без </w:t>
      </w:r>
      <w:r w:rsidR="00594EC4">
        <w:rPr>
          <w:rFonts w:ascii="Times New Roman" w:hAnsi="Times New Roman"/>
          <w:b w:val="0"/>
          <w:bCs w:val="0"/>
          <w:i w:val="0"/>
          <w:sz w:val="24"/>
          <w:szCs w:val="28"/>
          <w:lang w:val="sr-Cyrl-RS"/>
        </w:rPr>
        <w:br/>
      </w:r>
      <w:r w:rsidRPr="00F936BB">
        <w:rPr>
          <w:rFonts w:ascii="Times New Roman" w:hAnsi="Times New Roman"/>
          <w:b w:val="0"/>
          <w:bCs w:val="0"/>
          <w:i w:val="0"/>
          <w:sz w:val="24"/>
          <w:szCs w:val="28"/>
          <w:lang w:val="sr-Cyrl-RS"/>
        </w:rPr>
        <w:t xml:space="preserve">примене одредаба члана 14. овог споразума, износ давања се одређује искључиво </w:t>
      </w:r>
      <w:r w:rsidR="00283981">
        <w:rPr>
          <w:rFonts w:ascii="Times New Roman" w:hAnsi="Times New Roman"/>
          <w:b w:val="0"/>
          <w:bCs w:val="0"/>
          <w:i w:val="0"/>
          <w:sz w:val="24"/>
          <w:szCs w:val="28"/>
          <w:lang w:val="sr-Cyrl-RS"/>
        </w:rPr>
        <w:br/>
      </w:r>
      <w:r w:rsidRPr="00F936BB">
        <w:rPr>
          <w:rFonts w:ascii="Times New Roman" w:hAnsi="Times New Roman"/>
          <w:b w:val="0"/>
          <w:bCs w:val="0"/>
          <w:i w:val="0"/>
          <w:sz w:val="24"/>
          <w:szCs w:val="28"/>
          <w:lang w:val="sr-Cyrl-RS"/>
        </w:rPr>
        <w:t xml:space="preserve">према правним прописима Републике Србије. </w:t>
      </w:r>
    </w:p>
    <w:p w14:paraId="2B57BE29" w14:textId="77777777" w:rsidR="00D20D43" w:rsidRPr="00F936BB" w:rsidRDefault="00D20D43" w:rsidP="00D20D43">
      <w:pPr>
        <w:rPr>
          <w:rFonts w:ascii="Times New Roman" w:hAnsi="Times New Roman"/>
          <w:lang w:val="sr-Cyrl-RS"/>
        </w:rPr>
      </w:pPr>
    </w:p>
    <w:p w14:paraId="6027039C" w14:textId="77777777" w:rsidR="00D20D43" w:rsidRDefault="00D20D43" w:rsidP="00D20D43">
      <w:pPr>
        <w:pStyle w:val="Heading5"/>
        <w:tabs>
          <w:tab w:val="clear" w:pos="432"/>
        </w:tabs>
        <w:jc w:val="both"/>
        <w:rPr>
          <w:rFonts w:ascii="Times New Roman" w:hAnsi="Times New Roman"/>
          <w:b w:val="0"/>
          <w:bCs w:val="0"/>
          <w:i w:val="0"/>
          <w:sz w:val="24"/>
          <w:szCs w:val="28"/>
          <w:lang w:val="sr-Cyrl-RS"/>
        </w:rPr>
      </w:pPr>
      <w:r w:rsidRPr="00F936BB">
        <w:rPr>
          <w:rFonts w:ascii="Times New Roman" w:hAnsi="Times New Roman"/>
          <w:b w:val="0"/>
          <w:bCs w:val="0"/>
          <w:i w:val="0"/>
          <w:sz w:val="24"/>
          <w:szCs w:val="28"/>
          <w:lang w:val="sr-Cyrl-RS"/>
        </w:rPr>
        <w:t xml:space="preserve">(2) Ако се право на давање утврђује искључиво уз примену одредаба члана 14. овог споразума, надлежни носилац Републике Србије: </w:t>
      </w:r>
    </w:p>
    <w:p w14:paraId="53C253E8" w14:textId="77777777" w:rsidR="00D20D43" w:rsidRPr="006C63E8" w:rsidRDefault="00D20D43" w:rsidP="00D20D43">
      <w:pPr>
        <w:rPr>
          <w:lang w:val="sr-Cyrl-RS"/>
        </w:rPr>
      </w:pPr>
    </w:p>
    <w:p w14:paraId="6119DC1F" w14:textId="77777777" w:rsidR="00D20D43" w:rsidRPr="00F936BB" w:rsidRDefault="00D20D43" w:rsidP="00D20D43">
      <w:pPr>
        <w:pStyle w:val="Heading5"/>
        <w:tabs>
          <w:tab w:val="clear" w:pos="0"/>
          <w:tab w:val="clear" w:pos="432"/>
        </w:tabs>
        <w:ind w:left="720" w:hanging="578"/>
        <w:jc w:val="both"/>
        <w:rPr>
          <w:rFonts w:ascii="Times New Roman" w:hAnsi="Times New Roman"/>
          <w:b w:val="0"/>
          <w:bCs w:val="0"/>
          <w:i w:val="0"/>
          <w:sz w:val="24"/>
          <w:szCs w:val="28"/>
          <w:lang w:val="sr-Cyrl-RS"/>
        </w:rPr>
      </w:pPr>
      <w:r w:rsidRPr="00F936BB">
        <w:rPr>
          <w:rFonts w:ascii="Times New Roman" w:hAnsi="Times New Roman"/>
          <w:b w:val="0"/>
          <w:bCs w:val="0"/>
          <w:i w:val="0"/>
          <w:sz w:val="24"/>
          <w:szCs w:val="28"/>
          <w:lang w:val="sr-Cyrl-RS"/>
        </w:rPr>
        <w:t>1.</w:t>
      </w:r>
      <w:r>
        <w:rPr>
          <w:rFonts w:ascii="Times New Roman" w:hAnsi="Times New Roman"/>
          <w:b w:val="0"/>
          <w:bCs w:val="0"/>
          <w:i w:val="0"/>
          <w:sz w:val="24"/>
          <w:szCs w:val="28"/>
          <w:lang w:val="sr-Cyrl-RS"/>
        </w:rPr>
        <w:t xml:space="preserve">    </w:t>
      </w:r>
      <w:r w:rsidRPr="00F936BB">
        <w:rPr>
          <w:rFonts w:ascii="Times New Roman" w:hAnsi="Times New Roman"/>
          <w:b w:val="0"/>
          <w:bCs w:val="0"/>
          <w:i w:val="0"/>
          <w:sz w:val="24"/>
          <w:szCs w:val="28"/>
          <w:lang w:val="sr-Cyrl-RS"/>
        </w:rPr>
        <w:t xml:space="preserve">израчунава теоријски износ давања који би припадао да је укупан период који је </w:t>
      </w:r>
      <w:r>
        <w:rPr>
          <w:rFonts w:ascii="Times New Roman" w:hAnsi="Times New Roman"/>
          <w:b w:val="0"/>
          <w:bCs w:val="0"/>
          <w:i w:val="0"/>
          <w:sz w:val="24"/>
          <w:szCs w:val="28"/>
          <w:lang w:val="sr-Cyrl-RS"/>
        </w:rPr>
        <w:t xml:space="preserve">      </w:t>
      </w:r>
      <w:r w:rsidRPr="00F936BB">
        <w:rPr>
          <w:rFonts w:ascii="Times New Roman" w:hAnsi="Times New Roman"/>
          <w:b w:val="0"/>
          <w:bCs w:val="0"/>
          <w:i w:val="0"/>
          <w:sz w:val="24"/>
          <w:szCs w:val="28"/>
          <w:lang w:val="sr-Cyrl-RS"/>
        </w:rPr>
        <w:t xml:space="preserve">навршен према правним прописима Републике Србије и правним прописима Аустралије, навршен искључиво према правним прописима Републике Србије и </w:t>
      </w:r>
    </w:p>
    <w:p w14:paraId="381E803B" w14:textId="77777777" w:rsidR="00D20D43" w:rsidRPr="00F936BB" w:rsidRDefault="00D20D43" w:rsidP="00D20D43">
      <w:pPr>
        <w:pStyle w:val="Heading5"/>
        <w:tabs>
          <w:tab w:val="clear" w:pos="432"/>
        </w:tabs>
        <w:ind w:left="720" w:hanging="1004"/>
        <w:jc w:val="both"/>
        <w:rPr>
          <w:rFonts w:ascii="Times New Roman" w:hAnsi="Times New Roman"/>
          <w:b w:val="0"/>
          <w:bCs w:val="0"/>
          <w:i w:val="0"/>
          <w:color w:val="FF0000"/>
          <w:sz w:val="24"/>
          <w:szCs w:val="28"/>
          <w:lang w:val="sr-Cyrl-RS"/>
        </w:rPr>
      </w:pPr>
      <w:r>
        <w:rPr>
          <w:rFonts w:ascii="Times New Roman" w:hAnsi="Times New Roman"/>
          <w:b w:val="0"/>
          <w:bCs w:val="0"/>
          <w:i w:val="0"/>
          <w:sz w:val="24"/>
          <w:szCs w:val="28"/>
          <w:lang w:val="sr-Cyrl-RS"/>
        </w:rPr>
        <w:t xml:space="preserve">       2. </w:t>
      </w:r>
      <w:r>
        <w:rPr>
          <w:rFonts w:ascii="Times New Roman" w:hAnsi="Times New Roman"/>
          <w:b w:val="0"/>
          <w:bCs w:val="0"/>
          <w:i w:val="0"/>
          <w:sz w:val="24"/>
          <w:szCs w:val="28"/>
          <w:lang w:val="sr-Cyrl-RS"/>
        </w:rPr>
        <w:tab/>
      </w:r>
      <w:r w:rsidRPr="00F936BB">
        <w:rPr>
          <w:rFonts w:ascii="Times New Roman" w:hAnsi="Times New Roman"/>
          <w:b w:val="0"/>
          <w:bCs w:val="0"/>
          <w:i w:val="0"/>
          <w:sz w:val="24"/>
          <w:szCs w:val="28"/>
          <w:lang w:val="sr-Cyrl-RS"/>
        </w:rPr>
        <w:t>на основу тог  теоријског износа, одређује стварни износ давања које се</w:t>
      </w:r>
      <w:r w:rsidR="000E2370">
        <w:rPr>
          <w:rFonts w:ascii="Times New Roman" w:hAnsi="Times New Roman"/>
          <w:b w:val="0"/>
          <w:bCs w:val="0"/>
          <w:i w:val="0"/>
          <w:sz w:val="24"/>
          <w:szCs w:val="28"/>
          <w:lang w:val="sr-Cyrl-RS"/>
        </w:rPr>
        <w:br/>
      </w:r>
      <w:r w:rsidRPr="00F936BB">
        <w:rPr>
          <w:rFonts w:ascii="Times New Roman" w:hAnsi="Times New Roman"/>
          <w:b w:val="0"/>
          <w:bCs w:val="0"/>
          <w:i w:val="0"/>
          <w:sz w:val="24"/>
          <w:szCs w:val="28"/>
          <w:lang w:val="sr-Cyrl-RS"/>
        </w:rPr>
        <w:t xml:space="preserve">исплаћује, сразмерно односу између периода навршеног према правним </w:t>
      </w:r>
      <w:r w:rsidR="00BD6E0B">
        <w:rPr>
          <w:rFonts w:ascii="Times New Roman" w:hAnsi="Times New Roman"/>
          <w:b w:val="0"/>
          <w:bCs w:val="0"/>
          <w:i w:val="0"/>
          <w:sz w:val="24"/>
          <w:szCs w:val="28"/>
          <w:lang w:val="sr-Cyrl-RS"/>
        </w:rPr>
        <w:br/>
      </w:r>
      <w:r w:rsidRPr="00F936BB">
        <w:rPr>
          <w:rFonts w:ascii="Times New Roman" w:hAnsi="Times New Roman"/>
          <w:b w:val="0"/>
          <w:bCs w:val="0"/>
          <w:i w:val="0"/>
          <w:sz w:val="24"/>
          <w:szCs w:val="28"/>
          <w:lang w:val="sr-Cyrl-RS"/>
        </w:rPr>
        <w:t>прописима Републике Србије и укупног периода навршеног према правним прописима Републике Србије и правним прописима Аустралије.</w:t>
      </w:r>
    </w:p>
    <w:p w14:paraId="052A31A7" w14:textId="77777777" w:rsidR="00D20D43" w:rsidRPr="00F936BB" w:rsidRDefault="00D20D43" w:rsidP="00D20D43">
      <w:pPr>
        <w:pStyle w:val="Heading5"/>
        <w:tabs>
          <w:tab w:val="clear" w:pos="432"/>
        </w:tabs>
        <w:rPr>
          <w:rFonts w:ascii="Times New Roman" w:hAnsi="Times New Roman"/>
          <w:b w:val="0"/>
          <w:bCs w:val="0"/>
          <w:sz w:val="24"/>
          <w:szCs w:val="28"/>
          <w:lang w:val="sr-Cyrl-RS"/>
        </w:rPr>
      </w:pPr>
    </w:p>
    <w:p w14:paraId="3EBF7B75" w14:textId="77777777" w:rsidR="00D20D43" w:rsidRDefault="00D20D43" w:rsidP="00D20D43">
      <w:pPr>
        <w:pStyle w:val="BodyText"/>
        <w:jc w:val="center"/>
        <w:rPr>
          <w:rFonts w:ascii="Times New Roman" w:hAnsi="Times New Roman"/>
          <w:b/>
          <w:bCs/>
          <w:color w:val="auto"/>
          <w:szCs w:val="28"/>
          <w:lang w:val="sr-Cyrl-RS"/>
        </w:rPr>
      </w:pPr>
    </w:p>
    <w:p w14:paraId="52EFFC4A" w14:textId="77777777" w:rsidR="00D20D43" w:rsidRPr="00F936BB" w:rsidRDefault="00D20D43" w:rsidP="00D20D43">
      <w:pPr>
        <w:pStyle w:val="BodyText"/>
        <w:jc w:val="center"/>
        <w:rPr>
          <w:rFonts w:ascii="Times New Roman" w:hAnsi="Times New Roman"/>
          <w:b/>
          <w:bCs/>
          <w:color w:val="auto"/>
          <w:szCs w:val="28"/>
          <w:lang w:val="sr-Cyrl-RS"/>
        </w:rPr>
      </w:pPr>
      <w:r w:rsidRPr="00F936BB">
        <w:rPr>
          <w:rFonts w:ascii="Times New Roman" w:hAnsi="Times New Roman"/>
          <w:b/>
          <w:bCs/>
          <w:color w:val="auto"/>
          <w:szCs w:val="28"/>
          <w:lang w:val="sr-Cyrl-RS"/>
        </w:rPr>
        <w:t>ДЕО V</w:t>
      </w:r>
    </w:p>
    <w:p w14:paraId="5BAE72FB" w14:textId="77777777" w:rsidR="00D20D43" w:rsidRDefault="00D20D43" w:rsidP="00D20D43">
      <w:pPr>
        <w:pStyle w:val="BodyText"/>
        <w:jc w:val="center"/>
        <w:rPr>
          <w:rFonts w:ascii="Times New Roman" w:hAnsi="Times New Roman"/>
          <w:b/>
          <w:bCs/>
          <w:szCs w:val="28"/>
          <w:lang w:val="sr-Cyrl-RS"/>
        </w:rPr>
      </w:pPr>
      <w:r w:rsidRPr="00F936BB">
        <w:rPr>
          <w:rFonts w:ascii="Times New Roman" w:hAnsi="Times New Roman"/>
          <w:b/>
          <w:bCs/>
          <w:szCs w:val="28"/>
          <w:lang w:val="sr-Cyrl-RS"/>
        </w:rPr>
        <w:t>ОСТАЛЕ И АДМИНИСТРАТИВНЕ ОДРЕДБЕ</w:t>
      </w:r>
    </w:p>
    <w:p w14:paraId="4E7DE7B1" w14:textId="77777777" w:rsidR="00D20D43" w:rsidRDefault="00D20D43" w:rsidP="00D20D43">
      <w:pPr>
        <w:pStyle w:val="BodyText"/>
        <w:jc w:val="center"/>
        <w:rPr>
          <w:rFonts w:ascii="Times New Roman" w:hAnsi="Times New Roman"/>
          <w:b/>
          <w:bCs/>
          <w:szCs w:val="28"/>
          <w:lang w:val="sr-Cyrl-RS"/>
        </w:rPr>
      </w:pPr>
    </w:p>
    <w:p w14:paraId="4F2E4957" w14:textId="77777777" w:rsidR="00D20D43" w:rsidRPr="00F936BB" w:rsidRDefault="00D20D43" w:rsidP="00D20D43">
      <w:pPr>
        <w:pStyle w:val="BodyText"/>
        <w:jc w:val="center"/>
        <w:rPr>
          <w:rFonts w:ascii="Times New Roman" w:hAnsi="Times New Roman"/>
          <w:b/>
          <w:bCs/>
          <w:szCs w:val="28"/>
          <w:lang w:val="sr-Cyrl-RS"/>
        </w:rPr>
      </w:pPr>
    </w:p>
    <w:p w14:paraId="3DC078DB" w14:textId="77777777" w:rsidR="00D20D43" w:rsidRPr="00F936BB" w:rsidRDefault="00D20D43" w:rsidP="00D20D43">
      <w:pPr>
        <w:pStyle w:val="Heading5"/>
        <w:rPr>
          <w:rFonts w:ascii="Times New Roman" w:hAnsi="Times New Roman"/>
          <w:i w:val="0"/>
          <w:iCs w:val="0"/>
          <w:color w:val="000000"/>
          <w:sz w:val="24"/>
          <w:szCs w:val="28"/>
          <w:lang w:val="sr-Cyrl-RS"/>
        </w:rPr>
      </w:pPr>
      <w:r w:rsidRPr="00F936BB">
        <w:rPr>
          <w:rFonts w:ascii="Times New Roman" w:hAnsi="Times New Roman"/>
          <w:i w:val="0"/>
          <w:iCs w:val="0"/>
          <w:sz w:val="24"/>
          <w:szCs w:val="28"/>
          <w:lang w:val="sr-Cyrl-RS"/>
        </w:rPr>
        <w:t>Члан 16.</w:t>
      </w:r>
    </w:p>
    <w:p w14:paraId="1BE932C4" w14:textId="77777777" w:rsidR="00D20D43" w:rsidRPr="00F936BB" w:rsidRDefault="00D20D43" w:rsidP="00D20D43">
      <w:pPr>
        <w:pStyle w:val="Heading5"/>
        <w:rPr>
          <w:rFonts w:ascii="Times New Roman" w:hAnsi="Times New Roman"/>
          <w:i w:val="0"/>
          <w:iCs w:val="0"/>
          <w:color w:val="000000"/>
          <w:sz w:val="24"/>
          <w:szCs w:val="28"/>
          <w:lang w:val="sr-Cyrl-RS"/>
        </w:rPr>
      </w:pPr>
      <w:r w:rsidRPr="00F936BB">
        <w:rPr>
          <w:rFonts w:ascii="Times New Roman" w:hAnsi="Times New Roman"/>
          <w:i w:val="0"/>
          <w:iCs w:val="0"/>
          <w:color w:val="000000"/>
          <w:sz w:val="24"/>
          <w:szCs w:val="28"/>
          <w:lang w:val="sr-Cyrl-RS"/>
        </w:rPr>
        <w:t>Подношење докумената</w:t>
      </w:r>
    </w:p>
    <w:p w14:paraId="5C4D4E6F" w14:textId="77777777" w:rsidR="00D20D43" w:rsidRPr="00F936BB" w:rsidRDefault="00D20D43" w:rsidP="00D20D43">
      <w:pPr>
        <w:pStyle w:val="Heading5"/>
        <w:rPr>
          <w:rFonts w:ascii="Times New Roman" w:hAnsi="Times New Roman"/>
          <w:b w:val="0"/>
          <w:bCs w:val="0"/>
          <w:color w:val="000000"/>
          <w:sz w:val="24"/>
          <w:szCs w:val="28"/>
          <w:lang w:val="sr-Cyrl-RS"/>
        </w:rPr>
      </w:pPr>
    </w:p>
    <w:p w14:paraId="1CC6F23C" w14:textId="77777777" w:rsidR="00D20D43" w:rsidRPr="00F936BB" w:rsidRDefault="00D20D43" w:rsidP="00D20D43">
      <w:pPr>
        <w:pStyle w:val="Heading5"/>
        <w:jc w:val="both"/>
        <w:rPr>
          <w:rFonts w:ascii="Times New Roman" w:hAnsi="Times New Roman"/>
          <w:b w:val="0"/>
          <w:bCs w:val="0"/>
          <w:i w:val="0"/>
          <w:sz w:val="24"/>
          <w:szCs w:val="28"/>
          <w:lang w:val="sr-Cyrl-RS"/>
        </w:rPr>
      </w:pPr>
      <w:r w:rsidRPr="00F936BB">
        <w:rPr>
          <w:rFonts w:ascii="Times New Roman" w:hAnsi="Times New Roman"/>
          <w:b w:val="0"/>
          <w:bCs w:val="0"/>
          <w:i w:val="0"/>
          <w:sz w:val="24"/>
          <w:szCs w:val="28"/>
          <w:lang w:val="sr-Cyrl-RS"/>
        </w:rPr>
        <w:t xml:space="preserve">(1) Захтев, обавештење или жалба у вези са давањем које се исплаћује на основу овог споразума или по другом основу, може се поднети на територији </w:t>
      </w:r>
      <w:r>
        <w:rPr>
          <w:rFonts w:ascii="Times New Roman" w:hAnsi="Times New Roman"/>
          <w:b w:val="0"/>
          <w:bCs w:val="0"/>
          <w:i w:val="0"/>
          <w:sz w:val="24"/>
          <w:szCs w:val="28"/>
          <w:lang w:val="sr-Cyrl-RS"/>
        </w:rPr>
        <w:t xml:space="preserve">било које </w:t>
      </w:r>
      <w:r w:rsidRPr="00F936BB">
        <w:rPr>
          <w:rFonts w:ascii="Times New Roman" w:hAnsi="Times New Roman"/>
          <w:b w:val="0"/>
          <w:bCs w:val="0"/>
          <w:i w:val="0"/>
          <w:sz w:val="24"/>
          <w:szCs w:val="28"/>
          <w:lang w:val="sr-Cyrl-RS"/>
        </w:rPr>
        <w:t>стран</w:t>
      </w:r>
      <w:r>
        <w:rPr>
          <w:rFonts w:ascii="Times New Roman" w:hAnsi="Times New Roman"/>
          <w:b w:val="0"/>
          <w:bCs w:val="0"/>
          <w:i w:val="0"/>
          <w:sz w:val="24"/>
          <w:szCs w:val="28"/>
          <w:lang w:val="sr-Cyrl-RS"/>
        </w:rPr>
        <w:t>е</w:t>
      </w:r>
      <w:r w:rsidRPr="00F936BB">
        <w:rPr>
          <w:rFonts w:ascii="Times New Roman" w:hAnsi="Times New Roman"/>
          <w:b w:val="0"/>
          <w:bCs w:val="0"/>
          <w:i w:val="0"/>
          <w:sz w:val="24"/>
          <w:szCs w:val="28"/>
          <w:lang w:val="sr-Cyrl-RS"/>
        </w:rPr>
        <w:t xml:space="preserve"> уговорниц</w:t>
      </w:r>
      <w:r>
        <w:rPr>
          <w:rFonts w:ascii="Times New Roman" w:hAnsi="Times New Roman"/>
          <w:b w:val="0"/>
          <w:bCs w:val="0"/>
          <w:i w:val="0"/>
          <w:sz w:val="24"/>
          <w:szCs w:val="28"/>
          <w:lang w:val="sr-Cyrl-RS"/>
        </w:rPr>
        <w:t>е</w:t>
      </w:r>
      <w:r w:rsidRPr="00F936BB">
        <w:rPr>
          <w:rFonts w:ascii="Times New Roman" w:hAnsi="Times New Roman"/>
          <w:b w:val="0"/>
          <w:bCs w:val="0"/>
          <w:i w:val="0"/>
          <w:sz w:val="24"/>
          <w:szCs w:val="28"/>
          <w:lang w:val="sr-Cyrl-RS"/>
        </w:rPr>
        <w:t xml:space="preserve"> у складу са Административним </w:t>
      </w:r>
      <w:r>
        <w:rPr>
          <w:rFonts w:ascii="Times New Roman" w:hAnsi="Times New Roman"/>
          <w:b w:val="0"/>
          <w:bCs w:val="0"/>
          <w:i w:val="0"/>
          <w:sz w:val="24"/>
          <w:szCs w:val="28"/>
          <w:lang w:val="sr-Cyrl-RS"/>
        </w:rPr>
        <w:t>договором</w:t>
      </w:r>
      <w:r w:rsidRPr="00F936BB">
        <w:rPr>
          <w:rFonts w:ascii="Times New Roman" w:hAnsi="Times New Roman"/>
          <w:b w:val="0"/>
          <w:bCs w:val="0"/>
          <w:i w:val="0"/>
          <w:sz w:val="24"/>
          <w:szCs w:val="28"/>
          <w:lang w:val="sr-Cyrl-RS"/>
        </w:rPr>
        <w:t xml:space="preserve"> закљученим у складу са чланом </w:t>
      </w:r>
      <w:r w:rsidR="009B6C32">
        <w:rPr>
          <w:rFonts w:ascii="Times New Roman" w:hAnsi="Times New Roman"/>
          <w:b w:val="0"/>
          <w:bCs w:val="0"/>
          <w:i w:val="0"/>
          <w:sz w:val="24"/>
          <w:szCs w:val="28"/>
          <w:lang w:val="sr-Cyrl-RS"/>
        </w:rPr>
        <w:br/>
      </w:r>
      <w:r w:rsidRPr="00F936BB">
        <w:rPr>
          <w:rFonts w:ascii="Times New Roman" w:hAnsi="Times New Roman"/>
          <w:b w:val="0"/>
          <w:bCs w:val="0"/>
          <w:i w:val="0"/>
          <w:sz w:val="24"/>
          <w:szCs w:val="28"/>
          <w:lang w:val="sr-Cyrl-RS"/>
        </w:rPr>
        <w:t xml:space="preserve">19. овог споразума. </w:t>
      </w:r>
    </w:p>
    <w:p w14:paraId="1747AF95" w14:textId="77777777" w:rsidR="00D20D43" w:rsidRPr="00F936BB" w:rsidRDefault="00D20D43" w:rsidP="00D20D43">
      <w:pPr>
        <w:pStyle w:val="Heading5"/>
        <w:jc w:val="both"/>
        <w:rPr>
          <w:rFonts w:ascii="Times New Roman" w:hAnsi="Times New Roman"/>
          <w:b w:val="0"/>
          <w:bCs w:val="0"/>
          <w:i w:val="0"/>
          <w:sz w:val="24"/>
          <w:szCs w:val="28"/>
          <w:lang w:val="sr-Cyrl-RS"/>
        </w:rPr>
      </w:pPr>
    </w:p>
    <w:p w14:paraId="34279B0E" w14:textId="77777777" w:rsidR="00D20D43" w:rsidRPr="00F936BB" w:rsidRDefault="00D20D43" w:rsidP="00D20D43">
      <w:pPr>
        <w:pStyle w:val="Heading5"/>
        <w:jc w:val="both"/>
        <w:rPr>
          <w:rFonts w:ascii="Times New Roman" w:hAnsi="Times New Roman"/>
          <w:b w:val="0"/>
          <w:bCs w:val="0"/>
          <w:i w:val="0"/>
          <w:sz w:val="24"/>
          <w:szCs w:val="28"/>
          <w:lang w:val="sr-Cyrl-RS"/>
        </w:rPr>
      </w:pPr>
      <w:r w:rsidRPr="00F936BB">
        <w:rPr>
          <w:rFonts w:ascii="Times New Roman" w:hAnsi="Times New Roman"/>
          <w:b w:val="0"/>
          <w:bCs w:val="0"/>
          <w:i w:val="0"/>
          <w:sz w:val="24"/>
          <w:szCs w:val="28"/>
          <w:lang w:val="sr-Cyrl-RS"/>
        </w:rPr>
        <w:t xml:space="preserve">(2) Датум подношења захтева, обавештења или жалбе из става 1. овог члана надлежном носиоцу једне стране уговорнице сматра се датумом подношења датог документа надлежном носиоцу друге стране уговорнице. Надлежни носилац коме су тај захтев, обавештење или жалба поднети, без одлагања исте упућује надлежном носиоцу друге стране уговорнице. </w:t>
      </w:r>
    </w:p>
    <w:p w14:paraId="6E743D34" w14:textId="77777777" w:rsidR="00D20D43" w:rsidRPr="00F936BB" w:rsidRDefault="00D20D43" w:rsidP="00D20D43">
      <w:pPr>
        <w:pStyle w:val="Heading5"/>
        <w:jc w:val="both"/>
        <w:rPr>
          <w:rFonts w:ascii="Times New Roman" w:hAnsi="Times New Roman"/>
          <w:b w:val="0"/>
          <w:bCs w:val="0"/>
          <w:i w:val="0"/>
          <w:sz w:val="24"/>
          <w:szCs w:val="28"/>
          <w:lang w:val="sr-Cyrl-RS"/>
        </w:rPr>
      </w:pPr>
    </w:p>
    <w:p w14:paraId="7C5CDAEA" w14:textId="77777777" w:rsidR="00D20D43" w:rsidRDefault="00D20D43" w:rsidP="00D20D43">
      <w:pPr>
        <w:spacing w:after="43"/>
        <w:jc w:val="both"/>
        <w:rPr>
          <w:rFonts w:ascii="Times New Roman" w:hAnsi="Times New Roman"/>
          <w:szCs w:val="28"/>
          <w:lang w:val="sr-Cyrl-RS"/>
        </w:rPr>
      </w:pPr>
      <w:r w:rsidRPr="00F936BB">
        <w:rPr>
          <w:rFonts w:ascii="Times New Roman" w:hAnsi="Times New Roman"/>
          <w:szCs w:val="28"/>
          <w:lang w:val="sr-Cyrl-RS"/>
        </w:rPr>
        <w:t>(3) Свако изузеће од плаћања такс</w:t>
      </w:r>
      <w:r>
        <w:rPr>
          <w:rFonts w:ascii="Times New Roman" w:hAnsi="Times New Roman"/>
          <w:szCs w:val="28"/>
          <w:lang w:val="sr-Cyrl-RS"/>
        </w:rPr>
        <w:t>и</w:t>
      </w:r>
      <w:r w:rsidRPr="00F936BB">
        <w:rPr>
          <w:rFonts w:ascii="Times New Roman" w:hAnsi="Times New Roman"/>
          <w:szCs w:val="28"/>
          <w:lang w:val="sr-Cyrl-RS"/>
        </w:rPr>
        <w:t xml:space="preserve"> у вези са потврдама и документима кој</w:t>
      </w:r>
      <w:r>
        <w:rPr>
          <w:rFonts w:ascii="Times New Roman" w:hAnsi="Times New Roman"/>
          <w:szCs w:val="28"/>
          <w:lang w:val="sr-Cyrl-RS"/>
        </w:rPr>
        <w:t>и</w:t>
      </w:r>
      <w:r w:rsidRPr="00F936BB">
        <w:rPr>
          <w:rFonts w:ascii="Times New Roman" w:hAnsi="Times New Roman"/>
          <w:szCs w:val="28"/>
          <w:lang w:val="sr-Cyrl-RS"/>
        </w:rPr>
        <w:t xml:space="preserve"> се подносе надлежном органу или надлежном носиоцу једне стране уговорнице примењује се на потврде и документа који се, ради примене овога споразума, подносе надлежном </w:t>
      </w:r>
      <w:r w:rsidR="00367779">
        <w:rPr>
          <w:rFonts w:ascii="Times New Roman" w:hAnsi="Times New Roman"/>
          <w:szCs w:val="28"/>
          <w:lang w:val="sr-Cyrl-RS"/>
        </w:rPr>
        <w:br/>
      </w:r>
      <w:r w:rsidRPr="00F936BB">
        <w:rPr>
          <w:rFonts w:ascii="Times New Roman" w:hAnsi="Times New Roman"/>
          <w:szCs w:val="28"/>
          <w:lang w:val="sr-Cyrl-RS"/>
        </w:rPr>
        <w:lastRenderedPageBreak/>
        <w:t xml:space="preserve">органу или надлежном носиоцу друге стране уговорнице. Потврде и документа који се издају ради примене овога споразума изузети су од оверавања од стране дипломатских </w:t>
      </w:r>
      <w:r w:rsidR="00202620">
        <w:rPr>
          <w:rFonts w:ascii="Times New Roman" w:hAnsi="Times New Roman"/>
          <w:szCs w:val="28"/>
          <w:lang w:val="sr-Cyrl-RS"/>
        </w:rPr>
        <w:br/>
      </w:r>
      <w:r w:rsidRPr="00F936BB">
        <w:rPr>
          <w:rFonts w:ascii="Times New Roman" w:hAnsi="Times New Roman"/>
          <w:szCs w:val="28"/>
          <w:lang w:val="sr-Cyrl-RS"/>
        </w:rPr>
        <w:t>или конзуларних представништава.</w:t>
      </w:r>
    </w:p>
    <w:p w14:paraId="114739EC" w14:textId="77777777" w:rsidR="00D20D43" w:rsidRPr="00F936BB" w:rsidRDefault="00D20D43" w:rsidP="00D20D43">
      <w:pPr>
        <w:spacing w:after="43"/>
        <w:jc w:val="both"/>
        <w:rPr>
          <w:rFonts w:ascii="Times New Roman" w:hAnsi="Times New Roman"/>
          <w:szCs w:val="28"/>
          <w:lang w:val="sr-Cyrl-RS"/>
        </w:rPr>
      </w:pPr>
    </w:p>
    <w:p w14:paraId="7485D066" w14:textId="77777777" w:rsidR="00D20D43" w:rsidRPr="00F936BB" w:rsidRDefault="00D20D43" w:rsidP="00D20D43">
      <w:pPr>
        <w:pStyle w:val="Heading5"/>
        <w:rPr>
          <w:rFonts w:ascii="Times New Roman" w:hAnsi="Times New Roman"/>
          <w:i w:val="0"/>
          <w:iCs w:val="0"/>
          <w:color w:val="000000"/>
          <w:sz w:val="24"/>
          <w:szCs w:val="28"/>
          <w:lang w:val="sr-Cyrl-RS"/>
        </w:rPr>
      </w:pPr>
      <w:r w:rsidRPr="00F936BB">
        <w:rPr>
          <w:rFonts w:ascii="Times New Roman" w:hAnsi="Times New Roman"/>
          <w:i w:val="0"/>
          <w:iCs w:val="0"/>
          <w:sz w:val="24"/>
          <w:szCs w:val="28"/>
          <w:lang w:val="sr-Cyrl-RS"/>
        </w:rPr>
        <w:t>Члан 17.</w:t>
      </w:r>
    </w:p>
    <w:p w14:paraId="4C98C5B3" w14:textId="77777777" w:rsidR="00D20D43" w:rsidRPr="00F936BB" w:rsidRDefault="00D20D43" w:rsidP="00D20D43">
      <w:pPr>
        <w:pStyle w:val="Heading5"/>
        <w:rPr>
          <w:rFonts w:ascii="Times New Roman" w:hAnsi="Times New Roman"/>
          <w:i w:val="0"/>
          <w:iCs w:val="0"/>
          <w:color w:val="000000"/>
          <w:sz w:val="24"/>
          <w:szCs w:val="28"/>
          <w:lang w:val="sr-Cyrl-RS"/>
        </w:rPr>
      </w:pPr>
      <w:r w:rsidRPr="00F936BB">
        <w:rPr>
          <w:rFonts w:ascii="Times New Roman" w:hAnsi="Times New Roman"/>
          <w:i w:val="0"/>
          <w:iCs w:val="0"/>
          <w:color w:val="000000"/>
          <w:sz w:val="24"/>
          <w:szCs w:val="28"/>
          <w:lang w:val="sr-Cyrl-RS"/>
        </w:rPr>
        <w:t>Исплата давања</w:t>
      </w:r>
    </w:p>
    <w:p w14:paraId="1BE54C8E" w14:textId="77777777" w:rsidR="00D20D43" w:rsidRPr="00F936BB" w:rsidRDefault="00D20D43" w:rsidP="00D20D43">
      <w:pPr>
        <w:pStyle w:val="Heading5"/>
        <w:rPr>
          <w:rFonts w:ascii="Times New Roman" w:hAnsi="Times New Roman"/>
          <w:b w:val="0"/>
          <w:bCs w:val="0"/>
          <w:color w:val="000000"/>
          <w:sz w:val="24"/>
          <w:szCs w:val="28"/>
          <w:lang w:val="sr-Cyrl-RS"/>
        </w:rPr>
      </w:pPr>
    </w:p>
    <w:p w14:paraId="46B6A5F9" w14:textId="77777777" w:rsidR="00D20D43" w:rsidRPr="00F936BB" w:rsidRDefault="00D20D43" w:rsidP="00D20D43">
      <w:pPr>
        <w:pStyle w:val="Heading5"/>
        <w:jc w:val="both"/>
        <w:rPr>
          <w:rFonts w:ascii="Times New Roman" w:hAnsi="Times New Roman"/>
          <w:b w:val="0"/>
          <w:bCs w:val="0"/>
          <w:i w:val="0"/>
          <w:sz w:val="24"/>
          <w:szCs w:val="28"/>
          <w:lang w:val="sr-Cyrl-RS"/>
        </w:rPr>
      </w:pPr>
      <w:r w:rsidRPr="00F936BB">
        <w:rPr>
          <w:rFonts w:ascii="Times New Roman" w:hAnsi="Times New Roman"/>
          <w:b w:val="0"/>
          <w:bCs w:val="0"/>
          <w:i w:val="0"/>
          <w:sz w:val="24"/>
          <w:szCs w:val="28"/>
          <w:lang w:val="sr-Cyrl-RS"/>
        </w:rPr>
        <w:t xml:space="preserve">(1)  Надлежни носилац сваке стране уговорнице је дужан да исплати давања на основу </w:t>
      </w:r>
      <w:r w:rsidR="00100914">
        <w:rPr>
          <w:rFonts w:ascii="Times New Roman" w:hAnsi="Times New Roman"/>
          <w:b w:val="0"/>
          <w:bCs w:val="0"/>
          <w:i w:val="0"/>
          <w:sz w:val="24"/>
          <w:szCs w:val="28"/>
          <w:lang w:val="sr-Cyrl-RS"/>
        </w:rPr>
        <w:br/>
      </w:r>
      <w:r w:rsidRPr="00F936BB">
        <w:rPr>
          <w:rFonts w:ascii="Times New Roman" w:hAnsi="Times New Roman"/>
          <w:b w:val="0"/>
          <w:bCs w:val="0"/>
          <w:i w:val="0"/>
          <w:sz w:val="24"/>
          <w:szCs w:val="28"/>
          <w:lang w:val="sr-Cyrl-RS"/>
        </w:rPr>
        <w:t xml:space="preserve">овог споразума директно лицима која су то право остварила, а која имају </w:t>
      </w:r>
      <w:r w:rsidR="00282EF4">
        <w:rPr>
          <w:rFonts w:ascii="Times New Roman" w:hAnsi="Times New Roman"/>
          <w:b w:val="0"/>
          <w:bCs w:val="0"/>
          <w:i w:val="0"/>
          <w:sz w:val="24"/>
          <w:szCs w:val="28"/>
          <w:lang w:val="sr-Cyrl-RS"/>
        </w:rPr>
        <w:br/>
      </w:r>
      <w:r w:rsidRPr="00F936BB">
        <w:rPr>
          <w:rFonts w:ascii="Times New Roman" w:hAnsi="Times New Roman"/>
          <w:b w:val="0"/>
          <w:bCs w:val="0"/>
          <w:i w:val="0"/>
          <w:sz w:val="24"/>
          <w:szCs w:val="28"/>
          <w:lang w:val="sr-Cyrl-RS"/>
        </w:rPr>
        <w:t>пребивалиште на територији друге стране уговорнице, у конвертибилној валути.</w:t>
      </w:r>
    </w:p>
    <w:p w14:paraId="680A18BF" w14:textId="77777777" w:rsidR="00D20D43" w:rsidRPr="00F936BB" w:rsidRDefault="00D20D43" w:rsidP="00D20D43">
      <w:pPr>
        <w:pStyle w:val="Heading5"/>
        <w:jc w:val="both"/>
        <w:rPr>
          <w:rFonts w:ascii="Times New Roman" w:hAnsi="Times New Roman"/>
          <w:b w:val="0"/>
          <w:bCs w:val="0"/>
          <w:i w:val="0"/>
          <w:sz w:val="24"/>
          <w:szCs w:val="28"/>
          <w:lang w:val="sr-Cyrl-RS"/>
        </w:rPr>
      </w:pPr>
    </w:p>
    <w:p w14:paraId="666448AD" w14:textId="77777777" w:rsidR="00D20D43" w:rsidRPr="00F936BB" w:rsidRDefault="00D20D43" w:rsidP="00D20D43">
      <w:pPr>
        <w:pStyle w:val="Heading5"/>
        <w:jc w:val="both"/>
        <w:rPr>
          <w:rFonts w:ascii="Times New Roman" w:hAnsi="Times New Roman"/>
          <w:b w:val="0"/>
          <w:bCs w:val="0"/>
          <w:i w:val="0"/>
          <w:sz w:val="24"/>
          <w:szCs w:val="28"/>
          <w:lang w:val="sr-Cyrl-RS"/>
        </w:rPr>
      </w:pPr>
      <w:r w:rsidRPr="00F936BB">
        <w:rPr>
          <w:rFonts w:ascii="Times New Roman" w:hAnsi="Times New Roman"/>
          <w:b w:val="0"/>
          <w:bCs w:val="0"/>
          <w:i w:val="0"/>
          <w:sz w:val="24"/>
          <w:szCs w:val="28"/>
          <w:lang w:val="sr-Cyrl-RS"/>
        </w:rPr>
        <w:t>(2) Страна уговорница која уведе законска или административна ограничења на</w:t>
      </w:r>
      <w:r w:rsidR="00DD38EF">
        <w:rPr>
          <w:rFonts w:ascii="Times New Roman" w:hAnsi="Times New Roman"/>
          <w:b w:val="0"/>
          <w:bCs w:val="0"/>
          <w:i w:val="0"/>
          <w:sz w:val="24"/>
          <w:szCs w:val="28"/>
          <w:lang w:val="sr-Cyrl-RS"/>
        </w:rPr>
        <w:br/>
      </w:r>
      <w:r w:rsidRPr="00F936BB">
        <w:rPr>
          <w:rFonts w:ascii="Times New Roman" w:hAnsi="Times New Roman"/>
          <w:b w:val="0"/>
          <w:bCs w:val="0"/>
          <w:i w:val="0"/>
          <w:sz w:val="24"/>
          <w:szCs w:val="28"/>
          <w:lang w:val="sr-Cyrl-RS"/>
        </w:rPr>
        <w:t xml:space="preserve">трансфер средстава ван своје територије дужна је да, што пре је могуће, примени мере </w:t>
      </w:r>
      <w:r w:rsidR="00FE57E7">
        <w:rPr>
          <w:rFonts w:ascii="Times New Roman" w:hAnsi="Times New Roman"/>
          <w:b w:val="0"/>
          <w:bCs w:val="0"/>
          <w:i w:val="0"/>
          <w:sz w:val="24"/>
          <w:szCs w:val="28"/>
          <w:lang w:val="sr-Cyrl-RS"/>
        </w:rPr>
        <w:br/>
      </w:r>
      <w:r w:rsidRPr="00F936BB">
        <w:rPr>
          <w:rFonts w:ascii="Times New Roman" w:hAnsi="Times New Roman"/>
          <w:b w:val="0"/>
          <w:bCs w:val="0"/>
          <w:i w:val="0"/>
          <w:sz w:val="24"/>
          <w:szCs w:val="28"/>
          <w:lang w:val="sr-Cyrl-RS"/>
        </w:rPr>
        <w:t xml:space="preserve">како би гарантовала права на исплату и трансфер давања остварених у складу са својим правним прописима или на основу овог споразума. Ове мере се примењују </w:t>
      </w:r>
      <w:r w:rsidR="00BA3682">
        <w:rPr>
          <w:rFonts w:ascii="Times New Roman" w:hAnsi="Times New Roman"/>
          <w:b w:val="0"/>
          <w:bCs w:val="0"/>
          <w:i w:val="0"/>
          <w:sz w:val="24"/>
          <w:szCs w:val="28"/>
          <w:lang w:val="sr-Cyrl-RS"/>
        </w:rPr>
        <w:br/>
      </w:r>
      <w:r w:rsidRPr="00F936BB">
        <w:rPr>
          <w:rFonts w:ascii="Times New Roman" w:hAnsi="Times New Roman"/>
          <w:b w:val="0"/>
          <w:bCs w:val="0"/>
          <w:i w:val="0"/>
          <w:sz w:val="24"/>
          <w:szCs w:val="28"/>
          <w:lang w:val="sr-Cyrl-RS"/>
        </w:rPr>
        <w:t>ретроактивно до момента када је ограничење уведено.</w:t>
      </w:r>
    </w:p>
    <w:p w14:paraId="30450744" w14:textId="77777777" w:rsidR="00D20D43" w:rsidRPr="00F936BB" w:rsidRDefault="00D20D43" w:rsidP="00D20D43">
      <w:pPr>
        <w:pStyle w:val="Heading5"/>
        <w:jc w:val="both"/>
        <w:rPr>
          <w:rFonts w:ascii="Times New Roman" w:hAnsi="Times New Roman"/>
          <w:b w:val="0"/>
          <w:bCs w:val="0"/>
          <w:i w:val="0"/>
          <w:sz w:val="24"/>
          <w:szCs w:val="28"/>
          <w:lang w:val="sr-Cyrl-RS"/>
        </w:rPr>
      </w:pPr>
    </w:p>
    <w:p w14:paraId="63347D30" w14:textId="77777777" w:rsidR="00D20D43" w:rsidRPr="00F936BB" w:rsidRDefault="00D20D43" w:rsidP="00D20D43">
      <w:pPr>
        <w:pStyle w:val="Heading5"/>
        <w:jc w:val="both"/>
        <w:rPr>
          <w:rFonts w:ascii="Times New Roman" w:hAnsi="Times New Roman"/>
          <w:b w:val="0"/>
          <w:bCs w:val="0"/>
          <w:sz w:val="24"/>
          <w:szCs w:val="28"/>
          <w:lang w:val="sr-Cyrl-RS"/>
        </w:rPr>
      </w:pPr>
      <w:r w:rsidRPr="00F936BB">
        <w:rPr>
          <w:rFonts w:ascii="Times New Roman" w:hAnsi="Times New Roman"/>
          <w:b w:val="0"/>
          <w:bCs w:val="0"/>
          <w:i w:val="0"/>
          <w:sz w:val="24"/>
          <w:szCs w:val="28"/>
          <w:lang w:val="sr-Cyrl-RS"/>
        </w:rPr>
        <w:t xml:space="preserve">(3) </w:t>
      </w:r>
      <w:r w:rsidRPr="00A031A4">
        <w:rPr>
          <w:rFonts w:ascii="Times New Roman" w:hAnsi="Times New Roman"/>
          <w:b w:val="0"/>
          <w:bCs w:val="0"/>
          <w:i w:val="0"/>
          <w:sz w:val="24"/>
          <w:szCs w:val="28"/>
          <w:lang w:val="sr-Cyrl-RS"/>
        </w:rPr>
        <w:t xml:space="preserve">  </w:t>
      </w:r>
      <w:r w:rsidRPr="00F936BB">
        <w:rPr>
          <w:rFonts w:ascii="Times New Roman" w:hAnsi="Times New Roman"/>
          <w:b w:val="0"/>
          <w:bCs w:val="0"/>
          <w:i w:val="0"/>
          <w:sz w:val="24"/>
          <w:szCs w:val="28"/>
          <w:lang w:val="sr-Cyrl-RS"/>
        </w:rPr>
        <w:t>Стране уговорнице исплаћују давања без одбијања државних административних трошкова и трошкова на име обраде.</w:t>
      </w:r>
      <w:r w:rsidRPr="00F936BB">
        <w:rPr>
          <w:rFonts w:ascii="Times New Roman" w:hAnsi="Times New Roman"/>
          <w:b w:val="0"/>
          <w:bCs w:val="0"/>
          <w:sz w:val="24"/>
          <w:szCs w:val="28"/>
          <w:lang w:val="sr-Cyrl-RS"/>
        </w:rPr>
        <w:t xml:space="preserve"> </w:t>
      </w:r>
    </w:p>
    <w:p w14:paraId="6FB39132" w14:textId="77777777" w:rsidR="00D20D43" w:rsidRPr="00F936BB" w:rsidRDefault="00D20D43" w:rsidP="00D20D43">
      <w:pPr>
        <w:tabs>
          <w:tab w:val="left" w:pos="567"/>
        </w:tabs>
        <w:jc w:val="both"/>
        <w:rPr>
          <w:rFonts w:ascii="Times New Roman" w:hAnsi="Times New Roman"/>
          <w:szCs w:val="28"/>
          <w:lang w:val="sr-Cyrl-RS"/>
        </w:rPr>
      </w:pPr>
    </w:p>
    <w:p w14:paraId="56D6278B" w14:textId="77777777" w:rsidR="00D20D43" w:rsidRPr="00F936BB" w:rsidRDefault="00D20D43" w:rsidP="00D20D43">
      <w:pPr>
        <w:pStyle w:val="BodyText"/>
        <w:rPr>
          <w:rFonts w:ascii="Times New Roman" w:hAnsi="Times New Roman"/>
          <w:color w:val="auto"/>
          <w:szCs w:val="28"/>
          <w:lang w:val="sr-Cyrl-RS"/>
        </w:rPr>
      </w:pPr>
    </w:p>
    <w:p w14:paraId="70B7ED6A" w14:textId="77777777" w:rsidR="00D20D43" w:rsidRPr="00F936BB" w:rsidRDefault="00D20D43" w:rsidP="00D20D43">
      <w:pPr>
        <w:pStyle w:val="Heading5"/>
        <w:rPr>
          <w:rFonts w:ascii="Times New Roman" w:hAnsi="Times New Roman"/>
          <w:i w:val="0"/>
          <w:iCs w:val="0"/>
          <w:color w:val="000000"/>
          <w:sz w:val="24"/>
          <w:szCs w:val="28"/>
          <w:lang w:val="sr-Cyrl-RS"/>
        </w:rPr>
      </w:pPr>
      <w:r w:rsidRPr="00F936BB">
        <w:rPr>
          <w:rFonts w:ascii="Times New Roman" w:hAnsi="Times New Roman"/>
          <w:i w:val="0"/>
          <w:iCs w:val="0"/>
          <w:sz w:val="24"/>
          <w:szCs w:val="28"/>
          <w:lang w:val="sr-Cyrl-RS"/>
        </w:rPr>
        <w:t>Члан 18.</w:t>
      </w:r>
    </w:p>
    <w:p w14:paraId="5B1BE741" w14:textId="77777777" w:rsidR="00D20D43" w:rsidRPr="00F936BB" w:rsidRDefault="00D20D43" w:rsidP="00D20D43">
      <w:pPr>
        <w:pStyle w:val="Heading5"/>
        <w:rPr>
          <w:rFonts w:ascii="Times New Roman" w:hAnsi="Times New Roman"/>
          <w:b w:val="0"/>
          <w:bCs w:val="0"/>
          <w:color w:val="000000"/>
          <w:sz w:val="24"/>
          <w:szCs w:val="28"/>
          <w:lang w:val="sr-Cyrl-RS"/>
        </w:rPr>
      </w:pPr>
      <w:r w:rsidRPr="00F936BB">
        <w:rPr>
          <w:rFonts w:ascii="Times New Roman" w:hAnsi="Times New Roman"/>
          <w:i w:val="0"/>
          <w:iCs w:val="0"/>
          <w:color w:val="000000"/>
          <w:sz w:val="24"/>
          <w:szCs w:val="28"/>
          <w:lang w:val="sr-Cyrl-RS"/>
        </w:rPr>
        <w:t>Размена информација и међусобна помоћ</w:t>
      </w:r>
    </w:p>
    <w:p w14:paraId="58838A3E" w14:textId="77777777" w:rsidR="00D20D43" w:rsidRPr="00F936BB" w:rsidRDefault="00D20D43" w:rsidP="00D20D43">
      <w:pPr>
        <w:pStyle w:val="Heading5"/>
        <w:rPr>
          <w:rFonts w:ascii="Times New Roman" w:hAnsi="Times New Roman"/>
          <w:b w:val="0"/>
          <w:bCs w:val="0"/>
          <w:color w:val="000000"/>
          <w:sz w:val="24"/>
          <w:szCs w:val="28"/>
          <w:lang w:val="sr-Cyrl-RS"/>
        </w:rPr>
      </w:pPr>
    </w:p>
    <w:p w14:paraId="495B605D" w14:textId="77777777" w:rsidR="00D20D43" w:rsidRDefault="00D20D43" w:rsidP="00D20D43">
      <w:pPr>
        <w:pStyle w:val="Heading5"/>
        <w:jc w:val="both"/>
        <w:rPr>
          <w:rFonts w:ascii="Times New Roman" w:hAnsi="Times New Roman"/>
          <w:b w:val="0"/>
          <w:bCs w:val="0"/>
          <w:i w:val="0"/>
          <w:sz w:val="24"/>
          <w:szCs w:val="28"/>
          <w:lang w:val="sr-Cyrl-RS"/>
        </w:rPr>
      </w:pPr>
      <w:r w:rsidRPr="00F936BB">
        <w:rPr>
          <w:rFonts w:ascii="Times New Roman" w:hAnsi="Times New Roman"/>
          <w:b w:val="0"/>
          <w:bCs w:val="0"/>
          <w:i w:val="0"/>
          <w:sz w:val="24"/>
          <w:szCs w:val="28"/>
          <w:lang w:val="sr-Cyrl-RS"/>
        </w:rPr>
        <w:t xml:space="preserve">(1) Надлежни органи и надлежни носиоци одговорни за примену овог споразума су </w:t>
      </w:r>
      <w:r w:rsidR="007F0251">
        <w:rPr>
          <w:rFonts w:ascii="Times New Roman" w:hAnsi="Times New Roman"/>
          <w:b w:val="0"/>
          <w:bCs w:val="0"/>
          <w:i w:val="0"/>
          <w:sz w:val="24"/>
          <w:szCs w:val="28"/>
          <w:lang w:val="sr-Cyrl-RS"/>
        </w:rPr>
        <w:br/>
      </w:r>
      <w:r w:rsidRPr="00F936BB">
        <w:rPr>
          <w:rFonts w:ascii="Times New Roman" w:hAnsi="Times New Roman"/>
          <w:b w:val="0"/>
          <w:bCs w:val="0"/>
          <w:i w:val="0"/>
          <w:sz w:val="24"/>
          <w:szCs w:val="28"/>
          <w:lang w:val="sr-Cyrl-RS"/>
        </w:rPr>
        <w:t xml:space="preserve">дужни да, у мери у којој то </w:t>
      </w:r>
      <w:r>
        <w:rPr>
          <w:rFonts w:ascii="Times New Roman" w:hAnsi="Times New Roman"/>
          <w:b w:val="0"/>
          <w:bCs w:val="0"/>
          <w:i w:val="0"/>
          <w:sz w:val="24"/>
          <w:szCs w:val="28"/>
          <w:lang w:val="sr-Cyrl-RS"/>
        </w:rPr>
        <w:t>дозвољавају</w:t>
      </w:r>
      <w:r w:rsidRPr="00F936BB">
        <w:rPr>
          <w:rFonts w:ascii="Times New Roman" w:hAnsi="Times New Roman"/>
          <w:b w:val="0"/>
          <w:bCs w:val="0"/>
          <w:i w:val="0"/>
          <w:sz w:val="24"/>
          <w:szCs w:val="28"/>
          <w:lang w:val="sr-Cyrl-RS"/>
        </w:rPr>
        <w:t xml:space="preserve"> правни прописи које они примењују:</w:t>
      </w:r>
    </w:p>
    <w:p w14:paraId="518CA295" w14:textId="77777777" w:rsidR="00D20D43" w:rsidRPr="006C63E8" w:rsidRDefault="00D20D43" w:rsidP="00D20D43">
      <w:pPr>
        <w:rPr>
          <w:lang w:val="sr-Cyrl-RS"/>
        </w:rPr>
      </w:pPr>
    </w:p>
    <w:p w14:paraId="1B45FCF5" w14:textId="77777777" w:rsidR="00D20D43" w:rsidRPr="00F936BB" w:rsidRDefault="00D20D43" w:rsidP="00D20D43">
      <w:pPr>
        <w:pStyle w:val="BodyText"/>
        <w:tabs>
          <w:tab w:val="left" w:pos="567"/>
        </w:tabs>
        <w:ind w:left="567" w:hanging="567"/>
        <w:jc w:val="both"/>
        <w:rPr>
          <w:rFonts w:ascii="Times New Roman" w:hAnsi="Times New Roman"/>
          <w:color w:val="auto"/>
          <w:szCs w:val="28"/>
          <w:lang w:val="sr-Cyrl-RS"/>
        </w:rPr>
      </w:pPr>
      <w:r w:rsidRPr="00F936BB">
        <w:rPr>
          <w:rFonts w:ascii="Times New Roman" w:hAnsi="Times New Roman"/>
          <w:color w:val="auto"/>
          <w:szCs w:val="28"/>
          <w:lang w:val="sr-Cyrl-RS"/>
        </w:rPr>
        <w:t>1.</w:t>
      </w:r>
      <w:r w:rsidRPr="00F936BB">
        <w:rPr>
          <w:rFonts w:ascii="Times New Roman" w:hAnsi="Times New Roman"/>
          <w:color w:val="auto"/>
          <w:szCs w:val="28"/>
          <w:lang w:val="sr-Cyrl-RS"/>
        </w:rPr>
        <w:tab/>
        <w:t xml:space="preserve">достављају једни другима све информације неопходне за примену овог споразума </w:t>
      </w:r>
      <w:r w:rsidR="00DE5E59">
        <w:rPr>
          <w:rFonts w:ascii="Times New Roman" w:hAnsi="Times New Roman"/>
          <w:color w:val="auto"/>
          <w:szCs w:val="28"/>
          <w:lang w:val="sr-Cyrl-RS"/>
        </w:rPr>
        <w:br/>
      </w:r>
      <w:r w:rsidRPr="00F936BB">
        <w:rPr>
          <w:rFonts w:ascii="Times New Roman" w:hAnsi="Times New Roman"/>
          <w:color w:val="auto"/>
          <w:szCs w:val="28"/>
          <w:lang w:val="sr-Cyrl-RS"/>
        </w:rPr>
        <w:t>или за потребе њихових правних прописа из области социјалне сигурности;</w:t>
      </w:r>
    </w:p>
    <w:p w14:paraId="6705F9C6" w14:textId="77777777" w:rsidR="00D20D43" w:rsidRPr="00F936BB" w:rsidRDefault="00D20D43" w:rsidP="00D20D43">
      <w:pPr>
        <w:pStyle w:val="BodyText"/>
        <w:tabs>
          <w:tab w:val="left" w:pos="567"/>
        </w:tabs>
        <w:ind w:left="567" w:hanging="567"/>
        <w:jc w:val="both"/>
        <w:rPr>
          <w:rFonts w:ascii="Times New Roman" w:hAnsi="Times New Roman"/>
          <w:color w:val="auto"/>
          <w:szCs w:val="28"/>
          <w:lang w:val="sr-Cyrl-RS"/>
        </w:rPr>
      </w:pPr>
      <w:r w:rsidRPr="00F936BB">
        <w:rPr>
          <w:rFonts w:ascii="Times New Roman" w:hAnsi="Times New Roman"/>
          <w:color w:val="auto"/>
          <w:szCs w:val="28"/>
          <w:lang w:val="sr-Cyrl-RS"/>
        </w:rPr>
        <w:t xml:space="preserve">2. </w:t>
      </w:r>
      <w:r w:rsidRPr="00F936BB">
        <w:rPr>
          <w:rFonts w:ascii="Times New Roman" w:hAnsi="Times New Roman"/>
          <w:color w:val="auto"/>
          <w:szCs w:val="28"/>
          <w:lang w:val="sr-Cyrl-RS"/>
        </w:rPr>
        <w:tab/>
        <w:t xml:space="preserve">пружају помоћ једни другима, укључујући међусобно достављање свих </w:t>
      </w:r>
      <w:r w:rsidR="002E36B1">
        <w:rPr>
          <w:rFonts w:ascii="Times New Roman" w:hAnsi="Times New Roman"/>
          <w:color w:val="auto"/>
          <w:szCs w:val="28"/>
          <w:lang w:val="sr-Cyrl-RS"/>
        </w:rPr>
        <w:br/>
      </w:r>
      <w:r w:rsidRPr="00F936BB">
        <w:rPr>
          <w:rFonts w:ascii="Times New Roman" w:hAnsi="Times New Roman"/>
          <w:color w:val="auto"/>
          <w:szCs w:val="28"/>
          <w:lang w:val="sr-Cyrl-RS"/>
        </w:rPr>
        <w:t xml:space="preserve">неопходних информација, у вези са одређивањем или исплатом давања у складу </w:t>
      </w:r>
      <w:r w:rsidR="006143B4">
        <w:rPr>
          <w:rFonts w:ascii="Times New Roman" w:hAnsi="Times New Roman"/>
          <w:color w:val="auto"/>
          <w:szCs w:val="28"/>
          <w:lang w:val="sr-Cyrl-RS"/>
        </w:rPr>
        <w:br/>
      </w:r>
      <w:r w:rsidRPr="00F936BB">
        <w:rPr>
          <w:rFonts w:ascii="Times New Roman" w:hAnsi="Times New Roman"/>
          <w:color w:val="auto"/>
          <w:szCs w:val="28"/>
          <w:lang w:val="sr-Cyrl-RS"/>
        </w:rPr>
        <w:t xml:space="preserve">са овим споразумом или правним прописима на које се овај споразум односи као </w:t>
      </w:r>
      <w:r w:rsidR="008E059E">
        <w:rPr>
          <w:rFonts w:ascii="Times New Roman" w:hAnsi="Times New Roman"/>
          <w:color w:val="auto"/>
          <w:szCs w:val="28"/>
          <w:lang w:val="sr-Cyrl-RS"/>
        </w:rPr>
        <w:br/>
      </w:r>
      <w:r w:rsidRPr="00F936BB">
        <w:rPr>
          <w:rFonts w:ascii="Times New Roman" w:hAnsi="Times New Roman"/>
          <w:color w:val="auto"/>
          <w:szCs w:val="28"/>
          <w:lang w:val="sr-Cyrl-RS"/>
        </w:rPr>
        <w:t>да се ради о примени њихових сопствених правних прописа и</w:t>
      </w:r>
    </w:p>
    <w:p w14:paraId="6B4C18AA" w14:textId="77777777" w:rsidR="00D20D43" w:rsidRPr="00F936BB" w:rsidRDefault="00D20D43" w:rsidP="00D20D43">
      <w:pPr>
        <w:pStyle w:val="BodyText"/>
        <w:ind w:left="567" w:hanging="567"/>
        <w:jc w:val="both"/>
        <w:rPr>
          <w:rFonts w:ascii="Times New Roman" w:hAnsi="Times New Roman"/>
          <w:color w:val="auto"/>
          <w:szCs w:val="28"/>
          <w:lang w:val="sr-Cyrl-RS"/>
        </w:rPr>
      </w:pPr>
      <w:r w:rsidRPr="00F936BB">
        <w:rPr>
          <w:rFonts w:ascii="Times New Roman" w:hAnsi="Times New Roman"/>
          <w:color w:val="auto"/>
          <w:szCs w:val="28"/>
          <w:lang w:val="sr-Cyrl-RS"/>
        </w:rPr>
        <w:t xml:space="preserve">3. </w:t>
      </w:r>
      <w:r w:rsidRPr="00F936BB">
        <w:rPr>
          <w:rFonts w:ascii="Times New Roman" w:hAnsi="Times New Roman"/>
          <w:color w:val="auto"/>
          <w:szCs w:val="28"/>
          <w:lang w:val="sr-Cyrl-RS"/>
        </w:rPr>
        <w:tab/>
        <w:t xml:space="preserve">једни другима достављају, </w:t>
      </w:r>
      <w:r>
        <w:rPr>
          <w:rFonts w:ascii="Times New Roman" w:hAnsi="Times New Roman"/>
          <w:color w:val="auto"/>
          <w:szCs w:val="28"/>
          <w:lang w:val="sr-Cyrl-RS"/>
        </w:rPr>
        <w:t>у најкраћем року</w:t>
      </w:r>
      <w:r w:rsidRPr="00F936BB">
        <w:rPr>
          <w:rFonts w:ascii="Times New Roman" w:hAnsi="Times New Roman"/>
          <w:color w:val="auto"/>
          <w:szCs w:val="28"/>
          <w:lang w:val="sr-Cyrl-RS"/>
        </w:rPr>
        <w:t>, све информације о мерама које предузимају у циљу примене овог споразума или о изменама њихових правних прописа уколико оне утичу на примену овог споразума.</w:t>
      </w:r>
    </w:p>
    <w:p w14:paraId="615B15A3" w14:textId="77777777" w:rsidR="00D20D43" w:rsidRPr="00F936BB" w:rsidRDefault="00D20D43" w:rsidP="00D20D43">
      <w:pPr>
        <w:pStyle w:val="BodyText"/>
        <w:ind w:left="567" w:hanging="567"/>
        <w:jc w:val="both"/>
        <w:rPr>
          <w:rFonts w:ascii="Times New Roman" w:hAnsi="Times New Roman"/>
          <w:color w:val="auto"/>
          <w:szCs w:val="28"/>
          <w:lang w:val="sr-Cyrl-RS"/>
        </w:rPr>
      </w:pPr>
    </w:p>
    <w:p w14:paraId="7E59ECFF" w14:textId="77777777" w:rsidR="00D20D43" w:rsidRPr="00F936BB" w:rsidRDefault="00D20D43" w:rsidP="00D20D43">
      <w:pPr>
        <w:pStyle w:val="BodyText"/>
        <w:ind w:hanging="567"/>
        <w:jc w:val="both"/>
        <w:rPr>
          <w:rFonts w:ascii="Times New Roman" w:hAnsi="Times New Roman"/>
          <w:color w:val="FF0000"/>
          <w:szCs w:val="28"/>
          <w:lang w:val="sr-Cyrl-RS"/>
        </w:rPr>
      </w:pPr>
      <w:r w:rsidRPr="00F936BB">
        <w:rPr>
          <w:rFonts w:ascii="Times New Roman" w:hAnsi="Times New Roman"/>
          <w:color w:val="auto"/>
          <w:szCs w:val="28"/>
          <w:lang w:val="sr-Cyrl-RS"/>
        </w:rPr>
        <w:t xml:space="preserve">       </w:t>
      </w:r>
      <w:r>
        <w:rPr>
          <w:rFonts w:ascii="Times New Roman" w:hAnsi="Times New Roman"/>
          <w:color w:val="auto"/>
          <w:szCs w:val="28"/>
          <w:lang w:val="sr-Cyrl-RS"/>
        </w:rPr>
        <w:t xml:space="preserve">  </w:t>
      </w:r>
      <w:r w:rsidRPr="00F936BB">
        <w:rPr>
          <w:rFonts w:ascii="Times New Roman" w:hAnsi="Times New Roman"/>
          <w:color w:val="auto"/>
          <w:szCs w:val="28"/>
          <w:lang w:val="sr-Cyrl-RS"/>
        </w:rPr>
        <w:t xml:space="preserve">(2) </w:t>
      </w:r>
      <w:r w:rsidRPr="00F936BB">
        <w:rPr>
          <w:rFonts w:ascii="Times New Roman" w:hAnsi="Times New Roman"/>
          <w:szCs w:val="28"/>
          <w:lang w:val="sr-Cyrl-RS"/>
        </w:rPr>
        <w:t xml:space="preserve">Помоћ из става 1. овог члана пружа се бесплатно према одредбама </w:t>
      </w:r>
      <w:r w:rsidR="00A82691">
        <w:rPr>
          <w:rFonts w:ascii="Times New Roman" w:hAnsi="Times New Roman"/>
          <w:szCs w:val="28"/>
          <w:lang w:val="sr-Cyrl-RS"/>
        </w:rPr>
        <w:br/>
      </w:r>
      <w:r w:rsidRPr="00F936BB">
        <w:rPr>
          <w:rFonts w:ascii="Times New Roman" w:hAnsi="Times New Roman"/>
          <w:szCs w:val="28"/>
          <w:lang w:val="sr-Cyrl-RS"/>
        </w:rPr>
        <w:t xml:space="preserve">Административног </w:t>
      </w:r>
      <w:r>
        <w:rPr>
          <w:rFonts w:ascii="Times New Roman" w:hAnsi="Times New Roman"/>
          <w:szCs w:val="28"/>
          <w:lang w:val="sr-Cyrl-RS"/>
        </w:rPr>
        <w:t>договора</w:t>
      </w:r>
      <w:r w:rsidRPr="00F936BB">
        <w:rPr>
          <w:rFonts w:ascii="Times New Roman" w:hAnsi="Times New Roman"/>
          <w:szCs w:val="28"/>
          <w:lang w:val="sr-Cyrl-RS"/>
        </w:rPr>
        <w:t xml:space="preserve"> закљученог у складу са чланом 19. овог споразума.</w:t>
      </w:r>
    </w:p>
    <w:p w14:paraId="5AE5EA39" w14:textId="77777777" w:rsidR="00D20D43" w:rsidRPr="00F936BB" w:rsidRDefault="00D20D43" w:rsidP="00D20D43">
      <w:pPr>
        <w:tabs>
          <w:tab w:val="left" w:pos="567"/>
        </w:tabs>
        <w:ind w:left="1980"/>
        <w:jc w:val="both"/>
        <w:rPr>
          <w:rFonts w:ascii="Times New Roman" w:hAnsi="Times New Roman"/>
          <w:color w:val="FF0000"/>
          <w:szCs w:val="28"/>
          <w:lang w:val="sr-Cyrl-RS"/>
        </w:rPr>
      </w:pPr>
    </w:p>
    <w:p w14:paraId="415762A6" w14:textId="77777777" w:rsidR="00D20D43" w:rsidRDefault="00D20D43" w:rsidP="00D20D43">
      <w:pPr>
        <w:pStyle w:val="BodyText"/>
        <w:jc w:val="both"/>
        <w:rPr>
          <w:rFonts w:ascii="Times New Roman" w:hAnsi="Times New Roman"/>
          <w:color w:val="auto"/>
          <w:szCs w:val="28"/>
          <w:lang w:val="sr-Cyrl-RS"/>
        </w:rPr>
      </w:pPr>
      <w:r w:rsidRPr="00F936BB">
        <w:rPr>
          <w:rFonts w:ascii="Times New Roman" w:hAnsi="Times New Roman"/>
          <w:color w:val="auto"/>
          <w:szCs w:val="28"/>
          <w:lang w:val="sr-Cyrl-RS"/>
        </w:rPr>
        <w:t xml:space="preserve">(3) </w:t>
      </w:r>
      <w:r>
        <w:rPr>
          <w:rFonts w:ascii="Times New Roman" w:hAnsi="Times New Roman"/>
          <w:color w:val="auto"/>
          <w:szCs w:val="28"/>
          <w:lang w:val="sr-Cyrl-RS"/>
        </w:rPr>
        <w:t xml:space="preserve"> </w:t>
      </w:r>
      <w:r w:rsidRPr="00F936BB">
        <w:rPr>
          <w:rFonts w:ascii="Times New Roman" w:hAnsi="Times New Roman"/>
          <w:color w:val="auto"/>
          <w:szCs w:val="28"/>
          <w:lang w:val="sr-Cyrl-RS"/>
        </w:rPr>
        <w:t xml:space="preserve">Ако надлежни носилац једне стране уговорнице захтева да се подносилац захтева </w:t>
      </w:r>
      <w:r w:rsidR="00EB3D1C">
        <w:rPr>
          <w:rFonts w:ascii="Times New Roman" w:hAnsi="Times New Roman"/>
          <w:color w:val="auto"/>
          <w:szCs w:val="28"/>
          <w:lang w:val="sr-Cyrl-RS"/>
        </w:rPr>
        <w:br/>
      </w:r>
      <w:r w:rsidRPr="00F936BB">
        <w:rPr>
          <w:rFonts w:ascii="Times New Roman" w:hAnsi="Times New Roman"/>
          <w:color w:val="auto"/>
          <w:szCs w:val="28"/>
          <w:lang w:val="sr-Cyrl-RS"/>
        </w:rPr>
        <w:t xml:space="preserve">или корисник који има пребивалиште на територији друге стране уговорнице подвргне медицинском прегледу, надлежни носилац друге стране уговорнице, на захтев </w:t>
      </w:r>
      <w:r w:rsidR="00EA7815">
        <w:rPr>
          <w:rFonts w:ascii="Times New Roman" w:hAnsi="Times New Roman"/>
          <w:color w:val="auto"/>
          <w:szCs w:val="28"/>
          <w:lang w:val="sr-Cyrl-RS"/>
        </w:rPr>
        <w:br/>
      </w:r>
      <w:r w:rsidRPr="00F936BB">
        <w:rPr>
          <w:rFonts w:ascii="Times New Roman" w:hAnsi="Times New Roman"/>
          <w:color w:val="auto"/>
          <w:szCs w:val="28"/>
          <w:lang w:val="sr-Cyrl-RS"/>
        </w:rPr>
        <w:t xml:space="preserve">надлежног носиоца прве стране уговорнице, предузима мере за обављање тог прегледа. Уколико се медицински преглед обавља искључиво на захтев надлежног носиоца једне стране уговорнице, тај надлежни носилац надокнађује надлежном носиоцу друге </w:t>
      </w:r>
      <w:r w:rsidR="002874AE">
        <w:rPr>
          <w:rFonts w:ascii="Times New Roman" w:hAnsi="Times New Roman"/>
          <w:color w:val="auto"/>
          <w:szCs w:val="28"/>
          <w:lang w:val="sr-Cyrl-RS"/>
        </w:rPr>
        <w:br/>
      </w:r>
      <w:r w:rsidRPr="00F936BB">
        <w:rPr>
          <w:rFonts w:ascii="Times New Roman" w:hAnsi="Times New Roman"/>
          <w:color w:val="auto"/>
          <w:szCs w:val="28"/>
          <w:lang w:val="sr-Cyrl-RS"/>
        </w:rPr>
        <w:t>стране уговорнице трошкове прегледа. Међутим, уколико се медицински преглед</w:t>
      </w:r>
      <w:r w:rsidR="002117D7">
        <w:rPr>
          <w:rFonts w:ascii="Times New Roman" w:hAnsi="Times New Roman"/>
          <w:color w:val="auto"/>
          <w:szCs w:val="28"/>
          <w:lang w:val="sr-Cyrl-RS"/>
        </w:rPr>
        <w:br/>
      </w:r>
      <w:r w:rsidRPr="00F936BB">
        <w:rPr>
          <w:rFonts w:ascii="Times New Roman" w:hAnsi="Times New Roman"/>
          <w:color w:val="auto"/>
          <w:szCs w:val="28"/>
          <w:lang w:val="sr-Cyrl-RS"/>
        </w:rPr>
        <w:lastRenderedPageBreak/>
        <w:t>обавља за потребе оба надлежна носиоца, трошкови се не надокнађују.</w:t>
      </w:r>
    </w:p>
    <w:p w14:paraId="50706141" w14:textId="77777777" w:rsidR="00D20D43" w:rsidRPr="00F936BB" w:rsidRDefault="00D20D43" w:rsidP="00D20D43">
      <w:pPr>
        <w:pStyle w:val="BodyText"/>
        <w:jc w:val="both"/>
        <w:rPr>
          <w:rFonts w:ascii="Times New Roman" w:hAnsi="Times New Roman"/>
          <w:color w:val="auto"/>
          <w:szCs w:val="28"/>
          <w:lang w:val="sr-Cyrl-RS"/>
        </w:rPr>
      </w:pPr>
    </w:p>
    <w:p w14:paraId="024FEA7C" w14:textId="77777777" w:rsidR="00D20D43" w:rsidRPr="00F936BB" w:rsidRDefault="00D20D43" w:rsidP="00D20D43">
      <w:pPr>
        <w:pStyle w:val="BodyText"/>
        <w:jc w:val="both"/>
        <w:rPr>
          <w:rFonts w:ascii="Times New Roman" w:hAnsi="Times New Roman"/>
          <w:szCs w:val="28"/>
          <w:lang w:val="sr-Cyrl-RS"/>
        </w:rPr>
      </w:pPr>
      <w:r w:rsidRPr="00F936BB">
        <w:rPr>
          <w:rFonts w:ascii="Times New Roman" w:hAnsi="Times New Roman"/>
          <w:szCs w:val="28"/>
          <w:lang w:val="sr-Cyrl-RS"/>
        </w:rPr>
        <w:t xml:space="preserve">(4) </w:t>
      </w:r>
      <w:r>
        <w:rPr>
          <w:rFonts w:ascii="Times New Roman" w:hAnsi="Times New Roman"/>
          <w:szCs w:val="28"/>
          <w:lang w:val="sr-Cyrl-RS"/>
        </w:rPr>
        <w:t xml:space="preserve"> </w:t>
      </w:r>
      <w:r w:rsidRPr="00F936BB">
        <w:rPr>
          <w:rFonts w:ascii="Times New Roman" w:hAnsi="Times New Roman"/>
          <w:szCs w:val="28"/>
          <w:lang w:val="sr-Cyrl-RS"/>
        </w:rPr>
        <w:t xml:space="preserve">Сви подаци о личности које надлежни орган или надлежни носилац једне стране уговорнице, у складу са одредбама овог споразума, доставља надлежном органу или надлежном носиоцу друге стране уговорнице су поверљиви и могу се користи само за  примену овог споразума и правних прописа на које се </w:t>
      </w:r>
      <w:r>
        <w:rPr>
          <w:rFonts w:ascii="Times New Roman" w:hAnsi="Times New Roman"/>
          <w:szCs w:val="28"/>
          <w:lang w:val="sr-Cyrl-RS"/>
        </w:rPr>
        <w:t>овај споразум</w:t>
      </w:r>
      <w:r w:rsidRPr="00F936BB">
        <w:rPr>
          <w:rFonts w:ascii="Times New Roman" w:hAnsi="Times New Roman"/>
          <w:szCs w:val="28"/>
          <w:lang w:val="sr-Cyrl-RS"/>
        </w:rPr>
        <w:t xml:space="preserve"> односи, изузев ако националним законодавством није другачије предвиђено.</w:t>
      </w:r>
    </w:p>
    <w:p w14:paraId="4EE351CA" w14:textId="77777777" w:rsidR="00D20D43" w:rsidRPr="00F936BB" w:rsidRDefault="00D20D43" w:rsidP="00D20D43">
      <w:pPr>
        <w:pStyle w:val="BodyText"/>
        <w:jc w:val="both"/>
        <w:rPr>
          <w:rFonts w:ascii="Times New Roman" w:hAnsi="Times New Roman"/>
          <w:szCs w:val="28"/>
          <w:lang w:val="sr-Cyrl-RS"/>
        </w:rPr>
      </w:pPr>
    </w:p>
    <w:p w14:paraId="01C59BD0" w14:textId="77777777" w:rsidR="00D20D43" w:rsidRDefault="00D20D43" w:rsidP="00D20D43">
      <w:pPr>
        <w:tabs>
          <w:tab w:val="left" w:pos="567"/>
        </w:tabs>
        <w:jc w:val="both"/>
        <w:rPr>
          <w:rFonts w:ascii="Times New Roman" w:hAnsi="Times New Roman"/>
          <w:szCs w:val="28"/>
          <w:lang w:val="sr-Cyrl-RS"/>
        </w:rPr>
      </w:pPr>
      <w:r w:rsidRPr="00F936BB">
        <w:rPr>
          <w:rFonts w:ascii="Times New Roman" w:hAnsi="Times New Roman"/>
          <w:szCs w:val="28"/>
          <w:lang w:val="sr-Cyrl-RS"/>
        </w:rPr>
        <w:t>(5)</w:t>
      </w:r>
      <w:r w:rsidRPr="00F936BB">
        <w:rPr>
          <w:rFonts w:ascii="Times New Roman" w:hAnsi="Times New Roman"/>
          <w:szCs w:val="28"/>
          <w:lang w:val="sr-Cyrl-RS"/>
        </w:rPr>
        <w:tab/>
        <w:t xml:space="preserve">Одредбе ст. 1. и 4. овог члана не могу се тумачити тако да се надлежном органу </w:t>
      </w:r>
      <w:r w:rsidR="00F77C4D">
        <w:rPr>
          <w:rFonts w:ascii="Times New Roman" w:hAnsi="Times New Roman"/>
          <w:szCs w:val="28"/>
          <w:lang w:val="sr-Cyrl-RS"/>
        </w:rPr>
        <w:br/>
      </w:r>
      <w:r w:rsidRPr="00F936BB">
        <w:rPr>
          <w:rFonts w:ascii="Times New Roman" w:hAnsi="Times New Roman"/>
          <w:szCs w:val="28"/>
          <w:lang w:val="sr-Cyrl-RS"/>
        </w:rPr>
        <w:t>или надлежном носиоцу стране уговорнице прописује обавеза да:</w:t>
      </w:r>
    </w:p>
    <w:p w14:paraId="14F7347C" w14:textId="77777777" w:rsidR="00D20D43" w:rsidRPr="00F936BB" w:rsidRDefault="00D20D43" w:rsidP="00D20D43">
      <w:pPr>
        <w:tabs>
          <w:tab w:val="left" w:pos="567"/>
        </w:tabs>
        <w:jc w:val="both"/>
        <w:rPr>
          <w:rFonts w:ascii="Times New Roman" w:hAnsi="Times New Roman"/>
          <w:color w:val="000000"/>
          <w:szCs w:val="28"/>
          <w:lang w:val="sr-Cyrl-RS"/>
        </w:rPr>
      </w:pPr>
    </w:p>
    <w:p w14:paraId="6AA53C2F" w14:textId="77777777" w:rsidR="00D20D43" w:rsidRPr="00F936BB" w:rsidRDefault="00D20D43" w:rsidP="00D20D43">
      <w:pPr>
        <w:pStyle w:val="BodyText"/>
        <w:tabs>
          <w:tab w:val="left" w:pos="567"/>
        </w:tabs>
        <w:ind w:left="567" w:hanging="567"/>
        <w:jc w:val="both"/>
        <w:rPr>
          <w:rFonts w:ascii="Times New Roman" w:hAnsi="Times New Roman"/>
          <w:color w:val="auto"/>
          <w:szCs w:val="28"/>
          <w:lang w:val="sr-Cyrl-RS"/>
        </w:rPr>
      </w:pPr>
      <w:r w:rsidRPr="00F936BB">
        <w:rPr>
          <w:rFonts w:ascii="Times New Roman" w:hAnsi="Times New Roman"/>
          <w:color w:val="auto"/>
          <w:szCs w:val="28"/>
          <w:lang w:val="sr-Cyrl-RS"/>
        </w:rPr>
        <w:t>1.</w:t>
      </w:r>
      <w:r w:rsidRPr="00F936BB">
        <w:rPr>
          <w:rFonts w:ascii="Times New Roman" w:hAnsi="Times New Roman"/>
          <w:color w:val="auto"/>
          <w:szCs w:val="28"/>
          <w:lang w:val="sr-Cyrl-RS"/>
        </w:rPr>
        <w:tab/>
        <w:t xml:space="preserve">примењује административне мере које су у супротности са правним прописима </w:t>
      </w:r>
      <w:r w:rsidR="00B71585">
        <w:rPr>
          <w:rFonts w:ascii="Times New Roman" w:hAnsi="Times New Roman"/>
          <w:color w:val="auto"/>
          <w:szCs w:val="28"/>
          <w:lang w:val="sr-Cyrl-RS"/>
        </w:rPr>
        <w:br/>
      </w:r>
      <w:r w:rsidRPr="00F936BB">
        <w:rPr>
          <w:rFonts w:ascii="Times New Roman" w:hAnsi="Times New Roman"/>
          <w:color w:val="auto"/>
          <w:szCs w:val="28"/>
          <w:lang w:val="sr-Cyrl-RS"/>
        </w:rPr>
        <w:t>или административном праксом</w:t>
      </w:r>
      <w:r>
        <w:rPr>
          <w:rFonts w:ascii="Times New Roman" w:hAnsi="Times New Roman"/>
          <w:color w:val="auto"/>
          <w:szCs w:val="28"/>
          <w:lang w:val="sr-Cyrl-RS"/>
        </w:rPr>
        <w:t xml:space="preserve"> било које</w:t>
      </w:r>
      <w:r w:rsidRPr="00F936BB">
        <w:rPr>
          <w:rFonts w:ascii="Times New Roman" w:hAnsi="Times New Roman"/>
          <w:color w:val="auto"/>
          <w:szCs w:val="28"/>
          <w:lang w:val="sr-Cyrl-RS"/>
        </w:rPr>
        <w:t xml:space="preserve"> стране уговорнице или</w:t>
      </w:r>
    </w:p>
    <w:p w14:paraId="6002BE53" w14:textId="77777777" w:rsidR="00D20D43" w:rsidRPr="00F936BB" w:rsidRDefault="00D20D43" w:rsidP="00D20D43">
      <w:pPr>
        <w:pStyle w:val="BodyText"/>
        <w:tabs>
          <w:tab w:val="left" w:pos="567"/>
        </w:tabs>
        <w:ind w:left="567" w:hanging="567"/>
        <w:jc w:val="both"/>
        <w:rPr>
          <w:rFonts w:ascii="Times New Roman" w:hAnsi="Times New Roman"/>
          <w:color w:val="auto"/>
          <w:szCs w:val="28"/>
          <w:lang w:val="sr-Cyrl-RS"/>
        </w:rPr>
      </w:pPr>
      <w:r w:rsidRPr="00F936BB">
        <w:rPr>
          <w:rFonts w:ascii="Times New Roman" w:hAnsi="Times New Roman"/>
          <w:color w:val="auto"/>
          <w:szCs w:val="28"/>
          <w:lang w:val="sr-Cyrl-RS"/>
        </w:rPr>
        <w:t>2.</w:t>
      </w:r>
      <w:r w:rsidRPr="00F936BB">
        <w:rPr>
          <w:rFonts w:ascii="Times New Roman" w:hAnsi="Times New Roman"/>
          <w:color w:val="auto"/>
          <w:szCs w:val="28"/>
          <w:lang w:val="sr-Cyrl-RS"/>
        </w:rPr>
        <w:tab/>
        <w:t xml:space="preserve">доставља информације које се обично не могу прибавити према правним </w:t>
      </w:r>
      <w:r w:rsidR="00EE165A">
        <w:rPr>
          <w:rFonts w:ascii="Times New Roman" w:hAnsi="Times New Roman"/>
          <w:color w:val="auto"/>
          <w:szCs w:val="28"/>
          <w:lang w:val="sr-Cyrl-RS"/>
        </w:rPr>
        <w:br/>
      </w:r>
      <w:r w:rsidRPr="00F936BB">
        <w:rPr>
          <w:rFonts w:ascii="Times New Roman" w:hAnsi="Times New Roman"/>
          <w:color w:val="auto"/>
          <w:szCs w:val="28"/>
          <w:lang w:val="sr-Cyrl-RS"/>
        </w:rPr>
        <w:t xml:space="preserve">прописима или сагласно уобичајеној административној пракси стране </w:t>
      </w:r>
      <w:r w:rsidR="005E6AA0">
        <w:rPr>
          <w:rFonts w:ascii="Times New Roman" w:hAnsi="Times New Roman"/>
          <w:color w:val="auto"/>
          <w:szCs w:val="28"/>
          <w:lang w:val="sr-Cyrl-RS"/>
        </w:rPr>
        <w:br/>
      </w:r>
      <w:r w:rsidRPr="00F936BB">
        <w:rPr>
          <w:rFonts w:ascii="Times New Roman" w:hAnsi="Times New Roman"/>
          <w:color w:val="auto"/>
          <w:szCs w:val="28"/>
          <w:lang w:val="sr-Cyrl-RS"/>
        </w:rPr>
        <w:t>уговорнице.</w:t>
      </w:r>
    </w:p>
    <w:p w14:paraId="644C5B87" w14:textId="77777777" w:rsidR="00D20D43" w:rsidRPr="00F936BB" w:rsidRDefault="00D20D43" w:rsidP="00D20D43">
      <w:pPr>
        <w:jc w:val="both"/>
        <w:rPr>
          <w:rFonts w:ascii="Times New Roman" w:hAnsi="Times New Roman"/>
          <w:szCs w:val="28"/>
          <w:lang w:val="sr-Cyrl-RS"/>
        </w:rPr>
      </w:pPr>
    </w:p>
    <w:p w14:paraId="60604107" w14:textId="77777777" w:rsidR="00D20D43" w:rsidRPr="00F936BB" w:rsidRDefault="00D20D43" w:rsidP="00D20D43">
      <w:pPr>
        <w:tabs>
          <w:tab w:val="left" w:pos="567"/>
        </w:tabs>
        <w:jc w:val="both"/>
        <w:rPr>
          <w:rFonts w:ascii="Times New Roman" w:hAnsi="Times New Roman"/>
          <w:szCs w:val="28"/>
          <w:lang w:val="sr-Cyrl-RS"/>
        </w:rPr>
      </w:pPr>
      <w:r w:rsidRPr="00F936BB">
        <w:rPr>
          <w:rFonts w:ascii="Times New Roman" w:hAnsi="Times New Roman"/>
          <w:szCs w:val="28"/>
          <w:lang w:val="sr-Cyrl-RS"/>
        </w:rPr>
        <w:t>(6)</w:t>
      </w:r>
      <w:r w:rsidRPr="00F936BB">
        <w:rPr>
          <w:rFonts w:ascii="Times New Roman" w:hAnsi="Times New Roman"/>
          <w:szCs w:val="28"/>
          <w:lang w:val="sr-Cyrl-RS"/>
        </w:rPr>
        <w:tab/>
        <w:t>Приликом примене овог споразума, надлежни органи и надлежни носиоци могу међусобно да комуницирају на неком од службених језика страна уговорница.</w:t>
      </w:r>
    </w:p>
    <w:p w14:paraId="67AB9477" w14:textId="77777777" w:rsidR="00D20D43" w:rsidRPr="00F936BB" w:rsidRDefault="00D20D43" w:rsidP="00D20D43">
      <w:pPr>
        <w:tabs>
          <w:tab w:val="left" w:pos="567"/>
        </w:tabs>
        <w:jc w:val="both"/>
        <w:rPr>
          <w:rFonts w:ascii="Times New Roman" w:hAnsi="Times New Roman"/>
          <w:szCs w:val="28"/>
          <w:lang w:val="sr-Cyrl-RS"/>
        </w:rPr>
      </w:pPr>
    </w:p>
    <w:p w14:paraId="3C6B7ACA" w14:textId="77777777" w:rsidR="00D20D43" w:rsidRPr="00F936BB" w:rsidRDefault="00D20D43" w:rsidP="00D20D43">
      <w:pPr>
        <w:tabs>
          <w:tab w:val="left" w:pos="567"/>
        </w:tabs>
        <w:jc w:val="both"/>
        <w:rPr>
          <w:rFonts w:ascii="Times New Roman" w:hAnsi="Times New Roman"/>
          <w:szCs w:val="28"/>
          <w:lang w:val="sr-Cyrl-RS"/>
        </w:rPr>
      </w:pPr>
      <w:r w:rsidRPr="00F936BB">
        <w:rPr>
          <w:rFonts w:ascii="Times New Roman" w:hAnsi="Times New Roman"/>
          <w:szCs w:val="28"/>
          <w:lang w:val="sr-Cyrl-RS"/>
        </w:rPr>
        <w:t>(7)</w:t>
      </w:r>
      <w:r w:rsidRPr="00F936BB">
        <w:rPr>
          <w:rFonts w:ascii="Times New Roman" w:hAnsi="Times New Roman"/>
          <w:szCs w:val="28"/>
          <w:lang w:val="sr-Cyrl-RS"/>
        </w:rPr>
        <w:tab/>
        <w:t xml:space="preserve">Документа поднета надлежном органу или надлежном носиоцу стране </w:t>
      </w:r>
      <w:r w:rsidR="00145C7D">
        <w:rPr>
          <w:rFonts w:ascii="Times New Roman" w:hAnsi="Times New Roman"/>
          <w:szCs w:val="28"/>
          <w:lang w:val="sr-Cyrl-RS"/>
        </w:rPr>
        <w:br/>
      </w:r>
      <w:r w:rsidRPr="00F936BB">
        <w:rPr>
          <w:rFonts w:ascii="Times New Roman" w:hAnsi="Times New Roman"/>
          <w:szCs w:val="28"/>
          <w:lang w:val="sr-Cyrl-RS"/>
        </w:rPr>
        <w:t xml:space="preserve">уговорнице не могу се одбити само због тога што су написани на службеном језику </w:t>
      </w:r>
      <w:r w:rsidR="00BC1747">
        <w:rPr>
          <w:rFonts w:ascii="Times New Roman" w:hAnsi="Times New Roman"/>
          <w:szCs w:val="28"/>
          <w:lang w:val="sr-Cyrl-RS"/>
        </w:rPr>
        <w:br/>
      </w:r>
      <w:r w:rsidRPr="00F936BB">
        <w:rPr>
          <w:rFonts w:ascii="Times New Roman" w:hAnsi="Times New Roman"/>
          <w:szCs w:val="28"/>
          <w:lang w:val="sr-Cyrl-RS"/>
        </w:rPr>
        <w:t>друге стране уговорнице.</w:t>
      </w:r>
    </w:p>
    <w:p w14:paraId="02525DE5" w14:textId="77777777" w:rsidR="00D20D43" w:rsidRPr="00F936BB" w:rsidRDefault="00D20D43" w:rsidP="00D20D43">
      <w:pPr>
        <w:tabs>
          <w:tab w:val="left" w:pos="567"/>
        </w:tabs>
        <w:jc w:val="both"/>
        <w:rPr>
          <w:rFonts w:ascii="Times New Roman" w:hAnsi="Times New Roman"/>
          <w:szCs w:val="28"/>
          <w:lang w:val="sr-Cyrl-RS"/>
        </w:rPr>
      </w:pPr>
    </w:p>
    <w:p w14:paraId="2CE8CABF" w14:textId="77777777" w:rsidR="00D20D43" w:rsidRPr="00F936BB" w:rsidRDefault="00D20D43" w:rsidP="00D20D43">
      <w:pPr>
        <w:pStyle w:val="BodyText"/>
        <w:tabs>
          <w:tab w:val="left" w:pos="567"/>
        </w:tabs>
        <w:jc w:val="both"/>
        <w:rPr>
          <w:rFonts w:ascii="Times New Roman" w:hAnsi="Times New Roman"/>
          <w:color w:val="auto"/>
          <w:szCs w:val="28"/>
          <w:lang w:val="sr-Cyrl-RS"/>
        </w:rPr>
      </w:pPr>
      <w:r w:rsidRPr="00F936BB">
        <w:rPr>
          <w:rFonts w:ascii="Times New Roman" w:hAnsi="Times New Roman"/>
          <w:szCs w:val="28"/>
          <w:lang w:val="sr-Cyrl-RS"/>
        </w:rPr>
        <w:t>(8)</w:t>
      </w:r>
      <w:r w:rsidRPr="00F936BB">
        <w:rPr>
          <w:rFonts w:ascii="Times New Roman" w:hAnsi="Times New Roman"/>
          <w:szCs w:val="28"/>
          <w:lang w:val="sr-Cyrl-RS"/>
        </w:rPr>
        <w:tab/>
        <w:t xml:space="preserve">Надлежни носиоци страна уговорница међусобно достављају, према утврђеном распореду и форми, релевантне информације којима располажу као што су: датум </w:t>
      </w:r>
      <w:r w:rsidR="007A193E">
        <w:rPr>
          <w:rFonts w:ascii="Times New Roman" w:hAnsi="Times New Roman"/>
          <w:szCs w:val="28"/>
          <w:lang w:val="sr-Cyrl-RS"/>
        </w:rPr>
        <w:br/>
      </w:r>
      <w:r w:rsidRPr="00F936BB">
        <w:rPr>
          <w:rFonts w:ascii="Times New Roman" w:hAnsi="Times New Roman"/>
          <w:szCs w:val="28"/>
          <w:lang w:val="sr-Cyrl-RS"/>
        </w:rPr>
        <w:t xml:space="preserve">смрти, промена адресе, промена брачног или ванбрачног статуса, промена износа </w:t>
      </w:r>
      <w:r w:rsidR="00736E97">
        <w:rPr>
          <w:rFonts w:ascii="Times New Roman" w:hAnsi="Times New Roman"/>
          <w:szCs w:val="28"/>
          <w:lang w:val="sr-Cyrl-RS"/>
        </w:rPr>
        <w:br/>
      </w:r>
      <w:r w:rsidRPr="00F936BB">
        <w:rPr>
          <w:rFonts w:ascii="Times New Roman" w:hAnsi="Times New Roman"/>
          <w:szCs w:val="28"/>
          <w:lang w:val="sr-Cyrl-RS"/>
        </w:rPr>
        <w:t xml:space="preserve">давања за кориснике. </w:t>
      </w:r>
    </w:p>
    <w:p w14:paraId="79B6CFD6" w14:textId="77777777" w:rsidR="00D20D43" w:rsidRDefault="00D20D43" w:rsidP="00D20D43">
      <w:pPr>
        <w:pStyle w:val="Heading5"/>
        <w:rPr>
          <w:rFonts w:ascii="Times New Roman" w:hAnsi="Times New Roman"/>
          <w:b w:val="0"/>
          <w:bCs w:val="0"/>
          <w:sz w:val="24"/>
          <w:szCs w:val="28"/>
          <w:lang w:val="sr-Cyrl-RS"/>
        </w:rPr>
      </w:pPr>
    </w:p>
    <w:p w14:paraId="75503C66" w14:textId="77777777" w:rsidR="00D20D43" w:rsidRPr="00802050" w:rsidRDefault="00D20D43" w:rsidP="00D20D43">
      <w:pPr>
        <w:rPr>
          <w:lang w:val="sr-Cyrl-RS"/>
        </w:rPr>
      </w:pPr>
    </w:p>
    <w:p w14:paraId="222A1868" w14:textId="77777777" w:rsidR="00D20D43" w:rsidRPr="00F936BB" w:rsidRDefault="00D20D43" w:rsidP="00D20D43">
      <w:pPr>
        <w:pStyle w:val="Heading5"/>
        <w:rPr>
          <w:rFonts w:ascii="Times New Roman" w:hAnsi="Times New Roman"/>
          <w:i w:val="0"/>
          <w:iCs w:val="0"/>
          <w:color w:val="000000"/>
          <w:sz w:val="24"/>
          <w:szCs w:val="28"/>
          <w:lang w:val="sr-Cyrl-RS"/>
        </w:rPr>
      </w:pPr>
      <w:r w:rsidRPr="00F936BB">
        <w:rPr>
          <w:rFonts w:ascii="Times New Roman" w:hAnsi="Times New Roman"/>
          <w:i w:val="0"/>
          <w:iCs w:val="0"/>
          <w:sz w:val="24"/>
          <w:szCs w:val="28"/>
          <w:lang w:val="sr-Cyrl-RS"/>
        </w:rPr>
        <w:t>Члан 19.</w:t>
      </w:r>
    </w:p>
    <w:p w14:paraId="43F7114B" w14:textId="77777777" w:rsidR="00D20D43" w:rsidRPr="00F936BB" w:rsidRDefault="00D20D43" w:rsidP="00D20D43">
      <w:pPr>
        <w:pStyle w:val="Heading5"/>
        <w:rPr>
          <w:rFonts w:ascii="Times New Roman" w:hAnsi="Times New Roman"/>
          <w:i w:val="0"/>
          <w:iCs w:val="0"/>
          <w:color w:val="000000"/>
          <w:sz w:val="24"/>
          <w:szCs w:val="28"/>
          <w:lang w:val="sr-Cyrl-RS"/>
        </w:rPr>
      </w:pPr>
      <w:r w:rsidRPr="00F936BB">
        <w:rPr>
          <w:rFonts w:ascii="Times New Roman" w:hAnsi="Times New Roman"/>
          <w:i w:val="0"/>
          <w:iCs w:val="0"/>
          <w:color w:val="000000"/>
          <w:sz w:val="24"/>
          <w:szCs w:val="28"/>
          <w:lang w:val="sr-Cyrl-RS"/>
        </w:rPr>
        <w:t xml:space="preserve">Административни </w:t>
      </w:r>
      <w:r>
        <w:rPr>
          <w:rFonts w:ascii="Times New Roman" w:hAnsi="Times New Roman"/>
          <w:i w:val="0"/>
          <w:iCs w:val="0"/>
          <w:color w:val="000000"/>
          <w:sz w:val="24"/>
          <w:szCs w:val="28"/>
          <w:lang w:val="sr-Cyrl-RS"/>
        </w:rPr>
        <w:t>договор</w:t>
      </w:r>
    </w:p>
    <w:p w14:paraId="785F36F8" w14:textId="77777777" w:rsidR="00D20D43" w:rsidRPr="00F936BB" w:rsidRDefault="00D20D43" w:rsidP="00D20D43">
      <w:pPr>
        <w:pStyle w:val="Heading5"/>
        <w:rPr>
          <w:rFonts w:ascii="Times New Roman" w:hAnsi="Times New Roman"/>
          <w:b w:val="0"/>
          <w:bCs w:val="0"/>
          <w:color w:val="000000"/>
          <w:sz w:val="24"/>
          <w:szCs w:val="28"/>
          <w:lang w:val="sr-Cyrl-RS"/>
        </w:rPr>
      </w:pPr>
    </w:p>
    <w:p w14:paraId="77CCC84B" w14:textId="77777777" w:rsidR="00D20D43" w:rsidRPr="00F936BB" w:rsidRDefault="00D20D43" w:rsidP="00D20D43">
      <w:pPr>
        <w:pStyle w:val="Heading5"/>
        <w:jc w:val="both"/>
        <w:rPr>
          <w:rFonts w:ascii="Times New Roman" w:hAnsi="Times New Roman"/>
          <w:b w:val="0"/>
          <w:bCs w:val="0"/>
          <w:i w:val="0"/>
          <w:sz w:val="24"/>
          <w:szCs w:val="28"/>
          <w:lang w:val="sr-Cyrl-RS"/>
        </w:rPr>
      </w:pPr>
      <w:r w:rsidRPr="00F936BB">
        <w:rPr>
          <w:rFonts w:ascii="Times New Roman" w:hAnsi="Times New Roman"/>
          <w:b w:val="0"/>
          <w:bCs w:val="0"/>
          <w:i w:val="0"/>
          <w:sz w:val="24"/>
          <w:szCs w:val="28"/>
          <w:lang w:val="sr-Cyrl-RS"/>
        </w:rPr>
        <w:t xml:space="preserve">(1) Надлежни органи страна уговорница Административним </w:t>
      </w:r>
      <w:r>
        <w:rPr>
          <w:rFonts w:ascii="Times New Roman" w:hAnsi="Times New Roman"/>
          <w:b w:val="0"/>
          <w:bCs w:val="0"/>
          <w:i w:val="0"/>
          <w:sz w:val="24"/>
          <w:szCs w:val="28"/>
          <w:lang w:val="sr-Cyrl-RS"/>
        </w:rPr>
        <w:t>договором</w:t>
      </w:r>
      <w:r w:rsidRPr="00F936BB">
        <w:rPr>
          <w:rFonts w:ascii="Times New Roman" w:hAnsi="Times New Roman"/>
          <w:b w:val="0"/>
          <w:bCs w:val="0"/>
          <w:i w:val="0"/>
          <w:sz w:val="24"/>
          <w:szCs w:val="28"/>
          <w:lang w:val="sr-Cyrl-RS"/>
        </w:rPr>
        <w:t xml:space="preserve"> утврђују мере неопходне за примену овог споразума.</w:t>
      </w:r>
    </w:p>
    <w:p w14:paraId="062CDD5C" w14:textId="77777777" w:rsidR="00D20D43" w:rsidRPr="00F936BB" w:rsidRDefault="00D20D43" w:rsidP="00D20D43">
      <w:pPr>
        <w:pStyle w:val="Heading5"/>
        <w:jc w:val="both"/>
        <w:rPr>
          <w:rFonts w:ascii="Times New Roman" w:hAnsi="Times New Roman"/>
          <w:b w:val="0"/>
          <w:bCs w:val="0"/>
          <w:i w:val="0"/>
          <w:sz w:val="24"/>
          <w:szCs w:val="28"/>
          <w:lang w:val="sr-Cyrl-RS"/>
        </w:rPr>
      </w:pPr>
    </w:p>
    <w:p w14:paraId="0234CC7F" w14:textId="77777777" w:rsidR="00D20D43" w:rsidRPr="00F936BB" w:rsidRDefault="00D20D43" w:rsidP="00D20D43">
      <w:pPr>
        <w:pStyle w:val="Heading5"/>
        <w:jc w:val="both"/>
        <w:rPr>
          <w:rFonts w:ascii="Times New Roman" w:hAnsi="Times New Roman"/>
          <w:b w:val="0"/>
          <w:bCs w:val="0"/>
          <w:i w:val="0"/>
          <w:sz w:val="24"/>
          <w:szCs w:val="28"/>
          <w:lang w:val="sr-Cyrl-RS"/>
        </w:rPr>
      </w:pPr>
      <w:r w:rsidRPr="00F936BB">
        <w:rPr>
          <w:rFonts w:ascii="Times New Roman" w:hAnsi="Times New Roman"/>
          <w:b w:val="0"/>
          <w:bCs w:val="0"/>
          <w:i w:val="0"/>
          <w:sz w:val="24"/>
          <w:szCs w:val="28"/>
          <w:lang w:val="sr-Cyrl-RS"/>
        </w:rPr>
        <w:t xml:space="preserve">(2) Надлежни органи, у циљу лакше примене овог споразума, одређују органе за везу. </w:t>
      </w:r>
    </w:p>
    <w:p w14:paraId="3E95CED9" w14:textId="77777777" w:rsidR="00D20D43" w:rsidRDefault="00D20D43" w:rsidP="00D20D43">
      <w:pPr>
        <w:rPr>
          <w:lang w:val="sr-Cyrl-RS"/>
        </w:rPr>
      </w:pPr>
    </w:p>
    <w:p w14:paraId="142D22D8" w14:textId="77777777" w:rsidR="00D20D43" w:rsidRDefault="00D20D43" w:rsidP="00D20D43">
      <w:pPr>
        <w:rPr>
          <w:lang w:val="sr-Cyrl-RS"/>
        </w:rPr>
      </w:pPr>
    </w:p>
    <w:p w14:paraId="229E71F1" w14:textId="77777777" w:rsidR="00D20D43" w:rsidRPr="00F936BB" w:rsidRDefault="00D20D43" w:rsidP="00D20D43">
      <w:pPr>
        <w:rPr>
          <w:lang w:val="sr-Cyrl-RS"/>
        </w:rPr>
      </w:pPr>
    </w:p>
    <w:p w14:paraId="3385EA3E" w14:textId="77777777" w:rsidR="00D20D43" w:rsidRPr="00F936BB" w:rsidRDefault="00D20D43" w:rsidP="00D20D43">
      <w:pPr>
        <w:pStyle w:val="BodyText"/>
        <w:jc w:val="center"/>
        <w:rPr>
          <w:rFonts w:ascii="Times New Roman" w:hAnsi="Times New Roman"/>
          <w:b/>
          <w:bCs/>
          <w:iCs/>
          <w:color w:val="auto"/>
          <w:szCs w:val="28"/>
          <w:lang w:val="sr-Cyrl-RS"/>
        </w:rPr>
      </w:pPr>
      <w:r w:rsidRPr="00F936BB">
        <w:rPr>
          <w:rFonts w:ascii="Times New Roman" w:hAnsi="Times New Roman"/>
          <w:b/>
          <w:bCs/>
          <w:iCs/>
          <w:color w:val="auto"/>
          <w:szCs w:val="28"/>
          <w:lang w:val="sr-Cyrl-RS"/>
        </w:rPr>
        <w:t>Члан 20.</w:t>
      </w:r>
    </w:p>
    <w:p w14:paraId="33780F23" w14:textId="77777777" w:rsidR="00D20D43" w:rsidRPr="00F936BB" w:rsidRDefault="00D20D43" w:rsidP="00D20D43">
      <w:pPr>
        <w:pStyle w:val="BodyText"/>
        <w:jc w:val="center"/>
        <w:rPr>
          <w:rFonts w:ascii="Times New Roman" w:hAnsi="Times New Roman"/>
          <w:b/>
          <w:bCs/>
          <w:iCs/>
          <w:color w:val="auto"/>
          <w:szCs w:val="28"/>
          <w:lang w:val="sr-Cyrl-RS"/>
        </w:rPr>
      </w:pPr>
      <w:r w:rsidRPr="00F936BB">
        <w:rPr>
          <w:rFonts w:ascii="Times New Roman" w:hAnsi="Times New Roman"/>
          <w:b/>
          <w:bCs/>
          <w:iCs/>
          <w:color w:val="auto"/>
          <w:szCs w:val="28"/>
          <w:lang w:val="sr-Cyrl-RS"/>
        </w:rPr>
        <w:t>Размена статистичких података</w:t>
      </w:r>
    </w:p>
    <w:p w14:paraId="1FE9778D" w14:textId="77777777" w:rsidR="00D20D43" w:rsidRPr="00F936BB" w:rsidRDefault="00D20D43" w:rsidP="00D20D43">
      <w:pPr>
        <w:pStyle w:val="BodyText"/>
        <w:jc w:val="center"/>
        <w:rPr>
          <w:rFonts w:ascii="Times New Roman" w:hAnsi="Times New Roman"/>
          <w:b/>
          <w:bCs/>
          <w:iCs/>
          <w:color w:val="auto"/>
          <w:szCs w:val="28"/>
          <w:lang w:val="sr-Cyrl-RS"/>
        </w:rPr>
      </w:pPr>
    </w:p>
    <w:p w14:paraId="5A9C1AC9" w14:textId="77777777" w:rsidR="00D20D43" w:rsidRPr="00F936BB" w:rsidRDefault="00D20D43" w:rsidP="00D20D43">
      <w:pPr>
        <w:pStyle w:val="BodyText"/>
        <w:jc w:val="both"/>
        <w:rPr>
          <w:rFonts w:ascii="Times New Roman" w:hAnsi="Times New Roman"/>
          <w:color w:val="8064A2"/>
          <w:szCs w:val="28"/>
          <w:lang w:val="sr-Cyrl-RS"/>
        </w:rPr>
      </w:pPr>
      <w:r w:rsidRPr="00F936BB">
        <w:rPr>
          <w:rFonts w:ascii="Times New Roman" w:hAnsi="Times New Roman"/>
          <w:color w:val="auto"/>
          <w:szCs w:val="28"/>
          <w:lang w:val="sr-Cyrl-RS"/>
        </w:rPr>
        <w:t xml:space="preserve">Надлежни органи или надлежни носиоци страна уговорница размењују годишње статистичке податке о исплаћеним износима давања оствареним у складу са овим споразумом. Ти статистички подаци укључују број корисника и укупни износ </w:t>
      </w:r>
      <w:r w:rsidR="00E751EF">
        <w:rPr>
          <w:rFonts w:ascii="Times New Roman" w:hAnsi="Times New Roman"/>
          <w:color w:val="auto"/>
          <w:szCs w:val="28"/>
          <w:lang w:val="sr-Cyrl-RS"/>
        </w:rPr>
        <w:br/>
      </w:r>
      <w:r w:rsidRPr="00F936BB">
        <w:rPr>
          <w:rFonts w:ascii="Times New Roman" w:hAnsi="Times New Roman"/>
          <w:color w:val="auto"/>
          <w:szCs w:val="28"/>
          <w:lang w:val="sr-Cyrl-RS"/>
        </w:rPr>
        <w:t>исплаћених давања и достављају се у договореној форми.</w:t>
      </w:r>
      <w:r w:rsidRPr="00F936BB">
        <w:rPr>
          <w:rFonts w:ascii="Times New Roman" w:hAnsi="Times New Roman"/>
          <w:color w:val="008000"/>
          <w:szCs w:val="28"/>
          <w:lang w:val="sr-Cyrl-RS"/>
        </w:rPr>
        <w:t xml:space="preserve">    </w:t>
      </w:r>
    </w:p>
    <w:p w14:paraId="31BC848F" w14:textId="77777777" w:rsidR="00D20D43" w:rsidRPr="00F936BB" w:rsidRDefault="00D20D43" w:rsidP="00D20D43">
      <w:pPr>
        <w:pStyle w:val="Heading5"/>
        <w:rPr>
          <w:rFonts w:ascii="Times New Roman" w:hAnsi="Times New Roman"/>
          <w:i w:val="0"/>
          <w:iCs w:val="0"/>
          <w:color w:val="000000"/>
          <w:sz w:val="24"/>
          <w:szCs w:val="28"/>
          <w:lang w:val="sr-Cyrl-RS"/>
        </w:rPr>
      </w:pPr>
      <w:r w:rsidRPr="00F936BB">
        <w:rPr>
          <w:rFonts w:ascii="Times New Roman" w:hAnsi="Times New Roman"/>
          <w:i w:val="0"/>
          <w:iCs w:val="0"/>
          <w:sz w:val="24"/>
          <w:szCs w:val="28"/>
          <w:lang w:val="sr-Cyrl-RS"/>
        </w:rPr>
        <w:lastRenderedPageBreak/>
        <w:t>Члан 21.</w:t>
      </w:r>
    </w:p>
    <w:p w14:paraId="28363F3D" w14:textId="77777777" w:rsidR="00D20D43" w:rsidRPr="00F936BB" w:rsidRDefault="00D20D43" w:rsidP="00D20D43">
      <w:pPr>
        <w:pStyle w:val="Heading5"/>
        <w:rPr>
          <w:rFonts w:ascii="Times New Roman" w:hAnsi="Times New Roman"/>
          <w:i w:val="0"/>
          <w:iCs w:val="0"/>
          <w:color w:val="000000"/>
          <w:sz w:val="24"/>
          <w:szCs w:val="28"/>
          <w:lang w:val="sr-Cyrl-RS"/>
        </w:rPr>
      </w:pPr>
      <w:r w:rsidRPr="00F936BB">
        <w:rPr>
          <w:rFonts w:ascii="Times New Roman" w:hAnsi="Times New Roman"/>
          <w:i w:val="0"/>
          <w:iCs w:val="0"/>
          <w:color w:val="000000"/>
          <w:sz w:val="24"/>
          <w:szCs w:val="28"/>
          <w:lang w:val="sr-Cyrl-RS"/>
        </w:rPr>
        <w:t>Решавање спорова</w:t>
      </w:r>
    </w:p>
    <w:p w14:paraId="4424C01B" w14:textId="77777777" w:rsidR="00D20D43" w:rsidRPr="00F936BB" w:rsidRDefault="00D20D43" w:rsidP="00D20D43">
      <w:pPr>
        <w:pStyle w:val="BodyText"/>
        <w:rPr>
          <w:rFonts w:ascii="Times New Roman" w:hAnsi="Times New Roman"/>
          <w:color w:val="auto"/>
          <w:szCs w:val="28"/>
          <w:lang w:val="sr-Cyrl-RS"/>
        </w:rPr>
      </w:pPr>
    </w:p>
    <w:p w14:paraId="50EAA772" w14:textId="77777777" w:rsidR="00D20D43" w:rsidRDefault="00D20D43" w:rsidP="00D20D43">
      <w:pPr>
        <w:pStyle w:val="BodyText"/>
        <w:jc w:val="both"/>
        <w:rPr>
          <w:rFonts w:ascii="Times New Roman" w:hAnsi="Times New Roman"/>
          <w:color w:val="auto"/>
          <w:szCs w:val="28"/>
          <w:lang w:val="sr-Cyrl-RS"/>
        </w:rPr>
      </w:pPr>
      <w:r w:rsidRPr="00F936BB">
        <w:rPr>
          <w:rFonts w:ascii="Times New Roman" w:hAnsi="Times New Roman"/>
          <w:color w:val="auto"/>
          <w:szCs w:val="28"/>
          <w:lang w:val="sr-Cyrl-RS"/>
        </w:rPr>
        <w:t xml:space="preserve">Надлежни органи страна уговорница, у мери у којој је то могуће, решавају све </w:t>
      </w:r>
      <w:r w:rsidR="00257F0B">
        <w:rPr>
          <w:rFonts w:ascii="Times New Roman" w:hAnsi="Times New Roman"/>
          <w:color w:val="auto"/>
          <w:szCs w:val="28"/>
          <w:lang w:val="sr-Cyrl-RS"/>
        </w:rPr>
        <w:br/>
      </w:r>
      <w:r w:rsidRPr="00F936BB">
        <w:rPr>
          <w:rFonts w:ascii="Times New Roman" w:hAnsi="Times New Roman"/>
          <w:color w:val="auto"/>
          <w:szCs w:val="28"/>
          <w:lang w:val="sr-Cyrl-RS"/>
        </w:rPr>
        <w:t xml:space="preserve">потешкоће које настану у тумачењу или примени овог споразума у складу са његовим </w:t>
      </w:r>
      <w:r w:rsidR="005926FF">
        <w:rPr>
          <w:rFonts w:ascii="Times New Roman" w:hAnsi="Times New Roman"/>
          <w:color w:val="auto"/>
          <w:szCs w:val="28"/>
          <w:lang w:val="sr-Cyrl-RS"/>
        </w:rPr>
        <w:br/>
      </w:r>
      <w:r w:rsidRPr="00F936BB">
        <w:rPr>
          <w:rFonts w:ascii="Times New Roman" w:hAnsi="Times New Roman"/>
          <w:color w:val="auto"/>
          <w:szCs w:val="28"/>
          <w:lang w:val="sr-Cyrl-RS"/>
        </w:rPr>
        <w:t>духом и основним начелима.</w:t>
      </w:r>
    </w:p>
    <w:p w14:paraId="55269FDF" w14:textId="77777777" w:rsidR="00D20D43" w:rsidRPr="00617919" w:rsidRDefault="00D20D43" w:rsidP="00D20D43">
      <w:pPr>
        <w:pStyle w:val="BodyText"/>
        <w:jc w:val="both"/>
        <w:rPr>
          <w:rFonts w:ascii="Times New Roman" w:hAnsi="Times New Roman"/>
          <w:color w:val="auto"/>
          <w:szCs w:val="28"/>
          <w:lang w:val="sr-Cyrl-RS"/>
        </w:rPr>
      </w:pPr>
    </w:p>
    <w:p w14:paraId="45D01796" w14:textId="77777777" w:rsidR="00D20D43" w:rsidRPr="00F936BB" w:rsidRDefault="00D20D43" w:rsidP="00D20D43">
      <w:pPr>
        <w:pStyle w:val="Heading5"/>
        <w:rPr>
          <w:rFonts w:ascii="Times New Roman" w:hAnsi="Times New Roman"/>
          <w:i w:val="0"/>
          <w:iCs w:val="0"/>
          <w:color w:val="000000"/>
          <w:sz w:val="24"/>
          <w:szCs w:val="28"/>
          <w:lang w:val="sr-Cyrl-RS"/>
        </w:rPr>
      </w:pPr>
      <w:r w:rsidRPr="00F936BB">
        <w:rPr>
          <w:rFonts w:ascii="Times New Roman" w:hAnsi="Times New Roman"/>
          <w:i w:val="0"/>
          <w:iCs w:val="0"/>
          <w:sz w:val="24"/>
          <w:szCs w:val="28"/>
          <w:lang w:val="sr-Cyrl-RS"/>
        </w:rPr>
        <w:t>Члан 22.</w:t>
      </w:r>
    </w:p>
    <w:p w14:paraId="5B25ACB5" w14:textId="77777777" w:rsidR="00D20D43" w:rsidRPr="00F936BB" w:rsidRDefault="00D20D43" w:rsidP="00D20D43">
      <w:pPr>
        <w:pStyle w:val="Heading5"/>
        <w:rPr>
          <w:rFonts w:ascii="Times New Roman" w:hAnsi="Times New Roman"/>
          <w:i w:val="0"/>
          <w:iCs w:val="0"/>
          <w:strike/>
          <w:color w:val="FF0000"/>
          <w:sz w:val="24"/>
          <w:szCs w:val="28"/>
          <w:lang w:val="sr-Cyrl-RS"/>
        </w:rPr>
      </w:pPr>
      <w:r w:rsidRPr="00F936BB">
        <w:rPr>
          <w:rFonts w:ascii="Times New Roman" w:hAnsi="Times New Roman"/>
          <w:i w:val="0"/>
          <w:iCs w:val="0"/>
          <w:sz w:val="24"/>
          <w:szCs w:val="28"/>
          <w:lang w:val="sr-Cyrl-RS"/>
        </w:rPr>
        <w:t xml:space="preserve"> Ревизија споразума </w:t>
      </w:r>
    </w:p>
    <w:p w14:paraId="4F5F8614" w14:textId="77777777" w:rsidR="00D20D43" w:rsidRPr="00F936BB" w:rsidRDefault="00D20D43" w:rsidP="00D20D43">
      <w:pPr>
        <w:pStyle w:val="BodyText"/>
        <w:rPr>
          <w:rFonts w:ascii="Times New Roman" w:hAnsi="Times New Roman"/>
          <w:color w:val="auto"/>
          <w:szCs w:val="28"/>
          <w:lang w:val="sr-Cyrl-RS"/>
        </w:rPr>
      </w:pPr>
    </w:p>
    <w:p w14:paraId="1EA77D71" w14:textId="77777777" w:rsidR="00D20D43" w:rsidRPr="00F936BB" w:rsidRDefault="00D20D43" w:rsidP="00D20D43">
      <w:pPr>
        <w:pStyle w:val="BodyText"/>
        <w:jc w:val="both"/>
        <w:rPr>
          <w:rFonts w:ascii="Times New Roman" w:hAnsi="Times New Roman"/>
          <w:szCs w:val="28"/>
          <w:lang w:val="sr-Cyrl-RS"/>
        </w:rPr>
      </w:pPr>
      <w:r w:rsidRPr="00F936BB">
        <w:rPr>
          <w:rFonts w:ascii="Times New Roman" w:hAnsi="Times New Roman"/>
          <w:color w:val="auto"/>
          <w:szCs w:val="28"/>
          <w:lang w:val="sr-Cyrl-RS"/>
        </w:rPr>
        <w:t>Када страна уговорница затражи од друге да се састану ради ревизије овог споразума, стране уговорнице се, у ту сврху, састају најкасније шест месеци од достављања таквог захтева. Уколико стране уговорнице не договоре другачије, састанак се одржава на територији стране уговорнице којој је захтев упућен.</w:t>
      </w:r>
    </w:p>
    <w:p w14:paraId="1A84192B" w14:textId="77777777" w:rsidR="00D20D43" w:rsidRPr="00F936BB" w:rsidRDefault="00D20D43" w:rsidP="00D20D43">
      <w:pPr>
        <w:pStyle w:val="Heading4"/>
        <w:rPr>
          <w:rFonts w:ascii="Times New Roman" w:hAnsi="Times New Roman"/>
          <w:b w:val="0"/>
          <w:bCs w:val="0"/>
          <w:sz w:val="24"/>
          <w:lang w:val="sr-Cyrl-RS"/>
        </w:rPr>
      </w:pPr>
    </w:p>
    <w:p w14:paraId="58C6342D" w14:textId="77777777" w:rsidR="00D20D43" w:rsidRDefault="00D20D43" w:rsidP="00D20D43">
      <w:pPr>
        <w:pStyle w:val="Heading4"/>
        <w:rPr>
          <w:rFonts w:ascii="Times New Roman" w:hAnsi="Times New Roman"/>
          <w:sz w:val="24"/>
          <w:lang w:val="sr-Cyrl-RS"/>
        </w:rPr>
      </w:pPr>
    </w:p>
    <w:p w14:paraId="46CC8CF8" w14:textId="77777777" w:rsidR="00D20D43" w:rsidRPr="00802050" w:rsidRDefault="00D20D43" w:rsidP="00D20D43">
      <w:pPr>
        <w:rPr>
          <w:lang w:val="sr-Cyrl-RS"/>
        </w:rPr>
      </w:pPr>
    </w:p>
    <w:p w14:paraId="3048F224" w14:textId="77777777" w:rsidR="00D20D43" w:rsidRPr="00F936BB" w:rsidRDefault="00D20D43" w:rsidP="00D20D43">
      <w:pPr>
        <w:pStyle w:val="Heading4"/>
        <w:rPr>
          <w:rFonts w:ascii="Times New Roman" w:hAnsi="Times New Roman"/>
          <w:sz w:val="24"/>
          <w:lang w:val="sr-Cyrl-RS"/>
        </w:rPr>
      </w:pPr>
      <w:r w:rsidRPr="00F936BB">
        <w:rPr>
          <w:rFonts w:ascii="Times New Roman" w:hAnsi="Times New Roman"/>
          <w:sz w:val="24"/>
          <w:lang w:val="sr-Cyrl-RS"/>
        </w:rPr>
        <w:t>ДЕО VI</w:t>
      </w:r>
    </w:p>
    <w:p w14:paraId="797E2611" w14:textId="77777777" w:rsidR="00D20D43" w:rsidRPr="00F936BB" w:rsidRDefault="00D20D43" w:rsidP="00D20D43">
      <w:pPr>
        <w:pStyle w:val="Heading4"/>
        <w:rPr>
          <w:rFonts w:ascii="Times New Roman" w:hAnsi="Times New Roman"/>
          <w:sz w:val="24"/>
          <w:lang w:val="sr-Cyrl-RS"/>
        </w:rPr>
      </w:pPr>
      <w:r w:rsidRPr="00F936BB">
        <w:rPr>
          <w:rFonts w:ascii="Times New Roman" w:hAnsi="Times New Roman"/>
          <w:sz w:val="24"/>
          <w:lang w:val="sr-Cyrl-RS"/>
        </w:rPr>
        <w:t>ПРЕЛАЗНЕ И ЗАВРШНЕ ОДРЕДБЕ</w:t>
      </w:r>
    </w:p>
    <w:p w14:paraId="778755F4" w14:textId="77777777" w:rsidR="00D20D43" w:rsidRPr="00F936BB" w:rsidRDefault="00D20D43" w:rsidP="00D20D43">
      <w:pPr>
        <w:rPr>
          <w:rFonts w:ascii="Times New Roman" w:hAnsi="Times New Roman"/>
          <w:b/>
          <w:bCs/>
          <w:szCs w:val="28"/>
          <w:lang w:val="sr-Cyrl-RS"/>
        </w:rPr>
      </w:pPr>
    </w:p>
    <w:p w14:paraId="1DF9748B" w14:textId="77777777" w:rsidR="00D20D43" w:rsidRPr="00F936BB" w:rsidRDefault="00D20D43" w:rsidP="00D20D43">
      <w:pPr>
        <w:pStyle w:val="Heading5"/>
        <w:rPr>
          <w:rFonts w:ascii="Times New Roman" w:hAnsi="Times New Roman"/>
          <w:i w:val="0"/>
          <w:iCs w:val="0"/>
          <w:color w:val="000000"/>
          <w:sz w:val="24"/>
          <w:szCs w:val="28"/>
          <w:lang w:val="sr-Cyrl-RS"/>
        </w:rPr>
      </w:pPr>
      <w:r w:rsidRPr="00F936BB">
        <w:rPr>
          <w:rFonts w:ascii="Times New Roman" w:hAnsi="Times New Roman"/>
          <w:i w:val="0"/>
          <w:iCs w:val="0"/>
          <w:sz w:val="24"/>
          <w:szCs w:val="28"/>
          <w:lang w:val="sr-Cyrl-RS"/>
        </w:rPr>
        <w:t>Члан 23.</w:t>
      </w:r>
    </w:p>
    <w:p w14:paraId="05F8B890" w14:textId="77777777" w:rsidR="00D20D43" w:rsidRPr="00F936BB" w:rsidRDefault="00D20D43" w:rsidP="00D20D43">
      <w:pPr>
        <w:pStyle w:val="Heading5"/>
        <w:rPr>
          <w:rFonts w:ascii="Times New Roman" w:hAnsi="Times New Roman"/>
          <w:i w:val="0"/>
          <w:iCs w:val="0"/>
          <w:color w:val="000000"/>
          <w:sz w:val="24"/>
          <w:szCs w:val="28"/>
          <w:lang w:val="sr-Cyrl-RS"/>
        </w:rPr>
      </w:pPr>
      <w:r w:rsidRPr="00F936BB">
        <w:rPr>
          <w:rFonts w:ascii="Times New Roman" w:hAnsi="Times New Roman"/>
          <w:i w:val="0"/>
          <w:iCs w:val="0"/>
          <w:color w:val="000000"/>
          <w:sz w:val="24"/>
          <w:szCs w:val="28"/>
          <w:lang w:val="sr-Cyrl-RS"/>
        </w:rPr>
        <w:t>Прелазне одредбе</w:t>
      </w:r>
    </w:p>
    <w:p w14:paraId="31CD2B67" w14:textId="77777777" w:rsidR="00D20D43" w:rsidRPr="00F936BB" w:rsidRDefault="00D20D43" w:rsidP="00D20D43">
      <w:pPr>
        <w:pStyle w:val="Heading5"/>
        <w:rPr>
          <w:rFonts w:ascii="Times New Roman" w:hAnsi="Times New Roman"/>
          <w:b w:val="0"/>
          <w:bCs w:val="0"/>
          <w:color w:val="000000"/>
          <w:sz w:val="24"/>
          <w:szCs w:val="28"/>
          <w:lang w:val="sr-Cyrl-RS"/>
        </w:rPr>
      </w:pPr>
    </w:p>
    <w:p w14:paraId="2706E603" w14:textId="77777777" w:rsidR="00D20D43" w:rsidRPr="00F936BB" w:rsidRDefault="00D20D43" w:rsidP="00D20D43">
      <w:pPr>
        <w:pStyle w:val="Heading5"/>
        <w:jc w:val="both"/>
        <w:rPr>
          <w:rFonts w:ascii="Times New Roman" w:hAnsi="Times New Roman"/>
          <w:b w:val="0"/>
          <w:bCs w:val="0"/>
          <w:i w:val="0"/>
          <w:sz w:val="24"/>
          <w:szCs w:val="28"/>
          <w:lang w:val="sr-Cyrl-RS"/>
        </w:rPr>
      </w:pPr>
      <w:r w:rsidRPr="00F936BB">
        <w:rPr>
          <w:rFonts w:ascii="Times New Roman" w:hAnsi="Times New Roman"/>
          <w:b w:val="0"/>
          <w:bCs w:val="0"/>
          <w:i w:val="0"/>
          <w:sz w:val="24"/>
          <w:szCs w:val="28"/>
          <w:lang w:val="sr-Cyrl-RS"/>
        </w:rPr>
        <w:t>(1) На основу овог споразума се не могу утврђивати права на давања за период пре</w:t>
      </w:r>
      <w:r w:rsidR="009D45D2">
        <w:rPr>
          <w:rFonts w:ascii="Times New Roman" w:hAnsi="Times New Roman"/>
          <w:b w:val="0"/>
          <w:bCs w:val="0"/>
          <w:i w:val="0"/>
          <w:sz w:val="24"/>
          <w:szCs w:val="28"/>
          <w:lang w:val="sr-Cyrl-RS"/>
        </w:rPr>
        <w:br/>
      </w:r>
      <w:r w:rsidRPr="00F936BB">
        <w:rPr>
          <w:rFonts w:ascii="Times New Roman" w:hAnsi="Times New Roman"/>
          <w:b w:val="0"/>
          <w:bCs w:val="0"/>
          <w:i w:val="0"/>
          <w:sz w:val="24"/>
          <w:szCs w:val="28"/>
          <w:lang w:val="sr-Cyrl-RS"/>
        </w:rPr>
        <w:t>његовог ступања на снагу.</w:t>
      </w:r>
    </w:p>
    <w:p w14:paraId="4EB2C187" w14:textId="77777777" w:rsidR="00D20D43" w:rsidRPr="00F936BB" w:rsidRDefault="00D20D43" w:rsidP="00D20D43">
      <w:pPr>
        <w:pStyle w:val="Heading5"/>
        <w:jc w:val="both"/>
        <w:rPr>
          <w:rFonts w:ascii="Times New Roman" w:hAnsi="Times New Roman"/>
          <w:b w:val="0"/>
          <w:bCs w:val="0"/>
          <w:i w:val="0"/>
          <w:sz w:val="24"/>
          <w:szCs w:val="28"/>
          <w:lang w:val="sr-Cyrl-RS"/>
        </w:rPr>
      </w:pPr>
    </w:p>
    <w:p w14:paraId="3AB739FA" w14:textId="77777777" w:rsidR="00D20D43" w:rsidRPr="00F936BB" w:rsidRDefault="00D20D43" w:rsidP="00D20D43">
      <w:pPr>
        <w:pStyle w:val="Heading5"/>
        <w:jc w:val="both"/>
        <w:rPr>
          <w:rFonts w:ascii="Times New Roman" w:hAnsi="Times New Roman"/>
          <w:b w:val="0"/>
          <w:bCs w:val="0"/>
          <w:i w:val="0"/>
          <w:sz w:val="24"/>
          <w:szCs w:val="28"/>
          <w:lang w:val="sr-Cyrl-RS"/>
        </w:rPr>
      </w:pPr>
      <w:r w:rsidRPr="00F936BB">
        <w:rPr>
          <w:rFonts w:ascii="Times New Roman" w:hAnsi="Times New Roman"/>
          <w:b w:val="0"/>
          <w:bCs w:val="0"/>
          <w:i w:val="0"/>
          <w:sz w:val="24"/>
          <w:szCs w:val="28"/>
          <w:lang w:val="sr-Cyrl-RS"/>
        </w:rPr>
        <w:t>(2) Ако овим споразумом није другачије предвиђено,</w:t>
      </w:r>
      <w:r w:rsidRPr="00F936BB">
        <w:rPr>
          <w:rFonts w:ascii="Times New Roman" w:hAnsi="Times New Roman"/>
          <w:b w:val="0"/>
          <w:bCs w:val="0"/>
          <w:i w:val="0"/>
          <w:color w:val="00B050"/>
          <w:sz w:val="24"/>
          <w:szCs w:val="28"/>
          <w:lang w:val="sr-Cyrl-RS"/>
        </w:rPr>
        <w:t xml:space="preserve"> </w:t>
      </w:r>
      <w:r w:rsidRPr="00F936BB">
        <w:rPr>
          <w:rFonts w:ascii="Times New Roman" w:hAnsi="Times New Roman"/>
          <w:b w:val="0"/>
          <w:bCs w:val="0"/>
          <w:i w:val="0"/>
          <w:sz w:val="24"/>
          <w:szCs w:val="28"/>
          <w:lang w:val="sr-Cyrl-RS"/>
        </w:rPr>
        <w:t>приликом утврђивања права на</w:t>
      </w:r>
      <w:r w:rsidR="002D46F3">
        <w:rPr>
          <w:rFonts w:ascii="Times New Roman" w:hAnsi="Times New Roman"/>
          <w:b w:val="0"/>
          <w:bCs w:val="0"/>
          <w:i w:val="0"/>
          <w:sz w:val="24"/>
          <w:szCs w:val="28"/>
          <w:lang w:val="sr-Cyrl-RS"/>
        </w:rPr>
        <w:br/>
      </w:r>
      <w:r w:rsidRPr="00F936BB">
        <w:rPr>
          <w:rFonts w:ascii="Times New Roman" w:hAnsi="Times New Roman"/>
          <w:b w:val="0"/>
          <w:bCs w:val="0"/>
          <w:i w:val="0"/>
          <w:sz w:val="24"/>
          <w:szCs w:val="28"/>
          <w:lang w:val="sr-Cyrl-RS"/>
        </w:rPr>
        <w:t xml:space="preserve">давање сагласно овом споразуму, узимају се у обзир периоди пребивалишта у </w:t>
      </w:r>
      <w:r w:rsidR="00C74555">
        <w:rPr>
          <w:rFonts w:ascii="Times New Roman" w:hAnsi="Times New Roman"/>
          <w:b w:val="0"/>
          <w:bCs w:val="0"/>
          <w:i w:val="0"/>
          <w:sz w:val="24"/>
          <w:szCs w:val="28"/>
          <w:lang w:val="sr-Cyrl-RS"/>
        </w:rPr>
        <w:br/>
      </w:r>
      <w:r w:rsidRPr="00F936BB">
        <w:rPr>
          <w:rFonts w:ascii="Times New Roman" w:hAnsi="Times New Roman"/>
          <w:b w:val="0"/>
          <w:bCs w:val="0"/>
          <w:i w:val="0"/>
          <w:sz w:val="24"/>
          <w:szCs w:val="28"/>
          <w:lang w:val="sr-Cyrl-RS"/>
        </w:rPr>
        <w:t xml:space="preserve">Аустралији, периоди пребивалишта у Аустралији </w:t>
      </w:r>
      <w:r>
        <w:rPr>
          <w:rFonts w:ascii="Times New Roman" w:hAnsi="Times New Roman"/>
          <w:b w:val="0"/>
          <w:bCs w:val="0"/>
          <w:i w:val="0"/>
          <w:sz w:val="24"/>
          <w:szCs w:val="28"/>
          <w:lang w:val="sr-Cyrl-RS"/>
        </w:rPr>
        <w:t>током радног века</w:t>
      </w:r>
      <w:r w:rsidRPr="00F936BB">
        <w:rPr>
          <w:rFonts w:ascii="Times New Roman" w:hAnsi="Times New Roman"/>
          <w:b w:val="0"/>
          <w:bCs w:val="0"/>
          <w:i w:val="0"/>
          <w:sz w:val="24"/>
          <w:szCs w:val="28"/>
          <w:lang w:val="sr-Cyrl-RS"/>
        </w:rPr>
        <w:t xml:space="preserve"> и периоди </w:t>
      </w:r>
      <w:r w:rsidR="006C03DC">
        <w:rPr>
          <w:rFonts w:ascii="Times New Roman" w:hAnsi="Times New Roman"/>
          <w:b w:val="0"/>
          <w:bCs w:val="0"/>
          <w:i w:val="0"/>
          <w:sz w:val="24"/>
          <w:szCs w:val="28"/>
          <w:lang w:val="sr-Cyrl-RS"/>
        </w:rPr>
        <w:br/>
      </w:r>
      <w:r w:rsidRPr="00F936BB">
        <w:rPr>
          <w:rFonts w:ascii="Times New Roman" w:hAnsi="Times New Roman"/>
          <w:b w:val="0"/>
          <w:bCs w:val="0"/>
          <w:i w:val="0"/>
          <w:sz w:val="24"/>
          <w:szCs w:val="28"/>
          <w:lang w:val="sr-Cyrl-RS"/>
        </w:rPr>
        <w:t>осигурања у Републици Србији</w:t>
      </w:r>
      <w:r>
        <w:rPr>
          <w:rFonts w:ascii="Times New Roman" w:hAnsi="Times New Roman"/>
          <w:b w:val="0"/>
          <w:bCs w:val="0"/>
          <w:i w:val="0"/>
          <w:sz w:val="24"/>
          <w:szCs w:val="28"/>
          <w:lang w:val="sr-Cyrl-RS"/>
        </w:rPr>
        <w:t xml:space="preserve"> који су</w:t>
      </w:r>
      <w:r w:rsidRPr="00F936BB">
        <w:rPr>
          <w:rFonts w:ascii="Times New Roman" w:hAnsi="Times New Roman"/>
          <w:b w:val="0"/>
          <w:bCs w:val="0"/>
          <w:i w:val="0"/>
          <w:sz w:val="24"/>
          <w:szCs w:val="28"/>
          <w:lang w:val="sr-Cyrl-RS"/>
        </w:rPr>
        <w:t xml:space="preserve"> навршени пре ступања на снагу овог споразума.  </w:t>
      </w:r>
    </w:p>
    <w:p w14:paraId="2237EECF" w14:textId="77777777" w:rsidR="00D20D43" w:rsidRPr="00F936BB" w:rsidRDefault="00D20D43" w:rsidP="00D20D43">
      <w:pPr>
        <w:pStyle w:val="Heading5"/>
        <w:jc w:val="both"/>
        <w:rPr>
          <w:rFonts w:ascii="Times New Roman" w:hAnsi="Times New Roman"/>
          <w:b w:val="0"/>
          <w:bCs w:val="0"/>
          <w:i w:val="0"/>
          <w:sz w:val="24"/>
          <w:szCs w:val="28"/>
          <w:lang w:val="sr-Cyrl-RS"/>
        </w:rPr>
      </w:pPr>
    </w:p>
    <w:p w14:paraId="56D13D82" w14:textId="77777777" w:rsidR="00D20D43" w:rsidRPr="00F936BB" w:rsidRDefault="00D20D43" w:rsidP="00D20D43">
      <w:pPr>
        <w:pStyle w:val="Heading5"/>
        <w:jc w:val="both"/>
        <w:rPr>
          <w:rFonts w:ascii="Times New Roman" w:hAnsi="Times New Roman"/>
          <w:b w:val="0"/>
          <w:bCs w:val="0"/>
          <w:i w:val="0"/>
          <w:sz w:val="24"/>
          <w:szCs w:val="28"/>
          <w:lang w:val="sr-Cyrl-RS"/>
        </w:rPr>
      </w:pPr>
      <w:r w:rsidRPr="00F936BB">
        <w:rPr>
          <w:rFonts w:ascii="Times New Roman" w:hAnsi="Times New Roman"/>
          <w:b w:val="0"/>
          <w:bCs w:val="0"/>
          <w:i w:val="0"/>
          <w:sz w:val="24"/>
          <w:szCs w:val="28"/>
          <w:lang w:val="sr-Cyrl-RS"/>
        </w:rPr>
        <w:t xml:space="preserve">(3)  Овај споразум се не примењује на периоде осигурања који су намирени исплатом </w:t>
      </w:r>
      <w:r>
        <w:rPr>
          <w:rFonts w:ascii="Times New Roman" w:hAnsi="Times New Roman"/>
          <w:b w:val="0"/>
          <w:bCs w:val="0"/>
          <w:i w:val="0"/>
          <w:sz w:val="24"/>
          <w:szCs w:val="28"/>
          <w:lang w:val="sr-Cyrl-RS"/>
        </w:rPr>
        <w:t>једнократног</w:t>
      </w:r>
      <w:r w:rsidRPr="00F936BB">
        <w:rPr>
          <w:rFonts w:ascii="Times New Roman" w:hAnsi="Times New Roman"/>
          <w:b w:val="0"/>
          <w:bCs w:val="0"/>
          <w:i w:val="0"/>
          <w:sz w:val="24"/>
          <w:szCs w:val="28"/>
          <w:lang w:val="sr-Cyrl-RS"/>
        </w:rPr>
        <w:t xml:space="preserve"> износа или повраћајем доприноса.</w:t>
      </w:r>
    </w:p>
    <w:p w14:paraId="34319AEA" w14:textId="77777777" w:rsidR="00D20D43" w:rsidRPr="00F936BB" w:rsidRDefault="00D20D43" w:rsidP="00D20D43">
      <w:pPr>
        <w:pStyle w:val="BodyText"/>
        <w:jc w:val="both"/>
        <w:rPr>
          <w:rFonts w:ascii="Times New Roman" w:hAnsi="Times New Roman"/>
          <w:color w:val="auto"/>
          <w:szCs w:val="28"/>
          <w:lang w:val="sr-Cyrl-RS"/>
        </w:rPr>
      </w:pPr>
    </w:p>
    <w:p w14:paraId="6E10D20E" w14:textId="77777777" w:rsidR="00D20D43" w:rsidRPr="00F936BB" w:rsidRDefault="00D20D43" w:rsidP="00D20D43">
      <w:pPr>
        <w:tabs>
          <w:tab w:val="left" w:pos="450"/>
        </w:tabs>
        <w:jc w:val="both"/>
        <w:rPr>
          <w:rFonts w:ascii="Times New Roman" w:hAnsi="Times New Roman"/>
          <w:color w:val="000000"/>
          <w:szCs w:val="28"/>
          <w:lang w:val="sr-Cyrl-RS"/>
        </w:rPr>
      </w:pPr>
      <w:r w:rsidRPr="00F936BB">
        <w:rPr>
          <w:rFonts w:ascii="Times New Roman" w:hAnsi="Times New Roman"/>
          <w:szCs w:val="28"/>
          <w:lang w:val="sr-Cyrl-RS"/>
        </w:rPr>
        <w:t>(4)</w:t>
      </w:r>
      <w:r w:rsidRPr="00F936BB">
        <w:rPr>
          <w:rFonts w:ascii="Times New Roman" w:hAnsi="Times New Roman"/>
          <w:szCs w:val="28"/>
          <w:lang w:val="sr-Cyrl-RS"/>
        </w:rPr>
        <w:tab/>
        <w:t>Члан 8. ст. 2. и 3. примењују се од дана ступања на снагу овог споразума, чак и ако</w:t>
      </w:r>
      <w:r w:rsidR="00614C1F">
        <w:rPr>
          <w:rFonts w:ascii="Times New Roman" w:hAnsi="Times New Roman"/>
          <w:szCs w:val="28"/>
          <w:lang w:val="sr-Cyrl-RS"/>
        </w:rPr>
        <w:br/>
      </w:r>
      <w:r w:rsidRPr="00F936BB">
        <w:rPr>
          <w:rFonts w:ascii="Times New Roman" w:hAnsi="Times New Roman"/>
          <w:szCs w:val="28"/>
          <w:lang w:val="sr-Cyrl-RS"/>
        </w:rPr>
        <w:t xml:space="preserve">је послодавац свог запосленог упутио на рад пре овог датума. </w:t>
      </w:r>
      <w:r w:rsidRPr="00F936BB">
        <w:rPr>
          <w:rFonts w:ascii="Times New Roman" w:hAnsi="Times New Roman"/>
          <w:color w:val="000000"/>
          <w:szCs w:val="28"/>
          <w:lang w:val="sr-Cyrl-RS"/>
        </w:rPr>
        <w:t>У ту сврху, сматра се да период упућивања почиње на дан ступања на снагу овог споразума.</w:t>
      </w:r>
    </w:p>
    <w:p w14:paraId="16575521" w14:textId="77777777" w:rsidR="00D20D43" w:rsidRDefault="00D20D43" w:rsidP="00D20D43">
      <w:pPr>
        <w:pStyle w:val="Heading5"/>
        <w:rPr>
          <w:rFonts w:ascii="Times New Roman" w:hAnsi="Times New Roman"/>
          <w:i w:val="0"/>
          <w:iCs w:val="0"/>
          <w:sz w:val="24"/>
          <w:szCs w:val="28"/>
          <w:lang w:val="sr-Cyrl-RS"/>
        </w:rPr>
      </w:pPr>
    </w:p>
    <w:p w14:paraId="2F699826" w14:textId="77777777" w:rsidR="00D20D43" w:rsidRDefault="00D20D43" w:rsidP="00D20D43">
      <w:pPr>
        <w:pStyle w:val="Heading5"/>
        <w:rPr>
          <w:rFonts w:ascii="Times New Roman" w:hAnsi="Times New Roman"/>
          <w:i w:val="0"/>
          <w:iCs w:val="0"/>
          <w:sz w:val="24"/>
          <w:szCs w:val="28"/>
          <w:lang w:val="sr-Cyrl-RS"/>
        </w:rPr>
      </w:pPr>
    </w:p>
    <w:p w14:paraId="00FEB663" w14:textId="77777777" w:rsidR="00D20D43" w:rsidRPr="00F936BB" w:rsidRDefault="00D20D43" w:rsidP="00D20D43">
      <w:pPr>
        <w:pStyle w:val="Heading5"/>
        <w:rPr>
          <w:rFonts w:ascii="Times New Roman" w:hAnsi="Times New Roman"/>
          <w:i w:val="0"/>
          <w:iCs w:val="0"/>
          <w:color w:val="000000"/>
          <w:sz w:val="24"/>
          <w:szCs w:val="28"/>
          <w:lang w:val="sr-Cyrl-RS"/>
        </w:rPr>
      </w:pPr>
      <w:r w:rsidRPr="00F936BB">
        <w:rPr>
          <w:rFonts w:ascii="Times New Roman" w:hAnsi="Times New Roman"/>
          <w:i w:val="0"/>
          <w:iCs w:val="0"/>
          <w:sz w:val="24"/>
          <w:szCs w:val="28"/>
          <w:lang w:val="sr-Cyrl-RS"/>
        </w:rPr>
        <w:t>Члан 24.</w:t>
      </w:r>
    </w:p>
    <w:p w14:paraId="46A79981" w14:textId="77777777" w:rsidR="00D20D43" w:rsidRPr="00F936BB" w:rsidRDefault="00D20D43" w:rsidP="00D20D43">
      <w:pPr>
        <w:pStyle w:val="Heading5"/>
        <w:rPr>
          <w:rFonts w:ascii="Times New Roman" w:hAnsi="Times New Roman"/>
          <w:i w:val="0"/>
          <w:iCs w:val="0"/>
          <w:color w:val="000000"/>
          <w:sz w:val="24"/>
          <w:szCs w:val="28"/>
          <w:lang w:val="sr-Cyrl-RS"/>
        </w:rPr>
      </w:pPr>
      <w:r>
        <w:rPr>
          <w:rFonts w:ascii="Times New Roman" w:hAnsi="Times New Roman"/>
          <w:i w:val="0"/>
          <w:iCs w:val="0"/>
          <w:color w:val="000000"/>
          <w:sz w:val="24"/>
          <w:szCs w:val="28"/>
          <w:lang w:val="sr-Cyrl-RS"/>
        </w:rPr>
        <w:t>С</w:t>
      </w:r>
      <w:r w:rsidRPr="00F936BB">
        <w:rPr>
          <w:rFonts w:ascii="Times New Roman" w:hAnsi="Times New Roman"/>
          <w:i w:val="0"/>
          <w:iCs w:val="0"/>
          <w:color w:val="000000"/>
          <w:sz w:val="24"/>
          <w:szCs w:val="28"/>
          <w:lang w:val="sr-Cyrl-RS"/>
        </w:rPr>
        <w:t>тупање на снагу</w:t>
      </w:r>
    </w:p>
    <w:p w14:paraId="26B8C3C8" w14:textId="77777777" w:rsidR="00D20D43" w:rsidRPr="00F936BB" w:rsidRDefault="00D20D43" w:rsidP="00D20D43">
      <w:pPr>
        <w:pStyle w:val="BodyText"/>
        <w:rPr>
          <w:rFonts w:ascii="Times New Roman" w:hAnsi="Times New Roman"/>
          <w:color w:val="auto"/>
          <w:szCs w:val="28"/>
          <w:lang w:val="sr-Cyrl-RS"/>
        </w:rPr>
      </w:pPr>
    </w:p>
    <w:p w14:paraId="193B8D66" w14:textId="77777777" w:rsidR="00D20D43" w:rsidRDefault="00D20D43" w:rsidP="00D20D43">
      <w:pPr>
        <w:jc w:val="both"/>
        <w:rPr>
          <w:rFonts w:ascii="Times New Roman" w:hAnsi="Times New Roman"/>
          <w:szCs w:val="28"/>
          <w:lang w:val="sr-Cyrl-RS"/>
        </w:rPr>
      </w:pPr>
      <w:r w:rsidRPr="00F936BB">
        <w:rPr>
          <w:rFonts w:ascii="Times New Roman" w:hAnsi="Times New Roman"/>
          <w:szCs w:val="28"/>
          <w:lang w:val="sr-Cyrl-RS"/>
        </w:rPr>
        <w:t>Овај споразум ступа на снагу првог дана трећег месеца након месеца у коме су стране уговорнице, дипломатским путем, размениле ноте којима се међусобно обавештавају</w:t>
      </w:r>
      <w:r w:rsidR="00301EB4">
        <w:rPr>
          <w:rFonts w:ascii="Times New Roman" w:hAnsi="Times New Roman"/>
          <w:szCs w:val="28"/>
          <w:lang w:val="sr-Cyrl-RS"/>
        </w:rPr>
        <w:br/>
      </w:r>
      <w:r w:rsidRPr="00F936BB">
        <w:rPr>
          <w:rFonts w:ascii="Times New Roman" w:hAnsi="Times New Roman"/>
          <w:szCs w:val="28"/>
          <w:lang w:val="sr-Cyrl-RS"/>
        </w:rPr>
        <w:t xml:space="preserve">да су завршене све процедуре неопходне за његово ступање на снагу. </w:t>
      </w:r>
    </w:p>
    <w:p w14:paraId="1CAC4F4F" w14:textId="77777777" w:rsidR="00D20D43" w:rsidRDefault="00D20D43" w:rsidP="00D20D43">
      <w:pPr>
        <w:jc w:val="both"/>
        <w:rPr>
          <w:rFonts w:ascii="Times New Roman" w:hAnsi="Times New Roman"/>
          <w:szCs w:val="28"/>
          <w:lang w:val="sr-Cyrl-RS"/>
        </w:rPr>
      </w:pPr>
    </w:p>
    <w:p w14:paraId="196B4798" w14:textId="77777777" w:rsidR="00D20D43" w:rsidRDefault="00D20D43" w:rsidP="00D20D43">
      <w:pPr>
        <w:jc w:val="center"/>
        <w:rPr>
          <w:rFonts w:ascii="Times New Roman" w:hAnsi="Times New Roman"/>
          <w:szCs w:val="28"/>
          <w:lang w:val="sr-Cyrl-RS"/>
        </w:rPr>
      </w:pPr>
    </w:p>
    <w:p w14:paraId="43A6470B" w14:textId="77777777" w:rsidR="00D20D43" w:rsidRDefault="00D20D43" w:rsidP="00D20D43">
      <w:pPr>
        <w:jc w:val="center"/>
        <w:rPr>
          <w:rFonts w:ascii="Times New Roman" w:hAnsi="Times New Roman"/>
          <w:szCs w:val="28"/>
          <w:lang w:val="sr-Cyrl-RS"/>
        </w:rPr>
      </w:pPr>
    </w:p>
    <w:p w14:paraId="5D004D02" w14:textId="77777777" w:rsidR="00D20D43" w:rsidRDefault="00D20D43" w:rsidP="00D20D43">
      <w:pPr>
        <w:jc w:val="center"/>
        <w:rPr>
          <w:rFonts w:ascii="Times New Roman" w:hAnsi="Times New Roman"/>
          <w:b/>
          <w:iCs/>
          <w:szCs w:val="28"/>
          <w:lang w:val="sr-Cyrl-RS"/>
        </w:rPr>
      </w:pPr>
      <w:r w:rsidRPr="00E7129E">
        <w:rPr>
          <w:rFonts w:ascii="Times New Roman" w:hAnsi="Times New Roman"/>
          <w:b/>
          <w:iCs/>
          <w:szCs w:val="28"/>
          <w:lang w:val="sr-Cyrl-RS"/>
        </w:rPr>
        <w:t>Члан 25.</w:t>
      </w:r>
    </w:p>
    <w:p w14:paraId="6F9721A9" w14:textId="77777777" w:rsidR="00D20D43" w:rsidRDefault="00D20D43" w:rsidP="00D20D43">
      <w:pPr>
        <w:jc w:val="center"/>
        <w:rPr>
          <w:rFonts w:ascii="Times New Roman" w:hAnsi="Times New Roman"/>
          <w:b/>
          <w:bCs/>
          <w:color w:val="000000"/>
          <w:szCs w:val="28"/>
          <w:lang w:val="sr-Cyrl-RS"/>
        </w:rPr>
      </w:pPr>
      <w:r>
        <w:rPr>
          <w:rFonts w:ascii="Times New Roman" w:hAnsi="Times New Roman"/>
          <w:b/>
          <w:iCs/>
          <w:color w:val="000000"/>
          <w:szCs w:val="28"/>
          <w:lang w:val="sr-Cyrl-RS"/>
        </w:rPr>
        <w:t>Важење и о</w:t>
      </w:r>
      <w:r w:rsidRPr="00E7129E">
        <w:rPr>
          <w:rFonts w:ascii="Times New Roman" w:hAnsi="Times New Roman"/>
          <w:b/>
          <w:iCs/>
          <w:color w:val="000000"/>
          <w:szCs w:val="28"/>
          <w:lang w:val="sr-Cyrl-RS"/>
        </w:rPr>
        <w:t>тказивање</w:t>
      </w:r>
      <w:r w:rsidRPr="00E7129E">
        <w:rPr>
          <w:rFonts w:ascii="Times New Roman" w:hAnsi="Times New Roman"/>
          <w:b/>
          <w:bCs/>
          <w:color w:val="000000"/>
          <w:szCs w:val="28"/>
          <w:lang w:val="sr-Cyrl-RS"/>
        </w:rPr>
        <w:t xml:space="preserve"> </w:t>
      </w:r>
    </w:p>
    <w:p w14:paraId="13F34BBB" w14:textId="77777777" w:rsidR="00D20D43" w:rsidRDefault="00D20D43" w:rsidP="00D20D43">
      <w:pPr>
        <w:jc w:val="center"/>
        <w:rPr>
          <w:rFonts w:ascii="Times New Roman" w:hAnsi="Times New Roman"/>
          <w:b/>
          <w:bCs/>
          <w:color w:val="000000"/>
          <w:szCs w:val="28"/>
          <w:lang w:val="sr-Cyrl-RS"/>
        </w:rPr>
      </w:pPr>
    </w:p>
    <w:p w14:paraId="77ACF7CF" w14:textId="77777777" w:rsidR="00D20D43" w:rsidRDefault="00D20D43" w:rsidP="00D20D43">
      <w:pPr>
        <w:jc w:val="both"/>
        <w:rPr>
          <w:rFonts w:ascii="Times New Roman" w:hAnsi="Times New Roman"/>
          <w:bCs/>
          <w:szCs w:val="28"/>
          <w:lang w:val="sr-Cyrl-RS"/>
        </w:rPr>
      </w:pPr>
      <w:r w:rsidRPr="003322F7">
        <w:rPr>
          <w:rFonts w:ascii="Times New Roman" w:hAnsi="Times New Roman"/>
          <w:bCs/>
          <w:color w:val="000000"/>
          <w:szCs w:val="28"/>
          <w:lang w:val="sr-Cyrl-RS"/>
        </w:rPr>
        <w:t xml:space="preserve">(1)  </w:t>
      </w:r>
      <w:r w:rsidRPr="003D73E9">
        <w:rPr>
          <w:rFonts w:ascii="Times New Roman" w:hAnsi="Times New Roman"/>
          <w:bCs/>
          <w:color w:val="000000"/>
          <w:szCs w:val="28"/>
          <w:lang w:val="sr-Cyrl-RS"/>
        </w:rPr>
        <w:t>Подложно одредбама става 2</w:t>
      </w:r>
      <w:r>
        <w:rPr>
          <w:rFonts w:ascii="Times New Roman" w:hAnsi="Times New Roman"/>
          <w:bCs/>
          <w:color w:val="000000"/>
          <w:szCs w:val="28"/>
          <w:lang w:val="sr-Cyrl-RS"/>
        </w:rPr>
        <w:t>. овог члана</w:t>
      </w:r>
      <w:r w:rsidRPr="003D73E9">
        <w:rPr>
          <w:rFonts w:ascii="Times New Roman" w:hAnsi="Times New Roman"/>
          <w:bCs/>
          <w:color w:val="000000"/>
          <w:szCs w:val="28"/>
          <w:lang w:val="sr-Cyrl-RS"/>
        </w:rPr>
        <w:t>, овај споразум остаје на снази на</w:t>
      </w:r>
      <w:r w:rsidR="00431A5D">
        <w:rPr>
          <w:rFonts w:ascii="Times New Roman" w:hAnsi="Times New Roman"/>
          <w:bCs/>
          <w:color w:val="000000"/>
          <w:szCs w:val="28"/>
          <w:lang w:val="sr-Cyrl-RS"/>
        </w:rPr>
        <w:br/>
      </w:r>
      <w:r w:rsidRPr="003D73E9">
        <w:rPr>
          <w:rFonts w:ascii="Times New Roman" w:hAnsi="Times New Roman"/>
          <w:bCs/>
          <w:color w:val="000000"/>
          <w:szCs w:val="28"/>
          <w:lang w:val="sr-Cyrl-RS"/>
        </w:rPr>
        <w:t xml:space="preserve">неодређено време или до истека 12 месеци од дана када једна од страна уговорница </w:t>
      </w:r>
      <w:r w:rsidR="009B6C10">
        <w:rPr>
          <w:rFonts w:ascii="Times New Roman" w:hAnsi="Times New Roman"/>
          <w:bCs/>
          <w:color w:val="000000"/>
          <w:szCs w:val="28"/>
          <w:lang w:val="sr-Cyrl-RS"/>
        </w:rPr>
        <w:br/>
      </w:r>
      <w:r w:rsidRPr="003D73E9">
        <w:rPr>
          <w:rFonts w:ascii="Times New Roman" w:hAnsi="Times New Roman"/>
          <w:bCs/>
          <w:color w:val="000000"/>
          <w:szCs w:val="28"/>
          <w:lang w:val="sr-Cyrl-RS"/>
        </w:rPr>
        <w:t>прими од друге стране уговорнице, дипломатским путем, ноту којом је обавештава о отказивању овог споразума</w:t>
      </w:r>
      <w:r>
        <w:rPr>
          <w:rFonts w:ascii="Times New Roman" w:hAnsi="Times New Roman"/>
          <w:bCs/>
          <w:color w:val="000000"/>
          <w:szCs w:val="28"/>
          <w:lang w:val="sr-Cyrl-RS"/>
        </w:rPr>
        <w:t>.</w:t>
      </w:r>
    </w:p>
    <w:p w14:paraId="41ABA6DA" w14:textId="77777777" w:rsidR="00D20D43" w:rsidRDefault="00D20D43" w:rsidP="00D20D43">
      <w:pPr>
        <w:jc w:val="both"/>
        <w:rPr>
          <w:rFonts w:ascii="Times New Roman" w:hAnsi="Times New Roman"/>
          <w:bCs/>
          <w:szCs w:val="28"/>
          <w:lang w:val="sr-Cyrl-RS"/>
        </w:rPr>
      </w:pPr>
    </w:p>
    <w:p w14:paraId="712CCD56" w14:textId="77777777" w:rsidR="00D20D43" w:rsidRDefault="00D20D43" w:rsidP="00D20D43">
      <w:pPr>
        <w:jc w:val="both"/>
        <w:rPr>
          <w:rFonts w:ascii="Times New Roman" w:hAnsi="Times New Roman"/>
          <w:bCs/>
          <w:szCs w:val="28"/>
          <w:lang w:val="sr-Cyrl-RS"/>
        </w:rPr>
      </w:pPr>
      <w:r w:rsidRPr="00E7129E">
        <w:rPr>
          <w:rFonts w:ascii="Times New Roman" w:hAnsi="Times New Roman"/>
          <w:bCs/>
          <w:szCs w:val="28"/>
          <w:lang w:val="sr-Cyrl-RS"/>
        </w:rPr>
        <w:t>(</w:t>
      </w:r>
      <w:r>
        <w:rPr>
          <w:rFonts w:ascii="Times New Roman" w:hAnsi="Times New Roman"/>
          <w:bCs/>
          <w:szCs w:val="28"/>
          <w:lang w:val="sr-Cyrl-RS"/>
        </w:rPr>
        <w:t>2</w:t>
      </w:r>
      <w:r w:rsidRPr="00E7129E">
        <w:rPr>
          <w:rFonts w:ascii="Times New Roman" w:hAnsi="Times New Roman"/>
          <w:bCs/>
          <w:szCs w:val="28"/>
          <w:lang w:val="sr-Cyrl-RS"/>
        </w:rPr>
        <w:t xml:space="preserve">) </w:t>
      </w:r>
      <w:r>
        <w:rPr>
          <w:rFonts w:ascii="Times New Roman" w:hAnsi="Times New Roman"/>
          <w:bCs/>
          <w:szCs w:val="28"/>
          <w:lang w:val="sr-Cyrl-RS"/>
        </w:rPr>
        <w:t xml:space="preserve"> </w:t>
      </w:r>
      <w:r w:rsidRPr="00E7129E">
        <w:rPr>
          <w:rFonts w:ascii="Times New Roman" w:hAnsi="Times New Roman"/>
          <w:bCs/>
          <w:szCs w:val="28"/>
          <w:lang w:val="sr-Cyrl-RS"/>
        </w:rPr>
        <w:t>У случају отказивања, овај споразум наставља да се примењује на сва лица која:</w:t>
      </w:r>
    </w:p>
    <w:p w14:paraId="5ECE5BC5" w14:textId="77777777" w:rsidR="00D20D43" w:rsidRPr="00F936BB" w:rsidRDefault="00D20D43" w:rsidP="00D20D43">
      <w:pPr>
        <w:pStyle w:val="BodyText"/>
        <w:tabs>
          <w:tab w:val="left" w:pos="567"/>
        </w:tabs>
        <w:jc w:val="both"/>
        <w:rPr>
          <w:rFonts w:ascii="Times New Roman" w:hAnsi="Times New Roman"/>
          <w:color w:val="auto"/>
          <w:szCs w:val="28"/>
          <w:lang w:val="sr-Cyrl-RS"/>
        </w:rPr>
      </w:pPr>
      <w:r w:rsidRPr="00F936BB">
        <w:rPr>
          <w:rFonts w:ascii="Times New Roman" w:hAnsi="Times New Roman"/>
          <w:color w:val="auto"/>
          <w:szCs w:val="28"/>
          <w:lang w:val="sr-Cyrl-RS"/>
        </w:rPr>
        <w:t>1.</w:t>
      </w:r>
      <w:r w:rsidRPr="00F936BB">
        <w:rPr>
          <w:rFonts w:ascii="Times New Roman" w:hAnsi="Times New Roman"/>
          <w:color w:val="auto"/>
          <w:szCs w:val="28"/>
          <w:lang w:val="sr-Cyrl-RS"/>
        </w:rPr>
        <w:tab/>
        <w:t>на дан престанка важења споразума примају давања или</w:t>
      </w:r>
    </w:p>
    <w:p w14:paraId="2DA37467" w14:textId="77777777" w:rsidR="00D20D43" w:rsidRPr="00F936BB" w:rsidRDefault="00D20D43" w:rsidP="00D20D43">
      <w:pPr>
        <w:pStyle w:val="BodyText"/>
        <w:tabs>
          <w:tab w:val="left" w:pos="567"/>
        </w:tabs>
        <w:ind w:left="567" w:hanging="567"/>
        <w:jc w:val="both"/>
        <w:rPr>
          <w:rFonts w:ascii="Times New Roman" w:hAnsi="Times New Roman"/>
          <w:color w:val="auto"/>
          <w:szCs w:val="28"/>
          <w:lang w:val="sr-Cyrl-RS"/>
        </w:rPr>
      </w:pPr>
      <w:r w:rsidRPr="00F936BB">
        <w:rPr>
          <w:rFonts w:ascii="Times New Roman" w:hAnsi="Times New Roman"/>
          <w:color w:val="auto"/>
          <w:szCs w:val="28"/>
          <w:lang w:val="sr-Cyrl-RS"/>
        </w:rPr>
        <w:t>2.</w:t>
      </w:r>
      <w:r w:rsidRPr="00F936BB">
        <w:rPr>
          <w:rFonts w:ascii="Times New Roman" w:hAnsi="Times New Roman"/>
          <w:color w:val="auto"/>
          <w:szCs w:val="28"/>
          <w:lang w:val="sr-Cyrl-RS"/>
        </w:rPr>
        <w:tab/>
        <w:t>су пре датума престанка важења поднела захтеве и имала би право на давања на</w:t>
      </w:r>
      <w:r w:rsidR="007E0639">
        <w:rPr>
          <w:rFonts w:ascii="Times New Roman" w:hAnsi="Times New Roman"/>
          <w:color w:val="auto"/>
          <w:szCs w:val="28"/>
          <w:lang w:val="sr-Cyrl-RS"/>
        </w:rPr>
        <w:br/>
      </w:r>
      <w:r w:rsidRPr="00F936BB">
        <w:rPr>
          <w:rFonts w:ascii="Times New Roman" w:hAnsi="Times New Roman"/>
          <w:color w:val="auto"/>
          <w:szCs w:val="28"/>
          <w:lang w:val="sr-Cyrl-RS"/>
        </w:rPr>
        <w:t xml:space="preserve">основу овог споразума или </w:t>
      </w:r>
    </w:p>
    <w:p w14:paraId="72B5531B" w14:textId="77777777" w:rsidR="00D20D43" w:rsidRPr="00F936BB" w:rsidRDefault="00D20D43" w:rsidP="00D20D43">
      <w:pPr>
        <w:pStyle w:val="BodyText"/>
        <w:tabs>
          <w:tab w:val="left" w:pos="567"/>
        </w:tabs>
        <w:ind w:left="567" w:hanging="567"/>
        <w:jc w:val="both"/>
        <w:rPr>
          <w:rFonts w:ascii="Times New Roman" w:hAnsi="Times New Roman"/>
          <w:color w:val="auto"/>
          <w:szCs w:val="28"/>
          <w:lang w:val="sr-Cyrl-RS"/>
        </w:rPr>
      </w:pPr>
      <w:r w:rsidRPr="00F936BB">
        <w:rPr>
          <w:rFonts w:ascii="Times New Roman" w:hAnsi="Times New Roman"/>
          <w:color w:val="auto"/>
          <w:szCs w:val="28"/>
          <w:lang w:val="sr-Cyrl-RS"/>
        </w:rPr>
        <w:t>3.</w:t>
      </w:r>
      <w:r w:rsidRPr="00F936BB">
        <w:rPr>
          <w:rFonts w:ascii="Times New Roman" w:hAnsi="Times New Roman"/>
          <w:color w:val="auto"/>
          <w:szCs w:val="28"/>
          <w:lang w:val="sr-Cyrl-RS"/>
        </w:rPr>
        <w:tab/>
        <w:t xml:space="preserve">непосредно пре датума престанка важења подлежу само правним прописима </w:t>
      </w:r>
      <w:r w:rsidR="00453447">
        <w:rPr>
          <w:rFonts w:ascii="Times New Roman" w:hAnsi="Times New Roman"/>
          <w:color w:val="auto"/>
          <w:szCs w:val="28"/>
          <w:lang w:val="sr-Cyrl-RS"/>
        </w:rPr>
        <w:br/>
      </w:r>
      <w:r w:rsidRPr="00F936BB">
        <w:rPr>
          <w:rFonts w:ascii="Times New Roman" w:hAnsi="Times New Roman"/>
          <w:color w:val="auto"/>
          <w:szCs w:val="28"/>
          <w:lang w:val="sr-Cyrl-RS"/>
        </w:rPr>
        <w:t xml:space="preserve">једне стране уговорнице на основу члана 8. ст. 2. или 3. овог споразума, под </w:t>
      </w:r>
      <w:r w:rsidR="00682642">
        <w:rPr>
          <w:rFonts w:ascii="Times New Roman" w:hAnsi="Times New Roman"/>
          <w:color w:val="auto"/>
          <w:szCs w:val="28"/>
          <w:lang w:val="sr-Cyrl-RS"/>
        </w:rPr>
        <w:br/>
      </w:r>
      <w:r w:rsidRPr="00F936BB">
        <w:rPr>
          <w:rFonts w:ascii="Times New Roman" w:hAnsi="Times New Roman"/>
          <w:color w:val="auto"/>
          <w:szCs w:val="28"/>
          <w:lang w:val="sr-Cyrl-RS"/>
        </w:rPr>
        <w:t>условом да тај запослени и даље задовољава критеријуме тог члана.</w:t>
      </w:r>
    </w:p>
    <w:p w14:paraId="31421BC9" w14:textId="77777777" w:rsidR="00D20D43" w:rsidRPr="00F936BB" w:rsidRDefault="00D20D43" w:rsidP="00D20D43">
      <w:pPr>
        <w:pStyle w:val="BodyText"/>
        <w:rPr>
          <w:rFonts w:ascii="Times New Roman" w:hAnsi="Times New Roman"/>
          <w:i/>
          <w:color w:val="auto"/>
          <w:szCs w:val="28"/>
          <w:lang w:val="sr-Cyrl-RS"/>
        </w:rPr>
      </w:pPr>
    </w:p>
    <w:p w14:paraId="5030B3ED" w14:textId="77777777" w:rsidR="00D20D43" w:rsidRPr="00F936BB" w:rsidRDefault="00D20D43" w:rsidP="00D20D43">
      <w:pPr>
        <w:jc w:val="both"/>
        <w:rPr>
          <w:rFonts w:ascii="Times New Roman" w:hAnsi="Times New Roman"/>
          <w:color w:val="000000"/>
          <w:szCs w:val="28"/>
          <w:lang w:val="sr-Cyrl-RS"/>
        </w:rPr>
      </w:pPr>
      <w:r w:rsidRPr="00F936BB">
        <w:rPr>
          <w:rFonts w:ascii="Times New Roman" w:hAnsi="Times New Roman"/>
          <w:szCs w:val="28"/>
          <w:lang w:val="sr-Cyrl-RS"/>
        </w:rPr>
        <w:t>У потврду наведеног долепотписани, прописно овлашћени од стране својих влада, потписали су овај споразум.</w:t>
      </w:r>
    </w:p>
    <w:p w14:paraId="777376FE" w14:textId="77777777" w:rsidR="00D20D43" w:rsidRPr="00F936BB" w:rsidRDefault="00D20D43" w:rsidP="00D20D43">
      <w:pPr>
        <w:pStyle w:val="BodyText"/>
        <w:rPr>
          <w:rFonts w:ascii="Times New Roman" w:hAnsi="Times New Roman"/>
          <w:color w:val="auto"/>
          <w:szCs w:val="28"/>
          <w:lang w:val="sr-Cyrl-RS"/>
        </w:rPr>
      </w:pPr>
    </w:p>
    <w:p w14:paraId="23A8DDB2" w14:textId="77777777" w:rsidR="00D20D43" w:rsidRPr="00F936BB" w:rsidRDefault="00D20D43" w:rsidP="00D20D43">
      <w:pPr>
        <w:jc w:val="both"/>
        <w:rPr>
          <w:rFonts w:ascii="Times New Roman" w:hAnsi="Times New Roman"/>
          <w:szCs w:val="28"/>
          <w:lang w:val="sr-Cyrl-RS"/>
        </w:rPr>
      </w:pPr>
      <w:r w:rsidRPr="00F936BB">
        <w:rPr>
          <w:rFonts w:ascii="Times New Roman" w:hAnsi="Times New Roman"/>
          <w:szCs w:val="28"/>
          <w:lang w:val="sr-Cyrl-RS"/>
        </w:rPr>
        <w:t>Сачињено</w:t>
      </w:r>
      <w:r w:rsidR="00950070">
        <w:rPr>
          <w:rFonts w:ascii="Times New Roman" w:hAnsi="Times New Roman"/>
          <w:szCs w:val="28"/>
          <w:lang w:val="sr-Cyrl-RS"/>
        </w:rPr>
        <w:t xml:space="preserve"> у</w:t>
      </w:r>
      <w:r w:rsidRPr="00F936BB">
        <w:rPr>
          <w:rFonts w:ascii="Times New Roman" w:hAnsi="Times New Roman"/>
          <w:szCs w:val="28"/>
          <w:lang w:val="sr-Cyrl-RS"/>
        </w:rPr>
        <w:t xml:space="preserve"> </w:t>
      </w:r>
      <w:r w:rsidR="00950070">
        <w:rPr>
          <w:bCs/>
          <w:iCs/>
          <w:u w:val="dotted"/>
          <w:lang w:val="sr-Cyrl-RS"/>
        </w:rPr>
        <w:t>Београду</w:t>
      </w:r>
      <w:r w:rsidR="00950070" w:rsidRPr="006318FB">
        <w:rPr>
          <w:bCs/>
          <w:iCs/>
        </w:rPr>
        <w:t>,</w:t>
      </w:r>
      <w:r w:rsidR="00950070">
        <w:rPr>
          <w:bCs/>
          <w:iCs/>
          <w:lang w:val="sr-Cyrl-RS"/>
        </w:rPr>
        <w:t xml:space="preserve"> </w:t>
      </w:r>
      <w:r w:rsidR="00950070" w:rsidRPr="001A21AE">
        <w:rPr>
          <w:rFonts w:ascii="Times New Roman" w:hAnsi="Times New Roman"/>
          <w:bCs/>
          <w:iCs/>
        </w:rPr>
        <w:t>дана</w:t>
      </w:r>
      <w:r w:rsidR="00950070" w:rsidRPr="006318FB">
        <w:rPr>
          <w:bCs/>
          <w:iCs/>
        </w:rPr>
        <w:t xml:space="preserve"> </w:t>
      </w:r>
      <w:r w:rsidR="00950070">
        <w:rPr>
          <w:bCs/>
          <w:iCs/>
          <w:u w:val="dotted"/>
          <w:lang w:val="sr-Cyrl-RS"/>
        </w:rPr>
        <w:t>20.01.2023</w:t>
      </w:r>
      <w:r w:rsidR="00950070">
        <w:rPr>
          <w:lang w:val="sr-Cyrl-RS"/>
        </w:rPr>
        <w:t xml:space="preserve"> </w:t>
      </w:r>
      <w:r w:rsidR="00950070" w:rsidRPr="001A21AE">
        <w:rPr>
          <w:rFonts w:ascii="Times New Roman" w:hAnsi="Times New Roman"/>
          <w:lang w:val="sr-Cyrl-RS"/>
        </w:rPr>
        <w:t>године</w:t>
      </w:r>
      <w:r w:rsidRPr="00F936BB">
        <w:rPr>
          <w:rFonts w:ascii="Times New Roman" w:hAnsi="Times New Roman"/>
          <w:szCs w:val="28"/>
          <w:lang w:val="sr-Cyrl-RS"/>
        </w:rPr>
        <w:t xml:space="preserve">, у </w:t>
      </w:r>
      <w:r>
        <w:rPr>
          <w:rFonts w:ascii="Times New Roman" w:hAnsi="Times New Roman"/>
          <w:szCs w:val="28"/>
          <w:lang w:val="sr-Cyrl-RS"/>
        </w:rPr>
        <w:t xml:space="preserve">по </w:t>
      </w:r>
      <w:r w:rsidRPr="00F936BB">
        <w:rPr>
          <w:rFonts w:ascii="Times New Roman" w:hAnsi="Times New Roman"/>
          <w:szCs w:val="28"/>
          <w:lang w:val="sr-Cyrl-RS"/>
        </w:rPr>
        <w:t>два оригинална</w:t>
      </w:r>
      <w:r w:rsidR="0002595C">
        <w:rPr>
          <w:rFonts w:ascii="Times New Roman" w:hAnsi="Times New Roman"/>
          <w:szCs w:val="28"/>
          <w:lang w:val="sr-Cyrl-RS"/>
        </w:rPr>
        <w:br/>
      </w:r>
      <w:r w:rsidRPr="00F936BB">
        <w:rPr>
          <w:rFonts w:ascii="Times New Roman" w:hAnsi="Times New Roman"/>
          <w:szCs w:val="28"/>
          <w:lang w:val="sr-Cyrl-RS"/>
        </w:rPr>
        <w:t xml:space="preserve">примерка на српском језику и енглеском језику, при чему су оба текста једнако веродостојна. </w:t>
      </w:r>
    </w:p>
    <w:p w14:paraId="204DAD0A" w14:textId="77777777" w:rsidR="00D20D43" w:rsidRPr="00F936BB" w:rsidRDefault="00D20D43" w:rsidP="00D20D43">
      <w:pPr>
        <w:pStyle w:val="BodyText"/>
        <w:rPr>
          <w:rFonts w:ascii="Times New Roman" w:hAnsi="Times New Roman"/>
          <w:color w:val="auto"/>
          <w:szCs w:val="28"/>
          <w:lang w:val="sr-Cyrl-RS"/>
        </w:rPr>
      </w:pPr>
    </w:p>
    <w:p w14:paraId="5EF41506" w14:textId="77777777" w:rsidR="00D20D43" w:rsidRPr="00F936BB" w:rsidRDefault="00D20D43" w:rsidP="00D20D43">
      <w:pPr>
        <w:pStyle w:val="BodyText"/>
        <w:rPr>
          <w:rFonts w:ascii="Times New Roman" w:hAnsi="Times New Roman"/>
          <w:color w:val="auto"/>
          <w:szCs w:val="28"/>
          <w:lang w:val="sr-Cyrl-RS"/>
        </w:rPr>
      </w:pPr>
    </w:p>
    <w:p w14:paraId="54D77074" w14:textId="77777777" w:rsidR="00D20D43" w:rsidRPr="00F936BB" w:rsidRDefault="00D20D43" w:rsidP="00D20D43">
      <w:pPr>
        <w:pStyle w:val="BodyText"/>
        <w:rPr>
          <w:rFonts w:ascii="Times New Roman" w:hAnsi="Times New Roman"/>
          <w:color w:val="auto"/>
          <w:szCs w:val="28"/>
          <w:lang w:val="sr-Cyrl-RS"/>
        </w:rPr>
      </w:pPr>
    </w:p>
    <w:p w14:paraId="6801F3D8" w14:textId="77777777" w:rsidR="00D20D43" w:rsidRPr="00F936BB" w:rsidRDefault="00D20D43" w:rsidP="00D20D43">
      <w:pPr>
        <w:pStyle w:val="BodyText"/>
        <w:rPr>
          <w:rFonts w:ascii="Times New Roman" w:hAnsi="Times New Roman"/>
          <w:color w:val="auto"/>
          <w:szCs w:val="28"/>
          <w:lang w:val="sr-Cyrl-RS"/>
        </w:rPr>
      </w:pPr>
    </w:p>
    <w:tbl>
      <w:tblPr>
        <w:tblW w:w="0" w:type="auto"/>
        <w:tblLook w:val="0000" w:firstRow="0" w:lastRow="0" w:firstColumn="0" w:lastColumn="0" w:noHBand="0" w:noVBand="0"/>
      </w:tblPr>
      <w:tblGrid>
        <w:gridCol w:w="9287"/>
      </w:tblGrid>
      <w:tr w:rsidR="00D20D43" w:rsidRPr="00F936BB" w14:paraId="0CB0495D" w14:textId="77777777" w:rsidTr="008D10EE">
        <w:tc>
          <w:tcPr>
            <w:tcW w:w="9287" w:type="dxa"/>
          </w:tcPr>
          <w:p w14:paraId="2DF4A047" w14:textId="77777777" w:rsidR="00D20D43" w:rsidRPr="00F936BB" w:rsidRDefault="00D20D43" w:rsidP="008D10EE">
            <w:pPr>
              <w:pStyle w:val="BodyText"/>
              <w:rPr>
                <w:rFonts w:ascii="Times New Roman" w:hAnsi="Times New Roman"/>
                <w:color w:val="auto"/>
                <w:szCs w:val="28"/>
                <w:lang w:val="sr-Cyrl-RS" w:eastAsia="en-US"/>
              </w:rPr>
            </w:pPr>
            <w:r w:rsidRPr="00F936BB">
              <w:rPr>
                <w:rFonts w:ascii="Times New Roman" w:hAnsi="Times New Roman"/>
                <w:color w:val="auto"/>
                <w:szCs w:val="28"/>
                <w:lang w:val="sr-Cyrl-RS" w:eastAsia="en-US"/>
              </w:rPr>
              <w:t xml:space="preserve">   ЗА РЕПУБЛИКУ СРБИЈУ                                                         ЗА АУСТРАЛИЈУ</w:t>
            </w:r>
          </w:p>
          <w:p w14:paraId="1CB59278" w14:textId="77777777" w:rsidR="00D20D43" w:rsidRPr="00F936BB" w:rsidRDefault="00D20D43" w:rsidP="008D10EE">
            <w:pPr>
              <w:pStyle w:val="BodyText"/>
              <w:rPr>
                <w:rFonts w:ascii="Times New Roman" w:hAnsi="Times New Roman"/>
                <w:color w:val="auto"/>
                <w:szCs w:val="28"/>
                <w:lang w:val="sr-Cyrl-RS" w:eastAsia="en-US"/>
              </w:rPr>
            </w:pPr>
            <w:r w:rsidRPr="00F936BB">
              <w:rPr>
                <w:rFonts w:ascii="Times New Roman" w:hAnsi="Times New Roman"/>
                <w:color w:val="auto"/>
                <w:szCs w:val="28"/>
                <w:lang w:val="sr-Cyrl-RS" w:eastAsia="en-US"/>
              </w:rPr>
              <w:t xml:space="preserve">            </w:t>
            </w:r>
          </w:p>
          <w:p w14:paraId="7CC0D4CA" w14:textId="77777777" w:rsidR="00D20D43" w:rsidRPr="00F936BB" w:rsidRDefault="00D20D43" w:rsidP="008D10EE">
            <w:pPr>
              <w:pStyle w:val="BodyText"/>
              <w:rPr>
                <w:rFonts w:ascii="Times New Roman" w:hAnsi="Times New Roman"/>
                <w:color w:val="auto"/>
                <w:szCs w:val="28"/>
                <w:lang w:val="sr-Cyrl-RS" w:eastAsia="en-US"/>
              </w:rPr>
            </w:pPr>
          </w:p>
        </w:tc>
      </w:tr>
    </w:tbl>
    <w:p w14:paraId="61FB318D" w14:textId="77777777" w:rsidR="00634C9B" w:rsidRDefault="00634C9B"/>
    <w:sectPr w:rsidR="00634C9B" w:rsidSect="00FB32EE">
      <w:footerReference w:type="default" r:id="rId7"/>
      <w:pgSz w:w="12240" w:h="15840"/>
      <w:pgMar w:top="1440" w:right="1440" w:bottom="1276" w:left="144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4C0B10" w14:textId="77777777" w:rsidR="00BA2B8B" w:rsidRDefault="00BA2B8B" w:rsidP="006A2568">
      <w:r>
        <w:separator/>
      </w:r>
    </w:p>
  </w:endnote>
  <w:endnote w:type="continuationSeparator" w:id="0">
    <w:p w14:paraId="18F96F02" w14:textId="77777777" w:rsidR="00BA2B8B" w:rsidRDefault="00BA2B8B" w:rsidP="006A25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9729253"/>
      <w:docPartObj>
        <w:docPartGallery w:val="Page Numbers (Bottom of Page)"/>
        <w:docPartUnique/>
      </w:docPartObj>
    </w:sdtPr>
    <w:sdtEndPr>
      <w:rPr>
        <w:noProof/>
      </w:rPr>
    </w:sdtEndPr>
    <w:sdtContent>
      <w:p w14:paraId="1FBBD368" w14:textId="77777777" w:rsidR="00FB32EE" w:rsidRDefault="00FB32EE">
        <w:pPr>
          <w:pStyle w:val="Footer"/>
          <w:jc w:val="center"/>
        </w:pPr>
        <w:r>
          <w:fldChar w:fldCharType="begin"/>
        </w:r>
        <w:r>
          <w:instrText xml:space="preserve"> PAGE   \* MERGEFORMAT </w:instrText>
        </w:r>
        <w:r>
          <w:fldChar w:fldCharType="separate"/>
        </w:r>
        <w:r w:rsidR="001A21AE">
          <w:rPr>
            <w:noProof/>
          </w:rPr>
          <w:t>12</w:t>
        </w:r>
        <w:r>
          <w:rPr>
            <w:noProof/>
          </w:rPr>
          <w:fldChar w:fldCharType="end"/>
        </w:r>
      </w:p>
    </w:sdtContent>
  </w:sdt>
  <w:p w14:paraId="03A9F129" w14:textId="77777777" w:rsidR="006A2568" w:rsidRDefault="006A25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B28CAD" w14:textId="77777777" w:rsidR="00BA2B8B" w:rsidRDefault="00BA2B8B" w:rsidP="006A2568">
      <w:r>
        <w:separator/>
      </w:r>
    </w:p>
  </w:footnote>
  <w:footnote w:type="continuationSeparator" w:id="0">
    <w:p w14:paraId="3B49CA51" w14:textId="77777777" w:rsidR="00BA2B8B" w:rsidRDefault="00BA2B8B" w:rsidP="006A25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46812F9"/>
    <w:multiLevelType w:val="multilevel"/>
    <w:tmpl w:val="FFB8D0DA"/>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10274883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0D43"/>
    <w:rsid w:val="00007153"/>
    <w:rsid w:val="0001523E"/>
    <w:rsid w:val="0002595C"/>
    <w:rsid w:val="000377D7"/>
    <w:rsid w:val="00042984"/>
    <w:rsid w:val="000A3737"/>
    <w:rsid w:val="000B682F"/>
    <w:rsid w:val="000E2370"/>
    <w:rsid w:val="00100914"/>
    <w:rsid w:val="00117EDF"/>
    <w:rsid w:val="00133C6B"/>
    <w:rsid w:val="00141176"/>
    <w:rsid w:val="00145C7D"/>
    <w:rsid w:val="00161A7D"/>
    <w:rsid w:val="00174DCA"/>
    <w:rsid w:val="001A21AE"/>
    <w:rsid w:val="001B768C"/>
    <w:rsid w:val="001F3A4E"/>
    <w:rsid w:val="001F5C89"/>
    <w:rsid w:val="00202620"/>
    <w:rsid w:val="002117D7"/>
    <w:rsid w:val="00240340"/>
    <w:rsid w:val="00257F0B"/>
    <w:rsid w:val="0027046A"/>
    <w:rsid w:val="00282EF4"/>
    <w:rsid w:val="00283981"/>
    <w:rsid w:val="002874AE"/>
    <w:rsid w:val="0029349F"/>
    <w:rsid w:val="002B090D"/>
    <w:rsid w:val="002D46F3"/>
    <w:rsid w:val="002E36B1"/>
    <w:rsid w:val="002E3CC1"/>
    <w:rsid w:val="00301EB4"/>
    <w:rsid w:val="003336E2"/>
    <w:rsid w:val="0035514D"/>
    <w:rsid w:val="00367779"/>
    <w:rsid w:val="00390E71"/>
    <w:rsid w:val="003B1BD9"/>
    <w:rsid w:val="003B575D"/>
    <w:rsid w:val="003F4B0A"/>
    <w:rsid w:val="00427F43"/>
    <w:rsid w:val="00431A5D"/>
    <w:rsid w:val="00453447"/>
    <w:rsid w:val="00453C27"/>
    <w:rsid w:val="0045704E"/>
    <w:rsid w:val="004627C5"/>
    <w:rsid w:val="004B74B8"/>
    <w:rsid w:val="004E1D3A"/>
    <w:rsid w:val="00511BC9"/>
    <w:rsid w:val="00560380"/>
    <w:rsid w:val="005756FC"/>
    <w:rsid w:val="00577851"/>
    <w:rsid w:val="00586A6D"/>
    <w:rsid w:val="005879BC"/>
    <w:rsid w:val="005926FF"/>
    <w:rsid w:val="00594EC4"/>
    <w:rsid w:val="005A3E22"/>
    <w:rsid w:val="005E6AA0"/>
    <w:rsid w:val="006040AB"/>
    <w:rsid w:val="006140CF"/>
    <w:rsid w:val="006143B4"/>
    <w:rsid w:val="00614C1F"/>
    <w:rsid w:val="00633651"/>
    <w:rsid w:val="00634C9B"/>
    <w:rsid w:val="006462BE"/>
    <w:rsid w:val="00682642"/>
    <w:rsid w:val="00696B9A"/>
    <w:rsid w:val="006A2568"/>
    <w:rsid w:val="006C03DC"/>
    <w:rsid w:val="00706DF7"/>
    <w:rsid w:val="0071714A"/>
    <w:rsid w:val="007263F3"/>
    <w:rsid w:val="00733201"/>
    <w:rsid w:val="00736E97"/>
    <w:rsid w:val="00774164"/>
    <w:rsid w:val="007A193E"/>
    <w:rsid w:val="007A672C"/>
    <w:rsid w:val="007C5246"/>
    <w:rsid w:val="007E0639"/>
    <w:rsid w:val="007F0251"/>
    <w:rsid w:val="007F099F"/>
    <w:rsid w:val="007F1500"/>
    <w:rsid w:val="0082115E"/>
    <w:rsid w:val="00847265"/>
    <w:rsid w:val="008B35F5"/>
    <w:rsid w:val="008E059E"/>
    <w:rsid w:val="00901879"/>
    <w:rsid w:val="0091036C"/>
    <w:rsid w:val="00913539"/>
    <w:rsid w:val="00930597"/>
    <w:rsid w:val="00935988"/>
    <w:rsid w:val="00947A3B"/>
    <w:rsid w:val="00950070"/>
    <w:rsid w:val="009600F2"/>
    <w:rsid w:val="00961147"/>
    <w:rsid w:val="00965B27"/>
    <w:rsid w:val="00994DEA"/>
    <w:rsid w:val="009B6C10"/>
    <w:rsid w:val="009B6C32"/>
    <w:rsid w:val="009B71B9"/>
    <w:rsid w:val="009D45D2"/>
    <w:rsid w:val="009D66F5"/>
    <w:rsid w:val="009E3EAD"/>
    <w:rsid w:val="009E71AF"/>
    <w:rsid w:val="009F34DF"/>
    <w:rsid w:val="009F6E54"/>
    <w:rsid w:val="009F7865"/>
    <w:rsid w:val="00A177D5"/>
    <w:rsid w:val="00A65851"/>
    <w:rsid w:val="00A67A61"/>
    <w:rsid w:val="00A82691"/>
    <w:rsid w:val="00AA4B45"/>
    <w:rsid w:val="00AE199D"/>
    <w:rsid w:val="00B05D2B"/>
    <w:rsid w:val="00B42FF2"/>
    <w:rsid w:val="00B71585"/>
    <w:rsid w:val="00BA2B8B"/>
    <w:rsid w:val="00BA3682"/>
    <w:rsid w:val="00BA6D9F"/>
    <w:rsid w:val="00BB0081"/>
    <w:rsid w:val="00BB2A48"/>
    <w:rsid w:val="00BB72B5"/>
    <w:rsid w:val="00BC1747"/>
    <w:rsid w:val="00BC5CD0"/>
    <w:rsid w:val="00BD6E0B"/>
    <w:rsid w:val="00C304D7"/>
    <w:rsid w:val="00C70C5A"/>
    <w:rsid w:val="00C74555"/>
    <w:rsid w:val="00C8375E"/>
    <w:rsid w:val="00CA26C4"/>
    <w:rsid w:val="00CE0CE6"/>
    <w:rsid w:val="00CF2EEC"/>
    <w:rsid w:val="00D20D43"/>
    <w:rsid w:val="00D55048"/>
    <w:rsid w:val="00D62460"/>
    <w:rsid w:val="00DA4AD1"/>
    <w:rsid w:val="00DB6363"/>
    <w:rsid w:val="00DD38EF"/>
    <w:rsid w:val="00DE5E59"/>
    <w:rsid w:val="00DF0566"/>
    <w:rsid w:val="00E24479"/>
    <w:rsid w:val="00E71202"/>
    <w:rsid w:val="00E751EF"/>
    <w:rsid w:val="00EA7815"/>
    <w:rsid w:val="00EB3D1C"/>
    <w:rsid w:val="00ED10DA"/>
    <w:rsid w:val="00EE165A"/>
    <w:rsid w:val="00EE5168"/>
    <w:rsid w:val="00EE7254"/>
    <w:rsid w:val="00EF7005"/>
    <w:rsid w:val="00F14C46"/>
    <w:rsid w:val="00F77C4D"/>
    <w:rsid w:val="00F83DDC"/>
    <w:rsid w:val="00FB32EE"/>
    <w:rsid w:val="00FE3A7B"/>
    <w:rsid w:val="00FE57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861B03"/>
  <w15:chartTrackingRefBased/>
  <w15:docId w15:val="{B298512E-9387-4AEE-9447-FAFDF87E5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0D43"/>
    <w:pPr>
      <w:spacing w:after="0" w:line="240" w:lineRule="auto"/>
    </w:pPr>
    <w:rPr>
      <w:rFonts w:ascii="Courier New" w:eastAsia="Times New Roman" w:hAnsi="Courier New" w:cs="Times New Roman"/>
      <w:sz w:val="24"/>
      <w:szCs w:val="20"/>
    </w:rPr>
  </w:style>
  <w:style w:type="paragraph" w:styleId="Heading4">
    <w:name w:val="heading 4"/>
    <w:basedOn w:val="Normal"/>
    <w:next w:val="Normal"/>
    <w:link w:val="Heading4Char"/>
    <w:qFormat/>
    <w:rsid w:val="00D20D43"/>
    <w:pPr>
      <w:keepNext/>
      <w:widowControl w:val="0"/>
      <w:tabs>
        <w:tab w:val="center" w:pos="4680"/>
      </w:tabs>
      <w:suppressAutoHyphens/>
      <w:jc w:val="center"/>
      <w:outlineLvl w:val="3"/>
    </w:pPr>
    <w:rPr>
      <w:rFonts w:ascii="Calibri" w:hAnsi="Calibri"/>
      <w:b/>
      <w:bCs/>
      <w:sz w:val="28"/>
      <w:szCs w:val="28"/>
    </w:rPr>
  </w:style>
  <w:style w:type="paragraph" w:styleId="Heading5">
    <w:name w:val="heading 5"/>
    <w:basedOn w:val="Normal"/>
    <w:next w:val="Normal"/>
    <w:link w:val="Heading5Char"/>
    <w:qFormat/>
    <w:rsid w:val="00D20D43"/>
    <w:pPr>
      <w:keepNext/>
      <w:tabs>
        <w:tab w:val="left" w:pos="0"/>
        <w:tab w:val="left" w:pos="432"/>
        <w:tab w:val="left" w:pos="1008"/>
        <w:tab w:val="left" w:pos="1440"/>
        <w:tab w:val="left" w:pos="1789"/>
      </w:tabs>
      <w:suppressAutoHyphens/>
      <w:jc w:val="center"/>
      <w:outlineLvl w:val="4"/>
    </w:pPr>
    <w:rPr>
      <w:rFonts w:ascii="Calibri"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D20D43"/>
    <w:rPr>
      <w:rFonts w:ascii="Calibri" w:eastAsia="Times New Roman" w:hAnsi="Calibri" w:cs="Times New Roman"/>
      <w:b/>
      <w:bCs/>
      <w:sz w:val="28"/>
      <w:szCs w:val="28"/>
    </w:rPr>
  </w:style>
  <w:style w:type="character" w:customStyle="1" w:styleId="Heading5Char">
    <w:name w:val="Heading 5 Char"/>
    <w:basedOn w:val="DefaultParagraphFont"/>
    <w:link w:val="Heading5"/>
    <w:rsid w:val="00D20D43"/>
    <w:rPr>
      <w:rFonts w:ascii="Calibri" w:eastAsia="Times New Roman" w:hAnsi="Calibri" w:cs="Times New Roman"/>
      <w:b/>
      <w:bCs/>
      <w:i/>
      <w:iCs/>
      <w:sz w:val="26"/>
      <w:szCs w:val="26"/>
    </w:rPr>
  </w:style>
  <w:style w:type="paragraph" w:styleId="EndnoteText">
    <w:name w:val="endnote text"/>
    <w:basedOn w:val="Normal"/>
    <w:link w:val="EndnoteTextChar"/>
    <w:semiHidden/>
    <w:rsid w:val="00D20D43"/>
    <w:pPr>
      <w:widowControl w:val="0"/>
    </w:pPr>
    <w:rPr>
      <w:lang w:val="x-none" w:eastAsia="x-none"/>
    </w:rPr>
  </w:style>
  <w:style w:type="character" w:customStyle="1" w:styleId="EndnoteTextChar">
    <w:name w:val="Endnote Text Char"/>
    <w:basedOn w:val="DefaultParagraphFont"/>
    <w:link w:val="EndnoteText"/>
    <w:semiHidden/>
    <w:rsid w:val="00D20D43"/>
    <w:rPr>
      <w:rFonts w:ascii="Courier New" w:eastAsia="Times New Roman" w:hAnsi="Courier New" w:cs="Times New Roman"/>
      <w:sz w:val="24"/>
      <w:szCs w:val="20"/>
      <w:lang w:val="x-none" w:eastAsia="x-none"/>
    </w:rPr>
  </w:style>
  <w:style w:type="paragraph" w:styleId="BodyText">
    <w:name w:val="Body Text"/>
    <w:basedOn w:val="Normal"/>
    <w:link w:val="BodyTextChar"/>
    <w:semiHidden/>
    <w:rsid w:val="00D20D43"/>
    <w:pPr>
      <w:widowControl w:val="0"/>
    </w:pPr>
    <w:rPr>
      <w:rFonts w:ascii="Arial" w:hAnsi="Arial"/>
      <w:color w:val="000000"/>
      <w:lang w:val="x-none" w:eastAsia="x-none"/>
    </w:rPr>
  </w:style>
  <w:style w:type="character" w:customStyle="1" w:styleId="BodyTextChar">
    <w:name w:val="Body Text Char"/>
    <w:basedOn w:val="DefaultParagraphFont"/>
    <w:link w:val="BodyText"/>
    <w:semiHidden/>
    <w:rsid w:val="00D20D43"/>
    <w:rPr>
      <w:rFonts w:ascii="Arial" w:eastAsia="Times New Roman" w:hAnsi="Arial" w:cs="Times New Roman"/>
      <w:color w:val="000000"/>
      <w:sz w:val="24"/>
      <w:szCs w:val="20"/>
      <w:lang w:val="x-none" w:eastAsia="x-none"/>
    </w:rPr>
  </w:style>
  <w:style w:type="character" w:styleId="Strong">
    <w:name w:val="Strong"/>
    <w:qFormat/>
    <w:rsid w:val="00D20D43"/>
    <w:rPr>
      <w:b/>
    </w:rPr>
  </w:style>
  <w:style w:type="paragraph" w:customStyle="1" w:styleId="textsection">
    <w:name w:val="textsection"/>
    <w:basedOn w:val="Normal"/>
    <w:rsid w:val="00D20D43"/>
    <w:rPr>
      <w:rFonts w:ascii="Arial" w:hAnsi="Arial" w:cs="Arial"/>
      <w:color w:val="000000"/>
      <w:szCs w:val="24"/>
      <w:lang w:val="en-AU" w:eastAsia="en-AU"/>
    </w:rPr>
  </w:style>
  <w:style w:type="paragraph" w:customStyle="1" w:styleId="iaarticletextparagraph">
    <w:name w:val="iaarticletextparagraph"/>
    <w:basedOn w:val="Normal"/>
    <w:rsid w:val="00D20D43"/>
    <w:pPr>
      <w:ind w:left="1591" w:hanging="804"/>
    </w:pPr>
    <w:rPr>
      <w:rFonts w:ascii="Arial" w:hAnsi="Arial" w:cs="Arial"/>
      <w:color w:val="000000"/>
      <w:szCs w:val="24"/>
      <w:lang w:val="en-AU" w:eastAsia="en-AU"/>
    </w:rPr>
  </w:style>
  <w:style w:type="paragraph" w:customStyle="1" w:styleId="iaarticletext">
    <w:name w:val="iaarticletext"/>
    <w:basedOn w:val="Normal"/>
    <w:rsid w:val="00D20D43"/>
    <w:rPr>
      <w:rFonts w:ascii="Arial" w:hAnsi="Arial" w:cs="Arial"/>
      <w:color w:val="000000"/>
      <w:szCs w:val="24"/>
      <w:lang w:val="en-AU" w:eastAsia="en-AU"/>
    </w:rPr>
  </w:style>
  <w:style w:type="paragraph" w:styleId="ListParagraph">
    <w:name w:val="List Paragraph"/>
    <w:basedOn w:val="Normal"/>
    <w:qFormat/>
    <w:rsid w:val="00D20D43"/>
    <w:pPr>
      <w:ind w:left="720"/>
    </w:pPr>
  </w:style>
  <w:style w:type="character" w:customStyle="1" w:styleId="msoins0">
    <w:name w:val="msoins"/>
    <w:rsid w:val="00D20D43"/>
    <w:rPr>
      <w:u w:val="single"/>
    </w:rPr>
  </w:style>
  <w:style w:type="paragraph" w:styleId="Header">
    <w:name w:val="header"/>
    <w:basedOn w:val="Normal"/>
    <w:link w:val="HeaderChar"/>
    <w:uiPriority w:val="99"/>
    <w:unhideWhenUsed/>
    <w:rsid w:val="006A2568"/>
    <w:pPr>
      <w:tabs>
        <w:tab w:val="center" w:pos="4680"/>
        <w:tab w:val="right" w:pos="9360"/>
      </w:tabs>
    </w:pPr>
  </w:style>
  <w:style w:type="character" w:customStyle="1" w:styleId="HeaderChar">
    <w:name w:val="Header Char"/>
    <w:basedOn w:val="DefaultParagraphFont"/>
    <w:link w:val="Header"/>
    <w:uiPriority w:val="99"/>
    <w:rsid w:val="006A2568"/>
    <w:rPr>
      <w:rFonts w:ascii="Courier New" w:eastAsia="Times New Roman" w:hAnsi="Courier New" w:cs="Times New Roman"/>
      <w:sz w:val="24"/>
      <w:szCs w:val="20"/>
    </w:rPr>
  </w:style>
  <w:style w:type="paragraph" w:styleId="Footer">
    <w:name w:val="footer"/>
    <w:basedOn w:val="Normal"/>
    <w:link w:val="FooterChar"/>
    <w:uiPriority w:val="99"/>
    <w:unhideWhenUsed/>
    <w:rsid w:val="006A2568"/>
    <w:pPr>
      <w:tabs>
        <w:tab w:val="center" w:pos="4680"/>
        <w:tab w:val="right" w:pos="9360"/>
      </w:tabs>
    </w:pPr>
  </w:style>
  <w:style w:type="character" w:customStyle="1" w:styleId="FooterChar">
    <w:name w:val="Footer Char"/>
    <w:basedOn w:val="DefaultParagraphFont"/>
    <w:link w:val="Footer"/>
    <w:uiPriority w:val="99"/>
    <w:rsid w:val="006A2568"/>
    <w:rPr>
      <w:rFonts w:ascii="Courier New" w:eastAsia="Times New Roman" w:hAnsi="Courier New" w:cs="Times New Roman"/>
      <w:sz w:val="24"/>
      <w:szCs w:val="20"/>
    </w:rPr>
  </w:style>
  <w:style w:type="character" w:styleId="PageNumber">
    <w:name w:val="page number"/>
    <w:basedOn w:val="DefaultParagraphFont"/>
    <w:uiPriority w:val="99"/>
    <w:semiHidden/>
    <w:unhideWhenUsed/>
    <w:rsid w:val="006A2568"/>
  </w:style>
  <w:style w:type="paragraph" w:styleId="BalloonText">
    <w:name w:val="Balloon Text"/>
    <w:basedOn w:val="Normal"/>
    <w:link w:val="BalloonTextChar"/>
    <w:uiPriority w:val="99"/>
    <w:semiHidden/>
    <w:unhideWhenUsed/>
    <w:rsid w:val="001A21A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A21AE"/>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3579</Words>
  <Characters>20406</Characters>
  <Application>Microsoft Office Word</Application>
  <DocSecurity>0</DocSecurity>
  <Lines>170</Lines>
  <Paragraphs>47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23938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Jelena Nadj</dc:creator>
  <cp:keywords/>
  <dc:description/>
  <cp:lastModifiedBy>Ivana Vojinović</cp:lastModifiedBy>
  <cp:revision>2</cp:revision>
  <cp:lastPrinted>2023-03-15T15:50:00Z</cp:lastPrinted>
  <dcterms:created xsi:type="dcterms:W3CDTF">2023-03-17T14:13:00Z</dcterms:created>
  <dcterms:modified xsi:type="dcterms:W3CDTF">2023-03-17T14:13:00Z</dcterms:modified>
</cp:coreProperties>
</file>