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B6B" w:rsidRPr="00180963" w:rsidRDefault="00276B6B" w:rsidP="00276B6B">
      <w:pPr>
        <w:keepNext/>
        <w:tabs>
          <w:tab w:val="left" w:pos="720"/>
        </w:tabs>
        <w:spacing w:after="0" w:line="240" w:lineRule="auto"/>
        <w:jc w:val="center"/>
        <w:outlineLvl w:val="0"/>
        <w:rPr>
          <w:rFonts w:ascii="Times New Roman" w:eastAsia="Times New Roman" w:hAnsi="Times New Roman"/>
          <w:b/>
          <w:bCs/>
          <w:sz w:val="24"/>
          <w:szCs w:val="24"/>
          <w:lang w:val="sr-Cyrl-CS"/>
        </w:rPr>
      </w:pPr>
      <w:r w:rsidRPr="00180963">
        <w:rPr>
          <w:rFonts w:ascii="Times New Roman" w:eastAsia="Times New Roman" w:hAnsi="Times New Roman"/>
          <w:b/>
          <w:bCs/>
          <w:sz w:val="24"/>
          <w:szCs w:val="24"/>
          <w:lang w:val="sr-Cyrl-CS"/>
        </w:rPr>
        <w:t>О Б Р А З Л О Ж Е Њ Е</w:t>
      </w:r>
    </w:p>
    <w:p w:rsidR="00276B6B" w:rsidRPr="00180963" w:rsidRDefault="00276B6B" w:rsidP="00276B6B">
      <w:pPr>
        <w:keepNext/>
        <w:tabs>
          <w:tab w:val="left" w:pos="720"/>
        </w:tabs>
        <w:spacing w:after="0" w:line="240" w:lineRule="auto"/>
        <w:jc w:val="center"/>
        <w:outlineLvl w:val="0"/>
        <w:rPr>
          <w:rFonts w:ascii="Times New Roman" w:eastAsia="Times New Roman" w:hAnsi="Times New Roman"/>
          <w:b/>
          <w:bCs/>
          <w:sz w:val="24"/>
          <w:szCs w:val="24"/>
          <w:lang w:val="sr-Cyrl-CS"/>
        </w:rPr>
      </w:pPr>
    </w:p>
    <w:p w:rsidR="00E9257C" w:rsidRPr="00180963" w:rsidRDefault="00E9257C" w:rsidP="00E9257C">
      <w:pPr>
        <w:spacing w:before="120" w:after="120" w:line="240" w:lineRule="auto"/>
        <w:ind w:firstLine="708"/>
        <w:rPr>
          <w:rFonts w:ascii="Times New Roman" w:eastAsia="Times New Roman" w:hAnsi="Times New Roman"/>
          <w:sz w:val="24"/>
          <w:szCs w:val="24"/>
          <w:lang w:val="sr-Cyrl-CS"/>
        </w:rPr>
      </w:pPr>
      <w:r w:rsidRPr="00180963">
        <w:rPr>
          <w:rFonts w:ascii="Times New Roman" w:eastAsia="Times New Roman" w:hAnsi="Times New Roman"/>
          <w:b/>
          <w:sz w:val="24"/>
          <w:szCs w:val="24"/>
          <w:lang w:val="sr-Cyrl-CS"/>
        </w:rPr>
        <w:t>I. УСТАВНИ ОСНОВ ЗА ДОНОШЕЊЕ ЗАКОНА</w:t>
      </w:r>
    </w:p>
    <w:p w:rsidR="00E9257C" w:rsidRPr="00180963" w:rsidRDefault="00E9257C" w:rsidP="00E9257C">
      <w:pPr>
        <w:spacing w:before="120" w:after="120" w:line="240" w:lineRule="auto"/>
        <w:ind w:firstLine="720"/>
        <w:jc w:val="both"/>
        <w:rPr>
          <w:rFonts w:ascii="Times New Roman" w:hAnsi="Times New Roman"/>
          <w:sz w:val="24"/>
          <w:szCs w:val="24"/>
          <w:lang w:val="sr-Cyrl-CS"/>
        </w:rPr>
      </w:pPr>
      <w:r w:rsidRPr="00180963">
        <w:rPr>
          <w:rFonts w:ascii="Times New Roman" w:hAnsi="Times New Roman"/>
          <w:sz w:val="24"/>
          <w:szCs w:val="24"/>
          <w:lang w:val="sr-Cyrl-CS"/>
        </w:rPr>
        <w:t>Уставни основ за доношење овог закона садржан је у одредби члана 97. тачка 17. Устава Републике Србије којом је прописано да Република Србија уређује и обезбеђује друге односе од интереса за Републику Србију, у складу с Уставом.</w:t>
      </w:r>
    </w:p>
    <w:p w:rsidR="00276B6B" w:rsidRPr="00180963" w:rsidRDefault="00276B6B" w:rsidP="00276B6B">
      <w:pPr>
        <w:spacing w:after="0" w:line="240" w:lineRule="auto"/>
        <w:ind w:firstLine="708"/>
        <w:jc w:val="both"/>
        <w:rPr>
          <w:rFonts w:ascii="Times New Roman" w:hAnsi="Times New Roman"/>
          <w:sz w:val="24"/>
          <w:szCs w:val="24"/>
          <w:lang w:val="sr-Cyrl-CS"/>
        </w:rPr>
      </w:pPr>
    </w:p>
    <w:p w:rsidR="00276B6B" w:rsidRPr="00180963" w:rsidRDefault="00276B6B" w:rsidP="00276B6B">
      <w:pPr>
        <w:tabs>
          <w:tab w:val="left" w:pos="720"/>
          <w:tab w:val="left" w:pos="3750"/>
        </w:tabs>
        <w:spacing w:after="0" w:line="240" w:lineRule="auto"/>
        <w:jc w:val="both"/>
        <w:rPr>
          <w:rFonts w:ascii="Times New Roman" w:eastAsia="Times New Roman" w:hAnsi="Times New Roman"/>
          <w:b/>
          <w:sz w:val="24"/>
          <w:szCs w:val="24"/>
          <w:lang w:val="sr-Cyrl-CS"/>
        </w:rPr>
      </w:pPr>
      <w:r w:rsidRPr="00180963">
        <w:rPr>
          <w:rFonts w:ascii="Times New Roman" w:eastAsia="Times New Roman" w:hAnsi="Times New Roman"/>
          <w:b/>
          <w:sz w:val="24"/>
          <w:szCs w:val="24"/>
          <w:lang w:val="sr-Cyrl-CS"/>
        </w:rPr>
        <w:tab/>
        <w:t xml:space="preserve">II. РАЗЛОЗИ ЗА ДОНОШЕЊЕ ЗАКОНА </w:t>
      </w:r>
    </w:p>
    <w:p w:rsidR="00E9257C" w:rsidRPr="00180963" w:rsidRDefault="00E9257C" w:rsidP="00901BA6">
      <w:pPr>
        <w:spacing w:after="0" w:line="240" w:lineRule="auto"/>
        <w:ind w:firstLine="720"/>
        <w:jc w:val="both"/>
        <w:rPr>
          <w:rFonts w:ascii="Times New Roman" w:hAnsi="Times New Roman"/>
          <w:sz w:val="24"/>
          <w:szCs w:val="24"/>
          <w:lang w:val="sr-Cyrl-CS"/>
        </w:rPr>
      </w:pPr>
      <w:r w:rsidRPr="00180963">
        <w:rPr>
          <w:rFonts w:ascii="Times New Roman" w:hAnsi="Times New Roman"/>
          <w:sz w:val="24"/>
          <w:szCs w:val="24"/>
          <w:lang w:val="sr-Cyrl-CS"/>
        </w:rPr>
        <w:t>Законом о Централној евиденцији стварних власника („Службени гласник РС”, бр. 41/18, 91/19 и 105/21) уређује се успостављање, садржина, основи евидентирања и начин вођења Централне евиденције стварних власника правних лица и других субјеката регистрованих у Републици Србији у складу са законом, као и друга питања од значаја за евидентирање стварних власника.</w:t>
      </w:r>
    </w:p>
    <w:p w:rsidR="00C305A3" w:rsidRPr="00180963" w:rsidRDefault="00901BA6" w:rsidP="00901BA6">
      <w:pPr>
        <w:spacing w:after="0" w:line="240" w:lineRule="auto"/>
        <w:ind w:firstLine="720"/>
        <w:jc w:val="both"/>
        <w:rPr>
          <w:rFonts w:ascii="Times New Roman" w:hAnsi="Times New Roman"/>
          <w:sz w:val="24"/>
          <w:szCs w:val="24"/>
          <w:lang w:val="sr-Cyrl-CS"/>
        </w:rPr>
      </w:pPr>
      <w:r w:rsidRPr="00180963">
        <w:rPr>
          <w:rFonts w:ascii="Times New Roman" w:hAnsi="Times New Roman"/>
          <w:sz w:val="24"/>
          <w:szCs w:val="24"/>
          <w:lang w:val="sr-Cyrl-CS"/>
        </w:rPr>
        <w:t xml:space="preserve">Основни разлог за измене овог закона </w:t>
      </w:r>
      <w:r w:rsidR="00E9257C" w:rsidRPr="00180963">
        <w:rPr>
          <w:rFonts w:ascii="Times New Roman" w:hAnsi="Times New Roman"/>
          <w:sz w:val="24"/>
          <w:szCs w:val="24"/>
          <w:lang w:val="sr-Cyrl-CS"/>
        </w:rPr>
        <w:t xml:space="preserve">су техничких проблеми у изради новог софтвера Агенције за привредне регистре којим би се омогућило да се истовремено са електронским оснивањем Регистрованог субјекта изврши и евидентирање стварног власника, те се с тим у вези одлаже примена члана 3. став 1. тачка 2а) подтачка (1), члана 7. став 3. и члана 14а Закона о Централној евиденцији стварних власника („Службени гласник РС”, бр. 41/18, 91/19 и 105/21). </w:t>
      </w:r>
      <w:r w:rsidR="00C305A3" w:rsidRPr="00180963">
        <w:rPr>
          <w:rFonts w:ascii="Times New Roman" w:hAnsi="Times New Roman"/>
          <w:sz w:val="24"/>
          <w:szCs w:val="24"/>
          <w:lang w:val="sr-Cyrl-CS"/>
        </w:rPr>
        <w:t xml:space="preserve"> Наиме, имајући у виду да Агенција за привредне регистре прелези на ново софтверско решење за Регистар привредних субјеката са којим је Централна евиденција стварних власника повезана, није било целиходно радити унапређење постојећег софтвера који ће бити замењен новим до краја маја 2023. године.</w:t>
      </w:r>
    </w:p>
    <w:p w:rsidR="00C305A3" w:rsidRPr="00180963" w:rsidRDefault="00C305A3" w:rsidP="00180963">
      <w:pPr>
        <w:shd w:val="clear" w:color="auto" w:fill="FFFFFF"/>
        <w:spacing w:after="0" w:line="240" w:lineRule="auto"/>
        <w:ind w:firstLine="720"/>
        <w:jc w:val="both"/>
        <w:rPr>
          <w:rFonts w:ascii="Times New Roman" w:hAnsi="Times New Roman"/>
          <w:sz w:val="24"/>
          <w:szCs w:val="24"/>
          <w:lang w:val="sr-Cyrl-CS"/>
        </w:rPr>
      </w:pPr>
      <w:r w:rsidRPr="00180963">
        <w:rPr>
          <w:rFonts w:ascii="Times New Roman" w:hAnsi="Times New Roman"/>
          <w:sz w:val="24"/>
          <w:szCs w:val="24"/>
          <w:lang w:val="sr-Cyrl-CS"/>
        </w:rPr>
        <w:t xml:space="preserve">Тачније, Агенција за привредне регистре је у другој половини 2021. године расписала јавну набавку за изградњу новог система за е-регистрацију којим би се увела искључива електронска регистрација оснивања свих правних форми, али и потпуна електронска регистрација свих промена података који су законом прописани као предмет регистрације, те би се унапређењу софтвера за евидентирање стварних власника приступило након </w:t>
      </w:r>
      <w:r w:rsidR="00333AF8" w:rsidRPr="00180963">
        <w:rPr>
          <w:rFonts w:ascii="Times New Roman" w:hAnsi="Times New Roman"/>
          <w:sz w:val="24"/>
          <w:szCs w:val="24"/>
          <w:lang w:val="sr-Cyrl-CS"/>
        </w:rPr>
        <w:t xml:space="preserve">18. мај 2023. године </w:t>
      </w:r>
      <w:r w:rsidR="00BD70D7" w:rsidRPr="00180963">
        <w:rPr>
          <w:rFonts w:ascii="Times New Roman" w:hAnsi="Times New Roman"/>
          <w:sz w:val="24"/>
          <w:szCs w:val="24"/>
          <w:lang w:val="sr-Cyrl-CS"/>
        </w:rPr>
        <w:t>када почиње примена</w:t>
      </w:r>
      <w:r w:rsidRPr="00180963">
        <w:rPr>
          <w:rFonts w:ascii="Times New Roman" w:hAnsi="Times New Roman"/>
          <w:sz w:val="24"/>
          <w:szCs w:val="24"/>
          <w:lang w:val="sr-Cyrl-CS"/>
        </w:rPr>
        <w:t xml:space="preserve"> одредбе</w:t>
      </w:r>
      <w:r w:rsidR="00333AF8" w:rsidRPr="00180963">
        <w:rPr>
          <w:rFonts w:ascii="Times New Roman" w:hAnsi="Times New Roman"/>
          <w:sz w:val="24"/>
          <w:szCs w:val="24"/>
          <w:lang w:val="sr-Cyrl-CS"/>
        </w:rPr>
        <w:t xml:space="preserve"> члана 9. став 2. Закона</w:t>
      </w:r>
      <w:r w:rsidRPr="00180963">
        <w:rPr>
          <w:rFonts w:ascii="Times New Roman" w:hAnsi="Times New Roman"/>
          <w:sz w:val="24"/>
          <w:szCs w:val="24"/>
          <w:lang w:val="sr-Cyrl-CS"/>
        </w:rPr>
        <w:t xml:space="preserve"> о поступку регистрације у Агенцији за привредне регистре („Службени гласник РС</w:t>
      </w:r>
      <w:r w:rsidR="00333AF8" w:rsidRPr="00180963">
        <w:rPr>
          <w:rFonts w:ascii="Times New Roman" w:hAnsi="Times New Roman"/>
          <w:sz w:val="24"/>
          <w:szCs w:val="24"/>
          <w:lang w:val="sr-Cyrl-CS"/>
        </w:rPr>
        <w:t>”</w:t>
      </w:r>
      <w:r w:rsidRPr="00180963">
        <w:rPr>
          <w:rFonts w:ascii="Times New Roman" w:hAnsi="Times New Roman"/>
          <w:sz w:val="24"/>
          <w:szCs w:val="24"/>
          <w:lang w:val="sr-Cyrl-CS"/>
        </w:rPr>
        <w:t>, бр. 99</w:t>
      </w:r>
      <w:r w:rsidR="00333AF8" w:rsidRPr="00180963">
        <w:rPr>
          <w:rFonts w:ascii="Times New Roman" w:hAnsi="Times New Roman"/>
          <w:sz w:val="24"/>
          <w:szCs w:val="24"/>
          <w:lang w:val="sr-Cyrl-CS"/>
        </w:rPr>
        <w:t>/11, 83/14, 31/19 и 105/</w:t>
      </w:r>
      <w:r w:rsidRPr="00180963">
        <w:rPr>
          <w:rFonts w:ascii="Times New Roman" w:hAnsi="Times New Roman"/>
          <w:sz w:val="24"/>
          <w:szCs w:val="24"/>
          <w:lang w:val="sr-Cyrl-CS"/>
        </w:rPr>
        <w:t xml:space="preserve">21), а унапређења верзија софтвера </w:t>
      </w:r>
      <w:r w:rsidR="00333AF8" w:rsidRPr="00180963">
        <w:rPr>
          <w:rFonts w:ascii="Times New Roman" w:hAnsi="Times New Roman"/>
          <w:sz w:val="24"/>
          <w:szCs w:val="24"/>
          <w:lang w:val="sr-Cyrl-CS"/>
        </w:rPr>
        <w:t>би била спуштена на продукционо</w:t>
      </w:r>
      <w:r w:rsidRPr="00180963">
        <w:rPr>
          <w:rFonts w:ascii="Times New Roman" w:hAnsi="Times New Roman"/>
          <w:sz w:val="24"/>
          <w:szCs w:val="24"/>
          <w:lang w:val="sr-Cyrl-CS"/>
        </w:rPr>
        <w:t xml:space="preserve"> окружење</w:t>
      </w:r>
      <w:r w:rsidR="00333AF8" w:rsidRPr="00180963">
        <w:rPr>
          <w:rFonts w:ascii="Times New Roman" w:hAnsi="Times New Roman"/>
          <w:sz w:val="24"/>
          <w:szCs w:val="24"/>
          <w:lang w:val="sr-Cyrl-CS"/>
        </w:rPr>
        <w:t>, односно биле би спроведене све потребне активности и радње за имплементацију надоградње новог софтвера којим би се омогућило да се истовремено са електронским оснивањем Регистрованог субјекта изврши и евидентирање стварног власника, а</w:t>
      </w:r>
      <w:r w:rsidRPr="00180963">
        <w:rPr>
          <w:rFonts w:ascii="Times New Roman" w:hAnsi="Times New Roman"/>
          <w:sz w:val="24"/>
          <w:szCs w:val="24"/>
          <w:lang w:val="sr-Cyrl-CS"/>
        </w:rPr>
        <w:t xml:space="preserve"> у складу са роко</w:t>
      </w:r>
      <w:r w:rsidR="00333AF8" w:rsidRPr="00180963">
        <w:rPr>
          <w:rFonts w:ascii="Times New Roman" w:hAnsi="Times New Roman"/>
          <w:sz w:val="24"/>
          <w:szCs w:val="24"/>
          <w:lang w:val="sr-Cyrl-CS"/>
        </w:rPr>
        <w:t>м прописаним одредбом члана 3. о</w:t>
      </w:r>
      <w:r w:rsidRPr="00180963">
        <w:rPr>
          <w:rFonts w:ascii="Times New Roman" w:hAnsi="Times New Roman"/>
          <w:sz w:val="24"/>
          <w:szCs w:val="24"/>
          <w:lang w:val="sr-Cyrl-CS"/>
        </w:rPr>
        <w:t xml:space="preserve">вог </w:t>
      </w:r>
      <w:r w:rsidR="00DC56D3">
        <w:rPr>
          <w:rFonts w:ascii="Times New Roman" w:hAnsi="Times New Roman"/>
          <w:sz w:val="24"/>
          <w:szCs w:val="24"/>
          <w:lang w:val="sr-Cyrl-CS"/>
        </w:rPr>
        <w:t>предлога</w:t>
      </w:r>
      <w:r w:rsidR="00333AF8" w:rsidRPr="00180963">
        <w:rPr>
          <w:rFonts w:ascii="Times New Roman" w:hAnsi="Times New Roman"/>
          <w:sz w:val="24"/>
          <w:szCs w:val="24"/>
          <w:lang w:val="sr-Cyrl-CS"/>
        </w:rPr>
        <w:t xml:space="preserve"> закона</w:t>
      </w:r>
      <w:r w:rsidR="00BD70D7" w:rsidRPr="00180963">
        <w:rPr>
          <w:rFonts w:ascii="Times New Roman" w:hAnsi="Times New Roman"/>
          <w:sz w:val="24"/>
          <w:szCs w:val="24"/>
          <w:lang w:val="sr-Cyrl-CS"/>
        </w:rPr>
        <w:t xml:space="preserve"> (</w:t>
      </w:r>
      <w:r w:rsidR="00BD70D7" w:rsidRPr="00180963">
        <w:rPr>
          <w:rFonts w:ascii="Times New Roman" w:eastAsia="Times New Roman" w:hAnsi="Times New Roman"/>
          <w:sz w:val="24"/>
          <w:szCs w:val="24"/>
          <w:lang w:val="sr-Cyrl-CS"/>
        </w:rPr>
        <w:t xml:space="preserve"> 1. октобар 2023. године</w:t>
      </w:r>
      <w:r w:rsidR="00BD70D7" w:rsidRPr="00180963">
        <w:rPr>
          <w:rFonts w:ascii="Times New Roman" w:hAnsi="Times New Roman"/>
          <w:sz w:val="24"/>
          <w:szCs w:val="24"/>
          <w:lang w:val="sr-Cyrl-CS"/>
        </w:rPr>
        <w:t>)</w:t>
      </w:r>
      <w:r w:rsidRPr="00180963">
        <w:rPr>
          <w:rFonts w:ascii="Times New Roman" w:hAnsi="Times New Roman"/>
          <w:sz w:val="24"/>
          <w:szCs w:val="24"/>
          <w:lang w:val="sr-Cyrl-CS"/>
        </w:rPr>
        <w:t>.</w:t>
      </w:r>
    </w:p>
    <w:p w:rsidR="00E9257C" w:rsidRPr="00180963" w:rsidRDefault="00E9257C" w:rsidP="00901BA6">
      <w:pPr>
        <w:spacing w:after="0" w:line="240" w:lineRule="auto"/>
        <w:ind w:firstLine="720"/>
        <w:jc w:val="both"/>
        <w:rPr>
          <w:rFonts w:ascii="Times New Roman" w:hAnsi="Times New Roman"/>
          <w:sz w:val="24"/>
          <w:szCs w:val="24"/>
          <w:lang w:val="sr-Cyrl-CS"/>
        </w:rPr>
      </w:pPr>
      <w:r w:rsidRPr="00180963">
        <w:rPr>
          <w:rFonts w:ascii="Times New Roman" w:hAnsi="Times New Roman"/>
          <w:sz w:val="24"/>
          <w:szCs w:val="24"/>
          <w:lang w:val="sr-Cyrl-CS"/>
        </w:rPr>
        <w:t xml:space="preserve">Истовремено овим </w:t>
      </w:r>
      <w:r w:rsidR="00DC56D3">
        <w:rPr>
          <w:rFonts w:ascii="Times New Roman" w:hAnsi="Times New Roman"/>
          <w:sz w:val="24"/>
          <w:szCs w:val="24"/>
          <w:lang w:val="sr-Cyrl-CS"/>
        </w:rPr>
        <w:t>предлогом</w:t>
      </w:r>
      <w:r w:rsidRPr="00180963">
        <w:rPr>
          <w:rFonts w:ascii="Times New Roman" w:hAnsi="Times New Roman"/>
          <w:sz w:val="24"/>
          <w:szCs w:val="24"/>
          <w:lang w:val="sr-Cyrl-CS"/>
        </w:rPr>
        <w:t xml:space="preserve"> закона врши се исправка техничке грешке у појединим члановима важећег закона.</w:t>
      </w:r>
    </w:p>
    <w:p w:rsidR="00276B6B" w:rsidRPr="00180963" w:rsidRDefault="00276B6B" w:rsidP="00276B6B">
      <w:pPr>
        <w:pStyle w:val="Normal1"/>
        <w:spacing w:before="0" w:beforeAutospacing="0" w:after="0" w:afterAutospacing="0"/>
        <w:ind w:firstLine="720"/>
        <w:jc w:val="both"/>
        <w:rPr>
          <w:rFonts w:ascii="Times New Roman" w:hAnsi="Times New Roman" w:cs="Times New Roman"/>
          <w:sz w:val="24"/>
          <w:szCs w:val="24"/>
          <w:lang w:val="sr-Cyrl-CS"/>
        </w:rPr>
      </w:pPr>
    </w:p>
    <w:p w:rsidR="00276B6B" w:rsidRPr="00180963" w:rsidRDefault="00276B6B" w:rsidP="00276B6B">
      <w:pPr>
        <w:tabs>
          <w:tab w:val="left" w:pos="540"/>
          <w:tab w:val="left" w:pos="720"/>
          <w:tab w:val="left" w:pos="1701"/>
        </w:tabs>
        <w:spacing w:after="0" w:line="240" w:lineRule="auto"/>
        <w:ind w:firstLine="720"/>
        <w:jc w:val="both"/>
        <w:rPr>
          <w:rFonts w:ascii="Times New Roman" w:eastAsia="Times New Roman" w:hAnsi="Times New Roman"/>
          <w:b/>
          <w:sz w:val="24"/>
          <w:szCs w:val="24"/>
          <w:lang w:val="sr-Cyrl-CS"/>
        </w:rPr>
      </w:pPr>
      <w:bookmarkStart w:id="0" w:name="str_256"/>
      <w:bookmarkStart w:id="1" w:name="str_257"/>
      <w:bookmarkStart w:id="2" w:name="str_258"/>
      <w:bookmarkStart w:id="3" w:name="str_261"/>
      <w:bookmarkStart w:id="4" w:name="str_264"/>
      <w:bookmarkStart w:id="5" w:name="str_265"/>
      <w:bookmarkStart w:id="6" w:name="str_266"/>
      <w:bookmarkStart w:id="7" w:name="str_267"/>
      <w:bookmarkStart w:id="8" w:name="str_269"/>
      <w:bookmarkEnd w:id="0"/>
      <w:bookmarkEnd w:id="1"/>
      <w:bookmarkEnd w:id="2"/>
      <w:bookmarkEnd w:id="3"/>
      <w:bookmarkEnd w:id="4"/>
      <w:bookmarkEnd w:id="5"/>
      <w:bookmarkEnd w:id="6"/>
      <w:bookmarkEnd w:id="7"/>
      <w:bookmarkEnd w:id="8"/>
      <w:r w:rsidRPr="00180963">
        <w:rPr>
          <w:rFonts w:ascii="Times New Roman" w:eastAsia="Times New Roman" w:hAnsi="Times New Roman"/>
          <w:b/>
          <w:sz w:val="24"/>
          <w:szCs w:val="24"/>
          <w:lang w:val="sr-Cyrl-CS"/>
        </w:rPr>
        <w:t>III.</w:t>
      </w:r>
      <w:r w:rsidRPr="00180963">
        <w:rPr>
          <w:rFonts w:ascii="Times New Roman" w:eastAsia="Times New Roman" w:hAnsi="Times New Roman"/>
          <w:sz w:val="24"/>
          <w:szCs w:val="24"/>
          <w:lang w:val="sr-Cyrl-CS"/>
        </w:rPr>
        <w:t xml:space="preserve"> </w:t>
      </w:r>
      <w:r w:rsidRPr="00180963">
        <w:rPr>
          <w:rFonts w:ascii="Times New Roman" w:eastAsia="Times New Roman" w:hAnsi="Times New Roman"/>
          <w:b/>
          <w:sz w:val="24"/>
          <w:szCs w:val="24"/>
          <w:lang w:val="sr-Cyrl-CS"/>
        </w:rPr>
        <w:t>ОБЈАШЊЕЊЕ ОСНОВНИХ ПРАВНИХ ИНСТИТУТА И ПОЈЕДИНАЧНИХ РЕШЕЊА</w:t>
      </w:r>
    </w:p>
    <w:p w:rsidR="00276B6B" w:rsidRPr="00180963" w:rsidRDefault="00276B6B" w:rsidP="00276B6B">
      <w:pPr>
        <w:tabs>
          <w:tab w:val="left" w:pos="540"/>
          <w:tab w:val="left" w:pos="720"/>
          <w:tab w:val="left" w:pos="1701"/>
        </w:tabs>
        <w:spacing w:after="0" w:line="240" w:lineRule="auto"/>
        <w:ind w:firstLine="720"/>
        <w:jc w:val="both"/>
        <w:rPr>
          <w:rFonts w:ascii="Times New Roman" w:eastAsia="Times New Roman" w:hAnsi="Times New Roman"/>
          <w:b/>
          <w:sz w:val="24"/>
          <w:szCs w:val="24"/>
          <w:lang w:val="sr-Cyrl-CS"/>
        </w:rPr>
      </w:pPr>
    </w:p>
    <w:p w:rsidR="00E9257C" w:rsidRPr="00180963" w:rsidRDefault="00276B6B" w:rsidP="00276B6B">
      <w:pPr>
        <w:spacing w:after="0" w:line="240" w:lineRule="auto"/>
        <w:ind w:firstLine="720"/>
        <w:jc w:val="both"/>
        <w:rPr>
          <w:rFonts w:ascii="Times New Roman" w:hAnsi="Times New Roman"/>
          <w:sz w:val="24"/>
          <w:szCs w:val="24"/>
          <w:lang w:val="sr-Cyrl-CS"/>
        </w:rPr>
      </w:pPr>
      <w:r w:rsidRPr="00180963">
        <w:rPr>
          <w:rFonts w:ascii="Times New Roman" w:hAnsi="Times New Roman"/>
          <w:b/>
          <w:sz w:val="24"/>
          <w:szCs w:val="24"/>
          <w:lang w:val="sr-Cyrl-CS"/>
        </w:rPr>
        <w:t xml:space="preserve">Чланом 1. </w:t>
      </w:r>
      <w:r w:rsidR="00180963">
        <w:rPr>
          <w:rFonts w:ascii="Times New Roman" w:hAnsi="Times New Roman"/>
          <w:b/>
          <w:sz w:val="24"/>
          <w:szCs w:val="24"/>
        </w:rPr>
        <w:t>Предлога</w:t>
      </w:r>
      <w:r w:rsidRPr="00180963">
        <w:rPr>
          <w:rFonts w:ascii="Times New Roman" w:hAnsi="Times New Roman"/>
          <w:b/>
          <w:sz w:val="24"/>
          <w:szCs w:val="24"/>
          <w:lang w:val="sr-Cyrl-CS"/>
        </w:rPr>
        <w:t xml:space="preserve"> закона </w:t>
      </w:r>
      <w:r w:rsidR="00E9257C" w:rsidRPr="00180963">
        <w:rPr>
          <w:rFonts w:ascii="Times New Roman" w:hAnsi="Times New Roman"/>
          <w:sz w:val="24"/>
          <w:szCs w:val="24"/>
          <w:lang w:val="sr-Cyrl-CS"/>
        </w:rPr>
        <w:t>врши</w:t>
      </w:r>
      <w:r w:rsidRPr="00180963">
        <w:rPr>
          <w:rFonts w:ascii="Times New Roman" w:hAnsi="Times New Roman"/>
          <w:sz w:val="24"/>
          <w:szCs w:val="24"/>
          <w:lang w:val="sr-Cyrl-CS"/>
        </w:rPr>
        <w:t xml:space="preserve"> се </w:t>
      </w:r>
      <w:r w:rsidR="00E9257C" w:rsidRPr="00180963">
        <w:rPr>
          <w:rFonts w:ascii="Times New Roman" w:hAnsi="Times New Roman"/>
          <w:sz w:val="24"/>
          <w:szCs w:val="24"/>
          <w:lang w:val="sr-Cyrl-CS"/>
        </w:rPr>
        <w:t xml:space="preserve">исправка техничке грешке у члану 12. </w:t>
      </w:r>
      <w:r w:rsidR="00416619" w:rsidRPr="00180963">
        <w:rPr>
          <w:rFonts w:ascii="Times New Roman" w:hAnsi="Times New Roman"/>
          <w:sz w:val="24"/>
          <w:szCs w:val="24"/>
          <w:lang w:val="sr-Cyrl-CS"/>
        </w:rPr>
        <w:t>важећег Закона.</w:t>
      </w:r>
    </w:p>
    <w:p w:rsidR="00416619" w:rsidRPr="00180963" w:rsidRDefault="00276B6B" w:rsidP="00276B6B">
      <w:pPr>
        <w:spacing w:after="0" w:line="240" w:lineRule="auto"/>
        <w:ind w:firstLine="720"/>
        <w:jc w:val="both"/>
        <w:rPr>
          <w:rFonts w:ascii="Times New Roman" w:hAnsi="Times New Roman"/>
          <w:sz w:val="24"/>
          <w:szCs w:val="24"/>
          <w:lang w:val="sr-Cyrl-CS"/>
        </w:rPr>
      </w:pPr>
      <w:r w:rsidRPr="00180963">
        <w:rPr>
          <w:rFonts w:ascii="Times New Roman" w:hAnsi="Times New Roman"/>
          <w:b/>
          <w:sz w:val="24"/>
          <w:szCs w:val="24"/>
          <w:lang w:val="sr-Cyrl-CS"/>
        </w:rPr>
        <w:t xml:space="preserve">Чланом 2. </w:t>
      </w:r>
      <w:r w:rsidR="00180963">
        <w:rPr>
          <w:rFonts w:ascii="Times New Roman" w:hAnsi="Times New Roman"/>
          <w:b/>
          <w:sz w:val="24"/>
          <w:szCs w:val="24"/>
        </w:rPr>
        <w:t>Предлога</w:t>
      </w:r>
      <w:r w:rsidR="00180963">
        <w:rPr>
          <w:rFonts w:ascii="Times New Roman" w:hAnsi="Times New Roman"/>
          <w:b/>
          <w:sz w:val="24"/>
          <w:szCs w:val="24"/>
        </w:rPr>
        <w:t xml:space="preserve"> </w:t>
      </w:r>
      <w:r w:rsidRPr="00180963">
        <w:rPr>
          <w:rFonts w:ascii="Times New Roman" w:hAnsi="Times New Roman"/>
          <w:b/>
          <w:sz w:val="24"/>
          <w:szCs w:val="24"/>
          <w:lang w:val="sr-Cyrl-CS"/>
        </w:rPr>
        <w:t xml:space="preserve">закона </w:t>
      </w:r>
      <w:r w:rsidR="00416619" w:rsidRPr="00180963">
        <w:rPr>
          <w:rFonts w:ascii="Times New Roman" w:hAnsi="Times New Roman"/>
          <w:sz w:val="24"/>
          <w:szCs w:val="24"/>
          <w:lang w:val="sr-Cyrl-CS"/>
        </w:rPr>
        <w:t>врши се исправка техничке грешке у члану 14. важећег Закона.</w:t>
      </w:r>
      <w:bookmarkStart w:id="9" w:name="_GoBack"/>
      <w:bookmarkEnd w:id="9"/>
    </w:p>
    <w:p w:rsidR="00416619" w:rsidRPr="00180963" w:rsidRDefault="00276B6B" w:rsidP="00416619">
      <w:pPr>
        <w:spacing w:after="0" w:line="240" w:lineRule="auto"/>
        <w:ind w:firstLine="720"/>
        <w:jc w:val="both"/>
        <w:rPr>
          <w:rFonts w:ascii="Times New Roman" w:hAnsi="Times New Roman"/>
          <w:sz w:val="24"/>
          <w:szCs w:val="24"/>
          <w:lang w:val="sr-Cyrl-CS"/>
        </w:rPr>
      </w:pPr>
      <w:r w:rsidRPr="00180963">
        <w:rPr>
          <w:rFonts w:ascii="Times New Roman" w:hAnsi="Times New Roman"/>
          <w:b/>
          <w:sz w:val="24"/>
          <w:szCs w:val="24"/>
          <w:lang w:val="sr-Cyrl-CS"/>
        </w:rPr>
        <w:lastRenderedPageBreak/>
        <w:t xml:space="preserve">Чланом 3. </w:t>
      </w:r>
      <w:r w:rsidR="00180963">
        <w:rPr>
          <w:rFonts w:ascii="Times New Roman" w:hAnsi="Times New Roman"/>
          <w:b/>
          <w:sz w:val="24"/>
          <w:szCs w:val="24"/>
        </w:rPr>
        <w:t>Предлога</w:t>
      </w:r>
      <w:r w:rsidR="00180963">
        <w:rPr>
          <w:rFonts w:ascii="Times New Roman" w:hAnsi="Times New Roman"/>
          <w:b/>
          <w:sz w:val="24"/>
          <w:szCs w:val="24"/>
        </w:rPr>
        <w:t xml:space="preserve"> </w:t>
      </w:r>
      <w:r w:rsidRPr="00180963">
        <w:rPr>
          <w:rFonts w:ascii="Times New Roman" w:hAnsi="Times New Roman"/>
          <w:b/>
          <w:sz w:val="24"/>
          <w:szCs w:val="24"/>
          <w:lang w:val="sr-Cyrl-CS"/>
        </w:rPr>
        <w:t xml:space="preserve">закона </w:t>
      </w:r>
      <w:r w:rsidRPr="00180963">
        <w:rPr>
          <w:rFonts w:ascii="Times New Roman" w:hAnsi="Times New Roman"/>
          <w:sz w:val="24"/>
          <w:szCs w:val="24"/>
          <w:lang w:val="sr-Cyrl-CS"/>
        </w:rPr>
        <w:t xml:space="preserve">предложено је </w:t>
      </w:r>
      <w:r w:rsidR="00416619" w:rsidRPr="00180963">
        <w:rPr>
          <w:rFonts w:ascii="Times New Roman" w:hAnsi="Times New Roman"/>
          <w:sz w:val="24"/>
          <w:szCs w:val="24"/>
          <w:lang w:val="sr-Cyrl-CS"/>
        </w:rPr>
        <w:t>да се одложи почетак примене одредбе члана 3. став 1. тачка 2а) подтачка (1), члана 7. став 3. и члана 14а Закона о Централној евиденцији стварних власника („Службени гласник РС”, бр. 41/18, 91/19 и 105/21) и то до 1. октобра 2023. године. Наиме, наведеним одредбама прописано је да оснивач у поступку оснивања Регистрованог субјекта електронским путем, може истовремено са оснивањем да изврши и евидентирање стварног власника, и с тим у вези прописани су и прекршаји у случају оснивања Регистрованог субјекта електронским путем. Имајући у виду новонастале  техничке проблеме у изради новог софтвера Агенције за привредне регистре, којим би се ово омогућило, неопходно је одложити примену предметних одредаба важећег Закона.</w:t>
      </w:r>
    </w:p>
    <w:p w:rsidR="00416619" w:rsidRPr="00180963" w:rsidRDefault="0098200C" w:rsidP="00416619">
      <w:pPr>
        <w:spacing w:after="0" w:line="240" w:lineRule="auto"/>
        <w:ind w:firstLine="720"/>
        <w:jc w:val="both"/>
        <w:rPr>
          <w:rFonts w:ascii="Times New Roman" w:hAnsi="Times New Roman"/>
          <w:sz w:val="24"/>
          <w:szCs w:val="24"/>
          <w:lang w:val="sr-Cyrl-CS"/>
        </w:rPr>
      </w:pPr>
      <w:r w:rsidRPr="00180963">
        <w:rPr>
          <w:rFonts w:ascii="Times New Roman" w:hAnsi="Times New Roman"/>
          <w:b/>
          <w:sz w:val="24"/>
          <w:szCs w:val="24"/>
          <w:lang w:val="sr-Cyrl-CS"/>
        </w:rPr>
        <w:t>Чланом 4</w:t>
      </w:r>
      <w:r w:rsidR="00276B6B" w:rsidRPr="00180963">
        <w:rPr>
          <w:rFonts w:ascii="Times New Roman" w:hAnsi="Times New Roman"/>
          <w:b/>
          <w:sz w:val="24"/>
          <w:szCs w:val="24"/>
          <w:lang w:val="sr-Cyrl-CS"/>
        </w:rPr>
        <w:t xml:space="preserve">. </w:t>
      </w:r>
      <w:r w:rsidR="00180963">
        <w:rPr>
          <w:rFonts w:ascii="Times New Roman" w:hAnsi="Times New Roman"/>
          <w:b/>
          <w:sz w:val="24"/>
          <w:szCs w:val="24"/>
        </w:rPr>
        <w:t>Предлога</w:t>
      </w:r>
      <w:r w:rsidR="00180963">
        <w:rPr>
          <w:rFonts w:ascii="Times New Roman" w:hAnsi="Times New Roman"/>
          <w:b/>
          <w:sz w:val="24"/>
          <w:szCs w:val="24"/>
        </w:rPr>
        <w:t xml:space="preserve"> </w:t>
      </w:r>
      <w:r w:rsidR="00276B6B" w:rsidRPr="00180963">
        <w:rPr>
          <w:rFonts w:ascii="Times New Roman" w:hAnsi="Times New Roman"/>
          <w:b/>
          <w:sz w:val="24"/>
          <w:szCs w:val="24"/>
          <w:lang w:val="sr-Cyrl-CS"/>
        </w:rPr>
        <w:t>закона</w:t>
      </w:r>
      <w:r w:rsidR="00276B6B" w:rsidRPr="00180963">
        <w:rPr>
          <w:b/>
          <w:lang w:val="sr-Cyrl-CS"/>
        </w:rPr>
        <w:t xml:space="preserve"> </w:t>
      </w:r>
      <w:r w:rsidRPr="00180963">
        <w:rPr>
          <w:rFonts w:ascii="Times New Roman" w:hAnsi="Times New Roman"/>
          <w:sz w:val="24"/>
          <w:szCs w:val="24"/>
          <w:lang w:val="sr-Cyrl-CS"/>
        </w:rPr>
        <w:t>предложено је</w:t>
      </w:r>
      <w:r w:rsidRPr="00180963">
        <w:rPr>
          <w:rFonts w:ascii="Times New Roman" w:hAnsi="Times New Roman"/>
          <w:b/>
          <w:sz w:val="24"/>
          <w:szCs w:val="24"/>
          <w:lang w:val="sr-Cyrl-CS"/>
        </w:rPr>
        <w:t xml:space="preserve"> </w:t>
      </w:r>
      <w:r w:rsidRPr="00180963">
        <w:rPr>
          <w:rFonts w:ascii="Times New Roman" w:hAnsi="Times New Roman"/>
          <w:sz w:val="24"/>
          <w:szCs w:val="24"/>
          <w:lang w:val="sr-Cyrl-CS"/>
        </w:rPr>
        <w:t xml:space="preserve">да </w:t>
      </w:r>
      <w:r w:rsidR="00416619" w:rsidRPr="00180963">
        <w:rPr>
          <w:rFonts w:ascii="Times New Roman" w:hAnsi="Times New Roman"/>
          <w:sz w:val="24"/>
          <w:szCs w:val="24"/>
          <w:lang w:val="sr-Cyrl-CS"/>
        </w:rPr>
        <w:t>овај закон ступи на снагу осмог дана од дана објављивања у „Службеном гласнику Републике Србије”.</w:t>
      </w:r>
    </w:p>
    <w:p w:rsidR="00416619" w:rsidRPr="00180963" w:rsidRDefault="00416619" w:rsidP="00416619">
      <w:pPr>
        <w:spacing w:after="0" w:line="240" w:lineRule="auto"/>
        <w:ind w:firstLine="720"/>
        <w:jc w:val="both"/>
        <w:rPr>
          <w:rFonts w:ascii="Times New Roman" w:hAnsi="Times New Roman"/>
          <w:sz w:val="24"/>
          <w:szCs w:val="24"/>
          <w:lang w:val="sr-Cyrl-CS"/>
        </w:rPr>
      </w:pPr>
    </w:p>
    <w:p w:rsidR="00276B6B" w:rsidRPr="00180963" w:rsidRDefault="00276B6B" w:rsidP="00276B6B">
      <w:pPr>
        <w:spacing w:after="0" w:line="240" w:lineRule="auto"/>
        <w:ind w:firstLine="709"/>
        <w:jc w:val="both"/>
        <w:rPr>
          <w:rFonts w:ascii="Times New Roman" w:eastAsia="Times New Roman" w:hAnsi="Times New Roman"/>
          <w:b/>
          <w:bCs/>
          <w:sz w:val="24"/>
          <w:szCs w:val="24"/>
          <w:lang w:val="sr-Cyrl-CS"/>
        </w:rPr>
      </w:pPr>
      <w:r w:rsidRPr="00180963">
        <w:rPr>
          <w:rFonts w:ascii="Times New Roman" w:eastAsia="Times New Roman" w:hAnsi="Times New Roman"/>
          <w:b/>
          <w:bCs/>
          <w:sz w:val="24"/>
          <w:szCs w:val="24"/>
          <w:lang w:val="sr-Cyrl-CS"/>
        </w:rPr>
        <w:t>IV. ФИНАНСИЈСКА СРЕДСТАВА ПОТРЕБНА ЗА СПРОВОЂЕЊЕ ЗАКОНА</w:t>
      </w:r>
    </w:p>
    <w:p w:rsidR="00276B6B" w:rsidRPr="00180963" w:rsidRDefault="00276B6B" w:rsidP="00276B6B">
      <w:pPr>
        <w:spacing w:after="0" w:line="240" w:lineRule="auto"/>
        <w:ind w:firstLine="709"/>
        <w:jc w:val="both"/>
        <w:rPr>
          <w:rFonts w:ascii="Times New Roman" w:eastAsia="Times New Roman" w:hAnsi="Times New Roman"/>
          <w:b/>
          <w:bCs/>
          <w:sz w:val="24"/>
          <w:szCs w:val="24"/>
          <w:lang w:val="sr-Cyrl-CS"/>
        </w:rPr>
      </w:pPr>
    </w:p>
    <w:p w:rsidR="00480FFC" w:rsidRPr="00180963" w:rsidRDefault="00480FFC" w:rsidP="00276B6B">
      <w:pPr>
        <w:spacing w:after="0" w:line="240" w:lineRule="auto"/>
        <w:ind w:firstLine="840"/>
        <w:jc w:val="both"/>
        <w:rPr>
          <w:rFonts w:ascii="Times New Roman" w:hAnsi="Times New Roman"/>
          <w:bCs/>
          <w:strike/>
          <w:sz w:val="24"/>
          <w:szCs w:val="24"/>
          <w:lang w:val="sr-Cyrl-CS"/>
        </w:rPr>
      </w:pPr>
      <w:r w:rsidRPr="00180963">
        <w:rPr>
          <w:rFonts w:ascii="Times New Roman" w:hAnsi="Times New Roman"/>
          <w:bCs/>
          <w:sz w:val="24"/>
          <w:szCs w:val="24"/>
          <w:lang w:val="sr-Cyrl-CS"/>
        </w:rPr>
        <w:t>За примену овог закона није потребно обезбедити средства у буџету Републике Србије.</w:t>
      </w:r>
    </w:p>
    <w:p w:rsidR="00480FFC" w:rsidRPr="00180963" w:rsidRDefault="00480FFC" w:rsidP="00276B6B">
      <w:pPr>
        <w:spacing w:after="0" w:line="240" w:lineRule="auto"/>
        <w:ind w:firstLine="840"/>
        <w:jc w:val="both"/>
        <w:rPr>
          <w:rFonts w:ascii="Times New Roman" w:hAnsi="Times New Roman"/>
          <w:bCs/>
          <w:strike/>
          <w:color w:val="FF0000"/>
          <w:sz w:val="24"/>
          <w:szCs w:val="24"/>
          <w:lang w:val="sr-Cyrl-CS"/>
        </w:rPr>
      </w:pPr>
    </w:p>
    <w:p w:rsidR="0098200C" w:rsidRPr="00180963" w:rsidRDefault="00756B45" w:rsidP="00E933EA">
      <w:pPr>
        <w:ind w:firstLine="720"/>
        <w:jc w:val="both"/>
        <w:rPr>
          <w:rFonts w:ascii="Times New Roman" w:hAnsi="Times New Roman"/>
          <w:b/>
          <w:sz w:val="24"/>
          <w:szCs w:val="24"/>
          <w:lang w:val="sr-Cyrl-CS"/>
        </w:rPr>
      </w:pPr>
      <w:r w:rsidRPr="00180963">
        <w:rPr>
          <w:rFonts w:ascii="Times New Roman" w:eastAsia="Times New Roman" w:hAnsi="Times New Roman"/>
          <w:b/>
          <w:bCs/>
          <w:sz w:val="24"/>
          <w:szCs w:val="24"/>
          <w:lang w:val="sr-Cyrl-CS"/>
        </w:rPr>
        <w:t xml:space="preserve">V. </w:t>
      </w:r>
      <w:r w:rsidR="0098200C" w:rsidRPr="00180963">
        <w:rPr>
          <w:rFonts w:ascii="Times New Roman" w:hAnsi="Times New Roman"/>
          <w:b/>
          <w:sz w:val="24"/>
          <w:szCs w:val="24"/>
          <w:lang w:val="sr-Cyrl-CS"/>
        </w:rPr>
        <w:t>ПРЕГЛЕД ОДРЕДАБА ЗАКОНА КОЈЕ СЕ МЕЊАЈУ</w:t>
      </w:r>
      <w:r w:rsidR="00180963">
        <w:rPr>
          <w:rFonts w:ascii="Times New Roman" w:hAnsi="Times New Roman"/>
          <w:b/>
          <w:sz w:val="24"/>
          <w:szCs w:val="24"/>
          <w:lang w:val="sr-Cyrl-CS"/>
        </w:rPr>
        <w:t>, ОДНОСНО ДОПУЊУЈУ</w:t>
      </w:r>
    </w:p>
    <w:p w:rsidR="00E254BB" w:rsidRPr="00180963" w:rsidRDefault="00E254BB" w:rsidP="0098200C">
      <w:pPr>
        <w:shd w:val="clear" w:color="auto" w:fill="FFFFFF"/>
        <w:spacing w:after="0" w:line="240" w:lineRule="auto"/>
        <w:jc w:val="center"/>
        <w:rPr>
          <w:rFonts w:ascii="Times New Roman" w:eastAsia="Times New Roman" w:hAnsi="Times New Roman"/>
          <w:bCs/>
          <w:color w:val="000000"/>
          <w:sz w:val="24"/>
          <w:szCs w:val="24"/>
          <w:lang w:val="sr-Cyrl-CS"/>
        </w:rPr>
      </w:pPr>
    </w:p>
    <w:p w:rsidR="00E254BB" w:rsidRPr="00180963" w:rsidRDefault="00E254BB" w:rsidP="00E254BB">
      <w:pPr>
        <w:shd w:val="clear" w:color="auto" w:fill="FFFFFF"/>
        <w:spacing w:after="0" w:line="240" w:lineRule="auto"/>
        <w:jc w:val="center"/>
        <w:rPr>
          <w:rFonts w:ascii="Times New Roman" w:eastAsia="Times New Roman" w:hAnsi="Times New Roman"/>
          <w:bCs/>
          <w:color w:val="000000"/>
          <w:sz w:val="24"/>
          <w:szCs w:val="24"/>
          <w:lang w:val="sr-Cyrl-CS"/>
        </w:rPr>
      </w:pPr>
      <w:r w:rsidRPr="00180963">
        <w:rPr>
          <w:rFonts w:ascii="Times New Roman" w:eastAsia="Times New Roman" w:hAnsi="Times New Roman"/>
          <w:bCs/>
          <w:color w:val="000000"/>
          <w:sz w:val="24"/>
          <w:szCs w:val="24"/>
          <w:lang w:val="sr-Cyrl-CS"/>
        </w:rPr>
        <w:t>Надзор над евидентирањем, тачношћу и ажурирањем евидентираних података и чувањем података и докумената</w:t>
      </w:r>
    </w:p>
    <w:p w:rsidR="00E254BB" w:rsidRPr="00180963" w:rsidRDefault="00E254BB" w:rsidP="00E254BB">
      <w:pPr>
        <w:shd w:val="clear" w:color="auto" w:fill="FFFFFF"/>
        <w:spacing w:after="0" w:line="240" w:lineRule="auto"/>
        <w:ind w:firstLine="720"/>
        <w:jc w:val="both"/>
        <w:rPr>
          <w:rFonts w:ascii="Times New Roman" w:eastAsia="Times New Roman" w:hAnsi="Times New Roman"/>
          <w:bCs/>
          <w:color w:val="000000"/>
          <w:sz w:val="24"/>
          <w:szCs w:val="24"/>
          <w:lang w:val="sr-Cyrl-CS"/>
        </w:rPr>
      </w:pPr>
    </w:p>
    <w:p w:rsidR="00E254BB" w:rsidRPr="00180963" w:rsidRDefault="00E254BB" w:rsidP="00E254BB">
      <w:pPr>
        <w:shd w:val="clear" w:color="auto" w:fill="FFFFFF"/>
        <w:spacing w:after="0" w:line="240" w:lineRule="auto"/>
        <w:jc w:val="center"/>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Члан 12.</w:t>
      </w:r>
    </w:p>
    <w:p w:rsidR="00E254BB" w:rsidRPr="00180963" w:rsidRDefault="00E254BB" w:rsidP="00E254BB">
      <w:pPr>
        <w:shd w:val="clear" w:color="auto" w:fill="FFFFFF"/>
        <w:spacing w:after="0" w:line="240" w:lineRule="auto"/>
        <w:ind w:firstLine="720"/>
        <w:jc w:val="both"/>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 xml:space="preserve">Агенција проверава да ли је Регистровани субјект извршио евидентирање података о стварном власнику у Централну евиденцију у року из </w:t>
      </w:r>
      <w:r w:rsidRPr="00180963">
        <w:rPr>
          <w:rFonts w:ascii="Times New Roman" w:eastAsia="Times New Roman" w:hAnsi="Times New Roman"/>
          <w:bCs/>
          <w:strike/>
          <w:sz w:val="24"/>
          <w:szCs w:val="24"/>
          <w:lang w:val="sr-Cyrl-CS"/>
        </w:rPr>
        <w:t>члана 7. став 3.</w:t>
      </w:r>
      <w:r w:rsidRPr="00180963">
        <w:rPr>
          <w:rFonts w:ascii="Times New Roman" w:eastAsia="Times New Roman" w:hAnsi="Times New Roman"/>
          <w:bCs/>
          <w:sz w:val="24"/>
          <w:szCs w:val="24"/>
          <w:lang w:val="sr-Cyrl-CS"/>
        </w:rPr>
        <w:t xml:space="preserve"> ЧЛАНА 7. СТАВ 4. овог закона од дана наступања основа евидентирања из члана 6. тачка 1) овог закона.</w:t>
      </w:r>
    </w:p>
    <w:p w:rsidR="00E254BB" w:rsidRPr="00180963" w:rsidRDefault="00E254BB" w:rsidP="00E254BB">
      <w:pPr>
        <w:shd w:val="clear" w:color="auto" w:fill="FFFFFF"/>
        <w:spacing w:after="0" w:line="240" w:lineRule="auto"/>
        <w:ind w:firstLine="720"/>
        <w:jc w:val="both"/>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Агенција је овлашћена за подношење захтева за покретање прекршајног поступка против Регистрованог субјекта ако утврди да Регистровани субјект није извршио евидентирање података о стварном власнику у Централну евиденцију у року из става 1. овог члана.</w:t>
      </w:r>
    </w:p>
    <w:p w:rsidR="00E254BB" w:rsidRPr="00180963" w:rsidRDefault="00E254BB" w:rsidP="00E254BB">
      <w:pPr>
        <w:shd w:val="clear" w:color="auto" w:fill="FFFFFF"/>
        <w:spacing w:after="0" w:line="240" w:lineRule="auto"/>
        <w:ind w:firstLine="720"/>
        <w:jc w:val="both"/>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 xml:space="preserve">Надлежни државни органи из члана 10. став 3. овог закона у вршењу послова надзора и контроле из делокруга послова које обављају над радом и пословањем Регистрованог субјекта, проверавају да ли је Регистровани субјект извршио евидентирање података о стварном власнику у Централну евиденцију у року из </w:t>
      </w:r>
      <w:r w:rsidRPr="00180963">
        <w:rPr>
          <w:rFonts w:ascii="Times New Roman" w:eastAsia="Times New Roman" w:hAnsi="Times New Roman"/>
          <w:bCs/>
          <w:strike/>
          <w:sz w:val="24"/>
          <w:szCs w:val="24"/>
          <w:lang w:val="sr-Cyrl-CS"/>
        </w:rPr>
        <w:t>члана 7. став 3.</w:t>
      </w:r>
      <w:r w:rsidRPr="00180963">
        <w:rPr>
          <w:rFonts w:ascii="Times New Roman" w:eastAsia="Times New Roman" w:hAnsi="Times New Roman"/>
          <w:bCs/>
          <w:sz w:val="24"/>
          <w:szCs w:val="24"/>
          <w:lang w:val="sr-Cyrl-CS"/>
        </w:rPr>
        <w:t xml:space="preserve"> ЧЛАНА 7. СТАВ 4.  овог закона од дана наступања основа евидентирања из члана 6. тачка 2) овог закона, да ли је евидентирао тачне податке, као и да ли Регистровани субјект има и чува одговарајуће тачне и ажурне податке и документа на основу којих је евидентирао стварног власника.</w:t>
      </w:r>
    </w:p>
    <w:p w:rsidR="00E254BB" w:rsidRPr="00180963" w:rsidRDefault="00E254BB" w:rsidP="00E254BB">
      <w:pPr>
        <w:shd w:val="clear" w:color="auto" w:fill="FFFFFF"/>
        <w:spacing w:after="0" w:line="240" w:lineRule="auto"/>
        <w:ind w:firstLine="720"/>
        <w:jc w:val="both"/>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Органи из става 3. овог члана овлашћени су за подношење захтева за покретање прекршајног поступка против Регистрованог субјекта ако у вршењу надзора утврде да:</w:t>
      </w:r>
    </w:p>
    <w:p w:rsidR="00E254BB" w:rsidRPr="00180963" w:rsidRDefault="00E254BB" w:rsidP="00E254BB">
      <w:pPr>
        <w:shd w:val="clear" w:color="auto" w:fill="FFFFFF"/>
        <w:spacing w:after="0" w:line="240" w:lineRule="auto"/>
        <w:ind w:firstLine="720"/>
        <w:jc w:val="both"/>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 xml:space="preserve">1) Регистровани субјект није извршио евидентирање података о стварном власнику у Централну евиденцију у року из </w:t>
      </w:r>
      <w:r w:rsidRPr="00180963">
        <w:rPr>
          <w:rFonts w:ascii="Times New Roman" w:eastAsia="Times New Roman" w:hAnsi="Times New Roman"/>
          <w:bCs/>
          <w:strike/>
          <w:sz w:val="24"/>
          <w:szCs w:val="24"/>
          <w:lang w:val="sr-Cyrl-CS"/>
        </w:rPr>
        <w:t>члана 7. став 3.</w:t>
      </w:r>
      <w:r w:rsidRPr="00180963">
        <w:rPr>
          <w:rFonts w:ascii="Times New Roman" w:eastAsia="Times New Roman" w:hAnsi="Times New Roman"/>
          <w:bCs/>
          <w:sz w:val="24"/>
          <w:szCs w:val="24"/>
          <w:lang w:val="sr-Cyrl-CS"/>
        </w:rPr>
        <w:t xml:space="preserve"> ЧЛАНА 7. СТАВ 4. овог закона од дана наступања основа евидентирања из члана 6. тачка 2) овог закона;</w:t>
      </w:r>
    </w:p>
    <w:p w:rsidR="00E254BB" w:rsidRPr="00180963" w:rsidRDefault="00E254BB" w:rsidP="00E254BB">
      <w:pPr>
        <w:shd w:val="clear" w:color="auto" w:fill="FFFFFF"/>
        <w:spacing w:after="0" w:line="240" w:lineRule="auto"/>
        <w:ind w:firstLine="720"/>
        <w:jc w:val="both"/>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2) Регистровани субјекат није евидентирао тачне податке;</w:t>
      </w:r>
    </w:p>
    <w:p w:rsidR="00E254BB" w:rsidRPr="00180963" w:rsidRDefault="00E254BB" w:rsidP="00E254BB">
      <w:pPr>
        <w:shd w:val="clear" w:color="auto" w:fill="FFFFFF"/>
        <w:spacing w:after="0" w:line="240" w:lineRule="auto"/>
        <w:ind w:firstLine="720"/>
        <w:jc w:val="both"/>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3) Регистровани субјект нема, односно не чува одговарајуће, тачне и ажурне податке и документа на основу којих је евидентирао стварног власника Регистрованог субјекта.</w:t>
      </w:r>
    </w:p>
    <w:p w:rsidR="00E254BB" w:rsidRPr="00180963" w:rsidRDefault="00E254BB" w:rsidP="00E254BB">
      <w:pPr>
        <w:shd w:val="clear" w:color="auto" w:fill="FFFFFF"/>
        <w:spacing w:after="0" w:line="240" w:lineRule="auto"/>
        <w:ind w:firstLine="720"/>
        <w:jc w:val="both"/>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lastRenderedPageBreak/>
        <w:t xml:space="preserve">Народна банка Србије у вршењу послова надзора и контроле из делокруга послова које обавља над радом и пословањем Регистрованог субјекта, проверава да ли је Регистровани субјект извршио евидентирање података о стварном власнику у Централну евиденцију у року из </w:t>
      </w:r>
      <w:r w:rsidRPr="00180963">
        <w:rPr>
          <w:rFonts w:ascii="Times New Roman" w:eastAsia="Times New Roman" w:hAnsi="Times New Roman"/>
          <w:bCs/>
          <w:strike/>
          <w:sz w:val="24"/>
          <w:szCs w:val="24"/>
          <w:lang w:val="sr-Cyrl-CS"/>
        </w:rPr>
        <w:t>члана 7. став 3.</w:t>
      </w:r>
      <w:r w:rsidRPr="00180963">
        <w:rPr>
          <w:rFonts w:ascii="Times New Roman" w:eastAsia="Times New Roman" w:hAnsi="Times New Roman"/>
          <w:bCs/>
          <w:sz w:val="24"/>
          <w:szCs w:val="24"/>
          <w:lang w:val="sr-Cyrl-CS"/>
        </w:rPr>
        <w:t xml:space="preserve"> ЧЛАНА 7. СТАВ 4. овог закона од дана наступања основа евидентирања из члана 6. тачка 2) овог закона, да ли је евидентирао тачне податке, као и да ли Регистровани субјект има и чува одговарајуће тачне и ажурне податке и документа на основу којих је евидентирао стварног власника.</w:t>
      </w:r>
    </w:p>
    <w:p w:rsidR="00E254BB" w:rsidRPr="00180963" w:rsidRDefault="00E254BB" w:rsidP="00E254BB">
      <w:pPr>
        <w:shd w:val="clear" w:color="auto" w:fill="FFFFFF"/>
        <w:spacing w:after="0" w:line="240" w:lineRule="auto"/>
        <w:ind w:firstLine="720"/>
        <w:jc w:val="both"/>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Када је Регистровани субјект финансијска институција, као и правно лице које обавља мењачке послове, над којима Народна банка Србије врши надзор у оквиру обављања својих законом утврђених функција, надзор из става 5. овог члана, као и предузимање мера, укључујући и изрицање новчаних казни према тим Регистрованим субјектима, врши Народна банка Србије у складу са законом којим се уређује пословање тих Регистрованих субјеката, односно прописима којима се уређује обављање мењачких послова и контрола обављања мењачких послова.</w:t>
      </w:r>
    </w:p>
    <w:p w:rsidR="00E254BB" w:rsidRPr="00180963" w:rsidRDefault="00E254BB" w:rsidP="00E254BB">
      <w:pPr>
        <w:shd w:val="clear" w:color="auto" w:fill="FFFFFF"/>
        <w:spacing w:after="0" w:line="240" w:lineRule="auto"/>
        <w:ind w:firstLine="720"/>
        <w:jc w:val="both"/>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Народна банка Србије овлашћена је за подношење захтева за покретање прекршајног поступка против Регистрованог субјекта који обавља мењачке послове у случајевима из става 4. овог члана.</w:t>
      </w:r>
    </w:p>
    <w:p w:rsidR="00E254BB" w:rsidRPr="00180963" w:rsidRDefault="00E254BB" w:rsidP="00E254BB">
      <w:pPr>
        <w:shd w:val="clear" w:color="auto" w:fill="FFFFFF"/>
        <w:spacing w:after="0" w:line="240" w:lineRule="auto"/>
        <w:ind w:firstLine="720"/>
        <w:jc w:val="center"/>
        <w:rPr>
          <w:rFonts w:ascii="Times New Roman" w:eastAsia="Times New Roman" w:hAnsi="Times New Roman"/>
          <w:bCs/>
          <w:sz w:val="24"/>
          <w:szCs w:val="24"/>
          <w:lang w:val="sr-Cyrl-CS"/>
        </w:rPr>
      </w:pPr>
    </w:p>
    <w:p w:rsidR="00E254BB" w:rsidRPr="00180963" w:rsidRDefault="00E254BB" w:rsidP="00E254BB">
      <w:pPr>
        <w:shd w:val="clear" w:color="auto" w:fill="FFFFFF"/>
        <w:spacing w:after="0" w:line="240" w:lineRule="auto"/>
        <w:jc w:val="center"/>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Прекршаји</w:t>
      </w:r>
    </w:p>
    <w:p w:rsidR="00E254BB" w:rsidRPr="00180963" w:rsidRDefault="00E254BB" w:rsidP="00E254BB">
      <w:pPr>
        <w:shd w:val="clear" w:color="auto" w:fill="FFFFFF"/>
        <w:spacing w:after="0" w:line="240" w:lineRule="auto"/>
        <w:ind w:firstLine="720"/>
        <w:jc w:val="center"/>
        <w:rPr>
          <w:rFonts w:ascii="Times New Roman" w:eastAsia="Times New Roman" w:hAnsi="Times New Roman"/>
          <w:bCs/>
          <w:sz w:val="24"/>
          <w:szCs w:val="24"/>
          <w:lang w:val="sr-Cyrl-CS"/>
        </w:rPr>
      </w:pPr>
    </w:p>
    <w:p w:rsidR="00E254BB" w:rsidRPr="00180963" w:rsidRDefault="00E254BB" w:rsidP="00E254BB">
      <w:pPr>
        <w:shd w:val="clear" w:color="auto" w:fill="FFFFFF"/>
        <w:spacing w:after="0" w:line="240" w:lineRule="auto"/>
        <w:jc w:val="center"/>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Члан 14.</w:t>
      </w:r>
    </w:p>
    <w:p w:rsidR="00E254BB" w:rsidRPr="00180963" w:rsidRDefault="00E254BB" w:rsidP="00E254BB">
      <w:pPr>
        <w:shd w:val="clear" w:color="auto" w:fill="FFFFFF"/>
        <w:spacing w:after="0" w:line="240" w:lineRule="auto"/>
        <w:ind w:firstLine="720"/>
        <w:jc w:val="both"/>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Новчаном казном од 500.000 до 2.000.000 динара казниће се за прекршај Регистровани субјект - правно лице:</w:t>
      </w:r>
    </w:p>
    <w:p w:rsidR="00E254BB" w:rsidRPr="00180963" w:rsidRDefault="00E254BB" w:rsidP="00E254BB">
      <w:pPr>
        <w:shd w:val="clear" w:color="auto" w:fill="FFFFFF"/>
        <w:spacing w:after="0" w:line="240" w:lineRule="auto"/>
        <w:ind w:firstLine="720"/>
        <w:jc w:val="both"/>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 xml:space="preserve">1) ако не изврши евидентирање података о стварном власнику Регистрованог субјекта у Централној евиденцији у року прописаном у </w:t>
      </w:r>
      <w:r w:rsidRPr="00180963">
        <w:rPr>
          <w:rFonts w:ascii="Times New Roman" w:eastAsia="Times New Roman" w:hAnsi="Times New Roman"/>
          <w:bCs/>
          <w:strike/>
          <w:sz w:val="24"/>
          <w:szCs w:val="24"/>
          <w:lang w:val="sr-Cyrl-CS"/>
        </w:rPr>
        <w:t>члану 7. став 3.</w:t>
      </w:r>
      <w:r w:rsidRPr="00180963">
        <w:rPr>
          <w:rFonts w:ascii="Times New Roman" w:eastAsia="Times New Roman" w:hAnsi="Times New Roman"/>
          <w:bCs/>
          <w:sz w:val="24"/>
          <w:szCs w:val="24"/>
          <w:lang w:val="sr-Cyrl-CS"/>
        </w:rPr>
        <w:t xml:space="preserve"> ЧЛАНУ 7. СТАВ 4. овог закона од дана наступања основа евидентирања из члана 6. тачка 1) овог закона;</w:t>
      </w:r>
    </w:p>
    <w:p w:rsidR="00E254BB" w:rsidRPr="00180963" w:rsidRDefault="00E254BB" w:rsidP="00E254BB">
      <w:pPr>
        <w:shd w:val="clear" w:color="auto" w:fill="FFFFFF"/>
        <w:spacing w:after="0" w:line="240" w:lineRule="auto"/>
        <w:ind w:firstLine="720"/>
        <w:jc w:val="both"/>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 xml:space="preserve">2) ако не изврши евидентирање података о стварном власнику Регистрованог субјекта у Централној евиденцији у року прописаном у </w:t>
      </w:r>
      <w:r w:rsidRPr="00180963">
        <w:rPr>
          <w:rFonts w:ascii="Times New Roman" w:eastAsia="Times New Roman" w:hAnsi="Times New Roman"/>
          <w:bCs/>
          <w:strike/>
          <w:sz w:val="24"/>
          <w:szCs w:val="24"/>
          <w:lang w:val="sr-Cyrl-CS"/>
        </w:rPr>
        <w:t>члану 7. став 3.</w:t>
      </w:r>
      <w:r w:rsidRPr="00180963">
        <w:rPr>
          <w:rFonts w:ascii="Times New Roman" w:eastAsia="Times New Roman" w:hAnsi="Times New Roman"/>
          <w:bCs/>
          <w:sz w:val="24"/>
          <w:szCs w:val="24"/>
          <w:lang w:val="sr-Cyrl-CS"/>
        </w:rPr>
        <w:t xml:space="preserve"> ЧЛАНУ 7. СТАВ 4. овог закона од дана наступања основа евидентирања из члана 6. тачка 2) овог закона;</w:t>
      </w:r>
    </w:p>
    <w:p w:rsidR="00E254BB" w:rsidRPr="00180963" w:rsidRDefault="00E254BB" w:rsidP="00E254BB">
      <w:pPr>
        <w:shd w:val="clear" w:color="auto" w:fill="FFFFFF"/>
        <w:spacing w:after="0" w:line="240" w:lineRule="auto"/>
        <w:ind w:firstLine="720"/>
        <w:jc w:val="both"/>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3) ако у Централну евиденцију није евидентирао тачне податке из члана 5. став 2. овог закона;</w:t>
      </w:r>
    </w:p>
    <w:p w:rsidR="00E254BB" w:rsidRPr="00180963" w:rsidRDefault="00E254BB" w:rsidP="00E254BB">
      <w:pPr>
        <w:shd w:val="clear" w:color="auto" w:fill="FFFFFF"/>
        <w:spacing w:after="0" w:line="240" w:lineRule="auto"/>
        <w:ind w:firstLine="720"/>
        <w:jc w:val="both"/>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4) који нема, односно не чува одговарајуће, тачне и ажурне податке и документа на основу којих је евидентирао стварног власника Регистрованог субјекта (члан 10. став 2);</w:t>
      </w:r>
    </w:p>
    <w:p w:rsidR="00E254BB" w:rsidRPr="00180963" w:rsidRDefault="00E254BB" w:rsidP="00E254BB">
      <w:pPr>
        <w:shd w:val="clear" w:color="auto" w:fill="FFFFFF"/>
        <w:spacing w:after="0" w:line="240" w:lineRule="auto"/>
        <w:ind w:firstLine="720"/>
        <w:jc w:val="both"/>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5) ако не изврши евидентирање података о стварном власнику Регистрованог субјекта у Централној евиденцији до 31. јануара 2020. године.</w:t>
      </w:r>
    </w:p>
    <w:p w:rsidR="00E254BB" w:rsidRPr="00180963" w:rsidRDefault="00E254BB" w:rsidP="00E254BB">
      <w:pPr>
        <w:shd w:val="clear" w:color="auto" w:fill="FFFFFF"/>
        <w:spacing w:after="0" w:line="240" w:lineRule="auto"/>
        <w:ind w:firstLine="720"/>
        <w:jc w:val="both"/>
        <w:rPr>
          <w:rFonts w:ascii="Times New Roman" w:eastAsia="Times New Roman" w:hAnsi="Times New Roman"/>
          <w:bCs/>
          <w:sz w:val="24"/>
          <w:szCs w:val="24"/>
          <w:lang w:val="sr-Cyrl-CS"/>
        </w:rPr>
      </w:pPr>
      <w:r w:rsidRPr="00180963">
        <w:rPr>
          <w:rFonts w:ascii="Times New Roman" w:eastAsia="Times New Roman" w:hAnsi="Times New Roman"/>
          <w:bCs/>
          <w:sz w:val="24"/>
          <w:szCs w:val="24"/>
          <w:lang w:val="sr-Cyrl-CS"/>
        </w:rPr>
        <w:t>Новчаном казном од 50.000 до 150.000 динара, за прекршај из става 1. овог члана, казниће се одговорно лице из члана 3. став 1. тачка 2а) подтачка (2) овог закона у Регистрованом субјекту - правном лицу.</w:t>
      </w:r>
    </w:p>
    <w:p w:rsidR="0098200C" w:rsidRDefault="0098200C" w:rsidP="0098200C">
      <w:pPr>
        <w:shd w:val="clear" w:color="auto" w:fill="FFFFFF"/>
        <w:spacing w:after="0" w:line="240" w:lineRule="auto"/>
        <w:ind w:firstLine="720"/>
        <w:jc w:val="both"/>
        <w:rPr>
          <w:rFonts w:ascii="Times New Roman" w:eastAsia="Times New Roman" w:hAnsi="Times New Roman"/>
          <w:color w:val="000000"/>
          <w:sz w:val="24"/>
          <w:szCs w:val="24"/>
          <w:lang w:val="sr-Cyrl-CS"/>
        </w:rPr>
      </w:pPr>
    </w:p>
    <w:p w:rsidR="00180963" w:rsidRDefault="00180963" w:rsidP="00180963">
      <w:pPr>
        <w:shd w:val="clear" w:color="auto" w:fill="FFFFFF"/>
        <w:spacing w:after="0" w:line="240" w:lineRule="auto"/>
        <w:ind w:firstLine="720"/>
        <w:jc w:val="center"/>
        <w:rPr>
          <w:rFonts w:ascii="Times New Roman" w:eastAsia="Times New Roman" w:hAnsi="Times New Roman"/>
          <w:color w:val="000000"/>
          <w:sz w:val="24"/>
          <w:szCs w:val="24"/>
          <w:lang w:val="sr-Cyrl-CS"/>
        </w:rPr>
      </w:pPr>
      <w:r>
        <w:rPr>
          <w:rFonts w:ascii="Times New Roman" w:eastAsia="Times New Roman" w:hAnsi="Times New Roman"/>
          <w:color w:val="000000"/>
          <w:sz w:val="24"/>
          <w:szCs w:val="24"/>
          <w:lang w:val="sr-Cyrl-CS"/>
        </w:rPr>
        <w:t>САМОСТАЛНЕ ОДРЕДБЕ ПРЕДЛОГА ЗАКОНА</w:t>
      </w:r>
    </w:p>
    <w:p w:rsidR="00180963" w:rsidRPr="00180963" w:rsidRDefault="00180963" w:rsidP="00180963">
      <w:pPr>
        <w:shd w:val="clear" w:color="auto" w:fill="FFFFFF"/>
        <w:spacing w:after="0" w:line="240" w:lineRule="auto"/>
        <w:ind w:firstLine="720"/>
        <w:jc w:val="center"/>
        <w:rPr>
          <w:rFonts w:ascii="Times New Roman" w:eastAsia="Times New Roman" w:hAnsi="Times New Roman"/>
          <w:color w:val="000000"/>
          <w:sz w:val="24"/>
          <w:szCs w:val="24"/>
          <w:lang w:val="sr-Cyrl-CS"/>
        </w:rPr>
      </w:pPr>
    </w:p>
    <w:p w:rsidR="00C7139B" w:rsidRPr="00180963" w:rsidRDefault="00C7139B" w:rsidP="00C7139B">
      <w:pPr>
        <w:spacing w:after="0" w:line="240" w:lineRule="auto"/>
        <w:jc w:val="center"/>
        <w:rPr>
          <w:rFonts w:ascii="Times New Roman" w:eastAsia="Times New Roman" w:hAnsi="Times New Roman"/>
          <w:noProof w:val="0"/>
          <w:sz w:val="24"/>
          <w:szCs w:val="24"/>
          <w:lang w:val="sr-Cyrl-CS" w:eastAsia="sr-Latn-RS"/>
        </w:rPr>
      </w:pPr>
      <w:bookmarkStart w:id="10" w:name="str_8"/>
      <w:bookmarkEnd w:id="10"/>
      <w:r w:rsidRPr="00180963">
        <w:rPr>
          <w:rFonts w:ascii="Times New Roman" w:eastAsia="Times New Roman" w:hAnsi="Times New Roman"/>
          <w:noProof w:val="0"/>
          <w:sz w:val="24"/>
          <w:szCs w:val="24"/>
          <w:lang w:val="sr-Cyrl-CS" w:eastAsia="sr-Latn-RS"/>
        </w:rPr>
        <w:t>ЧЛАН 3.</w:t>
      </w:r>
    </w:p>
    <w:p w:rsidR="00C7139B" w:rsidRPr="00180963" w:rsidRDefault="00C7139B" w:rsidP="00C7139B">
      <w:pPr>
        <w:ind w:firstLine="720"/>
        <w:jc w:val="both"/>
        <w:rPr>
          <w:rFonts w:ascii="Times New Roman" w:eastAsia="Times New Roman" w:hAnsi="Times New Roman"/>
          <w:noProof w:val="0"/>
          <w:sz w:val="24"/>
          <w:szCs w:val="24"/>
          <w:lang w:val="sr-Cyrl-CS" w:eastAsia="sr-Latn-RS"/>
        </w:rPr>
      </w:pPr>
      <w:r w:rsidRPr="00180963">
        <w:rPr>
          <w:rFonts w:ascii="Times New Roman" w:eastAsia="Times New Roman" w:hAnsi="Times New Roman"/>
          <w:noProof w:val="0"/>
          <w:sz w:val="24"/>
          <w:szCs w:val="24"/>
          <w:lang w:val="sr-Cyrl-CS" w:eastAsia="sr-Latn-RS"/>
        </w:rPr>
        <w:t>ОДРЕДБЕ ЧЛАНА 3. СТАВ 1. ТАЧКА 2А) ПОДТАЧКА (1), ЧЛАНА 7. СТАВ 3. И ЧЛАНА 14А ЗАКОНА О ЦЕНТРАЛНОЈ ЕВИДЕНЦИЈИ СТВАРНИХ ВЛАСНИКА („СЛУЖБЕНИ ГЛАСНИК РС”, БР. 41/18, 91/19 И 105/21) ПРИМЕЊУЈУ СЕ ОД 1. ОКТОБРА 2023. ГОДИНЕ.</w:t>
      </w:r>
    </w:p>
    <w:p w:rsidR="00C7139B" w:rsidRPr="00180963" w:rsidRDefault="00C7139B" w:rsidP="00C7139B">
      <w:pPr>
        <w:spacing w:after="0" w:line="240" w:lineRule="auto"/>
        <w:jc w:val="center"/>
        <w:rPr>
          <w:rFonts w:ascii="Times New Roman" w:eastAsia="Times New Roman" w:hAnsi="Times New Roman"/>
          <w:noProof w:val="0"/>
          <w:sz w:val="24"/>
          <w:szCs w:val="24"/>
          <w:lang w:val="sr-Cyrl-CS" w:eastAsia="sr-Latn-RS"/>
        </w:rPr>
      </w:pPr>
      <w:r w:rsidRPr="00180963">
        <w:rPr>
          <w:rFonts w:ascii="Times New Roman" w:eastAsia="Times New Roman" w:hAnsi="Times New Roman"/>
          <w:noProof w:val="0"/>
          <w:sz w:val="24"/>
          <w:szCs w:val="24"/>
          <w:lang w:val="sr-Cyrl-CS" w:eastAsia="sr-Latn-RS"/>
        </w:rPr>
        <w:lastRenderedPageBreak/>
        <w:t>ЧЛАН 4.</w:t>
      </w:r>
    </w:p>
    <w:p w:rsidR="0098200C" w:rsidRPr="00180963" w:rsidRDefault="00C7139B" w:rsidP="00C7139B">
      <w:pPr>
        <w:ind w:firstLine="720"/>
        <w:jc w:val="both"/>
        <w:rPr>
          <w:rFonts w:ascii="Times New Roman" w:hAnsi="Times New Roman"/>
          <w:sz w:val="24"/>
          <w:szCs w:val="24"/>
          <w:lang w:val="sr-Cyrl-CS"/>
        </w:rPr>
      </w:pPr>
      <w:r w:rsidRPr="00180963">
        <w:rPr>
          <w:rFonts w:ascii="Times New Roman" w:eastAsia="Times New Roman" w:hAnsi="Times New Roman"/>
          <w:noProof w:val="0"/>
          <w:sz w:val="24"/>
          <w:szCs w:val="24"/>
          <w:lang w:val="sr-Cyrl-CS" w:eastAsia="sr-Latn-RS"/>
        </w:rPr>
        <w:t>ОВАЈ ЗАКОН СТУПА НА СНАГУ ОСМОГ ДАНА ОД ДАНА ОБЈАВЉИВАЊА У „СЛУЖБЕНОМ ГЛАСНИКУ РЕПУБЛИКЕ СРБИЈЕ”.</w:t>
      </w:r>
    </w:p>
    <w:sectPr w:rsidR="0098200C" w:rsidRPr="00180963" w:rsidSect="001D4E04">
      <w:footerReference w:type="default" r:id="rId7"/>
      <w:pgSz w:w="12240" w:h="15840"/>
      <w:pgMar w:top="1440" w:right="1440" w:bottom="1134"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E39" w:rsidRDefault="00211E39">
      <w:pPr>
        <w:spacing w:after="0" w:line="240" w:lineRule="auto"/>
      </w:pPr>
      <w:r>
        <w:separator/>
      </w:r>
    </w:p>
  </w:endnote>
  <w:endnote w:type="continuationSeparator" w:id="0">
    <w:p w:rsidR="00211E39" w:rsidRDefault="00211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6885401"/>
      <w:docPartObj>
        <w:docPartGallery w:val="Page Numbers (Bottom of Page)"/>
        <w:docPartUnique/>
      </w:docPartObj>
    </w:sdtPr>
    <w:sdtEndPr>
      <w:rPr>
        <w:noProof/>
      </w:rPr>
    </w:sdtEndPr>
    <w:sdtContent>
      <w:p w:rsidR="00CC5714" w:rsidRDefault="007D6DE0">
        <w:pPr>
          <w:pStyle w:val="Footer"/>
          <w:jc w:val="right"/>
        </w:pPr>
        <w:r>
          <w:fldChar w:fldCharType="begin"/>
        </w:r>
        <w:r>
          <w:instrText xml:space="preserve"> PAGE   \* MERGEFORMAT </w:instrText>
        </w:r>
        <w:r>
          <w:fldChar w:fldCharType="separate"/>
        </w:r>
        <w:r w:rsidR="00DC56D3">
          <w:rPr>
            <w:noProof/>
          </w:rPr>
          <w:t>4</w:t>
        </w:r>
        <w:r>
          <w:rPr>
            <w:noProof/>
          </w:rPr>
          <w:fldChar w:fldCharType="end"/>
        </w:r>
      </w:p>
    </w:sdtContent>
  </w:sdt>
  <w:p w:rsidR="00CC5714" w:rsidRDefault="00211E3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E39" w:rsidRDefault="00211E39">
      <w:pPr>
        <w:spacing w:after="0" w:line="240" w:lineRule="auto"/>
      </w:pPr>
      <w:r>
        <w:separator/>
      </w:r>
    </w:p>
  </w:footnote>
  <w:footnote w:type="continuationSeparator" w:id="0">
    <w:p w:rsidR="00211E39" w:rsidRDefault="00211E3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6B6B"/>
    <w:rsid w:val="00005FF7"/>
    <w:rsid w:val="000B1C97"/>
    <w:rsid w:val="00130625"/>
    <w:rsid w:val="00180963"/>
    <w:rsid w:val="0018550F"/>
    <w:rsid w:val="001C0A7C"/>
    <w:rsid w:val="001D4E04"/>
    <w:rsid w:val="0021027F"/>
    <w:rsid w:val="00211E39"/>
    <w:rsid w:val="002754B9"/>
    <w:rsid w:val="00276B6B"/>
    <w:rsid w:val="00333AF8"/>
    <w:rsid w:val="003B7DF3"/>
    <w:rsid w:val="00416619"/>
    <w:rsid w:val="00421F1D"/>
    <w:rsid w:val="00480FFC"/>
    <w:rsid w:val="004A6DF0"/>
    <w:rsid w:val="004E70CE"/>
    <w:rsid w:val="00507C9F"/>
    <w:rsid w:val="00547685"/>
    <w:rsid w:val="00586555"/>
    <w:rsid w:val="005D35E4"/>
    <w:rsid w:val="00756B45"/>
    <w:rsid w:val="00794983"/>
    <w:rsid w:val="007B7D07"/>
    <w:rsid w:val="007D6DE0"/>
    <w:rsid w:val="007D7D03"/>
    <w:rsid w:val="008840FE"/>
    <w:rsid w:val="00890EC3"/>
    <w:rsid w:val="008E4217"/>
    <w:rsid w:val="00901BA6"/>
    <w:rsid w:val="00947C6F"/>
    <w:rsid w:val="0098200C"/>
    <w:rsid w:val="00990238"/>
    <w:rsid w:val="00A22324"/>
    <w:rsid w:val="00A624AB"/>
    <w:rsid w:val="00A9631E"/>
    <w:rsid w:val="00B46325"/>
    <w:rsid w:val="00B559A0"/>
    <w:rsid w:val="00B57017"/>
    <w:rsid w:val="00BB2384"/>
    <w:rsid w:val="00BD70D7"/>
    <w:rsid w:val="00C305A3"/>
    <w:rsid w:val="00C641F7"/>
    <w:rsid w:val="00C7139B"/>
    <w:rsid w:val="00CC1829"/>
    <w:rsid w:val="00CE719D"/>
    <w:rsid w:val="00CF57E8"/>
    <w:rsid w:val="00DC511C"/>
    <w:rsid w:val="00DC56D3"/>
    <w:rsid w:val="00DC6FA4"/>
    <w:rsid w:val="00E254BB"/>
    <w:rsid w:val="00E338F0"/>
    <w:rsid w:val="00E7255E"/>
    <w:rsid w:val="00E9257C"/>
    <w:rsid w:val="00E933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837D2"/>
  <w15:chartTrackingRefBased/>
  <w15:docId w15:val="{099EFD23-4B81-45AE-8820-93D3DA14F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B6B"/>
    <w:rPr>
      <w:rFonts w:ascii="Calibri" w:eastAsia="Calibri" w:hAnsi="Calibri" w:cs="Times New Roman"/>
      <w:noProof/>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76B6B"/>
    <w:pPr>
      <w:spacing w:before="100" w:beforeAutospacing="1" w:after="100" w:afterAutospacing="1" w:line="240" w:lineRule="auto"/>
    </w:pPr>
    <w:rPr>
      <w:rFonts w:ascii="Arial" w:eastAsia="Times New Roman" w:hAnsi="Arial" w:cs="Arial"/>
      <w:noProof w:val="0"/>
      <w:lang w:val="sr-Latn-RS" w:eastAsia="sr-Latn-RS"/>
    </w:rPr>
  </w:style>
  <w:style w:type="paragraph" w:styleId="Footer">
    <w:name w:val="footer"/>
    <w:basedOn w:val="Normal"/>
    <w:link w:val="FooterChar"/>
    <w:uiPriority w:val="99"/>
    <w:unhideWhenUsed/>
    <w:rsid w:val="00276B6B"/>
    <w:pPr>
      <w:tabs>
        <w:tab w:val="center" w:pos="4680"/>
        <w:tab w:val="right" w:pos="9360"/>
      </w:tabs>
      <w:spacing w:after="0" w:line="240" w:lineRule="auto"/>
    </w:pPr>
    <w:rPr>
      <w:noProof w:val="0"/>
      <w:sz w:val="20"/>
      <w:szCs w:val="20"/>
      <w:lang w:val="en-US" w:eastAsia="x-none"/>
    </w:rPr>
  </w:style>
  <w:style w:type="character" w:customStyle="1" w:styleId="FooterChar">
    <w:name w:val="Footer Char"/>
    <w:basedOn w:val="DefaultParagraphFont"/>
    <w:link w:val="Footer"/>
    <w:uiPriority w:val="99"/>
    <w:rsid w:val="00276B6B"/>
    <w:rPr>
      <w:rFonts w:ascii="Calibri" w:eastAsia="Calibri" w:hAnsi="Calibri" w:cs="Times New Roman"/>
      <w:sz w:val="20"/>
      <w:szCs w:val="20"/>
      <w:lang w:eastAsia="x-none"/>
    </w:rPr>
  </w:style>
  <w:style w:type="paragraph" w:customStyle="1" w:styleId="wyq100---naslov-grupe-clanova-kurziv">
    <w:name w:val="wyq100---naslov-grupe-clanova-kurziv"/>
    <w:basedOn w:val="Normal"/>
    <w:rsid w:val="00276B6B"/>
    <w:pPr>
      <w:spacing w:before="100" w:beforeAutospacing="1" w:after="100" w:afterAutospacing="1" w:line="240" w:lineRule="auto"/>
    </w:pPr>
    <w:rPr>
      <w:rFonts w:ascii="Times New Roman" w:eastAsia="Times New Roman" w:hAnsi="Times New Roman"/>
      <w:noProof w:val="0"/>
      <w:sz w:val="24"/>
      <w:szCs w:val="24"/>
      <w:lang w:val="en-US"/>
    </w:rPr>
  </w:style>
  <w:style w:type="paragraph" w:customStyle="1" w:styleId="box460270">
    <w:name w:val="box_460270"/>
    <w:basedOn w:val="Normal"/>
    <w:rsid w:val="00276B6B"/>
    <w:pPr>
      <w:spacing w:before="100" w:beforeAutospacing="1" w:after="100" w:afterAutospacing="1" w:line="240" w:lineRule="auto"/>
    </w:pPr>
    <w:rPr>
      <w:rFonts w:ascii="Times New Roman" w:eastAsia="Times New Roman" w:hAnsi="Times New Roman"/>
      <w:noProof w:val="0"/>
      <w:sz w:val="24"/>
      <w:szCs w:val="24"/>
      <w:lang w:val="sr-Latn-RS" w:eastAsia="sr-Latn-RS"/>
    </w:rPr>
  </w:style>
  <w:style w:type="paragraph" w:customStyle="1" w:styleId="wyq060---pododeljak">
    <w:name w:val="wyq060---pododeljak"/>
    <w:basedOn w:val="Normal"/>
    <w:rsid w:val="00276B6B"/>
    <w:pPr>
      <w:spacing w:after="0" w:line="240" w:lineRule="auto"/>
      <w:jc w:val="center"/>
    </w:pPr>
    <w:rPr>
      <w:rFonts w:ascii="Arial" w:eastAsia="Times New Roman" w:hAnsi="Arial" w:cs="Arial"/>
      <w:noProof w:val="0"/>
      <w:sz w:val="31"/>
      <w:szCs w:val="31"/>
      <w:lang w:val="en-US"/>
    </w:rPr>
  </w:style>
  <w:style w:type="paragraph" w:styleId="ListParagraph">
    <w:name w:val="List Paragraph"/>
    <w:basedOn w:val="Normal"/>
    <w:uiPriority w:val="34"/>
    <w:qFormat/>
    <w:rsid w:val="00276B6B"/>
    <w:pPr>
      <w:ind w:left="720"/>
      <w:contextualSpacing/>
    </w:pPr>
    <w:rPr>
      <w:rFonts w:asciiTheme="minorHAnsi" w:eastAsiaTheme="minorHAnsi" w:hAnsiTheme="minorHAnsi" w:cstheme="minorBidi"/>
      <w:noProof w:val="0"/>
      <w:lang w:val="en-US"/>
    </w:rPr>
  </w:style>
  <w:style w:type="paragraph" w:customStyle="1" w:styleId="Normal3">
    <w:name w:val="Normal3"/>
    <w:basedOn w:val="Normal"/>
    <w:rsid w:val="0098200C"/>
    <w:pPr>
      <w:spacing w:before="100" w:beforeAutospacing="1" w:after="100" w:afterAutospacing="1" w:line="240" w:lineRule="auto"/>
    </w:pPr>
    <w:rPr>
      <w:rFonts w:ascii="Times New Roman" w:eastAsia="Times New Roman" w:hAnsi="Times New Roman"/>
      <w:noProof w:val="0"/>
      <w:sz w:val="24"/>
      <w:szCs w:val="24"/>
      <w:lang w:val="en-US"/>
    </w:rPr>
  </w:style>
  <w:style w:type="character" w:styleId="Hyperlink">
    <w:name w:val="Hyperlink"/>
    <w:basedOn w:val="DefaultParagraphFont"/>
    <w:uiPriority w:val="99"/>
    <w:semiHidden/>
    <w:unhideWhenUsed/>
    <w:rsid w:val="00901BA6"/>
    <w:rPr>
      <w:color w:val="0563C1" w:themeColor="hyperlink"/>
      <w:u w:val="single"/>
    </w:rPr>
  </w:style>
  <w:style w:type="character" w:customStyle="1" w:styleId="trs">
    <w:name w:val="trs"/>
    <w:basedOn w:val="DefaultParagraphFont"/>
    <w:rsid w:val="00901BA6"/>
  </w:style>
  <w:style w:type="paragraph" w:styleId="BalloonText">
    <w:name w:val="Balloon Text"/>
    <w:basedOn w:val="Normal"/>
    <w:link w:val="BalloonTextChar"/>
    <w:uiPriority w:val="99"/>
    <w:semiHidden/>
    <w:unhideWhenUsed/>
    <w:rsid w:val="00A223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2324"/>
    <w:rPr>
      <w:rFonts w:ascii="Segoe UI" w:eastAsia="Calibri" w:hAnsi="Segoe UI" w:cs="Segoe UI"/>
      <w:noProof/>
      <w:sz w:val="18"/>
      <w:szCs w:val="18"/>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427282">
      <w:bodyDiv w:val="1"/>
      <w:marLeft w:val="0"/>
      <w:marRight w:val="0"/>
      <w:marTop w:val="0"/>
      <w:marBottom w:val="0"/>
      <w:divBdr>
        <w:top w:val="none" w:sz="0" w:space="0" w:color="auto"/>
        <w:left w:val="none" w:sz="0" w:space="0" w:color="auto"/>
        <w:bottom w:val="none" w:sz="0" w:space="0" w:color="auto"/>
        <w:right w:val="none" w:sz="0" w:space="0" w:color="auto"/>
      </w:divBdr>
    </w:div>
    <w:div w:id="672415185">
      <w:bodyDiv w:val="1"/>
      <w:marLeft w:val="0"/>
      <w:marRight w:val="0"/>
      <w:marTop w:val="0"/>
      <w:marBottom w:val="0"/>
      <w:divBdr>
        <w:top w:val="none" w:sz="0" w:space="0" w:color="auto"/>
        <w:left w:val="none" w:sz="0" w:space="0" w:color="auto"/>
        <w:bottom w:val="none" w:sz="0" w:space="0" w:color="auto"/>
        <w:right w:val="none" w:sz="0" w:space="0" w:color="auto"/>
      </w:divBdr>
    </w:div>
    <w:div w:id="210364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D7A75-CB57-4E6E-B036-8C5A0478C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4</Pages>
  <Words>1280</Words>
  <Characters>7296</Characters>
  <Application>Microsoft Office Word</Application>
  <DocSecurity>0</DocSecurity>
  <Lines>60</Lines>
  <Paragraphs>17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Tasic</dc:creator>
  <cp:keywords/>
  <dc:description/>
  <cp:lastModifiedBy>Snezana Marinovic</cp:lastModifiedBy>
  <cp:revision>15</cp:revision>
  <cp:lastPrinted>2023-02-02T08:47:00Z</cp:lastPrinted>
  <dcterms:created xsi:type="dcterms:W3CDTF">2021-11-30T11:28:00Z</dcterms:created>
  <dcterms:modified xsi:type="dcterms:W3CDTF">2023-02-02T08:47:00Z</dcterms:modified>
</cp:coreProperties>
</file>