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343AC" w14:textId="77777777" w:rsidR="00180C6D" w:rsidRPr="00810418" w:rsidRDefault="00D572AE" w:rsidP="00D57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sr-Cyrl-RS" w:eastAsia="en-GB"/>
        </w:rPr>
      </w:pPr>
      <w:r w:rsidRPr="0049167E">
        <w:rPr>
          <w:rFonts w:ascii="Times New Roman" w:eastAsia="Times New Roman" w:hAnsi="Times New Roman" w:cs="Times New Roman"/>
          <w:color w:val="333333"/>
          <w:sz w:val="24"/>
          <w:szCs w:val="24"/>
          <w:lang w:val="sr-Cyrl-RS" w:eastAsia="en-GB"/>
        </w:rPr>
        <w:t xml:space="preserve">               </w:t>
      </w:r>
      <w:r w:rsidR="0009236A" w:rsidRPr="00810418">
        <w:rPr>
          <w:rFonts w:ascii="Times New Roman" w:eastAsia="Times New Roman" w:hAnsi="Times New Roman" w:cs="Times New Roman"/>
          <w:color w:val="333333"/>
          <w:sz w:val="24"/>
          <w:szCs w:val="24"/>
          <w:lang w:eastAsia="en-GB"/>
        </w:rPr>
        <w:t xml:space="preserve">V. </w:t>
      </w:r>
      <w:r w:rsidR="00180C6D" w:rsidRPr="00810418">
        <w:rPr>
          <w:rFonts w:ascii="Times New Roman" w:eastAsia="Times New Roman" w:hAnsi="Times New Roman" w:cs="Times New Roman"/>
          <w:color w:val="333333"/>
          <w:sz w:val="24"/>
          <w:szCs w:val="24"/>
          <w:lang w:val="en-GB" w:eastAsia="en-GB"/>
        </w:rPr>
        <w:t>ПРЕГЛЕД ОДРЕДАБА КОЈЕ СЕ МЕЊАЈУ</w:t>
      </w:r>
      <w:r w:rsidRPr="00810418">
        <w:rPr>
          <w:rFonts w:ascii="Times New Roman" w:eastAsia="Times New Roman" w:hAnsi="Times New Roman" w:cs="Times New Roman"/>
          <w:color w:val="333333"/>
          <w:sz w:val="24"/>
          <w:szCs w:val="24"/>
          <w:lang w:val="sr-Cyrl-RS" w:eastAsia="en-GB"/>
        </w:rPr>
        <w:t>, ОДНОСНО ДОПУЊУЈУ</w:t>
      </w:r>
    </w:p>
    <w:p w14:paraId="7238051C" w14:textId="77777777" w:rsidR="00180C6D" w:rsidRPr="00810418" w:rsidRDefault="00180C6D" w:rsidP="00180C6D">
      <w:pPr>
        <w:pBdr>
          <w:top w:val="nil"/>
          <w:left w:val="nil"/>
          <w:bottom w:val="nil"/>
          <w:right w:val="nil"/>
          <w:between w:val="nil"/>
        </w:pBdr>
        <w:shd w:val="clear" w:color="auto" w:fill="FFFFFF"/>
        <w:spacing w:after="0" w:line="240" w:lineRule="auto"/>
        <w:ind w:left="4320" w:firstLine="720"/>
        <w:jc w:val="both"/>
        <w:rPr>
          <w:rFonts w:ascii="Times New Roman" w:eastAsia="Times New Roman" w:hAnsi="Times New Roman" w:cs="Times New Roman"/>
          <w:color w:val="333333"/>
          <w:sz w:val="24"/>
          <w:szCs w:val="24"/>
          <w:lang w:val="en-GB" w:eastAsia="en-GB"/>
        </w:rPr>
      </w:pPr>
    </w:p>
    <w:p w14:paraId="6A28E507" w14:textId="77777777" w:rsidR="00180C6D" w:rsidRPr="00810418" w:rsidRDefault="00180C6D" w:rsidP="00180C6D">
      <w:pPr>
        <w:spacing w:after="0"/>
        <w:jc w:val="center"/>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en-GB" w:eastAsia="en-GB"/>
        </w:rPr>
        <w:t>Члан 2</w:t>
      </w:r>
      <w:r w:rsidR="000C5BBE" w:rsidRPr="00810418">
        <w:rPr>
          <w:rFonts w:ascii="Times New Roman" w:eastAsia="Times New Roman" w:hAnsi="Times New Roman" w:cs="Times New Roman"/>
          <w:sz w:val="24"/>
          <w:szCs w:val="24"/>
          <w:lang w:val="sr-Cyrl-RS" w:eastAsia="en-GB"/>
        </w:rPr>
        <w:t>.</w:t>
      </w:r>
    </w:p>
    <w:p w14:paraId="3DE72013" w14:textId="77777777" w:rsidR="00180C6D" w:rsidRPr="00810418" w:rsidRDefault="00180C6D" w:rsidP="00180C6D">
      <w:pPr>
        <w:spacing w:after="0"/>
        <w:jc w:val="center"/>
        <w:rPr>
          <w:rFonts w:ascii="Times New Roman" w:eastAsia="Times New Roman" w:hAnsi="Times New Roman" w:cs="Times New Roman"/>
          <w:sz w:val="24"/>
          <w:szCs w:val="24"/>
          <w:lang w:val="en-GB" w:eastAsia="en-GB"/>
        </w:rPr>
      </w:pPr>
    </w:p>
    <w:p w14:paraId="66C64D45" w14:textId="77777777" w:rsidR="00180C6D" w:rsidRPr="00810418" w:rsidRDefault="00180C6D" w:rsidP="000C5BBE">
      <w:pPr>
        <w:spacing w:after="0"/>
        <w:ind w:firstLine="426"/>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Циљ овог закона је да се обезбеде и осигурају услови за:  </w:t>
      </w:r>
    </w:p>
    <w:p w14:paraId="608F3E22"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управљање отпадом на начин којим се не угрожава здравље људи и животна средина;  </w:t>
      </w:r>
    </w:p>
    <w:p w14:paraId="724F9808"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превенцију настајања отпада, посебно развојем чистијих технологија и рационалним коришћењем природних богатстава, као и отклањање опасности од његовог штетног дејства на здравље људи и животну средину;  </w:t>
      </w:r>
    </w:p>
    <w:p w14:paraId="72886A82"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поновно искоришћење и рециклажу отпада, издвајање секундарних сировина из отпада и коришћење отпада као енергента;  </w:t>
      </w:r>
    </w:p>
    <w:p w14:paraId="766AE3F3"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развој поступака и метода за одлагање отпада;  </w:t>
      </w:r>
    </w:p>
    <w:p w14:paraId="7DB7E2AD"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санацију неуређених </w:t>
      </w:r>
      <w:r w:rsidRPr="00810418">
        <w:rPr>
          <w:rFonts w:ascii="Times New Roman" w:eastAsia="Times New Roman" w:hAnsi="Times New Roman" w:cs="Times New Roman"/>
          <w:strike/>
          <w:sz w:val="24"/>
          <w:szCs w:val="24"/>
          <w:lang w:val="sr-Latn-CS" w:eastAsia="en-GB"/>
        </w:rPr>
        <w:t>одлагалишта</w:t>
      </w:r>
      <w:r w:rsidRPr="00810418">
        <w:rPr>
          <w:rFonts w:ascii="Times New Roman" w:eastAsia="Times New Roman" w:hAnsi="Times New Roman" w:cs="Times New Roman"/>
          <w:sz w:val="24"/>
          <w:szCs w:val="24"/>
          <w:lang w:val="sr-Latn-CS" w:eastAsia="en-GB"/>
        </w:rPr>
        <w:t xml:space="preserve"> </w:t>
      </w:r>
      <w:r w:rsidRPr="00810418">
        <w:rPr>
          <w:rFonts w:ascii="Times New Roman" w:eastAsia="Times New Roman" w:hAnsi="Times New Roman" w:cs="Times New Roman"/>
          <w:strike/>
          <w:sz w:val="24"/>
          <w:szCs w:val="24"/>
          <w:lang w:val="sr-Latn-CS" w:eastAsia="en-GB"/>
        </w:rPr>
        <w:t>отпад</w:t>
      </w:r>
      <w:r w:rsidRPr="00810418">
        <w:rPr>
          <w:rFonts w:ascii="Times New Roman" w:eastAsia="Times New Roman" w:hAnsi="Times New Roman" w:cs="Times New Roman"/>
          <w:sz w:val="24"/>
          <w:szCs w:val="24"/>
          <w:lang w:val="sr-Latn-CS" w:eastAsia="en-GB"/>
        </w:rPr>
        <w:t xml:space="preserve">а ДЕПОНИЈА;  </w:t>
      </w:r>
    </w:p>
    <w:p w14:paraId="127FFB5D"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праћење стања постојећих и новоформираних </w:t>
      </w:r>
      <w:r w:rsidRPr="00810418">
        <w:rPr>
          <w:rFonts w:ascii="Times New Roman" w:eastAsia="Calibri" w:hAnsi="Times New Roman" w:cs="Times New Roman"/>
          <w:strike/>
          <w:color w:val="000000"/>
          <w:sz w:val="24"/>
          <w:szCs w:val="24"/>
          <w:lang w:val="sr-Latn-CS" w:eastAsia="en-GB"/>
        </w:rPr>
        <w:t>одлагалишта отпада</w:t>
      </w:r>
      <w:r w:rsidRPr="00810418">
        <w:rPr>
          <w:rFonts w:ascii="Times New Roman" w:eastAsia="Times New Roman" w:hAnsi="Times New Roman" w:cs="Times New Roman"/>
          <w:sz w:val="24"/>
          <w:szCs w:val="24"/>
          <w:lang w:val="sr-Latn-CS" w:eastAsia="en-GB"/>
        </w:rPr>
        <w:t xml:space="preserve"> САНИТАРНИХ </w:t>
      </w:r>
      <w:sdt>
        <w:sdtPr>
          <w:rPr>
            <w:rFonts w:ascii="Times New Roman" w:eastAsia="Calibri" w:hAnsi="Times New Roman" w:cs="Times New Roman"/>
            <w:sz w:val="24"/>
            <w:szCs w:val="24"/>
            <w:lang w:val="sr-Latn-CS" w:eastAsia="en-GB"/>
          </w:rPr>
          <w:tag w:val="goog_rdk_0"/>
          <w:id w:val="-719670870"/>
        </w:sdtPr>
        <w:sdtContent/>
      </w:sdt>
      <w:r w:rsidRPr="00810418">
        <w:rPr>
          <w:rFonts w:ascii="Times New Roman" w:eastAsia="Times New Roman" w:hAnsi="Times New Roman" w:cs="Times New Roman"/>
          <w:sz w:val="24"/>
          <w:szCs w:val="24"/>
          <w:lang w:val="sr-Latn-CS" w:eastAsia="en-GB"/>
        </w:rPr>
        <w:t>ДЕПОНИЈА;</w:t>
      </w:r>
    </w:p>
    <w:p w14:paraId="52DAE3A5" w14:textId="77777777" w:rsidR="00180C6D" w:rsidRPr="00810418" w:rsidRDefault="00180C6D" w:rsidP="00180C6D">
      <w:pPr>
        <w:numPr>
          <w:ilvl w:val="0"/>
          <w:numId w:val="29"/>
        </w:numPr>
        <w:spacing w:after="0" w:line="240" w:lineRule="auto"/>
        <w:contextualSpacing/>
        <w:jc w:val="both"/>
        <w:rPr>
          <w:rFonts w:ascii="Times New Roman" w:eastAsia="Times New Roman" w:hAnsi="Times New Roman" w:cs="Times New Roman"/>
          <w:sz w:val="24"/>
          <w:szCs w:val="24"/>
          <w:lang w:val="sr-Latn-CS" w:eastAsia="en-GB"/>
        </w:rPr>
      </w:pPr>
      <w:r w:rsidRPr="00810418">
        <w:rPr>
          <w:rFonts w:ascii="Times New Roman" w:eastAsia="Times New Roman" w:hAnsi="Times New Roman" w:cs="Times New Roman"/>
          <w:sz w:val="24"/>
          <w:szCs w:val="24"/>
          <w:lang w:val="sr-Latn-CS" w:eastAsia="en-GB"/>
        </w:rPr>
        <w:t xml:space="preserve">развијање свести о управљању отпадом.  </w:t>
      </w:r>
    </w:p>
    <w:p w14:paraId="325C0802"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0FAC111E" w14:textId="77777777" w:rsidR="00180C6D" w:rsidRPr="00810418" w:rsidRDefault="00180C6D" w:rsidP="00180C6D">
      <w:pPr>
        <w:shd w:val="clear" w:color="auto" w:fill="FFFFFF"/>
        <w:spacing w:after="0" w:line="240" w:lineRule="auto"/>
        <w:ind w:firstLine="480"/>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Члан 4.</w:t>
      </w:r>
    </w:p>
    <w:p w14:paraId="57195DF3"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Одредбе овог закона не примењују се на:</w:t>
      </w:r>
    </w:p>
    <w:p w14:paraId="03361A02"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1) гасовите материје које се испуштају у атмосферу;</w:t>
      </w:r>
    </w:p>
    <w:p w14:paraId="4D907353"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2) земљу (in situ) укључујући неископану контаминирану земљу и грађевине трајно повезане са земљиштем;</w:t>
      </w:r>
    </w:p>
    <w:p w14:paraId="39A524A0"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3) неконтаминирано земљиште и друге материјале из природе ископане током грађевинских активности где је извесно да ће материјал бити коришћен у грађевинске сврхе у свом природном облику на градилишту на ком је ископан;</w:t>
      </w:r>
    </w:p>
    <w:p w14:paraId="0F7AE711"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4) радиоактивни отпад;</w:t>
      </w:r>
    </w:p>
    <w:p w14:paraId="78FF41F3"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5) деактивиране експлозиве;</w:t>
      </w:r>
    </w:p>
    <w:p w14:paraId="7392121E"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6) фекалије, ако нису обухваћене ставом 2. тачка 2) овог члана;</w:t>
      </w:r>
    </w:p>
    <w:p w14:paraId="45CDF911"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7) сламу и друге природне безопасне пољопривредне или шумске материјале коришћене у пољопривреди, шумарству или за производњу енергије од такве биомасе кроз процесе или методе, који не штете животној средини или угрожавају здравље људи;</w:t>
      </w:r>
    </w:p>
    <w:p w14:paraId="09D8D7DF"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8) муљ из канализационих система и садржај септичких јама, осим муља из постројења за третман отпадних вода.</w:t>
      </w:r>
    </w:p>
    <w:p w14:paraId="5EDE3F8E"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p>
    <w:p w14:paraId="0F39179C"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Одредбе овог закона, у мери у којој је управљање отпадом уређено другим прописима, не примењују се на:</w:t>
      </w:r>
    </w:p>
    <w:p w14:paraId="1C4B7A2A"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rPr>
      </w:pPr>
      <w:r w:rsidRPr="00810418">
        <w:rPr>
          <w:rFonts w:ascii="Times New Roman" w:eastAsia="Times New Roman" w:hAnsi="Times New Roman" w:cs="Times New Roman"/>
          <w:bCs/>
          <w:color w:val="333333"/>
          <w:sz w:val="24"/>
          <w:szCs w:val="24"/>
          <w:lang w:val="en-GB" w:eastAsia="en-GB"/>
        </w:rPr>
        <w:t>1)</w:t>
      </w:r>
      <w:r w:rsidRPr="00810418">
        <w:rPr>
          <w:rFonts w:ascii="Times New Roman" w:eastAsia="Times New Roman" w:hAnsi="Times New Roman" w:cs="Times New Roman"/>
          <w:bCs/>
          <w:color w:val="333333"/>
          <w:sz w:val="24"/>
          <w:szCs w:val="24"/>
          <w:lang w:val="en-GB"/>
        </w:rPr>
        <w:t xml:space="preserve"> отпадне воде;</w:t>
      </w:r>
    </w:p>
    <w:p w14:paraId="169A6378"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 xml:space="preserve">2) </w:t>
      </w:r>
      <w:r w:rsidR="00096082" w:rsidRPr="00810418">
        <w:rPr>
          <w:rFonts w:ascii="Times New Roman" w:eastAsia="Times New Roman" w:hAnsi="Times New Roman" w:cs="Times New Roman"/>
          <w:bCs/>
          <w:color w:val="333333"/>
          <w:sz w:val="24"/>
          <w:szCs w:val="24"/>
          <w:lang w:eastAsia="en-GB"/>
        </w:rPr>
        <w:t>споредне производе животињског порекла, укључујући и добијене производе на које се примењују прописи у области ветеринарства, осим оних који су намењени за спаљивање, коришћење у постројењима за биогас или постројењима за компостирање или одлагање на санитарну депонију под посебним условима, у складу са посебним прописом;</w:t>
      </w:r>
    </w:p>
    <w:p w14:paraId="3BE6ADA3" w14:textId="77777777" w:rsidR="00096082" w:rsidRPr="00810418" w:rsidRDefault="00096082"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sr-Cyrl-CS" w:eastAsia="en-GB"/>
        </w:rPr>
        <w:t>2А) ХРАНУ КОЈА ВИШЕ НИЈЕ ЗА ИСХРАНУ ЉУДИ И НЕ САДРЖИ САСТОЈКЕ ЖИВОТИЊСКОГ ПОРЕКЛА И КОЈА ЈЕ НАМЕЊЕНА ЗА ИСХРАНУ ЖИВОТИЊА, У СКЛАДУ СА ПРОПИСОМ КОЈИМ СЕ УРЕЂУЈЕ ХРАНА ЗА ЖИВОТИЊЕ;</w:t>
      </w:r>
    </w:p>
    <w:p w14:paraId="1BA02527"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lastRenderedPageBreak/>
        <w:t>3) лешеве животиња које нису заклане, као и на убијене животиње у циљу искорењивања епизоотичне болести, а које су одложене у складу са прописима у области ветеринарства;</w:t>
      </w:r>
    </w:p>
    <w:p w14:paraId="69BE01F6"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4) отпад који настаје при истраживању, ископавању, експлоатацији, припреми и складиштењу минералних сировина, као и при раду у каменоломима на које се примењују прописи о управљању рударским отпадом.</w:t>
      </w:r>
    </w:p>
    <w:p w14:paraId="395E2E6F"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На седименте премештене унутар површинских вода ради управљања водама и водним путевима или спречавања поплава или смањења ефеката поплава или суша или мелиорације земљишта, не примењују се одредбе овог закона, ако је утврђено да су седименти неопасни.</w:t>
      </w:r>
    </w:p>
    <w:p w14:paraId="6D2819A9" w14:textId="77777777" w:rsidR="00180C6D" w:rsidRPr="00810418" w:rsidRDefault="00180C6D" w:rsidP="00180C6D">
      <w:pPr>
        <w:pBdr>
          <w:top w:val="nil"/>
          <w:left w:val="nil"/>
          <w:bottom w:val="nil"/>
          <w:right w:val="nil"/>
          <w:between w:val="nil"/>
        </w:pBdr>
        <w:shd w:val="clear" w:color="auto" w:fill="FFFFFF"/>
        <w:spacing w:after="0" w:line="240" w:lineRule="auto"/>
        <w:ind w:left="4320" w:firstLine="720"/>
        <w:jc w:val="both"/>
        <w:rPr>
          <w:rFonts w:ascii="Times New Roman" w:eastAsia="Times New Roman" w:hAnsi="Times New Roman" w:cs="Times New Roman"/>
          <w:color w:val="333333"/>
          <w:sz w:val="24"/>
          <w:szCs w:val="24"/>
          <w:lang w:val="en-GB" w:eastAsia="en-GB"/>
        </w:rPr>
      </w:pPr>
    </w:p>
    <w:p w14:paraId="366D5138" w14:textId="77777777" w:rsidR="00180C6D" w:rsidRPr="00810418" w:rsidRDefault="00180C6D" w:rsidP="00180C6D">
      <w:pPr>
        <w:pBdr>
          <w:top w:val="nil"/>
          <w:left w:val="nil"/>
          <w:bottom w:val="nil"/>
          <w:right w:val="nil"/>
          <w:between w:val="nil"/>
        </w:pBdr>
        <w:shd w:val="clear" w:color="auto" w:fill="FFFFFF"/>
        <w:spacing w:after="0" w:line="240" w:lineRule="auto"/>
        <w:ind w:left="4320" w:firstLine="720"/>
        <w:jc w:val="both"/>
        <w:rPr>
          <w:rFonts w:ascii="Times New Roman" w:eastAsia="Times New Roman" w:hAnsi="Times New Roman" w:cs="Times New Roman"/>
          <w:color w:val="333333"/>
          <w:sz w:val="24"/>
          <w:szCs w:val="24"/>
          <w:lang w:val="en-GB" w:eastAsia="en-GB"/>
        </w:rPr>
      </w:pPr>
    </w:p>
    <w:p w14:paraId="1AD1AFAE" w14:textId="77777777" w:rsidR="00180C6D" w:rsidRPr="00810418" w:rsidRDefault="00180C6D" w:rsidP="00180C6D">
      <w:pPr>
        <w:pBdr>
          <w:top w:val="nil"/>
          <w:left w:val="nil"/>
          <w:bottom w:val="nil"/>
          <w:right w:val="nil"/>
          <w:between w:val="nil"/>
        </w:pBdr>
        <w:shd w:val="clear" w:color="auto" w:fill="FFFFFF"/>
        <w:spacing w:after="0" w:line="240" w:lineRule="auto"/>
        <w:ind w:left="4320" w:firstLine="720"/>
        <w:jc w:val="both"/>
        <w:rPr>
          <w:rFonts w:ascii="Times New Roman" w:eastAsia="Times New Roman" w:hAnsi="Times New Roman" w:cs="Times New Roman"/>
          <w:color w:val="333333"/>
          <w:sz w:val="24"/>
          <w:szCs w:val="24"/>
          <w:lang w:val="en-GB" w:eastAsia="en-GB"/>
        </w:rPr>
      </w:pPr>
    </w:p>
    <w:p w14:paraId="794D73FC" w14:textId="77777777" w:rsidR="00180C6D" w:rsidRPr="00810418" w:rsidRDefault="00180C6D" w:rsidP="00180C6D">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5.</w:t>
      </w:r>
    </w:p>
    <w:p w14:paraId="2B67793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3BA217C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Изрази употребљени у овом закону имају следеће значење:</w:t>
      </w:r>
    </w:p>
    <w:p w14:paraId="5476531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 </w:t>
      </w:r>
      <w:r w:rsidRPr="00810418">
        <w:rPr>
          <w:rFonts w:ascii="Times New Roman" w:eastAsia="Times New Roman" w:hAnsi="Times New Roman" w:cs="Times New Roman"/>
          <w:i/>
          <w:color w:val="333333"/>
          <w:sz w:val="24"/>
          <w:szCs w:val="24"/>
          <w:lang w:val="en-GB" w:eastAsia="en-GB"/>
        </w:rPr>
        <w:t>анаеробна дигестија</w:t>
      </w:r>
      <w:r w:rsidRPr="00810418">
        <w:rPr>
          <w:rFonts w:ascii="Times New Roman" w:eastAsia="Times New Roman" w:hAnsi="Times New Roman" w:cs="Times New Roman"/>
          <w:color w:val="333333"/>
          <w:sz w:val="24"/>
          <w:szCs w:val="24"/>
          <w:lang w:val="en-GB" w:eastAsia="en-GB"/>
        </w:rPr>
        <w:t> јесте процес у којем се биоразградиви материјал разграђује у одсуству кисеоника;</w:t>
      </w:r>
    </w:p>
    <w:p w14:paraId="5A5E0BC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bookmarkStart w:id="0" w:name="_Hlk121466028"/>
      <w:r w:rsidRPr="00810418">
        <w:rPr>
          <w:rFonts w:ascii="Times New Roman" w:eastAsia="Times New Roman" w:hAnsi="Times New Roman" w:cs="Times New Roman"/>
          <w:color w:val="333333"/>
          <w:sz w:val="24"/>
          <w:szCs w:val="24"/>
          <w:lang w:val="en-GB" w:eastAsia="en-GB"/>
        </w:rPr>
        <w:t>2) </w:t>
      </w:r>
      <w:r w:rsidRPr="00810418">
        <w:rPr>
          <w:rFonts w:ascii="Times New Roman" w:eastAsia="Times New Roman" w:hAnsi="Times New Roman" w:cs="Times New Roman"/>
          <w:i/>
          <w:color w:val="333333"/>
          <w:sz w:val="24"/>
          <w:szCs w:val="24"/>
          <w:lang w:val="en-GB" w:eastAsia="en-GB"/>
        </w:rPr>
        <w:t>био отпад</w:t>
      </w:r>
      <w:r w:rsidRPr="00810418">
        <w:rPr>
          <w:rFonts w:ascii="Times New Roman" w:eastAsia="Times New Roman" w:hAnsi="Times New Roman" w:cs="Times New Roman"/>
          <w:color w:val="333333"/>
          <w:sz w:val="24"/>
          <w:szCs w:val="24"/>
          <w:lang w:val="en-GB" w:eastAsia="en-GB"/>
        </w:rPr>
        <w:t xml:space="preserve"> јесте биоразградиви отпад из башти, паркова, од хране, кухињски отпад из домаћинства, ресторана, угоститељства и малопродајних објеката и сличан отпад из производње прехрамбених производа </w:t>
      </w:r>
      <w:bookmarkEnd w:id="0"/>
      <w:r w:rsidR="00096082" w:rsidRPr="00810418">
        <w:rPr>
          <w:rFonts w:ascii="Times New Roman" w:hAnsi="Times New Roman" w:cs="Times New Roman"/>
          <w:bCs/>
          <w:sz w:val="24"/>
          <w:szCs w:val="24"/>
          <w:lang w:val="sr-Cyrl-CS"/>
        </w:rPr>
        <w:t>И ПРОИЗВОДА НАМЕЊЕНИХ ИСХРАНИ ЖИВОТИЊА И ПРОИЗВОДЊИ ХРАНЕ ЗА ЖИВОТИЊЕ</w:t>
      </w:r>
      <w:r w:rsidRPr="00810418">
        <w:rPr>
          <w:rFonts w:ascii="Times New Roman" w:eastAsia="Times New Roman" w:hAnsi="Times New Roman" w:cs="Times New Roman"/>
          <w:color w:val="333333"/>
          <w:sz w:val="24"/>
          <w:szCs w:val="24"/>
          <w:lang w:val="en-GB" w:eastAsia="en-GB"/>
        </w:rPr>
        <w:t>;</w:t>
      </w:r>
    </w:p>
    <w:p w14:paraId="64F7494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 </w:t>
      </w:r>
      <w:r w:rsidRPr="00810418">
        <w:rPr>
          <w:rFonts w:ascii="Times New Roman" w:eastAsia="Times New Roman" w:hAnsi="Times New Roman" w:cs="Times New Roman"/>
          <w:i/>
          <w:color w:val="333333"/>
          <w:sz w:val="24"/>
          <w:szCs w:val="24"/>
          <w:lang w:val="en-GB" w:eastAsia="en-GB"/>
        </w:rPr>
        <w:t>центар за сакупљање отпада</w:t>
      </w:r>
      <w:r w:rsidRPr="00810418">
        <w:rPr>
          <w:rFonts w:ascii="Times New Roman" w:eastAsia="Times New Roman" w:hAnsi="Times New Roman" w:cs="Times New Roman"/>
          <w:color w:val="333333"/>
          <w:sz w:val="24"/>
          <w:szCs w:val="24"/>
          <w:lang w:val="en-GB" w:eastAsia="en-GB"/>
        </w:rPr>
        <w:t> јесте место одређено одлуком општине, града, односно града Београда (у даљем тексту: јединица локалне самоуправе), на које грађани доносе отпад и кабасти отпад (намештај и бела техника, баштенски отпад, материјал погодан за рециклажу, укључујући и опасан отпад из домаћинства);</w:t>
      </w:r>
    </w:p>
    <w:p w14:paraId="7DC4180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4) </w:t>
      </w:r>
      <w:r w:rsidRPr="00810418">
        <w:rPr>
          <w:rFonts w:ascii="Times New Roman" w:eastAsia="Times New Roman" w:hAnsi="Times New Roman" w:cs="Times New Roman"/>
          <w:i/>
          <w:color w:val="333333"/>
          <w:sz w:val="24"/>
          <w:szCs w:val="24"/>
          <w:lang w:val="en-GB" w:eastAsia="en-GB"/>
        </w:rPr>
        <w:t>деконтаминација</w:t>
      </w:r>
      <w:r w:rsidRPr="00810418">
        <w:rPr>
          <w:rFonts w:ascii="Times New Roman" w:eastAsia="Times New Roman" w:hAnsi="Times New Roman" w:cs="Times New Roman"/>
          <w:color w:val="333333"/>
          <w:sz w:val="24"/>
          <w:szCs w:val="24"/>
          <w:lang w:val="en-GB" w:eastAsia="en-GB"/>
        </w:rPr>
        <w:t> обухвата све операције које омогућавају поновно коришћење, рециклажу или безбедно одлагање опреме, објеката или материјала контаминираних опасним материјама;</w:t>
      </w:r>
    </w:p>
    <w:p w14:paraId="66DA33C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5) </w:t>
      </w:r>
      <w:r w:rsidRPr="00810418">
        <w:rPr>
          <w:rFonts w:ascii="Times New Roman" w:eastAsia="Times New Roman" w:hAnsi="Times New Roman" w:cs="Times New Roman"/>
          <w:i/>
          <w:color w:val="333333"/>
          <w:sz w:val="24"/>
          <w:szCs w:val="24"/>
          <w:lang w:val="en-GB" w:eastAsia="en-GB"/>
        </w:rPr>
        <w:t>депонија</w:t>
      </w:r>
      <w:r w:rsidRPr="00810418">
        <w:rPr>
          <w:rFonts w:ascii="Times New Roman" w:eastAsia="Times New Roman" w:hAnsi="Times New Roman" w:cs="Times New Roman"/>
          <w:color w:val="333333"/>
          <w:sz w:val="24"/>
          <w:szCs w:val="24"/>
          <w:lang w:val="en-GB" w:eastAsia="en-GB"/>
        </w:rPr>
        <w:t> јесте место за коначно санитарно одлагање отпада на површини или испод површине земље укључујући:</w:t>
      </w:r>
    </w:p>
    <w:p w14:paraId="5C007F4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интерна места за одлагање (депонија где произвођач одлаже сопствени отпад на месту настанка),</w:t>
      </w:r>
    </w:p>
    <w:p w14:paraId="1A20A76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стална места (више од једне године) која се користе за привремено складиштење отпада, али искључујући складишта где се отпад истовара ради припреме за даљи транспорт до места за третман, односно поновно искоришћење или одлагање на другим локацијама и складиштење отпада пре третмана, односно поновног искоришћења најдуже до три године или складиштење отпада пре одлагања најдуже до једне године);</w:t>
      </w:r>
    </w:p>
    <w:p w14:paraId="71C312F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5а) </w:t>
      </w:r>
      <w:r w:rsidRPr="00810418">
        <w:rPr>
          <w:rFonts w:ascii="Times New Roman" w:eastAsia="Times New Roman" w:hAnsi="Times New Roman" w:cs="Times New Roman"/>
          <w:i/>
          <w:color w:val="333333"/>
          <w:sz w:val="24"/>
          <w:szCs w:val="24"/>
          <w:lang w:val="en-GB" w:eastAsia="en-GB"/>
        </w:rPr>
        <w:t>дивља депонија</w:t>
      </w:r>
      <w:r w:rsidRPr="00810418">
        <w:rPr>
          <w:rFonts w:ascii="Times New Roman" w:eastAsia="Times New Roman" w:hAnsi="Times New Roman" w:cs="Times New Roman"/>
          <w:color w:val="333333"/>
          <w:sz w:val="24"/>
          <w:szCs w:val="24"/>
          <w:lang w:val="en-GB" w:eastAsia="en-GB"/>
        </w:rPr>
        <w:t> јесте место, јавна површина, на којој се налазе неконтролисано одложене различите врсте отпада и које не испуњава услове утврђене прописом којим се уређује одлагање отпада на депоније;</w:t>
      </w:r>
    </w:p>
    <w:p w14:paraId="63BBE49F" w14:textId="77777777" w:rsidR="00180C6D" w:rsidRPr="00810418" w:rsidRDefault="00E90E65"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bCs/>
          <w:color w:val="333333"/>
          <w:sz w:val="24"/>
          <w:szCs w:val="24"/>
          <w:lang w:val="sr-Cyrl-CS" w:eastAsia="en-GB"/>
        </w:rPr>
        <w:t xml:space="preserve">5Б) </w:t>
      </w:r>
      <w:r w:rsidRPr="00810418">
        <w:rPr>
          <w:rFonts w:ascii="Times New Roman" w:eastAsia="Times New Roman" w:hAnsi="Times New Roman" w:cs="Times New Roman"/>
          <w:bCs/>
          <w:i/>
          <w:color w:val="333333"/>
          <w:sz w:val="24"/>
          <w:szCs w:val="24"/>
          <w:lang w:val="sr-Cyrl-CS" w:eastAsia="en-GB"/>
        </w:rPr>
        <w:t>ДЕЛАТНОСТ УПРАВЉАЊА ОТПАДОМ</w:t>
      </w:r>
      <w:r w:rsidRPr="00810418">
        <w:rPr>
          <w:rFonts w:ascii="Times New Roman" w:eastAsia="Times New Roman" w:hAnsi="Times New Roman" w:cs="Times New Roman"/>
          <w:bCs/>
          <w:color w:val="333333"/>
          <w:sz w:val="24"/>
          <w:szCs w:val="24"/>
          <w:lang w:val="sr-Cyrl-CS" w:eastAsia="en-GB"/>
        </w:rPr>
        <w:t xml:space="preserve"> ЈЕСТЕ САКУПЉАЊЕ, ТРАНСПОРТ, СКЛАДИШТЕЊЕ, ТРЕТМАН, ОДНОСНО ПОНОВНО ИСКОРИШЋЕЊЕ ИЛИ ОДЛАГАЊЕ ОТПАДA, КАО И УВОЗ, ИЗВОЗ И ТРАНЗИТ ОТПАДА;</w:t>
      </w:r>
    </w:p>
    <w:p w14:paraId="3A3EA5DE" w14:textId="77777777" w:rsidR="00180C6D" w:rsidRPr="00810418" w:rsidRDefault="00E90E65"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rPr>
      </w:pPr>
      <w:r w:rsidRPr="00810418">
        <w:rPr>
          <w:rFonts w:ascii="Times New Roman" w:eastAsia="Times New Roman" w:hAnsi="Times New Roman" w:cs="Times New Roman"/>
          <w:i/>
          <w:color w:val="333333"/>
          <w:sz w:val="24"/>
          <w:szCs w:val="24"/>
          <w:lang w:val="en-GB" w:eastAsia="en-GB"/>
        </w:rPr>
        <w:tab/>
      </w:r>
      <w:r w:rsidR="00180C6D" w:rsidRPr="00810418">
        <w:rPr>
          <w:rFonts w:ascii="Times New Roman" w:eastAsia="Times New Roman" w:hAnsi="Times New Roman" w:cs="Times New Roman"/>
          <w:i/>
          <w:strike/>
          <w:color w:val="333333"/>
          <w:sz w:val="24"/>
          <w:szCs w:val="24"/>
          <w:lang w:val="en-GB" w:eastAsia="en-GB"/>
        </w:rPr>
        <w:t>6)</w:t>
      </w:r>
      <w:r w:rsidR="00180C6D" w:rsidRPr="00810418">
        <w:rPr>
          <w:rFonts w:ascii="Times New Roman" w:eastAsia="Times New Roman" w:hAnsi="Times New Roman" w:cs="Times New Roman"/>
          <w:i/>
          <w:strike/>
          <w:color w:val="333333"/>
          <w:sz w:val="24"/>
          <w:szCs w:val="24"/>
          <w:lang w:val="en-GB"/>
        </w:rPr>
        <w:t xml:space="preserve">  дозвола</w:t>
      </w:r>
      <w:r w:rsidR="00180C6D" w:rsidRPr="00810418">
        <w:rPr>
          <w:rFonts w:ascii="Times New Roman" w:eastAsia="Times New Roman" w:hAnsi="Times New Roman" w:cs="Times New Roman"/>
          <w:strike/>
          <w:color w:val="333333"/>
          <w:sz w:val="24"/>
          <w:szCs w:val="24"/>
          <w:lang w:val="en-GB"/>
        </w:rPr>
        <w:t xml:space="preserve"> за управљање отпадом јесте решење надлежног органа којим се правном лицу или предузетнику одобрава </w:t>
      </w:r>
      <w:r w:rsidR="00180C6D" w:rsidRPr="00810418">
        <w:rPr>
          <w:rFonts w:ascii="Times New Roman" w:eastAsia="Times New Roman" w:hAnsi="Times New Roman" w:cs="Times New Roman"/>
          <w:strike/>
          <w:color w:val="000000"/>
          <w:sz w:val="24"/>
          <w:szCs w:val="24"/>
          <w:lang w:val="en-GB"/>
        </w:rPr>
        <w:t>сакупљање, транспорт, увоз, извоз и транзит, складиштење, третман, односно поновно искоришћење или одлагање</w:t>
      </w:r>
      <w:r w:rsidR="00180C6D" w:rsidRPr="00810418">
        <w:rPr>
          <w:rFonts w:ascii="Times New Roman" w:eastAsia="Times New Roman" w:hAnsi="Times New Roman" w:cs="Times New Roman"/>
          <w:strike/>
          <w:color w:val="333333"/>
          <w:sz w:val="24"/>
          <w:szCs w:val="24"/>
          <w:lang w:val="en-GB"/>
        </w:rPr>
        <w:t xml:space="preserve"> отпадa и утврђују </w:t>
      </w:r>
      <w:r w:rsidR="00180C6D" w:rsidRPr="00810418">
        <w:rPr>
          <w:rFonts w:ascii="Times New Roman" w:eastAsia="Times New Roman" w:hAnsi="Times New Roman" w:cs="Times New Roman"/>
          <w:strike/>
          <w:color w:val="333333"/>
          <w:sz w:val="24"/>
          <w:szCs w:val="24"/>
          <w:lang w:val="en-GB"/>
        </w:rPr>
        <w:lastRenderedPageBreak/>
        <w:t>услови поступања са отпадом на начин који обезбеђује најмањи ризик по здравље људи и животну средину;</w:t>
      </w:r>
    </w:p>
    <w:p w14:paraId="106E0407" w14:textId="77777777" w:rsidR="00180C6D" w:rsidRPr="00810418" w:rsidRDefault="00E90E65" w:rsidP="00180C6D">
      <w:pPr>
        <w:spacing w:after="0"/>
        <w:jc w:val="both"/>
        <w:rPr>
          <w:rFonts w:ascii="Times New Roman" w:hAnsi="Times New Roman" w:cs="Times New Roman"/>
          <w:sz w:val="24"/>
          <w:szCs w:val="24"/>
          <w:lang w:val="en-GB"/>
        </w:rPr>
      </w:pPr>
      <w:r w:rsidRPr="00810418">
        <w:rPr>
          <w:rFonts w:ascii="Times New Roman" w:hAnsi="Times New Roman" w:cs="Times New Roman"/>
          <w:i/>
          <w:sz w:val="24"/>
          <w:szCs w:val="24"/>
          <w:lang w:val="en-GB"/>
        </w:rPr>
        <w:tab/>
      </w:r>
      <w:r w:rsidR="00180C6D" w:rsidRPr="00810418">
        <w:rPr>
          <w:rFonts w:ascii="Times New Roman" w:hAnsi="Times New Roman" w:cs="Times New Roman"/>
          <w:i/>
          <w:sz w:val="24"/>
          <w:szCs w:val="24"/>
          <w:lang w:val="en-GB"/>
        </w:rPr>
        <w:t>6)</w:t>
      </w:r>
      <w:r w:rsidR="00180C6D" w:rsidRPr="00810418">
        <w:rPr>
          <w:rFonts w:ascii="Times New Roman" w:hAnsi="Times New Roman" w:cs="Times New Roman"/>
          <w:sz w:val="24"/>
          <w:szCs w:val="24"/>
          <w:lang w:val="en-GB"/>
        </w:rPr>
        <w:t xml:space="preserve"> </w:t>
      </w:r>
      <w:r w:rsidR="00180C6D" w:rsidRPr="00810418">
        <w:rPr>
          <w:rFonts w:ascii="Times New Roman" w:eastAsia="Times New Roman" w:hAnsi="Times New Roman" w:cs="Times New Roman"/>
          <w:i/>
          <w:color w:val="333333"/>
          <w:sz w:val="24"/>
          <w:szCs w:val="24"/>
          <w:lang w:val="en-GB" w:eastAsia="en-GB"/>
        </w:rPr>
        <w:t>ДОЗВОЛА</w:t>
      </w:r>
      <w:r w:rsidR="00180C6D" w:rsidRPr="00810418">
        <w:rPr>
          <w:rFonts w:ascii="Times New Roman" w:eastAsia="Times New Roman" w:hAnsi="Times New Roman" w:cs="Times New Roman"/>
          <w:color w:val="333333"/>
          <w:sz w:val="24"/>
          <w:szCs w:val="24"/>
          <w:lang w:val="en-GB" w:eastAsia="en-GB"/>
        </w:rPr>
        <w:t xml:space="preserve"> ЗА УПРАВЉАЊЕ ОТПАДОМ ЈЕСТЕ РЕШЕЊЕ НАДЛЕЖНОГ ОРГАНА КОЈИМ СЕ ПРАВНОМ ЛИЦУ ИЛИ ПРЕДУЗЕТНИКУ ОДОБРАВА </w:t>
      </w:r>
      <w:r w:rsidR="00180C6D" w:rsidRPr="00810418">
        <w:rPr>
          <w:rFonts w:ascii="Times New Roman" w:eastAsia="Times New Roman" w:hAnsi="Times New Roman" w:cs="Times New Roman"/>
          <w:color w:val="333333"/>
          <w:sz w:val="24"/>
          <w:szCs w:val="24"/>
          <w:lang w:val="en-GB"/>
        </w:rPr>
        <w:t>ОБАВЉАЊЕ ДЕЛАТНОСТИ УПРАВЉАЊА ОТПАДОМ И УТВРЂУЈУ УСЛОВИ ПОСТУПАЊА СА ОТПАДОМ НА НАЧИН КОЈИ ОБЕЗБЕЂУЈЕ НАЈМАЊИ РИЗИК ПО ЗДРАВЉЕ ЉУДИ И ЖИВОТНУ СРЕДИНУ;</w:t>
      </w:r>
    </w:p>
    <w:p w14:paraId="679D33D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14DBB5C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6а) </w:t>
      </w:r>
      <w:r w:rsidRPr="00810418">
        <w:rPr>
          <w:rFonts w:ascii="Times New Roman" w:eastAsia="Times New Roman" w:hAnsi="Times New Roman" w:cs="Times New Roman"/>
          <w:i/>
          <w:strike/>
          <w:color w:val="333333"/>
          <w:sz w:val="24"/>
          <w:szCs w:val="24"/>
          <w:lang w:val="en-GB" w:eastAsia="en-GB"/>
        </w:rPr>
        <w:t>држала</w:t>
      </w:r>
      <w:r w:rsidRPr="00810418">
        <w:rPr>
          <w:rFonts w:ascii="Times New Roman" w:eastAsia="Times New Roman" w:hAnsi="Times New Roman" w:cs="Times New Roman"/>
          <w:i/>
          <w:strike/>
          <w:color w:val="333333"/>
          <w:sz w:val="24"/>
          <w:szCs w:val="24"/>
          <w:lang w:val="sr-Cyrl-RS" w:eastAsia="en-GB"/>
        </w:rPr>
        <w:t>ц</w:t>
      </w:r>
      <w:r w:rsidRPr="00810418">
        <w:rPr>
          <w:rFonts w:ascii="Times New Roman" w:eastAsia="Times New Roman" w:hAnsi="Times New Roman" w:cs="Times New Roman"/>
          <w:i/>
          <w:strike/>
          <w:color w:val="333333"/>
          <w:sz w:val="24"/>
          <w:szCs w:val="24"/>
          <w:lang w:val="en-GB" w:eastAsia="en-GB"/>
        </w:rPr>
        <w:t xml:space="preserve"> </w:t>
      </w:r>
      <w:r w:rsidRPr="00810418">
        <w:rPr>
          <w:rFonts w:ascii="Times New Roman" w:eastAsia="Times New Roman" w:hAnsi="Times New Roman" w:cs="Times New Roman"/>
          <w:strike/>
          <w:color w:val="333333"/>
          <w:sz w:val="24"/>
          <w:szCs w:val="24"/>
          <w:lang w:val="en-GB" w:eastAsia="en-GB"/>
        </w:rPr>
        <w:t> јесте произвођач отпада, физичко или правно лице које  је у поседу отпада;</w:t>
      </w:r>
    </w:p>
    <w:p w14:paraId="4BD8420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bCs/>
          <w:sz w:val="24"/>
          <w:szCs w:val="24"/>
          <w:lang w:val="en-GB"/>
        </w:rPr>
        <w:t xml:space="preserve">6а) </w:t>
      </w:r>
      <w:r w:rsidRPr="00810418">
        <w:rPr>
          <w:rFonts w:ascii="Times New Roman" w:eastAsia="Times New Roman" w:hAnsi="Times New Roman" w:cs="Times New Roman"/>
          <w:bCs/>
          <w:i/>
          <w:sz w:val="24"/>
          <w:szCs w:val="24"/>
          <w:lang w:val="en-GB"/>
        </w:rPr>
        <w:t>ДРЖАЛАЦ ОТПАДА</w:t>
      </w:r>
      <w:r w:rsidRPr="00810418">
        <w:rPr>
          <w:rFonts w:ascii="Times New Roman" w:eastAsia="Times New Roman" w:hAnsi="Times New Roman" w:cs="Times New Roman"/>
          <w:bCs/>
          <w:sz w:val="24"/>
          <w:szCs w:val="24"/>
          <w:lang w:val="en-GB"/>
        </w:rPr>
        <w:t xml:space="preserve"> ЈЕСТЕ ПРОИЗВОЂАЧ ОТПАДА, ФИЗИЧКО ИЛИ ПРАВНО ЛИЦЕ ИЛИ ПРЕДУЗЕТНИК КОЈИ ПОСЕДУЈЕ ОТПАД;</w:t>
      </w:r>
    </w:p>
    <w:p w14:paraId="4269874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65781B0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6б) фармацеутски отпад јесу сви лекови, укључујући и примарну амбалажу, као и сав прибор коришћен за њихову примену који се налазе код правног лица, односно предузетника који се бави делатношћу здравствене заштите људи и животиња, а који су постали неупотребљиви због истека рока употребе, неисправности у погледу њиховог прописаног квалитета, контаминиране амбалаже, проливања, расипања, који су припремљени, па неупотребљени, враћени од крајњих корисника или се не могу користити из других разлога, као и фармацеутски отпад из производње лекова и промета лекова на велико и мало и израде галенских, односно магистралних лекова и други фармацеутски отпад. Отпад настао у процесу производње лекова спада у индустријски (органски и неоргански) отпад, са којим се поступа у складу са одредбама овог закона. Фармацеутски отпад може бити:*</w:t>
      </w:r>
    </w:p>
    <w:p w14:paraId="4BB243D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 неопасан фармацеутски отпад који не представља опасност по животну средину и здравље људи и не третира се по поступку прописаном за управљање опасним фармацеутским отпадом,*</w:t>
      </w:r>
    </w:p>
    <w:p w14:paraId="10E0AC6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 опасан фармацеутски отпад настао од лекова и дезинфицијенаса који садрже тешке метале, као и лекова познатог састава и лекова чији се састав не може утврдити, а захтевају посебне поступке третмана и укључује цитотоксични и цитостатички отпад, односно цитотоксичне и цитостатичке лекове који су постали неупотребљиви, отпад који настаје приликом коришћења, транспорта и припреме лекова са цитотоксичним и цитостатичким ефектом, укључујући примарну амбалажу која је била у контакту са опасном материјом и сав прибор коришћен за припрему и примену таквих производа. Цитотоксични и цитостатички лекови су токсична једињења која имају канцерогени, мутагени и/или тератогени ефекат;</w:t>
      </w:r>
    </w:p>
    <w:p w14:paraId="1643A2F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,,6Б) </w:t>
      </w:r>
      <w:r w:rsidRPr="00810418">
        <w:rPr>
          <w:rFonts w:ascii="Times New Roman" w:eastAsia="Times New Roman" w:hAnsi="Times New Roman" w:cs="Times New Roman"/>
          <w:i/>
          <w:color w:val="333333"/>
          <w:sz w:val="24"/>
          <w:szCs w:val="24"/>
          <w:lang w:val="en-GB" w:eastAsia="en-GB"/>
        </w:rPr>
        <w:t>ФАРМАЦЕУТСКИ ОТПАД</w:t>
      </w:r>
      <w:r w:rsidRPr="00810418">
        <w:rPr>
          <w:rFonts w:ascii="Times New Roman" w:eastAsia="Times New Roman" w:hAnsi="Times New Roman" w:cs="Times New Roman"/>
          <w:color w:val="333333"/>
          <w:sz w:val="24"/>
          <w:szCs w:val="24"/>
          <w:lang w:val="en-GB" w:eastAsia="en-GB"/>
        </w:rPr>
        <w:t xml:space="preserve"> ЈЕСУ СВИ ЛЕКОВИ, ПРЕПАРАТИ И СИРОВИНЕ, УКЉУЧУЈУЋИ И ЊИХОВУ ПРИМАРНУ АМБАЛАЖУ, КАО И САВ ПРИБОР КОРИШЋЕН ЗА ЊИХОВУ ПРИПРЕМУ И ПРИМЕНУ. ФАРМАЦЕУТСКИ ОТПАД МОЖЕ БИТИ:</w:t>
      </w:r>
    </w:p>
    <w:p w14:paraId="3BCFE7F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НЕОПАСАН ФАРМАЦЕУТСКИ ОТПАД КОЈИ НЕ ПРЕДСТАВЉА ОПАСНОСТ ПО ЖИВОТНУ СРЕДИНУ И ЗДРАВЉЕ ЉУДИ, А ТРЕТИРА СЕ ПО ПОСТУПКУ ПРОПИСАНОМ ЗА УПРАВЉАЊЕ ОПАСНИМ ФАРМАЦЕУТСКИМ ОТПАДОМ,</w:t>
      </w:r>
    </w:p>
    <w:p w14:paraId="32031A2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 ОПАСАН ФАРМАЦЕУТСКИ ОТПАД НАСТАО ОД ЛЕКОВА И ДЕЗИНФИЦИЈЕНАСА КОЈИ САДРЖЕ ТЕШКЕ МЕТАЛЕ, КАО И ЛЕКОВА ПОЗНАТОГ </w:t>
      </w:r>
      <w:r w:rsidRPr="00810418">
        <w:rPr>
          <w:rFonts w:ascii="Times New Roman" w:eastAsia="Times New Roman" w:hAnsi="Times New Roman" w:cs="Times New Roman"/>
          <w:color w:val="333333"/>
          <w:sz w:val="24"/>
          <w:szCs w:val="24"/>
          <w:lang w:val="en-GB" w:eastAsia="en-GB"/>
        </w:rPr>
        <w:lastRenderedPageBreak/>
        <w:t>И НЕПОЗНАТОГ САСТАВА И ЛЕКОВА ЧИЈИ СЕ САСТАВ НЕ МОЖЕ УТВРДИТИ, ЦИТОТОКСИЧНИ И ЦИТОСТАТСКИ ОТПАД;”</w:t>
      </w:r>
    </w:p>
    <w:p w14:paraId="3C0FADE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7)</w:t>
      </w:r>
      <w:r w:rsidRPr="00810418">
        <w:rPr>
          <w:rFonts w:ascii="Times New Roman" w:eastAsia="Times New Roman" w:hAnsi="Times New Roman" w:cs="Times New Roman"/>
          <w:i/>
          <w:color w:val="333333"/>
          <w:sz w:val="24"/>
          <w:szCs w:val="24"/>
          <w:lang w:val="en-GB" w:eastAsia="en-GB"/>
        </w:rPr>
        <w:t> индустријски отпад</w:t>
      </w:r>
      <w:r w:rsidRPr="00810418">
        <w:rPr>
          <w:rFonts w:ascii="Times New Roman" w:eastAsia="Times New Roman" w:hAnsi="Times New Roman" w:cs="Times New Roman"/>
          <w:color w:val="333333"/>
          <w:sz w:val="24"/>
          <w:szCs w:val="24"/>
          <w:lang w:val="en-GB" w:eastAsia="en-GB"/>
        </w:rPr>
        <w:t> јесте отпад из било које индустрије или са локације на којој се налази индустрија, осим јаловине и пратећих минералних сировина из рудника и каменолома;</w:t>
      </w:r>
    </w:p>
    <w:p w14:paraId="408E447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8) </w:t>
      </w:r>
      <w:r w:rsidRPr="00810418">
        <w:rPr>
          <w:rFonts w:ascii="Times New Roman" w:eastAsia="Times New Roman" w:hAnsi="Times New Roman" w:cs="Times New Roman"/>
          <w:i/>
          <w:color w:val="333333"/>
          <w:sz w:val="24"/>
          <w:szCs w:val="24"/>
          <w:lang w:val="en-GB" w:eastAsia="en-GB"/>
        </w:rPr>
        <w:t>инертни отпад</w:t>
      </w:r>
      <w:r w:rsidRPr="00810418">
        <w:rPr>
          <w:rFonts w:ascii="Times New Roman" w:eastAsia="Times New Roman" w:hAnsi="Times New Roman" w:cs="Times New Roman"/>
          <w:color w:val="333333"/>
          <w:sz w:val="24"/>
          <w:szCs w:val="24"/>
          <w:lang w:val="en-GB" w:eastAsia="en-GB"/>
        </w:rPr>
        <w:t> јесте отпад који није подложан било којим физичким, хемијским или биолошким променама, не раствара се, не сагорева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повећања загађења животне средине или угрози здравље људи, а укупно излуживање и садржај загађујућих материја у отпаду и екотоксичност излужених материја не смеју бити значајни, а посебно не смеју да угрожавају квалитет површинских и/или подземних вода И ЗЕМЉИШТА;</w:t>
      </w:r>
    </w:p>
    <w:p w14:paraId="2CE4634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9) </w:t>
      </w:r>
      <w:r w:rsidRPr="00810418">
        <w:rPr>
          <w:rFonts w:ascii="Times New Roman" w:eastAsia="Times New Roman" w:hAnsi="Times New Roman" w:cs="Times New Roman"/>
          <w:i/>
          <w:color w:val="333333"/>
          <w:sz w:val="24"/>
          <w:szCs w:val="24"/>
          <w:lang w:val="en-GB" w:eastAsia="en-GB"/>
        </w:rPr>
        <w:t>карактеризација отпада </w:t>
      </w:r>
      <w:r w:rsidRPr="00810418">
        <w:rPr>
          <w:rFonts w:ascii="Times New Roman" w:eastAsia="Times New Roman" w:hAnsi="Times New Roman" w:cs="Times New Roman"/>
          <w:color w:val="333333"/>
          <w:sz w:val="24"/>
          <w:szCs w:val="24"/>
          <w:lang w:val="en-GB" w:eastAsia="en-GB"/>
        </w:rPr>
        <w:t>јесте поступак испитивања којим се утврђују физичко-хемијске, хемијске и биолошке особине и састав отпада, односно одређује да ли отпад садржи или не садржи једну или више опасних карактеристика;</w:t>
      </w:r>
    </w:p>
    <w:p w14:paraId="50C0F4B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10) </w:t>
      </w:r>
      <w:r w:rsidRPr="00810418">
        <w:rPr>
          <w:rFonts w:ascii="Times New Roman" w:eastAsia="Times New Roman" w:hAnsi="Times New Roman" w:cs="Times New Roman"/>
          <w:i/>
          <w:color w:val="333333"/>
          <w:sz w:val="24"/>
          <w:szCs w:val="24"/>
          <w:lang w:val="en-GB" w:eastAsia="en-GB"/>
        </w:rPr>
        <w:t>класификација отпада </w:t>
      </w:r>
      <w:r w:rsidRPr="00810418">
        <w:rPr>
          <w:rFonts w:ascii="Times New Roman" w:eastAsia="Times New Roman" w:hAnsi="Times New Roman" w:cs="Times New Roman"/>
          <w:color w:val="333333"/>
          <w:sz w:val="24"/>
          <w:szCs w:val="24"/>
          <w:lang w:val="en-GB" w:eastAsia="en-GB"/>
        </w:rPr>
        <w:t>јесте поступак сврставања отпада на једну или више листа отпада које су утврђене посебним прописом, а према његовом пореклу, саставу и даљој намени;</w:t>
      </w:r>
    </w:p>
    <w:p w14:paraId="1579794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11) </w:t>
      </w:r>
      <w:r w:rsidRPr="00810418">
        <w:rPr>
          <w:rFonts w:ascii="Times New Roman" w:eastAsia="Times New Roman" w:hAnsi="Times New Roman" w:cs="Times New Roman"/>
          <w:i/>
          <w:color w:val="333333"/>
          <w:sz w:val="24"/>
          <w:szCs w:val="24"/>
          <w:lang w:val="en-GB" w:eastAsia="en-GB"/>
        </w:rPr>
        <w:t>комерцијални отпад</w:t>
      </w:r>
      <w:r w:rsidRPr="00810418">
        <w:rPr>
          <w:rFonts w:ascii="Times New Roman" w:eastAsia="Times New Roman" w:hAnsi="Times New Roman" w:cs="Times New Roman"/>
          <w:color w:val="333333"/>
          <w:sz w:val="24"/>
          <w:szCs w:val="24"/>
          <w:lang w:val="en-GB" w:eastAsia="en-GB"/>
        </w:rPr>
        <w:t> јесте отпад који настаје у предузећима, установама и другим институцијама које се у целини или делимично баве трговином, услугама, канцеларијским пословима, спортом, рекреацијом или забавом, осим отпада из домаћинства и индустријског отпада;</w:t>
      </w:r>
    </w:p>
    <w:p w14:paraId="702EA6B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12) </w:t>
      </w:r>
      <w:r w:rsidRPr="00810418">
        <w:rPr>
          <w:rFonts w:ascii="Times New Roman" w:eastAsia="Times New Roman" w:hAnsi="Times New Roman" w:cs="Times New Roman"/>
          <w:i/>
          <w:color w:val="333333"/>
          <w:sz w:val="24"/>
          <w:szCs w:val="24"/>
          <w:lang w:val="en-GB" w:eastAsia="en-GB"/>
        </w:rPr>
        <w:t>компостирање</w:t>
      </w:r>
      <w:r w:rsidRPr="00810418">
        <w:rPr>
          <w:rFonts w:ascii="Times New Roman" w:eastAsia="Times New Roman" w:hAnsi="Times New Roman" w:cs="Times New Roman"/>
          <w:color w:val="333333"/>
          <w:sz w:val="24"/>
          <w:szCs w:val="24"/>
          <w:lang w:val="en-GB" w:eastAsia="en-GB"/>
        </w:rPr>
        <w:t> јесте третман биоразградивог отпада под дејством микроорганизама, у циљу стварања компоста, у присуству кисеоника и под контролисаним условима;</w:t>
      </w:r>
    </w:p>
    <w:p w14:paraId="48BE48A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46F5A22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eastAsia="en-GB"/>
        </w:rPr>
      </w:pPr>
      <w:r w:rsidRPr="00810418">
        <w:rPr>
          <w:rFonts w:ascii="Times New Roman" w:eastAsia="Times New Roman" w:hAnsi="Times New Roman" w:cs="Times New Roman"/>
          <w:color w:val="333333"/>
          <w:sz w:val="24"/>
          <w:szCs w:val="24"/>
          <w:lang w:val="en-GB" w:eastAsia="en-GB"/>
        </w:rPr>
        <w:t>13) </w:t>
      </w:r>
      <w:r w:rsidRPr="00810418">
        <w:rPr>
          <w:rFonts w:ascii="Times New Roman" w:eastAsia="Times New Roman" w:hAnsi="Times New Roman" w:cs="Times New Roman"/>
          <w:i/>
          <w:strike/>
          <w:color w:val="333333"/>
          <w:sz w:val="24"/>
          <w:szCs w:val="24"/>
          <w:lang w:val="en-GB" w:eastAsia="en-GB"/>
        </w:rPr>
        <w:t>комунални отпад</w:t>
      </w:r>
      <w:r w:rsidRPr="00810418">
        <w:rPr>
          <w:rFonts w:ascii="Times New Roman" w:eastAsia="Times New Roman" w:hAnsi="Times New Roman" w:cs="Times New Roman"/>
          <w:strike/>
          <w:color w:val="333333"/>
          <w:sz w:val="24"/>
          <w:szCs w:val="24"/>
          <w:lang w:val="en-GB" w:eastAsia="en-GB"/>
        </w:rPr>
        <w:t> јесте отпад из домаћинстава</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strike/>
          <w:color w:val="333333"/>
          <w:sz w:val="24"/>
          <w:szCs w:val="24"/>
          <w:lang w:val="en-GB" w:eastAsia="en-GB"/>
        </w:rPr>
        <w:t>(кућни отпад), као и други отпад који је због своје природе или састава сличан отпаду из домаћинства</w:t>
      </w:r>
    </w:p>
    <w:p w14:paraId="585AA58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i/>
          <w:iCs/>
          <w:color w:val="333333"/>
          <w:sz w:val="24"/>
          <w:szCs w:val="24"/>
          <w:lang w:val="en-GB" w:eastAsia="en-GB"/>
        </w:rPr>
        <w:t>13)КОМУНАЛНИ ОТПАД</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sz w:val="24"/>
          <w:szCs w:val="24"/>
          <w:lang w:val="en-GB" w:eastAsia="en-GB"/>
        </w:rPr>
        <w:t xml:space="preserve">ЈЕ ОДВОЈЕНО САКУПЉЕНИ ОТПАД ИЗ ДОМАЋИНСТВА, УКЉУЧУЈУЋИ ПАПИР И КАРТОН, СТАКЛО, МЕТАЛ, ПЛАСТИКУ, БИООТПАД, ДРВО, ТЕКСТИЛ, АМБАЛАЖУ, ОТПАДНУ ЕЛЕКТРИЧНУ И ЕЛЕКТРОНСКУ ОПРЕМУ, ОТПАДНЕ БАТЕРИЈЕ И АКУМУЛАТОРЕ, КАБАСТИ ОТПАД И МЕШАНИ КОМУНАЛНИ ОТПАД И/ИЛИ ОДВОЈЕНО САКУПЉЕНИ ОТПАД ИЗ ДРУГИХ ИЗВОРА, АКО ЈЕ ТАЈ ОТПАД СЛИЧАН ПО ПРИРОДИ И САСТАВУ ОТПАДУ ИЗ ДОМАЋИНСТВА, АЛИ НЕ УКЉУЧУЈЕ ОТПАД ИЗ ПРОИЗВОДЊЕ, ПОЉОПРИВРЕДЕ, ШУМАРСТВА, РИБАРСТВА И АКВАКУЛТУРЕ, ОТПАДНА ВОЗИЛА И ОТПАД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color w:val="333333"/>
          <w:sz w:val="24"/>
          <w:szCs w:val="24"/>
          <w:lang w:val="en-GB" w:eastAsia="en-GB"/>
        </w:rPr>
        <w:t>;</w:t>
      </w:r>
    </w:p>
    <w:p w14:paraId="288E2E4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193012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13а) </w:t>
      </w:r>
      <w:r w:rsidRPr="00810418">
        <w:rPr>
          <w:rFonts w:ascii="Times New Roman" w:eastAsia="Times New Roman" w:hAnsi="Times New Roman" w:cs="Times New Roman"/>
          <w:i/>
          <w:color w:val="333333"/>
          <w:sz w:val="24"/>
          <w:szCs w:val="24"/>
          <w:lang w:val="en-GB" w:eastAsia="en-GB"/>
        </w:rPr>
        <w:t>медицински отпад</w:t>
      </w:r>
      <w:r w:rsidRPr="00810418">
        <w:rPr>
          <w:rFonts w:ascii="Times New Roman" w:eastAsia="Times New Roman" w:hAnsi="Times New Roman" w:cs="Times New Roman"/>
          <w:color w:val="333333"/>
          <w:sz w:val="24"/>
          <w:szCs w:val="24"/>
          <w:lang w:val="en-GB" w:eastAsia="en-GB"/>
        </w:rPr>
        <w:t> јесте отпад који настаје из објеката у којима се обавља здравствена заштита људи или животиња и/или са других места у којима се пружају здравствене И ДРУГЕ услуге (из дијагностике, експерименталног рада, лабораторија, чишћења, одржавања и дезинфекције простора и опреме), а обухвата неопасан и опасан медицински отпад, и то:</w:t>
      </w:r>
    </w:p>
    <w:p w14:paraId="2FA05CC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неопасан медицински отпад који није загађен опасним или другим материјама, а који је по свом саставу сличан комуналном отпаду (</w:t>
      </w:r>
      <w:r w:rsidRPr="00810418">
        <w:rPr>
          <w:rFonts w:ascii="Times New Roman" w:eastAsia="Times New Roman" w:hAnsi="Times New Roman" w:cs="Times New Roman"/>
          <w:strike/>
          <w:color w:val="333333"/>
          <w:sz w:val="24"/>
          <w:szCs w:val="24"/>
          <w:lang w:val="en-GB" w:eastAsia="en-GB"/>
        </w:rPr>
        <w:t>рециклабилан,</w:t>
      </w:r>
      <w:r w:rsidRPr="00810418">
        <w:rPr>
          <w:rFonts w:ascii="Times New Roman" w:eastAsia="Times New Roman" w:hAnsi="Times New Roman" w:cs="Times New Roman"/>
          <w:color w:val="333333"/>
          <w:sz w:val="24"/>
          <w:szCs w:val="24"/>
          <w:lang w:val="en-GB" w:eastAsia="en-GB"/>
        </w:rPr>
        <w:t xml:space="preserve"> биоразградив и др.),</w:t>
      </w:r>
    </w:p>
    <w:p w14:paraId="36144B3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 xml:space="preserve">– опасан медицински отпад који захтева посебно поступање, односно који има једну или више опасних карактеристика које га чине опасним отпадом, и то: патоанатомски отпад, оштри предмети, </w:t>
      </w:r>
      <w:r w:rsidRPr="00810418">
        <w:rPr>
          <w:rFonts w:ascii="Times New Roman" w:eastAsia="Times New Roman" w:hAnsi="Times New Roman" w:cs="Times New Roman"/>
          <w:strike/>
          <w:color w:val="333333"/>
          <w:sz w:val="24"/>
          <w:szCs w:val="24"/>
          <w:lang w:val="en-GB" w:eastAsia="en-GB"/>
        </w:rPr>
        <w:t>фармацеутски отпад, укључујући цитотоксични и цитостатички отпад,</w:t>
      </w:r>
      <w:r w:rsidRPr="00810418">
        <w:rPr>
          <w:rFonts w:ascii="Times New Roman" w:eastAsia="Times New Roman" w:hAnsi="Times New Roman" w:cs="Times New Roman"/>
          <w:color w:val="333333"/>
          <w:sz w:val="24"/>
          <w:szCs w:val="24"/>
          <w:lang w:val="en-GB" w:eastAsia="en-GB"/>
        </w:rPr>
        <w:t xml:space="preserve"> отпад загађен крвљу и телесним течностима, инфективни И ПОТЕНЦИЈАЛНО ИНФЕКТИВНИ, остали опасан медицински отпад (хемијски отпад, отпад са високим садржајем тешких метала </w:t>
      </w:r>
      <w:r w:rsidRPr="00810418">
        <w:rPr>
          <w:rFonts w:ascii="Times New Roman" w:eastAsia="Times New Roman" w:hAnsi="Times New Roman" w:cs="Times New Roman"/>
          <w:strike/>
          <w:color w:val="333333"/>
          <w:sz w:val="24"/>
          <w:szCs w:val="24"/>
          <w:lang w:val="en-GB" w:eastAsia="en-GB"/>
        </w:rPr>
        <w:t>и отпадне боце под притиском</w:t>
      </w:r>
      <w:r w:rsidRPr="00810418">
        <w:rPr>
          <w:rFonts w:ascii="Times New Roman" w:eastAsia="Times New Roman" w:hAnsi="Times New Roman" w:cs="Times New Roman"/>
          <w:color w:val="333333"/>
          <w:sz w:val="24"/>
          <w:szCs w:val="24"/>
          <w:lang w:val="en-GB" w:eastAsia="en-GB"/>
        </w:rPr>
        <w:t>);</w:t>
      </w:r>
    </w:p>
    <w:p w14:paraId="439709D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1460B30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14) </w:t>
      </w:r>
      <w:r w:rsidRPr="00810418">
        <w:rPr>
          <w:rFonts w:ascii="Times New Roman" w:eastAsia="Times New Roman" w:hAnsi="Times New Roman" w:cs="Times New Roman"/>
          <w:i/>
          <w:strike/>
          <w:color w:val="333333"/>
          <w:sz w:val="24"/>
          <w:szCs w:val="24"/>
          <w:lang w:val="en-GB" w:eastAsia="en-GB"/>
        </w:rPr>
        <w:t>мобилно постројење за управљање отпадом</w:t>
      </w:r>
      <w:r w:rsidRPr="00810418">
        <w:rPr>
          <w:rFonts w:ascii="Times New Roman" w:eastAsia="Times New Roman" w:hAnsi="Times New Roman" w:cs="Times New Roman"/>
          <w:strike/>
          <w:color w:val="333333"/>
          <w:sz w:val="24"/>
          <w:szCs w:val="24"/>
          <w:lang w:val="en-GB" w:eastAsia="en-GB"/>
        </w:rPr>
        <w:t> јесте постројење за преузимање, припрему за поновну употребу, поновно искоришћење и друге операције третмана отпада са R и D листе (R2 до R13, D8 и D9), које је такве конструкције да није везано за подлогу или објекат и може се премештати од локације до локације, укључујући мобилно постројење које се користи ради санације загађене локације, по правилу на локацији на којој отпад настаје, односно на локацији произвођача отпада, или на другој локацији власника отпада за коју оператер постројења има и дозволу за складиштење отпада</w:t>
      </w:r>
      <w:r w:rsidRPr="00810418">
        <w:rPr>
          <w:rFonts w:ascii="Times New Roman" w:eastAsia="Times New Roman" w:hAnsi="Times New Roman" w:cs="Times New Roman"/>
          <w:color w:val="333333"/>
          <w:sz w:val="24"/>
          <w:szCs w:val="24"/>
          <w:lang w:val="en-GB" w:eastAsia="en-GB"/>
        </w:rPr>
        <w:t>;</w:t>
      </w:r>
    </w:p>
    <w:p w14:paraId="5CBFEE8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000000"/>
          <w:sz w:val="24"/>
          <w:szCs w:val="24"/>
          <w:lang w:val="en-GB" w:eastAsia="en-GB"/>
        </w:rPr>
        <w:t xml:space="preserve">14) </w:t>
      </w:r>
      <w:r w:rsidRPr="00810418">
        <w:rPr>
          <w:rFonts w:ascii="Times New Roman" w:eastAsia="Times New Roman" w:hAnsi="Times New Roman" w:cs="Times New Roman"/>
          <w:i/>
          <w:color w:val="000000"/>
          <w:sz w:val="24"/>
          <w:szCs w:val="24"/>
          <w:lang w:val="en-GB" w:eastAsia="en-GB"/>
        </w:rPr>
        <w:t>МОБИЛНО ПОСТРОЈЕЊЕ</w:t>
      </w:r>
      <w:r w:rsidRPr="00810418">
        <w:rPr>
          <w:rFonts w:ascii="Times New Roman" w:eastAsia="Times New Roman" w:hAnsi="Times New Roman" w:cs="Times New Roman"/>
          <w:color w:val="000000"/>
          <w:sz w:val="24"/>
          <w:szCs w:val="24"/>
          <w:lang w:val="en-GB" w:eastAsia="en-GB"/>
        </w:rPr>
        <w:t xml:space="preserve"> ЗА УПРАВЉАЊЕ ОТПАДОМ ЈЕ ПОКРЕТНА </w:t>
      </w:r>
      <w:sdt>
        <w:sdtPr>
          <w:rPr>
            <w:rFonts w:ascii="Times New Roman" w:eastAsia="Times New Roman" w:hAnsi="Times New Roman" w:cs="Times New Roman"/>
            <w:sz w:val="24"/>
            <w:szCs w:val="24"/>
            <w:lang w:val="en-GB" w:eastAsia="en-GB"/>
          </w:rPr>
          <w:tag w:val="goog_rdk_2"/>
          <w:id w:val="437807662"/>
          <w:showingPlcHdr/>
        </w:sdtPr>
        <w:sdtContent>
          <w:r w:rsidRPr="00810418">
            <w:rPr>
              <w:rFonts w:ascii="Times New Roman" w:eastAsia="Times New Roman" w:hAnsi="Times New Roman" w:cs="Times New Roman"/>
              <w:sz w:val="24"/>
              <w:szCs w:val="24"/>
              <w:lang w:val="en-GB" w:eastAsia="en-GB"/>
            </w:rPr>
            <w:t xml:space="preserve">     </w:t>
          </w:r>
        </w:sdtContent>
      </w:sdt>
      <w:r w:rsidRPr="00810418">
        <w:rPr>
          <w:rFonts w:ascii="Times New Roman" w:eastAsia="Times New Roman" w:hAnsi="Times New Roman" w:cs="Times New Roman"/>
          <w:color w:val="000000"/>
          <w:sz w:val="24"/>
          <w:szCs w:val="24"/>
          <w:lang w:val="en-GB" w:eastAsia="en-GB"/>
        </w:rPr>
        <w:t xml:space="preserve">ТЕХНИЧКА ЈЕДИНИЦА У КОЈОЈ СЕ ОТПАД ТРЕТИРА (ОПЕРАЦИЈАМА R1 ДО R12, D8 И D9) НА МЕСТУ НАСТАНКА ОТПАДА, </w:t>
      </w:r>
      <w:r w:rsidRPr="00810418">
        <w:rPr>
          <w:rFonts w:ascii="Times New Roman" w:hAnsi="Times New Roman" w:cs="Times New Roman"/>
          <w:sz w:val="24"/>
          <w:szCs w:val="24"/>
          <w:lang w:val="sr-Cyrl-CS"/>
        </w:rPr>
        <w:t>ОДНОСНО НА ДРУГОЈ ЛОКАЦИЈИ ПРОИЗВОЂАЧА ОТПАДА</w:t>
      </w:r>
      <w:r w:rsidRPr="00810418">
        <w:rPr>
          <w:rFonts w:ascii="Times New Roman" w:eastAsia="Times New Roman" w:hAnsi="Times New Roman" w:cs="Times New Roman"/>
          <w:color w:val="000000"/>
          <w:sz w:val="24"/>
          <w:szCs w:val="24"/>
          <w:lang w:val="en-GB" w:eastAsia="en-GB"/>
        </w:rPr>
        <w:t xml:space="preserve"> ИЛИ НА ЛОКАЦИЈИ ЗА КОЈУ ОПЕРАТЕР МОБИЛНОГ ПОСТРОЈЕЊА ПОСЕДУЈЕ ДОЗВОЛУ ЗА СКЛАДИШТЕЊЕ ИСТЕ ВРСТЕ ОТПАДА КОЈИ ЈЕ ПРЕДВИЂЕН ЗА ТРЕТМАН И НА КОЈОЈ ИСПУЊАВА УСЛОВЕ ЗА ТРЕТМАН ПРЕДМЕТНОГ ОТПАДА, УЗ ПРЕТХОДНО ПРИБАВЉЕНУ САГЛАСНОСТ ЈЕДИНИЦЕ ЛОКАЛНЕ САМОУПРАВЕ;</w:t>
      </w:r>
    </w:p>
    <w:p w14:paraId="4A2F721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93982AD"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4E56ECE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14а) </w:t>
      </w:r>
      <w:r w:rsidRPr="00810418">
        <w:rPr>
          <w:rFonts w:ascii="Times New Roman" w:eastAsia="Times New Roman" w:hAnsi="Times New Roman" w:cs="Times New Roman"/>
          <w:i/>
          <w:color w:val="333333"/>
          <w:sz w:val="24"/>
          <w:szCs w:val="24"/>
          <w:lang w:val="en-GB" w:eastAsia="en-GB"/>
        </w:rPr>
        <w:t>најбоље доступне технике</w:t>
      </w:r>
      <w:r w:rsidRPr="00810418">
        <w:rPr>
          <w:rFonts w:ascii="Times New Roman" w:eastAsia="Times New Roman" w:hAnsi="Times New Roman" w:cs="Times New Roman"/>
          <w:color w:val="333333"/>
          <w:sz w:val="24"/>
          <w:szCs w:val="24"/>
          <w:lang w:val="en-GB" w:eastAsia="en-GB"/>
        </w:rPr>
        <w:t> јесу најбоље доступне технике у складу са законом којим се уређује интегрисано спречавање и контрола загађивања животне средине;</w:t>
      </w:r>
    </w:p>
    <w:p w14:paraId="77CB53C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15) </w:t>
      </w:r>
      <w:r w:rsidRPr="00810418">
        <w:rPr>
          <w:rFonts w:ascii="Times New Roman" w:eastAsia="Times New Roman" w:hAnsi="Times New Roman" w:cs="Times New Roman"/>
          <w:i/>
          <w:color w:val="333333"/>
          <w:sz w:val="24"/>
          <w:szCs w:val="24"/>
          <w:lang w:val="en-GB" w:eastAsia="en-GB"/>
        </w:rPr>
        <w:t>неопасан отпад</w:t>
      </w:r>
      <w:r w:rsidRPr="00810418">
        <w:rPr>
          <w:rFonts w:ascii="Times New Roman" w:eastAsia="Times New Roman" w:hAnsi="Times New Roman" w:cs="Times New Roman"/>
          <w:color w:val="333333"/>
          <w:sz w:val="24"/>
          <w:szCs w:val="24"/>
          <w:lang w:val="en-GB" w:eastAsia="en-GB"/>
        </w:rPr>
        <w:t> јесте отпад који нема карактеристике опасног отпада;</w:t>
      </w:r>
    </w:p>
    <w:p w14:paraId="4E58D3E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15а) </w:t>
      </w:r>
      <w:r w:rsidRPr="00810418">
        <w:rPr>
          <w:rFonts w:ascii="Times New Roman" w:eastAsia="Times New Roman" w:hAnsi="Times New Roman" w:cs="Times New Roman"/>
          <w:i/>
          <w:color w:val="333333"/>
          <w:sz w:val="24"/>
          <w:szCs w:val="24"/>
          <w:lang w:val="en-GB" w:eastAsia="en-GB"/>
        </w:rPr>
        <w:t>несанитарна депонија – сметлиште</w:t>
      </w:r>
      <w:r w:rsidRPr="00810418">
        <w:rPr>
          <w:rFonts w:ascii="Times New Roman" w:eastAsia="Times New Roman" w:hAnsi="Times New Roman" w:cs="Times New Roman"/>
          <w:color w:val="333333"/>
          <w:sz w:val="24"/>
          <w:szCs w:val="24"/>
          <w:lang w:val="en-GB" w:eastAsia="en-GB"/>
        </w:rPr>
        <w:t> јесте место где јединице локалне самоуправе одлажу отпад у полуконтролисаним условима, којим управља јавно комунално предузеће и које има одређену инфраструктуру (ограду, капију, булдожер), а тело депоније није изграђено у складу са прописом којим се уређује одлагање отпада на депоније (нема водонепропусни слој, дренажни систем за одвођење отпадних вода и др.);</w:t>
      </w:r>
    </w:p>
    <w:p w14:paraId="40C7099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15б) </w:t>
      </w:r>
      <w:r w:rsidRPr="00810418">
        <w:rPr>
          <w:rFonts w:ascii="Times New Roman" w:eastAsia="Times New Roman" w:hAnsi="Times New Roman" w:cs="Times New Roman"/>
          <w:i/>
          <w:color w:val="333333"/>
          <w:sz w:val="24"/>
          <w:szCs w:val="24"/>
          <w:lang w:val="en-GB" w:eastAsia="en-GB"/>
        </w:rPr>
        <w:t>одвојено сакупљање</w:t>
      </w:r>
      <w:r w:rsidRPr="00810418">
        <w:rPr>
          <w:rFonts w:ascii="Times New Roman" w:eastAsia="Times New Roman" w:hAnsi="Times New Roman" w:cs="Times New Roman"/>
          <w:color w:val="333333"/>
          <w:sz w:val="24"/>
          <w:szCs w:val="24"/>
          <w:lang w:val="en-GB" w:eastAsia="en-GB"/>
        </w:rPr>
        <w:t> јесте сакупљање отпада при чему се различите врсте сакупљеног отпада чувају одвојено по врсти и природи тако да се олакша њихов посебан третман;</w:t>
      </w:r>
    </w:p>
    <w:p w14:paraId="2EC774D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34DA428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16)</w:t>
      </w:r>
      <w:r w:rsidRPr="00810418">
        <w:rPr>
          <w:rFonts w:ascii="Times New Roman" w:eastAsia="Times New Roman" w:hAnsi="Times New Roman" w:cs="Times New Roman"/>
          <w:i/>
          <w:color w:val="333333"/>
          <w:sz w:val="24"/>
          <w:szCs w:val="24"/>
          <w:lang w:val="en-GB" w:eastAsia="en-GB"/>
        </w:rPr>
        <w:t> одлагање отпада</w:t>
      </w:r>
      <w:r w:rsidRPr="00810418">
        <w:rPr>
          <w:rFonts w:ascii="Times New Roman" w:eastAsia="Times New Roman" w:hAnsi="Times New Roman" w:cs="Times New Roman"/>
          <w:color w:val="333333"/>
          <w:sz w:val="24"/>
          <w:szCs w:val="24"/>
          <w:lang w:val="en-GB" w:eastAsia="en-GB"/>
        </w:rPr>
        <w:t xml:space="preserve"> јесте било која операција која није поновно искоришћење отпада, чак и када та операција има за секундарну последицу настајање супстанце или енергије (D листа </w:t>
      </w:r>
      <w:r w:rsidRPr="00810418">
        <w:rPr>
          <w:rFonts w:ascii="Times New Roman" w:eastAsia="Times New Roman" w:hAnsi="Times New Roman" w:cs="Times New Roman"/>
          <w:strike/>
          <w:color w:val="333333"/>
          <w:sz w:val="24"/>
          <w:szCs w:val="24"/>
          <w:lang w:val="en-GB" w:eastAsia="en-GB"/>
        </w:rPr>
        <w:t>представља неисцрпну листу операција одлагања</w:t>
      </w:r>
      <w:r w:rsidRPr="00810418">
        <w:rPr>
          <w:rFonts w:ascii="Times New Roman" w:eastAsia="Times New Roman" w:hAnsi="Times New Roman" w:cs="Times New Roman"/>
          <w:color w:val="333333"/>
          <w:sz w:val="24"/>
          <w:szCs w:val="24"/>
          <w:lang w:val="en-GB" w:eastAsia="en-GB"/>
        </w:rPr>
        <w:t>);</w:t>
      </w:r>
    </w:p>
    <w:p w14:paraId="343740D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46C00F8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17) </w:t>
      </w:r>
      <w:r w:rsidRPr="00810418">
        <w:rPr>
          <w:rFonts w:ascii="Times New Roman" w:eastAsia="Times New Roman" w:hAnsi="Times New Roman" w:cs="Times New Roman"/>
          <w:i/>
          <w:color w:val="333333"/>
          <w:sz w:val="24"/>
          <w:szCs w:val="24"/>
          <w:lang w:val="en-GB" w:eastAsia="en-GB"/>
        </w:rPr>
        <w:t>отпад</w:t>
      </w:r>
      <w:r w:rsidRPr="00810418">
        <w:rPr>
          <w:rFonts w:ascii="Times New Roman" w:eastAsia="Times New Roman" w:hAnsi="Times New Roman" w:cs="Times New Roman"/>
          <w:color w:val="333333"/>
          <w:sz w:val="24"/>
          <w:szCs w:val="24"/>
          <w:lang w:val="en-GB" w:eastAsia="en-GB"/>
        </w:rPr>
        <w:t> јесте свака материја или предмет који држалац одбацује, намерава или је неопходно да одбаци;</w:t>
      </w:r>
    </w:p>
    <w:p w14:paraId="511FFB6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2FC0D42" w14:textId="77777777" w:rsidR="00180C6D" w:rsidRPr="00810418" w:rsidRDefault="00180C6D" w:rsidP="00180C6D">
      <w:pPr>
        <w:spacing w:after="0" w:line="240" w:lineRule="auto"/>
        <w:jc w:val="both"/>
        <w:rPr>
          <w:rFonts w:ascii="Times New Roman" w:hAnsi="Times New Roman" w:cs="Times New Roman"/>
          <w:strike/>
          <w:sz w:val="24"/>
          <w:szCs w:val="24"/>
        </w:rPr>
      </w:pPr>
      <w:r w:rsidRPr="00810418">
        <w:rPr>
          <w:rFonts w:ascii="Times New Roman" w:eastAsia="Times New Roman" w:hAnsi="Times New Roman" w:cs="Times New Roman"/>
          <w:strike/>
          <w:color w:val="333333"/>
          <w:sz w:val="24"/>
          <w:szCs w:val="24"/>
          <w:lang w:val="en-GB" w:eastAsia="en-GB"/>
        </w:rPr>
        <w:t>17а) </w:t>
      </w:r>
      <w:r w:rsidRPr="00810418">
        <w:rPr>
          <w:rFonts w:ascii="Times New Roman" w:hAnsi="Times New Roman" w:cs="Times New Roman"/>
          <w:strike/>
          <w:color w:val="000000"/>
          <w:sz w:val="24"/>
          <w:szCs w:val="24"/>
        </w:rPr>
        <w:t> </w:t>
      </w:r>
      <w:r w:rsidRPr="00810418">
        <w:rPr>
          <w:rFonts w:ascii="Times New Roman" w:hAnsi="Times New Roman" w:cs="Times New Roman"/>
          <w:i/>
          <w:strike/>
          <w:color w:val="000000"/>
          <w:sz w:val="24"/>
          <w:szCs w:val="24"/>
        </w:rPr>
        <w:t>отпад од грађења и рушења</w:t>
      </w:r>
      <w:r w:rsidRPr="00810418">
        <w:rPr>
          <w:rFonts w:ascii="Times New Roman" w:hAnsi="Times New Roman" w:cs="Times New Roman"/>
          <w:strike/>
          <w:color w:val="000000"/>
          <w:sz w:val="24"/>
          <w:szCs w:val="24"/>
        </w:rPr>
        <w:t xml:space="preserve"> јесте отпад који настаје у току обављања грађевинских радова на градилиштима или припремних радова који претходе грађењу објеката, као и </w:t>
      </w:r>
      <w:r w:rsidRPr="00810418">
        <w:rPr>
          <w:rFonts w:ascii="Times New Roman" w:hAnsi="Times New Roman" w:cs="Times New Roman"/>
          <w:strike/>
          <w:color w:val="000000"/>
          <w:sz w:val="24"/>
          <w:szCs w:val="24"/>
        </w:rPr>
        <w:lastRenderedPageBreak/>
        <w:t>отпад настао услед рушења или реконструкције објеката, а обухвата неопасан и опасан отпад од грађења и рушења, и то:</w:t>
      </w:r>
      <w:r w:rsidRPr="00810418">
        <w:rPr>
          <w:rFonts w:ascii="Times New Roman" w:hAnsi="Times New Roman" w:cs="Times New Roman"/>
          <w:strike/>
          <w:color w:val="000000"/>
          <w:sz w:val="24"/>
          <w:szCs w:val="24"/>
          <w:vertAlign w:val="superscript"/>
        </w:rPr>
        <w:t>*</w:t>
      </w:r>
    </w:p>
    <w:p w14:paraId="2A95865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 неопасан отпад од грађења и рушења који не садржи опасне материје, а који је по свом саставу сличан комуналном отпаду (рециклабилан, инертан и др.),</w:t>
      </w:r>
      <w:r w:rsidRPr="00810418">
        <w:rPr>
          <w:rFonts w:ascii="Times New Roman" w:hAnsi="Times New Roman" w:cs="Times New Roman"/>
          <w:strike/>
          <w:color w:val="000000"/>
          <w:sz w:val="24"/>
          <w:szCs w:val="24"/>
          <w:vertAlign w:val="superscript"/>
        </w:rPr>
        <w:t>*</w:t>
      </w:r>
    </w:p>
    <w:p w14:paraId="454F06D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 опасан отпад од грађења и рушења који захтева посебно поступање, односно који има једну или више опасних карактеристика које га чине опасним отпадом (отпад који садржи азбест, отпад са високим садржајем тешких метала и др.) на које се примењују посебни прописи;</w:t>
      </w:r>
      <w:r w:rsidRPr="00810418">
        <w:rPr>
          <w:rFonts w:ascii="Times New Roman" w:hAnsi="Times New Roman" w:cs="Times New Roman"/>
          <w:strike/>
          <w:color w:val="000000"/>
          <w:sz w:val="24"/>
          <w:szCs w:val="24"/>
          <w:vertAlign w:val="superscript"/>
        </w:rPr>
        <w:t>*</w:t>
      </w:r>
    </w:p>
    <w:p w14:paraId="03C5C35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4E3AFA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i/>
          <w:sz w:val="24"/>
          <w:szCs w:val="24"/>
          <w:lang w:val="en-GB" w:eastAsia="en-GB"/>
        </w:rPr>
        <w:t>17A) ОТПАД</w:t>
      </w:r>
      <w:r w:rsidRPr="00810418">
        <w:rPr>
          <w:rFonts w:ascii="Times New Roman" w:eastAsia="Times New Roman" w:hAnsi="Times New Roman" w:cs="Times New Roman"/>
          <w:i/>
          <w:sz w:val="24"/>
          <w:szCs w:val="24"/>
          <w:lang w:val="sr-Cyrl-RS" w:eastAsia="en-GB"/>
        </w:rPr>
        <w:t xml:space="preserve"> ОД ГРАЂЕЊА И РУШЕЊА</w:t>
      </w:r>
      <w:r w:rsidRPr="00810418">
        <w:rPr>
          <w:rFonts w:ascii="Times New Roman" w:eastAsia="Times New Roman" w:hAnsi="Times New Roman" w:cs="Times New Roman"/>
          <w:sz w:val="24"/>
          <w:szCs w:val="24"/>
          <w:lang w:val="en-GB" w:eastAsia="en-GB"/>
        </w:rPr>
        <w:t xml:space="preserve"> ЈЕСТЕ ОТПАД КОЈИ НАСТАЈЕ ИЗВОЂЕЊЕМ ГРАЂЕВИНСКИХ И ДРУГИХ РАДОВА НА ИЗГРАДЊИ И РУШЕЊУ ОБЈЕКАТА, АДАПТАЦИЈАМА, РЕНОВИРАЊУ, РЕКОНСТРУИСАЊУ СТАМБЕНИХ, ИНДУСТРИЈСКИХ И ДРУГИХ ОБЈЕКАТА, ОДРЖАВАЊУ И ЗАМЕНИ ИНФРАСТРУКТУРНИХ ОБЈЕКАТА, КАО И ИСКОПИМА ЗА СТАМБЕНУ, ИНДУСТРИЈСКУ И ПУТНУ ИНФРАСТРУКТУРУ, И ТО:</w:t>
      </w:r>
    </w:p>
    <w:p w14:paraId="3DD68BB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 НЕОПАСАН </w:t>
      </w:r>
      <w:r w:rsidRPr="00810418">
        <w:rPr>
          <w:rFonts w:ascii="Times New Roman" w:eastAsia="Times New Roman" w:hAnsi="Times New Roman" w:cs="Times New Roman"/>
          <w:sz w:val="24"/>
          <w:szCs w:val="24"/>
          <w:lang w:val="en-GB" w:eastAsia="en-GB"/>
        </w:rPr>
        <w:t xml:space="preserve">ОТПАД </w:t>
      </w:r>
      <w:r w:rsidRPr="00810418">
        <w:rPr>
          <w:rFonts w:ascii="Times New Roman" w:eastAsia="Times New Roman" w:hAnsi="Times New Roman" w:cs="Times New Roman"/>
          <w:sz w:val="24"/>
          <w:szCs w:val="24"/>
          <w:lang w:val="sr-Cyrl-RS" w:eastAsia="en-GB"/>
        </w:rPr>
        <w:t xml:space="preserve">ОД ГРАЂЕЊА И РУШЕЊА </w:t>
      </w:r>
      <w:r w:rsidRPr="00810418">
        <w:rPr>
          <w:rFonts w:ascii="Times New Roman" w:eastAsia="Times New Roman" w:hAnsi="Times New Roman" w:cs="Times New Roman"/>
          <w:sz w:val="24"/>
          <w:szCs w:val="24"/>
          <w:lang w:val="en-GB" w:eastAsia="en-GB"/>
        </w:rPr>
        <w:t>КОЈИ НЕ САДРЖИ ОПАСНЕ МАТЕРИЈЕ (РЕЦИКЛАБИЛАН, ИНЕРТАН И ДР.),</w:t>
      </w:r>
    </w:p>
    <w:p w14:paraId="6ABA8A2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z w:val="24"/>
          <w:szCs w:val="24"/>
          <w:lang w:val="en-GB" w:eastAsia="en-GB"/>
        </w:rPr>
        <w:t xml:space="preserve">– ОПАСАН ОТПАД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sz w:val="24"/>
          <w:szCs w:val="24"/>
          <w:lang w:val="en-GB" w:eastAsia="en-GB"/>
        </w:rPr>
        <w:t xml:space="preserve"> КОЈИ ЗАХТЕВА ПОСЕБНО ПОСТУПАЊЕ, КОЈИ ИМА ЈЕДНУ ИЛИ ВИШЕ ОПАСНИХ КАРАКТЕРИСТИКА </w:t>
      </w:r>
      <w:r w:rsidRPr="00810418">
        <w:rPr>
          <w:rFonts w:ascii="Times New Roman" w:eastAsia="Times New Roman" w:hAnsi="Times New Roman" w:cs="Times New Roman"/>
          <w:color w:val="333333"/>
          <w:sz w:val="24"/>
          <w:szCs w:val="24"/>
          <w:lang w:val="en-GB" w:eastAsia="en-GB"/>
        </w:rPr>
        <w:t>КОЈЕ ГА ЧИНЕ ОПАСНИМ ОТПАДОМ (ОТПАД КОЈИ САДРЖИ АЗБЕСТ, ОТПАД СА ВИСОКИМ САДРЖАЈЕМ ТЕШКИХ МЕТАЛА И ДР.) НА КОЈЕ СЕ ПРИМЕЊУЈУ ПОСЕБНИ ПРОПИСИ;</w:t>
      </w:r>
    </w:p>
    <w:p w14:paraId="1151D2A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0B0A3EA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18) </w:t>
      </w:r>
      <w:r w:rsidRPr="00810418">
        <w:rPr>
          <w:rFonts w:ascii="Times New Roman" w:eastAsia="Times New Roman" w:hAnsi="Times New Roman" w:cs="Times New Roman"/>
          <w:i/>
          <w:color w:val="333333"/>
          <w:sz w:val="24"/>
          <w:szCs w:val="24"/>
          <w:lang w:val="en-GB" w:eastAsia="en-GB"/>
        </w:rPr>
        <w:t>опасан отпад</w:t>
      </w:r>
      <w:r w:rsidRPr="00810418">
        <w:rPr>
          <w:rFonts w:ascii="Times New Roman" w:eastAsia="Times New Roman" w:hAnsi="Times New Roman" w:cs="Times New Roman"/>
          <w:color w:val="333333"/>
          <w:sz w:val="24"/>
          <w:szCs w:val="24"/>
          <w:lang w:val="en-GB" w:eastAsia="en-GB"/>
        </w:rPr>
        <w:t> јесте отпад који по свом пореклу, саставу или концентрацији опасних материја може проузроковати опасност по животну средину и здравље људи и има најмање једну од опасних карактеристика утврђених посебним прописима, укључујући и амбалажу у коју је опасан отпад био или јесте упакован;</w:t>
      </w:r>
    </w:p>
    <w:p w14:paraId="2311A60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19) </w:t>
      </w:r>
      <w:r w:rsidRPr="00810418">
        <w:rPr>
          <w:rFonts w:ascii="Times New Roman" w:eastAsia="Times New Roman" w:hAnsi="Times New Roman" w:cs="Times New Roman"/>
          <w:i/>
          <w:color w:val="333333"/>
          <w:sz w:val="24"/>
          <w:szCs w:val="24"/>
          <w:lang w:val="en-GB" w:eastAsia="en-GB"/>
        </w:rPr>
        <w:t>оператер</w:t>
      </w:r>
      <w:r w:rsidRPr="00810418">
        <w:rPr>
          <w:rFonts w:ascii="Times New Roman" w:eastAsia="Times New Roman" w:hAnsi="Times New Roman" w:cs="Times New Roman"/>
          <w:color w:val="333333"/>
          <w:sz w:val="24"/>
          <w:szCs w:val="24"/>
          <w:lang w:val="en-GB" w:eastAsia="en-GB"/>
        </w:rPr>
        <w:t> јесте свако правно лице или предузетник које, у складу са прописима, управља постројењем или га контролише или је овлашћен за доношење економских одлука у области техничког функционисања постројења и на чије име се издаје дозвола за управљање отпадом;</w:t>
      </w:r>
    </w:p>
    <w:p w14:paraId="771AC72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20) </w:t>
      </w:r>
      <w:r w:rsidRPr="00810418">
        <w:rPr>
          <w:rFonts w:ascii="Times New Roman" w:eastAsia="Times New Roman" w:hAnsi="Times New Roman" w:cs="Times New Roman"/>
          <w:i/>
          <w:color w:val="333333"/>
          <w:sz w:val="24"/>
          <w:szCs w:val="24"/>
          <w:lang w:val="en-GB" w:eastAsia="en-GB"/>
        </w:rPr>
        <w:t>PCB</w:t>
      </w:r>
      <w:r w:rsidRPr="00810418">
        <w:rPr>
          <w:rFonts w:ascii="Times New Roman" w:eastAsia="Times New Roman" w:hAnsi="Times New Roman" w:cs="Times New Roman"/>
          <w:color w:val="333333"/>
          <w:sz w:val="24"/>
          <w:szCs w:val="24"/>
          <w:lang w:val="en-GB" w:eastAsia="en-GB"/>
        </w:rPr>
        <w:t> јесу полихлоровани бифенили (PCB), полихлоровани терфенили (PCT), монометил-тетрахлородифенилметани, монометил-дихлородифенилметани, монометил-дибромодифенилметани или било која смеша која садржи неку од ових материја у концентрацији већој од 0,005 процентног масеног удела; PCB отпади јесу отпади, укључујући уређаје, објекте, материјале или течности које садрже, састоје се или су контаминирани PCB;</w:t>
      </w:r>
    </w:p>
    <w:p w14:paraId="595661D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61F3F33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21) </w:t>
      </w:r>
      <w:r w:rsidRPr="00810418">
        <w:rPr>
          <w:rFonts w:ascii="Times New Roman" w:eastAsia="Times New Roman" w:hAnsi="Times New Roman" w:cs="Times New Roman"/>
          <w:i/>
          <w:color w:val="333333"/>
          <w:sz w:val="24"/>
          <w:szCs w:val="24"/>
          <w:lang w:val="en-GB" w:eastAsia="en-GB"/>
        </w:rPr>
        <w:t>поновно искоришћење отпада</w:t>
      </w:r>
      <w:r w:rsidRPr="00810418">
        <w:rPr>
          <w:rFonts w:ascii="Times New Roman" w:eastAsia="Times New Roman" w:hAnsi="Times New Roman" w:cs="Times New Roman"/>
          <w:color w:val="333333"/>
          <w:sz w:val="24"/>
          <w:szCs w:val="24"/>
          <w:lang w:val="en-GB" w:eastAsia="en-GB"/>
        </w:rPr>
        <w:t> је свака операција чији је главни резултат употреба отпада у корисне сврхе када отпад замењује друге материјале које би иначе требало употребити за ту сврху или отпад који се припрема како би испунио ту сврху, у постројењу или шире у привредним делатностима (</w:t>
      </w:r>
      <w:r w:rsidRPr="00810418">
        <w:rPr>
          <w:rFonts w:ascii="Times New Roman" w:eastAsia="Times New Roman" w:hAnsi="Times New Roman" w:cs="Times New Roman"/>
          <w:strike/>
          <w:color w:val="000000"/>
          <w:sz w:val="24"/>
          <w:szCs w:val="24"/>
          <w:lang w:val="en-GB" w:eastAsia="en-GB"/>
        </w:rPr>
        <w:t>R листа представља неисцрпну листу операција поновног искоришћења</w:t>
      </w:r>
      <w:r w:rsidRPr="00810418">
        <w:rPr>
          <w:rFonts w:ascii="Times New Roman" w:eastAsia="Times New Roman" w:hAnsi="Times New Roman" w:cs="Times New Roman"/>
          <w:color w:val="FF0000"/>
          <w:sz w:val="24"/>
          <w:szCs w:val="24"/>
          <w:lang w:val="en-GB" w:eastAsia="en-GB"/>
        </w:rPr>
        <w:t xml:space="preserve"> </w:t>
      </w:r>
      <w:r w:rsidRPr="00810418">
        <w:rPr>
          <w:rFonts w:ascii="Times New Roman" w:eastAsia="Times New Roman" w:hAnsi="Times New Roman" w:cs="Times New Roman"/>
          <w:sz w:val="24"/>
          <w:szCs w:val="24"/>
          <w:lang w:val="en-GB" w:eastAsia="en-GB"/>
        </w:rPr>
        <w:t>ОПЕРАЦИЈЕ ИЗ R ЛИСТЕ ОТПАДА</w:t>
      </w:r>
      <w:r w:rsidRPr="00810418">
        <w:rPr>
          <w:rFonts w:ascii="Times New Roman" w:eastAsia="Times New Roman" w:hAnsi="Times New Roman" w:cs="Times New Roman"/>
          <w:color w:val="333333"/>
          <w:sz w:val="24"/>
          <w:szCs w:val="24"/>
          <w:lang w:val="en-GB" w:eastAsia="en-GB"/>
        </w:rPr>
        <w:t>);</w:t>
      </w:r>
    </w:p>
    <w:p w14:paraId="66C709E1"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7CD2E8B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000000"/>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21а) </w:t>
      </w:r>
      <w:r w:rsidRPr="00810418">
        <w:rPr>
          <w:rFonts w:ascii="Times New Roman" w:eastAsia="Times New Roman" w:hAnsi="Times New Roman" w:cs="Times New Roman"/>
          <w:i/>
          <w:color w:val="000000"/>
          <w:sz w:val="24"/>
          <w:szCs w:val="24"/>
          <w:lang w:val="en-GB" w:eastAsia="en-GB"/>
        </w:rPr>
        <w:t>ПОНОВНА УПОТРЕБА</w:t>
      </w:r>
      <w:r w:rsidRPr="00810418">
        <w:rPr>
          <w:rFonts w:ascii="Times New Roman" w:eastAsia="Times New Roman" w:hAnsi="Times New Roman" w:cs="Times New Roman"/>
          <w:color w:val="000000"/>
          <w:sz w:val="24"/>
          <w:szCs w:val="24"/>
          <w:lang w:val="en-GB" w:eastAsia="en-GB"/>
        </w:rPr>
        <w:t xml:space="preserve"> ЈЕСТЕ СВАКА ОПЕРАЦИЈА КОЈОМ СЕ </w:t>
      </w:r>
      <w:r w:rsidRPr="00810418">
        <w:rPr>
          <w:rFonts w:ascii="Times New Roman" w:eastAsia="Times New Roman" w:hAnsi="Times New Roman" w:cs="Times New Roman"/>
          <w:sz w:val="24"/>
          <w:szCs w:val="24"/>
          <w:lang w:val="en-GB" w:eastAsia="en-GB"/>
        </w:rPr>
        <w:t>ОМОГУЋАВА ПОНОВНО КОРИШЋЕЊЕ</w:t>
      </w:r>
      <w:r w:rsidRPr="00810418">
        <w:rPr>
          <w:rFonts w:ascii="Times New Roman" w:eastAsia="Times New Roman" w:hAnsi="Times New Roman" w:cs="Times New Roman"/>
          <w:color w:val="000000"/>
          <w:sz w:val="24"/>
          <w:szCs w:val="24"/>
          <w:lang w:val="en-GB" w:eastAsia="en-GB"/>
        </w:rPr>
        <w:t xml:space="preserve"> ПРОИЗВОДА ИЛИ </w:t>
      </w:r>
      <w:r w:rsidRPr="00810418">
        <w:rPr>
          <w:rFonts w:ascii="Times New Roman" w:eastAsia="Times New Roman" w:hAnsi="Times New Roman" w:cs="Times New Roman"/>
          <w:sz w:val="24"/>
          <w:szCs w:val="24"/>
          <w:lang w:val="en-GB" w:eastAsia="en-GB"/>
        </w:rPr>
        <w:t>ЊЕГОВИХ</w:t>
      </w:r>
      <w:r w:rsidRPr="00810418">
        <w:rPr>
          <w:rFonts w:ascii="Times New Roman" w:eastAsia="Times New Roman" w:hAnsi="Times New Roman" w:cs="Times New Roman"/>
          <w:color w:val="000000"/>
          <w:sz w:val="24"/>
          <w:szCs w:val="24"/>
          <w:lang w:val="en-GB" w:eastAsia="en-GB"/>
        </w:rPr>
        <w:t xml:space="preserve"> ДЕЛОВА КОЈИ НИСУ ОТПАД, ЗА ИСТУ СВРХУ ЗА КОЈУ СУ НАМЕЊЕНИ;</w:t>
      </w:r>
    </w:p>
    <w:p w14:paraId="42365E2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3AC6649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22) </w:t>
      </w:r>
      <w:r w:rsidRPr="00810418">
        <w:rPr>
          <w:rFonts w:ascii="Times New Roman" w:eastAsia="Times New Roman" w:hAnsi="Times New Roman" w:cs="Times New Roman"/>
          <w:i/>
          <w:strike/>
          <w:color w:val="333333"/>
          <w:sz w:val="24"/>
          <w:szCs w:val="24"/>
          <w:lang w:val="en-GB" w:eastAsia="en-GB"/>
        </w:rPr>
        <w:t>посебни токови отпада</w:t>
      </w:r>
      <w:r w:rsidRPr="00810418">
        <w:rPr>
          <w:rFonts w:ascii="Times New Roman" w:eastAsia="Times New Roman" w:hAnsi="Times New Roman" w:cs="Times New Roman"/>
          <w:color w:val="333333"/>
          <w:sz w:val="24"/>
          <w:szCs w:val="24"/>
          <w:lang w:val="en-GB" w:eastAsia="en-GB"/>
        </w:rPr>
        <w:t xml:space="preserve"> јесу </w:t>
      </w:r>
      <w:r w:rsidRPr="00810418">
        <w:rPr>
          <w:rFonts w:ascii="Times New Roman" w:eastAsia="Times New Roman" w:hAnsi="Times New Roman" w:cs="Times New Roman"/>
          <w:strike/>
          <w:color w:val="000000"/>
          <w:sz w:val="24"/>
          <w:szCs w:val="24"/>
          <w:lang w:val="en-GB" w:eastAsia="en-GB"/>
        </w:rPr>
        <w:t>кретања отпада (истрошених батерија и акумулатора, отпадног уља, отпадних гума, отпада од електричних и електронских производа, отпадних возила и другог отпада) од места настајања, преко сакупљања, транспорта и третмана, до одлагања на депонију</w:t>
      </w:r>
      <w:r w:rsidRPr="00810418">
        <w:rPr>
          <w:rFonts w:ascii="Times New Roman" w:eastAsia="Times New Roman" w:hAnsi="Times New Roman" w:cs="Times New Roman"/>
          <w:color w:val="333333"/>
          <w:sz w:val="24"/>
          <w:szCs w:val="24"/>
          <w:lang w:val="en-GB" w:eastAsia="en-GB"/>
        </w:rPr>
        <w:t xml:space="preserve"> </w:t>
      </w:r>
    </w:p>
    <w:p w14:paraId="680EDD8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22)</w:t>
      </w:r>
      <w:r w:rsidRPr="00810418">
        <w:rPr>
          <w:rFonts w:ascii="Times New Roman" w:eastAsia="Times New Roman" w:hAnsi="Times New Roman" w:cs="Times New Roman"/>
          <w:bCs/>
          <w:i/>
          <w:sz w:val="24"/>
          <w:szCs w:val="24"/>
          <w:lang w:val="en-GB"/>
        </w:rPr>
        <w:t xml:space="preserve"> ПОСЕБНИ ТОКОВИ ОТПАДА</w:t>
      </w:r>
      <w:r w:rsidRPr="00810418">
        <w:rPr>
          <w:rFonts w:ascii="Times New Roman" w:eastAsia="Times New Roman" w:hAnsi="Times New Roman" w:cs="Times New Roman"/>
          <w:bCs/>
          <w:sz w:val="24"/>
          <w:szCs w:val="24"/>
          <w:lang w:val="en-GB"/>
        </w:rPr>
        <w:t xml:space="preserve"> </w:t>
      </w:r>
      <w:r w:rsidRPr="00810418">
        <w:rPr>
          <w:rFonts w:ascii="Times New Roman" w:eastAsia="Times New Roman" w:hAnsi="Times New Roman" w:cs="Times New Roman"/>
          <w:color w:val="333333"/>
          <w:sz w:val="24"/>
          <w:szCs w:val="24"/>
          <w:lang w:val="en-GB" w:eastAsia="en-GB"/>
        </w:rPr>
        <w:t>ЈЕСУ OНИ</w:t>
      </w:r>
      <w:r w:rsidRPr="00810418">
        <w:rPr>
          <w:rFonts w:ascii="Times New Roman" w:eastAsia="Times New Roman" w:hAnsi="Times New Roman" w:cs="Times New Roman"/>
          <w:sz w:val="24"/>
          <w:szCs w:val="24"/>
          <w:lang w:val="en-GB" w:eastAsia="en-GB"/>
        </w:rPr>
        <w:t xml:space="preserve"> ЗА ЧИЈЕ ЈЕ УПРАВЉАЊЕ ПОТРЕБНО ПРОПИСАТИ ПОСЕБНЕ МЕРЕ КОЈЕ СЕ ОДНОСЕ НА САКУПЉАЊЕ, ТРАНСПОРТ, СКЛАДИШТЕЊЕ, ТРЕТМАН, ОДНОСНО ПОНОВНО ИСКОРИШЋЕЊЕ И ОДЛАГАЊЕ</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sz w:val="24"/>
          <w:szCs w:val="24"/>
          <w:lang w:val="en-GB" w:eastAsia="en-GB"/>
        </w:rPr>
        <w:t>(ИСТРОШЕНЕ БАТЕРИЈЕ И АКУМУЛАТОРИ, ОТПАДНА УЉА, ОТПАДНЕ ГУМЕ, ОТПАД ОД ЕЛЕКТРИЧНИХ И ЕЛЕКТРОНСКИХ ПРОИЗВОДА, ОТПАДНА ВОЗИЛА, АМБАЛАЖНИ ОТПАД, ОТПАДНЕ ФЛУОРЕСЦЕНТНЕ ЦЕВИ КОЈЕ САДРЖЕ ЖИВУ, ОТПАД ИЗ ПРОИЗВОДЊЕ ТИТАН ДИОКСИДА, ФАРМАЦЕУТСКИ И МЕДИЦИНСКИ ОТПАД, PCB И PCB ОТПАД,  ОТПАД ОД АЗБЕСТА, POPS ОТПАД,  ОТПАД</w:t>
      </w:r>
      <w:r w:rsidR="0060587A">
        <w:rPr>
          <w:rFonts w:ascii="Times New Roman" w:eastAsia="Times New Roman" w:hAnsi="Times New Roman" w:cs="Times New Roman"/>
          <w:sz w:val="24"/>
          <w:szCs w:val="24"/>
          <w:lang w:val="sr-Cyrl-RS" w:eastAsia="en-GB"/>
        </w:rPr>
        <w:t xml:space="preserve"> ОД ГРАЂЕЊА И РУШЕЊА</w:t>
      </w:r>
      <w:r w:rsidRPr="00810418">
        <w:rPr>
          <w:rFonts w:ascii="Times New Roman" w:eastAsia="Times New Roman" w:hAnsi="Times New Roman" w:cs="Times New Roman"/>
          <w:sz w:val="24"/>
          <w:szCs w:val="24"/>
          <w:lang w:val="en-GB" w:eastAsia="en-GB"/>
        </w:rPr>
        <w:t>, ОТПАДНИ МУЉ, ОТПАДНА ЖИВА И ЖИВИНА ЈЕДИЊЕЊА</w:t>
      </w:r>
      <w:r w:rsidRPr="00810418">
        <w:rPr>
          <w:rFonts w:ascii="Times New Roman" w:eastAsia="Times New Roman" w:hAnsi="Times New Roman" w:cs="Times New Roman"/>
          <w:sz w:val="24"/>
          <w:szCs w:val="24"/>
          <w:lang w:val="sr-Cyrl-RS" w:eastAsia="en-GB"/>
        </w:rPr>
        <w:t>)</w:t>
      </w:r>
      <w:r w:rsidRPr="00810418">
        <w:rPr>
          <w:rFonts w:ascii="Times New Roman" w:eastAsia="Times New Roman" w:hAnsi="Times New Roman" w:cs="Times New Roman"/>
          <w:color w:val="333333"/>
          <w:sz w:val="24"/>
          <w:szCs w:val="24"/>
          <w:lang w:val="en-GB" w:eastAsia="en-GB"/>
        </w:rPr>
        <w:t>;</w:t>
      </w:r>
    </w:p>
    <w:p w14:paraId="1D56A0D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1F648B6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6F43E21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hAnsi="Times New Roman" w:cs="Times New Roman"/>
          <w:strike/>
          <w:color w:val="000000"/>
          <w:sz w:val="24"/>
          <w:szCs w:val="24"/>
          <w:lang w:val="en-GB"/>
        </w:rPr>
        <w:t>22а) </w:t>
      </w:r>
      <w:r w:rsidRPr="00810418">
        <w:rPr>
          <w:rFonts w:ascii="Times New Roman" w:hAnsi="Times New Roman" w:cs="Times New Roman"/>
          <w:i/>
          <w:strike/>
          <w:color w:val="000000"/>
          <w:sz w:val="24"/>
          <w:szCs w:val="24"/>
          <w:lang w:val="en-GB"/>
        </w:rPr>
        <w:t>посредник</w:t>
      </w:r>
      <w:r w:rsidRPr="00810418">
        <w:rPr>
          <w:rFonts w:ascii="Times New Roman" w:hAnsi="Times New Roman" w:cs="Times New Roman"/>
          <w:strike/>
          <w:color w:val="000000"/>
          <w:sz w:val="24"/>
          <w:szCs w:val="24"/>
          <w:lang w:val="en-GB"/>
        </w:rPr>
        <w:t> јесте правно лице или предузетник који организује поновно искоришћење или одлагање отпада у име других лица, укључујући и посредника који не преузима отпад у посед;</w:t>
      </w:r>
    </w:p>
    <w:p w14:paraId="1A44EAF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22А) </w:t>
      </w:r>
      <w:r w:rsidRPr="00810418">
        <w:rPr>
          <w:rFonts w:ascii="Times New Roman" w:eastAsia="Times New Roman" w:hAnsi="Times New Roman" w:cs="Times New Roman"/>
          <w:i/>
          <w:color w:val="333333"/>
          <w:sz w:val="24"/>
          <w:szCs w:val="24"/>
          <w:lang w:val="en-GB" w:eastAsia="en-GB"/>
        </w:rPr>
        <w:t xml:space="preserve"> ПОСРЕДНИК</w:t>
      </w:r>
      <w:r w:rsidRPr="00810418">
        <w:rPr>
          <w:rFonts w:ascii="Times New Roman" w:eastAsia="Times New Roman" w:hAnsi="Times New Roman" w:cs="Times New Roman"/>
          <w:color w:val="333333"/>
          <w:sz w:val="24"/>
          <w:szCs w:val="24"/>
          <w:lang w:val="en-GB" w:eastAsia="en-GB"/>
        </w:rPr>
        <w:t> ЈЕСТЕ ПРАВНО ЛИЦЕ ИЛИ ПРЕДУЗЕТНИК КОЈИ ОРГАНИЗУЈЕ ПОНОВНО ИСКОРИШЋЕЊЕ ИЛИ ОДЛАГАЊЕ ОТПАДА У ИМЕ ДРУГИХ ЛИЦА И КОЈИ НЕ ПРЕУЗИМА ОТПАД У ПОСЕД;</w:t>
      </w:r>
    </w:p>
    <w:p w14:paraId="60F5D2B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1A205B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4FC2C0C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D6B91E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23)</w:t>
      </w:r>
      <w:r w:rsidRPr="00810418">
        <w:rPr>
          <w:rFonts w:ascii="Times New Roman" w:eastAsia="Times New Roman" w:hAnsi="Times New Roman" w:cs="Times New Roman"/>
          <w:color w:val="333333"/>
          <w:sz w:val="24"/>
          <w:szCs w:val="24"/>
          <w:lang w:val="en-GB" w:eastAsia="en-GB"/>
        </w:rPr>
        <w:t> </w:t>
      </w:r>
      <w:r w:rsidRPr="00810418">
        <w:rPr>
          <w:rFonts w:ascii="Times New Roman" w:eastAsia="Times New Roman" w:hAnsi="Times New Roman" w:cs="Times New Roman"/>
          <w:i/>
          <w:strike/>
          <w:color w:val="333333"/>
          <w:sz w:val="24"/>
          <w:szCs w:val="24"/>
          <w:lang w:val="en-GB" w:eastAsia="en-GB"/>
        </w:rPr>
        <w:t>постројење за управљање отпадом</w:t>
      </w:r>
      <w:r w:rsidRPr="00810418">
        <w:rPr>
          <w:rFonts w:ascii="Times New Roman" w:eastAsia="Times New Roman" w:hAnsi="Times New Roman" w:cs="Times New Roman"/>
          <w:strike/>
          <w:color w:val="333333"/>
          <w:sz w:val="24"/>
          <w:szCs w:val="24"/>
          <w:lang w:val="en-GB" w:eastAsia="en-GB"/>
        </w:rPr>
        <w:t> јесте техничка јединица за складиштење, третман односно поновно искоришћење или одлагање отпада, која заједно са грађевинским делом чини технолошку целину;</w:t>
      </w:r>
    </w:p>
    <w:p w14:paraId="22CA0AF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p>
    <w:p w14:paraId="3C126AEF"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1F497D"/>
          <w:sz w:val="24"/>
          <w:szCs w:val="24"/>
          <w:lang w:val="en-GB" w:eastAsia="en-GB"/>
        </w:rPr>
      </w:pPr>
      <w:r w:rsidRPr="00810418">
        <w:rPr>
          <w:rFonts w:ascii="Times New Roman" w:eastAsia="Times New Roman" w:hAnsi="Times New Roman" w:cs="Times New Roman"/>
          <w:i/>
          <w:iCs/>
          <w:color w:val="000000"/>
          <w:sz w:val="24"/>
          <w:szCs w:val="24"/>
          <w:lang w:eastAsia="en-GB"/>
        </w:rPr>
        <w:t>23) ПОСТРОЈЕЊЕ ЗА УПРАВЉАЊЕ ОТПАДОМ</w:t>
      </w:r>
      <w:r w:rsidRPr="00810418">
        <w:rPr>
          <w:rFonts w:ascii="Times New Roman" w:eastAsia="Times New Roman" w:hAnsi="Times New Roman" w:cs="Times New Roman"/>
          <w:color w:val="000000"/>
          <w:sz w:val="24"/>
          <w:szCs w:val="24"/>
          <w:lang w:eastAsia="en-GB"/>
        </w:rPr>
        <w:t> ЈЕСТЕ СТАЦИОНАРНА</w:t>
      </w:r>
      <w:r w:rsidRPr="00810418">
        <w:rPr>
          <w:rFonts w:ascii="Times New Roman" w:eastAsia="Times New Roman" w:hAnsi="Times New Roman" w:cs="Times New Roman"/>
          <w:color w:val="000000"/>
          <w:sz w:val="24"/>
          <w:szCs w:val="24"/>
          <w:lang w:val="en-GB" w:eastAsia="en-GB"/>
        </w:rPr>
        <w:t xml:space="preserve"> ИЛИ МОБИЛНА</w:t>
      </w:r>
      <w:r w:rsidRPr="00810418">
        <w:rPr>
          <w:rFonts w:ascii="Times New Roman" w:eastAsia="Times New Roman" w:hAnsi="Times New Roman" w:cs="Times New Roman"/>
          <w:color w:val="000000"/>
          <w:sz w:val="24"/>
          <w:szCs w:val="24"/>
          <w:lang w:eastAsia="en-GB"/>
        </w:rPr>
        <w:t xml:space="preserve"> ТЕХНИЧКА ЈЕДИНИЦА ЗА ТРЕТМАН ОДНОСНО ПОНОВНО ИСКОРИШЋЕЊЕ ИЛИ ОДЛАГАЊЕ ОТПАДА, КОЈА ЗАЈЕДНО СА ГРАЂЕВИНСКИМ ДЕЛОМ ЧИНИ ТЕХНОЛОШКУ ЦЕЛИНУ;</w:t>
      </w:r>
    </w:p>
    <w:p w14:paraId="299D332F" w14:textId="77777777" w:rsidR="00180C6D" w:rsidRPr="00810418" w:rsidRDefault="00180C6D" w:rsidP="00180C6D">
      <w:pPr>
        <w:spacing w:after="0"/>
        <w:jc w:val="both"/>
        <w:rPr>
          <w:rFonts w:ascii="Times New Roman" w:eastAsia="Times New Roman" w:hAnsi="Times New Roman" w:cs="Times New Roman"/>
          <w:color w:val="333333"/>
          <w:sz w:val="24"/>
          <w:szCs w:val="24"/>
          <w:lang w:val="en-GB" w:eastAsia="en-GB"/>
        </w:rPr>
      </w:pPr>
    </w:p>
    <w:p w14:paraId="0EC15C2E" w14:textId="77777777" w:rsidR="00180C6D" w:rsidRPr="00810418" w:rsidRDefault="00180C6D" w:rsidP="00180C6D">
      <w:pPr>
        <w:spacing w:after="0"/>
        <w:jc w:val="both"/>
        <w:rPr>
          <w:rFonts w:ascii="Times New Roman" w:hAnsi="Times New Roman" w:cs="Times New Roman"/>
          <w:sz w:val="24"/>
          <w:szCs w:val="24"/>
          <w:lang w:val="en-GB"/>
        </w:rPr>
      </w:pPr>
      <w:r w:rsidRPr="00810418">
        <w:rPr>
          <w:rFonts w:ascii="Times New Roman" w:eastAsia="Times New Roman" w:hAnsi="Times New Roman" w:cs="Times New Roman"/>
          <w:i/>
          <w:iCs/>
          <w:color w:val="333333"/>
          <w:sz w:val="24"/>
          <w:szCs w:val="24"/>
          <w:lang w:val="en-GB" w:eastAsia="en-GB"/>
        </w:rPr>
        <w:t>23A</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i/>
          <w:color w:val="333333"/>
          <w:sz w:val="24"/>
          <w:szCs w:val="24"/>
          <w:lang w:val="sr-Cyrl-RS" w:eastAsia="en-GB"/>
        </w:rPr>
        <w:t>ПОТВРДА</w:t>
      </w:r>
      <w:r w:rsidRPr="00810418">
        <w:rPr>
          <w:rFonts w:ascii="Times New Roman" w:eastAsia="Times New Roman" w:hAnsi="Times New Roman" w:cs="Times New Roman"/>
          <w:color w:val="333333"/>
          <w:sz w:val="24"/>
          <w:szCs w:val="24"/>
          <w:lang w:val="en-GB" w:eastAsia="en-GB"/>
        </w:rPr>
        <w:t xml:space="preserve"> ЗА</w:t>
      </w:r>
      <w:r w:rsidRPr="00810418">
        <w:rPr>
          <w:rFonts w:ascii="Times New Roman" w:eastAsia="Times New Roman" w:hAnsi="Times New Roman" w:cs="Times New Roman"/>
          <w:color w:val="333333"/>
          <w:sz w:val="24"/>
          <w:szCs w:val="24"/>
          <w:lang w:val="sr-Cyrl-RS" w:eastAsia="en-GB"/>
        </w:rPr>
        <w:t xml:space="preserve"> ОБАВЉАЊЕ ДЕЛАТНОСТИ</w:t>
      </w:r>
      <w:r w:rsidRPr="00810418">
        <w:rPr>
          <w:rFonts w:ascii="Times New Roman" w:eastAsia="Times New Roman" w:hAnsi="Times New Roman" w:cs="Times New Roman"/>
          <w:color w:val="333333"/>
          <w:sz w:val="24"/>
          <w:szCs w:val="24"/>
          <w:lang w:val="en-GB" w:eastAsia="en-GB"/>
        </w:rPr>
        <w:t xml:space="preserve"> УПРАВЉАЊ</w:t>
      </w:r>
      <w:r w:rsidRPr="00810418">
        <w:rPr>
          <w:rFonts w:ascii="Times New Roman" w:eastAsia="Times New Roman" w:hAnsi="Times New Roman" w:cs="Times New Roman"/>
          <w:color w:val="333333"/>
          <w:sz w:val="24"/>
          <w:szCs w:val="24"/>
          <w:lang w:val="sr-Cyrl-RS" w:eastAsia="en-GB"/>
        </w:rPr>
        <w:t>А</w:t>
      </w:r>
      <w:r w:rsidRPr="00810418">
        <w:rPr>
          <w:rFonts w:ascii="Times New Roman" w:eastAsia="Times New Roman" w:hAnsi="Times New Roman" w:cs="Times New Roman"/>
          <w:color w:val="333333"/>
          <w:sz w:val="24"/>
          <w:szCs w:val="24"/>
          <w:lang w:val="en-GB" w:eastAsia="en-GB"/>
        </w:rPr>
        <w:t xml:space="preserve"> ОТПАДОМ ЈЕСТЕ РЕШЕЊЕ НАДЛЕЖНОГ ОРГАНА КОЈИМ СЕ ПРАВНОМ ЛИЦУ ИЛИ ПРЕДУЗЕТНИКУ ОДОБРАВА </w:t>
      </w:r>
      <w:r w:rsidRPr="00810418">
        <w:rPr>
          <w:rFonts w:ascii="Times New Roman" w:eastAsia="Times New Roman" w:hAnsi="Times New Roman" w:cs="Times New Roman"/>
          <w:color w:val="333333"/>
          <w:sz w:val="24"/>
          <w:szCs w:val="24"/>
          <w:lang w:val="en-GB"/>
        </w:rPr>
        <w:t>ОБАВЉАЊЕ ДЕЛАТНОСТИ УПРАВЉАЊА ОТПАДОМ И УТВРЂУЈУ УСЛОВИ ПОСТУПАЊА СА ОТПАДОМ НА НАЧИН КОЈИ ОБЕЗБЕЂУЈЕ НАЈМАЊИ РИЗИК ПО ЗДРАВЉЕ ЉУДИ И ЖИВОТНУ СРЕДИНУ;</w:t>
      </w:r>
    </w:p>
    <w:p w14:paraId="2AFA1CD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8312C8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1875C96" w14:textId="77777777" w:rsidR="00180C6D"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24) </w:t>
      </w:r>
      <w:r w:rsidRPr="00810418">
        <w:rPr>
          <w:rFonts w:ascii="Times New Roman" w:eastAsia="Times New Roman" w:hAnsi="Times New Roman" w:cs="Times New Roman"/>
          <w:i/>
          <w:color w:val="333333"/>
          <w:sz w:val="24"/>
          <w:szCs w:val="24"/>
          <w:lang w:val="en-GB" w:eastAsia="en-GB"/>
        </w:rPr>
        <w:t>прекогранично кретање отпада</w:t>
      </w:r>
      <w:r w:rsidRPr="00810418">
        <w:rPr>
          <w:rFonts w:ascii="Times New Roman" w:eastAsia="Times New Roman" w:hAnsi="Times New Roman" w:cs="Times New Roman"/>
          <w:color w:val="333333"/>
          <w:sz w:val="24"/>
          <w:szCs w:val="24"/>
          <w:lang w:val="en-GB" w:eastAsia="en-GB"/>
        </w:rPr>
        <w:t> јесте кретање отпада из једне области под јурисдикцијом једне државе или кроз област која није под националном јурисдикцијом било које државе, под условом да су најмање две државе укључене у кретање;</w:t>
      </w:r>
    </w:p>
    <w:p w14:paraId="70F7E33F" w14:textId="77777777" w:rsidR="0060587A" w:rsidRPr="0060587A" w:rsidRDefault="0060587A" w:rsidP="0060587A">
      <w:pPr>
        <w:pStyle w:val="Normal4"/>
        <w:shd w:val="clear" w:color="auto" w:fill="FFFFFF"/>
        <w:spacing w:before="0" w:beforeAutospacing="0" w:after="0" w:afterAutospacing="0"/>
        <w:ind w:firstLine="482"/>
        <w:rPr>
          <w:strike/>
          <w:color w:val="282828"/>
          <w:sz w:val="22"/>
          <w:szCs w:val="22"/>
        </w:rPr>
      </w:pPr>
      <w:r w:rsidRPr="0060587A">
        <w:rPr>
          <w:strike/>
          <w:color w:val="282828"/>
          <w:sz w:val="22"/>
          <w:szCs w:val="22"/>
        </w:rPr>
        <w:t>24а) </w:t>
      </w:r>
      <w:r w:rsidRPr="0060587A">
        <w:rPr>
          <w:i/>
          <w:iCs/>
          <w:strike/>
          <w:color w:val="282828"/>
          <w:sz w:val="22"/>
          <w:szCs w:val="22"/>
        </w:rPr>
        <w:t>превенција</w:t>
      </w:r>
      <w:r w:rsidRPr="0060587A">
        <w:rPr>
          <w:strike/>
          <w:color w:val="282828"/>
          <w:sz w:val="22"/>
          <w:szCs w:val="22"/>
        </w:rPr>
        <w:t> обухвата мере предузете пре него што супстанца, материјал или производ постане отпад, којима се смањују количине отпада, укључујући поновну употребу производа или продужење животног циклуса производа или штетних утицаја произведеног отпада на животну средину и здравље људи или садржај штетних супстанци у материјалима и производима;</w:t>
      </w:r>
    </w:p>
    <w:p w14:paraId="70D5D25B" w14:textId="77777777" w:rsidR="0060587A" w:rsidRPr="0060587A" w:rsidRDefault="0060587A" w:rsidP="0060587A">
      <w:pPr>
        <w:pStyle w:val="Normal4"/>
        <w:shd w:val="clear" w:color="auto" w:fill="FFFFFF"/>
        <w:spacing w:before="0" w:beforeAutospacing="0" w:after="0" w:afterAutospacing="0"/>
        <w:ind w:firstLine="482"/>
        <w:rPr>
          <w:strike/>
          <w:color w:val="282828"/>
          <w:sz w:val="22"/>
          <w:szCs w:val="22"/>
        </w:rPr>
      </w:pPr>
      <w:r w:rsidRPr="0060587A">
        <w:rPr>
          <w:strike/>
          <w:color w:val="282828"/>
          <w:sz w:val="22"/>
          <w:szCs w:val="22"/>
        </w:rPr>
        <w:t>24б) </w:t>
      </w:r>
      <w:r w:rsidRPr="0060587A">
        <w:rPr>
          <w:i/>
          <w:iCs/>
          <w:strike/>
          <w:color w:val="282828"/>
          <w:sz w:val="22"/>
          <w:szCs w:val="22"/>
        </w:rPr>
        <w:t>припрема за поновну употребу отпада</w:t>
      </w:r>
      <w:r w:rsidRPr="0060587A">
        <w:rPr>
          <w:strike/>
          <w:color w:val="282828"/>
          <w:sz w:val="22"/>
          <w:szCs w:val="22"/>
        </w:rPr>
        <w:t> јесу операције поновног искоришћења отпада које се односе на проверу, чишћење или поправку којима се производи или делови тих производа који су постали отпад, припремају тако да могу бити поновно употребљени, без било какве друге претходне обраде;</w:t>
      </w:r>
    </w:p>
    <w:p w14:paraId="55F3F19B" w14:textId="77777777" w:rsidR="00180C6D" w:rsidRPr="0060587A" w:rsidRDefault="00180C6D" w:rsidP="0060587A">
      <w:pPr>
        <w:spacing w:after="0" w:line="240" w:lineRule="auto"/>
        <w:ind w:firstLine="482"/>
        <w:jc w:val="both"/>
        <w:rPr>
          <w:rFonts w:ascii="Times New Roman" w:eastAsia="Times New Roman" w:hAnsi="Times New Roman" w:cs="Times New Roman"/>
          <w:color w:val="000000" w:themeColor="text1"/>
          <w:szCs w:val="24"/>
          <w:lang w:val="en-GB" w:eastAsia="en-GB"/>
        </w:rPr>
      </w:pPr>
      <w:r w:rsidRPr="0060587A">
        <w:rPr>
          <w:rFonts w:ascii="Times New Roman" w:eastAsia="Times New Roman" w:hAnsi="Times New Roman" w:cs="Times New Roman"/>
          <w:color w:val="000000" w:themeColor="text1"/>
          <w:szCs w:val="24"/>
          <w:lang w:val="en-GB" w:eastAsia="en-GB"/>
        </w:rPr>
        <w:t xml:space="preserve">24а) </w:t>
      </w:r>
      <w:r w:rsidRPr="0060587A">
        <w:rPr>
          <w:rFonts w:ascii="Times New Roman" w:eastAsia="Times New Roman" w:hAnsi="Times New Roman" w:cs="Times New Roman"/>
          <w:i/>
          <w:color w:val="000000" w:themeColor="text1"/>
          <w:szCs w:val="24"/>
          <w:lang w:val="en-GB" w:eastAsia="en-GB"/>
        </w:rPr>
        <w:t>ПОДНОСИЛАЦ ОБАВЕШТЕЊА (НОТИФИКАЦИЈЕ) О ПРЕКОГРАНИЧНОМ КРЕТАЊУ ОТПАДА</w:t>
      </w:r>
      <w:r w:rsidRPr="0060587A">
        <w:rPr>
          <w:rFonts w:ascii="Times New Roman" w:eastAsia="Times New Roman" w:hAnsi="Times New Roman" w:cs="Times New Roman"/>
          <w:color w:val="000000" w:themeColor="text1"/>
          <w:szCs w:val="24"/>
          <w:lang w:val="en-GB" w:eastAsia="en-GB"/>
        </w:rPr>
        <w:t xml:space="preserve"> ЈЕСТЕ ЛИЦЕ КОЈЕ СЕ ПОЈАВЉУЈЕ КАО УВОЗНИК ИЛИ ИЗВОЗНИК ОТПАДА А КОЈЕ МОЖЕ БИТИ: ПРОИЗВОЂАЧ, САКУПЉАЧ, ТРГОВАЦ, ПОСРЕДНИК, ДРЖАЛАЦ ИЛИ ДРУГИ ВЛАСНИК ОТПАДА;</w:t>
      </w:r>
    </w:p>
    <w:p w14:paraId="0A88AD97" w14:textId="77777777" w:rsidR="00180C6D" w:rsidRPr="0060587A" w:rsidRDefault="00180C6D" w:rsidP="00180C6D">
      <w:pPr>
        <w:spacing w:after="0" w:line="240" w:lineRule="auto"/>
        <w:ind w:firstLine="480"/>
        <w:jc w:val="both"/>
        <w:rPr>
          <w:rFonts w:ascii="Times New Roman" w:eastAsia="Times New Roman" w:hAnsi="Times New Roman" w:cs="Times New Roman"/>
          <w:color w:val="000000" w:themeColor="text1"/>
          <w:szCs w:val="24"/>
          <w:lang w:val="en-GB" w:eastAsia="en-GB"/>
        </w:rPr>
      </w:pPr>
      <w:r w:rsidRPr="0060587A">
        <w:rPr>
          <w:rFonts w:ascii="Times New Roman" w:eastAsia="Times New Roman" w:hAnsi="Times New Roman" w:cs="Times New Roman"/>
          <w:color w:val="000000" w:themeColor="text1"/>
          <w:szCs w:val="24"/>
          <w:lang w:val="en-GB" w:eastAsia="en-GB"/>
        </w:rPr>
        <w:t xml:space="preserve">24Б) </w:t>
      </w:r>
      <w:r w:rsidRPr="0060587A">
        <w:rPr>
          <w:rFonts w:ascii="Times New Roman" w:eastAsia="Times New Roman" w:hAnsi="Times New Roman" w:cs="Times New Roman"/>
          <w:i/>
          <w:color w:val="000000" w:themeColor="text1"/>
          <w:szCs w:val="24"/>
          <w:lang w:val="en-GB" w:eastAsia="en-GB"/>
        </w:rPr>
        <w:t>ПОТВРДА ПРИЈАВЕ ЗА ПРЕКОГРАНИЧНО КРЕТАЊЕ ОТПАДА</w:t>
      </w:r>
      <w:r w:rsidRPr="0060587A">
        <w:rPr>
          <w:rFonts w:ascii="Times New Roman" w:eastAsia="Times New Roman" w:hAnsi="Times New Roman" w:cs="Times New Roman"/>
          <w:color w:val="000000" w:themeColor="text1"/>
          <w:szCs w:val="24"/>
          <w:lang w:val="en-GB" w:eastAsia="en-GB"/>
        </w:rPr>
        <w:t xml:space="preserve"> ЈЕСТЕ РЕШЕЊЕ НАДЛЕЖНОГ ОРГАНА КОЈИМ СЕ ОДОБРАВА ПРЕКОГРАНИЧНО КРЕАЊЕ ОТПАДА ЗА ПОЈЕДИНЕ ВРСТЕ НЕОПАСНОГ ОТПАДА  У СКЛАДУ СА ПОСЕБНИМ ПРОПИСОМ;”</w:t>
      </w:r>
    </w:p>
    <w:p w14:paraId="38782B02" w14:textId="77777777" w:rsidR="00180C6D" w:rsidRPr="0060587A"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Cs w:val="24"/>
          <w:lang w:val="en-GB" w:eastAsia="en-GB"/>
        </w:rPr>
      </w:pPr>
      <w:r w:rsidRPr="0060587A">
        <w:rPr>
          <w:rFonts w:ascii="Times New Roman" w:eastAsia="Times New Roman" w:hAnsi="Times New Roman" w:cs="Times New Roman"/>
          <w:color w:val="333333"/>
          <w:szCs w:val="24"/>
          <w:lang w:val="en-GB" w:eastAsia="en-GB"/>
        </w:rPr>
        <w:t>24</w:t>
      </w:r>
      <w:r w:rsidRPr="0060587A">
        <w:rPr>
          <w:rFonts w:ascii="Times New Roman" w:eastAsia="Times New Roman" w:hAnsi="Times New Roman" w:cs="Times New Roman"/>
          <w:color w:val="333333"/>
          <w:szCs w:val="24"/>
          <w:lang w:val="sr-Cyrl-RS" w:eastAsia="en-GB"/>
        </w:rPr>
        <w:t>В</w:t>
      </w:r>
      <w:r w:rsidRPr="0060587A">
        <w:rPr>
          <w:rFonts w:ascii="Times New Roman" w:eastAsia="Times New Roman" w:hAnsi="Times New Roman" w:cs="Times New Roman"/>
          <w:color w:val="333333"/>
          <w:szCs w:val="24"/>
          <w:lang w:val="en-GB" w:eastAsia="en-GB"/>
        </w:rPr>
        <w:t>) </w:t>
      </w:r>
      <w:r w:rsidR="008225C6" w:rsidRPr="0060587A">
        <w:rPr>
          <w:rFonts w:ascii="Times New Roman" w:eastAsia="Times New Roman" w:hAnsi="Times New Roman" w:cs="Times New Roman"/>
          <w:i/>
          <w:color w:val="333333"/>
          <w:szCs w:val="24"/>
          <w:lang w:val="en-GB" w:eastAsia="en-GB"/>
        </w:rPr>
        <w:t>ПРЕВЕНЦИЈА</w:t>
      </w:r>
      <w:r w:rsidRPr="0060587A">
        <w:rPr>
          <w:rFonts w:ascii="Times New Roman" w:eastAsia="Times New Roman" w:hAnsi="Times New Roman" w:cs="Times New Roman"/>
          <w:color w:val="333333"/>
          <w:szCs w:val="24"/>
          <w:lang w:val="en-GB" w:eastAsia="en-GB"/>
        </w:rPr>
        <w:t> </w:t>
      </w:r>
      <w:r w:rsidR="0097512B" w:rsidRPr="0060587A">
        <w:rPr>
          <w:rFonts w:ascii="Times New Roman" w:eastAsia="Times New Roman" w:hAnsi="Times New Roman" w:cs="Times New Roman"/>
          <w:color w:val="333333"/>
          <w:szCs w:val="24"/>
          <w:lang w:val="en-GB" w:eastAsia="en-GB"/>
        </w:rPr>
        <w:t>ОБУХВАТА МЕРЕ ПРЕДУЗЕТЕ ПРЕ НЕГО ШТО СУПСТАНЦА, МАТЕРИЈАЛ ИЛИ ПРОИЗВОД ПОСТАНЕ ОТПАД, КОЈИМА СЕ СМАЊУЈУ КОЛИЧИНЕ ОТПАДА, УКЉУЧУЈУЋИ ПОНОВНУ УПОТРЕБУ ПРОИЗВОДА ИЛИ ПРОДУЖЕЊЕ ЖИВОТНОГ ЦИКЛУСА ПРОИЗВОДА ИЛИ ШТЕТНИХ УТИЦАЈА ПРОИЗВЕДЕНОГ ОТПАДА НА ЖИВОТНУ СРЕДИНУ И ЗДРАВЉЕ ЉУДИ ИЛИ САДРЖАЈ ШТЕТНИХ СУПСТАНЦИ У МАТЕРИЈАЛИМА И ПРОИЗВОДИМА;</w:t>
      </w:r>
    </w:p>
    <w:p w14:paraId="7516CB8F" w14:textId="77777777" w:rsidR="00180C6D" w:rsidRPr="0060587A"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Cs w:val="24"/>
          <w:lang w:val="en-GB" w:eastAsia="en-GB"/>
        </w:rPr>
      </w:pPr>
      <w:r w:rsidRPr="0060587A">
        <w:rPr>
          <w:rFonts w:ascii="Times New Roman" w:eastAsia="Times New Roman" w:hAnsi="Times New Roman" w:cs="Times New Roman"/>
          <w:color w:val="333333"/>
          <w:szCs w:val="24"/>
          <w:lang w:val="en-GB" w:eastAsia="en-GB"/>
        </w:rPr>
        <w:t>24</w:t>
      </w:r>
      <w:r w:rsidRPr="0060587A">
        <w:rPr>
          <w:rFonts w:ascii="Times New Roman" w:eastAsia="Times New Roman" w:hAnsi="Times New Roman" w:cs="Times New Roman"/>
          <w:color w:val="333333"/>
          <w:szCs w:val="24"/>
          <w:lang w:val="sr-Cyrl-RS" w:eastAsia="en-GB"/>
        </w:rPr>
        <w:t>Г</w:t>
      </w:r>
      <w:r w:rsidRPr="0060587A">
        <w:rPr>
          <w:rFonts w:ascii="Times New Roman" w:eastAsia="Times New Roman" w:hAnsi="Times New Roman" w:cs="Times New Roman"/>
          <w:color w:val="333333"/>
          <w:szCs w:val="24"/>
          <w:lang w:val="en-GB" w:eastAsia="en-GB"/>
        </w:rPr>
        <w:t>) </w:t>
      </w:r>
      <w:r w:rsidR="0097512B" w:rsidRPr="0060587A">
        <w:rPr>
          <w:rFonts w:ascii="Times New Roman" w:eastAsia="Times New Roman" w:hAnsi="Times New Roman" w:cs="Times New Roman"/>
          <w:i/>
          <w:color w:val="333333"/>
          <w:szCs w:val="24"/>
          <w:lang w:val="en-GB" w:eastAsia="en-GB"/>
        </w:rPr>
        <w:t>ПРИПРЕМА ЗА ПОНОВНУ УПОТРЕБУ ОТПАДА</w:t>
      </w:r>
      <w:r w:rsidR="0097512B" w:rsidRPr="0060587A">
        <w:rPr>
          <w:rFonts w:ascii="Times New Roman" w:eastAsia="Times New Roman" w:hAnsi="Times New Roman" w:cs="Times New Roman"/>
          <w:color w:val="333333"/>
          <w:szCs w:val="24"/>
          <w:lang w:val="en-GB" w:eastAsia="en-GB"/>
        </w:rPr>
        <w:t> ЈЕСУ ОПЕРАЦИЈЕ ПОНОВНОГ ИСКОРИШЋЕЊА ОТПАДА КОЈЕ СЕ ОДНОСЕ НА ПРОВЕРУ, ЧИШЋЕЊЕ ИЛИ ПОПРАВКУ КОЈИМА СЕ ПРОИЗВОДИ ИЛИ ДЕЛОВИ ТИХ ПРОИЗВОДА КОЈИ СУ ПОСТАЛИ ОТПАД, ПРИПРЕМАЈУ ТАКО ДА МОГУ БИТИ ПОНОВНО УПОТРЕБЉЕНИ, БЕЗ БИЛО КАКВЕ ДРУГЕ ПРЕТХОДНЕ ОБРАДЕ;</w:t>
      </w:r>
    </w:p>
    <w:p w14:paraId="068C130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bCs/>
          <w:color w:val="000000"/>
          <w:sz w:val="24"/>
          <w:szCs w:val="24"/>
          <w:lang w:val="en-GB" w:eastAsia="en-GB"/>
        </w:rPr>
      </w:pPr>
      <w:r w:rsidRPr="00810418">
        <w:rPr>
          <w:rFonts w:ascii="Times New Roman" w:eastAsia="Times New Roman" w:hAnsi="Times New Roman" w:cs="Times New Roman"/>
          <w:bCs/>
          <w:color w:val="000000"/>
          <w:sz w:val="24"/>
          <w:szCs w:val="24"/>
          <w:lang w:val="en-GB" w:eastAsia="en-GB"/>
        </w:rPr>
        <w:t>25) </w:t>
      </w:r>
      <w:r w:rsidRPr="00810418">
        <w:rPr>
          <w:rFonts w:ascii="Times New Roman" w:eastAsia="Times New Roman" w:hAnsi="Times New Roman" w:cs="Times New Roman"/>
          <w:bCs/>
          <w:i/>
          <w:color w:val="000000"/>
          <w:sz w:val="24"/>
          <w:szCs w:val="24"/>
          <w:lang w:val="en-GB" w:eastAsia="en-GB"/>
        </w:rPr>
        <w:t>произвођач отпада</w:t>
      </w:r>
      <w:r w:rsidRPr="00810418">
        <w:rPr>
          <w:rFonts w:ascii="Times New Roman" w:eastAsia="Times New Roman" w:hAnsi="Times New Roman" w:cs="Times New Roman"/>
          <w:bCs/>
          <w:color w:val="000000"/>
          <w:sz w:val="24"/>
          <w:szCs w:val="24"/>
          <w:lang w:val="en-GB" w:eastAsia="en-GB"/>
        </w:rPr>
        <w:t> јесте свако лице чијом активношћу настаје отпад (изворни произвођач отпада) или свако лице чијом активношћу претходног третмана, мешања или другим поступцима долази до промене састава или природе отпада;</w:t>
      </w:r>
    </w:p>
    <w:p w14:paraId="46C1D02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000000"/>
          <w:sz w:val="24"/>
          <w:szCs w:val="24"/>
          <w:lang w:val="en-GB" w:eastAsia="en-GB"/>
        </w:rPr>
        <w:t>25а) </w:t>
      </w:r>
      <w:r w:rsidRPr="00810418">
        <w:rPr>
          <w:rFonts w:ascii="Times New Roman" w:eastAsia="Times New Roman" w:hAnsi="Times New Roman" w:cs="Times New Roman"/>
          <w:bCs/>
          <w:i/>
          <w:color w:val="000000"/>
          <w:sz w:val="24"/>
          <w:szCs w:val="24"/>
          <w:lang w:val="en-GB" w:eastAsia="en-GB"/>
        </w:rPr>
        <w:t>произвођач производа</w:t>
      </w:r>
      <w:r w:rsidRPr="00810418">
        <w:rPr>
          <w:rFonts w:ascii="Times New Roman" w:eastAsia="Times New Roman" w:hAnsi="Times New Roman" w:cs="Times New Roman"/>
          <w:bCs/>
          <w:color w:val="000000"/>
          <w:sz w:val="24"/>
          <w:szCs w:val="24"/>
          <w:lang w:val="en-GB" w:eastAsia="en-GB"/>
        </w:rPr>
        <w:t> јесте правно лице или предузетник који у оквиру своје делатности израђује, производи и продаје производ, без обзира на начин продаје, укључујући продају на даљину или увози производ у Републику Србију и ставља производ на тржиште Републике Србије;</w:t>
      </w:r>
    </w:p>
    <w:p w14:paraId="145A2F6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26) </w:t>
      </w:r>
      <w:r w:rsidRPr="00810418">
        <w:rPr>
          <w:rFonts w:ascii="Times New Roman" w:eastAsia="Times New Roman" w:hAnsi="Times New Roman" w:cs="Times New Roman"/>
          <w:i/>
          <w:color w:val="333333"/>
          <w:sz w:val="24"/>
          <w:szCs w:val="24"/>
          <w:lang w:val="en-GB" w:eastAsia="en-GB"/>
        </w:rPr>
        <w:t>регион за управљање отпадом</w:t>
      </w:r>
      <w:r w:rsidRPr="00810418">
        <w:rPr>
          <w:rFonts w:ascii="Times New Roman" w:eastAsia="Times New Roman" w:hAnsi="Times New Roman" w:cs="Times New Roman"/>
          <w:color w:val="333333"/>
          <w:sz w:val="24"/>
          <w:szCs w:val="24"/>
          <w:lang w:val="en-GB" w:eastAsia="en-GB"/>
        </w:rPr>
        <w:t> јесте просторна целина која обухвата више суседних јединица локалне самоуправе које, у складу са споразумом који закључују те јединице локалне самоуправе, заједнички управљају отпадом у циљу успостављања одрживог система управљања отпадом;</w:t>
      </w:r>
    </w:p>
    <w:p w14:paraId="62D9126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27) </w:t>
      </w:r>
      <w:r w:rsidRPr="00810418">
        <w:rPr>
          <w:rFonts w:ascii="Times New Roman" w:eastAsia="Times New Roman" w:hAnsi="Times New Roman" w:cs="Times New Roman"/>
          <w:i/>
          <w:color w:val="333333"/>
          <w:sz w:val="24"/>
          <w:szCs w:val="24"/>
          <w:lang w:val="en-GB" w:eastAsia="en-GB"/>
        </w:rPr>
        <w:t>рециклажа</w:t>
      </w:r>
      <w:r w:rsidRPr="00810418">
        <w:rPr>
          <w:rFonts w:ascii="Times New Roman" w:eastAsia="Times New Roman" w:hAnsi="Times New Roman" w:cs="Times New Roman"/>
          <w:color w:val="333333"/>
          <w:sz w:val="24"/>
          <w:szCs w:val="24"/>
          <w:lang w:val="en-GB" w:eastAsia="en-GB"/>
        </w:rPr>
        <w:t xml:space="preserve"> јесте свака операција </w:t>
      </w:r>
      <w:r w:rsidRPr="00810418">
        <w:rPr>
          <w:rFonts w:ascii="Times New Roman" w:eastAsia="Times New Roman" w:hAnsi="Times New Roman" w:cs="Times New Roman"/>
          <w:sz w:val="24"/>
          <w:szCs w:val="24"/>
          <w:lang w:val="en-GB" w:eastAsia="en-GB"/>
        </w:rPr>
        <w:t xml:space="preserve">(R2 </w:t>
      </w:r>
      <w:r w:rsidRPr="00810418">
        <w:rPr>
          <w:rFonts w:ascii="Times New Roman" w:eastAsia="Times New Roman" w:hAnsi="Times New Roman" w:cs="Times New Roman"/>
          <w:sz w:val="24"/>
          <w:szCs w:val="24"/>
          <w:lang w:val="sr-Cyrl-RS" w:eastAsia="en-GB"/>
        </w:rPr>
        <w:t>ДО</w:t>
      </w:r>
      <w:r w:rsidRPr="00810418">
        <w:rPr>
          <w:rFonts w:ascii="Times New Roman" w:eastAsia="Times New Roman" w:hAnsi="Times New Roman" w:cs="Times New Roman"/>
          <w:sz w:val="24"/>
          <w:szCs w:val="24"/>
          <w:lang w:val="en-GB" w:eastAsia="en-GB"/>
        </w:rPr>
        <w:t xml:space="preserve"> R10 </w:t>
      </w:r>
      <w:r w:rsidRPr="00810418">
        <w:rPr>
          <w:rFonts w:ascii="Times New Roman" w:eastAsia="Times New Roman" w:hAnsi="Times New Roman" w:cs="Times New Roman"/>
          <w:sz w:val="24"/>
          <w:szCs w:val="24"/>
          <w:lang w:val="sr-Cyrl-RS" w:eastAsia="en-GB"/>
        </w:rPr>
        <w:t>И</w:t>
      </w:r>
      <w:r w:rsidRPr="00810418">
        <w:rPr>
          <w:rFonts w:ascii="Times New Roman" w:eastAsia="Times New Roman" w:hAnsi="Times New Roman" w:cs="Times New Roman"/>
          <w:sz w:val="24"/>
          <w:szCs w:val="24"/>
          <w:lang w:val="en-GB" w:eastAsia="en-GB"/>
        </w:rPr>
        <w:t xml:space="preserve"> R12) </w:t>
      </w:r>
      <w:r w:rsidRPr="00810418">
        <w:rPr>
          <w:rFonts w:ascii="Times New Roman" w:eastAsia="Times New Roman" w:hAnsi="Times New Roman" w:cs="Times New Roman"/>
          <w:color w:val="333333"/>
          <w:sz w:val="24"/>
          <w:szCs w:val="24"/>
          <w:lang w:val="en-GB" w:eastAsia="en-GB"/>
        </w:rPr>
        <w:t>поновног искоришћења којом се отпад прерађује у</w:t>
      </w:r>
      <w:r w:rsidRPr="00810418">
        <w:rPr>
          <w:rFonts w:ascii="Times New Roman" w:eastAsia="Times New Roman" w:hAnsi="Times New Roman" w:cs="Times New Roman"/>
          <w:color w:val="FF0000"/>
          <w:sz w:val="24"/>
          <w:szCs w:val="24"/>
          <w:lang w:val="en-GB" w:eastAsia="en-GB"/>
        </w:rPr>
        <w:t>:</w:t>
      </w:r>
      <w:r w:rsidRPr="00810418">
        <w:rPr>
          <w:rFonts w:ascii="Times New Roman" w:eastAsia="Times New Roman" w:hAnsi="Times New Roman" w:cs="Times New Roman"/>
          <w:color w:val="333333"/>
          <w:sz w:val="24"/>
          <w:szCs w:val="24"/>
          <w:lang w:val="en-GB" w:eastAsia="en-GB"/>
        </w:rPr>
        <w:t xml:space="preserve"> производ, материјале или супстанце без обзира да ли се користе за првобитну или другу намену, укључујући поновну производњу органских материјала, осим поновног искоришћења у енергетске сврхе и поновне прераде у материјале који су намењени за коришћење као гориво или за прекривање депонија;</w:t>
      </w:r>
    </w:p>
    <w:p w14:paraId="3CA2E12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28) </w:t>
      </w:r>
      <w:r w:rsidRPr="00810418">
        <w:rPr>
          <w:rFonts w:ascii="Times New Roman" w:eastAsia="Times New Roman" w:hAnsi="Times New Roman" w:cs="Times New Roman"/>
          <w:i/>
          <w:color w:val="333333"/>
          <w:sz w:val="24"/>
          <w:szCs w:val="24"/>
          <w:lang w:val="en-GB" w:eastAsia="en-GB"/>
        </w:rPr>
        <w:t>сакупљање отпада</w:t>
      </w:r>
      <w:r w:rsidRPr="00810418">
        <w:rPr>
          <w:rFonts w:ascii="Times New Roman" w:eastAsia="Times New Roman" w:hAnsi="Times New Roman" w:cs="Times New Roman"/>
          <w:color w:val="333333"/>
          <w:sz w:val="24"/>
          <w:szCs w:val="24"/>
          <w:lang w:val="en-GB" w:eastAsia="en-GB"/>
        </w:rPr>
        <w:t xml:space="preserve"> јесте прикупљање отпада, укључујући и </w:t>
      </w:r>
      <w:r w:rsidRPr="00810418">
        <w:rPr>
          <w:rFonts w:ascii="Times New Roman" w:eastAsia="Times New Roman" w:hAnsi="Times New Roman" w:cs="Times New Roman"/>
          <w:strike/>
          <w:color w:val="333333"/>
          <w:sz w:val="24"/>
          <w:szCs w:val="24"/>
          <w:lang w:val="en-GB" w:eastAsia="en-GB"/>
        </w:rPr>
        <w:t>прелиминарно</w:t>
      </w:r>
      <w:r w:rsidRPr="00810418">
        <w:rPr>
          <w:rFonts w:ascii="Times New Roman" w:eastAsia="Times New Roman" w:hAnsi="Times New Roman" w:cs="Times New Roman"/>
          <w:color w:val="333333"/>
          <w:sz w:val="24"/>
          <w:szCs w:val="24"/>
          <w:lang w:val="en-GB" w:eastAsia="en-GB"/>
        </w:rPr>
        <w:t xml:space="preserve"> РАЗВРСТАВАЊЕ и </w:t>
      </w:r>
      <w:r w:rsidRPr="00810418">
        <w:rPr>
          <w:rFonts w:ascii="Times New Roman" w:eastAsia="Times New Roman" w:hAnsi="Times New Roman" w:cs="Times New Roman"/>
          <w:strike/>
          <w:color w:val="333333"/>
          <w:sz w:val="24"/>
          <w:szCs w:val="24"/>
          <w:lang w:val="en-GB" w:eastAsia="en-GB"/>
        </w:rPr>
        <w:t>прелиминарно</w:t>
      </w:r>
      <w:r w:rsidRPr="00810418">
        <w:rPr>
          <w:rFonts w:ascii="Times New Roman" w:eastAsia="Times New Roman" w:hAnsi="Times New Roman" w:cs="Times New Roman"/>
          <w:color w:val="333333"/>
          <w:sz w:val="24"/>
          <w:szCs w:val="24"/>
          <w:lang w:val="en-GB" w:eastAsia="en-GB"/>
        </w:rPr>
        <w:t xml:space="preserve"> ПРИВРЕМЕНО складиштење КОД ПРОИЗВОЂАЧА отпада за потребе транспорта до постројења за управљање отпадом;</w:t>
      </w:r>
    </w:p>
    <w:p w14:paraId="4FA4DE8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02F8B0F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29) </w:t>
      </w:r>
      <w:r w:rsidRPr="00810418">
        <w:rPr>
          <w:rFonts w:ascii="Times New Roman" w:eastAsia="Times New Roman" w:hAnsi="Times New Roman" w:cs="Times New Roman"/>
          <w:i/>
          <w:color w:val="333333"/>
          <w:sz w:val="24"/>
          <w:szCs w:val="24"/>
          <w:lang w:val="en-GB" w:eastAsia="en-GB"/>
        </w:rPr>
        <w:t>сакупљач отпада</w:t>
      </w:r>
      <w:r w:rsidRPr="00810418">
        <w:rPr>
          <w:rFonts w:ascii="Times New Roman" w:eastAsia="Times New Roman" w:hAnsi="Times New Roman" w:cs="Times New Roman"/>
          <w:color w:val="333333"/>
          <w:sz w:val="24"/>
          <w:szCs w:val="24"/>
          <w:lang w:val="en-GB" w:eastAsia="en-GB"/>
        </w:rPr>
        <w:t xml:space="preserve"> јесте </w:t>
      </w:r>
      <w:r w:rsidRPr="00810418">
        <w:rPr>
          <w:rFonts w:ascii="Times New Roman" w:eastAsia="Times New Roman" w:hAnsi="Times New Roman" w:cs="Times New Roman"/>
          <w:strike/>
          <w:color w:val="333333"/>
          <w:sz w:val="24"/>
          <w:szCs w:val="24"/>
          <w:lang w:val="en-GB" w:eastAsia="en-GB"/>
        </w:rPr>
        <w:t>физичко лице</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sz w:val="24"/>
          <w:szCs w:val="24"/>
          <w:lang w:val="en-GB" w:eastAsia="en-GB"/>
        </w:rPr>
        <w:t xml:space="preserve">ПРЕДУЗЕТНИК  или </w:t>
      </w:r>
      <w:r w:rsidRPr="00810418">
        <w:rPr>
          <w:rFonts w:ascii="Times New Roman" w:eastAsia="Times New Roman" w:hAnsi="Times New Roman" w:cs="Times New Roman"/>
          <w:color w:val="333333"/>
          <w:sz w:val="24"/>
          <w:szCs w:val="24"/>
          <w:lang w:val="en-GB" w:eastAsia="en-GB"/>
        </w:rPr>
        <w:t>правно лице које сакупља отпад;</w:t>
      </w:r>
    </w:p>
    <w:p w14:paraId="19A9ACC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1D55245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29а) </w:t>
      </w:r>
      <w:r w:rsidRPr="00810418">
        <w:rPr>
          <w:rFonts w:ascii="Times New Roman" w:eastAsia="Times New Roman" w:hAnsi="Times New Roman" w:cs="Times New Roman"/>
          <w:i/>
          <w:color w:val="333333"/>
          <w:sz w:val="24"/>
          <w:szCs w:val="24"/>
          <w:lang w:val="en-GB" w:eastAsia="en-GB"/>
        </w:rPr>
        <w:t>секундарна сировина</w:t>
      </w:r>
      <w:r w:rsidRPr="00810418">
        <w:rPr>
          <w:rFonts w:ascii="Times New Roman" w:eastAsia="Times New Roman" w:hAnsi="Times New Roman" w:cs="Times New Roman"/>
          <w:color w:val="333333"/>
          <w:sz w:val="24"/>
          <w:szCs w:val="24"/>
          <w:lang w:val="en-GB" w:eastAsia="en-GB"/>
        </w:rPr>
        <w:t> јесте отпад који се може користити за рециклажу ради добијања сировине за производњу истог или другог производа (папир, картон, метал, стакло, пластика и др.);</w:t>
      </w:r>
    </w:p>
    <w:p w14:paraId="6660A96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254F8EF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30</w:t>
      </w:r>
      <w:r w:rsidRPr="00810418">
        <w:rPr>
          <w:rFonts w:ascii="Times New Roman" w:eastAsia="Times New Roman" w:hAnsi="Times New Roman" w:cs="Times New Roman"/>
          <w:strike/>
          <w:color w:val="333333"/>
          <w:sz w:val="24"/>
          <w:szCs w:val="24"/>
          <w:lang w:val="en-GB" w:eastAsia="en-GB"/>
        </w:rPr>
        <w:t>) </w:t>
      </w:r>
      <w:r w:rsidRPr="00810418">
        <w:rPr>
          <w:rFonts w:ascii="Times New Roman" w:eastAsia="Times New Roman" w:hAnsi="Times New Roman" w:cs="Times New Roman"/>
          <w:i/>
          <w:strike/>
          <w:color w:val="333333"/>
          <w:sz w:val="24"/>
          <w:szCs w:val="24"/>
          <w:lang w:val="en-GB" w:eastAsia="en-GB"/>
        </w:rPr>
        <w:t>складиштење отпада</w:t>
      </w:r>
      <w:r w:rsidRPr="00810418">
        <w:rPr>
          <w:rFonts w:ascii="Times New Roman" w:eastAsia="Times New Roman" w:hAnsi="Times New Roman" w:cs="Times New Roman"/>
          <w:strike/>
          <w:color w:val="333333"/>
          <w:sz w:val="24"/>
          <w:szCs w:val="24"/>
          <w:lang w:val="en-GB" w:eastAsia="en-GB"/>
        </w:rPr>
        <w:t> јесте привремено чување отпада на локацији произвођача или власника и/или другог држаоца отпада, као и активност оператера у</w:t>
      </w:r>
      <w:r w:rsidRPr="00810418">
        <w:rPr>
          <w:rFonts w:ascii="Times New Roman" w:eastAsia="Times New Roman" w:hAnsi="Times New Roman" w:cs="Times New Roman"/>
          <w:strike/>
          <w:color w:val="333333"/>
          <w:sz w:val="24"/>
          <w:szCs w:val="24"/>
          <w:lang w:val="sr-Cyrl-RS" w:eastAsia="en-GB"/>
        </w:rPr>
        <w:t xml:space="preserve"> </w:t>
      </w:r>
      <w:r w:rsidRPr="00810418">
        <w:rPr>
          <w:rFonts w:ascii="Times New Roman" w:eastAsia="Times New Roman" w:hAnsi="Times New Roman" w:cs="Times New Roman"/>
          <w:strike/>
          <w:color w:val="333333"/>
          <w:sz w:val="24"/>
          <w:szCs w:val="24"/>
          <w:lang w:val="en-GB" w:eastAsia="en-GB"/>
        </w:rPr>
        <w:t>постројењу опремљеном и регистрованом за привремено чување отпада;</w:t>
      </w:r>
    </w:p>
    <w:p w14:paraId="782B61B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3350326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26AA3E3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i/>
          <w:color w:val="333333"/>
          <w:sz w:val="24"/>
          <w:szCs w:val="24"/>
          <w:lang w:val="sr-Cyrl-RS" w:eastAsia="en-GB"/>
        </w:rPr>
        <w:t>30)</w:t>
      </w:r>
      <w:r w:rsidRPr="00810418">
        <w:rPr>
          <w:rFonts w:ascii="Times New Roman" w:eastAsia="Times New Roman" w:hAnsi="Times New Roman" w:cs="Times New Roman"/>
          <w:i/>
          <w:color w:val="333333"/>
          <w:sz w:val="24"/>
          <w:szCs w:val="24"/>
          <w:lang w:val="en-GB" w:eastAsia="en-GB"/>
        </w:rPr>
        <w:t>СКЛАДИШТЕЊЕ ОТПАДА</w:t>
      </w:r>
      <w:r w:rsidRPr="00810418">
        <w:rPr>
          <w:rFonts w:ascii="Times New Roman" w:eastAsia="Times New Roman" w:hAnsi="Times New Roman" w:cs="Times New Roman"/>
          <w:color w:val="333333"/>
          <w:sz w:val="24"/>
          <w:szCs w:val="24"/>
          <w:lang w:val="en-GB" w:eastAsia="en-GB"/>
        </w:rPr>
        <w:t> ЈЕСТЕ ПРИВРЕМЕНО ЧУВАЊЕ ОТПАДА НА ЛОКАЦИЈИ ПРОИЗВОЂАЧА ИЛИ ВЛАСНИКА И/ИЛИ ДРУГОГ ДРЖАОЦА ОТПАДА, КАО И АКТИВНОСТ ОПЕРАТЕРА У</w:t>
      </w:r>
      <w:r w:rsidRPr="00810418">
        <w:rPr>
          <w:rFonts w:ascii="Times New Roman" w:eastAsia="Times New Roman" w:hAnsi="Times New Roman" w:cs="Times New Roman"/>
          <w:color w:val="333333"/>
          <w:sz w:val="24"/>
          <w:szCs w:val="24"/>
          <w:lang w:val="sr-Cyrl-RS" w:eastAsia="en-GB"/>
        </w:rPr>
        <w:t xml:space="preserve"> ОБЈЕКТУ</w:t>
      </w:r>
      <w:r w:rsidRPr="00810418">
        <w:rPr>
          <w:rFonts w:ascii="Times New Roman" w:eastAsia="Times New Roman" w:hAnsi="Times New Roman" w:cs="Times New Roman"/>
          <w:color w:val="333333"/>
          <w:sz w:val="24"/>
          <w:szCs w:val="24"/>
          <w:lang w:val="en-GB" w:eastAsia="en-GB"/>
        </w:rPr>
        <w:t xml:space="preserve"> ОПРЕМЉЕНОМ И РЕГИСТРОВАНОМ ЗА </w:t>
      </w:r>
      <w:r w:rsidRPr="00810418">
        <w:rPr>
          <w:rFonts w:ascii="Times New Roman" w:eastAsia="Times New Roman" w:hAnsi="Times New Roman" w:cs="Times New Roman"/>
          <w:sz w:val="24"/>
          <w:szCs w:val="24"/>
          <w:lang w:val="en-GB" w:eastAsia="en-GB"/>
        </w:rPr>
        <w:t>СКЛАДИШТЕЊЕ</w:t>
      </w:r>
      <w:r w:rsidRPr="00810418">
        <w:rPr>
          <w:rFonts w:ascii="Times New Roman" w:eastAsia="Times New Roman" w:hAnsi="Times New Roman" w:cs="Times New Roman"/>
          <w:color w:val="333333"/>
          <w:sz w:val="24"/>
          <w:szCs w:val="24"/>
          <w:lang w:val="en-GB" w:eastAsia="en-GB"/>
        </w:rPr>
        <w:t xml:space="preserve"> ОТПАДА;</w:t>
      </w:r>
    </w:p>
    <w:p w14:paraId="6C21583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641EB1B" w14:textId="77777777" w:rsidR="00180C6D" w:rsidRPr="00810418" w:rsidRDefault="00180C6D" w:rsidP="00180C6D">
      <w:pPr>
        <w:pBdr>
          <w:top w:val="nil"/>
          <w:left w:val="nil"/>
          <w:bottom w:val="nil"/>
          <w:right w:val="nil"/>
          <w:between w:val="nil"/>
        </w:pBdr>
        <w:shd w:val="clear" w:color="auto" w:fill="FFFFFF"/>
        <w:spacing w:after="0" w:line="240" w:lineRule="auto"/>
        <w:ind w:left="480"/>
        <w:jc w:val="both"/>
        <w:rPr>
          <w:rFonts w:ascii="Times New Roman" w:eastAsia="Times New Roman" w:hAnsi="Times New Roman" w:cs="Times New Roman"/>
          <w:color w:val="333333"/>
          <w:sz w:val="24"/>
          <w:szCs w:val="24"/>
          <w:lang w:val="en-GB"/>
        </w:rPr>
      </w:pPr>
      <w:r w:rsidRPr="00810418">
        <w:rPr>
          <w:rFonts w:ascii="Times New Roman" w:eastAsia="Times New Roman" w:hAnsi="Times New Roman" w:cs="Times New Roman"/>
          <w:color w:val="333333"/>
          <w:sz w:val="24"/>
          <w:szCs w:val="24"/>
          <w:lang w:val="en-GB"/>
        </w:rPr>
        <w:t xml:space="preserve">30a) </w:t>
      </w:r>
      <w:r w:rsidRPr="00810418">
        <w:rPr>
          <w:rFonts w:ascii="Times New Roman" w:eastAsia="Times New Roman" w:hAnsi="Times New Roman" w:cs="Times New Roman"/>
          <w:i/>
          <w:color w:val="333333"/>
          <w:sz w:val="24"/>
          <w:szCs w:val="24"/>
          <w:lang w:val="en-GB"/>
        </w:rPr>
        <w:t>СТАБИЛИЗАЦИЈА/СОЛИДИФИКАЦИЈА</w:t>
      </w:r>
      <w:r w:rsidRPr="00810418">
        <w:rPr>
          <w:rFonts w:ascii="Times New Roman" w:eastAsia="Times New Roman" w:hAnsi="Times New Roman" w:cs="Times New Roman"/>
          <w:color w:val="333333"/>
          <w:sz w:val="24"/>
          <w:szCs w:val="24"/>
          <w:lang w:val="en-GB"/>
        </w:rPr>
        <w:t xml:space="preserve"> ЈЕСТЕ ПРОЦЕС У КОМЕ СЕ СМАЊУЈЕ МОГУЋНОСТ ЕМИСИЈЕ ОПАСНИХ И ШТЕТНИХ МАТЕРИЈА ИЗ ОТПАДА ПРИМЕНОМ ФИЗИЧКИХ И/ИЛИ ХЕМИЈСКИХ ПОСТУПАКА;</w:t>
      </w:r>
    </w:p>
    <w:p w14:paraId="39E53C6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000000"/>
          <w:sz w:val="24"/>
          <w:szCs w:val="24"/>
          <w:lang w:val="en-GB" w:eastAsia="en-GB"/>
        </w:rPr>
      </w:pPr>
    </w:p>
    <w:p w14:paraId="2A4B343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i/>
          <w:sz w:val="24"/>
          <w:szCs w:val="24"/>
          <w:lang w:val="en-GB" w:eastAsia="en-GB"/>
        </w:rPr>
        <w:t>31)</w:t>
      </w:r>
      <w:r w:rsidRPr="00810418">
        <w:rPr>
          <w:rFonts w:ascii="Times New Roman" w:eastAsia="Times New Roman" w:hAnsi="Times New Roman" w:cs="Times New Roman"/>
          <w:sz w:val="24"/>
          <w:szCs w:val="24"/>
          <w:lang w:val="en-GB" w:eastAsia="en-GB"/>
        </w:rPr>
        <w:t> </w:t>
      </w:r>
      <w:r w:rsidRPr="00810418">
        <w:rPr>
          <w:rFonts w:ascii="Times New Roman" w:eastAsia="Times New Roman" w:hAnsi="Times New Roman" w:cs="Times New Roman"/>
          <w:i/>
          <w:sz w:val="24"/>
          <w:szCs w:val="24"/>
          <w:lang w:val="en-GB" w:eastAsia="en-GB"/>
        </w:rPr>
        <w:t>инсинерација (спаљивање) </w:t>
      </w:r>
      <w:r w:rsidRPr="00810418">
        <w:rPr>
          <w:rFonts w:ascii="Times New Roman" w:eastAsia="Times New Roman" w:hAnsi="Times New Roman" w:cs="Times New Roman"/>
          <w:sz w:val="24"/>
          <w:szCs w:val="24"/>
          <w:lang w:val="en-GB" w:eastAsia="en-GB"/>
        </w:rPr>
        <w:t>јесте</w:t>
      </w:r>
      <w:r w:rsidRPr="00810418">
        <w:rPr>
          <w:rFonts w:ascii="Times New Roman" w:eastAsia="Times New Roman" w:hAnsi="Times New Roman" w:cs="Times New Roman"/>
          <w:i/>
          <w:sz w:val="24"/>
          <w:szCs w:val="24"/>
          <w:lang w:val="en-GB" w:eastAsia="en-GB"/>
        </w:rPr>
        <w:t xml:space="preserve"> </w:t>
      </w:r>
      <w:r w:rsidRPr="00810418">
        <w:rPr>
          <w:rFonts w:ascii="Times New Roman" w:eastAsia="Times New Roman" w:hAnsi="Times New Roman" w:cs="Times New Roman"/>
          <w:sz w:val="24"/>
          <w:szCs w:val="24"/>
          <w:lang w:val="en-GB" w:eastAsia="en-GB"/>
        </w:rPr>
        <w:t xml:space="preserve">термички третман отпада у стационарном или мобилном постројењу са или без искоришћења енергије произведене сагоревањем </w:t>
      </w:r>
      <w:r w:rsidRPr="00810418">
        <w:rPr>
          <w:rFonts w:ascii="Times New Roman" w:hAnsi="Times New Roman" w:cs="Times New Roman"/>
          <w:strike/>
          <w:color w:val="000000"/>
          <w:sz w:val="24"/>
          <w:szCs w:val="24"/>
        </w:rPr>
        <w:t>чија је примарна улога термички третман отпада, а који обухвата и пиролизу, гасификацију и сагоревање у плазми</w:t>
      </w:r>
      <w:r w:rsidRPr="00810418">
        <w:rPr>
          <w:rFonts w:ascii="Times New Roman" w:eastAsia="Times New Roman" w:hAnsi="Times New Roman" w:cs="Times New Roman"/>
          <w:sz w:val="24"/>
          <w:szCs w:val="24"/>
          <w:lang w:val="en-GB" w:eastAsia="en-GB"/>
        </w:rPr>
        <w:t xml:space="preserve"> ПУТЕМ ОКСИДАЦИЈЕ, КАО И ОСТАЛИМ ПОСТУПЦИМА ТЕРМИЧКОГ ТРЕТМАНА ОТПАДА КАО ШТО СУ ПИРОЛИЗА, ГАСИФИКАЦИЈА ИЛИ ПЛАЗМА ПОСТУПАК, АКО СЕ СУПСТАНЦЕ КОЈЕ СУ РЕЗУЛТАТ ОБРАДЕ НАКНАДНО СПАЉУЈУ;  </w:t>
      </w:r>
    </w:p>
    <w:p w14:paraId="221E813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0750CC8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sr-Cyrl-RS" w:eastAsia="en-GB"/>
        </w:rPr>
      </w:pPr>
      <w:r w:rsidRPr="00810418">
        <w:rPr>
          <w:rFonts w:ascii="Times New Roman" w:eastAsia="Times New Roman" w:hAnsi="Times New Roman" w:cs="Times New Roman"/>
          <w:i/>
          <w:color w:val="333333"/>
          <w:sz w:val="24"/>
          <w:szCs w:val="24"/>
          <w:lang w:val="en-GB" w:eastAsia="en-GB"/>
        </w:rPr>
        <w:t>32) </w:t>
      </w:r>
      <w:r w:rsidRPr="00810418">
        <w:rPr>
          <w:rFonts w:ascii="Times New Roman" w:eastAsia="Times New Roman" w:hAnsi="Times New Roman" w:cs="Times New Roman"/>
          <w:i/>
          <w:strike/>
          <w:color w:val="333333"/>
          <w:sz w:val="24"/>
          <w:szCs w:val="24"/>
          <w:lang w:val="en-GB" w:eastAsia="en-GB"/>
        </w:rPr>
        <w:t>ко-инсинерација (су-спаљивање) </w:t>
      </w:r>
      <w:r w:rsidRPr="00810418">
        <w:rPr>
          <w:rFonts w:ascii="Times New Roman" w:eastAsia="Times New Roman" w:hAnsi="Times New Roman" w:cs="Times New Roman"/>
          <w:strike/>
          <w:color w:val="333333"/>
          <w:sz w:val="24"/>
          <w:szCs w:val="24"/>
          <w:lang w:val="en-GB" w:eastAsia="en-GB"/>
        </w:rPr>
        <w:t>је термички третман отпада у стационарном или мобилном постројењу чија је</w:t>
      </w: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hAnsi="Times New Roman" w:cs="Times New Roman"/>
          <w:strike/>
          <w:color w:val="000000"/>
          <w:sz w:val="24"/>
          <w:szCs w:val="24"/>
        </w:rPr>
        <w:t>примарна улога термички третман отпада, а који обухвата и пиролизу, гасификацију и сагоревање у плазми</w:t>
      </w:r>
      <w:r w:rsidR="005C1F2E" w:rsidRPr="00810418">
        <w:rPr>
          <w:rFonts w:ascii="Times New Roman" w:eastAsia="Times New Roman" w:hAnsi="Times New Roman" w:cs="Times New Roman"/>
          <w:color w:val="333333"/>
          <w:sz w:val="24"/>
          <w:szCs w:val="24"/>
          <w:lang w:val="sr-Cyrl-RS" w:eastAsia="en-GB"/>
        </w:rPr>
        <w:t>;</w:t>
      </w:r>
    </w:p>
    <w:p w14:paraId="41C399A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07E9AAF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sr-Cyrl-RS" w:eastAsia="en-GB"/>
        </w:rPr>
      </w:pPr>
      <w:r w:rsidRPr="00810418">
        <w:rPr>
          <w:rFonts w:ascii="Times New Roman" w:eastAsia="Times New Roman" w:hAnsi="Times New Roman" w:cs="Times New Roman"/>
          <w:strike/>
          <w:color w:val="333333"/>
          <w:sz w:val="24"/>
          <w:szCs w:val="24"/>
          <w:lang w:val="en-GB" w:eastAsia="en-GB"/>
        </w:rPr>
        <w:t>32а) </w:t>
      </w:r>
      <w:r w:rsidRPr="00810418">
        <w:rPr>
          <w:rFonts w:ascii="Times New Roman" w:eastAsia="Times New Roman" w:hAnsi="Times New Roman" w:cs="Times New Roman"/>
          <w:i/>
          <w:strike/>
          <w:color w:val="333333"/>
          <w:sz w:val="24"/>
          <w:szCs w:val="24"/>
          <w:lang w:val="en-GB" w:eastAsia="en-GB"/>
        </w:rPr>
        <w:t>трговац</w:t>
      </w:r>
      <w:r w:rsidRPr="00810418">
        <w:rPr>
          <w:rFonts w:ascii="Times New Roman" w:eastAsia="Times New Roman" w:hAnsi="Times New Roman" w:cs="Times New Roman"/>
          <w:strike/>
          <w:color w:val="333333"/>
          <w:sz w:val="24"/>
          <w:szCs w:val="24"/>
          <w:lang w:val="en-GB" w:eastAsia="en-GB"/>
        </w:rPr>
        <w:t> јесте свако правно лице или предузетник који у своје име купује и продаје отпад, укључујући и трговца, који не преузима отпад у посед</w:t>
      </w:r>
      <w:r w:rsidRPr="00810418">
        <w:rPr>
          <w:rFonts w:ascii="Times New Roman" w:eastAsia="Times New Roman" w:hAnsi="Times New Roman" w:cs="Times New Roman"/>
          <w:strike/>
          <w:color w:val="333333"/>
          <w:sz w:val="24"/>
          <w:szCs w:val="24"/>
          <w:lang w:val="sr-Cyrl-RS" w:eastAsia="en-GB"/>
        </w:rPr>
        <w:t>;</w:t>
      </w:r>
    </w:p>
    <w:p w14:paraId="2A510B78" w14:textId="77777777" w:rsidR="005C1F2E" w:rsidRPr="00810418" w:rsidRDefault="005C1F2E"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sr-Cyrl-RS" w:eastAsia="en-GB"/>
        </w:rPr>
      </w:pPr>
    </w:p>
    <w:p w14:paraId="0231BB7C" w14:textId="77777777" w:rsidR="005C1F2E" w:rsidRPr="00810418" w:rsidRDefault="005C1F2E"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sr-Cyrl-RS" w:eastAsia="en-GB"/>
        </w:rPr>
      </w:pPr>
      <w:r w:rsidRPr="00810418">
        <w:rPr>
          <w:rFonts w:ascii="Times New Roman" w:eastAsia="Times New Roman" w:hAnsi="Times New Roman" w:cs="Times New Roman"/>
          <w:color w:val="333333"/>
          <w:sz w:val="24"/>
          <w:szCs w:val="24"/>
          <w:lang w:val="sr-Cyrl-RS" w:eastAsia="en-GB"/>
        </w:rPr>
        <w:t>32) КО-ИНСИНЕРАЦИЈА (СУ-СПАЉИВАЊЕ) ЈЕ ТЕРМИЧКИ ТРЕТМАН ОТПАДА У СТАЦИОНАРНОМ ИЛИ МОБИЛНОМ ПОСТРОЈЕЊУ ЧИЈА ЈЕ ПРВЕНСТВЕНА СВРХА ПРОИЗВОДЊА ЕНЕРГИЈЕ ИЛИ ПРОИЗВОДА И КОЈИ КОРИСТИ ОТПАД КАО ОСНОВНО ИЛИ ДОДАТНО ГОРИВО, УКЉУЧУЈУЋИ ТРЕТМАН ПУТЕМ ОКСИДАЦИЈЕ, КАО И ОСТАЛЕ ПОСТУПКЕ ТЕРМИЧКОГ ТРЕТМАНА ОТПАДА КАО ШТО СУ ПИРОЛИЗА, ГАСИФИКАЦИЈА ИЛИ ПЛАЗМА ПОСТУПАК, АКО СЕ СУПСТАНЦЕ КОЈЕ СУ РЕЗУЛТАТ ОБРАДЕ НАКНАДНО СПАЉУЈУ</w:t>
      </w:r>
      <w:r w:rsidRPr="00810418">
        <w:rPr>
          <w:rFonts w:ascii="Times New Roman" w:eastAsia="Times New Roman" w:hAnsi="Times New Roman" w:cs="Times New Roman"/>
          <w:strike/>
          <w:color w:val="333333"/>
          <w:sz w:val="24"/>
          <w:szCs w:val="24"/>
          <w:lang w:val="sr-Cyrl-RS" w:eastAsia="en-GB"/>
        </w:rPr>
        <w:t>;</w:t>
      </w:r>
    </w:p>
    <w:p w14:paraId="48F2431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sr-Cyrl-RS" w:eastAsia="en-GB"/>
        </w:rPr>
        <w:lastRenderedPageBreak/>
        <w:t>32</w:t>
      </w:r>
      <w:r w:rsidR="005C1F2E" w:rsidRPr="00810418">
        <w:rPr>
          <w:rFonts w:ascii="Times New Roman" w:eastAsia="Times New Roman" w:hAnsi="Times New Roman" w:cs="Times New Roman"/>
          <w:color w:val="333333"/>
          <w:sz w:val="24"/>
          <w:szCs w:val="24"/>
          <w:lang w:val="sr-Cyrl-RS" w:eastAsia="en-GB"/>
        </w:rPr>
        <w:t>А</w:t>
      </w:r>
      <w:r w:rsidRPr="00810418">
        <w:rPr>
          <w:rFonts w:ascii="Times New Roman" w:eastAsia="Times New Roman" w:hAnsi="Times New Roman" w:cs="Times New Roman"/>
          <w:color w:val="333333"/>
          <w:sz w:val="24"/>
          <w:szCs w:val="24"/>
          <w:lang w:val="sr-Cyrl-RS" w:eastAsia="en-GB"/>
        </w:rPr>
        <w:t xml:space="preserve">) </w:t>
      </w:r>
      <w:r w:rsidRPr="00810418">
        <w:rPr>
          <w:rFonts w:ascii="Times New Roman" w:eastAsia="Times New Roman" w:hAnsi="Times New Roman" w:cs="Times New Roman"/>
          <w:i/>
          <w:color w:val="333333"/>
          <w:sz w:val="24"/>
          <w:szCs w:val="24"/>
          <w:lang w:val="en-GB" w:eastAsia="en-GB"/>
        </w:rPr>
        <w:t>ТРГОВАЦ ОТПАДОМ</w:t>
      </w:r>
      <w:r w:rsidRPr="00810418">
        <w:rPr>
          <w:rFonts w:ascii="Times New Roman" w:eastAsia="Times New Roman" w:hAnsi="Times New Roman" w:cs="Times New Roman"/>
          <w:color w:val="333333"/>
          <w:sz w:val="24"/>
          <w:szCs w:val="24"/>
          <w:lang w:val="en-GB" w:eastAsia="en-GB"/>
        </w:rPr>
        <w:t xml:space="preserve"> ЈЕСТЕ СВАКО ПРАВНО ЛИЦЕ ИЛИ ПРЕДУЗЕТНИК КОЈИ У СВОЈЕ ИМЕ КУПУЈЕ И ПРОДАЈЕ</w:t>
      </w:r>
      <w:r w:rsidR="00194946" w:rsidRPr="00810418">
        <w:rPr>
          <w:rFonts w:ascii="Times New Roman" w:eastAsia="Times New Roman" w:hAnsi="Times New Roman" w:cs="Times New Roman"/>
          <w:color w:val="333333"/>
          <w:sz w:val="24"/>
          <w:szCs w:val="24"/>
          <w:lang w:val="en-GB" w:eastAsia="en-GB"/>
        </w:rPr>
        <w:t xml:space="preserve"> ОТПАД, УКЉУЧУЈУЋИ И ПОСРЕДНИКА</w:t>
      </w:r>
      <w:r w:rsidRPr="00810418">
        <w:rPr>
          <w:rFonts w:ascii="Times New Roman" w:eastAsia="Times New Roman" w:hAnsi="Times New Roman" w:cs="Times New Roman"/>
          <w:color w:val="333333"/>
          <w:sz w:val="24"/>
          <w:szCs w:val="24"/>
          <w:lang w:val="en-GB" w:eastAsia="en-GB"/>
        </w:rPr>
        <w:t xml:space="preserve"> КОЈИ МОЖЕ ДА ПРЕУЗМЕ ОТПАД У ПОСЕД;</w:t>
      </w:r>
    </w:p>
    <w:p w14:paraId="11038D7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055DD4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33) </w:t>
      </w:r>
      <w:r w:rsidRPr="00810418">
        <w:rPr>
          <w:rFonts w:ascii="Times New Roman" w:eastAsia="Times New Roman" w:hAnsi="Times New Roman" w:cs="Times New Roman"/>
          <w:i/>
          <w:color w:val="333333"/>
          <w:sz w:val="24"/>
          <w:szCs w:val="24"/>
          <w:lang w:val="en-GB" w:eastAsia="en-GB"/>
        </w:rPr>
        <w:t>трансфер станица </w:t>
      </w:r>
      <w:r w:rsidRPr="00810418">
        <w:rPr>
          <w:rFonts w:ascii="Times New Roman" w:eastAsia="Times New Roman" w:hAnsi="Times New Roman" w:cs="Times New Roman"/>
          <w:color w:val="333333"/>
          <w:sz w:val="24"/>
          <w:szCs w:val="24"/>
          <w:lang w:val="en-GB" w:eastAsia="en-GB"/>
        </w:rPr>
        <w:t>јесте место до којег се отпад допрема и привремено складишти ради раздвајања или претовара пре транспорта на третман односно поновно искоришћење или одлагање;</w:t>
      </w:r>
    </w:p>
    <w:p w14:paraId="0915B8B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34) </w:t>
      </w:r>
      <w:r w:rsidRPr="00810418">
        <w:rPr>
          <w:rFonts w:ascii="Times New Roman" w:eastAsia="Times New Roman" w:hAnsi="Times New Roman" w:cs="Times New Roman"/>
          <w:i/>
          <w:color w:val="333333"/>
          <w:sz w:val="24"/>
          <w:szCs w:val="24"/>
          <w:lang w:val="en-GB" w:eastAsia="en-GB"/>
        </w:rPr>
        <w:t>транспорт</w:t>
      </w:r>
      <w:r w:rsidRPr="00810418">
        <w:rPr>
          <w:rFonts w:ascii="Times New Roman" w:eastAsia="Times New Roman" w:hAnsi="Times New Roman" w:cs="Times New Roman"/>
          <w:color w:val="333333"/>
          <w:sz w:val="24"/>
          <w:szCs w:val="24"/>
          <w:lang w:val="en-GB" w:eastAsia="en-GB"/>
        </w:rPr>
        <w:t> </w:t>
      </w:r>
      <w:r w:rsidRPr="00810418">
        <w:rPr>
          <w:rFonts w:ascii="Times New Roman" w:eastAsia="Times New Roman" w:hAnsi="Times New Roman" w:cs="Times New Roman"/>
          <w:i/>
          <w:color w:val="333333"/>
          <w:sz w:val="24"/>
          <w:szCs w:val="24"/>
          <w:lang w:val="en-GB" w:eastAsia="en-GB"/>
        </w:rPr>
        <w:t>отпада</w:t>
      </w:r>
      <w:r w:rsidRPr="00810418">
        <w:rPr>
          <w:rFonts w:ascii="Times New Roman" w:eastAsia="Times New Roman" w:hAnsi="Times New Roman" w:cs="Times New Roman"/>
          <w:color w:val="333333"/>
          <w:sz w:val="24"/>
          <w:szCs w:val="24"/>
          <w:lang w:val="en-GB" w:eastAsia="en-GB"/>
        </w:rPr>
        <w:t> јесте превоз отпада који обухвата утовар, превоз (као и претовар) и истовар отпада;</w:t>
      </w:r>
    </w:p>
    <w:p w14:paraId="215D185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35) </w:t>
      </w:r>
      <w:r w:rsidRPr="00810418">
        <w:rPr>
          <w:rFonts w:ascii="Times New Roman" w:eastAsia="Times New Roman" w:hAnsi="Times New Roman" w:cs="Times New Roman"/>
          <w:i/>
          <w:color w:val="333333"/>
          <w:sz w:val="24"/>
          <w:szCs w:val="24"/>
          <w:lang w:val="en-GB" w:eastAsia="en-GB"/>
        </w:rPr>
        <w:t>третман</w:t>
      </w:r>
      <w:r w:rsidRPr="00810418">
        <w:rPr>
          <w:rFonts w:ascii="Times New Roman" w:eastAsia="Times New Roman" w:hAnsi="Times New Roman" w:cs="Times New Roman"/>
          <w:color w:val="333333"/>
          <w:sz w:val="24"/>
          <w:szCs w:val="24"/>
          <w:lang w:val="en-GB" w:eastAsia="en-GB"/>
        </w:rPr>
        <w:t> </w:t>
      </w:r>
      <w:r w:rsidRPr="00810418">
        <w:rPr>
          <w:rFonts w:ascii="Times New Roman" w:eastAsia="Times New Roman" w:hAnsi="Times New Roman" w:cs="Times New Roman"/>
          <w:i/>
          <w:color w:val="333333"/>
          <w:sz w:val="24"/>
          <w:szCs w:val="24"/>
          <w:lang w:val="en-GB" w:eastAsia="en-GB"/>
        </w:rPr>
        <w:t>отпада</w:t>
      </w:r>
      <w:r w:rsidRPr="00810418">
        <w:rPr>
          <w:rFonts w:ascii="Times New Roman" w:eastAsia="Times New Roman" w:hAnsi="Times New Roman" w:cs="Times New Roman"/>
          <w:color w:val="333333"/>
          <w:sz w:val="24"/>
          <w:szCs w:val="24"/>
          <w:lang w:val="en-GB" w:eastAsia="en-GB"/>
        </w:rPr>
        <w:t> обухвата операције поновног искоришћења или одлагања, укључујући претходну припрему за поновно искоришћење или одлагање;</w:t>
      </w:r>
    </w:p>
    <w:p w14:paraId="0B7C31E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36) </w:t>
      </w:r>
      <w:r w:rsidRPr="00810418">
        <w:rPr>
          <w:rFonts w:ascii="Times New Roman" w:eastAsia="Times New Roman" w:hAnsi="Times New Roman" w:cs="Times New Roman"/>
          <w:i/>
          <w:color w:val="333333"/>
          <w:sz w:val="24"/>
          <w:szCs w:val="24"/>
          <w:lang w:val="en-GB" w:eastAsia="en-GB"/>
        </w:rPr>
        <w:t>управљање отпадом</w:t>
      </w:r>
      <w:r w:rsidRPr="00810418">
        <w:rPr>
          <w:rFonts w:ascii="Times New Roman" w:eastAsia="Times New Roman" w:hAnsi="Times New Roman" w:cs="Times New Roman"/>
          <w:color w:val="333333"/>
          <w:sz w:val="24"/>
          <w:szCs w:val="24"/>
          <w:lang w:val="en-GB" w:eastAsia="en-GB"/>
        </w:rPr>
        <w:t> јесте спровођење прописаних мера за поступање са отпадом у оквиру сакупљања, транспорта, складиштења, третмана, односно поновног искоришћења и одлагања отпада, укључујући и надзор над тим активностима и бригу о постројењима за управљање отпадом после затварања и активности које предузима трговац и посредник;</w:t>
      </w:r>
    </w:p>
    <w:p w14:paraId="3693326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37) </w:t>
      </w:r>
      <w:r w:rsidRPr="00810418">
        <w:rPr>
          <w:rFonts w:ascii="Times New Roman" w:eastAsia="Times New Roman" w:hAnsi="Times New Roman" w:cs="Times New Roman"/>
          <w:i/>
          <w:color w:val="333333"/>
          <w:sz w:val="24"/>
          <w:szCs w:val="24"/>
          <w:lang w:val="en-GB" w:eastAsia="en-GB"/>
        </w:rPr>
        <w:t>власник отпада </w:t>
      </w:r>
      <w:r w:rsidRPr="00810418">
        <w:rPr>
          <w:rFonts w:ascii="Times New Roman" w:eastAsia="Times New Roman" w:hAnsi="Times New Roman" w:cs="Times New Roman"/>
          <w:color w:val="333333"/>
          <w:sz w:val="24"/>
          <w:szCs w:val="24"/>
          <w:lang w:val="en-GB" w:eastAsia="en-GB"/>
        </w:rPr>
        <w:t>јесте произвођач отпада, лице које учествује у промету отпада као непосредни или посредни држалац отпада или правно лице, предузетник или физичко лице које поседује отпад;</w:t>
      </w:r>
    </w:p>
    <w:p w14:paraId="480157D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6936BFB" w14:textId="77777777" w:rsidR="00180C6D" w:rsidRPr="00810418" w:rsidRDefault="00180C6D" w:rsidP="00180C6D">
      <w:pPr>
        <w:spacing w:after="0"/>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38) </w:t>
      </w:r>
      <w:r w:rsidRPr="00810418">
        <w:rPr>
          <w:rFonts w:ascii="Times New Roman" w:eastAsia="Times New Roman" w:hAnsi="Times New Roman" w:cs="Times New Roman"/>
          <w:i/>
          <w:sz w:val="24"/>
          <w:szCs w:val="24"/>
          <w:lang w:val="en-GB" w:eastAsia="en-GB"/>
        </w:rPr>
        <w:t>ПИРОЛИЗА ОТПАДА</w:t>
      </w:r>
      <w:r w:rsidRPr="00810418">
        <w:rPr>
          <w:rFonts w:ascii="Times New Roman" w:eastAsia="Times New Roman" w:hAnsi="Times New Roman" w:cs="Times New Roman"/>
          <w:sz w:val="24"/>
          <w:szCs w:val="24"/>
          <w:lang w:val="en-GB" w:eastAsia="en-GB"/>
        </w:rPr>
        <w:t xml:space="preserve"> ЈЕ ХЕМИЈСКИ ПРОЦЕС ТOКОМ КОЈЕГ ДОЛАЗИ ДО </w:t>
      </w:r>
      <w:sdt>
        <w:sdtPr>
          <w:rPr>
            <w:rFonts w:ascii="Times New Roman" w:eastAsia="Times New Roman" w:hAnsi="Times New Roman" w:cs="Times New Roman"/>
            <w:sz w:val="24"/>
            <w:szCs w:val="24"/>
            <w:lang w:val="en-GB" w:eastAsia="en-GB"/>
          </w:rPr>
          <w:tag w:val="goog_rdk_20"/>
          <w:id w:val="-822968071"/>
          <w:showingPlcHdr/>
        </w:sdtPr>
        <w:sdtContent>
          <w:r w:rsidRPr="00810418">
            <w:rPr>
              <w:rFonts w:ascii="Times New Roman" w:eastAsia="Times New Roman" w:hAnsi="Times New Roman" w:cs="Times New Roman"/>
              <w:sz w:val="24"/>
              <w:szCs w:val="24"/>
              <w:lang w:val="en-GB" w:eastAsia="en-GB"/>
            </w:rPr>
            <w:t xml:space="preserve">     </w:t>
          </w:r>
        </w:sdtContent>
      </w:sdt>
      <w:r w:rsidRPr="00810418">
        <w:rPr>
          <w:rFonts w:ascii="Times New Roman" w:eastAsia="Times New Roman" w:hAnsi="Times New Roman" w:cs="Times New Roman"/>
          <w:sz w:val="24"/>
          <w:szCs w:val="24"/>
          <w:lang w:val="en-GB" w:eastAsia="en-GB"/>
        </w:rPr>
        <w:t>РАЗЛАГАЊА ОРГАНСКЕ ФРАКЦИЈЕ ОТПАДА  ПРИ ПОВИШЕНОЈ ТЕМПЕРАТУРИ И У ОДСУСТВУ КИСЕОНИКА;</w:t>
      </w:r>
    </w:p>
    <w:p w14:paraId="10A261B7"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39) </w:t>
      </w:r>
      <w:r w:rsidRPr="00810418">
        <w:rPr>
          <w:rFonts w:ascii="Times New Roman" w:eastAsia="Times New Roman" w:hAnsi="Times New Roman" w:cs="Times New Roman"/>
          <w:i/>
          <w:sz w:val="24"/>
          <w:szCs w:val="24"/>
          <w:lang w:val="en-GB" w:eastAsia="en-GB"/>
        </w:rPr>
        <w:t>ГАСИФИКАЦИЈА ОТПАДА</w:t>
      </w:r>
      <w:r w:rsidRPr="00810418">
        <w:rPr>
          <w:rFonts w:ascii="Times New Roman" w:eastAsia="Times New Roman" w:hAnsi="Times New Roman" w:cs="Times New Roman"/>
          <w:sz w:val="24"/>
          <w:szCs w:val="24"/>
          <w:lang w:val="en-GB" w:eastAsia="en-GB"/>
        </w:rPr>
        <w:t xml:space="preserve"> ЈЕ ПРОЦЕС ТРЕТМАНА ОТПАДА ПРИ КОМЕ СЕ У ПРИСУСТВУ ОКСИДАЦИОНОГ СРЕДСТВА (КИСЕОНИК, ВОДЕНА ПАРА, ИТД) ОДВИЈА НЕПОТПУНА ОКСИДАЦИЈА (НЕПОТПУНО САГОРЕВАЊЕ), ПРИ ЧЕМУ НАСТАЈЕ ОТПАДНА ГАСНА СМЕША;</w:t>
      </w:r>
    </w:p>
    <w:p w14:paraId="408B61C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40) </w:t>
      </w:r>
      <w:r w:rsidRPr="00810418">
        <w:rPr>
          <w:rFonts w:ascii="Times New Roman" w:eastAsia="Times New Roman" w:hAnsi="Times New Roman" w:cs="Times New Roman"/>
          <w:i/>
          <w:sz w:val="24"/>
          <w:szCs w:val="24"/>
          <w:lang w:val="en-GB" w:eastAsia="en-GB"/>
        </w:rPr>
        <w:t>ПЛАЗМА ПОСТУПАК</w:t>
      </w:r>
      <w:r w:rsidRPr="00810418">
        <w:rPr>
          <w:rFonts w:ascii="Times New Roman" w:eastAsia="Times New Roman" w:hAnsi="Times New Roman" w:cs="Times New Roman"/>
          <w:sz w:val="24"/>
          <w:szCs w:val="24"/>
          <w:lang w:val="en-GB" w:eastAsia="en-GB"/>
        </w:rPr>
        <w:t xml:space="preserve"> ЈЕ ТРЕТМАН ОТПАДА НА ВИСОКИМ ТЕМПЕРАТУРАМА СТВОРЕНИМ ЕЛЕКТРИЧНИМ ЛУКОМ, ТЈ. ЕЛЕКТРОПРАЖЊЕЊЕМ У ИНЕРТНОЈ АТМОСФЕРИ, ПРИ ЧЕМУ СЕ ОТПАД РАЗЛАЖЕ НА ГАСОВИТЕ ПРОДУКТЕ И ЧВРСТИ ОСТАКЉЕНИ ОСТАТАК;</w:t>
      </w:r>
    </w:p>
    <w:p w14:paraId="3E31EC6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bCs/>
          <w:sz w:val="24"/>
          <w:szCs w:val="24"/>
          <w:lang w:val="en-GB" w:eastAsia="en-GB"/>
        </w:rPr>
        <w:t>41)</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i/>
          <w:sz w:val="24"/>
          <w:szCs w:val="24"/>
          <w:lang w:val="en-GB" w:eastAsia="en-GB"/>
        </w:rPr>
        <w:t>ОТПАДНИ МУЉ</w:t>
      </w:r>
      <w:r w:rsidRPr="00810418">
        <w:rPr>
          <w:rFonts w:ascii="Times New Roman" w:eastAsia="Times New Roman" w:hAnsi="Times New Roman" w:cs="Times New Roman"/>
          <w:sz w:val="24"/>
          <w:szCs w:val="24"/>
          <w:lang w:val="en-GB" w:eastAsia="en-GB"/>
        </w:rPr>
        <w:t xml:space="preserve"> ЈЕ МУЉ НАСТАО У ПОСТРОЈЕЊИМА ЗА ПРЕЧИШЋАВАЊЕ </w:t>
      </w:r>
      <w:sdt>
        <w:sdtPr>
          <w:rPr>
            <w:rFonts w:ascii="Times New Roman" w:eastAsia="Times New Roman" w:hAnsi="Times New Roman" w:cs="Times New Roman"/>
            <w:sz w:val="24"/>
            <w:szCs w:val="24"/>
            <w:lang w:val="en-GB" w:eastAsia="en-GB"/>
          </w:rPr>
          <w:tag w:val="goog_rdk_22"/>
          <w:id w:val="-1667853721"/>
        </w:sdtPr>
        <w:sdtContent/>
      </w:sdt>
      <w:r w:rsidRPr="00810418">
        <w:rPr>
          <w:rFonts w:ascii="Times New Roman" w:eastAsia="Times New Roman" w:hAnsi="Times New Roman" w:cs="Times New Roman"/>
          <w:sz w:val="24"/>
          <w:szCs w:val="24"/>
          <w:lang w:val="en-GB" w:eastAsia="en-GB"/>
        </w:rPr>
        <w:t>КОМУНАЛНИХ И ИНДУСТРИЈСКИХ ОТПАДНИХ ВОДА И У ДРУГИМ СЛИЧНИМ УРЕЂАЈИМА ЗА ПРЕЧИШЋАВАЊЕ ОТПАДНИХ ВОДА.</w:t>
      </w:r>
    </w:p>
    <w:p w14:paraId="1C46E33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p>
    <w:p w14:paraId="6688815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DD79D56" w14:textId="77777777" w:rsidR="00180C6D" w:rsidRPr="00810418" w:rsidRDefault="00180C6D" w:rsidP="00180C6D">
      <w:pPr>
        <w:spacing w:after="0" w:line="240" w:lineRule="auto"/>
        <w:ind w:left="2160"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Престанак статуса отпада</w:t>
      </w:r>
    </w:p>
    <w:p w14:paraId="73BBA9D5"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8в</w:t>
      </w:r>
    </w:p>
    <w:p w14:paraId="016F3610"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p>
    <w:p w14:paraId="2279A3A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Поједине врсте отпада К</w:t>
      </w:r>
      <w:r w:rsidRPr="00810418">
        <w:rPr>
          <w:rFonts w:ascii="Times New Roman" w:hAnsi="Times New Roman" w:cs="Times New Roman"/>
          <w:sz w:val="24"/>
          <w:szCs w:val="24"/>
          <w:lang w:val="en-GB"/>
        </w:rPr>
        <w:t xml:space="preserve">ОЈЕ СУ БИЛЕ ПОДВРГНУТЕ РЕЦИКЛАЖИ ИЛИ ДРУГОЈ ОПЕРАЦИЈИ ПОНОВНОГ ИСКОРИШЋЕЊА </w:t>
      </w:r>
      <w:r w:rsidRPr="00810418">
        <w:rPr>
          <w:rFonts w:ascii="Times New Roman" w:eastAsia="Times New Roman" w:hAnsi="Times New Roman" w:cs="Times New Roman"/>
          <w:sz w:val="24"/>
          <w:szCs w:val="24"/>
          <w:lang w:val="en-GB" w:eastAsia="en-GB"/>
        </w:rPr>
        <w:t xml:space="preserve">престају да буду отпад у смислу члана 5. став 1. тачка 17) овог закона, </w:t>
      </w:r>
      <w:r w:rsidRPr="00810418">
        <w:rPr>
          <w:rFonts w:ascii="Times New Roman" w:eastAsia="Times New Roman" w:hAnsi="Times New Roman" w:cs="Times New Roman"/>
          <w:strike/>
          <w:sz w:val="24"/>
          <w:szCs w:val="24"/>
          <w:lang w:val="en-GB" w:eastAsia="en-GB"/>
        </w:rPr>
        <w:t>ако су биле подвргнуте операцијама поновног искоришћења, укључујући и рециклажу</w:t>
      </w:r>
      <w:r w:rsidRPr="00810418">
        <w:rPr>
          <w:rFonts w:ascii="Times New Roman" w:eastAsia="Times New Roman" w:hAnsi="Times New Roman" w:cs="Times New Roman"/>
          <w:sz w:val="24"/>
          <w:szCs w:val="24"/>
          <w:lang w:val="en-GB" w:eastAsia="en-GB"/>
        </w:rPr>
        <w:t>, под следећим условима:</w:t>
      </w:r>
    </w:p>
    <w:p w14:paraId="2F884571"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9DCC420"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1) да материја или предмет </w:t>
      </w:r>
      <w:r w:rsidRPr="00810418">
        <w:rPr>
          <w:rFonts w:ascii="Times New Roman" w:eastAsia="Times New Roman" w:hAnsi="Times New Roman" w:cs="Times New Roman"/>
          <w:strike/>
          <w:sz w:val="24"/>
          <w:szCs w:val="24"/>
          <w:lang w:val="en-GB" w:eastAsia="en-GB"/>
        </w:rPr>
        <w:t xml:space="preserve">обично користи за посебне намене </w:t>
      </w:r>
      <w:r w:rsidRPr="00810418">
        <w:rPr>
          <w:rFonts w:ascii="Times New Roman" w:eastAsia="Times New Roman" w:hAnsi="Times New Roman" w:cs="Times New Roman"/>
          <w:sz w:val="24"/>
          <w:szCs w:val="24"/>
          <w:lang w:val="en-GB" w:eastAsia="en-GB"/>
        </w:rPr>
        <w:t xml:space="preserve">ИМА УПОТРЕБНУ ВРЕДНОСТ; </w:t>
      </w:r>
    </w:p>
    <w:p w14:paraId="455CC71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2) да постоји тржиште или потражња за таквим материјама или предметима;</w:t>
      </w:r>
    </w:p>
    <w:p w14:paraId="134DCBA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3) да материја или предмет испуњава техничке услове </w:t>
      </w:r>
      <w:r w:rsidRPr="00810418">
        <w:rPr>
          <w:rFonts w:ascii="Times New Roman" w:eastAsia="Times New Roman" w:hAnsi="Times New Roman" w:cs="Times New Roman"/>
          <w:strike/>
          <w:sz w:val="24"/>
          <w:szCs w:val="24"/>
          <w:lang w:val="en-GB" w:eastAsia="en-GB"/>
        </w:rPr>
        <w:t>за посебне намене и услове</w:t>
      </w:r>
      <w:r w:rsidRPr="00810418">
        <w:rPr>
          <w:rFonts w:ascii="Times New Roman" w:eastAsia="Times New Roman" w:hAnsi="Times New Roman" w:cs="Times New Roman"/>
          <w:sz w:val="24"/>
          <w:szCs w:val="24"/>
          <w:lang w:val="en-GB" w:eastAsia="en-GB"/>
        </w:rPr>
        <w:t xml:space="preserve"> прописане законом и стандардима који се примењују на </w:t>
      </w:r>
      <w:r w:rsidRPr="00810418">
        <w:rPr>
          <w:rFonts w:ascii="Times New Roman" w:eastAsia="Times New Roman" w:hAnsi="Times New Roman" w:cs="Times New Roman"/>
          <w:strike/>
          <w:sz w:val="24"/>
          <w:szCs w:val="24"/>
          <w:lang w:val="en-GB" w:eastAsia="en-GB"/>
        </w:rPr>
        <w:t xml:space="preserve">те </w:t>
      </w:r>
      <w:r w:rsidRPr="00810418">
        <w:rPr>
          <w:rFonts w:ascii="Times New Roman" w:eastAsia="Times New Roman" w:hAnsi="Times New Roman" w:cs="Times New Roman"/>
          <w:sz w:val="24"/>
          <w:szCs w:val="24"/>
          <w:lang w:val="en-GB" w:eastAsia="en-GB"/>
        </w:rPr>
        <w:t>производе;</w:t>
      </w:r>
    </w:p>
    <w:p w14:paraId="2A8A9A30"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4) да употреба материј</w:t>
      </w:r>
      <w:r w:rsidRPr="00810418">
        <w:rPr>
          <w:rFonts w:ascii="Times New Roman" w:eastAsia="Times New Roman" w:hAnsi="Times New Roman" w:cs="Times New Roman"/>
          <w:strike/>
          <w:sz w:val="24"/>
          <w:szCs w:val="24"/>
          <w:u w:val="single"/>
          <w:lang w:val="en-GB" w:eastAsia="en-GB"/>
        </w:rPr>
        <w:t>еа</w:t>
      </w:r>
      <w:r w:rsidRPr="00810418">
        <w:rPr>
          <w:rFonts w:ascii="Times New Roman" w:eastAsia="Times New Roman" w:hAnsi="Times New Roman" w:cs="Times New Roman"/>
          <w:strike/>
          <w:sz w:val="24"/>
          <w:szCs w:val="24"/>
          <w:lang w:val="en-GB" w:eastAsia="en-GB"/>
        </w:rPr>
        <w:t xml:space="preserve"> или предмет неће имати штетан неће довести до укупног штетног утицаја на животну средину или здравље људи</w:t>
      </w:r>
      <w:r w:rsidRPr="00810418">
        <w:rPr>
          <w:rFonts w:ascii="Times New Roman" w:eastAsia="Times New Roman" w:hAnsi="Times New Roman" w:cs="Times New Roman"/>
          <w:sz w:val="24"/>
          <w:szCs w:val="24"/>
          <w:lang w:val="en-GB" w:eastAsia="en-GB"/>
        </w:rPr>
        <w:t>.</w:t>
      </w:r>
    </w:p>
    <w:p w14:paraId="2249F91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 xml:space="preserve">4) </w:t>
      </w:r>
      <w:r w:rsidRPr="00810418">
        <w:rPr>
          <w:rFonts w:ascii="Times New Roman" w:eastAsia="Times New Roman" w:hAnsi="Times New Roman" w:cs="Times New Roman"/>
          <w:sz w:val="24"/>
          <w:szCs w:val="24"/>
          <w:lang w:val="en-GB" w:eastAsia="en-GB"/>
        </w:rPr>
        <w:t>ДА МАТЕРИЈА ИЛИ ПРЕДМЕТ НЕЋЕ ИМАТИ ШТЕТАН УТИЦАЈ НА ЖИВОТНУ СРЕДИНУ ИЛИ ЗДРАВЉЕ ЉУДИ</w:t>
      </w:r>
      <w:r w:rsidRPr="00810418">
        <w:rPr>
          <w:rFonts w:ascii="Times New Roman" w:eastAsia="Times New Roman" w:hAnsi="Times New Roman" w:cs="Times New Roman"/>
          <w:sz w:val="24"/>
          <w:szCs w:val="24"/>
          <w:lang w:val="sr-Cyrl-RS" w:eastAsia="en-GB"/>
        </w:rPr>
        <w:t>.</w:t>
      </w:r>
    </w:p>
    <w:p w14:paraId="0AE565B6"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Услови из става 1. овог члана укључују граничне вредности загађујућих материја, када је то неопходно, узимајући у обзир било које могуће штетне утицаје материја или предмета.</w:t>
      </w:r>
    </w:p>
    <w:p w14:paraId="1D7BAABF"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z w:val="24"/>
          <w:szCs w:val="24"/>
          <w:lang w:val="en-GB" w:eastAsia="en-GB"/>
        </w:rPr>
        <w:t xml:space="preserve">Kоличине материја или предмета које су у складу са ставом 1. овога члана престале да буду отпад, урачунавају се у укупне количине рециклираног и искоришћеног отпада за потребе испуњавања националних циљева рециклаже и поновног искоришћења. </w:t>
      </w:r>
      <w:r w:rsidRPr="00810418">
        <w:rPr>
          <w:rFonts w:ascii="Times New Roman" w:eastAsia="Times New Roman" w:hAnsi="Times New Roman" w:cs="Times New Roman"/>
          <w:strike/>
          <w:sz w:val="24"/>
          <w:szCs w:val="24"/>
          <w:lang w:val="en-GB" w:eastAsia="en-GB"/>
        </w:rPr>
        <w:t>који су утврђени за амбалажни отпад, отпадна возила, отпадну електричну и електронску опрему и отпадне батерије и акумулаторе.</w:t>
      </w:r>
    </w:p>
    <w:p w14:paraId="2C521AA2"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Министар прописује:</w:t>
      </w:r>
    </w:p>
    <w:p w14:paraId="64D489FF"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1)</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trike/>
          <w:sz w:val="24"/>
          <w:szCs w:val="24"/>
          <w:lang w:val="en-GB" w:eastAsia="en-GB"/>
        </w:rPr>
        <w:t>техничке захтеве за поједине</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trike/>
          <w:sz w:val="24"/>
          <w:szCs w:val="24"/>
          <w:lang w:val="en-GB" w:eastAsia="en-GB"/>
        </w:rPr>
        <w:t>врсте отпада, у складу са смерницама Европске уније, престају да буду отпад (дрво, папир, стакло, гума, текстил, агрегат и метал), као и ЗА поступак оцењивања усаглашености;</w:t>
      </w:r>
    </w:p>
    <w:p w14:paraId="48BEF0F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2)</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trike/>
          <w:sz w:val="24"/>
          <w:szCs w:val="24"/>
          <w:lang w:val="en-GB" w:eastAsia="en-GB"/>
        </w:rPr>
        <w:t xml:space="preserve">техничке захтеве за поједине врсте отпада које нису обухваћене тачком 1) овог става, као и поступак оцењивања усаглашености у складу са стандардима и законом који уређује </w:t>
      </w:r>
      <w:sdt>
        <w:sdtPr>
          <w:rPr>
            <w:rFonts w:ascii="Times New Roman" w:eastAsia="Times New Roman" w:hAnsi="Times New Roman" w:cs="Times New Roman"/>
            <w:strike/>
            <w:sz w:val="24"/>
            <w:szCs w:val="24"/>
            <w:lang w:val="en-GB" w:eastAsia="en-GB"/>
          </w:rPr>
          <w:tag w:val="goog_rdk_23"/>
          <w:id w:val="-1188518218"/>
          <w:showingPlcHdr/>
        </w:sdtPr>
        <w:sdtContent>
          <w:r w:rsidRPr="00810418">
            <w:rPr>
              <w:rFonts w:ascii="Times New Roman" w:eastAsia="Times New Roman" w:hAnsi="Times New Roman" w:cs="Times New Roman"/>
              <w:strike/>
              <w:sz w:val="24"/>
              <w:szCs w:val="24"/>
              <w:lang w:val="en-GB" w:eastAsia="en-GB"/>
            </w:rPr>
            <w:t xml:space="preserve">     </w:t>
          </w:r>
        </w:sdtContent>
      </w:sdt>
      <w:r w:rsidRPr="00810418">
        <w:rPr>
          <w:rFonts w:ascii="Times New Roman" w:eastAsia="Times New Roman" w:hAnsi="Times New Roman" w:cs="Times New Roman"/>
          <w:strike/>
          <w:sz w:val="24"/>
          <w:szCs w:val="24"/>
          <w:lang w:val="en-GB" w:eastAsia="en-GB"/>
        </w:rPr>
        <w:t>производе</w:t>
      </w:r>
    </w:p>
    <w:p w14:paraId="602F6B87"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3) друге посебне критеријуме за одређивање престанка статуса отпада.</w:t>
      </w:r>
    </w:p>
    <w:p w14:paraId="163D098A"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 ПРОПИСУЈЕ:</w:t>
      </w:r>
    </w:p>
    <w:p w14:paraId="3EA3B166"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ВРСТЕ ОТПАДА ЗА КОЈЕ СЕ</w:t>
      </w:r>
      <w:r w:rsidRPr="00810418">
        <w:rPr>
          <w:rFonts w:ascii="Times New Roman" w:eastAsia="Times New Roman" w:hAnsi="Times New Roman" w:cs="Times New Roman"/>
          <w:sz w:val="24"/>
          <w:szCs w:val="24"/>
          <w:lang w:val="sr-Cyrl-RS" w:eastAsia="en-GB"/>
        </w:rPr>
        <w:t xml:space="preserve"> МОЖЕ ПОДНЕТИ ЗАХТЕВ</w:t>
      </w:r>
      <w:r w:rsidRPr="00810418">
        <w:rPr>
          <w:rFonts w:ascii="Times New Roman" w:eastAsia="Times New Roman" w:hAnsi="Times New Roman" w:cs="Times New Roman"/>
          <w:sz w:val="24"/>
          <w:szCs w:val="24"/>
          <w:lang w:val="en-GB" w:eastAsia="en-GB"/>
        </w:rPr>
        <w:t>, ЗА ПОСТУПАК ОЦЕЊИВАЊА УСАГЛАШЕНОСТИ;</w:t>
      </w:r>
    </w:p>
    <w:p w14:paraId="28D96DB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ДОЗВОЉЕНЕ ПОСТУПКЕ И ТЕХНОЛОГИЈЕ ТРЕТМАНА ЗА ВРСТЕ ОТПАДА ИЗ ТАЧКЕ 1) ОВОГ СТАВА;</w:t>
      </w:r>
    </w:p>
    <w:p w14:paraId="3853199D"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z w:val="24"/>
          <w:szCs w:val="24"/>
          <w:lang w:val="en-GB" w:eastAsia="en-GB"/>
        </w:rPr>
        <w:t xml:space="preserve">3) ДРУГЕ ПОСЕБНЕ </w:t>
      </w:r>
      <w:r w:rsidR="00165222" w:rsidRPr="00810418">
        <w:rPr>
          <w:rFonts w:ascii="Times New Roman" w:eastAsia="Times New Roman" w:hAnsi="Times New Roman" w:cs="Times New Roman"/>
          <w:sz w:val="24"/>
          <w:szCs w:val="24"/>
          <w:lang w:val="sr-Cyrl-RS" w:eastAsia="en-GB"/>
        </w:rPr>
        <w:t xml:space="preserve">ЕЛЕМЕНТЕ </w:t>
      </w:r>
      <w:r w:rsidRPr="00810418">
        <w:rPr>
          <w:rFonts w:ascii="Times New Roman" w:eastAsia="Times New Roman" w:hAnsi="Times New Roman" w:cs="Times New Roman"/>
          <w:sz w:val="24"/>
          <w:szCs w:val="24"/>
          <w:lang w:val="en-GB" w:eastAsia="en-GB"/>
        </w:rPr>
        <w:t xml:space="preserve">ЗА ОДРЕЂИВАЊЕ ПРЕСТАНКА СТАТУСА ОТПАДА КОЈИ НИЈЕ НАВЕДЕН </w:t>
      </w:r>
      <w:r w:rsidR="00803965" w:rsidRPr="00810418">
        <w:rPr>
          <w:rFonts w:ascii="Times New Roman" w:eastAsia="Times New Roman" w:hAnsi="Times New Roman" w:cs="Times New Roman"/>
          <w:sz w:val="24"/>
          <w:szCs w:val="24"/>
          <w:lang w:val="sr-Cyrl-RS" w:eastAsia="en-GB"/>
        </w:rPr>
        <w:t>У</w:t>
      </w:r>
      <w:r w:rsidR="00803965" w:rsidRPr="00810418">
        <w:rPr>
          <w:rFonts w:ascii="Times New Roman" w:eastAsia="Times New Roman" w:hAnsi="Times New Roman" w:cs="Times New Roman"/>
          <w:sz w:val="24"/>
          <w:szCs w:val="24"/>
          <w:lang w:val="en-GB" w:eastAsia="en-GB"/>
        </w:rPr>
        <w:t xml:space="preserve"> ТАЧКИ</w:t>
      </w:r>
      <w:r w:rsidRPr="00810418">
        <w:rPr>
          <w:rFonts w:ascii="Times New Roman" w:eastAsia="Times New Roman" w:hAnsi="Times New Roman" w:cs="Times New Roman"/>
          <w:sz w:val="24"/>
          <w:szCs w:val="24"/>
          <w:lang w:val="en-GB" w:eastAsia="en-GB"/>
        </w:rPr>
        <w:t xml:space="preserve"> 1) ОВОГ СТАВА.</w:t>
      </w:r>
    </w:p>
    <w:p w14:paraId="670A79D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Оцењивање усаглашености са техничким захтевима из става 4. тачка 1) овог члана спроводи власник и/или други држалац отпада на прописан начин, У СКЛАДУ СА ВАЖЕЋИМ СТАНДАРДИМА И ЗАКОНОМ КОЈИ УРЕЂУЈЕ ТЕХНИЧКЕ ЗАХТЕВЕ ЗА ПРОИЗВОДЕ И ОЦЕЊИВАЊЕ УСАГЛАШЕНОСТИ.</w:t>
      </w:r>
    </w:p>
    <w:p w14:paraId="17F13D32" w14:textId="77777777" w:rsidR="00180C6D" w:rsidRPr="00810418" w:rsidRDefault="00000000" w:rsidP="00180C6D">
      <w:pPr>
        <w:spacing w:after="0" w:line="240" w:lineRule="auto"/>
        <w:jc w:val="both"/>
        <w:rPr>
          <w:rFonts w:ascii="Times New Roman" w:eastAsia="Times New Roman" w:hAnsi="Times New Roman" w:cs="Times New Roman"/>
          <w:strike/>
          <w:sz w:val="24"/>
          <w:szCs w:val="24"/>
          <w:lang w:val="en-GB" w:eastAsia="en-GB"/>
        </w:rPr>
      </w:pPr>
      <w:sdt>
        <w:sdtPr>
          <w:rPr>
            <w:rFonts w:ascii="Times New Roman" w:eastAsia="Times New Roman" w:hAnsi="Times New Roman" w:cs="Times New Roman"/>
            <w:strike/>
            <w:sz w:val="24"/>
            <w:szCs w:val="24"/>
            <w:lang w:val="en-GB" w:eastAsia="en-GB"/>
          </w:rPr>
          <w:tag w:val="goog_rdk_25"/>
          <w:id w:val="861711390"/>
        </w:sdtPr>
        <w:sdtContent/>
      </w:sdt>
      <w:r w:rsidR="00180C6D" w:rsidRPr="00810418">
        <w:rPr>
          <w:rFonts w:ascii="Times New Roman" w:eastAsia="Times New Roman" w:hAnsi="Times New Roman" w:cs="Times New Roman"/>
          <w:strike/>
          <w:sz w:val="24"/>
          <w:szCs w:val="24"/>
          <w:lang w:val="en-GB" w:eastAsia="en-GB"/>
        </w:rPr>
        <w:t xml:space="preserve">О престанку статуса отпада из става 4. тачка </w:t>
      </w:r>
      <w:sdt>
        <w:sdtPr>
          <w:rPr>
            <w:rFonts w:ascii="Times New Roman" w:eastAsia="Times New Roman" w:hAnsi="Times New Roman" w:cs="Times New Roman"/>
            <w:strike/>
            <w:sz w:val="24"/>
            <w:szCs w:val="24"/>
            <w:lang w:val="en-GB" w:eastAsia="en-GB"/>
          </w:rPr>
          <w:tag w:val="goog_rdk_26"/>
          <w:id w:val="1443649205"/>
          <w:showingPlcHdr/>
        </w:sdtPr>
        <w:sdtContent>
          <w:r w:rsidR="00180C6D" w:rsidRPr="00810418">
            <w:rPr>
              <w:rFonts w:ascii="Times New Roman" w:eastAsia="Times New Roman" w:hAnsi="Times New Roman" w:cs="Times New Roman"/>
              <w:strike/>
              <w:sz w:val="24"/>
              <w:szCs w:val="24"/>
              <w:lang w:val="en-GB" w:eastAsia="en-GB"/>
            </w:rPr>
            <w:t xml:space="preserve">     </w:t>
          </w:r>
        </w:sdtContent>
      </w:sdt>
      <w:r w:rsidR="00180C6D" w:rsidRPr="00810418">
        <w:rPr>
          <w:rFonts w:ascii="Times New Roman" w:eastAsia="Times New Roman" w:hAnsi="Times New Roman" w:cs="Times New Roman"/>
          <w:strike/>
          <w:sz w:val="24"/>
          <w:szCs w:val="24"/>
          <w:lang w:val="en-GB" w:eastAsia="en-GB"/>
        </w:rPr>
        <w:t>2) овог члана министарство спроводи оцењивање усаглашености и издаје исправу о усаглашености производа, у складу са законом, узимајући у обзир праксу Европске уније о проглашењу престанка статуса отпада.</w:t>
      </w:r>
    </w:p>
    <w:p w14:paraId="1CC565F5"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Власник и/или други држалац отпада подноси захтев министарству за спровођење оцењивања усаглашености из става 6. овог члана, уз који прилаже студију оправданости о испуњености услова за престанак статуса отпада и изјаву о усаглашености из става 5 овог члана.</w:t>
      </w:r>
    </w:p>
    <w:p w14:paraId="5BE523B8" w14:textId="77777777" w:rsidR="00180C6D" w:rsidRPr="00810418" w:rsidRDefault="00180C6D" w:rsidP="00180C6D">
      <w:pPr>
        <w:spacing w:after="0" w:line="240" w:lineRule="auto"/>
        <w:jc w:val="both"/>
        <w:rPr>
          <w:rFonts w:ascii="Times New Roman" w:eastAsia="Times New Roman" w:hAnsi="Times New Roman" w:cs="Times New Roman"/>
          <w:color w:val="FF0000"/>
          <w:sz w:val="24"/>
          <w:szCs w:val="24"/>
          <w:lang w:val="en-GB" w:eastAsia="en-GB"/>
        </w:rPr>
      </w:pPr>
      <w:r w:rsidRPr="00810418">
        <w:rPr>
          <w:rFonts w:ascii="Times New Roman" w:eastAsia="Times New Roman" w:hAnsi="Times New Roman" w:cs="Times New Roman"/>
          <w:sz w:val="24"/>
          <w:szCs w:val="24"/>
          <w:lang w:val="en-GB" w:eastAsia="en-GB"/>
        </w:rPr>
        <w:t xml:space="preserve">МИНИСТАРСТВО ДОНОСИ РЕШЕЊЕ О ПРЕСТАНКУ СТАТУСА ОТПАДА, А ЗАТИМ УПИСУЈЕ У РЕГИСТАР ОТПАД КОЈИ ЈЕ ПРЕСТАО ДА БУДЕ ОТПАД, НА ОСНОВУ ИЗДАТИХ ИСПРАВА О УСАГЛАШЕНОСТИ ПРОИЗВОДА, УЗИМАЈУЋИ У ОБЗИР, </w:t>
      </w:r>
      <w:r w:rsidR="00803965" w:rsidRPr="00810418">
        <w:rPr>
          <w:rFonts w:ascii="Times New Roman" w:eastAsia="Times New Roman" w:hAnsi="Times New Roman" w:cs="Times New Roman"/>
          <w:sz w:val="24"/>
          <w:szCs w:val="24"/>
          <w:lang w:val="en-GB" w:eastAsia="en-GB"/>
        </w:rPr>
        <w:t>ПОСЕБНЕ ЕЛЕМЕНТЕ</w:t>
      </w:r>
      <w:r w:rsidRPr="00810418">
        <w:rPr>
          <w:rFonts w:ascii="Times New Roman" w:eastAsia="Times New Roman" w:hAnsi="Times New Roman" w:cs="Times New Roman"/>
          <w:sz w:val="24"/>
          <w:szCs w:val="24"/>
          <w:lang w:val="en-GB" w:eastAsia="en-GB"/>
        </w:rPr>
        <w:t>, СТАНДАРДЕ И ПРОПИСЕ КОЈИ СЕ ОДНОСЕ НА ПРОИЗВОДЕ, КАО И ДРУГИХ ПОДАТАКА ОД ВАЖНОСТИ.</w:t>
      </w:r>
    </w:p>
    <w:p w14:paraId="0098412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 xml:space="preserve">Министарство решењем одбија захтев за </w:t>
      </w:r>
      <w:r w:rsidRPr="00810418">
        <w:rPr>
          <w:rFonts w:ascii="Times New Roman" w:eastAsia="Times New Roman" w:hAnsi="Times New Roman" w:cs="Times New Roman"/>
          <w:strike/>
          <w:sz w:val="24"/>
          <w:szCs w:val="24"/>
          <w:lang w:val="en-GB" w:eastAsia="en-GB"/>
        </w:rPr>
        <w:t>спровођење оцењивања усаглашености</w:t>
      </w:r>
      <w:r w:rsidRPr="00810418">
        <w:rPr>
          <w:rFonts w:ascii="Times New Roman" w:eastAsia="Times New Roman" w:hAnsi="Times New Roman" w:cs="Times New Roman"/>
          <w:sz w:val="24"/>
          <w:szCs w:val="24"/>
          <w:lang w:val="en-GB" w:eastAsia="en-GB"/>
        </w:rPr>
        <w:t xml:space="preserve"> УПИС У РЕГИСТАР ОТПАДА КОЈИ ЈЕ ПРЕСТАО ДА БУДЕ ОТПАД</w:t>
      </w:r>
      <w:r w:rsidRPr="00810418">
        <w:rPr>
          <w:rFonts w:ascii="Times New Roman" w:eastAsia="Times New Roman" w:hAnsi="Times New Roman" w:cs="Times New Roman"/>
          <w:color w:val="FF0000"/>
          <w:sz w:val="24"/>
          <w:szCs w:val="24"/>
          <w:lang w:val="en-GB" w:eastAsia="en-GB"/>
        </w:rPr>
        <w:t xml:space="preserve"> </w:t>
      </w:r>
      <w:r w:rsidRPr="00810418">
        <w:rPr>
          <w:rFonts w:ascii="Times New Roman" w:eastAsia="Times New Roman" w:hAnsi="Times New Roman" w:cs="Times New Roman"/>
          <w:sz w:val="24"/>
          <w:szCs w:val="24"/>
          <w:lang w:val="en-GB" w:eastAsia="en-GB"/>
        </w:rPr>
        <w:t>ако нису испуњени прописани технички захтеви.</w:t>
      </w:r>
    </w:p>
    <w:p w14:paraId="6C076F6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Решење из става 7 </w:t>
      </w:r>
      <w:r w:rsidRPr="00810418">
        <w:rPr>
          <w:rFonts w:ascii="Times New Roman" w:eastAsia="Times New Roman" w:hAnsi="Times New Roman" w:cs="Times New Roman"/>
          <w:strike/>
          <w:sz w:val="24"/>
          <w:szCs w:val="24"/>
          <w:lang w:val="en-GB" w:eastAsia="en-GB"/>
        </w:rPr>
        <w:t>8</w:t>
      </w:r>
      <w:r w:rsidRPr="00810418">
        <w:rPr>
          <w:rFonts w:ascii="Times New Roman" w:eastAsia="Times New Roman" w:hAnsi="Times New Roman" w:cs="Times New Roman"/>
          <w:sz w:val="24"/>
          <w:szCs w:val="24"/>
          <w:lang w:val="en-GB" w:eastAsia="en-GB"/>
        </w:rPr>
        <w:t>. овог члана је коначно.</w:t>
      </w:r>
    </w:p>
    <w:p w14:paraId="744A534E"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Против решења из става 7 </w:t>
      </w:r>
      <w:r w:rsidRPr="00810418">
        <w:rPr>
          <w:rFonts w:ascii="Times New Roman" w:eastAsia="Times New Roman" w:hAnsi="Times New Roman" w:cs="Times New Roman"/>
          <w:strike/>
          <w:sz w:val="24"/>
          <w:szCs w:val="24"/>
          <w:lang w:val="en-GB" w:eastAsia="en-GB"/>
        </w:rPr>
        <w:t>8</w:t>
      </w:r>
      <w:r w:rsidRPr="00810418">
        <w:rPr>
          <w:rFonts w:ascii="Times New Roman" w:eastAsia="Times New Roman" w:hAnsi="Times New Roman" w:cs="Times New Roman"/>
          <w:sz w:val="24"/>
          <w:szCs w:val="24"/>
          <w:lang w:val="en-GB" w:eastAsia="en-GB"/>
        </w:rPr>
        <w:t>. овог члана може се покренути управни спор.</w:t>
      </w:r>
    </w:p>
    <w:p w14:paraId="626AD13E" w14:textId="77777777" w:rsidR="00180C6D" w:rsidRPr="00810418" w:rsidRDefault="00180C6D" w:rsidP="00180C6D">
      <w:pPr>
        <w:spacing w:after="0" w:line="240" w:lineRule="auto"/>
        <w:jc w:val="both"/>
        <w:rPr>
          <w:rFonts w:ascii="Times New Roman" w:eastAsia="Times New Roman" w:hAnsi="Times New Roman" w:cs="Times New Roman"/>
          <w:sz w:val="24"/>
          <w:szCs w:val="24"/>
          <w:lang w:eastAsia="en-GB"/>
        </w:rPr>
      </w:pPr>
      <w:r w:rsidRPr="00810418">
        <w:rPr>
          <w:rFonts w:ascii="Times New Roman" w:eastAsia="Times New Roman" w:hAnsi="Times New Roman" w:cs="Times New Roman"/>
          <w:sz w:val="24"/>
          <w:szCs w:val="24"/>
          <w:lang w:val="en-GB" w:eastAsia="en-GB"/>
        </w:rPr>
        <w:t>О престанку статуса отпада из става 6. овога члана министарство обавештава Европску комисију на начин одређен посебним прописом.</w:t>
      </w:r>
    </w:p>
    <w:p w14:paraId="36EA25BE"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p>
    <w:p w14:paraId="4FB6CB4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p>
    <w:p w14:paraId="32A15A28" w14:textId="77777777" w:rsidR="00180C6D" w:rsidRPr="00810418" w:rsidRDefault="00180C6D" w:rsidP="00180C6D">
      <w:pPr>
        <w:spacing w:after="0" w:line="240" w:lineRule="auto"/>
        <w:ind w:left="2160"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Врсте планских докумената</w:t>
      </w:r>
    </w:p>
    <w:p w14:paraId="730C7191"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Члан 9.</w:t>
      </w:r>
    </w:p>
    <w:p w14:paraId="3F6DBAF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Ради планирања управљања отпадом у Републици Србији доносе се следећи плански документи:</w:t>
      </w:r>
    </w:p>
    <w:p w14:paraId="6FAB6AB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1) стратегија управљања отпадом (у даљем тексту: Стратегија);</w:t>
      </w:r>
    </w:p>
    <w:p w14:paraId="1E2A543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 програми превенције стварања отпада;</w:t>
      </w:r>
    </w:p>
    <w:p w14:paraId="58ED722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3) регионални план управљања отпадом;</w:t>
      </w:r>
    </w:p>
    <w:p w14:paraId="284160D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4) локални план управљања отпадом;</w:t>
      </w:r>
    </w:p>
    <w:p w14:paraId="6F2DF38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5) план управљања отпадом у постројењу за које се издаје интегрисана дозвола;</w:t>
      </w:r>
    </w:p>
    <w:p w14:paraId="50E525F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6) радни план постројења за управљање отпадом.</w:t>
      </w:r>
    </w:p>
    <w:p w14:paraId="01EE41FC" w14:textId="77777777" w:rsidR="00180C6D" w:rsidRPr="00810418" w:rsidRDefault="00180C6D" w:rsidP="00180C6D">
      <w:pPr>
        <w:tabs>
          <w:tab w:val="left" w:pos="345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p>
    <w:p w14:paraId="2C661E70"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p>
    <w:p w14:paraId="64AA89E0"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p>
    <w:p w14:paraId="7D784963"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 xml:space="preserve">               </w:t>
      </w:r>
      <w:r w:rsidRPr="00810418">
        <w:rPr>
          <w:rFonts w:ascii="Times New Roman" w:eastAsia="Times New Roman" w:hAnsi="Times New Roman" w:cs="Times New Roman"/>
          <w:sz w:val="24"/>
          <w:szCs w:val="24"/>
          <w:lang w:val="en-GB" w:eastAsia="en-GB"/>
        </w:rPr>
        <w:t xml:space="preserve"> ВРСТЕ ДОКУМЕНАТА  </w:t>
      </w:r>
    </w:p>
    <w:p w14:paraId="0AA45434"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ЧЛАН </w:t>
      </w:r>
      <w:sdt>
        <w:sdtPr>
          <w:rPr>
            <w:rFonts w:ascii="Times New Roman" w:eastAsia="Times New Roman" w:hAnsi="Times New Roman" w:cs="Times New Roman"/>
            <w:sz w:val="24"/>
            <w:szCs w:val="24"/>
            <w:lang w:val="en-GB" w:eastAsia="en-GB"/>
          </w:rPr>
          <w:tag w:val="goog_rdk_27"/>
          <w:id w:val="-1875755491"/>
        </w:sdtPr>
        <w:sdtContent/>
      </w:sdt>
      <w:r w:rsidRPr="00810418">
        <w:rPr>
          <w:rFonts w:ascii="Times New Roman" w:eastAsia="Times New Roman" w:hAnsi="Times New Roman" w:cs="Times New Roman"/>
          <w:sz w:val="24"/>
          <w:szCs w:val="24"/>
          <w:lang w:val="en-GB" w:eastAsia="en-GB"/>
        </w:rPr>
        <w:t>9.</w:t>
      </w:r>
    </w:p>
    <w:p w14:paraId="5D3EFE7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54B5288B" w14:textId="77777777" w:rsidR="00180C6D" w:rsidRPr="00810418" w:rsidRDefault="00180C6D" w:rsidP="00180C6D">
      <w:pPr>
        <w:shd w:val="clear" w:color="auto" w:fill="FFFFFF"/>
        <w:spacing w:after="0" w:line="240" w:lineRule="auto"/>
        <w:ind w:left="360"/>
        <w:jc w:val="both"/>
        <w:rPr>
          <w:rFonts w:ascii="Times New Roman" w:eastAsia="Times New Roman" w:hAnsi="Times New Roman" w:cs="Times New Roman"/>
          <w:bCs/>
          <w:sz w:val="24"/>
          <w:szCs w:val="24"/>
          <w:lang w:val="en-GB" w:eastAsia="en-GB"/>
        </w:rPr>
      </w:pPr>
    </w:p>
    <w:p w14:paraId="44E14C5D" w14:textId="77777777" w:rsidR="00180C6D" w:rsidRPr="00810418" w:rsidRDefault="00180C6D" w:rsidP="00180C6D">
      <w:pPr>
        <w:spacing w:after="0" w:line="240" w:lineRule="auto"/>
        <w:ind w:firstLine="420"/>
        <w:jc w:val="both"/>
        <w:rPr>
          <w:rFonts w:ascii="Times New Roman" w:hAnsi="Times New Roman" w:cs="Times New Roman"/>
          <w:sz w:val="24"/>
          <w:szCs w:val="24"/>
          <w:shd w:val="clear" w:color="auto" w:fill="FFFFFF"/>
        </w:rPr>
      </w:pPr>
      <w:bookmarkStart w:id="1" w:name="_Hlk121836284"/>
      <w:r w:rsidRPr="00810418">
        <w:rPr>
          <w:rFonts w:ascii="Times New Roman" w:hAnsi="Times New Roman" w:cs="Times New Roman"/>
          <w:sz w:val="24"/>
          <w:szCs w:val="24"/>
          <w:shd w:val="clear" w:color="auto" w:fill="FFFFFF"/>
        </w:rPr>
        <w:t xml:space="preserve">РАДИ ПЛАНИРАЊА УПРАВЉАЊА ОТПАДОМ У РЕПУБЛИЦИ СРБИЈИ, </w:t>
      </w:r>
      <w:r w:rsidRPr="00810418">
        <w:rPr>
          <w:rFonts w:ascii="Times New Roman" w:hAnsi="Times New Roman" w:cs="Times New Roman"/>
          <w:sz w:val="24"/>
          <w:szCs w:val="24"/>
          <w:shd w:val="clear" w:color="auto" w:fill="FFFFFF"/>
          <w:lang w:val="sr-Cyrl-RS"/>
        </w:rPr>
        <w:t>ВЛАДА ДОНОСИ</w:t>
      </w:r>
      <w:r w:rsidRPr="00810418">
        <w:rPr>
          <w:rFonts w:ascii="Times New Roman" w:hAnsi="Times New Roman" w:cs="Times New Roman"/>
          <w:sz w:val="24"/>
          <w:szCs w:val="24"/>
          <w:shd w:val="clear" w:color="auto" w:fill="FFFFFF"/>
        </w:rPr>
        <w:t xml:space="preserve"> СЛЕДЕЋ</w:t>
      </w:r>
      <w:r w:rsidRPr="00810418">
        <w:rPr>
          <w:rFonts w:ascii="Times New Roman" w:hAnsi="Times New Roman" w:cs="Times New Roman"/>
          <w:sz w:val="24"/>
          <w:szCs w:val="24"/>
          <w:shd w:val="clear" w:color="auto" w:fill="FFFFFF"/>
          <w:lang w:val="sr-Cyrl-RS"/>
        </w:rPr>
        <w:t>Е</w:t>
      </w:r>
      <w:r w:rsidRPr="00810418">
        <w:rPr>
          <w:rFonts w:ascii="Times New Roman" w:hAnsi="Times New Roman" w:cs="Times New Roman"/>
          <w:sz w:val="24"/>
          <w:szCs w:val="24"/>
          <w:shd w:val="clear" w:color="auto" w:fill="FFFFFF"/>
          <w:lang w:val="en-GB"/>
        </w:rPr>
        <w:t xml:space="preserve"> ПЛАНСК</w:t>
      </w:r>
      <w:r w:rsidRPr="00810418">
        <w:rPr>
          <w:rFonts w:ascii="Times New Roman" w:hAnsi="Times New Roman" w:cs="Times New Roman"/>
          <w:sz w:val="24"/>
          <w:szCs w:val="24"/>
          <w:shd w:val="clear" w:color="auto" w:fill="FFFFFF"/>
          <w:lang w:val="sr-Cyrl-RS"/>
        </w:rPr>
        <w:t>Е</w:t>
      </w:r>
      <w:r w:rsidRPr="00810418">
        <w:rPr>
          <w:rFonts w:ascii="Times New Roman" w:hAnsi="Times New Roman" w:cs="Times New Roman"/>
          <w:sz w:val="24"/>
          <w:szCs w:val="24"/>
          <w:shd w:val="clear" w:color="auto" w:fill="FFFFFF"/>
          <w:lang w:val="en-GB"/>
        </w:rPr>
        <w:t xml:space="preserve"> </w:t>
      </w:r>
      <w:r w:rsidRPr="00810418">
        <w:rPr>
          <w:rFonts w:ascii="Times New Roman" w:hAnsi="Times New Roman" w:cs="Times New Roman"/>
          <w:sz w:val="24"/>
          <w:szCs w:val="24"/>
          <w:shd w:val="clear" w:color="auto" w:fill="FFFFFF"/>
        </w:rPr>
        <w:t>ДОКУМЕНТИ:</w:t>
      </w:r>
    </w:p>
    <w:p w14:paraId="123B6CE5" w14:textId="77777777" w:rsidR="00180C6D" w:rsidRPr="00810418" w:rsidRDefault="00180C6D" w:rsidP="00180C6D">
      <w:pPr>
        <w:spacing w:after="0" w:line="240" w:lineRule="auto"/>
        <w:jc w:val="both"/>
        <w:rPr>
          <w:rFonts w:ascii="Times New Roman" w:hAnsi="Times New Roman" w:cs="Times New Roman"/>
          <w:sz w:val="24"/>
          <w:szCs w:val="24"/>
          <w:shd w:val="clear" w:color="auto" w:fill="FFFFFF"/>
        </w:rPr>
      </w:pPr>
    </w:p>
    <w:p w14:paraId="0CCD5041" w14:textId="77777777" w:rsidR="00180C6D" w:rsidRPr="00810418" w:rsidRDefault="00180C6D" w:rsidP="00180C6D">
      <w:pPr>
        <w:numPr>
          <w:ilvl w:val="0"/>
          <w:numId w:val="32"/>
        </w:numPr>
        <w:spacing w:after="0" w:line="240" w:lineRule="auto"/>
        <w:contextualSpacing/>
        <w:jc w:val="both"/>
        <w:rPr>
          <w:rFonts w:ascii="Times New Roman" w:eastAsia="Times New Roman" w:hAnsi="Times New Roman" w:cs="Times New Roman"/>
          <w:bCs/>
          <w:sz w:val="24"/>
          <w:szCs w:val="24"/>
        </w:rPr>
      </w:pPr>
      <w:r w:rsidRPr="00810418">
        <w:rPr>
          <w:rFonts w:ascii="Times New Roman" w:hAnsi="Times New Roman" w:cs="Times New Roman"/>
          <w:sz w:val="24"/>
          <w:szCs w:val="24"/>
          <w:shd w:val="clear" w:color="auto" w:fill="FFFFFF"/>
        </w:rPr>
        <w:t xml:space="preserve">ПРОГРАМ УПРАВЉАЊА ОТПАДОМ </w:t>
      </w:r>
    </w:p>
    <w:p w14:paraId="3B8C96E5" w14:textId="77777777" w:rsidR="00180C6D" w:rsidRPr="00810418" w:rsidRDefault="00180C6D" w:rsidP="00180C6D">
      <w:pPr>
        <w:numPr>
          <w:ilvl w:val="0"/>
          <w:numId w:val="32"/>
        </w:numPr>
        <w:spacing w:after="0" w:line="240" w:lineRule="auto"/>
        <w:contextualSpacing/>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lang w:val="en-GB"/>
        </w:rPr>
        <w:t>ПРОГРАМ УПРАВЉАЊА ОТПАДНИМ МУЉЕМ;</w:t>
      </w:r>
    </w:p>
    <w:p w14:paraId="1B859B65" w14:textId="77777777" w:rsidR="00180C6D" w:rsidRPr="00810418" w:rsidRDefault="00180C6D" w:rsidP="00180C6D">
      <w:pPr>
        <w:numPr>
          <w:ilvl w:val="0"/>
          <w:numId w:val="32"/>
        </w:numPr>
        <w:shd w:val="clear" w:color="auto" w:fill="FFFFFF"/>
        <w:spacing w:after="0" w:line="240" w:lineRule="auto"/>
        <w:jc w:val="both"/>
        <w:rPr>
          <w:rFonts w:ascii="Times New Roman" w:eastAsia="Times New Roman" w:hAnsi="Times New Roman" w:cs="Times New Roman"/>
          <w:sz w:val="24"/>
          <w:szCs w:val="24"/>
        </w:rPr>
      </w:pPr>
      <w:r w:rsidRPr="00810418">
        <w:rPr>
          <w:rFonts w:ascii="Times New Roman" w:eastAsia="Times New Roman" w:hAnsi="Times New Roman" w:cs="Times New Roman"/>
          <w:sz w:val="24"/>
          <w:szCs w:val="24"/>
        </w:rPr>
        <w:t>РЕГИОНАЛНИ ПЛАН УПРАВЉАЊА ОТПАДОМ;</w:t>
      </w:r>
    </w:p>
    <w:p w14:paraId="6FA7411D" w14:textId="77777777" w:rsidR="00180C6D" w:rsidRPr="00810418" w:rsidRDefault="00180C6D" w:rsidP="00180C6D">
      <w:pPr>
        <w:numPr>
          <w:ilvl w:val="0"/>
          <w:numId w:val="32"/>
        </w:numPr>
        <w:spacing w:after="0" w:line="240" w:lineRule="auto"/>
        <w:contextualSpacing/>
        <w:jc w:val="both"/>
        <w:rPr>
          <w:rFonts w:ascii="Times New Roman" w:eastAsia="Times New Roman" w:hAnsi="Times New Roman" w:cs="Times New Roman"/>
          <w:bCs/>
          <w:sz w:val="24"/>
          <w:szCs w:val="24"/>
        </w:rPr>
      </w:pPr>
      <w:r w:rsidRPr="00810418">
        <w:rPr>
          <w:rFonts w:ascii="Times New Roman" w:hAnsi="Times New Roman" w:cs="Times New Roman"/>
          <w:sz w:val="24"/>
          <w:szCs w:val="24"/>
          <w:shd w:val="clear" w:color="auto" w:fill="FFFFFF"/>
        </w:rPr>
        <w:t>ПРОГРАМ ПРЕВЕНЦИЈЕ СТВАРАЊА ОТПАДА</w:t>
      </w:r>
      <w:r w:rsidRPr="00810418">
        <w:rPr>
          <w:rFonts w:ascii="Times New Roman" w:eastAsia="Times New Roman" w:hAnsi="Times New Roman" w:cs="Times New Roman"/>
          <w:bCs/>
          <w:sz w:val="24"/>
          <w:szCs w:val="24"/>
          <w:lang w:val="sr-Cyrl-RS"/>
        </w:rPr>
        <w:t>.</w:t>
      </w:r>
    </w:p>
    <w:p w14:paraId="7E79E40D" w14:textId="77777777" w:rsidR="00180C6D" w:rsidRPr="00810418" w:rsidRDefault="00180C6D" w:rsidP="00180C6D">
      <w:pPr>
        <w:spacing w:after="0" w:line="240" w:lineRule="auto"/>
        <w:contextualSpacing/>
        <w:jc w:val="both"/>
        <w:rPr>
          <w:rFonts w:ascii="Times New Roman" w:eastAsia="Times New Roman" w:hAnsi="Times New Roman" w:cs="Times New Roman"/>
          <w:bCs/>
          <w:sz w:val="24"/>
          <w:szCs w:val="24"/>
        </w:rPr>
      </w:pPr>
    </w:p>
    <w:p w14:paraId="252EC3EE" w14:textId="77777777" w:rsidR="00180C6D" w:rsidRPr="00810418" w:rsidRDefault="00180C6D" w:rsidP="00180C6D">
      <w:pPr>
        <w:spacing w:after="0" w:line="240" w:lineRule="auto"/>
        <w:contextualSpacing/>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ЈЕДИНИЦА ЛОКАЛНЕ САМОУПРАВЕ ДОНОСИ </w:t>
      </w:r>
      <w:r w:rsidRPr="00810418">
        <w:rPr>
          <w:rFonts w:ascii="Times New Roman" w:eastAsia="Times New Roman" w:hAnsi="Times New Roman" w:cs="Times New Roman"/>
          <w:sz w:val="24"/>
          <w:szCs w:val="24"/>
        </w:rPr>
        <w:t>ЛОКАЛНИ ПЛАН УПРАВЉАЊА ОТПАДОМ</w:t>
      </w:r>
      <w:r w:rsidRPr="00810418">
        <w:rPr>
          <w:rFonts w:ascii="Times New Roman" w:eastAsia="Times New Roman" w:hAnsi="Times New Roman" w:cs="Times New Roman"/>
          <w:sz w:val="24"/>
          <w:szCs w:val="24"/>
          <w:lang w:val="sr-Cyrl-RS"/>
        </w:rPr>
        <w:t xml:space="preserve"> НА СВОЈОЈ ТЕРИТОРИЈИ.</w:t>
      </w:r>
    </w:p>
    <w:p w14:paraId="0E1F4905"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sz w:val="24"/>
          <w:szCs w:val="24"/>
        </w:rPr>
      </w:pPr>
    </w:p>
    <w:p w14:paraId="61410A33" w14:textId="77777777" w:rsidR="00180C6D" w:rsidRPr="00810418" w:rsidRDefault="00180C6D" w:rsidP="00180C6D">
      <w:pPr>
        <w:shd w:val="clear" w:color="auto" w:fill="FFFFFF"/>
        <w:spacing w:after="0" w:line="240" w:lineRule="auto"/>
        <w:ind w:firstLine="360"/>
        <w:jc w:val="both"/>
        <w:rPr>
          <w:rFonts w:ascii="Times New Roman" w:eastAsia="Times New Roman" w:hAnsi="Times New Roman" w:cs="Times New Roman"/>
          <w:sz w:val="24"/>
          <w:szCs w:val="24"/>
          <w:lang w:val="en-GB"/>
        </w:rPr>
      </w:pPr>
      <w:r w:rsidRPr="00810418">
        <w:rPr>
          <w:rFonts w:ascii="Times New Roman" w:eastAsia="Times New Roman" w:hAnsi="Times New Roman" w:cs="Times New Roman"/>
          <w:sz w:val="24"/>
          <w:szCs w:val="24"/>
          <w:lang w:val="en-GB"/>
        </w:rPr>
        <w:t xml:space="preserve">ОСИМ ПЛАНСКИХ ДОКУМЕНАТА ИЗ СТАВА 1. ОВОГ ЧЛАНА ДОНОСЕ СЕ И СЛЕДЕЋИ ДОКУМЕНТИ: </w:t>
      </w:r>
    </w:p>
    <w:p w14:paraId="17312803" w14:textId="77777777" w:rsidR="00180C6D" w:rsidRPr="00810418" w:rsidRDefault="00180C6D" w:rsidP="00180C6D">
      <w:pPr>
        <w:numPr>
          <w:ilvl w:val="0"/>
          <w:numId w:val="21"/>
        </w:numPr>
        <w:shd w:val="clear" w:color="auto" w:fill="FFFFFF"/>
        <w:spacing w:after="0" w:line="240" w:lineRule="auto"/>
        <w:jc w:val="both"/>
        <w:rPr>
          <w:rFonts w:ascii="Times New Roman" w:eastAsia="Times New Roman" w:hAnsi="Times New Roman" w:cs="Times New Roman"/>
          <w:sz w:val="24"/>
          <w:szCs w:val="24"/>
        </w:rPr>
      </w:pPr>
      <w:r w:rsidRPr="00810418">
        <w:rPr>
          <w:rFonts w:ascii="Times New Roman" w:eastAsia="Times New Roman" w:hAnsi="Times New Roman" w:cs="Times New Roman"/>
          <w:sz w:val="24"/>
          <w:szCs w:val="24"/>
        </w:rPr>
        <w:t>ПЛАН УПРАВЉАЊА ОТПАДОМ У ПОСТРОЈЕЊУ ЗА КОЈЕ СЕ ИЗДАЈЕ ИНТЕГРИСАНА ДОЗВОЛА;</w:t>
      </w:r>
    </w:p>
    <w:p w14:paraId="53D8BAA1" w14:textId="77777777" w:rsidR="00180C6D" w:rsidRPr="00810418" w:rsidRDefault="00180C6D" w:rsidP="00180C6D">
      <w:pPr>
        <w:numPr>
          <w:ilvl w:val="0"/>
          <w:numId w:val="21"/>
        </w:numPr>
        <w:shd w:val="clear" w:color="auto" w:fill="FFFFFF"/>
        <w:spacing w:after="0" w:line="240" w:lineRule="auto"/>
        <w:ind w:left="315" w:hanging="315"/>
        <w:jc w:val="both"/>
        <w:rPr>
          <w:rFonts w:ascii="Times New Roman" w:eastAsia="Times New Roman" w:hAnsi="Times New Roman" w:cs="Times New Roman"/>
          <w:sz w:val="24"/>
          <w:szCs w:val="24"/>
        </w:rPr>
      </w:pPr>
      <w:r w:rsidRPr="00810418">
        <w:rPr>
          <w:rFonts w:ascii="Times New Roman" w:eastAsia="Times New Roman" w:hAnsi="Times New Roman" w:cs="Times New Roman"/>
          <w:sz w:val="24"/>
          <w:szCs w:val="24"/>
        </w:rPr>
        <w:t xml:space="preserve"> </w:t>
      </w:r>
      <w:r w:rsidR="00803965" w:rsidRPr="00810418">
        <w:rPr>
          <w:rFonts w:ascii="Times New Roman" w:eastAsia="Times New Roman" w:hAnsi="Times New Roman" w:cs="Times New Roman"/>
          <w:sz w:val="24"/>
          <w:szCs w:val="24"/>
        </w:rPr>
        <w:t>РАДНИ ПЛАН ЗА УПРАВЉАЊЕ ОТПАДОМ</w:t>
      </w:r>
      <w:r w:rsidR="00803965" w:rsidRPr="00810418">
        <w:rPr>
          <w:rFonts w:ascii="Times New Roman" w:eastAsia="Times New Roman" w:hAnsi="Times New Roman" w:cs="Times New Roman"/>
          <w:sz w:val="24"/>
          <w:szCs w:val="24"/>
          <w:lang w:val="sr-Cyrl-RS"/>
        </w:rPr>
        <w:t>;</w:t>
      </w:r>
    </w:p>
    <w:p w14:paraId="3C7C8D87" w14:textId="77777777" w:rsidR="00180C6D" w:rsidRPr="00810418" w:rsidRDefault="00180C6D" w:rsidP="00180C6D">
      <w:pPr>
        <w:numPr>
          <w:ilvl w:val="0"/>
          <w:numId w:val="21"/>
        </w:numPr>
        <w:shd w:val="clear" w:color="auto" w:fill="FFFFFF"/>
        <w:spacing w:after="0" w:line="240" w:lineRule="auto"/>
        <w:jc w:val="both"/>
        <w:rPr>
          <w:rFonts w:ascii="Times New Roman" w:eastAsia="Times New Roman" w:hAnsi="Times New Roman" w:cs="Times New Roman"/>
          <w:sz w:val="24"/>
          <w:szCs w:val="24"/>
        </w:rPr>
      </w:pPr>
      <w:r w:rsidRPr="00810418">
        <w:rPr>
          <w:rFonts w:ascii="Times New Roman" w:eastAsia="Times New Roman" w:hAnsi="Times New Roman" w:cs="Times New Roman"/>
          <w:bCs/>
          <w:sz w:val="24"/>
          <w:szCs w:val="24"/>
        </w:rPr>
        <w:t>ПЛАН ПРИЛАГОЂАВАЊА ПОСТРОЈЕЊА – ЗА НЕСАНИТАРНЕ ДЕПОНИЈЕ СМЕТЛИШТА, КОЈИ ИЗРАЂУЈЕ ЈАВНО КОМУНАЛНО ПРЕДУЗЕЋЕ У СКЛАДУ СА ОВИМ ЗАКОНОМ.</w:t>
      </w:r>
    </w:p>
    <w:bookmarkEnd w:id="1"/>
    <w:p w14:paraId="114E421F"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024B5D15" w14:textId="77777777" w:rsidR="00180C6D" w:rsidRPr="00810418" w:rsidRDefault="00000000" w:rsidP="00180C6D">
      <w:pPr>
        <w:shd w:val="clear" w:color="auto" w:fill="FFFFFF"/>
        <w:spacing w:after="0" w:line="240" w:lineRule="auto"/>
        <w:ind w:left="360"/>
        <w:jc w:val="both"/>
        <w:rPr>
          <w:rFonts w:ascii="Times New Roman" w:eastAsia="Times New Roman" w:hAnsi="Times New Roman" w:cs="Times New Roman"/>
          <w:sz w:val="24"/>
          <w:szCs w:val="24"/>
          <w:lang w:val="en-GB" w:eastAsia="en-GB"/>
        </w:rPr>
      </w:pPr>
      <w:sdt>
        <w:sdtPr>
          <w:rPr>
            <w:rFonts w:ascii="Times New Roman" w:eastAsia="Times New Roman" w:hAnsi="Times New Roman" w:cs="Times New Roman"/>
            <w:sz w:val="24"/>
            <w:szCs w:val="24"/>
            <w:lang w:val="en-GB" w:eastAsia="en-GB"/>
          </w:rPr>
          <w:tag w:val="goog_rdk_31"/>
          <w:id w:val="1229257630"/>
          <w:showingPlcHdr/>
        </w:sdtPr>
        <w:sdtContent>
          <w:r w:rsidR="00180C6D" w:rsidRPr="00810418">
            <w:rPr>
              <w:rFonts w:ascii="Times New Roman" w:eastAsia="Times New Roman" w:hAnsi="Times New Roman" w:cs="Times New Roman"/>
              <w:sz w:val="24"/>
              <w:szCs w:val="24"/>
              <w:lang w:val="en-GB" w:eastAsia="en-GB"/>
            </w:rPr>
            <w:t xml:space="preserve">     </w:t>
          </w:r>
        </w:sdtContent>
      </w:sdt>
    </w:p>
    <w:p w14:paraId="203E9C7D" w14:textId="77777777" w:rsidR="00180C6D" w:rsidRPr="00810418" w:rsidRDefault="00180C6D" w:rsidP="00180C6D">
      <w:pPr>
        <w:tabs>
          <w:tab w:val="left" w:pos="3609"/>
        </w:tabs>
        <w:spacing w:after="0" w:line="240" w:lineRule="auto"/>
        <w:jc w:val="both"/>
        <w:rPr>
          <w:rFonts w:ascii="Times New Roman" w:eastAsia="Times New Roman" w:hAnsi="Times New Roman" w:cs="Times New Roman"/>
          <w:sz w:val="24"/>
          <w:szCs w:val="24"/>
          <w:lang w:val="en-GB" w:eastAsia="en-GB"/>
        </w:rPr>
      </w:pPr>
    </w:p>
    <w:p w14:paraId="1D06212F" w14:textId="77777777" w:rsidR="00180C6D" w:rsidRPr="00810418" w:rsidRDefault="00180C6D" w:rsidP="00180C6D">
      <w:pPr>
        <w:spacing w:after="0" w:line="240" w:lineRule="auto"/>
        <w:jc w:val="center"/>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Стратегија</w:t>
      </w:r>
    </w:p>
    <w:p w14:paraId="0F33D448"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ПРОГРАМ</w:t>
      </w:r>
    </w:p>
    <w:p w14:paraId="5263773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4CE16780" w14:textId="77777777" w:rsidR="00180C6D" w:rsidRPr="00810418" w:rsidRDefault="00180C6D" w:rsidP="00180C6D">
      <w:pPr>
        <w:spacing w:after="0" w:line="240" w:lineRule="auto"/>
        <w:ind w:left="3600"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10</w:t>
      </w:r>
    </w:p>
    <w:p w14:paraId="7E4C7043"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557BC79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bookmarkStart w:id="2" w:name="_Hlk121836350"/>
      <w:r w:rsidRPr="00810418">
        <w:rPr>
          <w:rFonts w:ascii="Times New Roman" w:eastAsia="Times New Roman" w:hAnsi="Times New Roman" w:cs="Times New Roman"/>
          <w:strike/>
          <w:sz w:val="24"/>
          <w:szCs w:val="24"/>
          <w:lang w:val="en-GB" w:eastAsia="en-GB"/>
        </w:rPr>
        <w:t>Стратегија</w:t>
      </w:r>
      <w:r w:rsidRPr="00810418">
        <w:rPr>
          <w:rFonts w:ascii="Times New Roman" w:eastAsia="Times New Roman" w:hAnsi="Times New Roman" w:cs="Times New Roman"/>
          <w:sz w:val="24"/>
          <w:szCs w:val="24"/>
          <w:lang w:val="en-GB" w:eastAsia="en-GB"/>
        </w:rPr>
        <w:t xml:space="preserve"> </w:t>
      </w:r>
      <w:bookmarkStart w:id="3" w:name="_Hlk121836309"/>
      <w:r w:rsidRPr="00810418">
        <w:rPr>
          <w:rFonts w:ascii="Times New Roman" w:eastAsia="Times New Roman" w:hAnsi="Times New Roman" w:cs="Times New Roman"/>
          <w:sz w:val="24"/>
          <w:szCs w:val="24"/>
          <w:lang w:val="en-GB" w:eastAsia="en-GB"/>
        </w:rPr>
        <w:t>ПРОГРАМ је основни документ којим се дугорочно одређује и усмерава управљање отпадом на основу анализе постојећег стања и циљева управљања отпадом, одређују мере за унапређивање управљања отпадом (припрема за поновну употребу, рециклажа, поновно искоришћење, одлагање и други начини третмана отпада) на територији Републике Србије.</w:t>
      </w:r>
    </w:p>
    <w:p w14:paraId="08A461BE"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Стратегија</w:t>
      </w:r>
      <w:r w:rsidRPr="00810418">
        <w:rPr>
          <w:rFonts w:ascii="Times New Roman" w:eastAsia="Times New Roman" w:hAnsi="Times New Roman" w:cs="Times New Roman"/>
          <w:sz w:val="24"/>
          <w:szCs w:val="24"/>
          <w:lang w:val="en-GB" w:eastAsia="en-GB"/>
        </w:rPr>
        <w:t xml:space="preserve"> ПРОГРАМ садржи нарочито:</w:t>
      </w:r>
    </w:p>
    <w:p w14:paraId="25467BD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анализу и оцену стања управљања отпадом;</w:t>
      </w:r>
    </w:p>
    <w:p w14:paraId="1C0A657D"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националне циљеве управљања отпадом;</w:t>
      </w:r>
    </w:p>
    <w:p w14:paraId="55E43996"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Национални план управљања отпадом.</w:t>
      </w:r>
    </w:p>
    <w:p w14:paraId="2F820CC7"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Стратегију доноси Влада за период од шест  годин, а оцењује и, по потреби, ревидира једном у три године.</w:t>
      </w:r>
    </w:p>
    <w:p w14:paraId="2B310D9A"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 xml:space="preserve">Стратегију </w:t>
      </w:r>
      <w:r w:rsidRPr="00810418">
        <w:rPr>
          <w:rFonts w:ascii="Times New Roman" w:eastAsia="Times New Roman" w:hAnsi="Times New Roman" w:cs="Times New Roman"/>
          <w:sz w:val="24"/>
          <w:szCs w:val="24"/>
          <w:lang w:val="en-GB" w:eastAsia="en-GB"/>
        </w:rPr>
        <w:t>ПРОГРАМ припрема министарство надлежно за послове заштите животне средине (у даљем тексту: министарство) у сарадњи са надлежним органом аутономне покрајине</w:t>
      </w:r>
    </w:p>
    <w:p w14:paraId="13E3A896"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Стратегија</w:t>
      </w:r>
      <w:r w:rsidR="00803965" w:rsidRPr="00810418">
        <w:rPr>
          <w:rFonts w:ascii="Times New Roman" w:eastAsia="Times New Roman" w:hAnsi="Times New Roman" w:cs="Times New Roman"/>
          <w:sz w:val="24"/>
          <w:szCs w:val="24"/>
          <w:lang w:val="en-GB" w:eastAsia="en-GB"/>
        </w:rPr>
        <w:t xml:space="preserve"> ПРОГРАМ се објављује у ,,</w:t>
      </w:r>
      <w:r w:rsidRPr="00810418">
        <w:rPr>
          <w:rFonts w:ascii="Times New Roman" w:eastAsia="Times New Roman" w:hAnsi="Times New Roman" w:cs="Times New Roman"/>
          <w:sz w:val="24"/>
          <w:szCs w:val="24"/>
          <w:lang w:val="en-GB" w:eastAsia="en-GB"/>
        </w:rPr>
        <w:t>Служ</w:t>
      </w:r>
      <w:r w:rsidR="00803965" w:rsidRPr="00810418">
        <w:rPr>
          <w:rFonts w:ascii="Times New Roman" w:eastAsia="Times New Roman" w:hAnsi="Times New Roman" w:cs="Times New Roman"/>
          <w:sz w:val="24"/>
          <w:szCs w:val="24"/>
          <w:lang w:val="en-GB" w:eastAsia="en-GB"/>
        </w:rPr>
        <w:t>беном гласнику Републике Србије”</w:t>
      </w:r>
      <w:r w:rsidRPr="00810418">
        <w:rPr>
          <w:rFonts w:ascii="Times New Roman" w:eastAsia="Times New Roman" w:hAnsi="Times New Roman" w:cs="Times New Roman"/>
          <w:sz w:val="24"/>
          <w:szCs w:val="24"/>
          <w:lang w:val="en-GB" w:eastAsia="en-GB"/>
        </w:rPr>
        <w:t>.</w:t>
      </w:r>
    </w:p>
    <w:p w14:paraId="1FC73B9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Извештај о спровођењу </w:t>
      </w:r>
      <w:r w:rsidRPr="00810418">
        <w:rPr>
          <w:rFonts w:ascii="Times New Roman" w:eastAsia="Times New Roman" w:hAnsi="Times New Roman" w:cs="Times New Roman"/>
          <w:strike/>
          <w:sz w:val="24"/>
          <w:szCs w:val="24"/>
          <w:lang w:val="en-GB" w:eastAsia="en-GB"/>
        </w:rPr>
        <w:t>Стратегије</w:t>
      </w:r>
      <w:r w:rsidRPr="00810418">
        <w:rPr>
          <w:rFonts w:ascii="Times New Roman" w:eastAsia="Times New Roman" w:hAnsi="Times New Roman" w:cs="Times New Roman"/>
          <w:sz w:val="24"/>
          <w:szCs w:val="24"/>
          <w:lang w:val="en-GB" w:eastAsia="en-GB"/>
        </w:rPr>
        <w:t xml:space="preserve"> ПРОГРАМА припрема министарство и подноси Влади најмање једном годишње.</w:t>
      </w:r>
    </w:p>
    <w:bookmarkEnd w:id="2"/>
    <w:bookmarkEnd w:id="3"/>
    <w:p w14:paraId="3945D311" w14:textId="77777777" w:rsidR="00180C6D" w:rsidRPr="00810418" w:rsidRDefault="00180C6D" w:rsidP="00180C6D">
      <w:pPr>
        <w:spacing w:after="0" w:line="240" w:lineRule="auto"/>
        <w:jc w:val="both"/>
        <w:rPr>
          <w:rFonts w:ascii="Times New Roman" w:eastAsia="Times New Roman" w:hAnsi="Times New Roman" w:cs="Times New Roman"/>
          <w:color w:val="262626"/>
          <w:sz w:val="24"/>
          <w:szCs w:val="24"/>
          <w:lang w:val="en-GB" w:eastAsia="en-GB"/>
        </w:rPr>
      </w:pPr>
    </w:p>
    <w:p w14:paraId="46BF0A64" w14:textId="77777777" w:rsidR="00180C6D" w:rsidRPr="00810418" w:rsidRDefault="00180C6D" w:rsidP="00180C6D">
      <w:pPr>
        <w:spacing w:after="0" w:line="240" w:lineRule="auto"/>
        <w:ind w:left="1383" w:firstLine="776"/>
        <w:jc w:val="both"/>
        <w:rPr>
          <w:rFonts w:ascii="Times New Roman" w:eastAsia="Times New Roman" w:hAnsi="Times New Roman" w:cs="Times New Roman"/>
          <w:strike/>
          <w:color w:val="262626"/>
          <w:sz w:val="24"/>
          <w:szCs w:val="24"/>
          <w:lang w:val="en-GB" w:eastAsia="en-GB"/>
        </w:rPr>
      </w:pPr>
      <w:r w:rsidRPr="00810418">
        <w:rPr>
          <w:rFonts w:ascii="Times New Roman" w:eastAsia="Times New Roman" w:hAnsi="Times New Roman" w:cs="Times New Roman"/>
          <w:strike/>
          <w:color w:val="262626"/>
          <w:sz w:val="24"/>
          <w:szCs w:val="24"/>
          <w:lang w:val="en-GB" w:eastAsia="en-GB"/>
        </w:rPr>
        <w:t>Радни план постројења за управљање отпадом</w:t>
      </w:r>
    </w:p>
    <w:p w14:paraId="29FE88A7" w14:textId="77777777" w:rsidR="00180C6D" w:rsidRPr="00810418" w:rsidRDefault="00180C6D" w:rsidP="00180C6D">
      <w:pPr>
        <w:spacing w:after="0" w:line="240" w:lineRule="auto"/>
        <w:ind w:firstLine="777"/>
        <w:jc w:val="both"/>
        <w:rPr>
          <w:rFonts w:ascii="Times New Roman" w:eastAsia="Times New Roman" w:hAnsi="Times New Roman" w:cs="Times New Roman"/>
          <w:color w:val="262626"/>
          <w:sz w:val="24"/>
          <w:szCs w:val="24"/>
          <w:lang w:val="en-GB" w:eastAsia="en-GB"/>
        </w:rPr>
      </w:pPr>
    </w:p>
    <w:p w14:paraId="24CD3ED8" w14:textId="77777777" w:rsidR="00180C6D" w:rsidRPr="00810418" w:rsidRDefault="00180C6D" w:rsidP="00180C6D">
      <w:pPr>
        <w:spacing w:after="0" w:line="240" w:lineRule="auto"/>
        <w:ind w:left="3543" w:firstLine="776"/>
        <w:jc w:val="both"/>
        <w:rPr>
          <w:rFonts w:ascii="Times New Roman" w:eastAsia="Times New Roman" w:hAnsi="Times New Roman" w:cs="Times New Roman"/>
          <w:color w:val="262626"/>
          <w:sz w:val="24"/>
          <w:szCs w:val="24"/>
          <w:lang w:val="en-GB" w:eastAsia="en-GB"/>
        </w:rPr>
      </w:pPr>
      <w:r w:rsidRPr="00810418">
        <w:rPr>
          <w:rFonts w:ascii="Times New Roman" w:eastAsia="Times New Roman" w:hAnsi="Times New Roman" w:cs="Times New Roman"/>
          <w:color w:val="262626"/>
          <w:sz w:val="24"/>
          <w:szCs w:val="24"/>
          <w:lang w:val="en-GB" w:eastAsia="en-GB"/>
        </w:rPr>
        <w:t>Члан 16</w:t>
      </w:r>
    </w:p>
    <w:p w14:paraId="70F0A59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За сва постројења чија је делатност управљање отпадом и за која се издаје интегрисана дозвола или дозвола за управљање отпадом, припрема се и доноси радни план постројења за управљање отпадом.</w:t>
      </w:r>
    </w:p>
    <w:p w14:paraId="5B0D190C"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из става 1. овог члана обавезно садржи следеће елементе:</w:t>
      </w:r>
    </w:p>
    <w:p w14:paraId="2086CBFC"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1) опис локације и идентификацију извора ризика (операције управљања отпадом, дозвољене врсте отпада, радно време);</w:t>
      </w:r>
    </w:p>
    <w:p w14:paraId="6E4C483A"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2) опремање постројења ради спречавања и контроле загађења животне средине и угрожавања здравља људи (прихватни и дренажни систем за отпадне воде, систем за пречишћавање отпадних вода, систем за пречишћавање гасова из постројења);</w:t>
      </w:r>
    </w:p>
    <w:p w14:paraId="7F7BD66C"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3) инфраструктуру локације (обезбеђење локације, ограда, контрола сакупљача);</w:t>
      </w:r>
    </w:p>
    <w:p w14:paraId="4CDDE917"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4) рад у постројењу (контрола муљева и остатака, потенцијално процуривање и загађивање животне средине, заштита од пожара, пријем отпада и процедуре за контролу, узорковање и испитивање отпада, системи за мерење количине отпада, складиштење опасног отпада, процес третмана опасног отпада – постројење, опрема и поступци, укључујући системе за истовар и разастирање отпада, дневно покривање и покривање по потреби на локацији депоније);</w:t>
      </w:r>
    </w:p>
    <w:p w14:paraId="7843FAEF"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lastRenderedPageBreak/>
        <w:t>5) контролу загађења, мониторинг и извештавање (мониторинг и извештавање о: саставу отпада, емисијама гасова, квалитету отпадних вода, односно саставу процедних вода, квалитету подземних вода, квалитету површинских вода, квалитету земљишта, метеоролошким условима);</w:t>
      </w:r>
    </w:p>
    <w:p w14:paraId="62FE8C06"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6) управљање и мониторинг услова у постројењу, односно на депонији (контрола, мониторинг и извештавање о суспендованим честицама, контрола непријатних мириса, контрола и мониторинг буке, контрола штеточина и птица, контрола разношења смећа);</w:t>
      </w:r>
    </w:p>
    <w:p w14:paraId="5A4E9CEB"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7) документацију о локацији (расположивост докумената, евиденција опасног отпада).</w:t>
      </w:r>
    </w:p>
    <w:p w14:paraId="14E6BBF0"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постројења за термички третман отпада, поред елемената из става 2. овог члана садржи и податке којима се потврђује:</w:t>
      </w:r>
      <w:r w:rsidRPr="00810418">
        <w:rPr>
          <w:rFonts w:ascii="Times New Roman" w:hAnsi="Times New Roman" w:cs="Times New Roman"/>
          <w:strike/>
          <w:color w:val="000000"/>
          <w:sz w:val="24"/>
          <w:szCs w:val="24"/>
          <w:vertAlign w:val="superscript"/>
        </w:rPr>
        <w:t>*</w:t>
      </w:r>
    </w:p>
    <w:p w14:paraId="72C4B47C"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1) да је постројење пројектовано, опремљено и испуњава услове прописане овим законом и прописом о термичком третману отпада, у зависности од категорија отпада предвиђеног за инсинерацију или ко-инсинерацију;</w:t>
      </w:r>
      <w:r w:rsidRPr="00810418">
        <w:rPr>
          <w:rFonts w:ascii="Times New Roman" w:hAnsi="Times New Roman" w:cs="Times New Roman"/>
          <w:strike/>
          <w:color w:val="000000"/>
          <w:sz w:val="24"/>
          <w:szCs w:val="24"/>
          <w:vertAlign w:val="superscript"/>
        </w:rPr>
        <w:t>*</w:t>
      </w:r>
    </w:p>
    <w:p w14:paraId="7F4CF221"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2) да се произведена топлота која се добија инсинерацијом или ко-инсинерацијом отпада у највећој могућој мери поново користи, односно да се користи за комбиновано добијање топлотне или електричне енергије, за производњу процесне паре или за системе даљинског грејања;</w:t>
      </w:r>
      <w:r w:rsidRPr="00810418">
        <w:rPr>
          <w:rFonts w:ascii="Times New Roman" w:hAnsi="Times New Roman" w:cs="Times New Roman"/>
          <w:strike/>
          <w:color w:val="000000"/>
          <w:sz w:val="24"/>
          <w:szCs w:val="24"/>
          <w:vertAlign w:val="superscript"/>
        </w:rPr>
        <w:t>*</w:t>
      </w:r>
    </w:p>
    <w:p w14:paraId="45F1CA35"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3) да се остаци отпада након термичког третмана отпада своде на минимум, да се ти остаци поновно користе, ако је то технички изводљиво и економски оправдано;</w:t>
      </w:r>
      <w:r w:rsidRPr="00810418">
        <w:rPr>
          <w:rFonts w:ascii="Times New Roman" w:hAnsi="Times New Roman" w:cs="Times New Roman"/>
          <w:strike/>
          <w:color w:val="000000"/>
          <w:sz w:val="24"/>
          <w:szCs w:val="24"/>
          <w:vertAlign w:val="superscript"/>
        </w:rPr>
        <w:t>*</w:t>
      </w:r>
    </w:p>
    <w:p w14:paraId="67E73495"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4) да се остаци отпада након термичког третмана одлажу;</w:t>
      </w:r>
      <w:r w:rsidRPr="00810418">
        <w:rPr>
          <w:rFonts w:ascii="Times New Roman" w:hAnsi="Times New Roman" w:cs="Times New Roman"/>
          <w:strike/>
          <w:color w:val="000000"/>
          <w:sz w:val="24"/>
          <w:szCs w:val="24"/>
          <w:vertAlign w:val="superscript"/>
        </w:rPr>
        <w:t>*</w:t>
      </w:r>
    </w:p>
    <w:p w14:paraId="2BD93676"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5) да се одлагање остатака чије се настајање не може спречити, смањити или који се не могу рециклирати, врши у складу са овим законом и прописима о термичком третману и одлагању отпада.</w:t>
      </w:r>
      <w:r w:rsidRPr="00810418">
        <w:rPr>
          <w:rFonts w:ascii="Times New Roman" w:hAnsi="Times New Roman" w:cs="Times New Roman"/>
          <w:strike/>
          <w:color w:val="000000"/>
          <w:sz w:val="24"/>
          <w:szCs w:val="24"/>
          <w:vertAlign w:val="superscript"/>
        </w:rPr>
        <w:t>*</w:t>
      </w:r>
    </w:p>
    <w:p w14:paraId="470B09C9"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за депоније отпада, поред елемената из става 2. овог члана, садржи елементе који се односе на опремање локације ради спречавања и контроле загађења и то: прихватни систем за отпадне воде, прихватни систем за процедне воде, систем за пречишћавање процедних вода, систем за контролу гаса из депоније, систем за сакупљање атмосферских вода, успостављање, одржавање и заштиту завршног покривача.</w:t>
      </w:r>
    </w:p>
    <w:p w14:paraId="0D833159"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За несанитарне депоније-сметлишта израђују се пројекти санације и рекултивације, у складу са законом о заштити животне средине, овим законом и посебним прописом, на које сагласност даје министарство, односно аутономна покрајина.</w:t>
      </w:r>
      <w:r w:rsidRPr="00810418">
        <w:rPr>
          <w:rFonts w:ascii="Times New Roman" w:hAnsi="Times New Roman" w:cs="Times New Roman"/>
          <w:strike/>
          <w:color w:val="000000"/>
          <w:sz w:val="24"/>
          <w:szCs w:val="24"/>
          <w:vertAlign w:val="superscript"/>
        </w:rPr>
        <w:t>*</w:t>
      </w:r>
    </w:p>
    <w:p w14:paraId="7D08E830"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постојећих постројења за управљање отпадом, поред елемената из ст. 2. и 3. овог члана садржи и податке о врсти и количини историјског отпада у постројењу, као и акциони план уклањања историјског отпада са проценом трошкова.</w:t>
      </w:r>
      <w:r w:rsidRPr="00810418">
        <w:rPr>
          <w:rFonts w:ascii="Times New Roman" w:hAnsi="Times New Roman" w:cs="Times New Roman"/>
          <w:strike/>
          <w:color w:val="000000"/>
          <w:sz w:val="24"/>
          <w:szCs w:val="24"/>
          <w:vertAlign w:val="superscript"/>
        </w:rPr>
        <w:t>*</w:t>
      </w:r>
    </w:p>
    <w:p w14:paraId="59C076DE"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постројења за управљање отпадом прилаже се уз захтев за издавање интегрисане дозволе или дозволе за управљање отпадом.</w:t>
      </w:r>
    </w:p>
    <w:p w14:paraId="479CFF2F"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Радни план постројења за управљање отпадом ажурира се редовно сваке три године, као и у случају битних измена у раду постројења.</w:t>
      </w:r>
    </w:p>
    <w:p w14:paraId="6CF6946D" w14:textId="77777777" w:rsidR="00180C6D" w:rsidRPr="00810418" w:rsidRDefault="00180C6D" w:rsidP="00180C6D">
      <w:pPr>
        <w:spacing w:after="0" w:line="276" w:lineRule="auto"/>
        <w:jc w:val="both"/>
        <w:rPr>
          <w:rFonts w:ascii="Times New Roman" w:hAnsi="Times New Roman" w:cs="Times New Roman"/>
          <w:strike/>
          <w:color w:val="000000"/>
          <w:sz w:val="24"/>
          <w:szCs w:val="24"/>
          <w:vertAlign w:val="superscript"/>
        </w:rPr>
      </w:pPr>
      <w:r w:rsidRPr="00810418">
        <w:rPr>
          <w:rFonts w:ascii="Times New Roman" w:hAnsi="Times New Roman" w:cs="Times New Roman"/>
          <w:strike/>
          <w:color w:val="000000"/>
          <w:sz w:val="24"/>
          <w:szCs w:val="24"/>
        </w:rPr>
        <w:t>Министар прописује садржину пројеката санације и рекултивације неуређених депонија.</w:t>
      </w:r>
      <w:r w:rsidRPr="00810418">
        <w:rPr>
          <w:rFonts w:ascii="Times New Roman" w:hAnsi="Times New Roman" w:cs="Times New Roman"/>
          <w:strike/>
          <w:color w:val="000000"/>
          <w:sz w:val="24"/>
          <w:szCs w:val="24"/>
          <w:vertAlign w:val="superscript"/>
        </w:rPr>
        <w:t>*</w:t>
      </w:r>
    </w:p>
    <w:p w14:paraId="4AA8F815" w14:textId="77777777" w:rsidR="00180C6D" w:rsidRPr="00810418" w:rsidRDefault="00180C6D" w:rsidP="00180C6D">
      <w:pPr>
        <w:spacing w:after="0" w:line="276" w:lineRule="auto"/>
        <w:jc w:val="both"/>
        <w:rPr>
          <w:rFonts w:ascii="Times New Roman" w:hAnsi="Times New Roman" w:cs="Times New Roman"/>
          <w:strike/>
          <w:color w:val="000000"/>
          <w:sz w:val="24"/>
          <w:szCs w:val="24"/>
          <w:vertAlign w:val="superscript"/>
        </w:rPr>
      </w:pPr>
    </w:p>
    <w:p w14:paraId="4F42196A" w14:textId="77777777" w:rsidR="00180C6D" w:rsidRPr="00810418" w:rsidRDefault="00180C6D" w:rsidP="00180C6D">
      <w:pPr>
        <w:spacing w:after="0" w:line="240" w:lineRule="auto"/>
        <w:ind w:left="1383" w:firstLine="776"/>
        <w:jc w:val="both"/>
        <w:rPr>
          <w:rFonts w:ascii="Times New Roman" w:eastAsia="Times New Roman" w:hAnsi="Times New Roman" w:cs="Times New Roman"/>
          <w:color w:val="262626"/>
          <w:sz w:val="24"/>
          <w:szCs w:val="24"/>
          <w:lang w:val="en-GB" w:eastAsia="en-GB"/>
        </w:rPr>
      </w:pPr>
      <w:r w:rsidRPr="00810418">
        <w:rPr>
          <w:rFonts w:ascii="Times New Roman" w:eastAsia="Times New Roman" w:hAnsi="Times New Roman" w:cs="Times New Roman"/>
          <w:color w:val="262626"/>
          <w:sz w:val="24"/>
          <w:szCs w:val="24"/>
          <w:lang w:val="en-GB" w:eastAsia="en-GB"/>
        </w:rPr>
        <w:lastRenderedPageBreak/>
        <w:t>РАДНИ ПЛАН  ЗА УПРАВЉАЊЕ ОТПАДОМ</w:t>
      </w:r>
    </w:p>
    <w:p w14:paraId="35D5E4E7" w14:textId="77777777" w:rsidR="00180C6D" w:rsidRPr="00810418" w:rsidRDefault="00180C6D" w:rsidP="00180C6D">
      <w:pPr>
        <w:spacing w:after="0" w:line="276" w:lineRule="auto"/>
        <w:jc w:val="both"/>
        <w:rPr>
          <w:rFonts w:ascii="Times New Roman" w:hAnsi="Times New Roman" w:cs="Times New Roman"/>
          <w:strike/>
          <w:color w:val="000000"/>
          <w:sz w:val="24"/>
          <w:szCs w:val="24"/>
          <w:vertAlign w:val="superscript"/>
        </w:rPr>
      </w:pPr>
    </w:p>
    <w:p w14:paraId="69BB533F"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ЗА ДЕЛАТНОСТИ СКЛАДИШТЕЊА, ТРЕТМАНА И ОДЛАГАЊА ОТПАДА И ЗА СВА ПОСТРОЈЕЊА ЗА КОЈА СЕ ИЗДАЈЕ ИНТЕГРИСАНА ДОЗВОЛА, ПРИПРЕМА СЕ И ДОНОСИ РАДНИ ПЛАН ЗА УПРАВЉАЊЕ ОТПАДОМ.</w:t>
      </w:r>
    </w:p>
    <w:p w14:paraId="52759637"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РАДНИ ПЛАН ЗА УПРАВЉАЊЕ ОТПАДОМ ПРИЛАЖЕ СЕ УЗ ЗАХТЕВ ЗА ИЗДАВАЊЕ ИНТЕГРИСАНЕ ДОЗВОЛЕ ИЛИ ДОЗВОЛЕ ЗА УПРАВЉАЊЕ ОТПАДОМ И МОРА БИТИ УСКЛАЂЕН СА ОДРЕДБАМА ОВОГ ЗАКОНА, КАО И ПОСЕБНИХ ПРОПИСА.</w:t>
      </w:r>
    </w:p>
    <w:p w14:paraId="04109F44"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РАДНИ ПЛАН ИЗ СТАВА 1. ОВОГ ЧЛАНА ОБАВЕЗНО САДРЖИ СЛЕДЕЋЕ ЕЛЕМЕНТЕ:</w:t>
      </w:r>
    </w:p>
    <w:p w14:paraId="0CBA9AAB"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1) ОПИС ЛОКАЦИЈЕ ОБЈЕКТА И ОПИС ПОСТРОЈЕЊА КАО И ОПРЕМЕ ЗА РАД;</w:t>
      </w:r>
    </w:p>
    <w:p w14:paraId="6DCC56FA"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2) ОПЕРАЦИЈЕ УПРАВЉАЊА ОТПАДОМ И ДОЗВОЉЕНЕ ВРСТЕ ОТПАДА;</w:t>
      </w:r>
    </w:p>
    <w:p w14:paraId="5331B240"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3) ПОДАТКЕ О РАДНОМ ВРЕМЕНУ;</w:t>
      </w:r>
    </w:p>
    <w:p w14:paraId="34901DCA"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4) ПОДАТКЕ О КВАЛИФИКОВАНОМ ЛИЦУ ОДГОВОРНОМ ЗА СТРУЧНИ РАД;</w:t>
      </w:r>
    </w:p>
    <w:p w14:paraId="17D38E60"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5) ИДЕНТИФИКАЦИЈУ ИЗВОРА РИЗИКА;</w:t>
      </w:r>
    </w:p>
    <w:p w14:paraId="2A09B0FF"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6) ПОДАТКЕ О ОПРЕМИ У ОБЈЕКТУ ИЛИ ПОСТРОЈЕЊУ, А КОЈА СЕ КОРИСТИ РАДИ СПРЕЧАВАЊА И КОНТРОЛЕ ЗАГАЂЕЊА;</w:t>
      </w:r>
    </w:p>
    <w:p w14:paraId="50D80259"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7) ПЛАН ВРШЕЊА МОНИТОРИНГА РАДА ПОСТРОЈЕЊА, ПОДАТКЕ О УРЕЂАЈИМА ЗА МОНИТОРИНГ РАДА ПОСТРОЈЕЊА И ПЕРИОДИМА ИЗВЕШТАВАЊА О МОНИТОРИНГУ;</w:t>
      </w:r>
    </w:p>
    <w:p w14:paraId="09DEF6C3"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8) ПОДАТКЕ О ПРЕЛАЗНОМ И НЕСТАБИЛНОМ НАЧИНУ РАДА ПОСТРОЈЕЊА;</w:t>
      </w:r>
    </w:p>
    <w:p w14:paraId="49AD55EE"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9) ПОДАТКЕ О МЕРАМА ПРЕВЕНЦИЈЕ УДЕСА;</w:t>
      </w:r>
    </w:p>
    <w:p w14:paraId="19C6630E"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10) ПОДАТКЕ О ПЛАНИРАНИМ МЕРАМА ПОСТУПАЊА У АКЦИДЕНТНИМ СИТУАЦИЈАМА.</w:t>
      </w:r>
    </w:p>
    <w:p w14:paraId="6AD2D086"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РАДНИ ПЛАН ПОСТРОЈЕЊА ЗА ТЕРМИЧКИ ТРЕТМАН ОТПАДА, ПОРЕД ЕЛЕМЕНАТА ИЗ СТАВА 3. ОВОГ ЧЛАНА САДРЖИ И: </w:t>
      </w:r>
    </w:p>
    <w:p w14:paraId="3496869D"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1) ПОДАТКЕ О СИРОВИНАМА И ПОМОЋНИМ МАТЕРИЈАЛИМА, ОСТАЛИМ МАТЕРИЈАМА И ЕНЕРГИЈИ КОЈА СЕ КОРИСТИ У ПОСТРОЈЕЊУ ИЛИ ЈЕ ПОСТРОЈЕЊЕ ПРОИЗВОДИ;</w:t>
      </w:r>
    </w:p>
    <w:p w14:paraId="0DB6F819"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2) ПОДАТКЕ О НУЛТНОМ СТАЊУ ЛОКАЦИЈЕ НА КОЈОЈ СЕ НАЛАЗИ ПОСТРОЈЕЊЕ;</w:t>
      </w:r>
    </w:p>
    <w:p w14:paraId="3F58A05D"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3) ПОДАТКЕ О ВРСТИ И КОЛИЧИНИ ПРЕДВИЂЕНИХ ЕМИСИЈА ИЗ ПОСТРОЈЕЊА УЗ ГРАНИЧНЕ ВРЕДНОСТИ КОЈЕ СУ ПРОПИСАНЕ ПОСЕБНИМ ЗАКОНОМ;</w:t>
      </w:r>
    </w:p>
    <w:p w14:paraId="460CDBFD"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5) ПОДАТКЕ О ТЕХНОЛОГИЈАМА И ТЕХНИКАМА ЗА СПРЕЧАВАЊЕ ИЛИ СМАЊЕЊЕ ЕМИСИЈА ИЗ ПОСТРОЈЕЊА У СКЛАДУ СА ПОСЕБНИМ ПРОПИСОМ;</w:t>
      </w:r>
    </w:p>
    <w:p w14:paraId="76604855"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6) ПОДАТКЕ О ОСТАЦИМА ОТПАДА НАКОН ТЕРМИЧКОГ ТРЕТМАНА, УЗ ОПИС МЕРА ЗА СПРЕЧАВАЊЕ НАСТАЈАЊА ОСТАТАКА, ПОДАТКЕ О ПРИПРЕМИ ЗА ПОНОВНО ИСКОРИШЋЕЊЕ НАСТАЛОГ ОТПАДА УКОЛИКО ЈЕ ТО МОГУЋЕ, ИЛИ ОДЛАГАЊА ОТПАДА НАСТАЛОГ У ПОСТРОЈЕЊУ;</w:t>
      </w:r>
    </w:p>
    <w:p w14:paraId="66C3D365"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7) ПОДАТКЕ О ОБАВЕЗАМА ПРАЋЕЊА ЕМИСИЈА У ЖИВОТНУ СРЕДИНУ;</w:t>
      </w:r>
    </w:p>
    <w:p w14:paraId="0191C6E7"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8) ПОДАТКЕ О ГЛАВНИМ АЛТЕРНАТИВАМА ЗА ПРЕДМЕТНУ ТЕХНОЛОГИЈУ; </w:t>
      </w:r>
    </w:p>
    <w:p w14:paraId="50882D09"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lastRenderedPageBreak/>
        <w:t>9) ИЗЈАВУ ПОДНОСИОЦА ЗАХТЕВА ДА ЋЕ СЕ ПРОИЗВЕДЕНА ТОПЛОТА КОЈА СЕ ДОБИЈА ИНСИНЕРАЦИЈОМ ИЛИ КО-ИНСИНЕРАЦИЈОМ ОТПАДА ПОНОВО КОРИСТИТИ ЗА КОМБИНОВАНО ДОБИЈАЊЕ ТОПЛОТНЕ ИЛИ ЕЛЕКТРИЧНЕ ЕНЕРГИЈЕ, ЗА ПРОИЗВОДЊУ ПРОЦЕСНЕ ПАРЕ ИЛИ ЗА СИСТЕМЕ ДАЉИНСКОГ ГРЕЈАЊА, ОДНОСНО МАТЕРИЈЕ.</w:t>
      </w:r>
    </w:p>
    <w:p w14:paraId="1334970D"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РАДНИ ПЛАН ЗА ДЕПОНИЈЕ ОТПАДА, ПОРЕД ЕЛЕМЕНАТА ИЗ СТАВА 3. ОВОГ ЧЛАНА, САДРЖИ ЕЛЕМЕНТЕ КОЈИ СЕ ОДНОСЕ НА ОПРЕМАЊЕ ЛОКАЦИЈЕ РАДИ СПРЕЧАВАЊА И КОНТРОЛЕ ЗАГАЂЕЊА И ТО: ПРИХВАТНИ СИСТЕМ ЗА ОТПАДНЕ ВОДЕ, ПРИХВАТНИ СИСТЕМ ЗА ПРОЦЕДНЕ ВОДЕ, СИСТЕМ ЗА ПРЕЧИШЋАВАЊЕ ПРОЦЕДНИХ ВОДА, СИСТЕМ ЗА КОНТРОЛУ ГАСА ИЗ ДЕПОНИЈЕ, СИСТЕМ ЗА САКУПЉАЊЕ ГАСА ИЗ ДЕПОНИЈЕ, СИСТЕМ ЗА САКУПЉАЊЕ АТМОСФЕРСКИХ ВОДА, УСПОСТАВЉАЊЕ, ОДРЖАВАЊЕ И ЗАШТИТУ ЗАВРШНОГ ПОКРИВАЧА. </w:t>
      </w:r>
    </w:p>
    <w:p w14:paraId="6393986D"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РАДНИ ПЛАН ЗА ДЕПОНИЈЕ ОТПАДА САДРЖИ И:</w:t>
      </w:r>
    </w:p>
    <w:p w14:paraId="304B6B1C"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1) ПОДАТКЕ О КОНТРОЛИ ЗАГАЂЕЊА, МОНИТОРИНГУ И ИЗВЕШТАВАЊУ (МОНИТОРИНГ И ИЗВЕШТАВАЊЕ О: САСТАВУ ОТПАДА, ЕМИСИЈАМА ГАСОВА, КВАЛИТЕТУ ПОВРШИНСКЕ, ПРОЦЕДНЕ И ПОДЗЕМНЕ ВОДЕ, КВАЛИТЕТУ ЗЕМЉИШТА, МЕТЕОРОЛОШКИМ УСЛОВИМА КОНТРОЛИ НЕПРИЈАТНИХ МИРИСА, КОНТРОЛИ И МОНИТОРИНГУ БУКЕ, КОНТРОЛА ШТЕТОЧИНА И ПТИЦА, КОНТРОЛА РАЗНОШЕЊА ОТПАДА, КОНТРОЛА СТАБИЛНОСТИ ПОСТРОЈЕЊА, МОНИТОРИНГ ЗАШТИТНИХ СЛОЈЕВА);</w:t>
      </w:r>
    </w:p>
    <w:p w14:paraId="5858DF05"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2) ПОДАТКЕ О ТЕХНОЛОГИЈИ ОДЛАГАЊА ОТПАДА И ДИНАМИЦИ ПОПУЊАВАЊА И ЗАТВАРАЊА КАСЕТА. </w:t>
      </w:r>
    </w:p>
    <w:p w14:paraId="6470B874"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ЗА НЕСАНИТАРНЕ ДЕПОНИЈЕ-СМЕТЛИШТА ИЗРАЂУЈУ СЕ ПРОЈЕКТИ САНАЦИЈЕ И РЕКУЛТИВАЦИЈЕ, У СКЛАДУ СА ЗАКОНОМ КОЈИМ СЕ ПРОПИСУЈЕ  ЗАШТИТА ЖИВОТНЕ СРЕДИНЕ, ОВИМ ЗАКОНОМ И ПОСЕБНИМ ПРОПИСОМ, НА КОЈЕ САГЛАСНОСТ ДАЈЕ МИНИСТАРСТВО, А ЗА НЕСАНИТАРНЕ ДЕПОНИЈЕ-СМЕТЛИШТА КОЈЕ СЕ НАЛАЗЕ НА ТЕРИТОРИЈИ АУТОНОМНЕ ПОКРАЈИНЕ НАДЛЕЖНИ ОРГАН АУТОНОМНЕ ПОКРАЈИНЕ.</w:t>
      </w:r>
    </w:p>
    <w:p w14:paraId="53611AB9"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РАДНИ ПЛАН ЗА УПРАВЉАЊЕ ОТПАДОМ АЖУРИРА СЕ СВАКЕ ТРИ ГОДИНЕ, КАО И У СЛУЧАЈУ БИТНИХ ИЗМЕНА У РАДУ ПОСТРОЈЕЊА.</w:t>
      </w:r>
    </w:p>
    <w:p w14:paraId="4F4B0A37"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АЖУРИРАНИ РАДНИ ПЛАН И ИЗВЕШТАЈ О СТАЊУ ЖИВОТНЕ СРЕДИНЕ НА МАКРО И МИКРО ЛОКАЦИЈИ ПОСТРОЈЕЊА, ОПЕРАТЕР ПОСТРОЈЕЊА ЗА УПРАВЉАЊЕ ОТПАДОМ, ДОСТАВЉА МИНИСТАРСТВУ НА САГЛАСНОСТ. </w:t>
      </w:r>
    </w:p>
    <w:p w14:paraId="0CD3C61C"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eastAsia="Times New Roman" w:hAnsi="Times New Roman" w:cs="Times New Roman"/>
          <w:bCs/>
          <w:sz w:val="24"/>
          <w:szCs w:val="24"/>
          <w:lang w:val="en-GB"/>
        </w:rPr>
        <w:t>МИНИСТАР ПРОПИСУЈЕ САДРЖИНУ ПРОЈЕКАТА САНАЦИЈЕ И РЕКУЛТИВАЦИЈЕ  НЕСАНИТАРНИХ ДЕПОНИЈА.</w:t>
      </w:r>
    </w:p>
    <w:p w14:paraId="3363E9C1" w14:textId="77777777" w:rsidR="00180C6D" w:rsidRPr="00810418" w:rsidRDefault="00180C6D" w:rsidP="00180C6D">
      <w:pPr>
        <w:spacing w:after="0" w:line="240" w:lineRule="auto"/>
        <w:jc w:val="both"/>
        <w:rPr>
          <w:rFonts w:ascii="Times New Roman" w:eastAsia="Times New Roman" w:hAnsi="Times New Roman" w:cs="Times New Roman"/>
          <w:color w:val="262626"/>
          <w:sz w:val="24"/>
          <w:szCs w:val="24"/>
          <w:lang w:val="en-GB" w:eastAsia="en-GB"/>
        </w:rPr>
      </w:pPr>
    </w:p>
    <w:p w14:paraId="1B0B52D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333333"/>
          <w:sz w:val="24"/>
          <w:szCs w:val="24"/>
          <w:lang w:val="en-GB" w:eastAsia="en-GB"/>
        </w:rPr>
        <w:t>Члан 26.</w:t>
      </w:r>
    </w:p>
    <w:p w14:paraId="1C754DF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B3C79A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Произвођач отпада дужан је да:</w:t>
      </w:r>
    </w:p>
    <w:p w14:paraId="3A141113" w14:textId="77777777" w:rsidR="00180C6D" w:rsidRPr="00810418" w:rsidRDefault="00180C6D" w:rsidP="00180C6D">
      <w:pPr>
        <w:numPr>
          <w:ilvl w:val="0"/>
          <w:numId w:val="30"/>
        </w:numPr>
        <w:pBdr>
          <w:top w:val="nil"/>
          <w:left w:val="nil"/>
          <w:bottom w:val="nil"/>
          <w:right w:val="nil"/>
          <w:between w:val="nil"/>
        </w:pBdr>
        <w:shd w:val="clear" w:color="auto" w:fill="FFFFFF"/>
        <w:spacing w:after="0" w:line="240" w:lineRule="auto"/>
        <w:contextualSpacing/>
        <w:jc w:val="both"/>
        <w:rPr>
          <w:rFonts w:ascii="Times New Roman" w:eastAsia="Times New Roman" w:hAnsi="Times New Roman" w:cs="Times New Roman"/>
          <w:color w:val="333333"/>
          <w:sz w:val="24"/>
          <w:szCs w:val="24"/>
          <w:lang w:val="sr-Latn-CS" w:eastAsia="en-GB"/>
        </w:rPr>
      </w:pPr>
      <w:r w:rsidRPr="00810418">
        <w:rPr>
          <w:rFonts w:ascii="Times New Roman" w:eastAsia="Times New Roman" w:hAnsi="Times New Roman" w:cs="Times New Roman"/>
          <w:color w:val="333333"/>
          <w:sz w:val="24"/>
          <w:szCs w:val="24"/>
          <w:lang w:val="sr-Latn-CS" w:eastAsia="en-GB"/>
        </w:rPr>
        <w:t>сачини план управљања отпадом из члана 15. овог закона и организује његово спровођење, ако годишње производи више од 100 тона неопасног отпада или више од 200 килограма опасног отпада;</w:t>
      </w:r>
    </w:p>
    <w:p w14:paraId="2EDFE716" w14:textId="77777777" w:rsidR="00180C6D" w:rsidRPr="00810418" w:rsidRDefault="00180C6D" w:rsidP="00803965">
      <w:pPr>
        <w:numPr>
          <w:ilvl w:val="0"/>
          <w:numId w:val="30"/>
        </w:numPr>
        <w:pBdr>
          <w:top w:val="nil"/>
          <w:left w:val="nil"/>
          <w:bottom w:val="nil"/>
          <w:right w:val="nil"/>
          <w:between w:val="nil"/>
        </w:pBdr>
        <w:shd w:val="clear" w:color="auto" w:fill="FFFFFF"/>
        <w:spacing w:after="0" w:line="240" w:lineRule="auto"/>
        <w:ind w:left="90" w:firstLine="390"/>
        <w:contextualSpacing/>
        <w:jc w:val="both"/>
        <w:rPr>
          <w:rFonts w:ascii="Times New Roman" w:eastAsia="Times New Roman" w:hAnsi="Times New Roman" w:cs="Times New Roman"/>
          <w:color w:val="333333"/>
          <w:sz w:val="24"/>
          <w:szCs w:val="24"/>
          <w:lang w:val="sr-Latn-CS" w:eastAsia="en-GB"/>
        </w:rPr>
      </w:pPr>
      <w:r w:rsidRPr="00810418">
        <w:rPr>
          <w:rFonts w:ascii="Times New Roman" w:eastAsia="Times New Roman" w:hAnsi="Times New Roman" w:cs="Times New Roman"/>
          <w:color w:val="333333"/>
          <w:sz w:val="24"/>
          <w:szCs w:val="24"/>
          <w:lang w:val="sr-Latn-CS" w:eastAsia="en-GB"/>
        </w:rPr>
        <w:t xml:space="preserve">прибави извештај о испитивању отпада и обнови га у случају промене технологије, промене порекла сировине, других активности које би утицале на промену карактера </w:t>
      </w:r>
      <w:r w:rsidRPr="00810418">
        <w:rPr>
          <w:rFonts w:ascii="Times New Roman" w:eastAsia="Times New Roman" w:hAnsi="Times New Roman" w:cs="Times New Roman"/>
          <w:color w:val="333333"/>
          <w:sz w:val="24"/>
          <w:szCs w:val="24"/>
          <w:lang w:val="sr-Latn-CS" w:eastAsia="en-GB"/>
        </w:rPr>
        <w:lastRenderedPageBreak/>
        <w:t xml:space="preserve">отпада и чува извештај </w:t>
      </w:r>
      <w:r w:rsidRPr="00810418">
        <w:rPr>
          <w:rFonts w:ascii="Times New Roman" w:eastAsia="Times New Roman" w:hAnsi="Times New Roman" w:cs="Times New Roman"/>
          <w:strike/>
          <w:color w:val="333333"/>
          <w:sz w:val="24"/>
          <w:szCs w:val="24"/>
          <w:lang w:val="sr-Latn-CS" w:eastAsia="en-GB"/>
        </w:rPr>
        <w:t>најмање</w:t>
      </w:r>
      <w:r w:rsidR="00803965" w:rsidRPr="00810418">
        <w:rPr>
          <w:rFonts w:ascii="Times New Roman" w:eastAsia="Times New Roman" w:hAnsi="Times New Roman" w:cs="Times New Roman"/>
          <w:color w:val="333333"/>
          <w:sz w:val="24"/>
          <w:szCs w:val="24"/>
          <w:lang w:val="sr-Latn-CS" w:eastAsia="en-GB"/>
        </w:rPr>
        <w:t xml:space="preserve"> пет година, НАКОН ЧЕГА ЈЕ ДУЖАН </w:t>
      </w:r>
      <w:r w:rsidRPr="00810418">
        <w:rPr>
          <w:rFonts w:ascii="Times New Roman" w:eastAsia="Times New Roman" w:hAnsi="Times New Roman" w:cs="Times New Roman"/>
          <w:color w:val="333333"/>
          <w:sz w:val="24"/>
          <w:szCs w:val="24"/>
          <w:lang w:val="sr-Latn-CS" w:eastAsia="en-GB"/>
        </w:rPr>
        <w:t>ДА ПРИБАВИ НОВИ ИЗВЕШТАЈ О ИСПИТИВАЊУ ОТПАДА;</w:t>
      </w:r>
    </w:p>
    <w:p w14:paraId="5EB1010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3) </w:t>
      </w:r>
      <w:r w:rsidRPr="00810418">
        <w:rPr>
          <w:rFonts w:ascii="Times New Roman" w:eastAsia="Times New Roman" w:hAnsi="Times New Roman" w:cs="Times New Roman"/>
          <w:strike/>
          <w:color w:val="333333"/>
          <w:sz w:val="24"/>
          <w:szCs w:val="24"/>
          <w:lang w:val="en-GB" w:eastAsia="en-GB"/>
        </w:rPr>
        <w:t>прибави одговарајућу потврду о изузимању од обавезе прибављања дозволе у складу са овим законом</w:t>
      </w:r>
      <w:r w:rsidRPr="00810418">
        <w:rPr>
          <w:rFonts w:ascii="Times New Roman" w:eastAsia="Times New Roman" w:hAnsi="Times New Roman" w:cs="Times New Roman"/>
          <w:color w:val="333333"/>
          <w:sz w:val="24"/>
          <w:szCs w:val="24"/>
          <w:lang w:val="en-GB" w:eastAsia="en-GB"/>
        </w:rPr>
        <w:t>;</w:t>
      </w:r>
    </w:p>
    <w:p w14:paraId="4781085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4) обезбеди примену начела хијерархије управљања отпадом;</w:t>
      </w:r>
    </w:p>
    <w:p w14:paraId="3C29BE2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5) сакупља настали отпад одвојено и разврстава га у складу са потребом будућег третмана, </w:t>
      </w:r>
      <w:sdt>
        <w:sdtPr>
          <w:rPr>
            <w:rFonts w:ascii="Times New Roman" w:eastAsia="Times New Roman" w:hAnsi="Times New Roman" w:cs="Times New Roman"/>
            <w:strike/>
            <w:sz w:val="24"/>
            <w:szCs w:val="24"/>
            <w:lang w:val="en-GB" w:eastAsia="en-GB"/>
          </w:rPr>
          <w:tag w:val="goog_rdk_35"/>
          <w:id w:val="316918355"/>
        </w:sdtPr>
        <w:sdtContent/>
      </w:sdt>
      <w:r w:rsidRPr="00810418">
        <w:rPr>
          <w:rFonts w:ascii="Times New Roman" w:eastAsia="Times New Roman" w:hAnsi="Times New Roman" w:cs="Times New Roman"/>
          <w:strike/>
          <w:color w:val="333333"/>
          <w:sz w:val="24"/>
          <w:szCs w:val="24"/>
          <w:lang w:val="en-GB" w:eastAsia="en-GB"/>
        </w:rPr>
        <w:t>у количини, односно проценту који је утврђен националним циљевима</w:t>
      </w:r>
      <w:r w:rsidRPr="00810418">
        <w:rPr>
          <w:rFonts w:ascii="Times New Roman" w:eastAsia="Times New Roman" w:hAnsi="Times New Roman" w:cs="Times New Roman"/>
          <w:color w:val="333333"/>
          <w:sz w:val="24"/>
          <w:szCs w:val="24"/>
          <w:lang w:val="en-GB" w:eastAsia="en-GB"/>
        </w:rPr>
        <w:t>;</w:t>
      </w:r>
    </w:p>
    <w:p w14:paraId="2871DCF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6) </w:t>
      </w:r>
      <w:r w:rsidRPr="00810418">
        <w:rPr>
          <w:rFonts w:ascii="Times New Roman" w:eastAsia="Times New Roman" w:hAnsi="Times New Roman" w:cs="Times New Roman"/>
          <w:sz w:val="24"/>
          <w:szCs w:val="24"/>
          <w:lang w:val="en-GB" w:eastAsia="en-GB"/>
        </w:rPr>
        <w:t>ПРИВРЕМЕНО</w:t>
      </w:r>
      <w:r w:rsidRPr="00810418">
        <w:rPr>
          <w:rFonts w:ascii="Times New Roman" w:eastAsia="Times New Roman" w:hAnsi="Times New Roman" w:cs="Times New Roman"/>
          <w:color w:val="333333"/>
          <w:sz w:val="24"/>
          <w:szCs w:val="24"/>
          <w:lang w:val="en-GB" w:eastAsia="en-GB"/>
        </w:rPr>
        <w:t xml:space="preserve"> складишти отпад на начин који не утиче на здравље људи и животну средину и обезбеди услове да не дође до мешања различитих врста отпада, као ни мешања отпада са водом;</w:t>
      </w:r>
    </w:p>
    <w:p w14:paraId="33373CB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7) преда отпад лицу које је овлашћено за управљање отпадом ако није у могућности да организује поступање са отпадом у складу са овим законом;</w:t>
      </w:r>
    </w:p>
    <w:p w14:paraId="6921D0E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8) води евиденцију о отпаду који настаје, који се предаје или одлаже;</w:t>
      </w:r>
    </w:p>
    <w:p w14:paraId="51595C7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9) одреди лице одговорно за управљање отпадом;</w:t>
      </w:r>
    </w:p>
    <w:p w14:paraId="6C3CC31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10) омогући надлежном инспектору контролу над локацијама, објектима, постројењима и документацијом.</w:t>
      </w:r>
    </w:p>
    <w:p w14:paraId="7215AB09" w14:textId="77777777" w:rsidR="00180C6D" w:rsidRPr="00810418" w:rsidRDefault="00180C6D" w:rsidP="00180C6D">
      <w:pPr>
        <w:spacing w:after="0" w:line="240" w:lineRule="auto"/>
        <w:ind w:left="-90"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ПРОИЗВОЂАЧ ОТПАДА НИЈЕ У ОБАВЕЗИ ДА ПРИБАВИ ДОЗВОЛУ ЗА ПРИВРЕМЕНО СКЛАДИШТЕЊЕ СОПСТВЕНОГ ОТПАДА, КОЈИ ЈЕ НАСТАО У ПОСТУПКУ ОБАВЉАЊА ЊЕГОВЕ ОСНОВНЕ ДЕЛАТНОСТИ</w:t>
      </w:r>
      <w:r w:rsidRPr="00810418">
        <w:rPr>
          <w:rFonts w:ascii="Times New Roman" w:eastAsia="Times New Roman" w:hAnsi="Times New Roman" w:cs="Times New Roman"/>
          <w:bCs/>
          <w:sz w:val="24"/>
          <w:szCs w:val="24"/>
          <w:lang w:val="en-GB"/>
        </w:rPr>
        <w:t xml:space="preserve"> УТВРЂЕНЕ ПОСЕБНИМ ПРОПИСОМ,</w:t>
      </w:r>
      <w:r w:rsidRPr="00810418">
        <w:rPr>
          <w:rFonts w:ascii="Times New Roman" w:eastAsia="Times New Roman" w:hAnsi="Times New Roman" w:cs="Times New Roman"/>
          <w:bCs/>
          <w:sz w:val="24"/>
          <w:szCs w:val="24"/>
        </w:rPr>
        <w:t xml:space="preserve"> НА ЛОКАЦИЈИ НА КОЈОЈ ЈЕ ОТПАД НАСТАО. </w:t>
      </w:r>
    </w:p>
    <w:p w14:paraId="444F7C5E" w14:textId="77777777" w:rsidR="00180C6D" w:rsidRPr="00810418" w:rsidRDefault="00180C6D" w:rsidP="00180C6D">
      <w:pPr>
        <w:spacing w:after="0" w:line="240" w:lineRule="auto"/>
        <w:ind w:left="-90" w:firstLine="720"/>
        <w:jc w:val="both"/>
        <w:rPr>
          <w:rFonts w:ascii="Times New Roman" w:eastAsia="Times New Roman" w:hAnsi="Times New Roman" w:cs="Times New Roman"/>
          <w:bCs/>
          <w:sz w:val="24"/>
          <w:szCs w:val="24"/>
        </w:rPr>
      </w:pPr>
    </w:p>
    <w:p w14:paraId="386304FB" w14:textId="77777777" w:rsidR="00180C6D" w:rsidRPr="00810418" w:rsidRDefault="00180C6D" w:rsidP="00180C6D">
      <w:pPr>
        <w:spacing w:after="0" w:line="240" w:lineRule="auto"/>
        <w:ind w:left="-90"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lang w:val="en-GB"/>
        </w:rPr>
        <w:t>П</w:t>
      </w:r>
      <w:r w:rsidRPr="00810418">
        <w:rPr>
          <w:rFonts w:ascii="Times New Roman" w:eastAsia="Times New Roman" w:hAnsi="Times New Roman" w:cs="Times New Roman"/>
          <w:bCs/>
          <w:sz w:val="24"/>
          <w:szCs w:val="24"/>
        </w:rPr>
        <w:t xml:space="preserve">РОИЗВОЂАЧ ОТПАДА </w:t>
      </w:r>
      <w:r w:rsidRPr="00810418">
        <w:rPr>
          <w:rFonts w:ascii="Times New Roman" w:eastAsia="Times New Roman" w:hAnsi="Times New Roman" w:cs="Times New Roman"/>
          <w:bCs/>
          <w:sz w:val="24"/>
          <w:szCs w:val="24"/>
          <w:lang w:val="en-GB"/>
        </w:rPr>
        <w:t xml:space="preserve">КОЈИ </w:t>
      </w:r>
      <w:r w:rsidRPr="00810418">
        <w:rPr>
          <w:rFonts w:ascii="Times New Roman" w:eastAsia="Times New Roman" w:hAnsi="Times New Roman" w:cs="Times New Roman"/>
          <w:bCs/>
          <w:sz w:val="24"/>
          <w:szCs w:val="24"/>
        </w:rPr>
        <w:t xml:space="preserve">ПРОИЗВОДИ ОТПАД НА ВИШЕ ЛОКАЦИЈА И ИСТИ ПРИВРЕМЕНО СКЛАДИШТИ У </w:t>
      </w:r>
      <w:r w:rsidRPr="00810418">
        <w:rPr>
          <w:rFonts w:ascii="Times New Roman" w:eastAsia="Times New Roman" w:hAnsi="Times New Roman" w:cs="Times New Roman"/>
          <w:bCs/>
          <w:sz w:val="24"/>
          <w:szCs w:val="24"/>
          <w:lang w:val="en-GB"/>
        </w:rPr>
        <w:t xml:space="preserve">СВОМ </w:t>
      </w:r>
      <w:r w:rsidRPr="00810418">
        <w:rPr>
          <w:rFonts w:ascii="Times New Roman" w:eastAsia="Times New Roman" w:hAnsi="Times New Roman" w:cs="Times New Roman"/>
          <w:bCs/>
          <w:sz w:val="24"/>
          <w:szCs w:val="24"/>
        </w:rPr>
        <w:t xml:space="preserve">ЦЕНТРАЛНОМ СКЛАДИШТУ У ОБАВЕЗИ ЈЕ ДА </w:t>
      </w:r>
      <w:r w:rsidRPr="00810418">
        <w:rPr>
          <w:rFonts w:ascii="Times New Roman" w:eastAsia="Times New Roman" w:hAnsi="Times New Roman" w:cs="Times New Roman"/>
          <w:bCs/>
          <w:sz w:val="24"/>
          <w:szCs w:val="24"/>
          <w:lang w:val="en-GB"/>
        </w:rPr>
        <w:t xml:space="preserve">ЗА ИСТО </w:t>
      </w:r>
      <w:r w:rsidRPr="00810418">
        <w:rPr>
          <w:rFonts w:ascii="Times New Roman" w:eastAsia="Times New Roman" w:hAnsi="Times New Roman" w:cs="Times New Roman"/>
          <w:bCs/>
          <w:sz w:val="24"/>
          <w:szCs w:val="24"/>
        </w:rPr>
        <w:t>ПРИБАВИ ДОЗВОЛУ ЗА СКЛАДИШТЕЊЕ ОТПАДА.</w:t>
      </w:r>
    </w:p>
    <w:p w14:paraId="49C2DB10" w14:textId="77777777" w:rsidR="00180C6D" w:rsidRPr="00810418" w:rsidRDefault="00180C6D" w:rsidP="00180C6D">
      <w:pPr>
        <w:spacing w:after="0" w:line="240" w:lineRule="auto"/>
        <w:ind w:left="-90" w:firstLine="720"/>
        <w:jc w:val="both"/>
        <w:rPr>
          <w:rFonts w:ascii="Times New Roman" w:eastAsia="Times New Roman" w:hAnsi="Times New Roman" w:cs="Times New Roman"/>
          <w:bCs/>
          <w:sz w:val="24"/>
          <w:szCs w:val="24"/>
        </w:rPr>
      </w:pPr>
    </w:p>
    <w:p w14:paraId="535AD266" w14:textId="77777777" w:rsidR="00180C6D" w:rsidRPr="00810418" w:rsidRDefault="00180C6D" w:rsidP="00180C6D">
      <w:pPr>
        <w:spacing w:after="0" w:line="240" w:lineRule="auto"/>
        <w:ind w:firstLine="480"/>
        <w:jc w:val="both"/>
        <w:rPr>
          <w:rFonts w:ascii="Times New Roman" w:eastAsia="Times New Roman" w:hAnsi="Times New Roman" w:cs="Times New Roman"/>
          <w:color w:val="000000"/>
          <w:sz w:val="24"/>
          <w:szCs w:val="24"/>
          <w:lang w:val="sr-Cyrl-RS" w:eastAsia="en-GB"/>
        </w:rPr>
      </w:pPr>
      <w:r w:rsidRPr="00810418">
        <w:rPr>
          <w:rFonts w:ascii="Times New Roman" w:eastAsia="Times New Roman" w:hAnsi="Times New Roman" w:cs="Times New Roman"/>
          <w:color w:val="000000"/>
          <w:sz w:val="24"/>
          <w:szCs w:val="24"/>
          <w:lang w:val="en-GB" w:eastAsia="en-GB"/>
        </w:rPr>
        <w:t>СКЛАДИШТЕ НАВЕДЕНО У СТАВУ 2. МОРА ДА ИСПУЊАВА ТЕХНИЧКЕ УСЛОВЕ ПРОПИСАНЕ ПОСЕБНИМ ПРОПИСОМ ЗА ДАТУ ВРСТУ ОТПАДА, ОДНОСНО ПОСЕБНИМ ПРОПИСОМ ЗА СКЛАДИШТЕЊЕ ОТПАД</w:t>
      </w:r>
      <w:r w:rsidRPr="00810418">
        <w:rPr>
          <w:rFonts w:ascii="Times New Roman" w:eastAsia="Times New Roman" w:hAnsi="Times New Roman" w:cs="Times New Roman"/>
          <w:color w:val="000000"/>
          <w:sz w:val="24"/>
          <w:szCs w:val="24"/>
          <w:lang w:val="sr-Cyrl-RS" w:eastAsia="en-GB"/>
        </w:rPr>
        <w:t>А.</w:t>
      </w:r>
    </w:p>
    <w:p w14:paraId="5E4667DF" w14:textId="77777777" w:rsidR="00180C6D" w:rsidRPr="00810418" w:rsidRDefault="00180C6D" w:rsidP="00180C6D">
      <w:pPr>
        <w:spacing w:after="0" w:line="240" w:lineRule="auto"/>
        <w:ind w:left="-90" w:firstLine="720"/>
        <w:jc w:val="both"/>
        <w:rPr>
          <w:rFonts w:ascii="Times New Roman" w:eastAsia="Times New Roman" w:hAnsi="Times New Roman" w:cs="Times New Roman"/>
          <w:bCs/>
          <w:sz w:val="24"/>
          <w:szCs w:val="24"/>
        </w:rPr>
      </w:pPr>
    </w:p>
    <w:p w14:paraId="4E0BC78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Лице одговорно за управљање отпадом из става 1. тачка 9) овог члана дужно је да:</w:t>
      </w:r>
    </w:p>
    <w:p w14:paraId="34F2670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 изради нацрт плана управљања отпадом из члана 15. овог закона, организује његово спровођење и ажурирање;</w:t>
      </w:r>
    </w:p>
    <w:p w14:paraId="5266467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2) предлаже мере </w:t>
      </w:r>
      <w:r w:rsidRPr="00810418">
        <w:rPr>
          <w:rFonts w:ascii="Times New Roman" w:eastAsia="Times New Roman" w:hAnsi="Times New Roman" w:cs="Times New Roman"/>
          <w:strike/>
          <w:color w:val="333333"/>
          <w:sz w:val="24"/>
          <w:szCs w:val="24"/>
          <w:lang w:val="en-GB" w:eastAsia="en-GB"/>
        </w:rPr>
        <w:t>превенције, смањења, поновног искоришћења и рециклаже отпада</w:t>
      </w:r>
      <w:r w:rsidRPr="00810418">
        <w:rPr>
          <w:rFonts w:ascii="Times New Roman" w:eastAsia="Times New Roman" w:hAnsi="Times New Roman" w:cs="Times New Roman"/>
          <w:strike/>
          <w:color w:val="333333"/>
          <w:sz w:val="24"/>
          <w:szCs w:val="24"/>
          <w:lang w:val="sr-Cyrl-RS" w:eastAsia="en-GB"/>
        </w:rPr>
        <w:t xml:space="preserve"> </w:t>
      </w:r>
      <w:r w:rsidRPr="00810418">
        <w:rPr>
          <w:rFonts w:ascii="Times New Roman" w:eastAsia="Times New Roman" w:hAnsi="Times New Roman" w:cs="Times New Roman"/>
          <w:color w:val="333333"/>
          <w:sz w:val="24"/>
          <w:szCs w:val="24"/>
          <w:lang w:val="en-GB" w:eastAsia="en-GB"/>
        </w:rPr>
        <w:t>У СКЛАДУ СА НАЧЕЛИМА УПРАВЉАЊА ОТПАДОМ;</w:t>
      </w:r>
    </w:p>
    <w:p w14:paraId="38AAFAE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 прати спровођење закона и других прописа о управљању отпадом и извештава органе управљања.</w:t>
      </w:r>
    </w:p>
    <w:p w14:paraId="12696E4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Произвођач отпада или други држалац отпада може вршити третман отпада самостално или преко посредника или преко другог правног лица или предузетника које обавља послове третмана отпада, односно сакупљања отпада или преко јавног комуналног предузећа или путем јавно приватног партнерства, у складу са чланом 6. овог закона.*</w:t>
      </w:r>
    </w:p>
    <w:p w14:paraId="71B8704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ПРОИЗВОЂАЧ ОТПАДА МОЖЕ ВРШИТИ ТРЕТМАН ОТПАДА САМОСТАЛНО ИЛИ ГА МОРА ПРЕДАТИ ДРУГОМ ПРАВНОМ ЛИЦУ ИЛИ ПРЕДУЗЕТНИКУ КОЈИ ОБАВЉА ПОСЛОВЕ ТРЕТМАНА ОТПАДА</w:t>
      </w:r>
      <w:r w:rsidRPr="00810418">
        <w:rPr>
          <w:rFonts w:ascii="Times New Roman" w:eastAsia="Times New Roman" w:hAnsi="Times New Roman" w:cs="Times New Roman"/>
          <w:color w:val="333333"/>
          <w:sz w:val="24"/>
          <w:szCs w:val="24"/>
          <w:lang w:val="sr-Cyrl-RS" w:eastAsia="en-GB"/>
        </w:rPr>
        <w:t>, ИЛИ ПРЕКО ПОСРЕДНИКА ОТПАДОМ, ИЛИ ПРЕКО ТРГОВЦА ОТПАДОМ,</w:t>
      </w:r>
      <w:r w:rsidRPr="00810418">
        <w:rPr>
          <w:rFonts w:ascii="Times New Roman" w:eastAsia="Times New Roman" w:hAnsi="Times New Roman" w:cs="Times New Roman"/>
          <w:color w:val="333333"/>
          <w:sz w:val="24"/>
          <w:szCs w:val="24"/>
          <w:lang w:val="en-GB" w:eastAsia="en-GB"/>
        </w:rPr>
        <w:t xml:space="preserve"> ИЛИ ПРЕКО ЈАВНОГ КОМУНАЛНОГ ПРЕДУЗЕЋА ИЛИ ПУТЕМ ЈАВНО ПРИВАТНОГ ПАРТНЕРСТВА, </w:t>
      </w:r>
      <w:r w:rsidRPr="00810418">
        <w:rPr>
          <w:rFonts w:ascii="Times New Roman" w:eastAsia="Times New Roman" w:hAnsi="Times New Roman" w:cs="Times New Roman"/>
          <w:sz w:val="24"/>
          <w:szCs w:val="24"/>
          <w:lang w:val="en-GB" w:eastAsia="en-GB"/>
        </w:rPr>
        <w:t xml:space="preserve">ОДНОСНО ДА ОТПАД ИЗВЕЗЕ </w:t>
      </w:r>
      <w:r w:rsidRPr="00810418">
        <w:rPr>
          <w:rFonts w:ascii="Times New Roman" w:eastAsia="Times New Roman" w:hAnsi="Times New Roman" w:cs="Times New Roman"/>
          <w:sz w:val="24"/>
          <w:szCs w:val="24"/>
          <w:lang w:val="en-GB" w:eastAsia="en-GB"/>
        </w:rPr>
        <w:lastRenderedPageBreak/>
        <w:t xml:space="preserve">УКОЛИКО У РЕПУБЛИЦИ СРБИЈИ НЕ ПОСТОЈИ ПОСТРОЈЕЊЕ ЗА ТРЕТМАН ПРЕДМЕТНОГ ОТПАДА </w:t>
      </w:r>
    </w:p>
    <w:p w14:paraId="4BB7855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eastAsia="en-GB"/>
        </w:rPr>
      </w:pPr>
    </w:p>
    <w:p w14:paraId="5A83541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B3CD482"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67B1723D"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28а</w:t>
      </w:r>
    </w:p>
    <w:p w14:paraId="1D788779"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33F1E35B"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Делатност посредовања у управљању отпадом обухвата послове организације третмана, односно поновног искоришћења и одлагања отпада, односно посредовање у преносу права и обавеза у вези са отпадом за потребе других.</w:t>
      </w:r>
    </w:p>
    <w:p w14:paraId="61ABEEF3"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1BFAD8C4"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Забрањена је трговина отпадом за који произвођач отпада има закључен уговор о предаји сакупљачу, односно оператеру постројења за управљање отпадом.</w:t>
      </w:r>
    </w:p>
    <w:p w14:paraId="015A8DAE"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09FA01B7"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Трговац отпадом сматра се држаоцем отпада којег је откупио и може преузети отпад у посед ако располаже складиштем отпада за које је издата дозвола у складу са овим законом.</w:t>
      </w:r>
    </w:p>
    <w:p w14:paraId="5720711E"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12A0749D"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Плаћања за откуп отпада врше се преко банковног рачуна</w:t>
      </w:r>
      <w:r w:rsidRPr="00810418">
        <w:rPr>
          <w:rFonts w:ascii="Times New Roman" w:eastAsia="Times New Roman" w:hAnsi="Times New Roman" w:cs="Times New Roman"/>
          <w:strike/>
          <w:color w:val="333333"/>
          <w:sz w:val="24"/>
          <w:szCs w:val="24"/>
          <w:lang w:val="en-GB" w:eastAsia="en-GB"/>
        </w:rPr>
        <w:t>, односно издаје се признаница у складу са посебним прописима</w:t>
      </w:r>
      <w:r w:rsidRPr="00810418">
        <w:rPr>
          <w:rFonts w:ascii="Times New Roman" w:eastAsia="Times New Roman" w:hAnsi="Times New Roman" w:cs="Times New Roman"/>
          <w:color w:val="333333"/>
          <w:sz w:val="24"/>
          <w:szCs w:val="24"/>
          <w:lang w:val="en-GB" w:eastAsia="en-GB"/>
        </w:rPr>
        <w:t>.</w:t>
      </w:r>
    </w:p>
    <w:p w14:paraId="30A66BA0"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7B7BA2A0"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Трговац отпадом је дужан да лицу од кога откупљује отпад изда потврду о количини купљеног отпада</w:t>
      </w:r>
      <w:r w:rsidRPr="00810418">
        <w:rPr>
          <w:rFonts w:ascii="Times New Roman" w:eastAsia="Times New Roman" w:hAnsi="Times New Roman" w:cs="Times New Roman"/>
          <w:strike/>
          <w:color w:val="333333"/>
          <w:sz w:val="24"/>
          <w:szCs w:val="24"/>
          <w:lang w:val="en-GB" w:eastAsia="en-GB"/>
        </w:rPr>
        <w:t>, као и признаницу уколико се плаћање не врши преко банковног рачуна</w:t>
      </w:r>
      <w:r w:rsidRPr="00810418">
        <w:rPr>
          <w:rFonts w:ascii="Times New Roman" w:eastAsia="Times New Roman" w:hAnsi="Times New Roman" w:cs="Times New Roman"/>
          <w:color w:val="333333"/>
          <w:sz w:val="24"/>
          <w:szCs w:val="24"/>
          <w:lang w:val="en-GB" w:eastAsia="en-GB"/>
        </w:rPr>
        <w:t>.</w:t>
      </w:r>
    </w:p>
    <w:p w14:paraId="511ADB98"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0E673FA5"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Трговац отпадом дужан је да од лица од којег откупљује отпад прибави податке из личне карте или другог документа којим се доказује идентитет тог лица, као и доказ о пореклу отпада или изјаву о државини отпада.</w:t>
      </w:r>
    </w:p>
    <w:p w14:paraId="2A016639"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12BB64EA"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Трговац отпадом не може откупити отпад ако не поседује доказе из става 6. овог члана.</w:t>
      </w:r>
    </w:p>
    <w:p w14:paraId="3A1B0E12"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3AF790B2"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Посредник, односно трговац отпадом дужан је да се упише у регистар посредника у управљању отпадом, односно трговаца отпадом.</w:t>
      </w:r>
    </w:p>
    <w:p w14:paraId="4676D36E"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579A09D6"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4B783FA4"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Посредник, односно трговац отпада који је регистрован за обављање делатности</w:t>
      </w:r>
      <w:r w:rsidRPr="00810418">
        <w:rPr>
          <w:rFonts w:ascii="Times New Roman" w:eastAsia="Verdana" w:hAnsi="Times New Roman" w:cs="Times New Roman"/>
          <w:color w:val="000000"/>
          <w:sz w:val="24"/>
          <w:szCs w:val="24"/>
          <w:lang w:val="en-GB" w:eastAsia="en-GB"/>
        </w:rPr>
        <w:t xml:space="preserve"> </w:t>
      </w:r>
      <w:r w:rsidRPr="00810418">
        <w:rPr>
          <w:rFonts w:ascii="Times New Roman" w:eastAsia="Verdana" w:hAnsi="Times New Roman" w:cs="Times New Roman"/>
          <w:strike/>
          <w:color w:val="000000"/>
          <w:sz w:val="24"/>
          <w:szCs w:val="24"/>
          <w:lang w:val="en-GB" w:eastAsia="en-GB"/>
        </w:rPr>
        <w:t>посредовања, односно промета отпадом</w:t>
      </w:r>
      <w:r w:rsidRPr="00810418">
        <w:rPr>
          <w:rFonts w:ascii="Times New Roman" w:eastAsia="Times New Roman" w:hAnsi="Times New Roman" w:cs="Times New Roman"/>
          <w:color w:val="333333"/>
          <w:sz w:val="24"/>
          <w:szCs w:val="24"/>
          <w:lang w:val="en-GB" w:eastAsia="en-GB"/>
        </w:rPr>
        <w:t xml:space="preserve"> подноси </w:t>
      </w:r>
      <w:sdt>
        <w:sdtPr>
          <w:rPr>
            <w:rFonts w:ascii="Times New Roman" w:eastAsia="Times New Roman" w:hAnsi="Times New Roman" w:cs="Times New Roman"/>
            <w:sz w:val="24"/>
            <w:szCs w:val="24"/>
            <w:lang w:val="en-GB" w:eastAsia="en-GB"/>
          </w:rPr>
          <w:tag w:val="goog_rdk_41"/>
          <w:id w:val="-654071385"/>
        </w:sdtPr>
        <w:sdtContent/>
      </w:sdt>
      <w:r w:rsidRPr="00810418">
        <w:rPr>
          <w:rFonts w:ascii="Times New Roman" w:eastAsia="Times New Roman" w:hAnsi="Times New Roman" w:cs="Times New Roman"/>
          <w:color w:val="333333"/>
          <w:sz w:val="24"/>
          <w:szCs w:val="24"/>
          <w:lang w:val="en-GB" w:eastAsia="en-GB"/>
        </w:rPr>
        <w:t>захтев за упис у регистар.</w:t>
      </w:r>
    </w:p>
    <w:p w14:paraId="5F2E5BCE"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1084D6E3"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Министарство издаје решење о упису посредника, односно трговца у регистар, ако посредник, односно трговац испуњава услове, и то:</w:t>
      </w:r>
    </w:p>
    <w:p w14:paraId="53348F44"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22690483" w14:textId="77777777" w:rsidR="00180C6D" w:rsidRPr="00810418" w:rsidRDefault="00180C6D" w:rsidP="00180C6D">
      <w:pPr>
        <w:numPr>
          <w:ilvl w:val="0"/>
          <w:numId w:val="26"/>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да није кажњаван за било које кривично дело, односно привредни преступ и прекршај у складу са законом</w:t>
      </w:r>
    </w:p>
    <w:p w14:paraId="31DEE324" w14:textId="77777777" w:rsidR="00180C6D" w:rsidRPr="00810418" w:rsidRDefault="00180C6D" w:rsidP="00180C6D">
      <w:pPr>
        <w:numPr>
          <w:ilvl w:val="0"/>
          <w:numId w:val="26"/>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да има лице одговорно за обављање послова за које се подноси захтев за регистрацију;</w:t>
      </w:r>
    </w:p>
    <w:p w14:paraId="4EBCB5D7" w14:textId="77777777" w:rsidR="00180C6D" w:rsidRPr="00810418" w:rsidRDefault="00180C6D" w:rsidP="00180C6D">
      <w:pPr>
        <w:numPr>
          <w:ilvl w:val="0"/>
          <w:numId w:val="26"/>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lastRenderedPageBreak/>
        <w:t xml:space="preserve">да је у могућности да испуни финансијске обавезе или обавезе које могу настати у обављању послова, посебно обавезу враћања отпада у складу са прописима </w:t>
      </w:r>
      <w:r w:rsidR="00803965" w:rsidRPr="00810418">
        <w:rPr>
          <w:rFonts w:ascii="Times New Roman" w:eastAsia="Calibri" w:hAnsi="Times New Roman" w:cs="Times New Roman"/>
          <w:color w:val="333333"/>
          <w:sz w:val="24"/>
          <w:szCs w:val="24"/>
          <w:lang w:val="sr-Latn-CS" w:eastAsia="en-GB"/>
        </w:rPr>
        <w:t>о прекограничном кретању отпада</w:t>
      </w:r>
      <w:r w:rsidR="00803965" w:rsidRPr="00810418">
        <w:rPr>
          <w:rFonts w:ascii="Times New Roman" w:eastAsia="Calibri" w:hAnsi="Times New Roman" w:cs="Times New Roman"/>
          <w:color w:val="333333"/>
          <w:sz w:val="24"/>
          <w:szCs w:val="24"/>
          <w:lang w:val="sr-Cyrl-RS" w:eastAsia="en-GB"/>
        </w:rPr>
        <w:t>;</w:t>
      </w:r>
      <w:r w:rsidRPr="00810418">
        <w:rPr>
          <w:rFonts w:ascii="Times New Roman" w:eastAsia="Calibri" w:hAnsi="Times New Roman" w:cs="Times New Roman"/>
          <w:color w:val="333333"/>
          <w:sz w:val="24"/>
          <w:szCs w:val="24"/>
          <w:lang w:val="sr-Latn-CS" w:eastAsia="en-GB"/>
        </w:rPr>
        <w:t xml:space="preserve"> </w:t>
      </w:r>
    </w:p>
    <w:p w14:paraId="3898EA2C" w14:textId="77777777" w:rsidR="00180C6D" w:rsidRPr="00810418" w:rsidRDefault="00180C6D" w:rsidP="00180C6D">
      <w:pPr>
        <w:numPr>
          <w:ilvl w:val="0"/>
          <w:numId w:val="26"/>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 xml:space="preserve">ДА МУ РАЧУНИ У ПОСЛОВНИМ БАНКАМА НИСУ БИЛИ БЛОКИРАНИ У ПЕРИОДУ ОД </w:t>
      </w:r>
      <w:r w:rsidRPr="00810418">
        <w:rPr>
          <w:rFonts w:ascii="Times New Roman" w:eastAsia="Calibri" w:hAnsi="Times New Roman" w:cs="Times New Roman"/>
          <w:color w:val="333333"/>
          <w:sz w:val="24"/>
          <w:szCs w:val="24"/>
          <w:lang w:val="sr-Cyrl-RS" w:eastAsia="en-GB"/>
        </w:rPr>
        <w:t>ДВЕ ГОДИНЕ</w:t>
      </w:r>
      <w:r w:rsidRPr="00810418">
        <w:rPr>
          <w:rFonts w:ascii="Times New Roman" w:eastAsia="Calibri" w:hAnsi="Times New Roman" w:cs="Times New Roman"/>
          <w:color w:val="333333"/>
          <w:sz w:val="24"/>
          <w:szCs w:val="24"/>
          <w:lang w:val="sr-Latn-CS" w:eastAsia="en-GB"/>
        </w:rPr>
        <w:t xml:space="preserve"> ПРЕ ПОДНОШЕЊА </w:t>
      </w:r>
      <w:sdt>
        <w:sdtPr>
          <w:rPr>
            <w:rFonts w:ascii="Times New Roman" w:eastAsia="Calibri" w:hAnsi="Times New Roman" w:cs="Times New Roman"/>
            <w:sz w:val="24"/>
            <w:szCs w:val="24"/>
            <w:lang w:val="sr-Latn-CS" w:eastAsia="en-GB"/>
          </w:rPr>
          <w:tag w:val="goog_rdk_42"/>
          <w:id w:val="2106452739"/>
        </w:sdtPr>
        <w:sdtContent/>
      </w:sdt>
      <w:r w:rsidRPr="00810418">
        <w:rPr>
          <w:rFonts w:ascii="Times New Roman" w:eastAsia="Calibri" w:hAnsi="Times New Roman" w:cs="Times New Roman"/>
          <w:color w:val="333333"/>
          <w:sz w:val="24"/>
          <w:szCs w:val="24"/>
          <w:lang w:val="sr-Latn-CS" w:eastAsia="en-GB"/>
        </w:rPr>
        <w:t xml:space="preserve">ЗАХТЕВА </w:t>
      </w:r>
    </w:p>
    <w:p w14:paraId="5D5C777E" w14:textId="77777777" w:rsidR="00180C6D" w:rsidRPr="00810418" w:rsidRDefault="00180C6D" w:rsidP="00180C6D">
      <w:pPr>
        <w:pBdr>
          <w:top w:val="nil"/>
          <w:left w:val="nil"/>
          <w:bottom w:val="nil"/>
          <w:right w:val="nil"/>
          <w:between w:val="nil"/>
        </w:pBdr>
        <w:shd w:val="clear" w:color="auto" w:fill="FFFFFF"/>
        <w:spacing w:after="0" w:line="240" w:lineRule="auto"/>
        <w:ind w:left="36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Решење из става 10. ОВОГ ЧЛАНА  издаје се на период од </w:t>
      </w:r>
      <w:r w:rsidRPr="00810418">
        <w:rPr>
          <w:rFonts w:ascii="Times New Roman" w:eastAsia="Times New Roman" w:hAnsi="Times New Roman" w:cs="Times New Roman"/>
          <w:strike/>
          <w:color w:val="333333"/>
          <w:sz w:val="24"/>
          <w:szCs w:val="24"/>
          <w:lang w:val="en-GB" w:eastAsia="en-GB"/>
        </w:rPr>
        <w:t>пет година</w:t>
      </w:r>
      <w:r w:rsidRPr="00810418">
        <w:rPr>
          <w:rFonts w:ascii="Times New Roman" w:eastAsia="Times New Roman" w:hAnsi="Times New Roman" w:cs="Times New Roman"/>
          <w:color w:val="333333"/>
          <w:sz w:val="24"/>
          <w:szCs w:val="24"/>
          <w:lang w:val="en-GB" w:eastAsia="en-GB"/>
        </w:rPr>
        <w:t xml:space="preserve"> ДВЕ ГОДИНЕ.</w:t>
      </w:r>
    </w:p>
    <w:p w14:paraId="3F6110FD"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09D58930"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Решењем из става 10. овог члана утврђују се услови заштите животне средине, обавеза вођења евиденције и достављања извештаја, односно мере спречавања илегалног промета отпада.</w:t>
      </w:r>
    </w:p>
    <w:p w14:paraId="5FFCB0A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Против решења којим се одбија захтев за упис у регистар и издавање потврде може се изјавити жалба у року од 15 дана од дана пријема решења.</w:t>
      </w:r>
    </w:p>
    <w:p w14:paraId="7C11FC0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Регистрација се може обновити на захтев посредника, односно трговца који се подноси 30 дана пре истека регистрације.</w:t>
      </w:r>
    </w:p>
    <w:p w14:paraId="58FEF1C2"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Решење о регистрацији може се укинути:</w:t>
      </w:r>
    </w:p>
    <w:p w14:paraId="478D8F7F"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 ако посредник, односно трговац поступа супротно решењу о упису у регистар посредника, односно трговаца;</w:t>
      </w:r>
    </w:p>
    <w:p w14:paraId="1CC6C3D2"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ако би посредник, односно трговац континуираним обављањем послова могао да проузрокује загађивање животне средине;</w:t>
      </w:r>
    </w:p>
    <w:p w14:paraId="10530A1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 ако посредник, односно трговац поступа супротно прописима о прекограничном кретању отпада;</w:t>
      </w:r>
    </w:p>
    <w:p w14:paraId="5CB79E33"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4) ако посредник, односно трговац не испуњава обавезе у складу са законом.</w:t>
      </w:r>
    </w:p>
    <w:p w14:paraId="0B3CF60E"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Одредбе ст. 10, 11, 12. и 13. овог члана које се односе на упис у регистар, односно одбијање уписа у регистар, примењују се и на обнову, односно укидање решења.</w:t>
      </w:r>
    </w:p>
    <w:p w14:paraId="3CB81D4D"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Посредник и трговац отпадом доставља Агенцији годишњи извештај о управљању отпадом у складу са овим законом.</w:t>
      </w:r>
    </w:p>
    <w:p w14:paraId="7E48DEDF"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4C9B114A"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73F31C85" w14:textId="77777777" w:rsidR="00180C6D" w:rsidRPr="00810418" w:rsidRDefault="00180C6D" w:rsidP="00180C6D">
      <w:pPr>
        <w:spacing w:after="0"/>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30</w:t>
      </w:r>
    </w:p>
    <w:p w14:paraId="509A15F3" w14:textId="77777777" w:rsidR="00180C6D" w:rsidRPr="00810418" w:rsidRDefault="00180C6D" w:rsidP="00180C6D">
      <w:pPr>
        <w:spacing w:after="0"/>
        <w:jc w:val="center"/>
        <w:rPr>
          <w:rFonts w:ascii="Times New Roman" w:eastAsia="Times New Roman" w:hAnsi="Times New Roman" w:cs="Times New Roman"/>
          <w:sz w:val="24"/>
          <w:szCs w:val="24"/>
          <w:lang w:val="en-GB" w:eastAsia="en-GB"/>
        </w:rPr>
      </w:pPr>
    </w:p>
    <w:p w14:paraId="4248DA07"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Оператер на депонији дужан је да:  </w:t>
      </w:r>
    </w:p>
    <w:p w14:paraId="7FE114B5"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сачини радни план постројења из члана 16. овог закона и обезбеди његово спровођење и ажурирање;  </w:t>
      </w:r>
    </w:p>
    <w:p w14:paraId="78E45F9B"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изради план заштите од удеса, у складу са законом;  </w:t>
      </w:r>
    </w:p>
    <w:p w14:paraId="6C34C740"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прибави дозволу за одлагање отпада и да отпад одлаже у складу са том дозволом;  </w:t>
      </w:r>
    </w:p>
    <w:p w14:paraId="3FCCCB86"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спроводи мере којима се обезбеђује заштита животне средине, у складу са прописима;  </w:t>
      </w:r>
    </w:p>
    <w:p w14:paraId="2EA8B576"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 xml:space="preserve">успостави оперативни мониторинг параметара стања животне средине (врши мониторинг параметара квалитета ваздуха, земљишта, површинских, подземних и процедних вода) </w:t>
      </w:r>
      <w:bookmarkStart w:id="4" w:name="_Hlk88508553"/>
      <w:r w:rsidRPr="00810418">
        <w:rPr>
          <w:rFonts w:ascii="Times New Roman" w:eastAsia="Times New Roman" w:hAnsi="Times New Roman" w:cs="Times New Roman"/>
          <w:sz w:val="24"/>
          <w:szCs w:val="24"/>
          <w:lang w:val="en-GB" w:eastAsia="en-GB"/>
        </w:rPr>
        <w:t>УСПОСТАВИ МОНИТОРИНГ РАДА ДЕПОНИЈЕ У ТОКУ АКТИВНЕ И ПАСИВНЕ ФАЗЕ РАДА</w:t>
      </w:r>
      <w:bookmarkEnd w:id="4"/>
      <w:r w:rsidRPr="00810418">
        <w:rPr>
          <w:rFonts w:ascii="Times New Roman" w:eastAsia="Times New Roman" w:hAnsi="Times New Roman" w:cs="Times New Roman"/>
          <w:sz w:val="24"/>
          <w:szCs w:val="24"/>
          <w:lang w:val="en-GB" w:eastAsia="en-GB"/>
        </w:rPr>
        <w:t>.</w:t>
      </w:r>
    </w:p>
    <w:p w14:paraId="19464B48"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наплаћује услуге одлагања отпада на депонију;  </w:t>
      </w:r>
    </w:p>
    <w:p w14:paraId="38C2D3B6"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обезбеди рекултивацију депоније после њеног затварања и вршење стручног надзора над депонијом, односно локацијом у периоду од најмање 30 година, са циљем смањења ризика по здравље људи и животну средину;  </w:t>
      </w:r>
    </w:p>
    <w:p w14:paraId="2540BCB1"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у случају удеса без одлагања обавести надлежни орган, у складу са законом;  </w:t>
      </w:r>
    </w:p>
    <w:p w14:paraId="3F93A865"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 xml:space="preserve">води евиденцију о отпаду, у складу са овим законом;  </w:t>
      </w:r>
    </w:p>
    <w:p w14:paraId="1EAFF938"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одреди квалификовано лице одговорно за стручни рад на депонији;  </w:t>
      </w:r>
    </w:p>
    <w:p w14:paraId="5FF89A9B" w14:textId="77777777" w:rsidR="00180C6D" w:rsidRPr="00810418" w:rsidRDefault="00180C6D" w:rsidP="00180C6D">
      <w:pPr>
        <w:numPr>
          <w:ilvl w:val="0"/>
          <w:numId w:val="7"/>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омогући надлежном инспектору контролу над локацијама, објектима и документацијом.  </w:t>
      </w:r>
    </w:p>
    <w:p w14:paraId="5F500E2A"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Оператер на депонији је дужан да, у складу са овим законом, одбије прихватање отпада који не испуњава услове о одлагању отпада из дозволе или да одбије прихватање отпада када се помеша са неким другим отпадом, односно представља ризик по здравље људи или животну средину.  </w:t>
      </w:r>
    </w:p>
    <w:p w14:paraId="1D3C43A4"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 одбијању прихватања отпада из става 2. овог члана оператер је дужан да обавести орган надлежан за издавање дозволе.  </w:t>
      </w:r>
    </w:p>
    <w:p w14:paraId="2BFBB103"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71C2900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                                                      Организација управљања отпадом</w:t>
      </w:r>
    </w:p>
    <w:p w14:paraId="501CA234"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32</w:t>
      </w:r>
    </w:p>
    <w:p w14:paraId="75878552"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6B12923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Управљање отпадом организује се на начин који не представља опасност по здравље људи и животну средину у складу са законом.</w:t>
      </w:r>
    </w:p>
    <w:p w14:paraId="4280833A"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Министар може наложити додатне мере за управљање појединим врстама отпада, ако1) поступање са отпадом угрожава или може угрозити здравље људи и животну средину;</w:t>
      </w:r>
    </w:p>
    <w:p w14:paraId="57371EE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постоје додатни захтеви за спровођење одредаба међународних уговора који су обавезујући за Републику Србију.</w:t>
      </w:r>
    </w:p>
    <w:p w14:paraId="78A9BE7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Додатне мере из става 2. овог члана могу бити привремени услови за обављање активности у случају угрожавања здравља људи и животне средине, као и примена међународних орми које нису прописане у земљи.</w:t>
      </w:r>
    </w:p>
    <w:p w14:paraId="22FDA631"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Ако правно, односно физичко лице поступа са отпадом супротно овом закону и услед тога наступи опасност или ризик по здравље људи и животну средину, Република Србија предузима хитне мере ради заштите здравља људи и животне средине, односно површинских и подземних вода, ваздуха, земљишта, биљног и животињског света.</w:t>
      </w:r>
    </w:p>
    <w:p w14:paraId="77DD651D"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Република Србија има право накнаде трошкова који настану предузимањем мера из става 4. овог члана од лица за које се утврди да је извршило недозвољену </w:t>
      </w:r>
      <w:r w:rsidRPr="00810418">
        <w:rPr>
          <w:rFonts w:ascii="Times New Roman" w:eastAsia="Times New Roman" w:hAnsi="Times New Roman" w:cs="Times New Roman"/>
          <w:strike/>
          <w:color w:val="333333"/>
          <w:sz w:val="24"/>
          <w:szCs w:val="24"/>
          <w:lang w:val="en-GB" w:eastAsia="en-GB"/>
        </w:rPr>
        <w:t xml:space="preserve">делатност </w:t>
      </w:r>
      <w:r w:rsidRPr="00810418">
        <w:rPr>
          <w:rFonts w:ascii="Times New Roman" w:eastAsia="Times New Roman" w:hAnsi="Times New Roman" w:cs="Times New Roman"/>
          <w:color w:val="333333"/>
          <w:sz w:val="24"/>
          <w:szCs w:val="24"/>
          <w:lang w:val="en-GB" w:eastAsia="en-GB"/>
        </w:rPr>
        <w:t>РАДЊУ.</w:t>
      </w:r>
    </w:p>
    <w:p w14:paraId="037CF60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НАДЛЕЖНИ ИНСПЕКЦИЈСКИ ОРГАН, У СЛУЧАЈУ СУМЊЕ ДА ЈЕ ОТПАД ОПАСАН, НАЛАЖЕ ОВЛАШЋЕНОЈ СТРУЧНОЈ ОРГАНИЗАЦИЈИ ОДНОСНО ЛАБОРАТОРИЈИ,  ДА ИЗВРШИ ИСПИТИВАЊЕ ТОГ ОТПАДА.</w:t>
      </w:r>
    </w:p>
    <w:p w14:paraId="6BF76B5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0DDDF207" w14:textId="77777777" w:rsidR="00180C6D" w:rsidRPr="00810418" w:rsidRDefault="00180C6D" w:rsidP="00180C6D">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bookmarkStart w:id="5" w:name="clan_34"/>
      <w:bookmarkEnd w:id="5"/>
      <w:r w:rsidRPr="00810418">
        <w:rPr>
          <w:rFonts w:ascii="Times New Roman" w:eastAsia="Times New Roman" w:hAnsi="Times New Roman" w:cs="Times New Roman"/>
          <w:bCs/>
          <w:color w:val="333333"/>
          <w:sz w:val="24"/>
          <w:szCs w:val="24"/>
          <w:lang w:val="en-GB" w:eastAsia="en-GB"/>
        </w:rPr>
        <w:t>Локација за изградњу и рад постројења</w:t>
      </w:r>
    </w:p>
    <w:p w14:paraId="169AAF1E" w14:textId="77777777" w:rsidR="00180C6D" w:rsidRPr="00810418" w:rsidRDefault="00180C6D" w:rsidP="00180C6D">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p>
    <w:p w14:paraId="473CCAB2" w14:textId="77777777" w:rsidR="00180C6D" w:rsidRPr="00810418" w:rsidRDefault="00180C6D" w:rsidP="00180C6D">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Члан 34</w:t>
      </w:r>
    </w:p>
    <w:p w14:paraId="0238DC5E"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Cs/>
          <w:color w:val="333333"/>
          <w:sz w:val="24"/>
          <w:szCs w:val="24"/>
          <w:lang w:val="en-GB" w:eastAsia="en-GB"/>
        </w:rPr>
      </w:pPr>
    </w:p>
    <w:p w14:paraId="5A6AC37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Једна или више јединица локалне самоуправе одређују локацију за изградњу и рад постројења за </w:t>
      </w:r>
      <w:r w:rsidRPr="00810418">
        <w:rPr>
          <w:rFonts w:ascii="Times New Roman" w:eastAsia="Times New Roman" w:hAnsi="Times New Roman" w:cs="Times New Roman"/>
          <w:strike/>
          <w:color w:val="333333"/>
          <w:sz w:val="24"/>
          <w:szCs w:val="24"/>
          <w:lang w:val="en-GB" w:eastAsia="en-GB"/>
        </w:rPr>
        <w:t xml:space="preserve">складиштење, </w:t>
      </w:r>
      <w:r w:rsidRPr="00810418">
        <w:rPr>
          <w:rFonts w:ascii="Times New Roman" w:eastAsia="Times New Roman" w:hAnsi="Times New Roman" w:cs="Times New Roman"/>
          <w:color w:val="333333"/>
          <w:sz w:val="24"/>
          <w:szCs w:val="24"/>
          <w:lang w:val="en-GB" w:eastAsia="en-GB"/>
        </w:rPr>
        <w:t>третман односно поновно искоришћење или одлагање отпада којим управљају на својој територији, под условима утврђеним законом, као и споразумом из члана 21. став 2. овог закона ако више скупштина јединица локалне самоуправе заједно одлучују о локацији постројења за управљање отпадом.</w:t>
      </w:r>
    </w:p>
    <w:p w14:paraId="4CDA54E0"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У случају несагласности јединица локалне самоуправе у погледу одређивања локације постројења за управљање отпадом, одлуку о локацији, на предлог министарства, односно надлежног органа аутономне покрајине, доноси Влада.</w:t>
      </w:r>
    </w:p>
    <w:p w14:paraId="6EF6E446"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10A0358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6D329605"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У случају изградње постројења за третман односно поновно искоришћење или одлагање опасног отпада, министарство доноси одлуку о локацији, у складу са законом и по претходно прибављеном мишљењу јединице локалне самоуправе, односно и аутономне покрајине за постројења која се граде на њеној територији.</w:t>
      </w:r>
    </w:p>
    <w:p w14:paraId="48B22212" w14:textId="77777777" w:rsidR="00803965" w:rsidRPr="00810418" w:rsidRDefault="00803965"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74D1E7E0" w14:textId="77777777" w:rsidR="00803965" w:rsidRPr="00810418" w:rsidRDefault="00803965" w:rsidP="00803965">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МИНИСТАРСТВО ДАЈЕ САГЛАСНОСТ НА ТЕХНИЧКЕ И ТЕХНОЛОШКЕ УСЛОВЕ ИЗ ИДЕЈНОГ ПРОЈЕКТА ЗА ИЗГРАДЊУ И РАД ДЕПОНИЈЕ / ПОСТРОЈЕЊА ЗА УПРАВЉАЊЕ ОТПАДОМ, ОДНОСНО ОРГАН АУТОНОМНЕ ПОКРАЈИНЕ ЗА ПОСТРОЈЕЊА КОЈА СЕ ГРАДЕ НА ЊЕНОЈ ТЕРИТОРИЈИ.</w:t>
      </w:r>
    </w:p>
    <w:p w14:paraId="33B96653" w14:textId="77777777" w:rsidR="00803965" w:rsidRPr="00810418" w:rsidRDefault="00803965"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6A9751FF"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4A31874B"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При одређивању локација за изградњу и рад постројења за управљање отпадом узимају се у обзир нарочито:</w:t>
      </w:r>
    </w:p>
    <w:p w14:paraId="6920120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0E61535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1) количине и врсте отпада;</w:t>
      </w:r>
    </w:p>
    <w:p w14:paraId="46C7098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5CC60AA3"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 начин складиштења, третмана односно поновног искоришћења или одлагања отпада, односно врсте објеката и постројења;</w:t>
      </w:r>
    </w:p>
    <w:p w14:paraId="3492F3B2"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049BBD66"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2а) планирана намена простора и могућност изградње и рада постројења у складу са урбанистичким условима и условима заштите животне средине;</w:t>
      </w:r>
    </w:p>
    <w:p w14:paraId="65BD9B57"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35FD35AB"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3) геолошка, хидролошка, хидрогеолошка, топографска, сеизмолошка и педолошка својства земљишта и микроклиматске карактеристике подручја;</w:t>
      </w:r>
    </w:p>
    <w:p w14:paraId="4E00AB86"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p>
    <w:p w14:paraId="0AC11BAF"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4) близина заштићених природних добара и одлике предела.</w:t>
      </w:r>
    </w:p>
    <w:p w14:paraId="2D4FC08C"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679A88A2" w14:textId="77777777" w:rsidR="00180C6D" w:rsidRPr="00810418" w:rsidRDefault="00180C6D" w:rsidP="00180C6D">
      <w:pPr>
        <w:spacing w:after="0" w:line="240" w:lineRule="auto"/>
        <w:ind w:right="4"/>
        <w:jc w:val="both"/>
        <w:rPr>
          <w:rFonts w:ascii="Times New Roman" w:eastAsia="Times New Roman" w:hAnsi="Times New Roman" w:cs="Times New Roman"/>
          <w:sz w:val="24"/>
          <w:szCs w:val="24"/>
          <w:lang w:val="en-GB" w:eastAsia="en-GB"/>
        </w:rPr>
      </w:pPr>
    </w:p>
    <w:p w14:paraId="2E789D86" w14:textId="77777777" w:rsidR="00180C6D" w:rsidRPr="00810418" w:rsidRDefault="00180C6D" w:rsidP="00180C6D">
      <w:pPr>
        <w:spacing w:after="0" w:line="240" w:lineRule="auto"/>
        <w:ind w:right="4"/>
        <w:jc w:val="both"/>
        <w:rPr>
          <w:rFonts w:ascii="Times New Roman" w:eastAsia="Times New Roman" w:hAnsi="Times New Roman" w:cs="Times New Roman"/>
          <w:sz w:val="24"/>
          <w:szCs w:val="24"/>
          <w:lang w:val="en-GB" w:eastAsia="en-GB"/>
        </w:rPr>
      </w:pPr>
    </w:p>
    <w:p w14:paraId="643FDC05"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36.</w:t>
      </w:r>
    </w:p>
    <w:p w14:paraId="00E88A74"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7414476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Отпад се складишти на местима која су технички опремљена за привремено чување отпада на локацији произвођача или власника и/или другог држаоца отпада, у центрима за сакупљање, трансфер станицама и другим локацијама у складу са овим законом.</w:t>
      </w:r>
    </w:p>
    <w:p w14:paraId="4904FEC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Складиште отпада из става 1. овог члана може бити:</w:t>
      </w:r>
    </w:p>
    <w:p w14:paraId="5FAF3079" w14:textId="77777777" w:rsidR="00180C6D" w:rsidRPr="00810418" w:rsidRDefault="00180C6D" w:rsidP="00180C6D">
      <w:pPr>
        <w:spacing w:after="0" w:line="240" w:lineRule="auto"/>
        <w:ind w:left="720"/>
        <w:contextualSpacing/>
        <w:jc w:val="both"/>
        <w:rPr>
          <w:rFonts w:ascii="Times New Roman" w:eastAsia="Calibri" w:hAnsi="Times New Roman" w:cs="Times New Roman"/>
          <w:strike/>
          <w:color w:val="000000"/>
          <w:sz w:val="24"/>
          <w:szCs w:val="24"/>
          <w:vertAlign w:val="superscript"/>
          <w:lang w:eastAsia="en-GB"/>
        </w:rPr>
      </w:pPr>
      <w:r w:rsidRPr="00810418">
        <w:rPr>
          <w:rFonts w:ascii="Times New Roman" w:eastAsia="Times New Roman" w:hAnsi="Times New Roman" w:cs="Times New Roman"/>
          <w:color w:val="000000"/>
          <w:sz w:val="24"/>
          <w:szCs w:val="24"/>
          <w:lang w:eastAsia="en-GB"/>
        </w:rPr>
        <w:t xml:space="preserve">1) </w:t>
      </w:r>
      <w:r w:rsidRPr="00810418">
        <w:rPr>
          <w:rFonts w:ascii="Times New Roman" w:eastAsia="Times New Roman" w:hAnsi="Times New Roman" w:cs="Times New Roman"/>
          <w:color w:val="000000"/>
          <w:sz w:val="24"/>
          <w:szCs w:val="24"/>
          <w:lang w:val="sr-Latn-CS" w:eastAsia="en-GB"/>
        </w:rPr>
        <w:t xml:space="preserve">привремено складиште на месту настанка отпада, </w:t>
      </w:r>
      <w:r w:rsidRPr="00810418">
        <w:rPr>
          <w:rFonts w:ascii="Times New Roman" w:eastAsia="Calibri" w:hAnsi="Times New Roman" w:cs="Times New Roman"/>
          <w:strike/>
          <w:color w:val="000000"/>
          <w:sz w:val="24"/>
          <w:szCs w:val="24"/>
          <w:lang w:eastAsia="en-GB"/>
        </w:rPr>
        <w:t>у којем се отпад чува ради сакупљања;</w:t>
      </w:r>
      <w:r w:rsidRPr="00810418">
        <w:rPr>
          <w:rFonts w:ascii="Times New Roman" w:eastAsia="Calibri" w:hAnsi="Times New Roman" w:cs="Times New Roman"/>
          <w:strike/>
          <w:color w:val="000000"/>
          <w:sz w:val="24"/>
          <w:szCs w:val="24"/>
          <w:vertAlign w:val="superscript"/>
          <w:lang w:eastAsia="en-GB"/>
        </w:rPr>
        <w:t>*</w:t>
      </w:r>
    </w:p>
    <w:p w14:paraId="5EE3686C" w14:textId="77777777" w:rsidR="00180C6D" w:rsidRPr="00810418" w:rsidRDefault="00180C6D" w:rsidP="00180C6D">
      <w:pPr>
        <w:spacing w:after="0" w:line="240" w:lineRule="auto"/>
        <w:ind w:left="360"/>
        <w:jc w:val="both"/>
        <w:rPr>
          <w:rFonts w:ascii="Times New Roman" w:hAnsi="Times New Roman" w:cs="Times New Roman"/>
          <w:strike/>
          <w:sz w:val="24"/>
          <w:szCs w:val="24"/>
        </w:rPr>
      </w:pPr>
      <w:r w:rsidRPr="00810418">
        <w:rPr>
          <w:rFonts w:ascii="Times New Roman" w:hAnsi="Times New Roman" w:cs="Times New Roman"/>
          <w:strike/>
          <w:sz w:val="24"/>
          <w:szCs w:val="24"/>
        </w:rPr>
        <w:t>2) складиште отпада као постројење у којем се обавља делатност складиштења отпада, односно процес његовог сакупљања и разврставања, смештаја и чувања, као и припрема за предају или отпремање, односно транспорт у постројења за поновну употребу, рециклажу, поновно искоришћење или одлагање, укључујући и центре за сакупљање отпада;*</w:t>
      </w:r>
    </w:p>
    <w:p w14:paraId="5529E89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СКЛАДИШТЕ ОТПАДА КАО ПРОСТОР НА КОМ СЕ ОТПАД СКЛАДИШТИ ПРЕ ПРЕДАВАЊА У ПОСТРОЈЕЊЕ ЗА ПОНОВНУ УПОТРЕБУ, РЕЦИКЛАЖУ, ПОНОВНО ИСКОРИШЋЕЊЕ ИЛИ ОДЛАГАЊЕ;</w:t>
      </w:r>
    </w:p>
    <w:p w14:paraId="43CD2EF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3) складиште отпада у постројењу за рециклажу, поновно искоришћење или одлагање отпада у којем се отпад припрема за третман, укључујући и трансфер станицу.</w:t>
      </w:r>
    </w:p>
    <w:p w14:paraId="318F9D7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Дозволом о управљању отпадом, </w:t>
      </w:r>
      <w:r w:rsidRPr="00810418">
        <w:rPr>
          <w:rFonts w:ascii="Times New Roman" w:eastAsia="Times New Roman" w:hAnsi="Times New Roman" w:cs="Times New Roman"/>
          <w:strike/>
          <w:color w:val="333333"/>
          <w:sz w:val="24"/>
          <w:szCs w:val="24"/>
          <w:lang w:val="en-GB" w:eastAsia="en-GB"/>
        </w:rPr>
        <w:t>односно потврдом о изузећу која се издаје у складу са овим законом,</w:t>
      </w:r>
      <w:r w:rsidRPr="00810418">
        <w:rPr>
          <w:rFonts w:ascii="Times New Roman" w:eastAsia="Times New Roman" w:hAnsi="Times New Roman" w:cs="Times New Roman"/>
          <w:color w:val="333333"/>
          <w:sz w:val="24"/>
          <w:szCs w:val="24"/>
          <w:lang w:val="en-GB" w:eastAsia="en-GB"/>
        </w:rPr>
        <w:t xml:space="preserve"> одређује се врста складишта из става 2. </w:t>
      </w:r>
      <w:r w:rsidRPr="00810418">
        <w:rPr>
          <w:rFonts w:ascii="Times New Roman" w:eastAsia="Times New Roman" w:hAnsi="Times New Roman" w:cs="Times New Roman"/>
          <w:sz w:val="24"/>
          <w:szCs w:val="24"/>
          <w:lang w:val="en-GB" w:eastAsia="en-GB"/>
        </w:rPr>
        <w:t xml:space="preserve">ТАЧ. 2) И 3) </w:t>
      </w:r>
      <w:r w:rsidRPr="00810418">
        <w:rPr>
          <w:rFonts w:ascii="Times New Roman" w:eastAsia="Times New Roman" w:hAnsi="Times New Roman" w:cs="Times New Roman"/>
          <w:color w:val="333333"/>
          <w:sz w:val="24"/>
          <w:szCs w:val="24"/>
          <w:lang w:val="en-GB" w:eastAsia="en-GB"/>
        </w:rPr>
        <w:t>овог члана узимајући у обзир његову намену, врсту и количину отпада, као и време његовог складиштења.</w:t>
      </w:r>
    </w:p>
    <w:p w14:paraId="6D9888A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ПРОИЗВОЂАЧУ ОТПАДА ЗА ПРИВРЕМЕНО СКЛАДИШТЕЊЕ НА МЕСТУ НАСТАНКА ОТПАДА,</w:t>
      </w:r>
      <w:r w:rsidR="00803965" w:rsidRPr="00810418">
        <w:rPr>
          <w:rFonts w:ascii="Times New Roman" w:eastAsia="Times New Roman" w:hAnsi="Times New Roman" w:cs="Times New Roman"/>
          <w:bCs/>
          <w:sz w:val="24"/>
          <w:szCs w:val="24"/>
          <w:lang w:val="en-GB" w:eastAsia="en-GB"/>
        </w:rPr>
        <w:t xml:space="preserve"> НЕ ИЗДАЈЕ </w:t>
      </w:r>
      <w:r w:rsidR="00803965" w:rsidRPr="00810418">
        <w:rPr>
          <w:rFonts w:ascii="Times New Roman" w:eastAsia="Times New Roman" w:hAnsi="Times New Roman" w:cs="Times New Roman"/>
          <w:bCs/>
          <w:sz w:val="24"/>
          <w:szCs w:val="24"/>
          <w:lang w:val="sr-Cyrl-RS" w:eastAsia="en-GB"/>
        </w:rPr>
        <w:t xml:space="preserve">СЕ </w:t>
      </w:r>
      <w:r w:rsidR="00803965" w:rsidRPr="00810418">
        <w:rPr>
          <w:rFonts w:ascii="Times New Roman" w:eastAsia="Times New Roman" w:hAnsi="Times New Roman" w:cs="Times New Roman"/>
          <w:bCs/>
          <w:sz w:val="24"/>
          <w:szCs w:val="24"/>
          <w:lang w:val="en-GB" w:eastAsia="en-GB"/>
        </w:rPr>
        <w:t>ДОЗВОЛА,</w:t>
      </w:r>
      <w:r w:rsidRPr="00810418">
        <w:rPr>
          <w:rFonts w:ascii="Times New Roman" w:eastAsia="Times New Roman" w:hAnsi="Times New Roman" w:cs="Times New Roman"/>
          <w:bCs/>
          <w:sz w:val="24"/>
          <w:szCs w:val="24"/>
          <w:lang w:val="en-GB" w:eastAsia="en-GB"/>
        </w:rPr>
        <w:t xml:space="preserve"> ОСИМ ЗА ОТПАД НАСТАО У ПОСТРОЈЕЊУ ЗА ТРЕТМАН ОТПАДА.</w:t>
      </w:r>
    </w:p>
    <w:p w14:paraId="0FBECE14" w14:textId="77777777" w:rsidR="00180C6D" w:rsidRPr="00810418" w:rsidRDefault="00180C6D" w:rsidP="00180C6D">
      <w:pPr>
        <w:spacing w:after="0" w:line="240" w:lineRule="auto"/>
        <w:jc w:val="both"/>
        <w:rPr>
          <w:rFonts w:ascii="Times New Roman" w:hAnsi="Times New Roman" w:cs="Times New Roman"/>
          <w:strike/>
          <w:sz w:val="24"/>
          <w:szCs w:val="24"/>
        </w:rPr>
      </w:pPr>
      <w:r w:rsidRPr="00810418">
        <w:rPr>
          <w:rFonts w:ascii="Times New Roman" w:eastAsia="Times New Roman" w:hAnsi="Times New Roman" w:cs="Times New Roman"/>
          <w:strike/>
          <w:sz w:val="24"/>
          <w:szCs w:val="24"/>
          <w:lang w:val="en-GB" w:eastAsia="en-GB"/>
        </w:rPr>
        <w:t>.</w:t>
      </w:r>
      <w:r w:rsidRPr="00810418">
        <w:rPr>
          <w:rFonts w:ascii="Times New Roman" w:hAnsi="Times New Roman" w:cs="Times New Roman"/>
          <w:strike/>
          <w:color w:val="000000"/>
          <w:sz w:val="24"/>
          <w:szCs w:val="24"/>
        </w:rPr>
        <w:t xml:space="preserve"> Опасан отпад не може бити привремено складиштен на локацији произвођача, власника и/или другог држаоца отпада дуже од 12 месеци, осим ако је у току поступак прибављања дозволе, а најдуже 120 дана од истека рока из овог става.</w:t>
      </w:r>
      <w:r w:rsidRPr="00810418">
        <w:rPr>
          <w:rFonts w:ascii="Times New Roman" w:hAnsi="Times New Roman" w:cs="Times New Roman"/>
          <w:strike/>
          <w:color w:val="000000"/>
          <w:sz w:val="24"/>
          <w:szCs w:val="24"/>
          <w:vertAlign w:val="superscript"/>
        </w:rPr>
        <w:t>*</w:t>
      </w:r>
    </w:p>
    <w:p w14:paraId="25F4884B" w14:textId="77777777" w:rsidR="00180C6D" w:rsidRPr="00810418" w:rsidRDefault="00180C6D" w:rsidP="00180C6D">
      <w:pPr>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ОТПАД НЕ МОЖЕ БИТИ ПРИВРЕМЕНО СКЛАДИШТЕН НА ЛОКАЦИЈИ ПРОИЗВОЂАЧА, ВЛАСНИКА И/ИЛИ ДРУГОГ ДРЖАОЦА ОТПАДА ДУЖЕ ОД 36 МЕСЕЦИ ПО ЧИЈЕМ СЕ ИСТЕКУ ОТПАД  МОРА ПРЕДАТИ НА ТРЕТМАН, ОДНОСНО ПОНОВНО ИСКОРИШЋЕЊЕ ИЛИ ОДЛАГАЊЕ.</w:t>
      </w:r>
    </w:p>
    <w:p w14:paraId="311D7379" w14:textId="77777777" w:rsidR="00180C6D" w:rsidRPr="00810418" w:rsidRDefault="00180C6D" w:rsidP="00180C6D">
      <w:pPr>
        <w:spacing w:after="0" w:line="240" w:lineRule="auto"/>
        <w:ind w:firstLine="480"/>
        <w:jc w:val="both"/>
        <w:rPr>
          <w:rFonts w:ascii="Times New Roman" w:eastAsia="Times New Roman" w:hAnsi="Times New Roman" w:cs="Times New Roman"/>
          <w:sz w:val="24"/>
          <w:szCs w:val="24"/>
          <w:lang w:val="en-GB" w:eastAsia="en-GB"/>
        </w:rPr>
      </w:pPr>
    </w:p>
    <w:p w14:paraId="51E3B4B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333333"/>
          <w:sz w:val="24"/>
          <w:szCs w:val="24"/>
          <w:lang w:val="en-GB" w:eastAsia="en-GB"/>
        </w:rPr>
        <w:t>Члан 37.</w:t>
      </w:r>
    </w:p>
    <w:p w14:paraId="2798761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1EF7579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Третман отпада обавља се применом најбољих доступних техника и технологија у складу са овим законом.</w:t>
      </w:r>
    </w:p>
    <w:p w14:paraId="11E8837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Постројења и опрема за третман отпада могу бити стационарна или мобилна.</w:t>
      </w:r>
    </w:p>
    <w:p w14:paraId="200841E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Третман отпада у стационарном или мобилном постројењу врши се у складу са дозволом за третман издатом на основу овог закона.</w:t>
      </w:r>
    </w:p>
    <w:p w14:paraId="77D3F97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000000"/>
          <w:sz w:val="24"/>
          <w:szCs w:val="24"/>
          <w:lang w:val="en-GB" w:eastAsia="en-GB"/>
        </w:rPr>
      </w:pPr>
      <w:r w:rsidRPr="00810418">
        <w:rPr>
          <w:rFonts w:ascii="Times New Roman" w:eastAsia="Times New Roman" w:hAnsi="Times New Roman" w:cs="Times New Roman"/>
          <w:color w:val="333333"/>
          <w:sz w:val="24"/>
          <w:szCs w:val="24"/>
          <w:lang w:val="en-GB" w:eastAsia="en-GB"/>
        </w:rPr>
        <w:t>За третман отпада у мобилном постројењу прибављају се дозволе, сагласности или исправе у складу са овим законом и другим прописима,</w:t>
      </w:r>
      <w:r w:rsidRPr="00810418">
        <w:rPr>
          <w:rFonts w:ascii="Times New Roman" w:eastAsia="Times New Roman" w:hAnsi="Times New Roman" w:cs="Times New Roman"/>
          <w:color w:val="000000"/>
          <w:sz w:val="24"/>
          <w:szCs w:val="24"/>
          <w:lang w:val="en-GB" w:eastAsia="en-GB"/>
        </w:rPr>
        <w:t xml:space="preserve"> А ОБАВЕЗНО САГЛАСНОСТ ЈЕДИНИЦЕ ЛОКАЛНЕ САМОУПРАВЕ НА ЧИЈОЈ ТЕРИТОРИЈИ СЕ ВРШИ ТРЕТМАН ОТПАДА У МОБИЛНОМ ПОСТРОЈЕЊУ УЗ ПРЕТХОДНО ПРИБАВЉЕНУ ИНФОРМАЦИЈУ О </w:t>
      </w:r>
      <w:sdt>
        <w:sdtPr>
          <w:rPr>
            <w:rFonts w:ascii="Times New Roman" w:eastAsia="Times New Roman" w:hAnsi="Times New Roman" w:cs="Times New Roman"/>
            <w:sz w:val="24"/>
            <w:szCs w:val="24"/>
            <w:lang w:val="en-GB" w:eastAsia="en-GB"/>
          </w:rPr>
          <w:tag w:val="goog_rdk_47"/>
          <w:id w:val="-684365960"/>
        </w:sdtPr>
        <w:sdtContent/>
      </w:sdt>
      <w:r w:rsidRPr="00810418">
        <w:rPr>
          <w:rFonts w:ascii="Times New Roman" w:eastAsia="Times New Roman" w:hAnsi="Times New Roman" w:cs="Times New Roman"/>
          <w:color w:val="000000"/>
          <w:sz w:val="24"/>
          <w:szCs w:val="24"/>
          <w:lang w:val="en-GB" w:eastAsia="en-GB"/>
        </w:rPr>
        <w:t xml:space="preserve">ЛОКАЦИЈИ НА КОЈОЈ ЋЕ СЕ ОБАВЉАТИ ДЕЛАТНОСТ ТРЕТМАНА ОТПАДА ОД НАДЛЕЖНОГ </w:t>
      </w:r>
      <w:sdt>
        <w:sdtPr>
          <w:rPr>
            <w:rFonts w:ascii="Times New Roman" w:eastAsia="Times New Roman" w:hAnsi="Times New Roman" w:cs="Times New Roman"/>
            <w:sz w:val="24"/>
            <w:szCs w:val="24"/>
            <w:lang w:val="en-GB" w:eastAsia="en-GB"/>
          </w:rPr>
          <w:tag w:val="goog_rdk_48"/>
          <w:id w:val="-1333752567"/>
        </w:sdtPr>
        <w:sdtContent/>
      </w:sdt>
      <w:r w:rsidRPr="00810418">
        <w:rPr>
          <w:rFonts w:ascii="Times New Roman" w:eastAsia="Times New Roman" w:hAnsi="Times New Roman" w:cs="Times New Roman"/>
          <w:color w:val="000000"/>
          <w:sz w:val="24"/>
          <w:szCs w:val="24"/>
          <w:lang w:val="en-GB" w:eastAsia="en-GB"/>
        </w:rPr>
        <w:t>ОРГАНА.</w:t>
      </w:r>
    </w:p>
    <w:p w14:paraId="1A15B12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ТРЕТМАН ОПАСНОГ ОТПАДА МОЖЕ ДА СЕ ВРШИ САМО У МОБИЛНОМ ПОСТРОЈЕЊУ ЗА ЧИЈИ ЈЕ РАД ИЗДАТО РЕШЕЊЕ О САГЛАСНОСТИ НА СТУДИЈУ О ПРОЦЕНИ УТИЦАЈА У СКЛАДУ СА ПОСЕБНИМ ПРОПИСОМ. </w:t>
      </w:r>
    </w:p>
    <w:p w14:paraId="4D391EAC" w14:textId="77777777" w:rsidR="00180C6D" w:rsidRPr="00810418" w:rsidRDefault="00180C6D" w:rsidP="00266BE1">
      <w:pPr>
        <w:spacing w:after="0" w:line="276" w:lineRule="auto"/>
        <w:ind w:firstLine="480"/>
        <w:jc w:val="both"/>
        <w:rPr>
          <w:rFonts w:ascii="Times New Roman" w:hAnsi="Times New Roman" w:cs="Times New Roman"/>
          <w:strike/>
          <w:color w:val="000000"/>
          <w:sz w:val="24"/>
          <w:szCs w:val="24"/>
        </w:rPr>
      </w:pPr>
      <w:r w:rsidRPr="00810418">
        <w:rPr>
          <w:rFonts w:ascii="Times New Roman" w:hAnsi="Times New Roman" w:cs="Times New Roman"/>
          <w:strike/>
          <w:color w:val="000000"/>
          <w:sz w:val="24"/>
          <w:szCs w:val="24"/>
        </w:rPr>
        <w:t>Министар ближе прописује врсте отпада које се могу третирати у мобилним постројењима и врсте мобилних постројења за које се издаје дозвола за третман отпада</w:t>
      </w:r>
    </w:p>
    <w:p w14:paraId="235A849A" w14:textId="77777777" w:rsidR="00266BE1" w:rsidRPr="00810418" w:rsidRDefault="00266BE1"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МИНИСТАР БЛИЖЕ ПРОПИСУЈЕ ДОКУМЕНТАЦИЈУ ПОТРЕБНУ ЗА ПОЧЕТАК РАДА МОБИЛНОГ ПОСТРОЈЕЊЕ ЗА ТРЕТМАН ОТПАДА</w:t>
      </w:r>
    </w:p>
    <w:p w14:paraId="629DD2CC" w14:textId="77777777" w:rsidR="00266BE1" w:rsidRPr="00810418" w:rsidRDefault="00266BE1"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sr-Cyrl-RS" w:eastAsia="en-GB"/>
        </w:rPr>
      </w:pPr>
    </w:p>
    <w:p w14:paraId="5BACC78E" w14:textId="77777777" w:rsidR="00180C6D" w:rsidRPr="00810418" w:rsidRDefault="00180C6D" w:rsidP="00180C6D">
      <w:pP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Физичко-хемијски третман отпада</w:t>
      </w:r>
    </w:p>
    <w:p w14:paraId="0E707E90" w14:textId="77777777" w:rsidR="00180C6D" w:rsidRPr="00810418" w:rsidRDefault="00180C6D" w:rsidP="00180C6D">
      <w:pP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Члан 39</w:t>
      </w:r>
    </w:p>
    <w:p w14:paraId="0CB403FA"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Физичко-хемијски третман отпада обухвата: неутрализацију, минерализацију, солидификацију, оксидацију, редукцију, адсорпцију, дестилацију, јонске измене, реверсне осмозе и друге физичко-хемијске и хемијске процесе којима се смањују опасне карактеристике отпада.</w:t>
      </w:r>
    </w:p>
    <w:p w14:paraId="710940FE" w14:textId="77777777" w:rsidR="00180C6D" w:rsidRPr="00810418" w:rsidRDefault="00180C6D" w:rsidP="00180C6D">
      <w:pPr>
        <w:shd w:val="clear" w:color="auto" w:fill="FFFFFF"/>
        <w:spacing w:after="0" w:line="240" w:lineRule="auto"/>
        <w:jc w:val="both"/>
        <w:rPr>
          <w:rFonts w:ascii="Times New Roman" w:hAnsi="Times New Roman" w:cs="Times New Roman"/>
          <w:sz w:val="24"/>
          <w:szCs w:val="24"/>
          <w:lang w:val="sr-Cyrl-RS"/>
        </w:rPr>
      </w:pPr>
      <w:r w:rsidRPr="00810418">
        <w:rPr>
          <w:rFonts w:ascii="Times New Roman" w:hAnsi="Times New Roman" w:cs="Times New Roman"/>
          <w:sz w:val="24"/>
          <w:szCs w:val="24"/>
          <w:lang w:val="en-GB"/>
        </w:rPr>
        <w:t xml:space="preserve">ФИЗИЧКО-ХЕМИЈСКИ ТРЕТМАН ОТПАДА ОБУХВАТА ФИЗИЧКЕ, ФИЗИЧКО-ХЕМИЈСКЕ И ХЕМИЈСКЕ ПРОЦЕСЕ КОЈИМА СЕ УМАЊУЈУ ОПАСНЕ </w:t>
      </w:r>
      <w:r w:rsidRPr="00810418">
        <w:rPr>
          <w:rFonts w:ascii="Times New Roman" w:hAnsi="Times New Roman" w:cs="Times New Roman"/>
          <w:sz w:val="24"/>
          <w:szCs w:val="24"/>
          <w:lang w:val="en-GB"/>
        </w:rPr>
        <w:lastRenderedPageBreak/>
        <w:t>КАТАКТЕРИСТИКЕ ОТПАДА ИЛИ СЕ ОТПАД ПРЕВОДИ ИЗ ОПАСНОГ У НЕОПАСАН ОТПАД У СКЛАДУ С</w:t>
      </w:r>
      <w:r w:rsidR="00E02B27" w:rsidRPr="00810418">
        <w:rPr>
          <w:rFonts w:ascii="Times New Roman" w:hAnsi="Times New Roman" w:cs="Times New Roman"/>
          <w:sz w:val="24"/>
          <w:szCs w:val="24"/>
          <w:lang w:val="en-GB"/>
        </w:rPr>
        <w:t>А НАЈБОЉЕ ДОСТУПНИМ ТЕХНИКАМА (</w:t>
      </w:r>
      <w:r w:rsidR="00E02B27" w:rsidRPr="00810418">
        <w:rPr>
          <w:rFonts w:ascii="Times New Roman" w:hAnsi="Times New Roman" w:cs="Times New Roman"/>
          <w:sz w:val="24"/>
          <w:szCs w:val="24"/>
          <w:lang w:val="sr-Cyrl-RS"/>
        </w:rPr>
        <w:t>В</w:t>
      </w:r>
      <w:r w:rsidRPr="00810418">
        <w:rPr>
          <w:rFonts w:ascii="Times New Roman" w:hAnsi="Times New Roman" w:cs="Times New Roman"/>
          <w:sz w:val="24"/>
          <w:szCs w:val="24"/>
          <w:lang w:val="en-GB"/>
        </w:rPr>
        <w:t>АТ)</w:t>
      </w:r>
      <w:r w:rsidRPr="00810418">
        <w:rPr>
          <w:rFonts w:ascii="Times New Roman" w:hAnsi="Times New Roman" w:cs="Times New Roman"/>
          <w:sz w:val="24"/>
          <w:szCs w:val="24"/>
          <w:lang w:val="sr-Cyrl-RS"/>
        </w:rPr>
        <w:t>.</w:t>
      </w:r>
    </w:p>
    <w:p w14:paraId="0B0F52CD"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Физичко-хемијски третман отпада врши се у складу са дозволом за третман издатом на основу овог закона и посебних прописа.</w:t>
      </w:r>
    </w:p>
    <w:p w14:paraId="65E84622"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1AD76104" w14:textId="77777777" w:rsidR="00180C6D" w:rsidRPr="00810418" w:rsidRDefault="00180C6D" w:rsidP="00180C6D">
      <w:pP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Биолошки третман отпада</w:t>
      </w:r>
    </w:p>
    <w:p w14:paraId="53B1A80D" w14:textId="77777777" w:rsidR="00180C6D" w:rsidRPr="00810418" w:rsidRDefault="00180C6D" w:rsidP="00180C6D">
      <w:pPr>
        <w:shd w:val="clear" w:color="auto" w:fill="FFFFFF"/>
        <w:spacing w:after="0" w:line="240" w:lineRule="auto"/>
        <w:jc w:val="center"/>
        <w:rPr>
          <w:rFonts w:ascii="Times New Roman" w:eastAsia="Times New Roman" w:hAnsi="Times New Roman" w:cs="Times New Roman"/>
          <w:bCs/>
          <w:color w:val="333333"/>
          <w:sz w:val="24"/>
          <w:szCs w:val="24"/>
          <w:lang w:val="en-GB" w:eastAsia="en-GB"/>
        </w:rPr>
      </w:pPr>
      <w:r w:rsidRPr="00810418">
        <w:rPr>
          <w:rFonts w:ascii="Times New Roman" w:eastAsia="Times New Roman" w:hAnsi="Times New Roman" w:cs="Times New Roman"/>
          <w:bCs/>
          <w:color w:val="333333"/>
          <w:sz w:val="24"/>
          <w:szCs w:val="24"/>
          <w:lang w:val="en-GB" w:eastAsia="en-GB"/>
        </w:rPr>
        <w:t>Члан 40</w:t>
      </w:r>
    </w:p>
    <w:p w14:paraId="6188CD24"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Биолошки третман отпада је процес разградње биоразградивог органског отпада (папир, картон, баштенски или кухињски отпад и др.) ради добијања корисних материјала за кондиционирање земљишта (компост) и/или енергије (метан) и обухвата нарочито: компостирање или анаеробну дигестију, ОДНОСНО И ДРУГЕ ТРЕТМАНЕ У СКЛАДУ СА НАЈБОЉЕ ДОСТУПНИМ ТЕХНИКАМА</w:t>
      </w:r>
      <w:r w:rsidR="00E02B27" w:rsidRPr="00810418">
        <w:rPr>
          <w:rFonts w:ascii="Times New Roman" w:eastAsia="Times New Roman" w:hAnsi="Times New Roman" w:cs="Times New Roman"/>
          <w:color w:val="333333"/>
          <w:sz w:val="24"/>
          <w:szCs w:val="24"/>
          <w:lang w:val="sr-Cyrl-RS" w:eastAsia="en-GB"/>
        </w:rPr>
        <w:t xml:space="preserve"> </w:t>
      </w:r>
      <w:r w:rsidR="00E02B27" w:rsidRPr="00810418">
        <w:rPr>
          <w:rFonts w:ascii="Times New Roman" w:hAnsi="Times New Roman" w:cs="Times New Roman"/>
          <w:sz w:val="24"/>
          <w:szCs w:val="24"/>
          <w:lang w:val="en-GB"/>
        </w:rPr>
        <w:t>(</w:t>
      </w:r>
      <w:r w:rsidR="00E02B27" w:rsidRPr="00810418">
        <w:rPr>
          <w:rFonts w:ascii="Times New Roman" w:hAnsi="Times New Roman" w:cs="Times New Roman"/>
          <w:sz w:val="24"/>
          <w:szCs w:val="24"/>
          <w:lang w:val="sr-Cyrl-RS"/>
        </w:rPr>
        <w:t>В</w:t>
      </w:r>
      <w:r w:rsidR="00E02B27" w:rsidRPr="00810418">
        <w:rPr>
          <w:rFonts w:ascii="Times New Roman" w:hAnsi="Times New Roman" w:cs="Times New Roman"/>
          <w:sz w:val="24"/>
          <w:szCs w:val="24"/>
          <w:lang w:val="en-GB"/>
        </w:rPr>
        <w:t>АТ)</w:t>
      </w:r>
      <w:r w:rsidR="00E02B27" w:rsidRPr="00810418">
        <w:rPr>
          <w:rFonts w:ascii="Times New Roman" w:hAnsi="Times New Roman" w:cs="Times New Roman"/>
          <w:sz w:val="24"/>
          <w:szCs w:val="24"/>
          <w:lang w:val="sr-Cyrl-RS"/>
        </w:rPr>
        <w:t>.</w:t>
      </w:r>
      <w:r w:rsidR="00E02B27" w:rsidRPr="00810418">
        <w:rPr>
          <w:rFonts w:ascii="Times New Roman" w:eastAsia="Times New Roman" w:hAnsi="Times New Roman" w:cs="Times New Roman"/>
          <w:color w:val="333333"/>
          <w:sz w:val="24"/>
          <w:szCs w:val="24"/>
          <w:lang w:val="sr-Cyrl-RS" w:eastAsia="en-GB"/>
        </w:rPr>
        <w:t xml:space="preserve"> </w:t>
      </w:r>
      <w:r w:rsidRPr="00810418">
        <w:rPr>
          <w:rFonts w:ascii="Times New Roman" w:eastAsia="Times New Roman" w:hAnsi="Times New Roman" w:cs="Times New Roman"/>
          <w:color w:val="333333"/>
          <w:sz w:val="24"/>
          <w:szCs w:val="24"/>
          <w:lang w:val="en-GB" w:eastAsia="en-GB"/>
        </w:rPr>
        <w:t>.</w:t>
      </w:r>
    </w:p>
    <w:p w14:paraId="5832D6C9"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Биолошки третман отпада врши се у складу са дозволом за третман издатом на основу овог закона.</w:t>
      </w:r>
    </w:p>
    <w:p w14:paraId="3166CEC3"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Биолошки третман отпада врши се ради смањења одлагања биоразградивог отпада на депонију, односно смањења емисије гасова са ефектом "стаклене баште" и њиховог утицаја на животну средину.</w:t>
      </w:r>
    </w:p>
    <w:p w14:paraId="5016DE57"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Остале технологије биолошког третмана отпада користе се ради смањења опасних карактеристика отпада.</w:t>
      </w:r>
    </w:p>
    <w:p w14:paraId="185C7EB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2F769E95"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Термички третман</w:t>
      </w:r>
    </w:p>
    <w:p w14:paraId="74AE7B04"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41.</w:t>
      </w:r>
    </w:p>
    <w:p w14:paraId="64B22DD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Термички третман отпада врши се у складу са дозволом за третман издатом на основу овог закона.</w:t>
      </w:r>
    </w:p>
    <w:p w14:paraId="2295151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Термички третман врши се у постројењима која су пројектована, изграђена и опремљена у складу са овим законом.</w:t>
      </w:r>
    </w:p>
    <w:p w14:paraId="4C566BCB"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Спаљивање отпада, као термички третман, врши се уз искоришћење енергије која се ствара сагоревањем само ако је то економски оправдано и ако се за спаљивање отпада не користи додатна енергија, осим за иницијално паљење, или се отпад користи као гориво, односно додатно гориво за коинсинерацију.</w:t>
      </w:r>
    </w:p>
    <w:p w14:paraId="2A72282F"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Пре спаљивања отпада власник и/или други држалац</w:t>
      </w:r>
      <w:r w:rsidRPr="00810418">
        <w:rPr>
          <w:rFonts w:ascii="Times New Roman" w:hAnsi="Times New Roman" w:cs="Times New Roman"/>
          <w:strike/>
          <w:color w:val="000000"/>
          <w:sz w:val="24"/>
          <w:szCs w:val="24"/>
          <w:vertAlign w:val="superscript"/>
        </w:rPr>
        <w:t>*</w:t>
      </w:r>
      <w:r w:rsidRPr="00810418">
        <w:rPr>
          <w:rFonts w:ascii="Times New Roman" w:hAnsi="Times New Roman" w:cs="Times New Roman"/>
          <w:strike/>
          <w:color w:val="000000"/>
          <w:sz w:val="24"/>
          <w:szCs w:val="24"/>
        </w:rPr>
        <w:t xml:space="preserve"> опасног отпада обезбеђује испитивање опасних карактеристика отпада при првом отпремању отпада у постројење, односно једном годишње за исту врсту опасног отпада који се спаљује у истом постројењу у дужем временском периоду.</w:t>
      </w:r>
    </w:p>
    <w:p w14:paraId="787C59F4"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Пре спаљивања оператер постројења из става 2. овог члана обезбеђује проверу отпада допремљеног за спаљивање, односно његову идентификацију према врсти, количини и својствима, контролу пратеће документације и узорковање и анализу опасног отпада.</w:t>
      </w:r>
    </w:p>
    <w:p w14:paraId="5593DF66"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Оператер је дужан да чува узорке отпада из става 5. овог члана најмање један месец након спаљивања отпада.</w:t>
      </w:r>
    </w:p>
    <w:p w14:paraId="24EE2C57"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 xml:space="preserve">Влада ближе прописује врсте отпада за које се врши термички третман, услове и критеријуме за одређивање локације, техничке и технолошке услове за пројектовање, изградњу, опремање и рад постројења за термички третман отпада, поступање са остатком </w:t>
      </w:r>
      <w:r w:rsidRPr="00810418">
        <w:rPr>
          <w:rFonts w:ascii="Times New Roman" w:hAnsi="Times New Roman" w:cs="Times New Roman"/>
          <w:strike/>
          <w:color w:val="000000"/>
          <w:sz w:val="24"/>
          <w:szCs w:val="24"/>
        </w:rPr>
        <w:lastRenderedPageBreak/>
        <w:t>након спаљивања отпада, као и друга питања од значаја за рад постројења за термички третман отпада.</w:t>
      </w:r>
    </w:p>
    <w:p w14:paraId="6027C8BD"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ТЕРМИЧКИ ТРЕТМАН ОТПАДА ВРШИ СЕ У ПОСТРОЈЕЊИМА КОЈА СУ ПРОЈЕКТОВАНА, ИЗГРАЂЕНА У СКЛАДУ СА ЗАКОНОМ КОЈИМ СЕ УРЕЂУЈЕ ИЗГРАДЊА ОБЈЕКАТА И КОЈА СУ ОПРЕМЉЕНА У СКЛАДУ СА ОВИМ ЗАКОНОМ И  ДРУГИМ ПРОПИСИМА.</w:t>
      </w:r>
    </w:p>
    <w:p w14:paraId="714CF145"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shd w:val="clear" w:color="auto" w:fill="FFFFFF"/>
          <w:lang w:val="en-GB" w:eastAsia="en-GB"/>
        </w:rPr>
      </w:pPr>
      <w:r w:rsidRPr="00810418">
        <w:rPr>
          <w:rFonts w:ascii="Times New Roman" w:eastAsia="Times New Roman" w:hAnsi="Times New Roman" w:cs="Times New Roman"/>
          <w:sz w:val="24"/>
          <w:szCs w:val="24"/>
          <w:shd w:val="clear" w:color="auto" w:fill="FFFFFF"/>
          <w:lang w:val="en-GB" w:eastAsia="en-GB"/>
        </w:rPr>
        <w:t>ПОСТРОЈЕЊА ЗА ТЕРМИЧКИ ТРЕТМАН ОТПАДА МОГУ ДА ВРШЕ ТРЕТМАН САМО ПОД СТРОГИМ ОПЕРАТИВНИМ УСЛОВИМА, УЗ ИСПУЊАВАЊЕ ТЕХНИЧКИХ УСЛОВА У СКЛАДУ СА УТВРЂЕНИМ ГРАНИЧНИМ ВРЕДНОСТИМА ЕМИСИЈЕ ЗА ИНСИНЕРАЦИЈУ И КО-ИНСИНЕРАЦИЈУ.</w:t>
      </w:r>
    </w:p>
    <w:p w14:paraId="2FD0D283"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shd w:val="clear" w:color="auto" w:fill="FFFFFF"/>
          <w:lang w:val="en-GB" w:eastAsia="en-GB"/>
        </w:rPr>
      </w:pPr>
      <w:r w:rsidRPr="00810418">
        <w:rPr>
          <w:rFonts w:ascii="Times New Roman" w:eastAsia="Times New Roman" w:hAnsi="Times New Roman" w:cs="Times New Roman"/>
          <w:sz w:val="24"/>
          <w:szCs w:val="24"/>
          <w:shd w:val="clear" w:color="auto" w:fill="FFFFFF"/>
          <w:lang w:val="en-GB" w:eastAsia="en-GB"/>
        </w:rPr>
        <w:t>АКО СЕ КО-ИНСИНЕРАЦИЈА ОТПАДА ВРШИ ТАКО ДА ОСНОВНА НАМЕНА ПОСТРОЈЕЊА НИЈЕ ПРОИЗВОДЊА ЕНЕРГИЈЕ ИЛИ ПРОИЗВОДЊА ПРОИЗВОДА НЕГО ТЕРМИЧКИ ТРЕТМАН ОТПАДА, ПОСТРОЈЕЊЕ СЕ СМАТРА ПОСТРОЈЕЊЕМ ЗА СПАЉИВАЊЕ ОТПАДА.</w:t>
      </w:r>
    </w:p>
    <w:p w14:paraId="7928BB89"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ИНСИНЕРАЦИЈА И КО-ИНСИНЕРАЦИЈА ОТПАДА ВРШЕ СЕ У СКЛАДУ СА НАЈБОЉЕ ДОСТУПНИМ ТЕХНИКАМА.</w:t>
      </w:r>
    </w:p>
    <w:p w14:paraId="2AAF6FB5"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ТЕХНИЧКО-ТЕХНОЛОШКИ УСЛОВИ ЗА РАД ПОСТРОЈЕЊА ЗА ТЕРМИЧКИ ТРЕТМАН ОТПАДА СУ:</w:t>
      </w:r>
    </w:p>
    <w:p w14:paraId="275D2CD3"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ДА ПОСТРОЈЕЊЕ ИСПУЊАВА УСЛОВЕ ПРОПИСАНЕ OВИМ ЗАКОНОМ У ЗАВИСНОСТИ ОД КАТЕГОРИЈА ОТПАДА ПРЕДВИЂЕНОГ ЗА ИНСИНЕРАЦИЈУ ИЛИ КО-ИНСИНЕРАЦИЈУ;</w:t>
      </w:r>
    </w:p>
    <w:p w14:paraId="3C8D6BBA"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ДА ЕМИСИЈЕ ЗАГАЂУЈУЋИХ МАТЕРИЈА И ЕНЕРГИЈЕ У ВАЗДУХ И ВОДЕ НЕ ПРЕЛАЗЕ ГРАНИЧНЕ ВРЕДНОСТИ ЕМИСИЈА ЗАГАЂУЈУЋИХ МАТЕРИЈА У ВАЗДУХ ИЗ ПОСТРОЈЕЊА ЗА ИНСИНЕРАЦИЈУ ИЛИ КО-ИНСИНЕРАЦИЈУ И ГРАНИЧНИХ ВРЕДНОСТИ ЕМИСИЈА ЗАГАЂУЈУЋИХ МАТЕРИЈА ПРИ ИСПУШТАЊУ ОТПАДНИХ ВОДА ИЗ СИСТЕМА ЗА ПРЕЧИШЋАВАЊЕ ОТПАДНИХ ГАСОВА ПОСТРОЈЕЊА ЗА ИНСИНЕРАЦИЈУ ИЛИ КО-ИНСИНЕРАЦИЈУ, ПРОПИСАНЕ ПОСЕБНИМ ПРОПИСОМ;</w:t>
      </w:r>
    </w:p>
    <w:p w14:paraId="186A8694"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ДА СУ ИСПУЊЕНИ ГРАЂЕВИНСКИ И ДРУГИ ТЕХНИЧКИ ЗАХТЕВИ, У СКЛАДУ СА ПОСЕБНИМ ПРОПИСОМ;</w:t>
      </w:r>
    </w:p>
    <w:p w14:paraId="49B9A498"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ДА ЈЕ ПРИЛИКОМ ТЕРМИЧКОГ ТРЕТМАНА ОТПАДА ДОБИЈЕНА ТОПЛОТА УПОТРЕБЉЕНА ЗА ПРОИЗВОДЊУ ЕЛЕКТРИЧНЕ ЕНЕРГИЈЕ, КОГЕНЕРАЦИЈСКУ ПРОИЗВОДЊУ ТОПЛОТНЕ И ЕЛЕКТРИЧНЕ ЕНЕРГИЈЕ, ПРОИЗВОДЊУ ПРОЦЕСНЕ ПАРЕ, ДАЉИНСКО ГРЕЈАЊЕ ИЛИ ЈЕ ДРУГАЧИЈЕ ЕФИКАСНО ИСКОРИШЋЕНА;</w:t>
      </w:r>
    </w:p>
    <w:p w14:paraId="71EC4A56"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ДА СУ ЗАДОВОЉЕНИ УСЛОВИ ЗА СМАЊЕЊЕ КОЛИЧИНА ОСТАТАКА САГОРЕВАЊА ОТПАДА, ЊИХОВИХ ОПАСНИХ КАРАКТЕРИСТИКА И ЊИХОВО ПОНОВНО ИСКОРИШЋЕЊЕ, ШТО СЕ ПОСТИЖЕ КОРИШЋЕЊЕМ НАЈБОЉЕ ДОСТУПНИХ ТЕХНОЛОГИЈА;</w:t>
      </w:r>
    </w:p>
    <w:p w14:paraId="10ECAD65"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ДА СЕ ОСТАЦИ ОТПАДА НАКОН ТЕРМИЧКОГ ТРЕТМАНА ОТПАДА СВОДЕ НА МИНИМУМ, ДА СЕ ТИ ОСТАЦИ ПОНОВНО КОРИСТЕ, АКО ЈЕ ТО ТЕХНИЧКИ ИЗВОДЉИВО И ЕКОНОМСКИ ОПРАВДАНО;</w:t>
      </w:r>
    </w:p>
    <w:p w14:paraId="62C4C1BF"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ДА СЕ ОСТАЦИ СПАЉИВАЊА, ЧИЈЕ СЕ НАСТАЈАЊЕ НЕ МОЖЕ СПРЕЧИТИ, СМАЊИТИ ИЛИ КОЈИ СЕ НЕ МОГУ ПОНОВО КОРИСТИТИ ЗБРИЊАВАЈУ, У СКЛАДУ СА ОВ</w:t>
      </w:r>
      <w:r w:rsidRPr="00810418">
        <w:rPr>
          <w:rFonts w:ascii="Times New Roman" w:eastAsia="Times New Roman" w:hAnsi="Times New Roman" w:cs="Times New Roman"/>
          <w:sz w:val="24"/>
          <w:szCs w:val="24"/>
          <w:lang w:val="sr-Cyrl-RS" w:eastAsia="en-GB"/>
        </w:rPr>
        <w:t>ИМ</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ЗАКОНОМ</w:t>
      </w:r>
      <w:r w:rsidRPr="00810418">
        <w:rPr>
          <w:rFonts w:ascii="Times New Roman" w:eastAsia="Times New Roman" w:hAnsi="Times New Roman" w:cs="Times New Roman"/>
          <w:sz w:val="24"/>
          <w:szCs w:val="24"/>
          <w:lang w:val="en-GB" w:eastAsia="en-GB"/>
        </w:rPr>
        <w:t xml:space="preserve"> И ПРОПИСИМА КОЈИМА СЕ УРЕЂУЈЕ </w:t>
      </w:r>
      <w:r w:rsidRPr="00810418">
        <w:rPr>
          <w:rFonts w:ascii="Times New Roman" w:eastAsia="Times New Roman" w:hAnsi="Times New Roman" w:cs="Times New Roman"/>
          <w:sz w:val="24"/>
          <w:szCs w:val="24"/>
          <w:lang w:val="sr-Cyrl-RS" w:eastAsia="en-GB"/>
        </w:rPr>
        <w:t>СПАЉИВАЊЕ</w:t>
      </w:r>
      <w:r w:rsidRPr="00810418">
        <w:rPr>
          <w:rFonts w:ascii="Times New Roman" w:eastAsia="Times New Roman" w:hAnsi="Times New Roman" w:cs="Times New Roman"/>
          <w:sz w:val="24"/>
          <w:szCs w:val="24"/>
          <w:lang w:val="en-GB" w:eastAsia="en-GB"/>
        </w:rPr>
        <w:t xml:space="preserve"> ОТПАД</w:t>
      </w:r>
      <w:r w:rsidRPr="00810418">
        <w:rPr>
          <w:rFonts w:ascii="Times New Roman" w:eastAsia="Times New Roman" w:hAnsi="Times New Roman" w:cs="Times New Roman"/>
          <w:sz w:val="24"/>
          <w:szCs w:val="24"/>
          <w:lang w:val="sr-Cyrl-RS" w:eastAsia="en-GB"/>
        </w:rPr>
        <w:t>А</w:t>
      </w:r>
      <w:r w:rsidRPr="00810418">
        <w:rPr>
          <w:rFonts w:ascii="Times New Roman" w:eastAsia="Times New Roman" w:hAnsi="Times New Roman" w:cs="Times New Roman"/>
          <w:sz w:val="24"/>
          <w:szCs w:val="24"/>
          <w:lang w:val="en-GB" w:eastAsia="en-GB"/>
        </w:rPr>
        <w:t>;</w:t>
      </w:r>
    </w:p>
    <w:p w14:paraId="3149B639"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ДА СУ ПРЕДВИЂЕНЕ МЕРЕ ЗАШТИТЕ ОД УДЕСА;</w:t>
      </w:r>
    </w:p>
    <w:p w14:paraId="73E06984"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9) ДА ЈЕ ПРЕДВИЂЕН МОНИТОРИНГ РАДА, КОЈИ ОБУХВАТА ПРОГРАМ МОНИТОРИНГА ЕМИСИЈА ЗАГАЂУЈУЋИХ МАТЕРИЈА У ВАЗДУХ, ЗЕМЉИШТЕ И ВОДЕ.</w:t>
      </w:r>
    </w:p>
    <w:p w14:paraId="033CF1BB" w14:textId="77777777" w:rsidR="00180C6D" w:rsidRPr="00810418" w:rsidRDefault="00180C6D" w:rsidP="00180C6D">
      <w:pPr>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ДОЗВОЛА ЗА ТЕРМИЧКИ ТРЕТМАН ОТПАДА ПОСТУПЦИМА ИНСИНЕРАЦИЈЕ ИЛИ КО-ИНСИНЕРАЦИЈЕ, УЗ ПРОПИСАНЕ УСЛОВЕ ЗА РАД САДРЖИ И СЛЕДЕЋЕ:</w:t>
      </w:r>
    </w:p>
    <w:p w14:paraId="54124150" w14:textId="77777777" w:rsidR="00180C6D" w:rsidRPr="00810418" w:rsidRDefault="00180C6D" w:rsidP="00180C6D">
      <w:pPr>
        <w:numPr>
          <w:ilvl w:val="0"/>
          <w:numId w:val="23"/>
        </w:num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 xml:space="preserve">НАЧИН МЕРЕЊА И РОКОВЕ УЗОРКОВАЊА И МЕРЕЊА ПО КОЈИМА ТРЕБА ПОСТУПАТИ КАКО </w:t>
      </w:r>
    </w:p>
    <w:p w14:paraId="5B60849D" w14:textId="77777777" w:rsidR="00180C6D" w:rsidRPr="00810418" w:rsidRDefault="00180C6D" w:rsidP="00180C6D">
      <w:p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БИ  СЕ ПОШТОВАЛИ УСЛОВИ ЗА ПРАЋЕЊЕ ГРАНИЧНИХ ВРЕДНОСТИ ЕМИСИЈА;</w:t>
      </w:r>
    </w:p>
    <w:p w14:paraId="20CC50C1" w14:textId="77777777" w:rsidR="00180C6D" w:rsidRPr="00810418" w:rsidRDefault="00180C6D" w:rsidP="00180C6D">
      <w:pPr>
        <w:numPr>
          <w:ilvl w:val="0"/>
          <w:numId w:val="23"/>
        </w:num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 xml:space="preserve">МАКСИМАЛНО ДОЗВОЉЕНО ВРЕМЕ РАДА У ПЕРИОДИМА ТЕХНИЧКИХ ПРЕКИДА РАДА ИЛИ </w:t>
      </w:r>
    </w:p>
    <w:p w14:paraId="5942CE29" w14:textId="77777777" w:rsidR="00180C6D" w:rsidRPr="00810418" w:rsidRDefault="00180C6D" w:rsidP="00180C6D">
      <w:p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 xml:space="preserve">КВАРЕЊА УРЕЂАЈА ЗА КОНТРОЛУ ЗАГАЂЕЊА И МОНИТОРИНГ, ОДНОСНО ПРЕЛАЗНЕ ПЕРИОДЕ </w:t>
      </w:r>
    </w:p>
    <w:p w14:paraId="72EBD0C2" w14:textId="77777777" w:rsidR="00180C6D" w:rsidRPr="00810418" w:rsidRDefault="00180C6D" w:rsidP="00180C6D">
      <w:p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ЗА РАД ПОСТРОЈЕЊА И ЊЕГОВИХ ДЕЛОВА, КАО И МЕРЕ ЗА ПРЕКИД РАДА У АКЦИДЕНТНИМ СИТУАЦИЈАМА;</w:t>
      </w:r>
    </w:p>
    <w:p w14:paraId="5BB4A8D2" w14:textId="77777777" w:rsidR="00180C6D" w:rsidRPr="00810418" w:rsidRDefault="00180C6D" w:rsidP="00180C6D">
      <w:pPr>
        <w:numPr>
          <w:ilvl w:val="0"/>
          <w:numId w:val="23"/>
        </w:num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 xml:space="preserve">ПОДАТКЕ О НАЈВИШИМ И НАЈНИЖИМ ТАЧКАМА ПАЉЕЊА ОТПАДА КОЈИ ЋЕ БИТИ ТЕРМИЧКИ </w:t>
      </w:r>
    </w:p>
    <w:p w14:paraId="3CBD745A" w14:textId="77777777" w:rsidR="00180C6D" w:rsidRPr="00810418" w:rsidRDefault="00180C6D" w:rsidP="00180C6D">
      <w:p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ТРЕТИРАН, НАЈВЕЋЕ И НАЈНИЖЕ КАЛОРИЈСКЕ ВРЕДНОСТИ ОТПАДА, МАКСИМАЛНИ САДРЖАЈ ПОЛИХЛОРОВАНИХ БИФЕНИЛА, ХЛОРА, СУМПОРА, ТЕШКИХ МЕТАЛА И ОСТАЛИХ МАТЕРИЈА КОЈЕ ЕМИТУЈЕ ПОСТРОЈЕЊЕ;</w:t>
      </w:r>
    </w:p>
    <w:p w14:paraId="4B258865" w14:textId="77777777" w:rsidR="00180C6D" w:rsidRPr="00810418" w:rsidRDefault="00180C6D" w:rsidP="00180C6D">
      <w:pPr>
        <w:numPr>
          <w:ilvl w:val="0"/>
          <w:numId w:val="23"/>
        </w:numPr>
        <w:spacing w:after="0" w:line="276" w:lineRule="auto"/>
        <w:contextualSpacing/>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en-GB" w:eastAsia="en-GB"/>
        </w:rPr>
        <w:t>ПОДАТКЕ О НАЧИНУ МЕРЕЊА ИСПУШТАЊА ЕМИСИЈА У ВАЗДУХ;</w:t>
      </w:r>
    </w:p>
    <w:p w14:paraId="79EE7383" w14:textId="77777777" w:rsidR="00180C6D" w:rsidRPr="00810418" w:rsidRDefault="00180C6D" w:rsidP="00180C6D">
      <w:pPr>
        <w:numPr>
          <w:ilvl w:val="0"/>
          <w:numId w:val="23"/>
        </w:numPr>
        <w:spacing w:after="0" w:line="276" w:lineRule="auto"/>
        <w:contextualSpacing/>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shd w:val="clear" w:color="auto" w:fill="FFFFFF"/>
          <w:lang w:val="en-GB" w:eastAsia="en-GB"/>
        </w:rPr>
        <w:t xml:space="preserve">ПОДАТКЕ О </w:t>
      </w:r>
      <w:r w:rsidRPr="00810418">
        <w:rPr>
          <w:rFonts w:ascii="Times New Roman" w:eastAsia="Calibri" w:hAnsi="Times New Roman" w:cs="Times New Roman"/>
          <w:sz w:val="24"/>
          <w:szCs w:val="24"/>
          <w:shd w:val="clear" w:color="auto" w:fill="FFFFFF"/>
          <w:lang w:val="sr-Latn-CS" w:eastAsia="en-GB"/>
        </w:rPr>
        <w:t>PH</w:t>
      </w:r>
      <w:r w:rsidRPr="00810418">
        <w:rPr>
          <w:rFonts w:ascii="Times New Roman" w:eastAsia="Calibri" w:hAnsi="Times New Roman" w:cs="Times New Roman"/>
          <w:sz w:val="24"/>
          <w:szCs w:val="24"/>
          <w:shd w:val="clear" w:color="auto" w:fill="FFFFFF"/>
          <w:lang w:val="en-GB" w:eastAsia="en-GB"/>
        </w:rPr>
        <w:t xml:space="preserve"> ВРЕДНОСТИМА, ТЕМПЕРАТУРИ И ПРОТОКУ ИСПУШТАЊА ОТПАДНИХ ВОДА</w:t>
      </w:r>
      <w:r w:rsidRPr="00810418">
        <w:rPr>
          <w:rFonts w:ascii="Times New Roman" w:eastAsia="Calibri" w:hAnsi="Times New Roman" w:cs="Times New Roman"/>
          <w:sz w:val="24"/>
          <w:szCs w:val="24"/>
          <w:shd w:val="clear" w:color="auto" w:fill="FFFFFF"/>
          <w:lang w:val="sr-Cyrl-RS" w:eastAsia="en-GB"/>
        </w:rPr>
        <w:t xml:space="preserve">, </w:t>
      </w:r>
      <w:r w:rsidRPr="00810418">
        <w:rPr>
          <w:rFonts w:ascii="Times New Roman" w:hAnsi="Times New Roman" w:cs="Times New Roman"/>
          <w:sz w:val="24"/>
          <w:szCs w:val="24"/>
          <w:lang w:val="en-GB"/>
        </w:rPr>
        <w:t>ПРОТОКУ И СВИМ ДРУГИМ ПАРАМЕТРИМА КВАЛИТЕТА ОТПАДНИХ ВОДА, ЗАХТЕВАНИМ ВОДНИМ УСЛОВИМА ОД СТРАНЕ НАДЛЕЖНИХ ОРГАНА</w:t>
      </w:r>
      <w:r w:rsidRPr="00810418">
        <w:rPr>
          <w:rFonts w:ascii="Times New Roman" w:eastAsia="Calibri" w:hAnsi="Times New Roman" w:cs="Times New Roman"/>
          <w:sz w:val="24"/>
          <w:szCs w:val="24"/>
          <w:shd w:val="clear" w:color="auto" w:fill="FFFFFF"/>
          <w:lang w:val="en-GB" w:eastAsia="en-GB"/>
        </w:rPr>
        <w:t>.</w:t>
      </w:r>
    </w:p>
    <w:p w14:paraId="4BD26D36" w14:textId="77777777" w:rsidR="00180C6D" w:rsidRPr="00810418" w:rsidRDefault="00180C6D" w:rsidP="00180C6D">
      <w:pPr>
        <w:shd w:val="clear" w:color="auto" w:fill="FFFFFF"/>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ПОСТРОЈЕЊЕ ЗА ИНСИНЕРАЦИЈУ И КО-ИНСИНЕРАЦИЈУ ПРОЈЕКТУЈЕ СЕ, ОПРЕМА, ИЗГРАЂУЈЕ И ФУНКЦИОНИШЕ (РАДИ) ТАКО ДА ПОСЛЕ ПОСЛЕДЊЕГ УБРИЗГАВАЊА ВАЗДУХА У ПРОЦЕС САГОРЕВАЊА, ПРОЦЕСНИ ГАСОВИ НА КОНТРОЛИСАН И ХОМОГЕН НАЧИН, ЧАК И У НАЈНЕПОВОЉНИЈИМ УСЛОВИМА, ДОСТИГНУ ТЕМПЕРАТУРУ ОД НАЈМАЊЕ 850°С ЗА ДВЕ СЕКУНДЕ ТРАЈАЊА.</w:t>
      </w:r>
    </w:p>
    <w:p w14:paraId="62B49DF0" w14:textId="77777777" w:rsidR="00180C6D" w:rsidRPr="00810418" w:rsidRDefault="00180C6D" w:rsidP="00180C6D">
      <w:pPr>
        <w:shd w:val="clear" w:color="auto" w:fill="FFFFFF"/>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АКО СЕ У ПОСТРОЈЕЊУ ЗА ИНСИНЕРАЦИЈУ И КО-ИНСИНЕРАЦИЈУ ВРШИ СПАЉИВАЊЕ ОПАСНОГ ОТПАДА КОЈИ САДРЖИ ВИШЕ ОД 1% ХАЛОГЕНИХ ОРГАНСКИХ СУПСТАНЦИ ИЗРАЖЕНИХ КАО ХЛОР, ТЕМПЕРАТУРА СЕ МОРА ПОДИЋИ НА 1100°С ЗА НАЈМАЊЕ ДВЕ СЕКУНДЕ ТРАЈАЊА.</w:t>
      </w:r>
    </w:p>
    <w:p w14:paraId="461BDA8D" w14:textId="77777777" w:rsidR="00180C6D" w:rsidRPr="00810418" w:rsidRDefault="00180C6D" w:rsidP="00180C6D">
      <w:pPr>
        <w:shd w:val="clear" w:color="auto" w:fill="FFFFFF"/>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ПОСТРОЈЕЊЕ, КАО И СВАКА ЛИНИЈА ПОСТРОЈЕЊА ЗА ИНСИНЕРАЦИЈУ ОТПАДА, ОПРЕМА СЕ НАЈМАЊЕ ЈЕДНИМ ПОМОЋНИМ ГОРИОНИКОМ КОЈИ МОРА АУТОМАТСКИ ДА СЕ АКТИВИРА КАДА ТЕМПЕРАТУРА ПРОЦЕСНОГ ГАСА ПАДНЕ ИСПОД 850°С, ОДНОСНО 1100°С, НАКОН ПОСЛЕДЊЕГ УБРИЗГАВАЊА ВАЗДУХА У ПРОЦЕС САГОРЕВАЊА.</w:t>
      </w:r>
    </w:p>
    <w:p w14:paraId="359C2F4F" w14:textId="77777777" w:rsidR="00180C6D" w:rsidRPr="00810418" w:rsidRDefault="00180C6D" w:rsidP="00180C6D">
      <w:pPr>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shd w:val="clear" w:color="auto" w:fill="FFFFFF"/>
          <w:lang w:val="en-GB" w:eastAsia="en-GB"/>
        </w:rPr>
        <w:t>ПОСТРОЈЕЊЕ ЗА ИНСИНЕРАЦИЈУ ОТПАДА РАДИ ТАКО ДА ПОСТИГНЕ НИВО СПАЉИВАЊА КОЈИ ГАРАНТУЈЕ ДА ЋЕ УКУПНИ НИВО ОРГАНСКОГ УГЉЕНИКА (ТОС) У ШЉАЦИ И КОТЛОВСКОМ (ЛОЖИШНОМ) ПЕПЕЛУ БИТИ МАЊИ ОД 3% ИЛИ ГУБИТАК ПРИ ЖАРЕЊУ МАЊИ ОД 5% НА СУВУ МАСУ МАТЕРИЈАЛА, А УКОЛИКО ЈЕ НЕОПХОДНО, ПРИМЕЊУЈУ СЕ И ОДГОВАРАЈУЋЕ ТЕХНИКЕ ПРЕДТРЕТМАНА.</w:t>
      </w:r>
      <w:r w:rsidRPr="00810418">
        <w:rPr>
          <w:rFonts w:ascii="Times New Roman" w:eastAsia="Times New Roman" w:hAnsi="Times New Roman" w:cs="Times New Roman"/>
          <w:sz w:val="24"/>
          <w:szCs w:val="24"/>
          <w:lang w:val="en-GB" w:eastAsia="en-GB"/>
        </w:rPr>
        <w:t xml:space="preserve"> </w:t>
      </w:r>
    </w:p>
    <w:p w14:paraId="43CFCC9B" w14:textId="77777777" w:rsidR="00180C6D" w:rsidRPr="00810418" w:rsidRDefault="00180C6D" w:rsidP="00180C6D">
      <w:pPr>
        <w:pBdr>
          <w:top w:val="nil"/>
          <w:left w:val="nil"/>
          <w:bottom w:val="nil"/>
          <w:right w:val="nil"/>
          <w:between w:val="nil"/>
        </w:pBdr>
        <w:shd w:val="clear" w:color="auto" w:fill="FFFFFF"/>
        <w:spacing w:after="0" w:line="240" w:lineRule="auto"/>
        <w:ind w:firstLine="36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ВЛАДА БЛИЖЕ ПРОПИСУЈЕ ТЕХНИЧКЕ И ТЕХНОЛОШКЕ УСЛОВЕ ЗА ПРОЈЕКТОВАЊЕ, ИЗГРАДЊУ, ОПРЕМАЊЕ И РАД ПОСТРОЈЕЊА И ВРСТЕ ОТПАДА ЗА ТЕРМИЧКИ ТРЕТМАН ОТПАДА, ГРАНИЧНЕ ВРЕДНОСТИ ЕМИСИЈА И ЊИХОВО ПРАЋЕЊЕ.</w:t>
      </w:r>
    </w:p>
    <w:p w14:paraId="15E92729" w14:textId="77777777" w:rsidR="00180C6D" w:rsidRPr="00810418" w:rsidRDefault="00180C6D" w:rsidP="00180C6D">
      <w:pPr>
        <w:pBdr>
          <w:top w:val="nil"/>
          <w:left w:val="nil"/>
          <w:bottom w:val="nil"/>
          <w:right w:val="nil"/>
          <w:between w:val="nil"/>
        </w:pBdr>
        <w:shd w:val="clear" w:color="auto" w:fill="FFFFFF"/>
        <w:spacing w:after="0" w:line="240" w:lineRule="auto"/>
        <w:ind w:firstLine="360"/>
        <w:jc w:val="both"/>
        <w:rPr>
          <w:rFonts w:ascii="Times New Roman" w:eastAsia="Times New Roman" w:hAnsi="Times New Roman" w:cs="Times New Roman"/>
          <w:sz w:val="24"/>
          <w:szCs w:val="24"/>
          <w:lang w:val="en-GB" w:eastAsia="en-GB"/>
        </w:rPr>
      </w:pPr>
    </w:p>
    <w:p w14:paraId="2C9002FF" w14:textId="77777777" w:rsidR="00E30F23" w:rsidRPr="00810418" w:rsidRDefault="00E30F23" w:rsidP="00E02B27">
      <w:pPr>
        <w:spacing w:after="0"/>
        <w:jc w:val="both"/>
        <w:rPr>
          <w:rFonts w:ascii="Times New Roman" w:eastAsia="Times New Roman" w:hAnsi="Times New Roman" w:cs="Times New Roman"/>
          <w:sz w:val="24"/>
          <w:szCs w:val="24"/>
          <w:lang w:val="en-GB" w:eastAsia="en-GB"/>
        </w:rPr>
      </w:pPr>
    </w:p>
    <w:p w14:paraId="2BCFC5D5" w14:textId="77777777" w:rsidR="00E30F23" w:rsidRPr="00810418" w:rsidRDefault="00E30F23" w:rsidP="00180C6D">
      <w:pPr>
        <w:spacing w:after="0"/>
        <w:ind w:left="3600" w:firstLine="720"/>
        <w:jc w:val="both"/>
        <w:rPr>
          <w:rFonts w:ascii="Times New Roman" w:eastAsia="Times New Roman" w:hAnsi="Times New Roman" w:cs="Times New Roman"/>
          <w:sz w:val="24"/>
          <w:szCs w:val="24"/>
          <w:lang w:val="en-GB" w:eastAsia="en-GB"/>
        </w:rPr>
      </w:pPr>
    </w:p>
    <w:p w14:paraId="5CE54402" w14:textId="77777777" w:rsidR="00180C6D" w:rsidRPr="00810418" w:rsidRDefault="00E02B27" w:rsidP="00180C6D">
      <w:pPr>
        <w:spacing w:after="0"/>
        <w:ind w:left="3600"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w:t>
      </w:r>
      <w:r w:rsidRPr="00810418">
        <w:rPr>
          <w:rFonts w:ascii="Times New Roman" w:eastAsia="Times New Roman" w:hAnsi="Times New Roman" w:cs="Times New Roman"/>
          <w:sz w:val="24"/>
          <w:szCs w:val="24"/>
          <w:lang w:val="sr-Cyrl-RS" w:eastAsia="en-GB"/>
        </w:rPr>
        <w:t>лан</w:t>
      </w:r>
      <w:r w:rsidR="00180C6D" w:rsidRPr="00810418">
        <w:rPr>
          <w:rFonts w:ascii="Times New Roman" w:eastAsia="Times New Roman" w:hAnsi="Times New Roman" w:cs="Times New Roman"/>
          <w:sz w:val="24"/>
          <w:szCs w:val="24"/>
          <w:lang w:val="en-GB" w:eastAsia="en-GB"/>
        </w:rPr>
        <w:t xml:space="preserve"> 42  </w:t>
      </w:r>
    </w:p>
    <w:p w14:paraId="626EF371"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Одлагање отпада на депонију врши се ако не постоји друго одговарајуће решење, у складу са начелом хијерархије управљања отпадом.  </w:t>
      </w:r>
    </w:p>
    <w:p w14:paraId="557E1369"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Отпад се одлаже на депонију која испуњава техничке, технолошке и друге услове и захтеве, у складу са дозволом издатом на основу овог закона.  </w:t>
      </w:r>
    </w:p>
    <w:p w14:paraId="60BB896C"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rPr>
        <w:t>ПРИХВАТАЊЕ ОТПАДА НА ДЕПОНИЈУ ВРШИ СЕ ПО ПРОЦЕДУРИ У СКЛАДУ СА ПОСЕБНИМ ПРОПИСОМ.</w:t>
      </w:r>
    </w:p>
    <w:p w14:paraId="1593CBC1"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Пре одлагања, оператер на депонији обезбеђује проверу допремљеног отпада, односно његову КАРАКТЕРИЗАЦИЈУ, идентификацију према врсти, количини и својствима, кроз утврђивање масе отпада и контролу пратеће документације пре преузимања. </w:t>
      </w:r>
    </w:p>
    <w:p w14:paraId="61FC6495" w14:textId="77777777" w:rsidR="00180C6D" w:rsidRPr="00810418" w:rsidRDefault="00180C6D" w:rsidP="00180C6D">
      <w:pPr>
        <w:spacing w:after="0"/>
        <w:jc w:val="both"/>
        <w:rPr>
          <w:rFonts w:ascii="Times New Roman" w:eastAsia="Times New Roman" w:hAnsi="Times New Roman" w:cs="Times New Roman"/>
          <w:sz w:val="24"/>
          <w:szCs w:val="24"/>
          <w:lang w:eastAsia="en-GB"/>
        </w:rPr>
      </w:pPr>
      <w:r w:rsidRPr="00810418">
        <w:rPr>
          <w:rFonts w:ascii="Times New Roman" w:hAnsi="Times New Roman" w:cs="Times New Roman"/>
          <w:bCs/>
          <w:iCs/>
          <w:sz w:val="24"/>
          <w:szCs w:val="24"/>
          <w:lang w:val="sr-Cyrl-CS"/>
        </w:rPr>
        <w:t xml:space="preserve">ОТПАД КОЈИ ЈЕ ОДВОЈЕНО САКУПЉЕН РАДИ ПРИПРЕМЕ ЗА ПОНОВНУ УПОТРЕБУ И РЕЦИКЛАЖУ </w:t>
      </w:r>
      <w:r w:rsidRPr="00810418">
        <w:rPr>
          <w:rFonts w:ascii="Times New Roman" w:hAnsi="Times New Roman" w:cs="Times New Roman"/>
          <w:iCs/>
          <w:sz w:val="24"/>
          <w:szCs w:val="24"/>
          <w:lang w:val="sr-Cyrl-CS"/>
        </w:rPr>
        <w:t>ЗАБРАЊЕНО ЈЕ</w:t>
      </w:r>
      <w:r w:rsidRPr="00810418">
        <w:rPr>
          <w:rFonts w:ascii="Times New Roman" w:hAnsi="Times New Roman" w:cs="Times New Roman"/>
          <w:bCs/>
          <w:iCs/>
          <w:sz w:val="24"/>
          <w:szCs w:val="24"/>
          <w:lang w:val="sr-Cyrl-CS"/>
        </w:rPr>
        <w:t xml:space="preserve"> ОДЛАГАТИ НА ДЕПОНИЈУ, </w:t>
      </w:r>
      <w:r w:rsidRPr="00810418">
        <w:rPr>
          <w:rFonts w:ascii="Times New Roman" w:hAnsi="Times New Roman" w:cs="Times New Roman"/>
          <w:iCs/>
          <w:sz w:val="24"/>
          <w:szCs w:val="24"/>
          <w:lang w:val="sr-Cyrl-CS"/>
        </w:rPr>
        <w:t>ОСИМ АКО НЕ ИСПУЊАВА УСЛОВЕ КВАЛИТЕТА ПРЕМА ОДГОВАРАЈУЋЕМ СТАНДАРДУ ЗА ТУ ВРСТУ ОТПАДА</w:t>
      </w:r>
      <w:r w:rsidRPr="00810418">
        <w:rPr>
          <w:rFonts w:ascii="Times New Roman" w:eastAsia="Times New Roman" w:hAnsi="Times New Roman" w:cs="Times New Roman"/>
          <w:sz w:val="24"/>
          <w:szCs w:val="24"/>
          <w:lang w:val="en-GB" w:eastAsia="en-GB"/>
        </w:rPr>
        <w:t>.</w:t>
      </w:r>
      <w:r w:rsidRPr="00810418">
        <w:rPr>
          <w:rFonts w:ascii="Times New Roman" w:eastAsia="Times New Roman" w:hAnsi="Times New Roman" w:cs="Times New Roman"/>
          <w:sz w:val="24"/>
          <w:szCs w:val="24"/>
          <w:lang w:eastAsia="en-GB"/>
        </w:rPr>
        <w:t xml:space="preserve"> </w:t>
      </w:r>
    </w:p>
    <w:p w14:paraId="2AAB8E2F"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Отпад се пре одлагања третира у складу са одредбама овог закона и других прописа.  </w:t>
      </w:r>
    </w:p>
    <w:p w14:paraId="127A63B0"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Депоније отпада се деле у три класе, у зависности од врсте отпада који се на њима одлаже, и то:  </w:t>
      </w:r>
    </w:p>
    <w:p w14:paraId="7C4F1CC4" w14:textId="77777777" w:rsidR="00180C6D" w:rsidRPr="00810418" w:rsidRDefault="00180C6D" w:rsidP="00180C6D">
      <w:pPr>
        <w:numPr>
          <w:ilvl w:val="0"/>
          <w:numId w:val="10"/>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депоније за инертан отпад;  </w:t>
      </w:r>
    </w:p>
    <w:p w14:paraId="020F9680" w14:textId="77777777" w:rsidR="00180C6D" w:rsidRPr="00810418" w:rsidRDefault="00180C6D" w:rsidP="00180C6D">
      <w:pPr>
        <w:numPr>
          <w:ilvl w:val="0"/>
          <w:numId w:val="10"/>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депоније за неопасан отпад;  </w:t>
      </w:r>
    </w:p>
    <w:p w14:paraId="2B0D5364" w14:textId="77777777" w:rsidR="00180C6D" w:rsidRPr="00810418" w:rsidRDefault="00180C6D" w:rsidP="00180C6D">
      <w:pPr>
        <w:numPr>
          <w:ilvl w:val="0"/>
          <w:numId w:val="10"/>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депоније за опасан отпад.  </w:t>
      </w:r>
    </w:p>
    <w:p w14:paraId="3944E139"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Заједничко одлагање опасног отпада са другим врстама отпада на истој локацији није дозвољено, осим у случајевима утврђеним посебним прописом. </w:t>
      </w:r>
    </w:p>
    <w:p w14:paraId="22811389"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Влада ближе прописује:  </w:t>
      </w:r>
    </w:p>
    <w:p w14:paraId="4CD741B7" w14:textId="77777777" w:rsidR="00180C6D" w:rsidRPr="00810418" w:rsidRDefault="00180C6D" w:rsidP="00180C6D">
      <w:pPr>
        <w:numPr>
          <w:ilvl w:val="0"/>
          <w:numId w:val="11"/>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услове и критеријуме за одређивање локације, техничке и технолошке услове за пројектовање, изградњу и рад депонија отпада;  </w:t>
      </w:r>
    </w:p>
    <w:p w14:paraId="7900E63D" w14:textId="77777777" w:rsidR="00180C6D" w:rsidRPr="00810418" w:rsidRDefault="00180C6D" w:rsidP="00180C6D">
      <w:pPr>
        <w:numPr>
          <w:ilvl w:val="0"/>
          <w:numId w:val="11"/>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врсте отпада чије је одлагање на депонији забрањено, количине биоразградивог отпада које се могу одложити, критеријуме и процедуре за прихватање или неприхватање, односно одлагање отпада на депонију, начин и процедуре рада и затварања депоније;  </w:t>
      </w:r>
    </w:p>
    <w:p w14:paraId="328DAD6B" w14:textId="77777777" w:rsidR="00180C6D" w:rsidRPr="00810418" w:rsidRDefault="00180C6D" w:rsidP="00180C6D">
      <w:pPr>
        <w:numPr>
          <w:ilvl w:val="0"/>
          <w:numId w:val="11"/>
        </w:num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садржај и начин мониторинга рада депоније, као и накнадног одржавања после затварања депоније.  </w:t>
      </w:r>
    </w:p>
    <w:p w14:paraId="0042B412"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1A02D3FC" w14:textId="77777777" w:rsidR="00180C6D" w:rsidRPr="00810418" w:rsidRDefault="00180C6D" w:rsidP="00180C6D">
      <w:pPr>
        <w:pBdr>
          <w:top w:val="nil"/>
          <w:left w:val="nil"/>
          <w:bottom w:val="nil"/>
          <w:right w:val="nil"/>
          <w:between w:val="nil"/>
        </w:pBdr>
        <w:shd w:val="clear" w:color="auto" w:fill="FFFFFF"/>
        <w:spacing w:after="0" w:line="240" w:lineRule="auto"/>
        <w:ind w:left="288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43.</w:t>
      </w:r>
    </w:p>
    <w:p w14:paraId="798B1BEC" w14:textId="77777777" w:rsidR="00180C6D" w:rsidRPr="00810418" w:rsidRDefault="00180C6D" w:rsidP="00180C6D">
      <w:pPr>
        <w:pBdr>
          <w:top w:val="nil"/>
          <w:left w:val="nil"/>
          <w:bottom w:val="nil"/>
          <w:right w:val="nil"/>
          <w:between w:val="nil"/>
        </w:pBdr>
        <w:shd w:val="clear" w:color="auto" w:fill="FFFFFF"/>
        <w:spacing w:after="0" w:line="240" w:lineRule="auto"/>
        <w:ind w:left="2880" w:firstLine="720"/>
        <w:jc w:val="both"/>
        <w:rPr>
          <w:rFonts w:ascii="Times New Roman" w:eastAsia="Times New Roman" w:hAnsi="Times New Roman" w:cs="Times New Roman"/>
          <w:color w:val="333333"/>
          <w:sz w:val="24"/>
          <w:szCs w:val="24"/>
          <w:lang w:val="en-GB" w:eastAsia="en-GB"/>
        </w:rPr>
      </w:pPr>
    </w:p>
    <w:p w14:paraId="68BB2FD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Комунални отпад се сакупља, поновно искоришћава и одлаже у складу са овим законом и посебним прописима којима се уређују комуналне делатности.</w:t>
      </w:r>
    </w:p>
    <w:p w14:paraId="702727F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Забрањено је мешати опасан отпад са комуналним отпадом.</w:t>
      </w:r>
    </w:p>
    <w:p w14:paraId="2934246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Комунални отпад који је већ измешан са опасним отпадом раздваја се ако је то економски исплативо, у противном, тај отпад се сматра опасним.</w:t>
      </w:r>
    </w:p>
    <w:p w14:paraId="5065C4A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Јединица локалне самоуправе, у складу са локалним планом, уређује и организује:</w:t>
      </w:r>
    </w:p>
    <w:p w14:paraId="6B364C2D" w14:textId="77777777" w:rsidR="00180C6D" w:rsidRPr="00810418" w:rsidRDefault="00180C6D" w:rsidP="00180C6D">
      <w:pPr>
        <w:spacing w:after="0" w:line="240" w:lineRule="auto"/>
        <w:ind w:firstLine="450"/>
        <w:jc w:val="both"/>
        <w:rPr>
          <w:rFonts w:ascii="Times New Roman" w:hAnsi="Times New Roman" w:cs="Times New Roman"/>
          <w:strike/>
          <w:sz w:val="24"/>
          <w:szCs w:val="24"/>
        </w:rPr>
      </w:pPr>
      <w:r w:rsidRPr="00810418">
        <w:rPr>
          <w:rFonts w:ascii="Times New Roman" w:eastAsia="Times New Roman" w:hAnsi="Times New Roman" w:cs="Times New Roman"/>
          <w:color w:val="333333"/>
          <w:sz w:val="24"/>
          <w:szCs w:val="24"/>
          <w:lang w:val="en-GB" w:eastAsia="en-GB"/>
        </w:rPr>
        <w:t>1)</w:t>
      </w:r>
      <w:r w:rsidRPr="00810418">
        <w:rPr>
          <w:rFonts w:ascii="Times New Roman" w:hAnsi="Times New Roman" w:cs="Times New Roman"/>
          <w:color w:val="000000"/>
          <w:sz w:val="24"/>
          <w:szCs w:val="24"/>
        </w:rPr>
        <w:t xml:space="preserve"> </w:t>
      </w:r>
      <w:r w:rsidRPr="00810418">
        <w:rPr>
          <w:rFonts w:ascii="Times New Roman" w:hAnsi="Times New Roman" w:cs="Times New Roman"/>
          <w:strike/>
          <w:color w:val="000000"/>
          <w:sz w:val="24"/>
          <w:szCs w:val="24"/>
        </w:rPr>
        <w:t xml:space="preserve">) селекцију и одвојено сакупљање отпада, укључујући и учесталост сакупљања </w:t>
      </w:r>
      <w:r w:rsidRPr="00810418">
        <w:rPr>
          <w:rFonts w:ascii="Times New Roman" w:hAnsi="Times New Roman" w:cs="Times New Roman"/>
          <w:strike/>
          <w:color w:val="000000"/>
          <w:sz w:val="24"/>
          <w:szCs w:val="24"/>
          <w:lang w:val="en-GB"/>
        </w:rPr>
        <w:t xml:space="preserve">     </w:t>
      </w:r>
      <w:r w:rsidRPr="00810418">
        <w:rPr>
          <w:rFonts w:ascii="Times New Roman" w:hAnsi="Times New Roman" w:cs="Times New Roman"/>
          <w:strike/>
          <w:color w:val="000000"/>
          <w:sz w:val="24"/>
          <w:szCs w:val="24"/>
        </w:rPr>
        <w:t>отпада ради рециклаже (папир, метал, пластика и стакло);</w:t>
      </w:r>
      <w:r w:rsidRPr="00810418">
        <w:rPr>
          <w:rFonts w:ascii="Times New Roman" w:hAnsi="Times New Roman" w:cs="Times New Roman"/>
          <w:strike/>
          <w:color w:val="000000"/>
          <w:sz w:val="24"/>
          <w:szCs w:val="24"/>
          <w:vertAlign w:val="superscript"/>
        </w:rPr>
        <w:t>*</w:t>
      </w:r>
    </w:p>
    <w:p w14:paraId="1D1550D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5C9F5C8" w14:textId="77777777" w:rsidR="00180C6D" w:rsidRPr="00810418" w:rsidRDefault="00180C6D" w:rsidP="00180C6D">
      <w:pPr>
        <w:pBdr>
          <w:top w:val="nil"/>
          <w:left w:val="nil"/>
          <w:bottom w:val="nil"/>
          <w:right w:val="nil"/>
          <w:between w:val="nil"/>
        </w:pBdr>
        <w:spacing w:after="0" w:line="276" w:lineRule="auto"/>
        <w:ind w:left="45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1) СЕЛЕКЦИЈУ И ОДВОЈЕНО САКУПЉАЊЕ ОТПАДА, УКЉУЧУЈУЋИ И НАЧИН  САКУПЉАЊА ОТПАДА РАДИ РЕЦИКЛАЖЕ (ПАПИР, МЕТАЛ, ПЛАСТИКА, СТАКЛО, ТЕКСТИЛ, КАБАСТИ ОТПАД);  </w:t>
      </w:r>
      <w:sdt>
        <w:sdtPr>
          <w:rPr>
            <w:rFonts w:ascii="Times New Roman" w:eastAsia="Times New Roman" w:hAnsi="Times New Roman" w:cs="Times New Roman"/>
            <w:sz w:val="24"/>
            <w:szCs w:val="24"/>
            <w:lang w:val="en-GB" w:eastAsia="en-GB"/>
          </w:rPr>
          <w:tag w:val="goog_rdk_52"/>
          <w:id w:val="733129302"/>
        </w:sdtPr>
        <w:sdtContent/>
      </w:sdt>
      <w:r w:rsidRPr="00810418">
        <w:rPr>
          <w:rFonts w:ascii="Times New Roman" w:eastAsia="Times New Roman" w:hAnsi="Times New Roman" w:cs="Times New Roman"/>
          <w:color w:val="333333"/>
          <w:sz w:val="24"/>
          <w:szCs w:val="24"/>
          <w:lang w:val="en-GB" w:eastAsia="en-GB"/>
        </w:rPr>
        <w:t xml:space="preserve"> </w:t>
      </w:r>
    </w:p>
    <w:p w14:paraId="3FE6D8A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обезбеђује одлагање отпада из домаћинства у контејнере или на други начин;</w:t>
      </w:r>
    </w:p>
    <w:p w14:paraId="1612D7E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3) обезбеђује и опрема центре за сакупљање отпада из домаћинства који није могуће одложити у контејнере за комунални отпад (кабасти, биоразградиви и други отпад), укључујући и опасан отпад из домаћинства.</w:t>
      </w:r>
    </w:p>
    <w:p w14:paraId="6BF0E90B" w14:textId="77777777" w:rsidR="00180C6D" w:rsidRPr="00810418" w:rsidRDefault="00180C6D" w:rsidP="00180C6D">
      <w:pPr>
        <w:spacing w:after="0" w:line="240" w:lineRule="auto"/>
        <w:ind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 xml:space="preserve">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и акумулатори, уља, отпад од електричних и електронских производа, боје и лакови, пестициди, и др.) да предају у центре за сакупљање отпада из домаћинства, </w:t>
      </w:r>
      <w:r w:rsidRPr="00810418">
        <w:rPr>
          <w:rFonts w:ascii="Times New Roman" w:eastAsia="Times New Roman" w:hAnsi="Times New Roman" w:cs="Times New Roman"/>
          <w:strike/>
          <w:sz w:val="24"/>
          <w:szCs w:val="24"/>
          <w:lang w:val="en-GB" w:eastAsia="en-GB"/>
        </w:rPr>
        <w:t xml:space="preserve"> </w:t>
      </w:r>
      <w:r w:rsidRPr="00810418">
        <w:rPr>
          <w:rFonts w:ascii="Times New Roman" w:eastAsia="Times New Roman" w:hAnsi="Times New Roman" w:cs="Times New Roman"/>
          <w:strike/>
          <w:color w:val="333333"/>
          <w:sz w:val="24"/>
          <w:szCs w:val="24"/>
          <w:lang w:val="en-GB" w:eastAsia="en-GB"/>
        </w:rPr>
        <w:t>или  овлашћеном правном лицу за сакупљање опасног отпада</w:t>
      </w:r>
      <w:r w:rsidRPr="00810418">
        <w:rPr>
          <w:rFonts w:ascii="Times New Roman" w:eastAsia="Times New Roman" w:hAnsi="Times New Roman" w:cs="Times New Roman"/>
          <w:color w:val="333333"/>
          <w:sz w:val="24"/>
          <w:szCs w:val="24"/>
          <w:lang w:val="en-GB" w:eastAsia="en-GB"/>
        </w:rPr>
        <w:t>.</w:t>
      </w:r>
    </w:p>
    <w:p w14:paraId="14293313" w14:textId="77777777" w:rsidR="00180C6D" w:rsidRPr="00810418" w:rsidRDefault="00794E16" w:rsidP="00794E16">
      <w:pPr>
        <w:spacing w:after="0" w:line="240" w:lineRule="auto"/>
        <w:ind w:firstLine="720"/>
        <w:jc w:val="both"/>
        <w:rPr>
          <w:rFonts w:ascii="Times New Roman" w:eastAsia="Times New Roman" w:hAnsi="Times New Roman" w:cs="Times New Roman"/>
          <w:color w:val="333333"/>
          <w:sz w:val="24"/>
          <w:szCs w:val="24"/>
          <w:lang w:val="sr-Latn-RS" w:eastAsia="en-GB"/>
        </w:rPr>
      </w:pPr>
      <w:r w:rsidRPr="00810418">
        <w:rPr>
          <w:rFonts w:ascii="Times New Roman" w:hAnsi="Times New Roman" w:cs="Times New Roman"/>
          <w:color w:val="000000"/>
          <w:sz w:val="24"/>
          <w:szCs w:val="24"/>
        </w:rPr>
        <w:t>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И АКУМУЛАТОРИ, УЉА, ОТПАД ОД ЕЛЕКТРИЧНИХ И ЕЛЕКТРОНСКИХ ПРОИЗВОДА, БОЈЕ И ЛАКОВИ, ПЕСТИЦИДИ И ДР.) ДА ПРЕДАЈУ У ЦЕНТРЕ ЗА САКУПЉАЊЕ ОТПАДА ИЗ ДОМАЋИНСТВА ИЛИ ОВЛАШЋЕНОМ ПРАВНОМ ЛИЦУ ЗА САКУПЉАЊЕ ОПАСНОГ ОТПАДА</w:t>
      </w:r>
      <w:r w:rsidRPr="00810418">
        <w:rPr>
          <w:rFonts w:ascii="Times New Roman" w:hAnsi="Times New Roman" w:cs="Times New Roman"/>
          <w:color w:val="000000"/>
          <w:sz w:val="24"/>
          <w:szCs w:val="24"/>
          <w:lang w:val="sr-Cyrl-RS"/>
        </w:rPr>
        <w:t>.</w:t>
      </w:r>
    </w:p>
    <w:p w14:paraId="0B991EE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Домаћинства и други произвођачи комуналног отпада врше селекцију комуналног отпада ради рециклаже.</w:t>
      </w:r>
    </w:p>
    <w:p w14:paraId="0C43EDF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Јединица локалне самоуправе дужна је да изврши евиденцију дивљих депонија и постојећих несанитарних депонија – сметлишта на својој територији и да обезбеди њихово уклањање и санацију.</w:t>
      </w:r>
    </w:p>
    <w:p w14:paraId="250E143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Јединица локалне самоуправе дужна је да изради пројекат санације и рекултивације за постојеће несанитарне депоније – сметлишта, у складу са законом којим се уређује заштита животне средине.</w:t>
      </w:r>
    </w:p>
    <w:p w14:paraId="2829A3B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Јавно комунално предузеће које управља несанитарним депонијама – сметлиштима комуналног отпада дужно је да достави министарству, односно надлежном органу аутономне покрајине на сагласност радни план постројења из члана 16. овог закона са програмом корективних мера и динамиком прилагођавања рада постројења у складу са овим законом и прописом којим се уређује одлагање отпада на депоније.</w:t>
      </w:r>
    </w:p>
    <w:p w14:paraId="607AB6B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Министар прописује начин вођења и изглед евиденције депонија и сметлишта на подручју јединице локалне самоуправе, као и начин и рокове за његово достављање.</w:t>
      </w:r>
    </w:p>
    <w:p w14:paraId="5EC06165" w14:textId="77777777" w:rsidR="00180C6D" w:rsidRPr="00810418" w:rsidRDefault="00180C6D" w:rsidP="00180C6D">
      <w:pPr>
        <w:spacing w:after="0" w:line="240" w:lineRule="auto"/>
        <w:jc w:val="both"/>
        <w:rPr>
          <w:rFonts w:ascii="Times New Roman" w:eastAsia="Times New Roman" w:hAnsi="Times New Roman" w:cs="Times New Roman"/>
          <w:strike/>
          <w:color w:val="333333"/>
          <w:sz w:val="24"/>
          <w:szCs w:val="24"/>
          <w:lang w:val="en-GB" w:eastAsia="en-GB"/>
        </w:rPr>
      </w:pPr>
      <w:bookmarkStart w:id="6" w:name="clan_39"/>
      <w:bookmarkStart w:id="7" w:name="str_51"/>
      <w:bookmarkEnd w:id="6"/>
      <w:bookmarkEnd w:id="7"/>
    </w:p>
    <w:p w14:paraId="15655482" w14:textId="77777777" w:rsidR="00180C6D" w:rsidRPr="00810418" w:rsidRDefault="00180C6D" w:rsidP="00180C6D">
      <w:pPr>
        <w:shd w:val="clear" w:color="auto" w:fill="FFFFFF"/>
        <w:spacing w:after="0" w:line="240" w:lineRule="auto"/>
        <w:ind w:left="2610" w:hanging="540"/>
        <w:jc w:val="both"/>
        <w:rPr>
          <w:rFonts w:ascii="Times New Roman" w:eastAsia="Times New Roman" w:hAnsi="Times New Roman" w:cs="Times New Roman"/>
          <w:bCs/>
          <w:sz w:val="24"/>
          <w:szCs w:val="24"/>
          <w:lang w:val="en-GB" w:eastAsia="en-GB"/>
        </w:rPr>
      </w:pPr>
    </w:p>
    <w:p w14:paraId="6B67B985" w14:textId="77777777" w:rsidR="00180C6D" w:rsidRPr="00810418" w:rsidRDefault="00180C6D" w:rsidP="00180C6D">
      <w:pPr>
        <w:shd w:val="clear" w:color="auto" w:fill="FFFFFF"/>
        <w:spacing w:after="0" w:line="240" w:lineRule="auto"/>
        <w:ind w:left="2610" w:hanging="54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 xml:space="preserve">                                  ЧЛАН 51а</w:t>
      </w:r>
    </w:p>
    <w:p w14:paraId="0545094C"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bCs/>
          <w:color w:val="FF0000"/>
          <w:sz w:val="24"/>
          <w:szCs w:val="24"/>
          <w:lang w:val="en-GB" w:eastAsia="en-GB"/>
        </w:rPr>
      </w:pPr>
    </w:p>
    <w:p w14:paraId="44826454"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lastRenderedPageBreak/>
        <w:t>УПРАВЉАЊЕ ОТПАДНОМ ЖИВОМ,  ЖИВИНИМ ЈЕДИЊЕЊИМА И ОТПАДОМ КОЈИ САДРЖИ ЖИВУ</w:t>
      </w:r>
    </w:p>
    <w:p w14:paraId="594FBB70"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bCs/>
          <w:sz w:val="24"/>
          <w:szCs w:val="24"/>
          <w:lang w:val="en-GB" w:eastAsia="en-GB"/>
        </w:rPr>
      </w:pPr>
    </w:p>
    <w:p w14:paraId="62D6981E"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ОТПАДНА ЖИВА И ЖИВИНА ЈЕДИЊЕЊА (У ЧИСТОМ ОБЛИКУ ИЛИ У СМЕСАМА), КАО И ДРУГИ ОТПАД КОЈИ САДРЖИ ЖИВУ, ЗБРИЊАВАЈУ СЕ НА НАЧИН КОЈИМ СЕ НЕ УГРОЖАВА ЗДРАВЉЕ ЉУДИ И ЖИВОТНА СР</w:t>
      </w:r>
      <w:r w:rsidRPr="00810418">
        <w:rPr>
          <w:rFonts w:ascii="Times New Roman" w:eastAsia="Times New Roman" w:hAnsi="Times New Roman" w:cs="Times New Roman"/>
          <w:bCs/>
          <w:sz w:val="24"/>
          <w:szCs w:val="24"/>
          <w:lang w:eastAsia="en-GB"/>
        </w:rPr>
        <w:t>E</w:t>
      </w:r>
      <w:r w:rsidRPr="00810418">
        <w:rPr>
          <w:rFonts w:ascii="Times New Roman" w:eastAsia="Times New Roman" w:hAnsi="Times New Roman" w:cs="Times New Roman"/>
          <w:bCs/>
          <w:sz w:val="24"/>
          <w:szCs w:val="24"/>
          <w:lang w:val="en-GB" w:eastAsia="en-GB"/>
        </w:rPr>
        <w:t xml:space="preserve">ДИНА. </w:t>
      </w:r>
    </w:p>
    <w:p w14:paraId="5D96AE55"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p>
    <w:p w14:paraId="78AAE13F" w14:textId="77777777" w:rsidR="00180C6D" w:rsidRPr="00810418" w:rsidRDefault="00180C6D" w:rsidP="00180C6D">
      <w:pPr>
        <w:shd w:val="clear" w:color="auto" w:fill="FFFFFF"/>
        <w:spacing w:after="0"/>
        <w:ind w:firstLine="720"/>
        <w:jc w:val="both"/>
        <w:rPr>
          <w:rFonts w:ascii="Times New Roman" w:hAnsi="Times New Roman" w:cs="Times New Roman"/>
          <w:color w:val="000000"/>
          <w:sz w:val="24"/>
          <w:szCs w:val="24"/>
          <w:lang w:val="en-GB"/>
        </w:rPr>
      </w:pPr>
      <w:r w:rsidRPr="00810418">
        <w:rPr>
          <w:rFonts w:ascii="Times New Roman" w:eastAsia="Times New Roman" w:hAnsi="Times New Roman" w:cs="Times New Roman"/>
          <w:bCs/>
          <w:sz w:val="24"/>
          <w:szCs w:val="24"/>
          <w:lang w:val="en-GB" w:eastAsia="en-GB"/>
        </w:rPr>
        <w:t xml:space="preserve">ОТПАДНА ЖИВА И ЖИВИНА ЈЕДИЊЕЊА, КАО И ДРУГИ ОТПАД КОЈИ САДРЖИ ЖИВУ МОГУ СЕ СКЛАДИШТИТИ И ОДЛОЖИТИ, САМО УКОЛИКО СУ ПРЕТХОДНО ТРЕТИРАНИ ПОСТУПКОМ КОНВЕРЗИЈЕ И/ИЛИ СОЛИДИФИКАЦИЈЕ. </w:t>
      </w:r>
    </w:p>
    <w:p w14:paraId="4E901D14"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p>
    <w:p w14:paraId="09B87763"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ОТПАДНА ЖИВА И ЖИВИНА ЈЕДИЊЕЊА, КАО И ДРУГИ ОТПАД КОЈИ САДРЖИ ЖИВУ СКЛАДИШТЕ СЕ ОДВОЈЕНО ОД ДРУГОГ ОТПАДА, ПОД ПОСЕБНИМ УСЛОВИМА.</w:t>
      </w:r>
    </w:p>
    <w:p w14:paraId="04C8D2C1"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p>
    <w:p w14:paraId="2749FC06"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ОТПАДНА ЖИВА И ЖИВИНА ЈЕДИЊЕЊА, КАО И ДРУГИ ОТПАД КОЈИ САДРЖИ ЖИВУ, ТРАЈНО СЕ ОДЛАЖУ У:</w:t>
      </w:r>
    </w:p>
    <w:p w14:paraId="5C5637B6"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а)</w:t>
      </w:r>
      <w:r w:rsidRPr="00810418">
        <w:rPr>
          <w:rFonts w:ascii="Times New Roman" w:eastAsia="Times New Roman" w:hAnsi="Times New Roman" w:cs="Times New Roman"/>
          <w:bCs/>
          <w:sz w:val="24"/>
          <w:szCs w:val="24"/>
          <w:lang w:val="en-GB" w:eastAsia="en-GB"/>
        </w:rPr>
        <w:tab/>
        <w:t>ПО</w:t>
      </w:r>
      <w:r w:rsidRPr="00810418">
        <w:rPr>
          <w:rFonts w:ascii="Times New Roman" w:eastAsia="Times New Roman" w:hAnsi="Times New Roman" w:cs="Times New Roman"/>
          <w:bCs/>
          <w:sz w:val="24"/>
          <w:szCs w:val="24"/>
          <w:lang w:eastAsia="en-GB"/>
        </w:rPr>
        <w:t>ДЗ</w:t>
      </w:r>
      <w:r w:rsidRPr="00810418">
        <w:rPr>
          <w:rFonts w:ascii="Times New Roman" w:eastAsia="Times New Roman" w:hAnsi="Times New Roman" w:cs="Times New Roman"/>
          <w:bCs/>
          <w:sz w:val="24"/>
          <w:szCs w:val="24"/>
          <w:lang w:val="en-GB" w:eastAsia="en-GB"/>
        </w:rPr>
        <w:t>ЕМНИМ ОДЛАГАЛИШТИМА</w:t>
      </w:r>
    </w:p>
    <w:p w14:paraId="72A43088"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б)</w:t>
      </w:r>
      <w:r w:rsidRPr="00810418">
        <w:rPr>
          <w:rFonts w:ascii="Times New Roman" w:eastAsia="Times New Roman" w:hAnsi="Times New Roman" w:cs="Times New Roman"/>
          <w:bCs/>
          <w:sz w:val="24"/>
          <w:szCs w:val="24"/>
          <w:lang w:val="en-GB" w:eastAsia="en-GB"/>
        </w:rPr>
        <w:tab/>
        <w:t xml:space="preserve">НАДЗЕМНИМ  ОБЈЕКТИМА, ПОСЕБНО ОПРЕМЉЕНИМ ЗА ТРАЈНО ОДЛАГАЊЕ ЖИВЕ.  </w:t>
      </w:r>
    </w:p>
    <w:p w14:paraId="1FE6D56F"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ВЛАДА ПРОПИСУЈЕ УСЛОВЕ ЗА УПРАВЉАЊЕ ОТПАДНОМ ЖИВОМ,  ЖИВИНИМ ЈЕДИЊЕЊИМА И ОТПАДОМ  КОЈИ САДРЖИ ЖИВУ, ЊИХОВОМ ПРИВРЕМЕНОМ СКЛАДИШТЕЊУ, ТРЕТМАНУ И ОДЛАГАЊУ.</w:t>
      </w:r>
    </w:p>
    <w:p w14:paraId="7596B8E5"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color w:val="FF0000"/>
          <w:sz w:val="24"/>
          <w:szCs w:val="24"/>
          <w:lang w:val="en-GB" w:eastAsia="en-GB"/>
        </w:rPr>
      </w:pPr>
    </w:p>
    <w:p w14:paraId="3240248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p>
    <w:p w14:paraId="61C601EB"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58a</w:t>
      </w:r>
    </w:p>
    <w:p w14:paraId="04447B07"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УПРАВЉАЊЕ ОТПАД</w:t>
      </w:r>
      <w:r w:rsidRPr="00810418">
        <w:rPr>
          <w:rFonts w:ascii="Times New Roman" w:eastAsia="Times New Roman" w:hAnsi="Times New Roman" w:cs="Times New Roman"/>
          <w:sz w:val="24"/>
          <w:szCs w:val="24"/>
          <w:lang w:val="sr-Cyrl-RS" w:eastAsia="en-GB"/>
        </w:rPr>
        <w:t>ОМ</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ОД ГРАЂЕЊА И РУШЕЊА</w:t>
      </w:r>
    </w:p>
    <w:p w14:paraId="5230692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263FAE94"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sz w:val="24"/>
          <w:szCs w:val="24"/>
          <w:lang w:val="en-GB" w:eastAsia="en-GB"/>
        </w:rPr>
        <w:t xml:space="preserve">ОТПАД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bCs/>
          <w:sz w:val="24"/>
          <w:szCs w:val="24"/>
          <w:lang w:val="en-GB" w:eastAsia="en-GB"/>
        </w:rPr>
        <w:t xml:space="preserve"> СЕ РАЗДВАЈА НА ЛОКАЦИЈИ НАСТАНКА КАКО БИ СЕ ПРИПРЕМИО ЗА ТРЕТМАН, ОДНОСНО ПОНОВНО ИСКОРИШЋЕЊЕ, </w:t>
      </w:r>
      <w:r w:rsidRPr="00810418">
        <w:rPr>
          <w:rFonts w:ascii="Times New Roman" w:eastAsia="Times New Roman" w:hAnsi="Times New Roman" w:cs="Times New Roman"/>
          <w:sz w:val="24"/>
          <w:szCs w:val="24"/>
          <w:lang w:val="en-GB" w:eastAsia="en-GB"/>
        </w:rPr>
        <w:t>УКЉУЧУЈУЋИ ПОСТУПКЕ ЗАТРПАВАЊА И НАСИПАЊА И/ИЛИ ОДЛАГАЊА</w:t>
      </w:r>
      <w:r w:rsidRPr="00810418">
        <w:rPr>
          <w:rFonts w:ascii="Times New Roman" w:eastAsia="Times New Roman" w:hAnsi="Times New Roman" w:cs="Times New Roman"/>
          <w:bCs/>
          <w:sz w:val="24"/>
          <w:szCs w:val="24"/>
          <w:lang w:val="en-GB" w:eastAsia="en-GB"/>
        </w:rPr>
        <w:t xml:space="preserve">. </w:t>
      </w:r>
    </w:p>
    <w:p w14:paraId="74192553"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ЛИЦЕ КОЈЕ ВРШИ САКУПЉАЊЕ, ТРАНСПОРТ, СКЛАДИШТЕЊЕ, ТРЕТМАН </w:t>
      </w:r>
      <w:r w:rsidRPr="00810418">
        <w:rPr>
          <w:rFonts w:ascii="Times New Roman" w:eastAsia="Times New Roman" w:hAnsi="Times New Roman" w:cs="Times New Roman"/>
          <w:bCs/>
          <w:sz w:val="24"/>
          <w:szCs w:val="24"/>
          <w:lang w:val="en-GB" w:eastAsia="en-GB"/>
        </w:rPr>
        <w:t>ОДНОСНО ПОНОВНО ИСКОРИШЋЕЊЕ</w:t>
      </w:r>
      <w:r w:rsidRPr="00810418">
        <w:rPr>
          <w:rFonts w:ascii="Times New Roman" w:eastAsia="Times New Roman" w:hAnsi="Times New Roman" w:cs="Times New Roman"/>
          <w:sz w:val="24"/>
          <w:szCs w:val="24"/>
          <w:lang w:val="en-GB" w:eastAsia="en-GB"/>
        </w:rPr>
        <w:t xml:space="preserve"> ИЛИ ОДЛАГАЊЕ ОТПАД</w:t>
      </w:r>
      <w:r w:rsidRPr="00810418">
        <w:rPr>
          <w:rFonts w:ascii="Times New Roman" w:eastAsia="Times New Roman" w:hAnsi="Times New Roman" w:cs="Times New Roman"/>
          <w:sz w:val="24"/>
          <w:szCs w:val="24"/>
          <w:lang w:val="sr-Cyrl-RS" w:eastAsia="en-GB"/>
        </w:rPr>
        <w:t>А</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sz w:val="24"/>
          <w:szCs w:val="24"/>
          <w:lang w:val="en-GB" w:eastAsia="en-GB"/>
        </w:rPr>
        <w:t xml:space="preserve"> МОРА ДА ВОДИ ЕВИДЕНЦИЈУ О КОЛИЧИНИ И ВРСТИ ОТПАД</w:t>
      </w:r>
      <w:r w:rsidRPr="00810418">
        <w:rPr>
          <w:rFonts w:ascii="Times New Roman" w:eastAsia="Times New Roman" w:hAnsi="Times New Roman" w:cs="Times New Roman"/>
          <w:sz w:val="24"/>
          <w:szCs w:val="24"/>
          <w:lang w:val="sr-Cyrl-RS" w:eastAsia="en-GB"/>
        </w:rPr>
        <w:t>А</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sz w:val="24"/>
          <w:szCs w:val="24"/>
          <w:lang w:val="en-GB" w:eastAsia="en-GB"/>
        </w:rPr>
        <w:t xml:space="preserve"> КОЈИМ УПРАВЉА И ПОДАТКЕ О ТОМЕ ДОСТАВЉА АГЕНЦИЈИ.</w:t>
      </w:r>
    </w:p>
    <w:p w14:paraId="03B9DEE3"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ЗАБРАЊЕНО ЈЕ НЕКОНТРОЛИСАНО ОДЛАГАЊЕ ОТПАД</w:t>
      </w:r>
      <w:r w:rsidRPr="00810418">
        <w:rPr>
          <w:rFonts w:ascii="Times New Roman" w:eastAsia="Times New Roman" w:hAnsi="Times New Roman" w:cs="Times New Roman"/>
          <w:sz w:val="24"/>
          <w:szCs w:val="24"/>
          <w:lang w:val="sr-Cyrl-RS" w:eastAsia="en-GB"/>
        </w:rPr>
        <w:t>А</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sz w:val="24"/>
          <w:szCs w:val="24"/>
          <w:lang w:val="en-GB" w:eastAsia="en-GB"/>
        </w:rPr>
        <w:t>.</w:t>
      </w:r>
    </w:p>
    <w:p w14:paraId="0CA85627"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ВЛАДА БЛИЖЕ ПРОПИСУЈЕ НАЧИН И ПОСТУПАК УПРАВЉАЊА ОТПАД</w:t>
      </w:r>
      <w:r w:rsidRPr="00810418">
        <w:rPr>
          <w:rFonts w:ascii="Times New Roman" w:eastAsia="Times New Roman" w:hAnsi="Times New Roman" w:cs="Times New Roman"/>
          <w:sz w:val="24"/>
          <w:szCs w:val="24"/>
          <w:lang w:val="sr-Cyrl-RS" w:eastAsia="en-GB"/>
        </w:rPr>
        <w:t>ОМ</w:t>
      </w:r>
      <w:r w:rsidRPr="00810418">
        <w:rPr>
          <w:rFonts w:ascii="Times New Roman" w:eastAsia="Times New Roman" w:hAnsi="Times New Roman" w:cs="Times New Roman"/>
          <w:sz w:val="24"/>
          <w:szCs w:val="24"/>
          <w:lang w:val="en-GB" w:eastAsia="en-GB"/>
        </w:rPr>
        <w:t xml:space="preserve"> </w:t>
      </w:r>
      <w:r w:rsidRPr="00810418">
        <w:rPr>
          <w:rFonts w:ascii="Times New Roman" w:eastAsia="Times New Roman" w:hAnsi="Times New Roman" w:cs="Times New Roman"/>
          <w:sz w:val="24"/>
          <w:szCs w:val="24"/>
          <w:lang w:val="sr-Cyrl-RS" w:eastAsia="en-GB"/>
        </w:rPr>
        <w:t>ОД ГРАЂЕЊА И РУШЕЊА</w:t>
      </w:r>
      <w:r w:rsidRPr="00810418">
        <w:rPr>
          <w:rFonts w:ascii="Times New Roman" w:eastAsia="Times New Roman" w:hAnsi="Times New Roman" w:cs="Times New Roman"/>
          <w:sz w:val="24"/>
          <w:szCs w:val="24"/>
          <w:lang w:val="en-GB" w:eastAsia="en-GB"/>
        </w:rPr>
        <w:t>.</w:t>
      </w:r>
    </w:p>
    <w:p w14:paraId="30FDC5A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295377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017DC439" w14:textId="77777777" w:rsidR="00180C6D" w:rsidRPr="00810418" w:rsidRDefault="00180C6D" w:rsidP="00180C6D">
      <w:pPr>
        <w:tabs>
          <w:tab w:val="left" w:pos="4185"/>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58б.</w:t>
      </w:r>
    </w:p>
    <w:p w14:paraId="50DD7913" w14:textId="77777777" w:rsidR="00180C6D" w:rsidRPr="00810418" w:rsidRDefault="00180C6D" w:rsidP="00180C6D">
      <w:pPr>
        <w:spacing w:after="0" w:line="240" w:lineRule="auto"/>
        <w:jc w:val="both"/>
        <w:rPr>
          <w:rFonts w:ascii="Times New Roman" w:eastAsia="Times New Roman" w:hAnsi="Times New Roman" w:cs="Times New Roman"/>
          <w:color w:val="FF0000"/>
          <w:sz w:val="24"/>
          <w:szCs w:val="24"/>
          <w:lang w:val="en-GB" w:eastAsia="en-GB"/>
        </w:rPr>
      </w:pPr>
    </w:p>
    <w:p w14:paraId="5B7ABAD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УПРАВЉАЊЕ МУЉЕМ ИЗ ПОСТРОЈЕЊА ЗА ПРЕЧИШЋАВАЊЕ КОМУНАЛНИХ ОТПАДНИХ ВОДА</w:t>
      </w:r>
    </w:p>
    <w:p w14:paraId="0E5F002F"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6D96CD6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4D521F4A"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ПРОИЗВОЂАЧ И ВЛАСНИК И/ИЛИ ДРУГИ ДРЖАЛАЦ МУЉА ИЗ ПОСТРОЈЕЊА ЗА ПРЕЧИШЋАВАЊЕ КОМУНАЛНИХ ОТПАДНИХ ВОДА ДУЖАН ЈЕ ДА СА МУЉЕМ ПОСТУПА У СКЛАДУ СА ОВИМ ЗАКОНОМ И ДРУГИМ ПРОПИСИМА.</w:t>
      </w:r>
    </w:p>
    <w:p w14:paraId="628728EE"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ЛИЦЕ ИЗ СТАВА 1. ОВОГ ЧЛАНА ДУЖНО ЈЕ ДА ВОДИ ЕВИДЕНЦИЈУ О КОЛИЧИНАМА ОТПАДНОГ МУЉА КОЈИ ЈЕ САКУПЉЕН, УСКЛАДИШТЕН, ТРЕТИРАН ИЛИ ОДЛОЖЕН И О ТОМЕ ИЗВЕШТАВА АГЕНЦИЈУ. </w:t>
      </w:r>
    </w:p>
    <w:p w14:paraId="763A2480" w14:textId="77777777" w:rsidR="00180C6D" w:rsidRPr="00810418" w:rsidRDefault="00180C6D" w:rsidP="00E02B27">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ВЛАДА НА ПРЕДЛОГ МИНИСТРА БЛИЖЕ ПРОПИСУЈЕ НАЧИН И ПОСТУПАК УПРАВЉАЊА МУЉЕМ ИЗ ПОСТОЈЕЊА ЗА ПРЕЧИШЋАВАЊЕ КОМУНАЛНИХ  ОТПАДНИХ ВОДА.</w:t>
      </w:r>
    </w:p>
    <w:p w14:paraId="2F972DE0"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p>
    <w:p w14:paraId="55C7A917"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p>
    <w:p w14:paraId="67AEB277"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p>
    <w:p w14:paraId="34017AA3" w14:textId="77777777" w:rsidR="00180C6D" w:rsidRPr="00810418" w:rsidRDefault="00180C6D" w:rsidP="00180C6D">
      <w:pPr>
        <w:tabs>
          <w:tab w:val="left" w:pos="4185"/>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59.</w:t>
      </w:r>
    </w:p>
    <w:p w14:paraId="37CA9F4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34D150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За обављање једне или више делатности у области управљања отпадом прибављају се дозволе, и то:</w:t>
      </w:r>
    </w:p>
    <w:p w14:paraId="6F2C63C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 дозвола за сакупљање отпада;</w:t>
      </w:r>
    </w:p>
    <w:p w14:paraId="14FD29B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дозвола за транспорт отпада;</w:t>
      </w:r>
    </w:p>
    <w:p w14:paraId="4F35B8D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3) </w:t>
      </w:r>
      <w:r w:rsidRPr="00810418">
        <w:rPr>
          <w:rFonts w:ascii="Times New Roman" w:eastAsia="Times New Roman" w:hAnsi="Times New Roman" w:cs="Times New Roman"/>
          <w:color w:val="000000"/>
          <w:sz w:val="24"/>
          <w:szCs w:val="24"/>
          <w:lang w:val="en-GB" w:eastAsia="en-GB"/>
        </w:rPr>
        <w:t>ДОЗВОЛА ЗА СКЛАДИШТЕЊЕ ОТПАДА</w:t>
      </w:r>
    </w:p>
    <w:p w14:paraId="5B00801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4) дозвола за третман отпада, и то:</w:t>
      </w:r>
    </w:p>
    <w:p w14:paraId="3D3E115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 </w:t>
      </w:r>
      <w:r w:rsidRPr="00810418">
        <w:rPr>
          <w:rFonts w:ascii="Times New Roman" w:eastAsia="Times New Roman" w:hAnsi="Times New Roman" w:cs="Times New Roman"/>
          <w:strike/>
          <w:color w:val="333333"/>
          <w:sz w:val="24"/>
          <w:szCs w:val="24"/>
          <w:lang w:val="en-GB" w:eastAsia="en-GB"/>
        </w:rPr>
        <w:t>дозвола за складиштење;</w:t>
      </w:r>
    </w:p>
    <w:p w14:paraId="112B6E6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дозвола за поновно искоришћење;</w:t>
      </w:r>
    </w:p>
    <w:p w14:paraId="4A362ED1"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дозвола за одлагање;</w:t>
      </w:r>
    </w:p>
    <w:p w14:paraId="1BAEEEE1" w14:textId="77777777" w:rsidR="00180C6D" w:rsidRPr="00810418" w:rsidRDefault="00180C6D" w:rsidP="00180C6D">
      <w:pPr>
        <w:numPr>
          <w:ilvl w:val="0"/>
          <w:numId w:val="11"/>
        </w:num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i/>
          <w:color w:val="333333"/>
          <w:sz w:val="24"/>
          <w:szCs w:val="24"/>
          <w:lang w:val="en-GB" w:eastAsia="en-GB"/>
        </w:rPr>
      </w:pPr>
      <w:r w:rsidRPr="00810418">
        <w:rPr>
          <w:rFonts w:ascii="Times New Roman" w:eastAsia="Times New Roman" w:hAnsi="Times New Roman" w:cs="Times New Roman"/>
          <w:i/>
          <w:color w:val="333333"/>
          <w:sz w:val="24"/>
          <w:szCs w:val="24"/>
          <w:lang w:val="en-GB" w:eastAsia="en-GB"/>
        </w:rPr>
        <w:t>брисана је (види члан 30. Закона - 14/2016-17)</w:t>
      </w:r>
    </w:p>
    <w:p w14:paraId="210EF73F" w14:textId="77777777" w:rsidR="00180C6D" w:rsidRPr="00810418" w:rsidRDefault="00180C6D" w:rsidP="00180C6D">
      <w:pPr>
        <w:pBdr>
          <w:top w:val="nil"/>
          <w:left w:val="nil"/>
          <w:bottom w:val="nil"/>
          <w:right w:val="nil"/>
          <w:between w:val="nil"/>
        </w:pBdr>
        <w:shd w:val="clear" w:color="auto" w:fill="FFFFFF"/>
        <w:spacing w:after="0" w:line="240" w:lineRule="auto"/>
        <w:ind w:left="488"/>
        <w:jc w:val="both"/>
        <w:rPr>
          <w:rFonts w:ascii="Times New Roman" w:eastAsia="Times New Roman" w:hAnsi="Times New Roman" w:cs="Times New Roman"/>
          <w:color w:val="333333"/>
          <w:sz w:val="24"/>
          <w:szCs w:val="24"/>
          <w:lang w:val="en-GB" w:eastAsia="en-GB"/>
        </w:rPr>
      </w:pPr>
    </w:p>
    <w:p w14:paraId="562FE6A1" w14:textId="77777777" w:rsidR="00180C6D" w:rsidRPr="00810418" w:rsidRDefault="00180C6D" w:rsidP="00180C6D">
      <w:pPr>
        <w:pBdr>
          <w:top w:val="nil"/>
          <w:left w:val="nil"/>
          <w:bottom w:val="nil"/>
          <w:right w:val="nil"/>
          <w:between w:val="nil"/>
        </w:pBdr>
        <w:shd w:val="clear" w:color="auto" w:fill="FFFFFF"/>
        <w:spacing w:after="0" w:line="240" w:lineRule="auto"/>
        <w:ind w:left="488"/>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ЗА ОБАВЉАЊЕ ПРЕКОГРАНИЧНОГ КРЕТАЊА ОТПАДА ПРИБАВЉА СЕ ДОЗВОЛА ЗА </w:t>
      </w:r>
    </w:p>
    <w:p w14:paraId="06AF97EB" w14:textId="77777777" w:rsidR="00180C6D" w:rsidRPr="00810418" w:rsidRDefault="00180C6D" w:rsidP="00180C6D">
      <w:pPr>
        <w:numPr>
          <w:ilvl w:val="0"/>
          <w:numId w:val="17"/>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 xml:space="preserve">ИЗВОЗ, </w:t>
      </w:r>
    </w:p>
    <w:p w14:paraId="1963B54A" w14:textId="77777777" w:rsidR="00180C6D" w:rsidRPr="00810418" w:rsidRDefault="00E02B27" w:rsidP="00180C6D">
      <w:pPr>
        <w:numPr>
          <w:ilvl w:val="0"/>
          <w:numId w:val="17"/>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 xml:space="preserve">УВОЗ </w:t>
      </w:r>
      <w:r w:rsidRPr="00810418">
        <w:rPr>
          <w:rFonts w:ascii="Times New Roman" w:eastAsia="Calibri" w:hAnsi="Times New Roman" w:cs="Times New Roman"/>
          <w:color w:val="333333"/>
          <w:sz w:val="24"/>
          <w:szCs w:val="24"/>
          <w:lang w:val="sr-Cyrl-RS" w:eastAsia="en-GB"/>
        </w:rPr>
        <w:t>И</w:t>
      </w:r>
      <w:r w:rsidR="00180C6D" w:rsidRPr="00810418">
        <w:rPr>
          <w:rFonts w:ascii="Times New Roman" w:eastAsia="Calibri" w:hAnsi="Times New Roman" w:cs="Times New Roman"/>
          <w:color w:val="333333"/>
          <w:sz w:val="24"/>
          <w:szCs w:val="24"/>
          <w:lang w:val="sr-Latn-CS" w:eastAsia="en-GB"/>
        </w:rPr>
        <w:t xml:space="preserve"> </w:t>
      </w:r>
    </w:p>
    <w:p w14:paraId="212EA416" w14:textId="77777777" w:rsidR="00180C6D" w:rsidRPr="00810418" w:rsidRDefault="00180C6D" w:rsidP="00180C6D">
      <w:pPr>
        <w:numPr>
          <w:ilvl w:val="0"/>
          <w:numId w:val="17"/>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sr-Latn-CS" w:eastAsia="en-GB"/>
        </w:rPr>
        <w:t>ТРАНЗИТ</w:t>
      </w:r>
    </w:p>
    <w:p w14:paraId="1559AF6B" w14:textId="77777777" w:rsidR="00180C6D" w:rsidRPr="00810418" w:rsidRDefault="00180C6D" w:rsidP="00180C6D">
      <w:pPr>
        <w:numPr>
          <w:ilvl w:val="0"/>
          <w:numId w:val="17"/>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en-GB" w:eastAsia="en-GB"/>
        </w:rPr>
        <w:t>ПОТВРДА ПРИЈАВЕ ЗА ПРЕКОГРАНИЧНО КРЕТАЊЕ</w:t>
      </w:r>
      <w:r w:rsidRPr="00810418">
        <w:rPr>
          <w:rFonts w:ascii="Times New Roman" w:eastAsia="Calibri" w:hAnsi="Times New Roman" w:cs="Times New Roman"/>
          <w:color w:val="333333"/>
          <w:sz w:val="24"/>
          <w:szCs w:val="24"/>
          <w:lang w:val="sr-Latn-CS" w:eastAsia="en-GB"/>
        </w:rPr>
        <w:t xml:space="preserve">  </w:t>
      </w:r>
      <w:sdt>
        <w:sdtPr>
          <w:rPr>
            <w:rFonts w:ascii="Times New Roman" w:eastAsia="Calibri" w:hAnsi="Times New Roman" w:cs="Times New Roman"/>
            <w:sz w:val="24"/>
            <w:szCs w:val="24"/>
            <w:lang w:val="sr-Latn-CS" w:eastAsia="en-GB"/>
          </w:rPr>
          <w:tag w:val="goog_rdk_61"/>
          <w:id w:val="-2000491701"/>
        </w:sdtPr>
        <w:sdtContent/>
      </w:sdt>
      <w:r w:rsidRPr="00810418">
        <w:rPr>
          <w:rFonts w:ascii="Times New Roman" w:eastAsia="Calibri" w:hAnsi="Times New Roman" w:cs="Times New Roman"/>
          <w:color w:val="333333"/>
          <w:sz w:val="24"/>
          <w:szCs w:val="24"/>
          <w:lang w:val="sr-Latn-CS" w:eastAsia="en-GB"/>
        </w:rPr>
        <w:t>ОТПАДА</w:t>
      </w:r>
    </w:p>
    <w:p w14:paraId="2CAB6407"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4629374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За обављање више делатности једног оператера из става 1. овог члана може се издати једна интегрална дозвола.</w:t>
      </w:r>
    </w:p>
    <w:p w14:paraId="363BB89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Дозвола за сакупљање и транспорт опасног отпада издаје се у складу са овим законом и другим прописима.</w:t>
      </w:r>
    </w:p>
    <w:p w14:paraId="2C24C84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Дозволе из ст. 1. овог члана издају се за обављање делатности у области управљања отпадом за које се, према прописима којима се уређује интегрисано спречавање и контрола загађивања животне средине, не издаје интегрисана дозвола.</w:t>
      </w:r>
    </w:p>
    <w:p w14:paraId="1A25173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Изузетно, дозвола из ст. 1. овог члана издаје се и за рад нових и рад постојећих постројења у области управљања отпадом која подлежу издавању интегрисане дозволе, </w:t>
      </w:r>
      <w:r w:rsidRPr="00810418">
        <w:rPr>
          <w:rFonts w:ascii="Times New Roman" w:eastAsia="Times New Roman" w:hAnsi="Times New Roman" w:cs="Times New Roman"/>
          <w:color w:val="333333"/>
          <w:sz w:val="24"/>
          <w:szCs w:val="24"/>
          <w:lang w:val="en-GB" w:eastAsia="en-GB"/>
        </w:rPr>
        <w:lastRenderedPageBreak/>
        <w:t>укључујући време трајања пробног рада, а најдуже још 240 дана по завршетку пробног рада, као привремена дозвола до издавања интегрисане дозволе.</w:t>
      </w:r>
    </w:p>
    <w:p w14:paraId="1BF7E89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Против решења којим је издата дозвола из става 5. овог члана оператер може изјавити жалбу у року од 15 дана од дана пријема решења.</w:t>
      </w:r>
    </w:p>
    <w:p w14:paraId="10A2429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3BE0957C"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p>
    <w:p w14:paraId="31D38399" w14:textId="77777777" w:rsidR="00180C6D" w:rsidRPr="00810418" w:rsidRDefault="00180C6D" w:rsidP="00180C6D">
      <w:pPr>
        <w:tabs>
          <w:tab w:val="left" w:pos="4185"/>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59А</w:t>
      </w:r>
    </w:p>
    <w:p w14:paraId="1A6C5E59" w14:textId="77777777" w:rsidR="00180C6D" w:rsidRPr="00810418" w:rsidRDefault="00180C6D" w:rsidP="00180C6D">
      <w:pPr>
        <w:tabs>
          <w:tab w:val="left" w:pos="4185"/>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ФИНАНСИЈСКЕ ГАРАНЦИЈЕ</w:t>
      </w:r>
    </w:p>
    <w:p w14:paraId="4A6C4709"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p>
    <w:p w14:paraId="36EE01C8"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hAnsi="Times New Roman" w:cs="Times New Roman"/>
          <w:sz w:val="24"/>
          <w:szCs w:val="24"/>
          <w:lang w:val="en-GB"/>
        </w:rPr>
        <w:t>В</w:t>
      </w:r>
      <w:r w:rsidRPr="00810418">
        <w:rPr>
          <w:rFonts w:ascii="Times New Roman" w:hAnsi="Times New Roman" w:cs="Times New Roman"/>
          <w:sz w:val="24"/>
          <w:szCs w:val="24"/>
        </w:rPr>
        <w:t xml:space="preserve">ЛАДА ПРОПИСУЈЕ </w:t>
      </w:r>
      <w:bookmarkStart w:id="8" w:name="_Hlk121835896"/>
      <w:r w:rsidRPr="00810418">
        <w:rPr>
          <w:rFonts w:ascii="Times New Roman" w:hAnsi="Times New Roman" w:cs="Times New Roman"/>
          <w:sz w:val="24"/>
          <w:szCs w:val="24"/>
        </w:rPr>
        <w:t>ВРСТЕ ФИНАНСИЈСКИХ ГАРАНЦИЈА И ЕКВИВАЛЕНТНОГ ОСИГУРАЊА КОЈИМ СЕ ОБЕЗБЕЂУЈЕ ОБАВЉАЊЕ ДЕЛАТНОСТИ УПРАВЉАЊА ОТПАДОМ</w:t>
      </w:r>
      <w:bookmarkEnd w:id="8"/>
      <w:r w:rsidRPr="00810418">
        <w:rPr>
          <w:rFonts w:ascii="Times New Roman" w:hAnsi="Times New Roman" w:cs="Times New Roman"/>
          <w:sz w:val="24"/>
          <w:szCs w:val="24"/>
        </w:rPr>
        <w:t xml:space="preserve"> (САКУПЉАЊЕ, ТРАНСПОРТ, ТРЕТМАН СКЛАДИШТЕЊЕ, ПОНОВНО ИСКОРИШЋЕЊЕ И ОДЛАГАЊЕ ОТПАДА</w:t>
      </w:r>
      <w:r w:rsidRPr="00810418">
        <w:rPr>
          <w:rFonts w:ascii="Times New Roman" w:hAnsi="Times New Roman" w:cs="Times New Roman"/>
          <w:sz w:val="24"/>
          <w:szCs w:val="24"/>
          <w:lang w:val="sr-Cyrl-RS"/>
        </w:rPr>
        <w:t xml:space="preserve"> И </w:t>
      </w:r>
      <w:r w:rsidRPr="00810418">
        <w:rPr>
          <w:rFonts w:ascii="Times New Roman" w:hAnsi="Times New Roman" w:cs="Times New Roman"/>
          <w:sz w:val="24"/>
          <w:szCs w:val="24"/>
        </w:rPr>
        <w:t>ПРЕКОГРАНИЧНОГ КРЕТАЊА ОТПАДА</w:t>
      </w:r>
      <w:r w:rsidRPr="00810418">
        <w:rPr>
          <w:rFonts w:ascii="Times New Roman" w:hAnsi="Times New Roman" w:cs="Times New Roman"/>
          <w:sz w:val="24"/>
          <w:szCs w:val="24"/>
          <w:lang w:val="sr-Cyrl-RS"/>
        </w:rPr>
        <w:t xml:space="preserve">, </w:t>
      </w:r>
      <w:r w:rsidRPr="00810418">
        <w:rPr>
          <w:rFonts w:ascii="Times New Roman" w:hAnsi="Times New Roman" w:cs="Times New Roman"/>
          <w:sz w:val="24"/>
          <w:szCs w:val="24"/>
          <w:lang w:val="sr-Cyrl-CS"/>
        </w:rPr>
        <w:t>ТРГОВИНА И ПОСРЕДНИШТВО</w:t>
      </w:r>
      <w:r w:rsidRPr="00810418">
        <w:rPr>
          <w:rFonts w:ascii="Times New Roman" w:hAnsi="Times New Roman" w:cs="Times New Roman"/>
          <w:sz w:val="24"/>
          <w:szCs w:val="24"/>
        </w:rPr>
        <w:t xml:space="preserve">), ИЗДАВАОЦЕ И КОРИСНИКЕ, САДРЖИНУ, УСЛОВЕ ИЗДАВАЊА, КОРИШЋЕЊЕ И ПОВЛАЧЕЊЕ СРЕДСТАВА </w:t>
      </w:r>
      <w:r w:rsidR="00E02B27" w:rsidRPr="00810418">
        <w:rPr>
          <w:rFonts w:ascii="Times New Roman" w:hAnsi="Times New Roman" w:cs="Times New Roman"/>
          <w:sz w:val="24"/>
          <w:szCs w:val="24"/>
        </w:rPr>
        <w:t xml:space="preserve">ОБЕЗБЕЂЕЊА, ПОСТУПАК ИЗВРШЕЊА, </w:t>
      </w:r>
      <w:r w:rsidR="00E02B27" w:rsidRPr="00810418">
        <w:rPr>
          <w:rFonts w:ascii="Times New Roman" w:hAnsi="Times New Roman" w:cs="Times New Roman"/>
          <w:sz w:val="24"/>
          <w:szCs w:val="24"/>
          <w:lang w:val="sr-Cyrl-RS"/>
        </w:rPr>
        <w:t>ЕЛЕМЕНТЕ</w:t>
      </w:r>
      <w:r w:rsidRPr="00810418">
        <w:rPr>
          <w:rFonts w:ascii="Times New Roman" w:hAnsi="Times New Roman" w:cs="Times New Roman"/>
          <w:sz w:val="24"/>
          <w:szCs w:val="24"/>
        </w:rPr>
        <w:t xml:space="preserve"> ЗА УТВРЂИВАЊЕ ВИСИНЕ И НАЧИН ОБРАЧУНА, КАО И МАКСИМАЛНИ ИЗНОС ОСИГУРАЊА ОД ГРАЂАНСКО-ПРАВНЕ ОДГОВОРНОСТИ ЗА ЗАГАЂЕЊЕ</w:t>
      </w:r>
      <w:r w:rsidRPr="00810418">
        <w:rPr>
          <w:rFonts w:ascii="Times New Roman" w:eastAsia="Times New Roman" w:hAnsi="Times New Roman" w:cs="Times New Roman"/>
          <w:sz w:val="24"/>
          <w:szCs w:val="24"/>
          <w:lang w:val="en-GB" w:eastAsia="en-GB"/>
        </w:rPr>
        <w:t>.</w:t>
      </w:r>
    </w:p>
    <w:p w14:paraId="63C72381" w14:textId="77777777" w:rsidR="00180C6D" w:rsidRPr="00810418" w:rsidRDefault="00180C6D" w:rsidP="00180C6D">
      <w:pPr>
        <w:tabs>
          <w:tab w:val="left" w:pos="4185"/>
        </w:tabs>
        <w:spacing w:after="0" w:line="240" w:lineRule="auto"/>
        <w:jc w:val="both"/>
        <w:rPr>
          <w:rFonts w:ascii="Times New Roman" w:eastAsia="Times New Roman" w:hAnsi="Times New Roman" w:cs="Times New Roman"/>
          <w:sz w:val="24"/>
          <w:szCs w:val="24"/>
          <w:lang w:val="en-GB" w:eastAsia="en-GB"/>
        </w:rPr>
      </w:pPr>
    </w:p>
    <w:p w14:paraId="69AA0180" w14:textId="77777777" w:rsidR="00180C6D" w:rsidRPr="00810418" w:rsidRDefault="00180C6D" w:rsidP="00180C6D">
      <w:pPr>
        <w:tabs>
          <w:tab w:val="left" w:pos="4185"/>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60.</w:t>
      </w:r>
    </w:p>
    <w:p w14:paraId="3A086C1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702740A3" w14:textId="77777777" w:rsidR="00180C6D" w:rsidRPr="00810418" w:rsidRDefault="00180C6D" w:rsidP="00180C6D">
      <w:pP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Дозволе за сакупљање, транспорт, третман, односно складиштење, поновно искоришћење и одлагање опасног отпада, дозволу за третман инертног и неопасног отпада спаљивањем и дозволу за третман отпада у мобилном постројењу издаје министарство.</w:t>
      </w:r>
    </w:p>
    <w:p w14:paraId="2CE79358" w14:textId="77777777" w:rsidR="00180C6D" w:rsidRPr="00810418" w:rsidRDefault="00180C6D" w:rsidP="00180C6D">
      <w:pP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Дозволе за сакупљање, транспорт, третман, односно складиштење, поновно искоришћење и одлагање инертног и неопасног отпада на територији више јединица локалне самоуправе издаје министарство, а на територији аутономне покрајине надлежни орган аутономне покрајине.</w:t>
      </w:r>
    </w:p>
    <w:p w14:paraId="4B0C609F" w14:textId="77777777" w:rsidR="00180C6D" w:rsidRPr="00810418" w:rsidRDefault="00180C6D" w:rsidP="00180C6D">
      <w:pP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Аутономној покрајини поверава се издавање дозвола за сакупљање, транспорт, третман, односно складиштење, поновно искоришћење и одлагање отпада за све активности на територији аутономне покрајине и за сва постројења за која дозволу за изградњу издаје надлежни орган аутономне покрајине.</w:t>
      </w:r>
    </w:p>
    <w:p w14:paraId="34E3A2CE" w14:textId="77777777" w:rsidR="00180C6D" w:rsidRPr="00810418" w:rsidRDefault="00180C6D" w:rsidP="00180C6D">
      <w:pP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Граду Београду поверава се издавање дозвола за сакупљање, транспорт, третман, односно складиштење, поновно искоришћење и одлагање отпада за све активности на територији града Београда и за сва постројења за која дозволу за изградњу издаје надлежни орган града Београда.</w:t>
      </w:r>
    </w:p>
    <w:p w14:paraId="1BE99A05" w14:textId="77777777" w:rsidR="00180C6D" w:rsidRPr="00810418" w:rsidRDefault="00180C6D" w:rsidP="00180C6D">
      <w:pP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Граду, односно општини, поверава се издавање дозволе за сакупљање, транспорт, третман, односно складиштење, поновно искоришћење и одлагање инертног и неопасног отпада на њиховој територији.</w:t>
      </w:r>
    </w:p>
    <w:p w14:paraId="6BC67BD8" w14:textId="77777777" w:rsidR="00180C6D" w:rsidRPr="00810418" w:rsidRDefault="00180C6D" w:rsidP="00180C6D">
      <w:pPr>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ab/>
      </w:r>
    </w:p>
    <w:p w14:paraId="3889F8FE"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ДОЗВОЛЕ ЗА САКУПЉАЊЕ, ТРАНСПОРТ, СКЛАДИШТЕЊЕ, </w:t>
      </w:r>
      <w:sdt>
        <w:sdtPr>
          <w:rPr>
            <w:rFonts w:ascii="Times New Roman" w:eastAsia="Times New Roman" w:hAnsi="Times New Roman" w:cs="Times New Roman"/>
            <w:sz w:val="24"/>
            <w:szCs w:val="24"/>
            <w:lang w:val="en-GB" w:eastAsia="en-GB"/>
          </w:rPr>
          <w:tag w:val="goog_rdk_62"/>
          <w:id w:val="-1978976205"/>
        </w:sdtPr>
        <w:sdtContent/>
      </w:sdt>
      <w:r w:rsidRPr="00810418">
        <w:rPr>
          <w:rFonts w:ascii="Times New Roman" w:eastAsia="Times New Roman" w:hAnsi="Times New Roman" w:cs="Times New Roman"/>
          <w:sz w:val="24"/>
          <w:szCs w:val="24"/>
          <w:lang w:val="en-GB" w:eastAsia="en-GB"/>
        </w:rPr>
        <w:t>ТРЕТМАН, ОДНОСНО, ПОНОВНО ИСКОРИШЋЕЊЕ И ОДЛАГАЊЕ ОПАСНОГ ОТПАДА, ДОЗВОЛУ ЗА ТРЕТМАН ОТПАДА СПАЉИВАЊЕМ И ДОЗВОЛУ ЗА ТРЕТМАН ОТПАДА У МОБИЛНОМ ПОСТРОЈЕЊУ ИЗДАЈЕ МИНИСТАРСТВО, А НА ТЕРИТОРИЈИ АУТОНОМНЕ ПОКРАЈИНЕ НАДЛЕЖНИ ОРГАН АУТОНОМНЕ ПОКРАЈИНЕ.</w:t>
      </w:r>
    </w:p>
    <w:p w14:paraId="2021F4ED"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p>
    <w:p w14:paraId="51BDFAF8"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ИЗУЗЕТНО ОД СТАВА 1. ОВОГ ЧЛАНА, ДОЗВОЛУ ЗА СКЛАДИШТЕЊЕ, ТРЕТМАН, ОДНОСНО, ПОНОВНО ИСКОРИШЋЕЊЕ ОПАСНОГ ОТПАДА ЗА ПОСТРОЈЕЊЕ ЗА КОЈЕ ДОЗВОЛУ ЗА ИЗГРАДЊУ ИЗДАЈЕ НАДЛЕЖНИ ОРГАН ГРАДА БЕОГРАДА ИЗДАЈЕ НАДЛЕЖНИ ОРГАН ГРАДА БЕОГРАДА.</w:t>
      </w:r>
    </w:p>
    <w:p w14:paraId="0051D1E4"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eastAsia="en-GB"/>
        </w:rPr>
      </w:pPr>
    </w:p>
    <w:p w14:paraId="5DEDCA7A" w14:textId="77777777" w:rsidR="00180C6D" w:rsidRPr="00810418" w:rsidRDefault="00180C6D" w:rsidP="00180C6D">
      <w:pPr>
        <w:spacing w:after="0" w:line="240" w:lineRule="auto"/>
        <w:ind w:firstLine="720"/>
        <w:jc w:val="both"/>
        <w:rPr>
          <w:rFonts w:ascii="Times New Roman" w:eastAsia="Times New Roman" w:hAnsi="Times New Roman" w:cs="Times New Roman"/>
          <w:bCs/>
          <w:sz w:val="24"/>
          <w:szCs w:val="24"/>
          <w:lang w:val="en-GB" w:eastAsia="en-GB"/>
        </w:rPr>
      </w:pPr>
      <w:r w:rsidRPr="00810418">
        <w:rPr>
          <w:rFonts w:ascii="Times New Roman" w:eastAsia="Times New Roman" w:hAnsi="Times New Roman" w:cs="Times New Roman"/>
          <w:bCs/>
          <w:sz w:val="24"/>
          <w:szCs w:val="24"/>
          <w:lang w:val="en-GB" w:eastAsia="en-GB"/>
        </w:rPr>
        <w:t>ДОЗВОЛЕ ЗА РЕГИОНАЛНЕ ДЕПОНИЈЕ, ОДНОСНО ДЕПОНИЈЕ ЗА ОДЛАГАЊЕ НЕОПАСНОГ И ИНЕРТНОГ ОТПАДА ЗА ПОДРУЧЈЕ НАСТАЊЕНО СА ПРЕКО 250.000 СТАНОВНИКА ИЗДАЈЕ МИНИСТАРСТВО, А НА ТЕРИТОРИЈИ АУТОНОМНЕ ПОКРАЈИНЕ НАДЛЕЖНИ ОРГАН АУТОНОМНЕ ПОКРАЈИНЕ.</w:t>
      </w:r>
    </w:p>
    <w:p w14:paraId="067DA270"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p>
    <w:p w14:paraId="1CCD44B5"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z w:val="24"/>
          <w:szCs w:val="24"/>
          <w:lang w:val="en-GB" w:eastAsia="en-GB"/>
        </w:rPr>
        <w:t>АУТОНОМНОЈ ПОКРАЈИНИ ПОВЕРАВА СЕ ИЗДАВАЊЕ ДОЗВОЛА ЗА САКУПЉАЊЕ И ТРАНСПОРТ НЕОПАСНОГ И ИНЕРТНОГ ОТПАДА НА ТЕРИТОРИЈИ АУТОНОМНЕ ПОКРАЈИНЕ</w:t>
      </w:r>
      <w:r w:rsidRPr="00810418">
        <w:rPr>
          <w:rFonts w:ascii="Times New Roman" w:hAnsi="Times New Roman" w:cs="Times New Roman"/>
          <w:sz w:val="24"/>
          <w:szCs w:val="24"/>
          <w:lang w:val="en-GB"/>
        </w:rPr>
        <w:t>, КАО И ЗА СКЛАДИШТЕЊЕ, ТРЕТМАН И ОДЛАГАЊЕ ОТПАДА УКОЛИКО ДОЗВОЛУ ЗА ИЗГРАДЊУ ИЗДАЈЕ НАДЛЕЖНИ ОРГАН АУТОНОМНЕ ПОКРАЈИНЕ</w:t>
      </w:r>
      <w:r w:rsidRPr="00810418">
        <w:rPr>
          <w:rFonts w:ascii="Times New Roman" w:eastAsia="Times New Roman" w:hAnsi="Times New Roman" w:cs="Times New Roman"/>
          <w:sz w:val="24"/>
          <w:szCs w:val="24"/>
          <w:lang w:val="en-GB" w:eastAsia="en-GB"/>
        </w:rPr>
        <w:t>.</w:t>
      </w:r>
    </w:p>
    <w:p w14:paraId="09D19911"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p>
    <w:p w14:paraId="48E9D553"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p>
    <w:p w14:paraId="4DA9BB2D"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ГРАДУ БЕОГРАДУ ПОВЕРАВА СЕ ИЗДАВАЊЕ ДОЗВОЛА ЗА САКУПЉАЊЕ, ТРАНСПОРТ, СКЛАДИШТЕЊЕ, ТРЕТМАН, ОДНОСНО ПОНОВНО ИСКОРИШЋЕЊЕ И ОДЛАГАЊЕ НЕОПАСНОГ И ИНЕРТНОГ ОТПАДА ЗА СВЕ АКТИВНОСТИ НА ТЕРИТОРИЈИ ГРАДА БЕОГРАДА. </w:t>
      </w:r>
    </w:p>
    <w:p w14:paraId="037E8804"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p>
    <w:p w14:paraId="2834ACB0" w14:textId="77777777" w:rsidR="00180C6D" w:rsidRPr="00810418" w:rsidRDefault="00180C6D" w:rsidP="00180C6D">
      <w:pPr>
        <w:pBdr>
          <w:top w:val="nil"/>
          <w:left w:val="nil"/>
          <w:bottom w:val="nil"/>
          <w:right w:val="nil"/>
          <w:between w:val="nil"/>
        </w:pBdr>
        <w:shd w:val="clear" w:color="auto" w:fill="FFFFFF"/>
        <w:tabs>
          <w:tab w:val="left" w:pos="3750"/>
        </w:tabs>
        <w:spacing w:after="0" w:line="240" w:lineRule="auto"/>
        <w:ind w:firstLine="480"/>
        <w:jc w:val="both"/>
        <w:rPr>
          <w:rFonts w:ascii="Times New Roman" w:eastAsia="Times New Roman" w:hAnsi="Times New Roman" w:cs="Times New Roman"/>
          <w:color w:val="000000"/>
          <w:sz w:val="24"/>
          <w:szCs w:val="24"/>
          <w:lang w:val="en-GB" w:eastAsia="en-GB"/>
        </w:rPr>
      </w:pPr>
      <w:r w:rsidRPr="00810418">
        <w:rPr>
          <w:rFonts w:ascii="Times New Roman" w:eastAsia="Times New Roman" w:hAnsi="Times New Roman" w:cs="Times New Roman"/>
          <w:color w:val="000000"/>
          <w:sz w:val="24"/>
          <w:szCs w:val="24"/>
          <w:lang w:val="en-GB" w:eastAsia="en-GB"/>
        </w:rPr>
        <w:t>ГРАДУ, ОДНОСНО ОПШТИНИ, ПОВЕРАВА СЕ ИЗДАВАЊЕ ДОЗВОЛЕ ЗА САКУПЉАЊЕ, ТРАНСПОРТ, СКЛАДИШТЕЊЕ, ТРЕТМАН, ОДНОСНО, ПОНОВНО ИСКОРИШЋЕЊЕ И ОДЛАГАЊЕ ИНЕРТНОГ И НЕОПАСНОГ ОТПАДА НА ЊИХОВОЈ ТЕРИТОРИЈИ.</w:t>
      </w:r>
    </w:p>
    <w:p w14:paraId="07D1AE5D"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21AD1C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61.</w:t>
      </w:r>
    </w:p>
    <w:p w14:paraId="29EE3DF2"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Дозвола се не издаје за:</w:t>
      </w:r>
    </w:p>
    <w:p w14:paraId="33CB3C6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1) кретање отпада унутар локације произвођача отпада;</w:t>
      </w:r>
    </w:p>
    <w:p w14:paraId="16D97DA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 контејнере за отпад из домаћинства на јавним местима;</w:t>
      </w:r>
    </w:p>
    <w:p w14:paraId="30B5828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3) складишта капацитета мање од 10 тона инертног отпада;</w:t>
      </w:r>
    </w:p>
    <w:p w14:paraId="3E5C296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4) складишта капацитета мање од 2 тоне неопасног отпада.</w:t>
      </w:r>
    </w:p>
    <w:p w14:paraId="70ACA05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5) механичку припрему неопасног отпада за транспорт (пресовање, балирање, сецкање и друго);</w:t>
      </w:r>
    </w:p>
    <w:p w14:paraId="2990209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6) случај тестирања које се врши ради утврђивања техничко технолошких параметара поновног искоришћења отпада у сврху прибављања података ради спровођења процедуре за израду студије о процени утицаја.</w:t>
      </w:r>
    </w:p>
    <w:p w14:paraId="193F2BC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За места на којима се складишти инертни и неопасни отпад и за механичку припрему неопасног отпада за транспорт из става 1. тач. 3), 4) и 6) овог члана, издаје се потврда о изузимању од обавезе прибављања дозволе.</w:t>
      </w:r>
    </w:p>
    <w:p w14:paraId="277F52DA" w14:textId="77777777" w:rsidR="00180C6D" w:rsidRPr="00810418" w:rsidRDefault="00180C6D" w:rsidP="00180C6D">
      <w:pPr>
        <w:pBdr>
          <w:top w:val="nil"/>
          <w:left w:val="nil"/>
          <w:bottom w:val="nil"/>
          <w:right w:val="nil"/>
          <w:between w:val="nil"/>
        </w:pBd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Захтев за изузимање од обавезе прибављања дозволе садржи нарочито:</w:t>
      </w:r>
    </w:p>
    <w:p w14:paraId="5A9A3BB4" w14:textId="77777777" w:rsidR="00180C6D" w:rsidRPr="00810418" w:rsidRDefault="00180C6D" w:rsidP="00180C6D">
      <w:pPr>
        <w:pBdr>
          <w:top w:val="nil"/>
          <w:left w:val="nil"/>
          <w:bottom w:val="nil"/>
          <w:right w:val="nil"/>
          <w:between w:val="nil"/>
        </w:pBd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1) податке о оператеру;</w:t>
      </w:r>
    </w:p>
    <w:p w14:paraId="69F13F4E" w14:textId="77777777" w:rsidR="00180C6D" w:rsidRPr="00810418" w:rsidRDefault="00180C6D" w:rsidP="00180C6D">
      <w:pPr>
        <w:pBdr>
          <w:top w:val="nil"/>
          <w:left w:val="nil"/>
          <w:bottom w:val="nil"/>
          <w:right w:val="nil"/>
          <w:between w:val="nil"/>
        </w:pBd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 податке о постројењу и локацији;</w:t>
      </w:r>
    </w:p>
    <w:p w14:paraId="67168826" w14:textId="77777777" w:rsidR="00180C6D" w:rsidRPr="00810418" w:rsidRDefault="00180C6D" w:rsidP="00180C6D">
      <w:pPr>
        <w:pBdr>
          <w:top w:val="nil"/>
          <w:left w:val="nil"/>
          <w:bottom w:val="nil"/>
          <w:right w:val="nil"/>
          <w:between w:val="nil"/>
        </w:pBd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3) податке о капацитету постројења;</w:t>
      </w:r>
    </w:p>
    <w:p w14:paraId="6671FA76" w14:textId="77777777" w:rsidR="00180C6D" w:rsidRPr="00810418" w:rsidRDefault="00180C6D" w:rsidP="00180C6D">
      <w:pPr>
        <w:pBdr>
          <w:top w:val="nil"/>
          <w:left w:val="nil"/>
          <w:bottom w:val="nil"/>
          <w:right w:val="nil"/>
          <w:between w:val="nil"/>
        </w:pBdr>
        <w:shd w:val="clear" w:color="auto" w:fill="FFFFFF"/>
        <w:spacing w:after="0" w:line="240" w:lineRule="auto"/>
        <w:ind w:firstLine="475"/>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lastRenderedPageBreak/>
        <w:t>4)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 и друге податке на захтев надлежног органа</w:t>
      </w:r>
    </w:p>
    <w:p w14:paraId="3DA266D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Потврда из става 1. тачка 6) овог члана, издаје се на период од најдуже 60 дана.</w:t>
      </w:r>
    </w:p>
    <w:p w14:paraId="1A504E7A"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 xml:space="preserve">        Потврда из става 1. тачка 6) овог члана издаје се на период од најдуже 90 дана и не може се поново издати. </w:t>
      </w:r>
    </w:p>
    <w:p w14:paraId="15DF684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Министар ближе прописује садржину потврде из става 2. овог члана.</w:t>
      </w:r>
    </w:p>
    <w:p w14:paraId="36B029FC"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p>
    <w:p w14:paraId="1F47793F"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ДОЗВОЛА СЕ НЕ ИЗДАЈЕ ЗА:</w:t>
      </w:r>
    </w:p>
    <w:p w14:paraId="1403316B"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КРЕТАЊЕ ОТПАДА УНУТАР ЛОКАЦИЈЕ ПРОИЗВОЂАЧА ОТПАДА;</w:t>
      </w:r>
    </w:p>
    <w:p w14:paraId="598B8CF1"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САКУПЉАЊЕ ОТПАДА У КОНТЕЈНЕРЕ ИЛИ ДРУГУ ОПРЕМУ ЗА САКУПЉАЊЕ ОТПАДА ИЗ ДОМАЋИНСТВА У СКЛАДУ СА ЗАКОНОМ КОЈИМ СЕ УРЕЂУЈУ КОМУНАЛНЕ ДЕЛАТНОСТИ;</w:t>
      </w:r>
    </w:p>
    <w:p w14:paraId="59AAE6CC"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СЛУЧАЈ ТЕСТИРАЊА КОЈЕ СЕ ВРШИ РАДИ УТВРЂИВАЊА ТЕХНИЧКО ТЕХНОЛОШКИХ ПАРАМЕТАРА ТРЕТМАНА У СВРХУ ПРИБАВЉАЊА ПОДАТАКА РАДИ СПРОВОЂЕЊА ПРОЦЕДУРЕ ЗА ИЗРАДУ СТУДИЈЕ О ПРОЦЕНИ УТИЦАЈА И/ИЛИ ТЕСТИРАЊА ОПРЕМЕ;</w:t>
      </w:r>
    </w:p>
    <w:p w14:paraId="0C64F382"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eastAsia="en-GB"/>
        </w:rPr>
        <w:t>4</w:t>
      </w:r>
      <w:r w:rsidRPr="00810418">
        <w:rPr>
          <w:rFonts w:ascii="Times New Roman" w:eastAsia="Times New Roman" w:hAnsi="Times New Roman" w:cs="Times New Roman"/>
          <w:sz w:val="24"/>
          <w:szCs w:val="24"/>
          <w:lang w:val="en-GB" w:eastAsia="en-GB"/>
        </w:rPr>
        <w:t>) ПРИВРЕМЕНО СКЛАДИШТЕЊЕ СОПСТВЕНОГ ОТПАДА ПРОИЗВОЂАЧУ ОТПАДА</w:t>
      </w:r>
      <w:r w:rsidRPr="00810418">
        <w:rPr>
          <w:rFonts w:ascii="Times New Roman" w:eastAsia="Times New Roman" w:hAnsi="Times New Roman" w:cs="Times New Roman"/>
          <w:sz w:val="24"/>
          <w:szCs w:val="24"/>
          <w:lang w:val="sr-Cyrl-RS" w:eastAsia="en-GB"/>
        </w:rPr>
        <w:t>;</w:t>
      </w:r>
    </w:p>
    <w:p w14:paraId="17DE7C13"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5) КОРИШЋЕЊЕ ОТП</w:t>
      </w:r>
      <w:r w:rsidR="00497D6A" w:rsidRPr="00810418">
        <w:rPr>
          <w:rFonts w:ascii="Times New Roman" w:eastAsia="Times New Roman" w:hAnsi="Times New Roman" w:cs="Times New Roman"/>
          <w:sz w:val="24"/>
          <w:szCs w:val="24"/>
          <w:lang w:val="sr-Cyrl-RS" w:eastAsia="en-GB"/>
        </w:rPr>
        <w:t>АДА У НАУЧНО-ИСТРАЖИВАЧКЕ СВРХЕ;</w:t>
      </w:r>
    </w:p>
    <w:p w14:paraId="4D4AA112" w14:textId="77777777" w:rsidR="00497D6A" w:rsidRPr="00810418" w:rsidRDefault="00497D6A" w:rsidP="00F408EF">
      <w:pPr>
        <w:spacing w:after="0" w:line="240" w:lineRule="auto"/>
        <w:ind w:firstLine="63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6) СЛУЧАЈ ТЕСТИРАЊА КОЈЕ СЕ ВРШИ РАДИ УТВРЂИВАЊА ТЕХНИЧКО ТЕХНОЛОШКИХ ПАРАМЕТАРА ПОНОВНОГ ИСКОРИШЋЕЊА ОТПАДА У СВРХУ ПРИБАВЉАЊА ПОДАТАКА РАДИ СПРОВОЂЕЊА ПРОЦЕДУРЕ ЗА ИЗРАДУ СТУДИЈЕ О ПРОЦЕНИ УТИЦАЈА;</w:t>
      </w:r>
    </w:p>
    <w:p w14:paraId="431203E9" w14:textId="77777777" w:rsidR="00497D6A" w:rsidRPr="00810418" w:rsidRDefault="00497D6A" w:rsidP="00180C6D">
      <w:pPr>
        <w:spacing w:after="0" w:line="240" w:lineRule="auto"/>
        <w:ind w:firstLine="630"/>
        <w:jc w:val="both"/>
        <w:rPr>
          <w:rFonts w:ascii="Times New Roman" w:eastAsia="Times New Roman" w:hAnsi="Times New Roman" w:cs="Times New Roman"/>
          <w:sz w:val="24"/>
          <w:szCs w:val="24"/>
          <w:lang w:val="sr-Cyrl-RS" w:eastAsia="en-GB"/>
        </w:rPr>
      </w:pPr>
    </w:p>
    <w:p w14:paraId="252CC95A" w14:textId="77777777" w:rsidR="00180C6D" w:rsidRPr="00810418" w:rsidRDefault="00180C6D" w:rsidP="00180C6D">
      <w:pPr>
        <w:spacing w:after="0" w:line="240" w:lineRule="auto"/>
        <w:ind w:firstLine="630"/>
        <w:jc w:val="both"/>
        <w:rPr>
          <w:rFonts w:ascii="Times New Roman" w:eastAsia="Times New Roman" w:hAnsi="Times New Roman" w:cs="Times New Roman"/>
          <w:bCs/>
          <w:sz w:val="24"/>
          <w:szCs w:val="24"/>
          <w:shd w:val="clear" w:color="auto" w:fill="FFFFFF"/>
          <w:lang w:val="en-GB" w:eastAsia="en-GB"/>
        </w:rPr>
      </w:pPr>
      <w:r w:rsidRPr="00810418">
        <w:rPr>
          <w:rFonts w:ascii="Times New Roman" w:eastAsia="Times New Roman" w:hAnsi="Times New Roman" w:cs="Times New Roman"/>
          <w:sz w:val="24"/>
          <w:szCs w:val="24"/>
          <w:lang w:val="en-GB" w:eastAsia="en-GB"/>
        </w:rPr>
        <w:t xml:space="preserve">ЗА СЛУЧАЈ ИЗ СТАВА 1. ТАЧКА </w:t>
      </w:r>
      <w:r w:rsidRPr="00810418">
        <w:rPr>
          <w:rFonts w:ascii="Times New Roman" w:eastAsia="Times New Roman" w:hAnsi="Times New Roman" w:cs="Times New Roman"/>
          <w:sz w:val="24"/>
          <w:szCs w:val="24"/>
          <w:lang w:eastAsia="en-GB"/>
        </w:rPr>
        <w:t>3</w:t>
      </w:r>
      <w:r w:rsidR="00497D6A" w:rsidRPr="00810418">
        <w:rPr>
          <w:rFonts w:ascii="Times New Roman" w:eastAsia="Times New Roman" w:hAnsi="Times New Roman" w:cs="Times New Roman"/>
          <w:sz w:val="24"/>
          <w:szCs w:val="24"/>
          <w:lang w:val="en-GB" w:eastAsia="en-GB"/>
        </w:rPr>
        <w:t>),</w:t>
      </w:r>
      <w:r w:rsidRPr="00810418">
        <w:rPr>
          <w:rFonts w:ascii="Times New Roman" w:eastAsia="Times New Roman" w:hAnsi="Times New Roman" w:cs="Times New Roman"/>
          <w:sz w:val="24"/>
          <w:szCs w:val="24"/>
          <w:lang w:val="sr-Cyrl-RS" w:eastAsia="en-GB"/>
        </w:rPr>
        <w:t xml:space="preserve"> 5) </w:t>
      </w:r>
      <w:r w:rsidR="00497D6A" w:rsidRPr="00810418">
        <w:rPr>
          <w:rFonts w:ascii="Times New Roman" w:eastAsia="Times New Roman" w:hAnsi="Times New Roman" w:cs="Times New Roman"/>
          <w:sz w:val="24"/>
          <w:szCs w:val="24"/>
          <w:lang w:val="sr-Cyrl-RS" w:eastAsia="en-GB"/>
        </w:rPr>
        <w:t xml:space="preserve"> И 6) </w:t>
      </w:r>
      <w:r w:rsidRPr="00810418">
        <w:rPr>
          <w:rFonts w:ascii="Times New Roman" w:eastAsia="Times New Roman" w:hAnsi="Times New Roman" w:cs="Times New Roman"/>
          <w:sz w:val="24"/>
          <w:szCs w:val="24"/>
          <w:lang w:eastAsia="en-GB"/>
        </w:rPr>
        <w:t>O</w:t>
      </w:r>
      <w:r w:rsidRPr="00810418">
        <w:rPr>
          <w:rFonts w:ascii="Times New Roman" w:eastAsia="Times New Roman" w:hAnsi="Times New Roman" w:cs="Times New Roman"/>
          <w:sz w:val="24"/>
          <w:szCs w:val="24"/>
          <w:lang w:val="en-GB" w:eastAsia="en-GB"/>
        </w:rPr>
        <w:t xml:space="preserve">ВОГ ЧЛАНА ИЗДАЈЕ СЕ ПОТВРДА О ИЗУЗИМАЊУ ОД ОБАВЕЗЕ </w:t>
      </w:r>
      <w:r w:rsidRPr="00810418">
        <w:rPr>
          <w:rFonts w:ascii="Times New Roman" w:eastAsia="Times New Roman" w:hAnsi="Times New Roman" w:cs="Times New Roman"/>
          <w:bCs/>
          <w:sz w:val="24"/>
          <w:szCs w:val="24"/>
          <w:shd w:val="clear" w:color="auto" w:fill="FFFFFF"/>
          <w:lang w:val="en-GB" w:eastAsia="en-GB"/>
        </w:rPr>
        <w:t xml:space="preserve">ПРИБАВЉАЊА ДОЗВОЛЕ. </w:t>
      </w:r>
    </w:p>
    <w:p w14:paraId="42355504" w14:textId="77777777" w:rsidR="00497D6A" w:rsidRPr="00810418" w:rsidRDefault="00497D6A" w:rsidP="00180C6D">
      <w:pPr>
        <w:spacing w:after="0" w:line="240" w:lineRule="auto"/>
        <w:ind w:firstLine="630"/>
        <w:jc w:val="both"/>
        <w:rPr>
          <w:rFonts w:ascii="Times New Roman" w:eastAsia="Times New Roman" w:hAnsi="Times New Roman" w:cs="Times New Roman"/>
          <w:bCs/>
          <w:sz w:val="24"/>
          <w:szCs w:val="24"/>
          <w:shd w:val="clear" w:color="auto" w:fill="FFFFFF"/>
          <w:lang w:val="en-GB" w:eastAsia="en-GB"/>
        </w:rPr>
      </w:pPr>
    </w:p>
    <w:p w14:paraId="130B53B2"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en-GB" w:eastAsia="en-GB"/>
        </w:rPr>
        <w:t xml:space="preserve">ПОТВРДА ИЗ СТАВА 2. ОВОГ ЧЛАНА ИЗДАЈЕ СЕ </w:t>
      </w:r>
      <w:r w:rsidR="00497D6A" w:rsidRPr="00810418">
        <w:rPr>
          <w:rFonts w:ascii="Times New Roman" w:eastAsia="Times New Roman" w:hAnsi="Times New Roman" w:cs="Times New Roman"/>
          <w:sz w:val="24"/>
          <w:szCs w:val="24"/>
          <w:lang w:val="sr-Cyrl-RS" w:eastAsia="en-GB"/>
        </w:rPr>
        <w:t xml:space="preserve">СЛУЧАЈ ИЗ ТАЧ. 3) И 5) </w:t>
      </w:r>
      <w:r w:rsidRPr="00810418">
        <w:rPr>
          <w:rFonts w:ascii="Times New Roman" w:eastAsia="Times New Roman" w:hAnsi="Times New Roman" w:cs="Times New Roman"/>
          <w:sz w:val="24"/>
          <w:szCs w:val="24"/>
          <w:lang w:val="en-GB" w:eastAsia="en-GB"/>
        </w:rPr>
        <w:t xml:space="preserve">НА ПЕРИОД ОД НАЈДУЖЕ 90 </w:t>
      </w:r>
      <w:r w:rsidR="00497D6A" w:rsidRPr="00810418">
        <w:rPr>
          <w:rFonts w:ascii="Times New Roman" w:eastAsia="Times New Roman" w:hAnsi="Times New Roman" w:cs="Times New Roman"/>
          <w:sz w:val="24"/>
          <w:szCs w:val="24"/>
          <w:lang w:val="en-GB" w:eastAsia="en-GB"/>
        </w:rPr>
        <w:t>ДАНА И НЕ МОЖЕ СЕ ПОНОВО ИЗДАТИ, А ЗА СЛУЧАЈ ИЗ ТАЧКЕ 6</w:t>
      </w:r>
      <w:r w:rsidR="00497D6A" w:rsidRPr="00810418">
        <w:rPr>
          <w:rFonts w:ascii="Times New Roman" w:eastAsia="Times New Roman" w:hAnsi="Times New Roman" w:cs="Times New Roman"/>
          <w:sz w:val="24"/>
          <w:szCs w:val="24"/>
          <w:lang w:val="sr-Cyrl-RS" w:eastAsia="en-GB"/>
        </w:rPr>
        <w:t xml:space="preserve">) ИЗДАЈЕ СЕ НА ПЕРИОД ОД НАЈДУЖЕ 60 ДАНА И НЕ МОЖЕ СЕ ПОНОВО ИЗДАТИ. </w:t>
      </w:r>
    </w:p>
    <w:p w14:paraId="349693F4" w14:textId="77777777" w:rsidR="00497D6A" w:rsidRPr="00810418" w:rsidRDefault="00497D6A" w:rsidP="00497D6A">
      <w:pPr>
        <w:pStyle w:val="xmsonormal"/>
        <w:shd w:val="clear" w:color="auto" w:fill="FFFFFF"/>
        <w:spacing w:before="0" w:beforeAutospacing="0" w:after="0" w:afterAutospacing="0"/>
        <w:rPr>
          <w:color w:val="212121"/>
          <w:shd w:val="clear" w:color="auto" w:fill="FFFF00"/>
        </w:rPr>
      </w:pPr>
    </w:p>
    <w:p w14:paraId="0FB6CBA3" w14:textId="77777777" w:rsidR="00497D6A" w:rsidRPr="00810418" w:rsidRDefault="00497D6A" w:rsidP="00180C6D">
      <w:pPr>
        <w:spacing w:after="0" w:line="240" w:lineRule="auto"/>
        <w:ind w:firstLine="630"/>
        <w:jc w:val="both"/>
        <w:rPr>
          <w:rFonts w:ascii="Times New Roman" w:eastAsia="Times New Roman" w:hAnsi="Times New Roman" w:cs="Times New Roman"/>
          <w:sz w:val="24"/>
          <w:szCs w:val="24"/>
          <w:lang w:val="en-GB" w:eastAsia="en-GB"/>
        </w:rPr>
      </w:pPr>
    </w:p>
    <w:p w14:paraId="72AEF771"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ЗАХТЕВ ЗА ИЗДАВАЊЕ ПОТВРДЕ</w:t>
      </w:r>
      <w:r w:rsidRPr="00810418">
        <w:rPr>
          <w:rFonts w:ascii="Times New Roman" w:eastAsia="Times New Roman" w:hAnsi="Times New Roman" w:cs="Times New Roman"/>
          <w:sz w:val="24"/>
          <w:szCs w:val="24"/>
          <w:lang w:val="sr-Cyrl-RS" w:eastAsia="en-GB"/>
        </w:rPr>
        <w:t>,</w:t>
      </w:r>
      <w:r w:rsidRPr="00810418">
        <w:rPr>
          <w:rFonts w:ascii="Times New Roman" w:eastAsia="Times New Roman" w:hAnsi="Times New Roman" w:cs="Times New Roman"/>
          <w:sz w:val="24"/>
          <w:szCs w:val="24"/>
          <w:lang w:val="en-GB" w:eastAsia="en-GB"/>
        </w:rPr>
        <w:t xml:space="preserve"> САДРЖИ НАРОЧИТО:</w:t>
      </w:r>
    </w:p>
    <w:p w14:paraId="3D5791FA"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ПОДАТКЕ О ОПЕРАТЕРУ;</w:t>
      </w:r>
    </w:p>
    <w:p w14:paraId="6387FB43"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ПОДАТКЕ О ПОСТРОЈЕЊУ И ЛОКАЦИЈСКЕ УСЛОВЕ</w:t>
      </w:r>
      <w:r w:rsidRPr="00810418">
        <w:rPr>
          <w:rFonts w:ascii="Times New Roman" w:eastAsia="Times New Roman" w:hAnsi="Times New Roman" w:cs="Times New Roman"/>
          <w:sz w:val="24"/>
          <w:szCs w:val="24"/>
          <w:lang w:val="sr-Cyrl-RS" w:eastAsia="en-GB"/>
        </w:rPr>
        <w:t>, А ЗА КОРИШЋЕЊЕ ОТПАДА У НАУЧНО-ИСТРАЖИВАЧКЕ СВРХЕ ИНФОРМАЦИЈА О ЛОКАЦИЈИ.</w:t>
      </w:r>
      <w:r w:rsidRPr="00810418">
        <w:rPr>
          <w:rFonts w:ascii="Times New Roman" w:eastAsia="Times New Roman" w:hAnsi="Times New Roman" w:cs="Times New Roman"/>
          <w:sz w:val="24"/>
          <w:szCs w:val="24"/>
          <w:lang w:val="en-GB" w:eastAsia="en-GB"/>
        </w:rPr>
        <w:t>;</w:t>
      </w:r>
    </w:p>
    <w:p w14:paraId="72BF1234" w14:textId="77777777" w:rsidR="00180C6D" w:rsidRPr="00810418" w:rsidRDefault="00180C6D" w:rsidP="00180C6D">
      <w:pPr>
        <w:spacing w:after="0" w:line="240" w:lineRule="auto"/>
        <w:ind w:firstLine="63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ПОДАТКЕ О КАПАЦИТЕТУ ПОСТРОЈЕЊА;</w:t>
      </w:r>
    </w:p>
    <w:p w14:paraId="272A3F11"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4)  ПОДАТКЕ О ВРСТИ И КАРАКТЕРУ ОТПАДА;</w:t>
      </w:r>
    </w:p>
    <w:p w14:paraId="1AC2317D"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5) ПОТВРДУ О РЕГИСТРАЦИЈИ У А</w:t>
      </w:r>
      <w:r w:rsidRPr="00810418">
        <w:rPr>
          <w:rFonts w:ascii="Times New Roman" w:eastAsia="Times New Roman" w:hAnsi="Times New Roman" w:cs="Times New Roman"/>
          <w:sz w:val="24"/>
          <w:szCs w:val="24"/>
          <w:lang w:val="sr-Cyrl-RS" w:eastAsia="en-GB"/>
        </w:rPr>
        <w:t>Г</w:t>
      </w:r>
      <w:r w:rsidRPr="00810418">
        <w:rPr>
          <w:rFonts w:ascii="Times New Roman" w:eastAsia="Times New Roman" w:hAnsi="Times New Roman" w:cs="Times New Roman"/>
          <w:sz w:val="24"/>
          <w:szCs w:val="24"/>
          <w:lang w:val="en-GB" w:eastAsia="en-GB"/>
        </w:rPr>
        <w:t>ЕНЦИЈИ ЗА ПРИВРЕДНЕ РЕГИСТРЕ;</w:t>
      </w:r>
    </w:p>
    <w:p w14:paraId="26F158BC"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6) ПЛАН ЗАШТИТЕ ОД УДЕСА И </w:t>
      </w:r>
      <w:r w:rsidR="00305DEA" w:rsidRPr="00810418">
        <w:rPr>
          <w:rFonts w:ascii="Times New Roman" w:eastAsia="Times New Roman" w:hAnsi="Times New Roman" w:cs="Times New Roman"/>
          <w:sz w:val="24"/>
          <w:szCs w:val="24"/>
          <w:lang w:val="sr-Cyrl-RS" w:eastAsia="en-GB"/>
        </w:rPr>
        <w:t xml:space="preserve">САГЛАСНОСТ НА </w:t>
      </w:r>
      <w:r w:rsidRPr="00810418">
        <w:rPr>
          <w:rFonts w:ascii="Times New Roman" w:eastAsia="Times New Roman" w:hAnsi="Times New Roman" w:cs="Times New Roman"/>
          <w:sz w:val="24"/>
          <w:szCs w:val="24"/>
          <w:lang w:val="en-GB" w:eastAsia="en-GB"/>
        </w:rPr>
        <w:t>ПЛАН ЗАШТИТЕ ОД ПОЖАРА</w:t>
      </w:r>
      <w:r w:rsidR="00305DEA" w:rsidRPr="00810418">
        <w:rPr>
          <w:rFonts w:ascii="Times New Roman" w:eastAsia="Times New Roman" w:hAnsi="Times New Roman" w:cs="Times New Roman"/>
          <w:sz w:val="24"/>
          <w:szCs w:val="24"/>
          <w:lang w:val="sr-Cyrl-RS" w:eastAsia="en-GB"/>
        </w:rPr>
        <w:t xml:space="preserve"> ПРИБАВЉЕНУ ОД ОРГАНА НАДЛЕЖНОГ ЗА ЗАШТИТУ ОД ПОЖАРА</w:t>
      </w:r>
      <w:r w:rsidRPr="00810418">
        <w:rPr>
          <w:rFonts w:ascii="Times New Roman" w:eastAsia="Times New Roman" w:hAnsi="Times New Roman" w:cs="Times New Roman"/>
          <w:sz w:val="24"/>
          <w:szCs w:val="24"/>
          <w:lang w:val="en-GB" w:eastAsia="en-GB"/>
        </w:rPr>
        <w:t>;</w:t>
      </w:r>
    </w:p>
    <w:p w14:paraId="13E5F359"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7) ЗАПИСНИК НАДЛЕЖНОГ ИНСПЕКЦИЈСКОГ ОРГАНА.</w:t>
      </w:r>
    </w:p>
    <w:p w14:paraId="77B56902" w14:textId="77777777" w:rsidR="00180C6D" w:rsidRPr="00810418" w:rsidRDefault="00180C6D" w:rsidP="00180C6D">
      <w:pPr>
        <w:spacing w:after="0"/>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en-GB" w:eastAsia="en-GB"/>
        </w:rPr>
        <w:lastRenderedPageBreak/>
        <w:tab/>
      </w:r>
      <w:r w:rsidRPr="00810418">
        <w:rPr>
          <w:rFonts w:ascii="Times New Roman" w:eastAsia="Times New Roman" w:hAnsi="Times New Roman" w:cs="Times New Roman"/>
          <w:sz w:val="24"/>
          <w:szCs w:val="24"/>
          <w:lang w:val="sr-Cyrl-RS" w:eastAsia="en-GB"/>
        </w:rPr>
        <w:t>НАКОН СПРОВЕДЕНОГ ТЕСТИРАЊА, ПРАВНО ЛИЦЕ ЈЕ У ОБАВЕЗИ ДА У ПЕРИОДУ ОД 30 ДАНА ОБАВЕСТИ НАДЛЕЖНИ ОРГАН КОЈИ ЈЕ ИЗДАО ПОТВРДУ, О РЕЗУЛТАТИМА.</w:t>
      </w:r>
    </w:p>
    <w:p w14:paraId="058A5D1A"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 БЛИЖЕ ПРОПИСУЈЕ САДРЖИНУ ПОТВРДЕ И ЗАХТЕВА ИЗ СТ. 2. И 4. ОВОГ ЧЛАНА.</w:t>
      </w:r>
    </w:p>
    <w:p w14:paraId="28226D29"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4BC29902" w14:textId="77777777" w:rsidR="00180C6D" w:rsidRPr="00810418" w:rsidRDefault="00180C6D" w:rsidP="00180C6D">
      <w:pPr>
        <w:spacing w:after="0"/>
        <w:ind w:firstLine="720"/>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Захтев за издавање дозволе</w:t>
      </w:r>
    </w:p>
    <w:p w14:paraId="0374B6C6" w14:textId="77777777" w:rsidR="00180C6D" w:rsidRPr="00810418" w:rsidRDefault="00180C6D" w:rsidP="00180C6D">
      <w:pPr>
        <w:spacing w:after="0"/>
        <w:ind w:firstLine="720"/>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62</w:t>
      </w:r>
    </w:p>
    <w:p w14:paraId="2F9483A0"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p>
    <w:p w14:paraId="6F8A65B7"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sr-Cyrl-RS" w:eastAsia="en-GB"/>
        </w:rPr>
        <w:t>ЗА ОБАВЉАЊЕ ДЕЛАТНОСТИ СКЛАДИШТЕЊА, ТРЕТМАНА И/ИЛИ ОДЛАГАЊА ОТПАДА ПОДНОСИ СЕ ЗАХТЕВ ЗА ИЗДАВАЊЕ ДОЗВОЛЕ</w:t>
      </w:r>
      <w:r w:rsidRPr="00810418">
        <w:rPr>
          <w:rFonts w:ascii="Times New Roman" w:eastAsia="Times New Roman" w:hAnsi="Times New Roman" w:cs="Times New Roman"/>
          <w:sz w:val="24"/>
          <w:szCs w:val="24"/>
          <w:lang w:val="en-GB" w:eastAsia="en-GB"/>
        </w:rPr>
        <w:t>.</w:t>
      </w:r>
    </w:p>
    <w:p w14:paraId="2B6D2075"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Захтев за издавање дозволе из става 1. овог члана садржи:</w:t>
      </w:r>
    </w:p>
    <w:p w14:paraId="1482EF77"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податке о подносиоцу захтева;</w:t>
      </w:r>
    </w:p>
    <w:p w14:paraId="7E295C3A"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2) податке о </w:t>
      </w:r>
      <w:r w:rsidRPr="00810418">
        <w:rPr>
          <w:rFonts w:ascii="Times New Roman" w:eastAsia="Times New Roman" w:hAnsi="Times New Roman" w:cs="Times New Roman"/>
          <w:strike/>
          <w:sz w:val="24"/>
          <w:szCs w:val="24"/>
          <w:lang w:val="en-GB" w:eastAsia="en-GB"/>
        </w:rPr>
        <w:t>постројењу</w:t>
      </w:r>
      <w:r w:rsidRPr="00810418">
        <w:rPr>
          <w:rFonts w:ascii="Times New Roman" w:eastAsia="Times New Roman" w:hAnsi="Times New Roman" w:cs="Times New Roman"/>
          <w:sz w:val="24"/>
          <w:szCs w:val="24"/>
          <w:lang w:val="en-GB" w:eastAsia="en-GB"/>
        </w:rPr>
        <w:t xml:space="preserve"> ОБЈЕКТИМА и локацији а посебно опис локације укључујући њене хидрогеолошке и геолошке карактеристике у захтеву за одлагање отпада на депоније;</w:t>
      </w:r>
    </w:p>
    <w:p w14:paraId="13C41F86" w14:textId="77777777" w:rsidR="00180C6D" w:rsidRPr="00810418" w:rsidRDefault="00180C6D" w:rsidP="00180C6D">
      <w:pPr>
        <w:spacing w:after="0"/>
        <w:ind w:firstLine="720"/>
        <w:jc w:val="both"/>
        <w:rPr>
          <w:rFonts w:ascii="Times New Roman" w:eastAsia="Times New Roman" w:hAnsi="Times New Roman" w:cs="Times New Roman"/>
          <w:strike/>
          <w:sz w:val="24"/>
          <w:szCs w:val="24"/>
          <w:lang w:val="en-GB" w:eastAsia="en-GB"/>
        </w:rPr>
      </w:pPr>
      <w:r w:rsidRPr="00810418">
        <w:rPr>
          <w:rFonts w:ascii="Times New Roman" w:hAnsi="Times New Roman" w:cs="Times New Roman"/>
          <w:strike/>
          <w:color w:val="000000"/>
          <w:sz w:val="24"/>
          <w:szCs w:val="24"/>
          <w:lang w:val="en-GB"/>
        </w:rPr>
        <w:t>3) податке о капацитету постројења;</w:t>
      </w:r>
    </w:p>
    <w:p w14:paraId="65FA144B"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ПОДАТКЕ О ДНЕВНОМ И ГОДИШЊЕМ КАПАЦИТЕТУ СКЛАДИШТА, ОДНОСНО ПОСТРОЈЕЊА ЗА УПРАВЉАЊЕ ОТПАДОМ;</w:t>
      </w:r>
    </w:p>
    <w:p w14:paraId="45E97F6D"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податке о врсти, количини и пореклу отпада;</w:t>
      </w:r>
    </w:p>
    <w:p w14:paraId="29CA4DF1"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методе и технологије које ће се користити за сваку врсту операције садржане у дозволи, техничке и друге захтеве који се односе на конкретну локацију, као и предложене методе за превенцију и смањење загађења;</w:t>
      </w:r>
    </w:p>
    <w:p w14:paraId="511CEC1E"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податке о опреми и уређајима који ће се користити;</w:t>
      </w:r>
    </w:p>
    <w:p w14:paraId="5D9B255F"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број запослених и њихове квалификације;</w:t>
      </w:r>
    </w:p>
    <w:p w14:paraId="23F58BA0"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податке о квалификованом лицу одговорном за стручни рад;</w:t>
      </w:r>
    </w:p>
    <w:p w14:paraId="1DFA31FF"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9) УВЕРЕЊЕ О</w:t>
      </w:r>
      <w:r w:rsidRPr="00810418">
        <w:rPr>
          <w:rFonts w:ascii="Times New Roman" w:eastAsia="Times New Roman" w:hAnsi="Times New Roman" w:cs="Times New Roman"/>
          <w:sz w:val="24"/>
          <w:szCs w:val="24"/>
          <w:shd w:val="clear" w:color="auto" w:fill="FFFFFF"/>
          <w:lang w:val="en-GB" w:eastAsia="en-GB"/>
        </w:rPr>
        <w:t> НЕОСУЂИВАНОСТИ ЗА ПРЕДУЗЕТНИКА,</w:t>
      </w:r>
      <w:r w:rsidRPr="00810418">
        <w:rPr>
          <w:rFonts w:ascii="Times New Roman" w:eastAsia="Times New Roman" w:hAnsi="Times New Roman" w:cs="Times New Roman"/>
          <w:sz w:val="24"/>
          <w:szCs w:val="24"/>
          <w:lang w:val="en-GB" w:eastAsia="en-GB"/>
        </w:rPr>
        <w:t xml:space="preserve"> </w:t>
      </w:r>
      <w:r w:rsidR="008D34A6" w:rsidRPr="00810418">
        <w:rPr>
          <w:rFonts w:ascii="Times New Roman" w:eastAsia="Times New Roman" w:hAnsi="Times New Roman" w:cs="Times New Roman"/>
          <w:sz w:val="24"/>
          <w:szCs w:val="24"/>
          <w:lang w:val="sr-Cyrl-RS" w:eastAsia="en-GB"/>
        </w:rPr>
        <w:t xml:space="preserve">ЧЛАНОВА </w:t>
      </w:r>
      <w:r w:rsidRPr="00810418">
        <w:rPr>
          <w:rFonts w:ascii="Times New Roman" w:eastAsia="Times New Roman" w:hAnsi="Times New Roman" w:cs="Times New Roman"/>
          <w:sz w:val="24"/>
          <w:szCs w:val="24"/>
          <w:lang w:val="en-GB" w:eastAsia="en-GB"/>
        </w:rPr>
        <w:t>ОДНОСНО ЗАСТУПНИКА ПРАВНОГ ЛИЦА ЗА КРИВИЧНА ДЕЛА ПРОТИВ ЖИВОТНЕ СРЕДИНЕ.</w:t>
      </w:r>
    </w:p>
    <w:p w14:paraId="225CD84F"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color w:val="000000" w:themeColor="text1"/>
          <w:sz w:val="24"/>
          <w:szCs w:val="24"/>
          <w:lang w:val="en-GB" w:eastAsia="en-GB"/>
        </w:rPr>
        <w:t xml:space="preserve">Уз захтев за издавање дозволе из става 1. овог члана, оператер </w:t>
      </w:r>
      <w:r w:rsidRPr="00810418">
        <w:rPr>
          <w:rFonts w:ascii="Times New Roman" w:eastAsia="Times New Roman" w:hAnsi="Times New Roman" w:cs="Times New Roman"/>
          <w:sz w:val="24"/>
          <w:szCs w:val="24"/>
          <w:lang w:val="en-GB" w:eastAsia="en-GB"/>
        </w:rPr>
        <w:t>прилаже следећу документацију:</w:t>
      </w:r>
    </w:p>
    <w:p w14:paraId="5EE30BEA"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потврду о регистрацији;</w:t>
      </w:r>
    </w:p>
    <w:p w14:paraId="474CF935"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2) радни план </w:t>
      </w:r>
      <w:r w:rsidRPr="00810418">
        <w:rPr>
          <w:rFonts w:ascii="Times New Roman" w:eastAsia="Times New Roman" w:hAnsi="Times New Roman" w:cs="Times New Roman"/>
          <w:strike/>
          <w:sz w:val="24"/>
          <w:szCs w:val="24"/>
          <w:lang w:val="en-GB" w:eastAsia="en-GB"/>
        </w:rPr>
        <w:t>постројења</w:t>
      </w:r>
      <w:r w:rsidRPr="00810418">
        <w:rPr>
          <w:rFonts w:ascii="Times New Roman" w:eastAsia="Times New Roman" w:hAnsi="Times New Roman" w:cs="Times New Roman"/>
          <w:sz w:val="24"/>
          <w:szCs w:val="24"/>
          <w:lang w:val="en-GB" w:eastAsia="en-GB"/>
        </w:rPr>
        <w:t xml:space="preserve"> за управљање отпадом;</w:t>
      </w:r>
    </w:p>
    <w:p w14:paraId="6F0140FD" w14:textId="77777777" w:rsidR="00180C6D" w:rsidRPr="00810418" w:rsidRDefault="00180C6D" w:rsidP="00180C6D">
      <w:pPr>
        <w:spacing w:after="0"/>
        <w:ind w:firstLine="720"/>
        <w:jc w:val="both"/>
        <w:rPr>
          <w:rFonts w:ascii="Times New Roman" w:eastAsia="Times New Roman" w:hAnsi="Times New Roman" w:cs="Times New Roman"/>
          <w:strike/>
          <w:sz w:val="24"/>
          <w:szCs w:val="24"/>
          <w:lang w:val="en-GB" w:eastAsia="en-GB"/>
        </w:rPr>
      </w:pPr>
      <w:r w:rsidRPr="00810418">
        <w:rPr>
          <w:rFonts w:ascii="Times New Roman" w:hAnsi="Times New Roman" w:cs="Times New Roman"/>
          <w:strike/>
          <w:color w:val="000000"/>
          <w:sz w:val="24"/>
          <w:szCs w:val="24"/>
          <w:lang w:val="en-GB"/>
        </w:rPr>
        <w:t>3)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 као и програм основне обуке запослених из области заштите од пожара у складу са законом;</w:t>
      </w:r>
    </w:p>
    <w:p w14:paraId="1E2728D7"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САГЛАСНОСТ НА ПЛАН ЗАШТИТЕ ОД УДЕСА АКО ЈЕ ОПЕРАТЕР У ОБАВЕЗИ ДА ТАКВУ САГЛАСНОСТ ПРИБАВИ, ИЛИ ИНТЕРНИ ПЛАН ЗАШТИТЕ ОД УДЕСА;</w:t>
      </w:r>
    </w:p>
    <w:p w14:paraId="5F568E8E"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3А)</w:t>
      </w:r>
      <w:r w:rsidR="00305DEA" w:rsidRPr="00810418">
        <w:rPr>
          <w:rFonts w:ascii="Times New Roman" w:eastAsia="Times New Roman" w:hAnsi="Times New Roman" w:cs="Times New Roman"/>
          <w:sz w:val="24"/>
          <w:szCs w:val="24"/>
          <w:lang w:val="sr-Cyrl-RS" w:eastAsia="en-GB"/>
        </w:rPr>
        <w:t xml:space="preserve"> </w:t>
      </w:r>
      <w:r w:rsidR="00305DEA" w:rsidRPr="00810418">
        <w:rPr>
          <w:rFonts w:ascii="Times New Roman" w:eastAsia="Times New Roman" w:hAnsi="Times New Roman" w:cs="Times New Roman"/>
          <w:color w:val="000000"/>
          <w:sz w:val="24"/>
          <w:szCs w:val="24"/>
          <w:lang w:val="en-GB" w:eastAsia="en-GB"/>
        </w:rPr>
        <w:t>САГЛАСНОСТ НА</w:t>
      </w:r>
      <w:r w:rsidR="00305DEA" w:rsidRPr="00810418">
        <w:rPr>
          <w:rFonts w:ascii="Times New Roman" w:eastAsia="Times New Roman" w:hAnsi="Times New Roman" w:cs="Times New Roman"/>
          <w:sz w:val="24"/>
          <w:szCs w:val="24"/>
          <w:lang w:val="en-GB" w:eastAsia="en-GB"/>
        </w:rPr>
        <w:t xml:space="preserve"> </w:t>
      </w:r>
      <w:r w:rsidR="00305DEA" w:rsidRPr="00810418">
        <w:rPr>
          <w:rFonts w:ascii="Times New Roman" w:eastAsia="Times New Roman" w:hAnsi="Times New Roman" w:cs="Times New Roman"/>
          <w:sz w:val="24"/>
          <w:szCs w:val="24"/>
          <w:lang w:val="sr-Cyrl-RS" w:eastAsia="en-GB"/>
        </w:rPr>
        <w:t>П</w:t>
      </w:r>
      <w:r w:rsidR="00305DEA" w:rsidRPr="00810418">
        <w:rPr>
          <w:rFonts w:ascii="Times New Roman" w:eastAsia="Times New Roman" w:hAnsi="Times New Roman" w:cs="Times New Roman"/>
          <w:sz w:val="24"/>
          <w:szCs w:val="24"/>
          <w:lang w:val="en-GB" w:eastAsia="en-GB"/>
        </w:rPr>
        <w:t xml:space="preserve">ЛАН ЗАШТИТЕ ОД ПОЖАРА </w:t>
      </w:r>
      <w:r w:rsidR="00305DEA" w:rsidRPr="00810418">
        <w:rPr>
          <w:rFonts w:ascii="Times New Roman" w:eastAsia="Times New Roman" w:hAnsi="Times New Roman" w:cs="Times New Roman"/>
          <w:sz w:val="24"/>
          <w:szCs w:val="24"/>
          <w:lang w:val="sr-Cyrl-RS" w:eastAsia="en-GB"/>
        </w:rPr>
        <w:t xml:space="preserve">И САГЛАСНОСТ НА ПРОГРАМ ОСНОВНЕ ОБУКЕ ЗАПОСЛЕНИХ ИЗ ОБЛАСТИ ЗАШТИТЕ ОД ПОЖАРА ПРИБАВЉЕНУ ОД ОРГАНА НАДЛЕЖНОГ ЗА </w:t>
      </w:r>
      <w:r w:rsidR="00305DEA" w:rsidRPr="00810418">
        <w:rPr>
          <w:rFonts w:ascii="Times New Roman" w:eastAsia="Times New Roman" w:hAnsi="Times New Roman" w:cs="Times New Roman"/>
          <w:sz w:val="24"/>
          <w:szCs w:val="24"/>
          <w:lang w:val="en-GB" w:eastAsia="en-GB"/>
        </w:rPr>
        <w:t>ЗАШТИТУ ОД ПОЖАРА;</w:t>
      </w:r>
    </w:p>
    <w:p w14:paraId="16A7BE3F"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trike/>
          <w:sz w:val="24"/>
          <w:szCs w:val="24"/>
          <w:lang w:val="en-GB" w:eastAsia="en-GB"/>
        </w:rPr>
        <w:t>4) план за затварање постројења</w:t>
      </w:r>
      <w:r w:rsidRPr="00810418">
        <w:rPr>
          <w:rFonts w:ascii="Times New Roman" w:eastAsia="Times New Roman" w:hAnsi="Times New Roman" w:cs="Times New Roman"/>
          <w:sz w:val="24"/>
          <w:szCs w:val="24"/>
          <w:lang w:val="en-GB" w:eastAsia="en-GB"/>
        </w:rPr>
        <w:t>;</w:t>
      </w:r>
    </w:p>
    <w:p w14:paraId="3C3A3680"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ПЛАН ЗА ЗАТВАРАЊЕ СКЛАДИШТА, ОДНОСНО ПОСТРОЈЕЊА ЗА ТРЕТМАН ИЛИ ОДЛАГАЊЕ;</w:t>
      </w:r>
    </w:p>
    <w:p w14:paraId="2049AE82"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изјаву о методама третмана односно поновног искоришћења или одлагања отпада;</w:t>
      </w:r>
    </w:p>
    <w:p w14:paraId="45B87B2E"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изјаву о методама третмана односно поновног искоришћења и одлагања остатака из постројења;</w:t>
      </w:r>
    </w:p>
    <w:p w14:paraId="515A7844"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 у складу са законом;</w:t>
      </w:r>
    </w:p>
    <w:p w14:paraId="16C49967"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копије одобрења и сагласности других надлежних органа, издатих у складу са законом (</w:t>
      </w:r>
      <w:r w:rsidRPr="00810418">
        <w:rPr>
          <w:rFonts w:ascii="Times New Roman" w:hAnsi="Times New Roman" w:cs="Times New Roman"/>
          <w:sz w:val="24"/>
          <w:szCs w:val="24"/>
          <w:lang w:val="en-GB"/>
        </w:rPr>
        <w:t>ОДГОВАРАЈУЋУ УПОТРЕБНУ ДОЗВОЛУ ИЛИ ДРУГИ АКТ КОЈИМ СЕ ДОЗВОЉАВА УПОТРЕБА ОБЈЕКТА ЗА УПРАВЉАЊЕ ОТПАДОМ, ИЗВОД ИЗ КАТАСТРА НЕПОКРЕТНОСТИ, ДОКАЗ О ВЛАСНИШТВУ НАД ОБЈЕКТОМ, ВОДНУ ДОЗВОЛУ, ВОДНУ САГЛАСНОСТ И ДРУГЕ ДОЗВОЛЕ И САГЛАСНОСТИ</w:t>
      </w:r>
      <w:r w:rsidRPr="00810418">
        <w:rPr>
          <w:rFonts w:ascii="Times New Roman" w:eastAsia="Times New Roman" w:hAnsi="Times New Roman" w:cs="Times New Roman"/>
          <w:sz w:val="24"/>
          <w:szCs w:val="24"/>
          <w:lang w:val="en-GB" w:eastAsia="en-GB"/>
        </w:rPr>
        <w:t>);</w:t>
      </w:r>
    </w:p>
    <w:p w14:paraId="0F3DCFF3"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9) финансијске и друге гаранције или одговарајуће осигурање за случај удеса или штете причињене трећим лицима;</w:t>
      </w:r>
    </w:p>
    <w:p w14:paraId="515F5459"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9а) финансијске или друге гаранције којима се осигурава испуњавање услова из дозволе за одлагање отпада на депонију, са роком важности за време рада депоније, укључујући процедуре затварања депоније и одржавање након затварања у складу са чланом 30. овог закона;</w:t>
      </w:r>
    </w:p>
    <w:p w14:paraId="5133C794"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10) потврду о уплати одговарајуће административне таксе.</w:t>
      </w:r>
    </w:p>
    <w:p w14:paraId="4A7C4C29"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Захтев за издавање дозволе за одлагање отпада на депонију поред података из става 2. овог члана садржи и податке о поступку затварања и одржавања депоније после затварања.</w:t>
      </w:r>
    </w:p>
    <w:p w14:paraId="1D82A11B"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Надлежни орган за издавање дозволе за третман, односно складиштење, поновно искоришћење и одлагање отпада, по потреби, може захтевати додатне податке, информације или документацију за издавање дозволЕ.</w:t>
      </w:r>
    </w:p>
    <w:p w14:paraId="376B44FA" w14:textId="77777777" w:rsidR="00180C6D" w:rsidRPr="00810418" w:rsidRDefault="00180C6D" w:rsidP="00180C6D">
      <w:pPr>
        <w:spacing w:after="0"/>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 прописује образац захтева за издавање дозволе из става 1. овог члана.</w:t>
      </w:r>
    </w:p>
    <w:p w14:paraId="2941FF31" w14:textId="77777777" w:rsidR="00180C6D" w:rsidRPr="00810418" w:rsidRDefault="00180C6D" w:rsidP="00180C6D">
      <w:pPr>
        <w:spacing w:after="0"/>
        <w:jc w:val="both"/>
        <w:rPr>
          <w:rFonts w:ascii="Times New Roman" w:eastAsia="Times New Roman" w:hAnsi="Times New Roman" w:cs="Times New Roman"/>
          <w:sz w:val="24"/>
          <w:szCs w:val="24"/>
          <w:lang w:val="en-GB" w:eastAsia="en-GB"/>
        </w:rPr>
      </w:pPr>
    </w:p>
    <w:p w14:paraId="63E7C281"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63.</w:t>
      </w:r>
    </w:p>
    <w:p w14:paraId="4D1DC88C" w14:textId="77777777" w:rsidR="00180C6D" w:rsidRPr="00810418" w:rsidRDefault="00180C6D" w:rsidP="00180C6D">
      <w:pPr>
        <w:pBdr>
          <w:top w:val="nil"/>
          <w:left w:val="nil"/>
          <w:bottom w:val="nil"/>
          <w:right w:val="nil"/>
          <w:between w:val="nil"/>
        </w:pBd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p>
    <w:p w14:paraId="0AA37C1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Захтев за издавање дозволе за третман, односно складиштење, поновно искоришћење и одлагање отпада подноси се министарству, односно аутономној покрајини, односно јединици локалне самоуправе.</w:t>
      </w:r>
    </w:p>
    <w:p w14:paraId="3CDCB1B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Надлежни орган за издавање дозволе, у року од 15 дана од дана пријема захтева за издавање дозволе дужан је да од подносиоца захтева, затражи доказе и документацију потребну за допуну захтева, ако је захтев непотпун, односно неуредан.</w:t>
      </w:r>
    </w:p>
    <w:p w14:paraId="799B4D4A" w14:textId="77777777" w:rsidR="00180C6D" w:rsidRPr="00810418" w:rsidRDefault="00180C6D" w:rsidP="00180C6D">
      <w:pPr>
        <w:spacing w:after="0" w:line="276" w:lineRule="auto"/>
        <w:ind w:firstLine="480"/>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Надлежни орган за издавање дозволе, у року од 15 дана од дана пријема уредног захтева, обавештава јавност о поднетом захтеву и прибавља записник о испуњености услова за изградњу и рад постројења од надлежног инспекцијског органа.</w:t>
      </w:r>
    </w:p>
    <w:p w14:paraId="55F1017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 xml:space="preserve">НАДЛЕЖНИ ОРГАН ЗА ИЗДАВАЊЕ ДОЗВОЛЕ ЗА УПРАВЉАЊЕ ОТПАДОМ У РОКУ ОД 15 ДАНА ОД ДАНА ПРИЈЕМА УРЕДНОГ ЗАХТЕВА, ОБАВЕШТАВА ЈАВНОСТ О ПОДНЕТОМ ЗАХТЕВУ И ПРИБАВЉА ЗАПИСНИК О ИСПУЊЕНОСТИ УСЛОВА ЗАШТИТЕ ЖИВОТНЕ СРЕДИНЕ У СКЛАДУ СА ОВИМ ЗАКОНОМ И </w:t>
      </w:r>
      <w:r w:rsidRPr="00810418">
        <w:rPr>
          <w:rFonts w:ascii="Times New Roman" w:eastAsia="Times New Roman" w:hAnsi="Times New Roman" w:cs="Times New Roman"/>
          <w:strike/>
          <w:color w:val="333333"/>
          <w:sz w:val="24"/>
          <w:szCs w:val="24"/>
          <w:lang w:val="en-GB" w:eastAsia="en-GB"/>
        </w:rPr>
        <w:t xml:space="preserve"> </w:t>
      </w:r>
      <w:r w:rsidRPr="00810418">
        <w:rPr>
          <w:rFonts w:ascii="Times New Roman" w:eastAsia="Times New Roman" w:hAnsi="Times New Roman" w:cs="Times New Roman"/>
          <w:color w:val="333333"/>
          <w:sz w:val="24"/>
          <w:szCs w:val="24"/>
          <w:lang w:val="en-GB" w:eastAsia="en-GB"/>
        </w:rPr>
        <w:t>ПРОПИСИМА КОЈИМА СЕ УРЕЂУЈЕ ОБЛАСТ ЗАШТИТЕ ЖИВОТНЕ СРЕДИНЕ, ОД НАДЛЕЖНОГ ИНСПЕКЦИЈСКОГ ОРГАНА, У РОКУ ОД 30 ДАНА.</w:t>
      </w:r>
    </w:p>
    <w:p w14:paraId="19D266E3" w14:textId="77777777" w:rsidR="00180C6D" w:rsidRPr="00810418" w:rsidRDefault="00180C6D" w:rsidP="00180C6D">
      <w:pPr>
        <w:spacing w:after="0"/>
        <w:ind w:firstLine="480"/>
        <w:jc w:val="both"/>
        <w:rPr>
          <w:rFonts w:ascii="Times New Roman" w:hAnsi="Times New Roman" w:cs="Times New Roman"/>
          <w:sz w:val="24"/>
          <w:szCs w:val="24"/>
          <w:lang w:val="en-GB"/>
        </w:rPr>
      </w:pPr>
      <w:r w:rsidRPr="00810418">
        <w:rPr>
          <w:rFonts w:ascii="Times New Roman" w:hAnsi="Times New Roman" w:cs="Times New Roman"/>
          <w:color w:val="000000"/>
          <w:sz w:val="24"/>
          <w:szCs w:val="24"/>
          <w:lang w:val="en-GB"/>
        </w:rPr>
        <w:t>РОК ЗА ЈАВНИ УВИД У ПОДНЕТИ ЗАХТЕВ ЈЕ 30 ДАНА ОД ДАНА ОГЛАШАВАЊА ПУТЕМ СРЕДСТАВА ЈАВНОГ ИНФОРМИСАЊА ИЛИ ИНТЕРНЕТА, ОДНОСНО НА УОБИЧАЈЕН ЛОКАЛНИ НАЧИН.</w:t>
      </w:r>
    </w:p>
    <w:p w14:paraId="37C1C37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Министарство, односно надлежни орган аутономне покрајине, истовремено са обавештењем из става 3. овог члана доставља поднети захтев јединици локалне самоуправе, заједно са документацијом ради прибављања мишљења.</w:t>
      </w:r>
    </w:p>
    <w:p w14:paraId="1F74A47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Када дозволу за управљање опасним отпадом издаје надлежни орган града Београда, истовремено са обавештењем из става 3. овог члана доставља поднети захтев градској општини, заједно са документацијом ради прибављања мишљења, с тим да је градска општина дужна да поступа на начин прописан у ст. 6. и 7. овог члана.</w:t>
      </w:r>
    </w:p>
    <w:p w14:paraId="58D73DB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Јединица локалне самоуправе у року од 30 дана од дана пријема захтева из става 3. овог члана, дужна је да размотри захтев и да министарству, односно надлежном органу аутономне покрајине достави своје мишљење са образложеним предлогом за прихватање или одбијање захтева.</w:t>
      </w:r>
    </w:p>
    <w:p w14:paraId="54670A9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Јединица локалне самоуправе, пре давања мишљења из става 3. овог члана, по потреби прибавља мишљења других заинтересованих органа и организација (урбанизма, заштите природе, комуналних делатности, унутрашњих послова, заштите потрошача и др.).</w:t>
      </w:r>
    </w:p>
    <w:p w14:paraId="100F1C4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Надлежни орган за издавање дозволе разматра поднети захтев, приложену документацију, прибављена мишљења, као и записник о испуњености услова од стране надлежног инспекцијског органа и издаје дозволу подносиоцу захтева у року од 15 дана од дана пријема мишљења из става 5. овог члана или доноси решење којим одбија захтев, уз образложење о разлозима одбијања.</w:t>
      </w:r>
    </w:p>
    <w:p w14:paraId="2EBC913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Ако дозволу издаје министарство, односно надлежни орган аутономне покрајине, о издатој дозволи обавештава јединицу локалне самоуправе и на њен захтев доставља копију издате дозволе.</w:t>
      </w:r>
    </w:p>
    <w:p w14:paraId="131B67B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НАДЛЕЖНИ ОРГАН НЕ МОЖЕ ИЗДАТИ ДОЗВОЛУ ЗА УПРАВЉАЊЕ ОТПАДОМ ПРЕДУЗЕТНИКУ </w:t>
      </w:r>
      <w:r w:rsidR="008D34A6" w:rsidRPr="00810418">
        <w:rPr>
          <w:rFonts w:ascii="Times New Roman" w:eastAsia="Times New Roman" w:hAnsi="Times New Roman" w:cs="Times New Roman"/>
          <w:color w:val="333333"/>
          <w:sz w:val="24"/>
          <w:szCs w:val="24"/>
          <w:lang w:val="en-GB" w:eastAsia="en-GB"/>
        </w:rPr>
        <w:t xml:space="preserve">ИЛИ ПРАВНОМ ЛИЦУ ЧИЈИ </w:t>
      </w:r>
      <w:r w:rsidR="008D34A6" w:rsidRPr="00810418">
        <w:rPr>
          <w:rFonts w:ascii="Times New Roman" w:eastAsia="Times New Roman" w:hAnsi="Times New Roman" w:cs="Times New Roman"/>
          <w:color w:val="333333"/>
          <w:sz w:val="24"/>
          <w:szCs w:val="24"/>
          <w:lang w:val="sr-Cyrl-RS" w:eastAsia="en-GB"/>
        </w:rPr>
        <w:t>СУ ЧЛАНОВИ</w:t>
      </w:r>
      <w:r w:rsidRPr="00810418">
        <w:rPr>
          <w:rFonts w:ascii="Times New Roman" w:eastAsia="Times New Roman" w:hAnsi="Times New Roman" w:cs="Times New Roman"/>
          <w:color w:val="333333"/>
          <w:sz w:val="24"/>
          <w:szCs w:val="24"/>
          <w:lang w:val="en-GB" w:eastAsia="en-GB"/>
        </w:rPr>
        <w:t xml:space="preserve"> И/ИЛИ ЗАСТУПНИК И/ИЛИ ОДГОВОРНО ЛИЦЕ, ПРАВОСНАЖНО ОСУЂИВАН ЗА НЕКА ОД КРИВИЧНИХ ДЕЛА ПРОТИВ ЖИВОТНЕ СРЕДИНЕ .</w:t>
      </w:r>
    </w:p>
    <w:p w14:paraId="1D657EB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59BAF9A9"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p>
    <w:p w14:paraId="7508B7A9"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Садржај дозволе</w:t>
      </w:r>
    </w:p>
    <w:p w14:paraId="6A7AC47B"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64</w:t>
      </w:r>
    </w:p>
    <w:p w14:paraId="02D086B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14CCE0C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Дозволом се утврђују услови за управљање отпадом у постројењу за третман, односно складиштење, поновно искоришћење и одлагање отпада.</w:t>
      </w:r>
    </w:p>
    <w:p w14:paraId="12D7813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Дозвола садржи нарочито:</w:t>
      </w:r>
    </w:p>
    <w:p w14:paraId="70850CC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податке о локацији;</w:t>
      </w:r>
    </w:p>
    <w:p w14:paraId="3B48C49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техничке и технолошке услове за рад постројења;</w:t>
      </w:r>
    </w:p>
    <w:p w14:paraId="71AA2CEA"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методе које се користе за сваку појединачну операцију;</w:t>
      </w:r>
    </w:p>
    <w:p w14:paraId="288A145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4) податке о пореклу, одредишту и третману отпада;</w:t>
      </w:r>
    </w:p>
    <w:p w14:paraId="543AB62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податке о врсти и количини отпада који се поновно искоришћава или одлаже;</w:t>
      </w:r>
    </w:p>
    <w:p w14:paraId="6B6AD5A0"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процедуре за контролу рада постројења и мониторинг животне средине;</w:t>
      </w:r>
    </w:p>
    <w:p w14:paraId="7C9244B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мере заштите од удеса, укључујући услове за спречавање удеса и смањење последица удеса, мере заштите од пожара, као и процедуре за затварање постројења;</w:t>
      </w:r>
    </w:p>
    <w:p w14:paraId="12625E5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висину финансијске гаранције или другог инструмента за покриће трошкова рада постројења;</w:t>
      </w:r>
    </w:p>
    <w:p w14:paraId="62C93ACA"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color w:val="262626"/>
          <w:sz w:val="24"/>
          <w:szCs w:val="24"/>
          <w:lang w:val="en-GB" w:eastAsia="en-GB"/>
        </w:rPr>
        <w:t xml:space="preserve"> </w:t>
      </w:r>
      <w:r w:rsidRPr="00810418">
        <w:rPr>
          <w:rFonts w:ascii="Times New Roman" w:eastAsia="Times New Roman" w:hAnsi="Times New Roman" w:cs="Times New Roman"/>
          <w:sz w:val="24"/>
          <w:szCs w:val="24"/>
          <w:lang w:val="en-GB" w:eastAsia="en-GB"/>
        </w:rPr>
        <w:t>9) обавезу достављања најмање једном годишње података о врсти и количинама третираног, односно поновно искоришћеног и одложеног отпада, као и о резултатима мониторинга</w:t>
      </w:r>
      <w:r w:rsidRPr="00810418">
        <w:rPr>
          <w:rFonts w:ascii="Times New Roman" w:eastAsia="Times New Roman" w:hAnsi="Times New Roman" w:cs="Times New Roman"/>
          <w:strike/>
          <w:sz w:val="24"/>
          <w:szCs w:val="24"/>
          <w:lang w:val="sr-Cyrl-RS" w:eastAsia="en-GB"/>
        </w:rPr>
        <w:t>.</w:t>
      </w:r>
      <w:r w:rsidRPr="00810418">
        <w:rPr>
          <w:rFonts w:ascii="Times New Roman" w:eastAsia="Times New Roman" w:hAnsi="Times New Roman" w:cs="Times New Roman"/>
          <w:sz w:val="24"/>
          <w:szCs w:val="24"/>
          <w:lang w:val="sr-Cyrl-RS" w:eastAsia="en-GB"/>
        </w:rPr>
        <w:t>;</w:t>
      </w:r>
    </w:p>
    <w:p w14:paraId="5CE150C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sr-Cyrl-RS" w:eastAsia="en-GB"/>
        </w:rPr>
      </w:pPr>
      <w:r w:rsidRPr="00810418">
        <w:rPr>
          <w:rFonts w:ascii="Times New Roman" w:hAnsi="Times New Roman" w:cs="Times New Roman"/>
          <w:sz w:val="24"/>
          <w:szCs w:val="24"/>
          <w:lang w:val="en-GB"/>
        </w:rPr>
        <w:t>10) ОПЕРАЦИЈУ УПРАВЉАЊА ОТПАДОМ</w:t>
      </w:r>
      <w:r w:rsidRPr="00810418">
        <w:rPr>
          <w:rFonts w:ascii="Times New Roman" w:hAnsi="Times New Roman" w:cs="Times New Roman"/>
          <w:sz w:val="24"/>
          <w:szCs w:val="24"/>
          <w:lang w:val="sr-Cyrl-RS"/>
        </w:rPr>
        <w:t>.</w:t>
      </w:r>
    </w:p>
    <w:p w14:paraId="4AE452EF"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Ако се дозвола издаје за одлагање отпада на депонију, поред података из става 2. овог члана, садржи и податке о:</w:t>
      </w:r>
    </w:p>
    <w:p w14:paraId="344E6B9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класи депоније (за инертни, опасни или неопасни отпад);</w:t>
      </w:r>
    </w:p>
    <w:p w14:paraId="3F829F1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процедури за пријем отпада;</w:t>
      </w:r>
    </w:p>
    <w:p w14:paraId="111D9B9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другим постројењима на локацији и укупном капацитету депоније;</w:t>
      </w:r>
    </w:p>
    <w:p w14:paraId="37E66A63"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техничкој документацији за изградњу депоније и о постројењу и опреми која ће се користити;</w:t>
      </w:r>
    </w:p>
    <w:p w14:paraId="1D8C27D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оперативном плану са распоредом и динамиком пуњења депоније;</w:t>
      </w:r>
    </w:p>
    <w:p w14:paraId="24E12EB6"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захтевима за припрему депоније за одлагање, операције одлагања и мониторинг рада депоније, контролне процедуре, укључујући и интервентне планове;</w:t>
      </w:r>
    </w:p>
    <w:p w14:paraId="6DC9BA2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захтевима за затварање депоније и операцијама накнадног одржавања депоније после затварања;</w:t>
      </w:r>
    </w:p>
    <w:p w14:paraId="6EF779A7"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hAnsi="Times New Roman" w:cs="Times New Roman"/>
          <w:strike/>
          <w:color w:val="000000"/>
          <w:sz w:val="24"/>
          <w:szCs w:val="24"/>
          <w:lang w:val="en-GB"/>
        </w:rPr>
        <w:t>8) висину финансијске гаранције или другог инструмента за покриће трошкова рада постројења;</w:t>
      </w:r>
    </w:p>
    <w:p w14:paraId="2702F5E1"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8) </w:t>
      </w:r>
      <w:r w:rsidRPr="00810418">
        <w:rPr>
          <w:rFonts w:ascii="Times New Roman" w:eastAsia="Times New Roman" w:hAnsi="Times New Roman" w:cs="Times New Roman"/>
          <w:bCs/>
          <w:color w:val="262626" w:themeColor="text1" w:themeTint="D9"/>
          <w:sz w:val="24"/>
          <w:szCs w:val="24"/>
          <w:lang w:val="en-GB"/>
        </w:rPr>
        <w:t>ВРСТУ, ВИСИНУ И ДРУГЕ УСЛОВЕ КОРИШЋЕЊА ФИНАНСИЈСКЕ ГАРАНЦИЈЕ И ДРУГОГ ЕКВИВАЛЕНТНОГ ОСИГУРАЊА ЗА ПОКРИЋЕ ТРОШКОВА РАДА</w:t>
      </w:r>
      <w:r w:rsidRPr="00810418">
        <w:rPr>
          <w:rFonts w:ascii="Times New Roman" w:eastAsia="Times New Roman" w:hAnsi="Times New Roman" w:cs="Times New Roman"/>
          <w:sz w:val="24"/>
          <w:szCs w:val="24"/>
          <w:lang w:val="en-GB" w:eastAsia="en-GB"/>
        </w:rPr>
        <w:t>.</w:t>
      </w:r>
    </w:p>
    <w:p w14:paraId="379F761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7B82BA94"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Ако се дозвола издаје за термички третман отпада, поред података из става 2. овог члана, садржи и податке који се односе на:</w:t>
      </w:r>
    </w:p>
    <w:p w14:paraId="613CB8A0" w14:textId="77777777" w:rsidR="00180C6D" w:rsidRPr="00810418" w:rsidRDefault="00180C6D" w:rsidP="00180C6D">
      <w:pPr>
        <w:spacing w:after="0"/>
        <w:rPr>
          <w:rFonts w:ascii="Times New Roman" w:hAnsi="Times New Roman" w:cs="Times New Roman"/>
          <w:strike/>
          <w:sz w:val="24"/>
          <w:szCs w:val="24"/>
          <w:lang w:val="en-GB"/>
        </w:rPr>
      </w:pPr>
      <w:r w:rsidRPr="00810418">
        <w:rPr>
          <w:rFonts w:ascii="Times New Roman" w:hAnsi="Times New Roman" w:cs="Times New Roman"/>
          <w:strike/>
          <w:color w:val="000000"/>
          <w:sz w:val="24"/>
          <w:szCs w:val="24"/>
          <w:lang w:val="en-GB"/>
        </w:rPr>
        <w:t>1) граничне вредности емисија у ваздух и воду и начин мерења емисија, у складу са законом;</w:t>
      </w:r>
      <w:r w:rsidRPr="00810418">
        <w:rPr>
          <w:rFonts w:ascii="Times New Roman" w:hAnsi="Times New Roman" w:cs="Times New Roman"/>
          <w:strike/>
          <w:color w:val="000000"/>
          <w:sz w:val="24"/>
          <w:szCs w:val="24"/>
          <w:vertAlign w:val="superscript"/>
          <w:lang w:val="en-GB"/>
        </w:rPr>
        <w:t>*</w:t>
      </w:r>
    </w:p>
    <w:p w14:paraId="7183AB83" w14:textId="77777777" w:rsidR="00180C6D" w:rsidRPr="00810418" w:rsidRDefault="00180C6D" w:rsidP="00180C6D">
      <w:pPr>
        <w:spacing w:after="0"/>
        <w:rPr>
          <w:rFonts w:ascii="Times New Roman" w:hAnsi="Times New Roman" w:cs="Times New Roman"/>
          <w:strike/>
          <w:sz w:val="24"/>
          <w:szCs w:val="24"/>
          <w:lang w:val="en-GB"/>
        </w:rPr>
      </w:pPr>
      <w:r w:rsidRPr="00810418">
        <w:rPr>
          <w:rFonts w:ascii="Times New Roman" w:hAnsi="Times New Roman" w:cs="Times New Roman"/>
          <w:strike/>
          <w:color w:val="000000"/>
          <w:sz w:val="24"/>
          <w:szCs w:val="24"/>
          <w:lang w:val="en-GB"/>
        </w:rPr>
        <w:t>2) врсту и количину опасног отпада који се може третирати;</w:t>
      </w:r>
      <w:r w:rsidRPr="00810418">
        <w:rPr>
          <w:rFonts w:ascii="Times New Roman" w:hAnsi="Times New Roman" w:cs="Times New Roman"/>
          <w:strike/>
          <w:color w:val="000000"/>
          <w:sz w:val="24"/>
          <w:szCs w:val="24"/>
          <w:vertAlign w:val="superscript"/>
          <w:lang w:val="en-GB"/>
        </w:rPr>
        <w:t>*</w:t>
      </w:r>
    </w:p>
    <w:p w14:paraId="6357B52D" w14:textId="77777777" w:rsidR="00180C6D" w:rsidRPr="00810418" w:rsidRDefault="00180C6D" w:rsidP="00180C6D">
      <w:pPr>
        <w:spacing w:after="0"/>
        <w:rPr>
          <w:rFonts w:ascii="Times New Roman" w:hAnsi="Times New Roman" w:cs="Times New Roman"/>
          <w:strike/>
          <w:sz w:val="24"/>
          <w:szCs w:val="24"/>
          <w:lang w:val="en-GB"/>
        </w:rPr>
      </w:pPr>
      <w:r w:rsidRPr="00810418">
        <w:rPr>
          <w:rFonts w:ascii="Times New Roman" w:hAnsi="Times New Roman" w:cs="Times New Roman"/>
          <w:strike/>
          <w:color w:val="000000"/>
          <w:sz w:val="24"/>
          <w:szCs w:val="24"/>
          <w:lang w:val="en-GB"/>
        </w:rPr>
        <w:t>3) најмањи и највећи удео, најнижу и највишу калоричну вредност и граничну вредност загађујућих материја (нпр. PCB/PCT, PCP, хлорин, флуорин, сумпор, тешки метали и др.), за сваку врсту опасног отпада;</w:t>
      </w:r>
      <w:r w:rsidRPr="00810418">
        <w:rPr>
          <w:rFonts w:ascii="Times New Roman" w:hAnsi="Times New Roman" w:cs="Times New Roman"/>
          <w:strike/>
          <w:color w:val="000000"/>
          <w:sz w:val="24"/>
          <w:szCs w:val="24"/>
          <w:vertAlign w:val="superscript"/>
          <w:lang w:val="en-GB"/>
        </w:rPr>
        <w:t>*</w:t>
      </w:r>
    </w:p>
    <w:p w14:paraId="36CE7177" w14:textId="77777777" w:rsidR="00180C6D" w:rsidRPr="00810418" w:rsidRDefault="00180C6D" w:rsidP="00180C6D">
      <w:pPr>
        <w:spacing w:after="0"/>
        <w:rPr>
          <w:rFonts w:ascii="Times New Roman" w:hAnsi="Times New Roman" w:cs="Times New Roman"/>
          <w:strike/>
          <w:sz w:val="24"/>
          <w:szCs w:val="24"/>
          <w:lang w:val="en-GB"/>
        </w:rPr>
      </w:pPr>
      <w:r w:rsidRPr="00810418">
        <w:rPr>
          <w:rFonts w:ascii="Times New Roman" w:hAnsi="Times New Roman" w:cs="Times New Roman"/>
          <w:strike/>
          <w:color w:val="000000"/>
          <w:sz w:val="24"/>
          <w:szCs w:val="24"/>
          <w:lang w:val="en-GB"/>
        </w:rPr>
        <w:t>4) захтеве у вези са pH вредношћу, температуром и протоком испуштања отпадних вода;</w:t>
      </w:r>
      <w:r w:rsidRPr="00810418">
        <w:rPr>
          <w:rFonts w:ascii="Times New Roman" w:hAnsi="Times New Roman" w:cs="Times New Roman"/>
          <w:strike/>
          <w:color w:val="000000"/>
          <w:sz w:val="24"/>
          <w:szCs w:val="24"/>
          <w:vertAlign w:val="superscript"/>
          <w:lang w:val="en-GB"/>
        </w:rPr>
        <w:t>*</w:t>
      </w:r>
    </w:p>
    <w:p w14:paraId="28E3AE36" w14:textId="77777777" w:rsidR="00180C6D" w:rsidRPr="00810418" w:rsidRDefault="00180C6D" w:rsidP="00180C6D">
      <w:pPr>
        <w:spacing w:after="0"/>
        <w:rPr>
          <w:rFonts w:ascii="Times New Roman" w:hAnsi="Times New Roman" w:cs="Times New Roman"/>
          <w:strike/>
          <w:sz w:val="24"/>
          <w:szCs w:val="24"/>
          <w:lang w:val="en-GB"/>
        </w:rPr>
      </w:pPr>
      <w:r w:rsidRPr="00810418">
        <w:rPr>
          <w:rFonts w:ascii="Times New Roman" w:hAnsi="Times New Roman" w:cs="Times New Roman"/>
          <w:strike/>
          <w:color w:val="000000"/>
          <w:sz w:val="24"/>
          <w:szCs w:val="24"/>
          <w:lang w:val="en-GB"/>
        </w:rPr>
        <w:t>5) методе узорковања, учесталост мерења, методе и средства за мерење емисије штетних материја у отпадним гасовима и емисије штетних и опасних материја у отпадним водама за обављање сопственог мониторинга, у складу са законом;</w:t>
      </w:r>
      <w:r w:rsidRPr="00810418">
        <w:rPr>
          <w:rFonts w:ascii="Times New Roman" w:hAnsi="Times New Roman" w:cs="Times New Roman"/>
          <w:strike/>
          <w:color w:val="000000"/>
          <w:sz w:val="24"/>
          <w:szCs w:val="24"/>
          <w:vertAlign w:val="superscript"/>
          <w:lang w:val="en-GB"/>
        </w:rPr>
        <w:t>*</w:t>
      </w:r>
    </w:p>
    <w:p w14:paraId="419F0823"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hAnsi="Times New Roman" w:cs="Times New Roman"/>
          <w:strike/>
          <w:color w:val="000000"/>
          <w:sz w:val="24"/>
          <w:szCs w:val="24"/>
          <w:lang w:val="en-GB"/>
        </w:rPr>
        <w:t>6) најдужи дозвољени период трајања свих технички неизбежних застоја, поремећаја или отказивања уређаја за пречишћавање или уређаја за мерење у току кога емисије у ваздух и испуштање отпадне воде могу премашити прописане граничне вредности емисије.</w:t>
      </w:r>
      <w:r w:rsidRPr="00810418">
        <w:rPr>
          <w:rFonts w:ascii="Times New Roman" w:hAnsi="Times New Roman" w:cs="Times New Roman"/>
          <w:strike/>
          <w:color w:val="000000"/>
          <w:sz w:val="24"/>
          <w:szCs w:val="24"/>
          <w:vertAlign w:val="superscript"/>
          <w:lang w:val="en-GB"/>
        </w:rPr>
        <w:t>*</w:t>
      </w:r>
    </w:p>
    <w:p w14:paraId="0D07FB3D" w14:textId="77777777" w:rsidR="00660FEE" w:rsidRPr="00810418" w:rsidRDefault="00660FEE" w:rsidP="00180C6D">
      <w:pPr>
        <w:spacing w:after="0" w:line="276" w:lineRule="auto"/>
        <w:ind w:left="360"/>
        <w:jc w:val="both"/>
        <w:rPr>
          <w:rFonts w:ascii="Times New Roman" w:eastAsia="Times New Roman" w:hAnsi="Times New Roman" w:cs="Times New Roman"/>
          <w:bCs/>
          <w:color w:val="262626" w:themeColor="text1" w:themeTint="D9"/>
          <w:sz w:val="24"/>
          <w:szCs w:val="24"/>
          <w:lang w:val="sr-Cyrl-RS"/>
        </w:rPr>
      </w:pPr>
    </w:p>
    <w:p w14:paraId="063E0272" w14:textId="77777777" w:rsidR="00660FEE" w:rsidRPr="00810418" w:rsidRDefault="00660FEE" w:rsidP="00180C6D">
      <w:pPr>
        <w:spacing w:after="0" w:line="276" w:lineRule="auto"/>
        <w:ind w:left="360"/>
        <w:jc w:val="both"/>
        <w:rPr>
          <w:rFonts w:ascii="Times New Roman" w:eastAsia="Times New Roman" w:hAnsi="Times New Roman" w:cs="Times New Roman"/>
          <w:bCs/>
          <w:color w:val="262626" w:themeColor="text1" w:themeTint="D9"/>
          <w:sz w:val="24"/>
          <w:szCs w:val="24"/>
          <w:lang w:val="sr-Cyrl-RS"/>
        </w:rPr>
      </w:pPr>
    </w:p>
    <w:p w14:paraId="13F07422" w14:textId="77777777" w:rsidR="00660FEE" w:rsidRPr="00810418" w:rsidRDefault="00660FEE" w:rsidP="00180C6D">
      <w:pPr>
        <w:spacing w:after="0" w:line="276" w:lineRule="auto"/>
        <w:ind w:left="360"/>
        <w:jc w:val="both"/>
        <w:rPr>
          <w:rFonts w:ascii="Times New Roman" w:eastAsia="Times New Roman" w:hAnsi="Times New Roman" w:cs="Times New Roman"/>
          <w:bCs/>
          <w:color w:val="262626" w:themeColor="text1" w:themeTint="D9"/>
          <w:sz w:val="24"/>
          <w:szCs w:val="24"/>
          <w:lang w:val="sr-Cyrl-RS"/>
        </w:rPr>
      </w:pPr>
    </w:p>
    <w:p w14:paraId="0AA3EFFB" w14:textId="77777777" w:rsidR="00660FEE" w:rsidRPr="00810418" w:rsidRDefault="00660FEE" w:rsidP="00180C6D">
      <w:pPr>
        <w:spacing w:after="0" w:line="276" w:lineRule="auto"/>
        <w:ind w:left="360"/>
        <w:jc w:val="both"/>
        <w:rPr>
          <w:rFonts w:ascii="Times New Roman" w:eastAsia="Times New Roman" w:hAnsi="Times New Roman" w:cs="Times New Roman"/>
          <w:bCs/>
          <w:color w:val="262626" w:themeColor="text1" w:themeTint="D9"/>
          <w:sz w:val="24"/>
          <w:szCs w:val="24"/>
          <w:lang w:val="sr-Cyrl-RS"/>
        </w:rPr>
      </w:pPr>
    </w:p>
    <w:p w14:paraId="4E3A296E" w14:textId="77777777" w:rsidR="00660FEE" w:rsidRPr="00810418" w:rsidRDefault="00660FEE" w:rsidP="00533360">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АКО СЕ ДОЗВОЛА ИЗДАЈЕ ЗА ТЕРМИЧКИ ТРЕТМАН ОТПАДА, ПОРЕД ПОДАТАКА ИЗ СТАВА 2. ОВОГ ЧЛАНА, САДРЖИ И ПОДАТКЕ КОЈИ СЕ ОДНОСЕ НА:</w:t>
      </w:r>
    </w:p>
    <w:p w14:paraId="2854321C" w14:textId="77777777" w:rsidR="00180C6D" w:rsidRPr="00810418" w:rsidRDefault="00180C6D" w:rsidP="00533360">
      <w:pPr>
        <w:spacing w:after="0" w:line="276" w:lineRule="auto"/>
        <w:ind w:firstLine="450"/>
        <w:jc w:val="both"/>
        <w:rPr>
          <w:rFonts w:ascii="Times New Roman" w:eastAsia="Calibri" w:hAnsi="Times New Roman" w:cs="Times New Roman"/>
          <w:sz w:val="24"/>
          <w:szCs w:val="24"/>
          <w:lang w:val="sr-Latn-CS" w:eastAsia="en-GB"/>
        </w:rPr>
      </w:pPr>
      <w:r w:rsidRPr="00810418">
        <w:rPr>
          <w:rFonts w:ascii="Times New Roman" w:eastAsia="Times New Roman" w:hAnsi="Times New Roman" w:cs="Times New Roman"/>
          <w:bCs/>
          <w:color w:val="262626" w:themeColor="text1" w:themeTint="D9"/>
          <w:sz w:val="24"/>
          <w:szCs w:val="24"/>
          <w:lang w:val="sr-Cyrl-RS"/>
        </w:rPr>
        <w:t>1)</w:t>
      </w:r>
      <w:r w:rsidRPr="00810418">
        <w:rPr>
          <w:rFonts w:ascii="Times New Roman" w:eastAsia="Calibri" w:hAnsi="Times New Roman" w:cs="Times New Roman"/>
          <w:sz w:val="24"/>
          <w:szCs w:val="24"/>
          <w:lang w:val="sr-Latn-CS" w:eastAsia="en-GB"/>
        </w:rPr>
        <w:t xml:space="preserve"> НАЧИН МЕРЕЊА И РОКОВЕ УЗОРКОВАЊА И МЕРЕЊА ПО КОЈИМА ТРЕБА ПОСТУПАТИ КАКО БИ СЕ ПОШТОВАЛИ УСЛОВИ ЗА ПРАЋЕЊЕ ГРАНИЧНИХ ВРЕДНОСТИ ЕМИСИЈА;</w:t>
      </w:r>
    </w:p>
    <w:p w14:paraId="41132B26" w14:textId="77777777" w:rsidR="00533360" w:rsidRPr="00810418" w:rsidRDefault="00180C6D" w:rsidP="00533360">
      <w:pPr>
        <w:spacing w:after="0" w:line="276" w:lineRule="auto"/>
        <w:ind w:left="450"/>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sr-Cyrl-RS" w:eastAsia="en-GB"/>
        </w:rPr>
        <w:t xml:space="preserve">2) </w:t>
      </w:r>
      <w:r w:rsidRPr="00810418">
        <w:rPr>
          <w:rFonts w:ascii="Times New Roman" w:eastAsia="Calibri" w:hAnsi="Times New Roman" w:cs="Times New Roman"/>
          <w:sz w:val="24"/>
          <w:szCs w:val="24"/>
          <w:lang w:val="sr-Latn-CS" w:eastAsia="en-GB"/>
        </w:rPr>
        <w:t xml:space="preserve">МАКСИМАЛНО ДОЗВОЉЕНО ВРЕМЕ РАДА У ПЕРИОДИМА ТЕХНИЧКИХ </w:t>
      </w:r>
    </w:p>
    <w:p w14:paraId="176B1584" w14:textId="77777777" w:rsidR="00180C6D" w:rsidRPr="00810418" w:rsidRDefault="00180C6D" w:rsidP="00533360">
      <w:pPr>
        <w:spacing w:after="0" w:line="276" w:lineRule="auto"/>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sr-Latn-CS" w:eastAsia="en-GB"/>
        </w:rPr>
        <w:t>ПРЕКИДА РАДА ИЛИ КВАРА УРЕЂАЈА ЗА КОНТРОЛУ ЗАГАЂЕЊА И МОНИТОРИНГ, ОДНОСНО ПРЕЛАЗНЕ ПЕРИОДЕ ЗА РАД ПОСТРОЈЕЊА И ЊЕГОВИХ ДЕЛОВА, КАО И МЕРЕ ЗА ПРЕКИД РАДА У АКЦИДЕНТНИМ СИТУАЦИЈАМА;</w:t>
      </w:r>
    </w:p>
    <w:p w14:paraId="02253216" w14:textId="77777777" w:rsidR="00533360" w:rsidRPr="00810418" w:rsidRDefault="00180C6D" w:rsidP="00533360">
      <w:pPr>
        <w:pStyle w:val="ListParagraph"/>
        <w:numPr>
          <w:ilvl w:val="0"/>
          <w:numId w:val="30"/>
        </w:numPr>
        <w:spacing w:after="0"/>
        <w:jc w:val="both"/>
        <w:rPr>
          <w:rFonts w:ascii="Times New Roman" w:hAnsi="Times New Roman"/>
          <w:sz w:val="24"/>
          <w:szCs w:val="24"/>
          <w:lang w:val="en-GB"/>
        </w:rPr>
      </w:pPr>
      <w:r w:rsidRPr="00810418">
        <w:rPr>
          <w:rFonts w:ascii="Times New Roman" w:hAnsi="Times New Roman"/>
          <w:sz w:val="24"/>
          <w:szCs w:val="24"/>
          <w:lang w:val="en-GB"/>
        </w:rPr>
        <w:t xml:space="preserve">ПОДАТКЕ О НАЈВИШИМ И НАЈНИЖИМ ТАЧКАМА ПАЉЕЊА ОТПАДА КОЈИ </w:t>
      </w:r>
    </w:p>
    <w:p w14:paraId="67FF3441" w14:textId="77777777" w:rsidR="00180C6D" w:rsidRPr="00810418" w:rsidRDefault="00180C6D" w:rsidP="00533360">
      <w:pPr>
        <w:pStyle w:val="ListParagraph"/>
        <w:spacing w:after="0"/>
        <w:ind w:left="0"/>
        <w:jc w:val="both"/>
        <w:rPr>
          <w:rFonts w:ascii="Times New Roman" w:hAnsi="Times New Roman"/>
          <w:sz w:val="24"/>
          <w:szCs w:val="24"/>
        </w:rPr>
      </w:pPr>
      <w:r w:rsidRPr="00810418">
        <w:rPr>
          <w:rFonts w:ascii="Times New Roman" w:hAnsi="Times New Roman"/>
          <w:sz w:val="24"/>
          <w:szCs w:val="24"/>
          <w:lang w:val="en-GB"/>
        </w:rPr>
        <w:t>ЋЕ БИТИ ТЕРМИЧКИ ТРЕТИРАН, НАЈВЕЋЕ И НАЈНИЖЕ КАЛОРИЈСКЕ ВРЕДНОСТИ ОТПАДА, МАКСИМАЛНИ САДРЖАЈ ПОЛИХЛОРОВАНИХ БИФЕНИЛА, ХЛОРА, СУМПОРА, ТЕШКИХ МЕТАЛА И ОСТАЛИХ МАТЕРИЈА КОЈЕ ЕМИТУЈЕ ПОСТРОЈЕЊЕ;</w:t>
      </w:r>
    </w:p>
    <w:p w14:paraId="44849FA5" w14:textId="77777777" w:rsidR="00180C6D" w:rsidRPr="00810418" w:rsidRDefault="00533360" w:rsidP="00180C6D">
      <w:pPr>
        <w:spacing w:after="0" w:line="276" w:lineRule="auto"/>
        <w:ind w:left="360"/>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lang w:val="sr-Cyrl-RS" w:eastAsia="en-GB"/>
        </w:rPr>
        <w:t xml:space="preserve">  </w:t>
      </w:r>
      <w:r w:rsidR="00180C6D" w:rsidRPr="00810418">
        <w:rPr>
          <w:rFonts w:ascii="Times New Roman" w:eastAsia="Calibri" w:hAnsi="Times New Roman" w:cs="Times New Roman"/>
          <w:sz w:val="24"/>
          <w:szCs w:val="24"/>
          <w:lang w:val="sr-Cyrl-RS" w:eastAsia="en-GB"/>
        </w:rPr>
        <w:t xml:space="preserve">4) </w:t>
      </w:r>
      <w:r w:rsidR="00180C6D" w:rsidRPr="00810418">
        <w:rPr>
          <w:rFonts w:ascii="Times New Roman" w:eastAsia="Calibri" w:hAnsi="Times New Roman" w:cs="Times New Roman"/>
          <w:sz w:val="24"/>
          <w:szCs w:val="24"/>
          <w:lang w:val="en-GB" w:eastAsia="en-GB"/>
        </w:rPr>
        <w:t>ПОДАТКЕ О НАЧИНУ МЕРЕЊА ИСПУШТАЊА ЕМИСИЈА У ВАЗДУХ;</w:t>
      </w:r>
    </w:p>
    <w:p w14:paraId="2EED5B5A" w14:textId="77777777" w:rsidR="00533360" w:rsidRPr="00810418" w:rsidRDefault="00180C6D" w:rsidP="00180C6D">
      <w:pPr>
        <w:numPr>
          <w:ilvl w:val="0"/>
          <w:numId w:val="17"/>
        </w:num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shd w:val="clear" w:color="auto" w:fill="FFFFFF"/>
          <w:lang w:val="sr-Latn-CS" w:eastAsia="en-GB"/>
        </w:rPr>
        <w:t>ПОДАТКЕ О Р</w:t>
      </w:r>
      <w:r w:rsidRPr="00810418">
        <w:rPr>
          <w:rFonts w:ascii="Times New Roman" w:eastAsia="Calibri" w:hAnsi="Times New Roman" w:cs="Times New Roman"/>
          <w:sz w:val="24"/>
          <w:szCs w:val="24"/>
          <w:shd w:val="clear" w:color="auto" w:fill="FFFFFF"/>
          <w:lang w:val="sr-Cyrl-RS" w:eastAsia="en-GB"/>
        </w:rPr>
        <w:t>Н</w:t>
      </w:r>
      <w:r w:rsidRPr="00810418">
        <w:rPr>
          <w:rFonts w:ascii="Times New Roman" w:eastAsia="Calibri" w:hAnsi="Times New Roman" w:cs="Times New Roman"/>
          <w:sz w:val="24"/>
          <w:szCs w:val="24"/>
          <w:shd w:val="clear" w:color="auto" w:fill="FFFFFF"/>
          <w:lang w:val="sr-Latn-CS" w:eastAsia="en-GB"/>
        </w:rPr>
        <w:t xml:space="preserve"> ВРЕДНОСТИМА, ТЕМПЕРАТУРИ И ПРОТОКУ ИСПУШТАЊА </w:t>
      </w:r>
    </w:p>
    <w:p w14:paraId="62D66070" w14:textId="77777777" w:rsidR="00180C6D" w:rsidRPr="00810418" w:rsidRDefault="00180C6D" w:rsidP="00533360">
      <w:pPr>
        <w:spacing w:after="0" w:line="276" w:lineRule="auto"/>
        <w:contextualSpacing/>
        <w:jc w:val="both"/>
        <w:rPr>
          <w:rFonts w:ascii="Times New Roman" w:eastAsia="Calibri" w:hAnsi="Times New Roman" w:cs="Times New Roman"/>
          <w:sz w:val="24"/>
          <w:szCs w:val="24"/>
          <w:lang w:val="sr-Latn-CS" w:eastAsia="en-GB"/>
        </w:rPr>
      </w:pPr>
      <w:r w:rsidRPr="00810418">
        <w:rPr>
          <w:rFonts w:ascii="Times New Roman" w:eastAsia="Calibri" w:hAnsi="Times New Roman" w:cs="Times New Roman"/>
          <w:sz w:val="24"/>
          <w:szCs w:val="24"/>
          <w:shd w:val="clear" w:color="auto" w:fill="FFFFFF"/>
          <w:lang w:val="sr-Latn-CS" w:eastAsia="en-GB"/>
        </w:rPr>
        <w:t>ОТПАДНИХ ВОДА.</w:t>
      </w:r>
    </w:p>
    <w:p w14:paraId="553E933C" w14:textId="77777777" w:rsidR="00180C6D" w:rsidRPr="00810418" w:rsidRDefault="00180C6D" w:rsidP="00533360">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Дозвола за мобилно постројење за третман отпада садржи и обавезу оператера да о свакој промени локације, односно о почетку и завршетку рада на локацији обавести министарство, односно надлежни орган аутономне покрајине и јединице локалне самоуправе.</w:t>
      </w:r>
    </w:p>
    <w:p w14:paraId="5CA349E0" w14:textId="77777777" w:rsidR="00577E3C" w:rsidRPr="00810418" w:rsidRDefault="00180C6D" w:rsidP="00180C6D">
      <w:pPr>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en-GB" w:eastAsia="en-GB"/>
        </w:rPr>
        <w:t>Дозвола која обухвата инсинерацију и ко-инсинерацију уз искоришћење енергије издаје се под условом да су испуњени услови</w:t>
      </w:r>
      <w:r w:rsidRPr="00810418">
        <w:rPr>
          <w:rFonts w:ascii="Times New Roman" w:eastAsia="Times New Roman" w:hAnsi="Times New Roman" w:cs="Times New Roman"/>
          <w:strike/>
          <w:sz w:val="24"/>
          <w:szCs w:val="24"/>
          <w:lang w:val="en-GB" w:eastAsia="en-GB"/>
        </w:rPr>
        <w:t xml:space="preserve"> у погледу висок</w:t>
      </w:r>
      <w:r w:rsidR="00577E3C" w:rsidRPr="00810418">
        <w:rPr>
          <w:rFonts w:ascii="Times New Roman" w:eastAsia="Times New Roman" w:hAnsi="Times New Roman" w:cs="Times New Roman"/>
          <w:strike/>
          <w:sz w:val="24"/>
          <w:szCs w:val="24"/>
          <w:lang w:val="en-GB" w:eastAsia="en-GB"/>
        </w:rPr>
        <w:t>ог нивоа енергетске ефикасности</w:t>
      </w:r>
      <w:r w:rsidR="00577E3C" w:rsidRPr="00810418">
        <w:rPr>
          <w:rFonts w:ascii="Times New Roman" w:eastAsia="Times New Roman" w:hAnsi="Times New Roman" w:cs="Times New Roman"/>
          <w:sz w:val="24"/>
          <w:szCs w:val="24"/>
          <w:lang w:val="sr-Cyrl-RS" w:eastAsia="en-GB"/>
        </w:rPr>
        <w:t>У СКЛАДУ СА ЗАКОНОМ КОЈИМ СЕ УРЕЂУЈУ ЕНЕРГЕТСКА ЕФИКАСНОСТ И РАЦИОНАЛНА УПОТРЕБА ЕНЕРГИЈЕ.</w:t>
      </w:r>
    </w:p>
    <w:p w14:paraId="7F55F17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Листа категорија отпада коју дозвола треба да садржи може се прописати за ко-инсинерацију отпада у појединим категоријама постројења за ко-инсинерацију отпада.</w:t>
      </w:r>
    </w:p>
    <w:p w14:paraId="1F1E1D7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Министар ближе прописује садржину и изглед дозволе </w:t>
      </w:r>
      <w:r w:rsidRPr="00810418">
        <w:rPr>
          <w:rFonts w:ascii="Times New Roman" w:eastAsia="Times New Roman" w:hAnsi="Times New Roman" w:cs="Times New Roman"/>
          <w:strike/>
          <w:sz w:val="24"/>
          <w:szCs w:val="24"/>
          <w:lang w:val="en-GB" w:eastAsia="en-GB"/>
        </w:rPr>
        <w:t xml:space="preserve">врсту и висину финансијске гаранције или другог инструмента за покриће трошкова </w:t>
      </w:r>
      <w:sdt>
        <w:sdtPr>
          <w:rPr>
            <w:rFonts w:ascii="Times New Roman" w:eastAsia="Times New Roman" w:hAnsi="Times New Roman" w:cs="Times New Roman"/>
            <w:sz w:val="24"/>
            <w:szCs w:val="24"/>
            <w:lang w:val="en-GB" w:eastAsia="en-GB"/>
          </w:rPr>
          <w:tag w:val="goog_rdk_74"/>
          <w:id w:val="-417797707"/>
        </w:sdtPr>
        <w:sdtContent/>
      </w:sdt>
      <w:r w:rsidRPr="00810418">
        <w:rPr>
          <w:rFonts w:ascii="Times New Roman" w:eastAsia="Times New Roman" w:hAnsi="Times New Roman" w:cs="Times New Roman"/>
          <w:strike/>
          <w:sz w:val="24"/>
          <w:szCs w:val="24"/>
          <w:lang w:val="en-GB" w:eastAsia="en-GB"/>
        </w:rPr>
        <w:t xml:space="preserve">управљања отпадом </w:t>
      </w:r>
      <w:r w:rsidRPr="00810418">
        <w:rPr>
          <w:rFonts w:ascii="Times New Roman" w:eastAsia="Times New Roman" w:hAnsi="Times New Roman" w:cs="Times New Roman"/>
          <w:sz w:val="24"/>
          <w:szCs w:val="24"/>
          <w:lang w:val="en-GB" w:eastAsia="en-GB"/>
        </w:rPr>
        <w:t>ЗА УПРАВЉАЊЕ ОТПАДОМ</w:t>
      </w:r>
    </w:p>
    <w:p w14:paraId="615CCB46"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3FEF17F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p>
    <w:p w14:paraId="527843C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p>
    <w:p w14:paraId="6ACC7D8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p>
    <w:p w14:paraId="41F8C79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67.</w:t>
      </w:r>
    </w:p>
    <w:p w14:paraId="000E999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4B27219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Дозвола се одузима решењем надлежног органа за издавање дозволе, ако се утврди да лице које има дозволу:</w:t>
      </w:r>
    </w:p>
    <w:p w14:paraId="3740F26E" w14:textId="77777777" w:rsidR="00180C6D" w:rsidRPr="00810418" w:rsidRDefault="00180C6D" w:rsidP="00180C6D">
      <w:pPr>
        <w:numPr>
          <w:ilvl w:val="0"/>
          <w:numId w:val="1"/>
        </w:num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не испуњава услове за издавање дозволе;</w:t>
      </w:r>
    </w:p>
    <w:p w14:paraId="51A13323" w14:textId="77777777" w:rsidR="00180C6D" w:rsidRPr="00810418" w:rsidRDefault="00180C6D" w:rsidP="00180C6D">
      <w:pPr>
        <w:pBdr>
          <w:top w:val="nil"/>
          <w:left w:val="nil"/>
          <w:bottom w:val="nil"/>
          <w:right w:val="nil"/>
          <w:between w:val="nil"/>
        </w:pBdr>
        <w:shd w:val="clear" w:color="auto" w:fill="FFFFFF"/>
        <w:spacing w:after="0" w:line="240" w:lineRule="auto"/>
        <w:ind w:left="450"/>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color w:val="000000"/>
          <w:sz w:val="24"/>
          <w:szCs w:val="24"/>
          <w:lang w:val="en-GB" w:eastAsia="en-GB"/>
        </w:rPr>
        <w:t xml:space="preserve">1) НЕ ИСПУЊАВА УСЛОВЕ ИЗ ЧЛ. 62. И 70. ОВОГ </w:t>
      </w:r>
      <w:sdt>
        <w:sdtPr>
          <w:rPr>
            <w:rFonts w:ascii="Times New Roman" w:eastAsia="Times New Roman" w:hAnsi="Times New Roman" w:cs="Times New Roman"/>
            <w:sz w:val="24"/>
            <w:szCs w:val="24"/>
            <w:lang w:val="en-GB" w:eastAsia="en-GB"/>
          </w:rPr>
          <w:tag w:val="goog_rdk_77"/>
          <w:id w:val="1089190753"/>
        </w:sdtPr>
        <w:sdtContent/>
      </w:sdt>
      <w:r w:rsidRPr="00810418">
        <w:rPr>
          <w:rFonts w:ascii="Times New Roman" w:eastAsia="Times New Roman" w:hAnsi="Times New Roman" w:cs="Times New Roman"/>
          <w:color w:val="000000"/>
          <w:sz w:val="24"/>
          <w:szCs w:val="24"/>
          <w:lang w:val="en-GB" w:eastAsia="en-GB"/>
        </w:rPr>
        <w:t>ЗАКОНА</w:t>
      </w:r>
    </w:p>
    <w:p w14:paraId="3033A30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не поступа у складу са условима утврђеним у дозволи;</w:t>
      </w:r>
    </w:p>
    <w:p w14:paraId="4801164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lastRenderedPageBreak/>
        <w:t>3) не поступа у складу са законом и прописима у области управљања отпадом И ЗАШТИТЕ ЖИВОТНЕ СРЕДИНЕ.</w:t>
      </w:r>
    </w:p>
    <w:p w14:paraId="6CC1B056"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p>
    <w:p w14:paraId="5D96B2B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Ако се инспекцијским надзором утврди да лице које има дозволу не поступа у складу са условима утврђеним у дозволи</w:t>
      </w:r>
      <w:r w:rsidRPr="00810418">
        <w:rPr>
          <w:rFonts w:ascii="Times New Roman" w:eastAsia="Times New Roman" w:hAnsi="Times New Roman" w:cs="Times New Roman"/>
          <w:color w:val="333333"/>
          <w:sz w:val="24"/>
          <w:szCs w:val="24"/>
          <w:lang w:eastAsia="en-GB"/>
        </w:rPr>
        <w:t xml:space="preserve"> </w:t>
      </w:r>
      <w:r w:rsidRPr="00810418">
        <w:rPr>
          <w:rFonts w:ascii="Times New Roman" w:eastAsia="Times New Roman" w:hAnsi="Times New Roman" w:cs="Times New Roman"/>
          <w:sz w:val="24"/>
          <w:szCs w:val="24"/>
          <w:lang w:val="en-GB" w:eastAsia="en-GB"/>
        </w:rPr>
        <w:t xml:space="preserve">И МЕРАМА КОЈЕ СУ ПРОПИСАНЕ АКТОМ О ПРОЦЕНИ УТИЦАЈА НА ЖИВОТНУ СРЕДИНУ, </w:t>
      </w:r>
      <w:r w:rsidRPr="00810418">
        <w:rPr>
          <w:rFonts w:ascii="Times New Roman" w:eastAsia="Times New Roman" w:hAnsi="Times New Roman" w:cs="Times New Roman"/>
          <w:color w:val="333333"/>
          <w:sz w:val="24"/>
          <w:szCs w:val="24"/>
          <w:lang w:val="en-GB" w:eastAsia="en-GB"/>
        </w:rPr>
        <w:t>инспектор за заштиту животне средине:</w:t>
      </w:r>
    </w:p>
    <w:p w14:paraId="795266BF"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1) налаже лицу које има дозволу мере и утврђује рок за извршење наложених мера, а ако то лице у утврђеном року не поступи по налогу инспектора, предлаже надлежном органу за издавање дозволе одузимање дозволе;</w:t>
      </w:r>
    </w:p>
    <w:p w14:paraId="693CB8E7"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98E582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2) без одлагања предлаже надлежном органу за издавање дозволе одузимање дозволе, ако лице које има дозволу поступа са отпадом на начин којим угрожава животну средину и здравље људи, односно не примењује мере заштите животне средине, контроле загађивања, спречавања удеса или пожара.</w:t>
      </w:r>
    </w:p>
    <w:p w14:paraId="44D888AA" w14:textId="77777777" w:rsidR="00180C6D" w:rsidRPr="00810418" w:rsidRDefault="00180C6D" w:rsidP="00180C6D">
      <w:pPr>
        <w:spacing w:after="0" w:line="240" w:lineRule="auto"/>
        <w:ind w:firstLine="480"/>
        <w:jc w:val="both"/>
        <w:rPr>
          <w:rFonts w:ascii="Times New Roman" w:eastAsia="Times New Roman" w:hAnsi="Times New Roman" w:cs="Times New Roman"/>
          <w:sz w:val="24"/>
          <w:szCs w:val="24"/>
          <w:lang w:val="en-GB" w:eastAsia="en-GB"/>
        </w:rPr>
      </w:pPr>
    </w:p>
    <w:p w14:paraId="41FFB9F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color w:val="333333"/>
          <w:sz w:val="24"/>
          <w:szCs w:val="24"/>
          <w:lang w:val="en-GB" w:eastAsia="en-GB"/>
        </w:rPr>
      </w:pPr>
      <w:r w:rsidRPr="00810418">
        <w:rPr>
          <w:rFonts w:ascii="Times New Roman" w:hAnsi="Times New Roman" w:cs="Times New Roman"/>
          <w:strike/>
          <w:color w:val="000000"/>
          <w:sz w:val="24"/>
          <w:szCs w:val="24"/>
          <w:lang w:val="en-GB"/>
        </w:rPr>
        <w:t>Решењем о одузимању дозволе оператеру постројења за управљање отпадом, забрањује се пријем отпада у постројење и обавезује да даље поступа у складу са условима из дозволе, односно у складу са законом.</w:t>
      </w:r>
    </w:p>
    <w:p w14:paraId="0A8D711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РЕШЕЊЕМ О ОДУЗИМАЊУ ДОЗВОЛЕ ЗА УПРАВЉАЊЕ ОТПАДОМ, ЗАБРАЊУЈЕ СЕ УПРАВЉАЊЕ ОТПАДОМ И ОБАВЕЗУЈЕ СЕ ОПЕРАТЕР ДА </w:t>
      </w:r>
      <w:r w:rsidRPr="00810418">
        <w:rPr>
          <w:rFonts w:ascii="Times New Roman" w:eastAsia="Times New Roman" w:hAnsi="Times New Roman" w:cs="Times New Roman"/>
          <w:color w:val="000000"/>
          <w:sz w:val="24"/>
          <w:szCs w:val="24"/>
          <w:lang w:val="en-GB" w:eastAsia="en-GB"/>
        </w:rPr>
        <w:t xml:space="preserve">ДАЉЕ ПОСТУПА ПО </w:t>
      </w:r>
      <w:r w:rsidRPr="00810418">
        <w:rPr>
          <w:rFonts w:ascii="Times New Roman" w:eastAsia="Times New Roman" w:hAnsi="Times New Roman" w:cs="Times New Roman"/>
          <w:sz w:val="24"/>
          <w:szCs w:val="24"/>
          <w:lang w:val="en-GB" w:eastAsia="en-GB"/>
        </w:rPr>
        <w:t>ПЛАНУ ЗАТВАРАЊА СКЛАДИШТА ИЛИ ПОСТРОЈЕЊА ЗА УПРАВЉАЊЕ ОТПАДОМ,</w:t>
      </w:r>
      <w:r w:rsidRPr="00810418">
        <w:rPr>
          <w:rFonts w:ascii="Times New Roman" w:eastAsia="Times New Roman" w:hAnsi="Times New Roman" w:cs="Times New Roman"/>
          <w:color w:val="000000"/>
          <w:sz w:val="24"/>
          <w:szCs w:val="24"/>
          <w:lang w:val="en-GB" w:eastAsia="en-GB"/>
        </w:rPr>
        <w:t xml:space="preserve"> ОДНОСНО У СКЛАДУ СА ЗАКОНОМ</w:t>
      </w:r>
      <w:r w:rsidRPr="00810418">
        <w:rPr>
          <w:rFonts w:ascii="Times New Roman" w:eastAsia="Times New Roman" w:hAnsi="Times New Roman" w:cs="Times New Roman"/>
          <w:sz w:val="24"/>
          <w:szCs w:val="24"/>
          <w:lang w:val="en-GB" w:eastAsia="en-GB"/>
        </w:rPr>
        <w:t>.</w:t>
      </w:r>
    </w:p>
    <w:p w14:paraId="6F38B368"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z w:val="24"/>
          <w:szCs w:val="24"/>
          <w:lang w:val="en-GB" w:eastAsia="en-GB"/>
        </w:rPr>
        <w:t xml:space="preserve">РЕШЕЊЕМ О ОДУЗИМАЊУ ДОЗВОЛЕ ИЗРИЧЕ </w:t>
      </w:r>
      <w:r w:rsidR="00A432E9" w:rsidRPr="00810418">
        <w:rPr>
          <w:rFonts w:ascii="Times New Roman" w:eastAsia="Times New Roman" w:hAnsi="Times New Roman" w:cs="Times New Roman"/>
          <w:sz w:val="24"/>
          <w:szCs w:val="24"/>
          <w:lang w:val="en-GB" w:eastAsia="en-GB"/>
        </w:rPr>
        <w:t xml:space="preserve">СЕ </w:t>
      </w:r>
      <w:r w:rsidRPr="00810418">
        <w:rPr>
          <w:rFonts w:ascii="Times New Roman" w:eastAsia="Times New Roman" w:hAnsi="Times New Roman" w:cs="Times New Roman"/>
          <w:sz w:val="24"/>
          <w:szCs w:val="24"/>
          <w:lang w:val="en-GB" w:eastAsia="en-GB"/>
        </w:rPr>
        <w:t xml:space="preserve">ЗАШТИТНА МЕРА ЗАБРАНЕ ОБАВЉАЊА ДЕЛАТНОСТИ УПРАВЉАЊА ОТПАДОМ </w:t>
      </w:r>
      <w:r w:rsidRPr="00810418">
        <w:rPr>
          <w:rFonts w:ascii="Times New Roman" w:hAnsi="Times New Roman" w:cs="Times New Roman"/>
          <w:color w:val="000000"/>
          <w:sz w:val="24"/>
          <w:szCs w:val="24"/>
          <w:lang w:val="en-GB"/>
        </w:rPr>
        <w:t>У ТРАЈАЊУ ДО ПЕТ ГОДИНА</w:t>
      </w:r>
      <w:r w:rsidRPr="00810418">
        <w:rPr>
          <w:rFonts w:ascii="Times New Roman" w:eastAsia="Times New Roman" w:hAnsi="Times New Roman" w:cs="Times New Roman"/>
          <w:color w:val="333333"/>
          <w:sz w:val="24"/>
          <w:szCs w:val="24"/>
          <w:lang w:val="en-GB" w:eastAsia="en-GB"/>
        </w:rPr>
        <w:t xml:space="preserve">. </w:t>
      </w:r>
    </w:p>
    <w:p w14:paraId="6D47892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Против решења из става 3</w:t>
      </w:r>
      <w:r w:rsidRPr="00810418">
        <w:rPr>
          <w:rFonts w:ascii="Times New Roman" w:eastAsia="Times New Roman" w:hAnsi="Times New Roman" w:cs="Times New Roman"/>
          <w:color w:val="FF0000"/>
          <w:sz w:val="24"/>
          <w:szCs w:val="24"/>
          <w:lang w:val="en-GB" w:eastAsia="en-GB"/>
        </w:rPr>
        <w:t>.</w:t>
      </w:r>
      <w:r w:rsidRPr="00810418">
        <w:rPr>
          <w:rFonts w:ascii="Times New Roman" w:eastAsia="Times New Roman" w:hAnsi="Times New Roman" w:cs="Times New Roman"/>
          <w:color w:val="333333"/>
          <w:sz w:val="24"/>
          <w:szCs w:val="24"/>
          <w:lang w:val="en-GB" w:eastAsia="en-GB"/>
        </w:rPr>
        <w:t xml:space="preserve"> овог члана може се покренути управни спор.</w:t>
      </w:r>
    </w:p>
    <w:p w14:paraId="6C6483A3"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Покретање управног спора из става 4. овог члана не задржава извршење решења.</w:t>
      </w:r>
    </w:p>
    <w:p w14:paraId="671AFD86"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О одузимању дозволе надлежни орган обавештава јавност.</w:t>
      </w:r>
    </w:p>
    <w:p w14:paraId="117CDA85"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ДОЗВОЛА ЗА УПРАВЉАЊЕ ОТПАДОМ УКИДА СЕ РЕШЕЊЕМ НАДЛЕЖНОГ ОРГАНА ЗА ИЗДАВАЊЕ ДОЗВОЛЕ, ПО ЗАХТЕВУ ПРАВНОГ ЛИЦА КОМЕ ЈЕ ИЗДАТА ДОЗВОЛА.</w:t>
      </w:r>
    </w:p>
    <w:p w14:paraId="7DD7D5D0"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УЗ ЗАХТЕВ ЗА УКИДАЊЕ ДОЗВОЛЕ ПРИЛАЖЕ СЕ:</w:t>
      </w:r>
    </w:p>
    <w:p w14:paraId="5C3280ED" w14:textId="77777777" w:rsidR="00180C6D" w:rsidRPr="00810418" w:rsidRDefault="00180C6D" w:rsidP="00180C6D">
      <w:pPr>
        <w:numPr>
          <w:ilvl w:val="0"/>
          <w:numId w:val="18"/>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color w:val="333333"/>
          <w:sz w:val="24"/>
          <w:szCs w:val="24"/>
          <w:lang w:val="en-GB" w:eastAsia="en-GB"/>
        </w:rPr>
        <w:t>ИЗЈАВА О РАЗЛОЗИМА ЗА ПРЕСТАНАК ОБАВЉАЊА ДЕЛАТНОСТИ</w:t>
      </w:r>
    </w:p>
    <w:p w14:paraId="1888E163" w14:textId="77777777" w:rsidR="00180C6D" w:rsidRPr="00810418" w:rsidRDefault="00180C6D" w:rsidP="00180C6D">
      <w:pPr>
        <w:numPr>
          <w:ilvl w:val="0"/>
          <w:numId w:val="18"/>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color w:val="333333"/>
          <w:sz w:val="24"/>
          <w:szCs w:val="24"/>
          <w:lang w:val="sr-Latn-CS" w:eastAsia="en-GB"/>
        </w:rPr>
      </w:pPr>
      <w:r w:rsidRPr="00810418">
        <w:rPr>
          <w:rFonts w:ascii="Times New Roman" w:eastAsia="Calibri" w:hAnsi="Times New Roman" w:cs="Times New Roman"/>
          <w:sz w:val="24"/>
          <w:szCs w:val="24"/>
          <w:lang w:val="en-GB" w:eastAsia="en-GB"/>
        </w:rPr>
        <w:t xml:space="preserve">ПЛАН ЗА ЗАТВАРАЊЕ </w:t>
      </w:r>
      <w:r w:rsidRPr="00810418">
        <w:rPr>
          <w:rFonts w:ascii="Times New Roman" w:eastAsia="Calibri" w:hAnsi="Times New Roman" w:cs="Times New Roman"/>
          <w:sz w:val="24"/>
          <w:szCs w:val="24"/>
          <w:lang w:val="sr-Cyrl-RS" w:eastAsia="en-GB"/>
        </w:rPr>
        <w:t xml:space="preserve">СКЛАДИШТА ОТПАДА ИЛИ </w:t>
      </w:r>
      <w:r w:rsidRPr="00810418">
        <w:rPr>
          <w:rFonts w:ascii="Times New Roman" w:eastAsia="Calibri" w:hAnsi="Times New Roman" w:cs="Times New Roman"/>
          <w:sz w:val="24"/>
          <w:szCs w:val="24"/>
          <w:lang w:val="en-GB" w:eastAsia="en-GB"/>
        </w:rPr>
        <w:t>ПОСТРОЈЕЊА</w:t>
      </w:r>
      <w:r w:rsidRPr="00810418">
        <w:rPr>
          <w:rFonts w:ascii="Times New Roman" w:eastAsia="Calibri" w:hAnsi="Times New Roman" w:cs="Times New Roman"/>
          <w:sz w:val="24"/>
          <w:szCs w:val="24"/>
          <w:lang w:val="sr-Cyrl-RS" w:eastAsia="en-GB"/>
        </w:rPr>
        <w:t xml:space="preserve"> </w:t>
      </w:r>
      <w:r w:rsidRPr="00810418">
        <w:rPr>
          <w:rFonts w:ascii="Times New Roman" w:eastAsia="Calibri" w:hAnsi="Times New Roman" w:cs="Times New Roman"/>
          <w:sz w:val="24"/>
          <w:szCs w:val="24"/>
          <w:lang w:val="en-GB" w:eastAsia="en-GB"/>
        </w:rPr>
        <w:t>ЗА ТРЕТМАН ОТПАДА</w:t>
      </w:r>
      <w:r w:rsidRPr="00810418">
        <w:rPr>
          <w:rFonts w:ascii="Times New Roman" w:eastAsia="Calibri" w:hAnsi="Times New Roman" w:cs="Times New Roman"/>
          <w:color w:val="333333"/>
          <w:sz w:val="24"/>
          <w:szCs w:val="24"/>
          <w:lang w:val="en-GB" w:eastAsia="en-GB"/>
        </w:rPr>
        <w:t>.</w:t>
      </w:r>
    </w:p>
    <w:p w14:paraId="563B4BE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НАДЛЕЖНИ ОРГАН ПО СЛУЖБЕНОЈ ДУЖНОСТИ ПРИБАВЉА ОД НАДЛЕЖНОГ ИНСПЕКЦИЈСКОГ ОРГАНА ЗАПИСНИК О СПРОВЕДЕНИМ МЕРАМА ИЗ ПЛАНА ЗА ЗАТВАРАЊЕ ПОСТРОЈЕЊА И ДОНОСИ ОДЛУКУ </w:t>
      </w:r>
      <w:r w:rsidRPr="00810418">
        <w:rPr>
          <w:rFonts w:ascii="Times New Roman" w:eastAsia="Times New Roman" w:hAnsi="Times New Roman" w:cs="Times New Roman"/>
          <w:sz w:val="24"/>
          <w:szCs w:val="24"/>
          <w:lang w:val="en-GB" w:eastAsia="en-GB"/>
        </w:rPr>
        <w:t>О УКИДАЊУ ДОЗВОЛЕ</w:t>
      </w:r>
      <w:r w:rsidRPr="00810418">
        <w:rPr>
          <w:rFonts w:ascii="Times New Roman" w:eastAsia="Times New Roman" w:hAnsi="Times New Roman" w:cs="Times New Roman"/>
          <w:color w:val="333333"/>
          <w:sz w:val="24"/>
          <w:szCs w:val="24"/>
          <w:lang w:val="en-GB" w:eastAsia="en-GB"/>
        </w:rPr>
        <w:t>.</w:t>
      </w:r>
    </w:p>
    <w:p w14:paraId="3BDC054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02C37A9E"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ДОЗВОЛА ЗА УПРАВЉАЊЕ ОТПАДОМ УКИДА СЕ РЕШЕЊЕМ НАДЛЕЖНОГ ОРГАНА </w:t>
      </w:r>
      <w:r w:rsidRPr="00810418">
        <w:rPr>
          <w:rFonts w:ascii="Times New Roman" w:eastAsia="Times New Roman" w:hAnsi="Times New Roman" w:cs="Times New Roman"/>
          <w:color w:val="333333"/>
          <w:sz w:val="24"/>
          <w:szCs w:val="24"/>
          <w:lang w:val="en-GB" w:eastAsia="en-GB"/>
        </w:rPr>
        <w:t>ЗА ИЗДАВАЊЕ ДОЗВОЛЕ</w:t>
      </w:r>
      <w:r w:rsidRPr="00810418">
        <w:rPr>
          <w:rFonts w:ascii="Times New Roman" w:eastAsia="Times New Roman" w:hAnsi="Times New Roman" w:cs="Times New Roman"/>
          <w:sz w:val="24"/>
          <w:szCs w:val="24"/>
          <w:lang w:val="en-GB" w:eastAsia="en-GB"/>
        </w:rPr>
        <w:t xml:space="preserve"> УВЕК КАДА ЈЕ ЛИЦЕ КОЈЕ ПОСЕДУЈЕ ДОЗВОЛУ ЗА УПРАВЉАЊЕ ОТПАДОМ БРИСАНО ИЗ РЕГИСТРА ПРИВРЕДНИХ СУБЈЕКАТА АГЕНЦИЈЕ ЗА ПРИВЕДНЕ РЕГИСТРЕ. </w:t>
      </w:r>
    </w:p>
    <w:p w14:paraId="2043C29D"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628DB1E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70EE52C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center"/>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68.</w:t>
      </w:r>
    </w:p>
    <w:p w14:paraId="01EAFCDB" w14:textId="77777777" w:rsidR="00180C6D" w:rsidRPr="00810418" w:rsidRDefault="00180C6D" w:rsidP="00180C6D">
      <w:pPr>
        <w:spacing w:after="0" w:line="276" w:lineRule="auto"/>
        <w:jc w:val="both"/>
        <w:rPr>
          <w:rFonts w:ascii="Times New Roman" w:hAnsi="Times New Roman" w:cs="Times New Roman"/>
          <w:strike/>
          <w:color w:val="000000"/>
          <w:sz w:val="24"/>
          <w:szCs w:val="24"/>
        </w:rPr>
      </w:pPr>
    </w:p>
    <w:p w14:paraId="2EF31F92"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Дозвола се може изменити у року важења дозволе, ако:</w:t>
      </w:r>
    </w:p>
    <w:p w14:paraId="400EFEDB"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1) оператер, односно лице које има дозволу поднесе захтев за измену дозволе (промена врсте и/или количине отпада, промена квалификованог лица одговорног за стручни рад за управљање отпадом, отварања новог постројења на истој или другој локацији са истом технологијом и методама третмана);</w:t>
      </w:r>
      <w:r w:rsidRPr="00810418">
        <w:rPr>
          <w:rFonts w:ascii="Times New Roman" w:hAnsi="Times New Roman" w:cs="Times New Roman"/>
          <w:strike/>
          <w:color w:val="000000"/>
          <w:sz w:val="24"/>
          <w:szCs w:val="24"/>
          <w:vertAlign w:val="superscript"/>
        </w:rPr>
        <w:t>*</w:t>
      </w:r>
    </w:p>
    <w:p w14:paraId="1A53E7BC"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2) дође до промене оператера, односно лица које има дозволу;</w:t>
      </w:r>
    </w:p>
    <w:p w14:paraId="1FEDD869"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3) постоји опасност или настане штета по здравље људи и животну средину или услови безбедности захтевају измену дозволе;</w:t>
      </w:r>
    </w:p>
    <w:p w14:paraId="02940811"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4) дође до измена закона и других прописа.</w:t>
      </w:r>
    </w:p>
    <w:p w14:paraId="04063870"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Измену дозволе из става 1. тач. 3) и 4) овог члана врши надлежни орган по службеној дужности.</w:t>
      </w:r>
    </w:p>
    <w:p w14:paraId="7DAFE65F"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Ако оператер, односно лице које има дозволу поднесе захтев за измену дозволе из става 1. тачка 1) овог члана надлежни орган доноси решење о измени дозволе.</w:t>
      </w:r>
    </w:p>
    <w:p w14:paraId="6025B87F"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Ако дође до промене оператера, односно лица на чије име је издата дозвола, права и обавезе које произилазе из дозволе преносе се на правног следбеника ако испуњава услове за издавање дозволе утврђене овим законом.</w:t>
      </w:r>
    </w:p>
    <w:p w14:paraId="2223C3B8"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Надлежни орган на захтев оператера, односно лица које има дозволу доноси решење о преносу права и обавеза на правног следбеника из става 4. овог члана или одбија захтев за пренос права и обавеза.</w:t>
      </w:r>
    </w:p>
    <w:p w14:paraId="51182CAE"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Надлежни орган за издавање дозволе доноси ново решење о издавању дозволе ако се мењају услови у дозволи.</w:t>
      </w:r>
    </w:p>
    <w:p w14:paraId="2776E9F3" w14:textId="77777777" w:rsidR="00180C6D" w:rsidRPr="00810418" w:rsidRDefault="00180C6D" w:rsidP="00180C6D">
      <w:pPr>
        <w:spacing w:after="0" w:line="276" w:lineRule="auto"/>
        <w:jc w:val="both"/>
        <w:rPr>
          <w:rFonts w:ascii="Times New Roman" w:hAnsi="Times New Roman" w:cs="Times New Roman"/>
          <w:strike/>
          <w:sz w:val="24"/>
          <w:szCs w:val="24"/>
        </w:rPr>
      </w:pPr>
      <w:r w:rsidRPr="00810418">
        <w:rPr>
          <w:rFonts w:ascii="Times New Roman" w:hAnsi="Times New Roman" w:cs="Times New Roman"/>
          <w:strike/>
          <w:color w:val="000000"/>
          <w:sz w:val="24"/>
          <w:szCs w:val="24"/>
        </w:rPr>
        <w:t>Ако измену дозволе врши министарство, односно надлежни орган аутономне покрајине, о извршеној измени дозволе обавештава јединицу локалне самоуправе и доставља копију донетог решења.</w:t>
      </w:r>
      <w:r w:rsidRPr="00810418">
        <w:rPr>
          <w:rFonts w:ascii="Times New Roman" w:hAnsi="Times New Roman" w:cs="Times New Roman"/>
          <w:strike/>
          <w:color w:val="000000"/>
          <w:sz w:val="24"/>
          <w:szCs w:val="24"/>
          <w:vertAlign w:val="superscript"/>
        </w:rPr>
        <w:t>*</w:t>
      </w:r>
    </w:p>
    <w:p w14:paraId="17F9E7D8"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strike/>
          <w:color w:val="000000"/>
          <w:sz w:val="24"/>
          <w:szCs w:val="24"/>
        </w:rPr>
        <w:t>Против решења из ст. 3, 5. и 6. овог члана може се изјавити жалба у року од 15 дана од дана пријема решења.</w:t>
      </w:r>
      <w:r w:rsidRPr="00810418">
        <w:rPr>
          <w:rFonts w:ascii="Times New Roman" w:hAnsi="Times New Roman" w:cs="Times New Roman"/>
          <w:color w:val="000000"/>
          <w:sz w:val="24"/>
          <w:szCs w:val="24"/>
          <w:vertAlign w:val="superscript"/>
        </w:rPr>
        <w:t>*</w:t>
      </w:r>
    </w:p>
    <w:p w14:paraId="694017C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5ADCB349"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ОПЕРАТЕР ЈЕ У ОБАВЕЗИ</w:t>
      </w:r>
      <w:r w:rsidRPr="00810418">
        <w:rPr>
          <w:rFonts w:ascii="Times New Roman" w:eastAsia="Times New Roman" w:hAnsi="Times New Roman" w:cs="Times New Roman"/>
          <w:sz w:val="24"/>
          <w:szCs w:val="24"/>
          <w:lang w:eastAsia="en-GB"/>
        </w:rPr>
        <w:t xml:space="preserve"> </w:t>
      </w:r>
      <w:r w:rsidRPr="00810418">
        <w:rPr>
          <w:rFonts w:ascii="Times New Roman" w:eastAsia="Times New Roman" w:hAnsi="Times New Roman" w:cs="Times New Roman"/>
          <w:sz w:val="24"/>
          <w:szCs w:val="24"/>
          <w:lang w:val="en-GB" w:eastAsia="en-GB"/>
        </w:rPr>
        <w:t xml:space="preserve">ДА ПОДНЕСЕ ЗАХТЕВ ЗА ИЗМЕНУ ДОЗВОЛЕ УКОЛИКО ДОЂЕ ДО ПРОМЕНЕ ВРСТЕ И/ИЛИ КОЛИЧИНЕ ОТПАДА У ДОЗВОЛИ, ПРОМЕНЕ КВАЛИФИКОВАНОГ ЛИЦА ОДГОВОРНОГ ЗА СТРУЧНИ РАД ЗА УПРАВЉАЊЕ ОТПАДОМ, ПРОМЕНЕ </w:t>
      </w:r>
      <w:r w:rsidRPr="00810418">
        <w:rPr>
          <w:rFonts w:ascii="Times New Roman" w:eastAsia="Times New Roman" w:hAnsi="Times New Roman" w:cs="Times New Roman"/>
          <w:strike/>
          <w:sz w:val="24"/>
          <w:szCs w:val="24"/>
          <w:lang w:val="en-GB" w:eastAsia="en-GB"/>
        </w:rPr>
        <w:t>ПОСЛОВНОГ</w:t>
      </w:r>
      <w:r w:rsidR="008C5D5A" w:rsidRPr="00810418">
        <w:rPr>
          <w:rFonts w:ascii="Times New Roman" w:eastAsia="Times New Roman" w:hAnsi="Times New Roman" w:cs="Times New Roman"/>
          <w:strike/>
          <w:sz w:val="24"/>
          <w:szCs w:val="24"/>
          <w:lang w:val="sr-Cyrl-RS" w:eastAsia="en-GB"/>
        </w:rPr>
        <w:t xml:space="preserve"> </w:t>
      </w:r>
      <w:r w:rsidR="008C5D5A" w:rsidRPr="00810418">
        <w:rPr>
          <w:rFonts w:ascii="Times New Roman" w:eastAsia="Times New Roman" w:hAnsi="Times New Roman" w:cs="Times New Roman"/>
          <w:sz w:val="24"/>
          <w:szCs w:val="24"/>
          <w:lang w:val="sr-Cyrl-RS" w:eastAsia="en-GB"/>
        </w:rPr>
        <w:t>АДРЕСЕ</w:t>
      </w:r>
      <w:r w:rsidRPr="00810418">
        <w:rPr>
          <w:rFonts w:ascii="Times New Roman" w:eastAsia="Times New Roman" w:hAnsi="Times New Roman" w:cs="Times New Roman"/>
          <w:sz w:val="24"/>
          <w:szCs w:val="24"/>
          <w:lang w:val="en-GB" w:eastAsia="en-GB"/>
        </w:rPr>
        <w:t xml:space="preserve"> СЕДИШТА, ПОСЛОВНОГ ИМЕНА, ПРОМЕНА РАДНОГ ВРЕМЕНА ИЛИ ПРОМЕНА ДРУГИХ ПОДАТАКА КОЈИ СЕ ОДНОСЕ НА ПРОМЕНУ ОПРЕМЕ И РАДА ПОСТРОЈЕЊА.</w:t>
      </w:r>
    </w:p>
    <w:p w14:paraId="5FD6E5BD"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ЛИЦЕ КОМЕ ЈЕ ИЗДАТА ДОЗВОЛА ЗА САКУПЉАЊЕ И/ИЛИ ТРАНСПОРТ ОТПАДА ЈЕ У ОБАВЕЗИ ДА ПОДНЕСЕ ЗАХТЕВ ЗА ИЗМЕНУ ДОЗВОЛЕ У СЛУЧАЈУ ДА ДОЂЕ ДО ПРОМЕНЕ ПОДАТАКА ИЗ ДОЗВОЛЕ, ОДНОСНО ДО ПРОМЕНЕ ОПРЕМЕ ЗА САКУПЉАЊЕ ОТПАДА, ПРОМЕНЕ ВОЗИЛА КОЈИМА СЕ ВРШИ ТРАНСПОРТ ОТПАДА, ВРСТЕ ОТПАДА, ПОСЛОВНОГ ИМЕНА, ПРАВНЕ ФОРМЕ, АДРЕСЕ СЕДИШТА И ДРУГИХ ПОДАТАКА ОД ЗНАЧАЈА. </w:t>
      </w:r>
    </w:p>
    <w:p w14:paraId="523864EB"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НАДЛЕЖНИ ОРГАН ЋЕ ПО СЛУЖБЕНОЈ ДУЖНОСТИ, РЕШЕЊЕМ, ИЗМЕНИТИ ДОЗВОЛУ АКО: </w:t>
      </w:r>
    </w:p>
    <w:p w14:paraId="58845C5E"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z w:val="24"/>
          <w:szCs w:val="24"/>
          <w:lang w:val="en-GB" w:eastAsia="en-GB"/>
        </w:rPr>
        <w:lastRenderedPageBreak/>
        <w:t>1) ПОСТОЈИ ОПАСНОСТ ИЛИ НАСТАНЕ ШТЕТА ПО ЗДРАВЉЕ ЉУДИ И ЖИВОТНУ СРЕДИНУ;</w:t>
      </w:r>
    </w:p>
    <w:p w14:paraId="68D8698C"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ДОЂЕ ДО ИЗМЕНА ЗАКОНА И ДРУГИХ ПРОПИСА.</w:t>
      </w:r>
    </w:p>
    <w:p w14:paraId="5156132C"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val="en-GB" w:eastAsia="en-GB"/>
        </w:rPr>
      </w:pPr>
    </w:p>
    <w:p w14:paraId="6E2A6DBA"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НАДЛЕЖНИ ОРГАН НА ЗАХТЕВ ОПЕРАТЕРА, ОДНОСНО ЛИЦА КОЈЕ ИМА ДОЗВОЛУ ДОНОСИ РЕШЕЊЕ О ПРЕНОСУ ПРАВА И ОБАВЕЗА НА ПРАВНОГ СЛЕДБЕНИКА ИЗ СТАВА 4. ОВОГ ЧЛАНА ИЛИ ОДБИЈА ЗАХТЕВ ЗА ПРЕНОС ПРАВА И ОБАВЕЗА.</w:t>
      </w:r>
    </w:p>
    <w:p w14:paraId="6CC0643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АКО ДОЂЕ ДО ПРОМЕНЕ ОПЕРАТЕРА, ОДНОСНО ЛИЦА НА ЧИЈЕ ИМЕ ЈЕ ИЗДАТА ДОЗВОЛА, ПРАВА И ОБАВЕЗЕ КОЈЕ ПРОИЗИЛАЗЕ ИЗ ДОЗВОЛЕ ПРЕНОСЕ СЕ НА ПРАВНОГ СЛЕДБЕНИКА АКО ИСПУЊАВА УСЛОВЕ ЗА ИЗДАВАЊЕ ДОЗВОЛЕ УТВРЂЕНЕ ОВИМ ЗАКОНОМ.</w:t>
      </w:r>
    </w:p>
    <w:p w14:paraId="2BD2791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p>
    <w:p w14:paraId="447D183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НАДЛЕЖНИ ОРГАН ЗА ИЗДАВАЊЕ ДОЗВОЛЕ ДОНОСИ НОВО РЕШЕЊЕ О ИЗДАВАЊУ ДОЗВОЛЕ УВЕК КАДА СЕ МЕЊАЈУ УСЛОВИ ЗА РАД У ДОЗВОЛИ.</w:t>
      </w:r>
    </w:p>
    <w:p w14:paraId="0E17B9AD"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z w:val="24"/>
          <w:szCs w:val="24"/>
          <w:lang w:val="en-GB" w:eastAsia="en-GB"/>
        </w:rPr>
        <w:t>ПРОТИВ РЕШЕЊА ИЗ СТ. 3, 5. И 6. ОВОГ ЧЛАНА МОЖЕ СЕ ИЗЈАВИТИ ЖАЛБА У РОКУ ОД 15 ДАНА ОД ДАНА ПРИЈЕМА РЕШЕЊА</w:t>
      </w:r>
      <w:r w:rsidRPr="00810418">
        <w:rPr>
          <w:rFonts w:ascii="Times New Roman" w:eastAsia="Times New Roman" w:hAnsi="Times New Roman" w:cs="Times New Roman"/>
          <w:color w:val="333333"/>
          <w:sz w:val="24"/>
          <w:szCs w:val="24"/>
          <w:lang w:val="en-GB" w:eastAsia="en-GB"/>
        </w:rPr>
        <w:t>.</w:t>
      </w:r>
    </w:p>
    <w:p w14:paraId="3F3AC956" w14:textId="77777777" w:rsidR="00180C6D" w:rsidRPr="00810418" w:rsidRDefault="00180C6D" w:rsidP="00180C6D">
      <w:pPr>
        <w:spacing w:after="0"/>
        <w:jc w:val="both"/>
        <w:rPr>
          <w:rFonts w:ascii="Times New Roman" w:hAnsi="Times New Roman" w:cs="Times New Roman"/>
          <w:color w:val="000000"/>
          <w:sz w:val="24"/>
          <w:szCs w:val="24"/>
          <w:lang w:val="en-GB"/>
        </w:rPr>
      </w:pPr>
    </w:p>
    <w:p w14:paraId="4D4AB784" w14:textId="77777777" w:rsidR="00180C6D" w:rsidRPr="00810418" w:rsidRDefault="00180C6D" w:rsidP="00180C6D">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p>
    <w:p w14:paraId="466F2389"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p>
    <w:p w14:paraId="30B31DC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000000"/>
          <w:sz w:val="24"/>
          <w:szCs w:val="24"/>
          <w:lang w:val="en-GB" w:eastAsia="en-GB"/>
        </w:rPr>
        <w:tab/>
      </w:r>
      <w:r w:rsidRPr="00810418">
        <w:rPr>
          <w:rFonts w:ascii="Times New Roman" w:eastAsia="Times New Roman" w:hAnsi="Times New Roman" w:cs="Times New Roman"/>
          <w:color w:val="333333"/>
          <w:sz w:val="24"/>
          <w:szCs w:val="24"/>
          <w:lang w:val="en-GB" w:eastAsia="en-GB"/>
        </w:rPr>
        <w:t>Члан 70.</w:t>
      </w:r>
      <w:r w:rsidRPr="00810418">
        <w:rPr>
          <w:rFonts w:ascii="Times New Roman" w:eastAsia="Times New Roman" w:hAnsi="Times New Roman" w:cs="Times New Roman"/>
          <w:color w:val="333333"/>
          <w:sz w:val="24"/>
          <w:szCs w:val="24"/>
          <w:lang w:eastAsia="en-GB"/>
        </w:rPr>
        <w:t xml:space="preserve"> </w:t>
      </w:r>
    </w:p>
    <w:p w14:paraId="628A416B"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Дозвола за сакупљање и/или транспорт отпада издаје се лицу регистрованом за обављање делатности сакупљања, односно лицу које има својство превозника у складу са законима којима се уређује превоз у јавном саобраћају, односно домаћем превознику, у складу са законима којима се уређује међународни јавни превоз, осим:</w:t>
      </w:r>
    </w:p>
    <w:p w14:paraId="6CFC95D0"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1) ако сам произвођач отпада транспортује отпад у постројење за управљање отпадом које за то има дозволу, користећи своја транспортна средства, а количине отпада не прелазе 1000 килограма по једној пошиљци, искључујући опасан отпад;</w:t>
      </w:r>
    </w:p>
    <w:p w14:paraId="310C34A4"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2) за лице које преноси отпад из домаћинства у контејнере, центре за сакупљање или у постројење за управљање отпадом или враћа амбалажу или искоришћене производе произвођачу или продавцу;</w:t>
      </w:r>
    </w:p>
    <w:p w14:paraId="3C4C369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3) за физичка лица, односно индивидуалне сакупљаче отпада, који сакупљају разврстан неопасан отпад на територији јединице локалне самоуправе*.</w:t>
      </w:r>
    </w:p>
    <w:p w14:paraId="52D735D7"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Захтев за издавање дозволе из става 1. овог члана садржи податке о подносиоцу захтева, регистрацији за обављање делатности, врсти* отпада, локацији и опреми за сакупљање, превозним средствима и друге податке на захтев надлежног органа за издавање дозволе.</w:t>
      </w:r>
    </w:p>
    <w:p w14:paraId="25396408"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Дозволом из става 1. овог члана утврђују се обавезне мере поступања приликом сакупљања, односно транспорта инертног, неопасног и опасног отпада, у складу са одредбама овог закона и других прописа.</w:t>
      </w:r>
    </w:p>
    <w:p w14:paraId="25BF421A"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Дозвола из става 1. овог члана издаје се на период од пет година и може се обновити.</w:t>
      </w:r>
    </w:p>
    <w:p w14:paraId="3557A5F4" w14:textId="77777777" w:rsidR="00180C6D" w:rsidRPr="00810418" w:rsidRDefault="00180C6D" w:rsidP="00180C6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trike/>
          <w:color w:val="333333"/>
          <w:sz w:val="24"/>
          <w:szCs w:val="24"/>
          <w:lang w:val="en-GB" w:eastAsia="en-GB"/>
        </w:rPr>
      </w:pPr>
      <w:r w:rsidRPr="00810418">
        <w:rPr>
          <w:rFonts w:ascii="Times New Roman" w:eastAsia="Times New Roman" w:hAnsi="Times New Roman" w:cs="Times New Roman"/>
          <w:strike/>
          <w:color w:val="333333"/>
          <w:sz w:val="24"/>
          <w:szCs w:val="24"/>
          <w:lang w:val="en-GB" w:eastAsia="en-GB"/>
        </w:rPr>
        <w:t>Ако правно или физичко лице из става 1. овог члана не поступа у складу са условима прописаним дозволом, надлежни орган за издавање дозволе доноси решење о одузимању дозволе, у складу са чланом 67. овог закона.</w:t>
      </w:r>
    </w:p>
    <w:p w14:paraId="7E86588E" w14:textId="77777777" w:rsidR="00180C6D" w:rsidRPr="00810418" w:rsidRDefault="00180C6D" w:rsidP="00180C6D">
      <w:pPr>
        <w:shd w:val="clear" w:color="auto" w:fill="FFFFFF"/>
        <w:spacing w:after="0" w:line="240" w:lineRule="auto"/>
        <w:jc w:val="both"/>
        <w:rPr>
          <w:rFonts w:ascii="Times New Roman" w:eastAsia="Times New Roman" w:hAnsi="Times New Roman" w:cs="Times New Roman"/>
          <w:color w:val="333333"/>
          <w:sz w:val="24"/>
          <w:szCs w:val="24"/>
          <w:lang w:eastAsia="en-GB"/>
        </w:rPr>
      </w:pPr>
    </w:p>
    <w:p w14:paraId="03003467"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ДОЗВОЛА ЗА САКУПЉАЊЕ И/ИЛИ ТРАНСПОРТ ОТПАДА ИЗДАЈЕ СЕ ПРИВРЕДНОМ ДРУШТВУ, ПРЕДУЗЕТНИКУ ИЛИ ДРУГОМ ПРАВНОМ ЛИЦУ КОЈЕ </w:t>
      </w:r>
      <w:r w:rsidRPr="00810418">
        <w:rPr>
          <w:rFonts w:ascii="Times New Roman" w:eastAsia="Times New Roman" w:hAnsi="Times New Roman" w:cs="Times New Roman"/>
          <w:sz w:val="24"/>
          <w:szCs w:val="24"/>
          <w:lang w:val="en-GB" w:eastAsia="en-GB"/>
        </w:rPr>
        <w:lastRenderedPageBreak/>
        <w:t>ИСПУЊАВА УСЛОВЕ ПРОПИСАНЕ ОВИМ ЗАКОНОМ, КАО И ЗАКОНОМ КОЈИМ СЕ УРЕЂУЈЕ ПРЕВОЗ У ЈАВНОМ САОБРАЋАЈУ И ЗАКОНОМ КОЈИМ СЕ УРЕЂУЈЕ ТРАНСПОРТ ОПАСНЕ РОБЕ.</w:t>
      </w:r>
    </w:p>
    <w:p w14:paraId="39E70DCA"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ДОЗВОЛА ЗА САКУПЉАЊЕ И/ИЛИ ТРАНСПОРТ ОТПАДА СЕ НЕ ИЗДАЈЕ УКОЛИКО:</w:t>
      </w:r>
    </w:p>
    <w:p w14:paraId="7008C4F7"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1) ПРОИЗВОЂАЧ ОТПАДА ТРАНСПОРТУЈЕ СОПСТВЕНИ НЕОПАСНИ ОТПАД У ПОСТРОЈЕЊЕ КОЈЕ ИМА ДОЗВОЛУ ЗА УПРАВЉАЊЕ ОТПАДОМ, КОРИСТЕЋИ СВОЈА ТРАНСПОРТНА СРЕДСТВА, А КОЛИЧИНЕ </w:t>
      </w:r>
      <w:r w:rsidRPr="00810418">
        <w:rPr>
          <w:rFonts w:ascii="Times New Roman" w:eastAsia="Times New Roman" w:hAnsi="Times New Roman" w:cs="Times New Roman"/>
          <w:sz w:val="24"/>
          <w:szCs w:val="24"/>
          <w:lang w:val="sr-Cyrl-RS" w:eastAsia="en-GB"/>
        </w:rPr>
        <w:t xml:space="preserve">НЕОПАСНОГ </w:t>
      </w:r>
      <w:r w:rsidRPr="00810418">
        <w:rPr>
          <w:rFonts w:ascii="Times New Roman" w:eastAsia="Times New Roman" w:hAnsi="Times New Roman" w:cs="Times New Roman"/>
          <w:sz w:val="24"/>
          <w:szCs w:val="24"/>
          <w:lang w:val="en-GB" w:eastAsia="en-GB"/>
        </w:rPr>
        <w:t xml:space="preserve">ОТПАДА НЕ ПРЕЛАЗЕ 300 КИЛОГРАМА ПО ЈЕДНОЈ ПОШИЉЦИ; </w:t>
      </w:r>
    </w:p>
    <w:p w14:paraId="1B792C9F"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ЛИЦЕ ПРЕНОСИ ОТПАД ИЗ СВОГ ДОМАЋИНСТВА У КОНТЕЈНЕРЕ, ЦЕНТРЕ ЗА САКУПЉАЊЕ ИЛИ У ПОСТРОЈЕЊЕ ЗА УПРАВЉАЊЕ ОТПАДОМ ИЛИ ВРАЋА АМБАЛАЖУ ИЛИ ИСКОРИШЋЕНЕ ПРОИЗВОДЕ ПРОИЗВОЂАЧУ ИЛИ ПРОДАВЦУ;</w:t>
      </w:r>
    </w:p>
    <w:p w14:paraId="12B19107"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ФИЗИЧКА ЛИЦА ОДНОСНО ИНДИВИДУАЛНИ САКУПЉАЧИ ОТПАДА САКУПЉАЈУ РАЗВРСТАНИ НЕОПАСНИ ОТПАД НА ТЕРИТОРИЈИ ЈЕДИНИЦА ЛОКАЛНЕ САМОУПРАВЕ;</w:t>
      </w:r>
    </w:p>
    <w:p w14:paraId="41157509" w14:textId="77777777" w:rsidR="00180C6D" w:rsidRPr="00810418" w:rsidRDefault="00180C6D" w:rsidP="00180C6D">
      <w:pPr>
        <w:shd w:val="clear" w:color="auto" w:fill="FFFFFF"/>
        <w:spacing w:after="0" w:line="240" w:lineRule="auto"/>
        <w:ind w:firstLine="480"/>
        <w:jc w:val="both"/>
        <w:rPr>
          <w:rFonts w:ascii="Times New Roman" w:hAnsi="Times New Roman" w:cs="Times New Roman"/>
          <w:sz w:val="24"/>
          <w:szCs w:val="24"/>
          <w:lang w:val="en-GB"/>
        </w:rPr>
      </w:pPr>
      <w:r w:rsidRPr="00810418">
        <w:rPr>
          <w:rFonts w:ascii="Times New Roman" w:eastAsia="Times New Roman" w:hAnsi="Times New Roman" w:cs="Times New Roman"/>
          <w:sz w:val="24"/>
          <w:szCs w:val="24"/>
          <w:lang w:val="en-GB" w:eastAsia="en-GB"/>
        </w:rPr>
        <w:t xml:space="preserve">  Д</w:t>
      </w:r>
      <w:r w:rsidRPr="00810418">
        <w:rPr>
          <w:rFonts w:ascii="Times New Roman" w:hAnsi="Times New Roman" w:cs="Times New Roman"/>
          <w:sz w:val="24"/>
          <w:szCs w:val="24"/>
          <w:lang w:val="en-GB"/>
        </w:rPr>
        <w:t>ОЗВОЛА ИЗ СТАВА 1. ОВОГ ЧЛАНА НЕ ИЗДАЈЕ СЕ КОМУНАЛН</w:t>
      </w:r>
      <w:r w:rsidRPr="00810418">
        <w:rPr>
          <w:rFonts w:ascii="Times New Roman" w:hAnsi="Times New Roman" w:cs="Times New Roman"/>
          <w:sz w:val="24"/>
          <w:szCs w:val="24"/>
        </w:rPr>
        <w:t>O</w:t>
      </w:r>
      <w:r w:rsidRPr="00810418">
        <w:rPr>
          <w:rFonts w:ascii="Times New Roman" w:hAnsi="Times New Roman" w:cs="Times New Roman"/>
          <w:sz w:val="24"/>
          <w:szCs w:val="24"/>
          <w:lang w:val="en-GB"/>
        </w:rPr>
        <w:t xml:space="preserve">М ПРЕДУЗЕЋУ ИЛИ ДРУГОМ ПРАВНОМ ЛИЦУ, КОЈЕ ВРШИ САКУПЉАЊЕ И/ИЛИ ТРАНСПОРТ МЕШАНОГ КОМУНАЛНОГ ОТПАДА, ОТПАДА СА ПИЈАЦА, ОСТАТАКА ОД ЧИШЋЕЊА УЛИЦА И КАБАСТОГ КОМУНАЛНОГ ОТПАДА, УКОЛИКО ПОСЕДУЈУ, ОДГОВАРАЈУЋУ ОПРЕМУ ЗА САКУПЉАЊЕ НАВЕДЕНОГ КОМУНАЛНОГ ОТПАДА, КАО И СПЕЦИЈАЛИЗОВАНА ВОЗИЛА ЗА ТРАНСПОРТ НАВЕДЕНОГ ОТПАДА. </w:t>
      </w:r>
    </w:p>
    <w:p w14:paraId="6F37BCA6" w14:textId="77777777" w:rsidR="00180C6D" w:rsidRPr="00810418" w:rsidRDefault="00180C6D" w:rsidP="00180C6D">
      <w:pPr>
        <w:spacing w:after="0" w:line="240" w:lineRule="auto"/>
        <w:ind w:firstLine="720"/>
        <w:jc w:val="both"/>
        <w:rPr>
          <w:rFonts w:ascii="Times New Roman" w:hAnsi="Times New Roman" w:cs="Times New Roman"/>
          <w:sz w:val="24"/>
          <w:szCs w:val="24"/>
        </w:rPr>
      </w:pPr>
      <w:r w:rsidRPr="00810418">
        <w:rPr>
          <w:rFonts w:ascii="Times New Roman" w:hAnsi="Times New Roman" w:cs="Times New Roman"/>
          <w:sz w:val="24"/>
          <w:szCs w:val="24"/>
          <w:lang w:val="en-GB"/>
        </w:rPr>
        <w:t>З</w:t>
      </w:r>
      <w:r w:rsidRPr="00810418">
        <w:rPr>
          <w:rFonts w:ascii="Times New Roman" w:hAnsi="Times New Roman" w:cs="Times New Roman"/>
          <w:sz w:val="24"/>
          <w:szCs w:val="24"/>
        </w:rPr>
        <w:t>АХТЕВ ЗА ИЗДАВАЊЕ ДОЗВОЛЕ ЗА САКУПЉАЊЕ ОТПАДА ИЗ СТАВА 1. ОВОГ ЧЛАНА САДРЖИ ПОДАТКЕ О ПОДНОСИОЦУ ЗАХТЕВА, РЕГИСТРАЦИЈИ ЗА ОБАВЉАЊЕ ДЕЛАТНОСТИ, ВРСТИ ОТПАДА, ЛОКАЦИЈИ И ОПРЕМИ ЗА САКУПЉАЊЕ ПРЕДМЕТНОГ ОТПАДА, УГОВОРУ СА ОПЕРАТЕРОМ ЗА СКЛАДИШТЕЊЕ И/ИЛИ ТРЕТМАН ПРЕДМЕТНОГ ОТПАДА, УГОВОР СА ПРЕВОЗНИКОМ ПРЕДМЕТНОГ ОТПАДА.</w:t>
      </w:r>
    </w:p>
    <w:p w14:paraId="484D191A" w14:textId="77777777" w:rsidR="00180C6D" w:rsidRPr="00810418" w:rsidRDefault="00180C6D" w:rsidP="00180C6D">
      <w:pPr>
        <w:spacing w:after="0" w:line="240" w:lineRule="auto"/>
        <w:ind w:firstLine="720"/>
        <w:jc w:val="both"/>
        <w:rPr>
          <w:rFonts w:ascii="Times New Roman" w:hAnsi="Times New Roman" w:cs="Times New Roman"/>
          <w:sz w:val="24"/>
          <w:szCs w:val="24"/>
        </w:rPr>
      </w:pPr>
      <w:r w:rsidRPr="00810418">
        <w:rPr>
          <w:rFonts w:ascii="Times New Roman" w:hAnsi="Times New Roman" w:cs="Times New Roman"/>
          <w:sz w:val="24"/>
          <w:szCs w:val="24"/>
          <w:lang w:val="en-GB"/>
        </w:rPr>
        <w:t>З</w:t>
      </w:r>
      <w:r w:rsidRPr="00810418">
        <w:rPr>
          <w:rFonts w:ascii="Times New Roman" w:hAnsi="Times New Roman" w:cs="Times New Roman"/>
          <w:sz w:val="24"/>
          <w:szCs w:val="24"/>
        </w:rPr>
        <w:t>АХТЕВ ЗА ИЗДАВАЊЕ ДОЗВОЛЕ ЗА ТРАНСПОРТ ОТПАДА ИЗ СТАВА 1. ОВОГ ЧЛАНА САДРЖИ ПОДАТКЕ О ПОДНОСИОЦУ ЗАХТЕВА, РЕГИСТРАЦИЈИ ЗА ОБАВЉАЊЕ ДЕЛАТНОСТИ, ВРСТИ ОТПАДА, ПРЕВОЗНИМ СРЕДСТВИМА, КАО И ДРУГЕ ПОДАТКЕ НА ЗАХТЕВ НАДЛЕЖНОГ ОРГАНА ЗА ИЗДАВАЊЕ ДОЗВОЛЕ.</w:t>
      </w:r>
    </w:p>
    <w:p w14:paraId="50C8CA65" w14:textId="77777777" w:rsidR="00180C6D" w:rsidRPr="00810418" w:rsidRDefault="00180C6D" w:rsidP="00180C6D">
      <w:pPr>
        <w:spacing w:after="0" w:line="240" w:lineRule="auto"/>
        <w:ind w:firstLine="720"/>
        <w:jc w:val="both"/>
        <w:rPr>
          <w:rFonts w:ascii="Times New Roman" w:hAnsi="Times New Roman" w:cs="Times New Roman"/>
          <w:sz w:val="24"/>
          <w:szCs w:val="24"/>
          <w:lang w:val="en-GB"/>
        </w:rPr>
      </w:pPr>
      <w:r w:rsidRPr="00810418">
        <w:rPr>
          <w:rFonts w:ascii="Times New Roman" w:hAnsi="Times New Roman" w:cs="Times New Roman"/>
          <w:sz w:val="24"/>
          <w:szCs w:val="24"/>
          <w:lang w:val="en-GB"/>
        </w:rPr>
        <w:t>УКОЛИКО СЕ ВРШИ ТРАНСПОРТ ОПАСНОГ ОТПАДА, З</w:t>
      </w:r>
      <w:r w:rsidRPr="00810418">
        <w:rPr>
          <w:rFonts w:ascii="Times New Roman" w:hAnsi="Times New Roman" w:cs="Times New Roman"/>
          <w:sz w:val="24"/>
          <w:szCs w:val="24"/>
        </w:rPr>
        <w:t>АХТЕВ</w:t>
      </w:r>
      <w:r w:rsidRPr="00810418">
        <w:rPr>
          <w:rFonts w:ascii="Times New Roman" w:hAnsi="Times New Roman" w:cs="Times New Roman"/>
          <w:sz w:val="24"/>
          <w:szCs w:val="24"/>
          <w:lang w:val="en-GB"/>
        </w:rPr>
        <w:t xml:space="preserve"> </w:t>
      </w:r>
      <w:r w:rsidRPr="00810418">
        <w:rPr>
          <w:rFonts w:ascii="Times New Roman" w:hAnsi="Times New Roman" w:cs="Times New Roman"/>
          <w:sz w:val="24"/>
          <w:szCs w:val="24"/>
        </w:rPr>
        <w:t>ОБАВЕЗНО САДРЖИ И ПОДАТКЕ О ЛИЦИМА КОЈА УПРАВЉАЈУ ТРАНСПОРТНИМ СРЕДСТВИМА, САВЕТНИКУ ЗА ТРАНСПОРТ ОПАСНОГ ОТПАДА, ОДГОВАРАЈУЋУ ПОЛИСУ ОСИГУРАЊА, КАО И ПОДАТКЕ О ОПРЕМИ У СКЛАДУ СА ПОСЕБНИМ ПРОПИСОМ.</w:t>
      </w:r>
    </w:p>
    <w:p w14:paraId="42095743" w14:textId="77777777" w:rsidR="00180C6D" w:rsidRPr="00810418" w:rsidRDefault="00180C6D" w:rsidP="00180C6D">
      <w:pPr>
        <w:shd w:val="clear" w:color="auto" w:fill="FFFFFF"/>
        <w:spacing w:after="0" w:line="240" w:lineRule="auto"/>
        <w:ind w:firstLine="480"/>
        <w:jc w:val="both"/>
        <w:rPr>
          <w:rFonts w:ascii="Times New Roman" w:hAnsi="Times New Roman" w:cs="Times New Roman"/>
          <w:sz w:val="24"/>
          <w:szCs w:val="24"/>
        </w:rPr>
      </w:pPr>
      <w:r w:rsidRPr="00810418">
        <w:rPr>
          <w:rFonts w:ascii="Times New Roman" w:hAnsi="Times New Roman" w:cs="Times New Roman"/>
          <w:sz w:val="24"/>
          <w:szCs w:val="24"/>
          <w:lang w:val="en-GB"/>
        </w:rPr>
        <w:t xml:space="preserve">     Д</w:t>
      </w:r>
      <w:r w:rsidRPr="00810418">
        <w:rPr>
          <w:rFonts w:ascii="Times New Roman" w:hAnsi="Times New Roman" w:cs="Times New Roman"/>
          <w:sz w:val="24"/>
          <w:szCs w:val="24"/>
        </w:rPr>
        <w:t>ОЗВОЛОМ ИЗ СТАВА 1. ОВОГ ЧЛАНА УТВРЂУЈУ СЕ ОБАВЕЗНЕ МЕРЕ ПОСТУПАЊА ПРИЛИКОМ САКУПЉАЊА, ОДНОСНО ТРАНСПОРТА ИНЕРТНОГ, НЕОПАСНОГ И ОПАСНОГ ОТПАДА, У СКЛАДУ СА ОДРЕДБАМА ОВОГ ЗАКОНА И ДРУГИХ ПРОПИСА.</w:t>
      </w:r>
    </w:p>
    <w:p w14:paraId="7B65859F" w14:textId="77777777" w:rsidR="00180C6D" w:rsidRPr="00810418" w:rsidRDefault="00180C6D" w:rsidP="00180C6D">
      <w:pPr>
        <w:tabs>
          <w:tab w:val="left" w:pos="3960"/>
        </w:tabs>
        <w:spacing w:after="0" w:line="240" w:lineRule="auto"/>
        <w:jc w:val="both"/>
        <w:rPr>
          <w:rFonts w:ascii="Times New Roman" w:hAnsi="Times New Roman" w:cs="Times New Roman"/>
          <w:sz w:val="24"/>
          <w:szCs w:val="24"/>
        </w:rPr>
      </w:pPr>
      <w:r w:rsidRPr="00810418">
        <w:rPr>
          <w:rFonts w:ascii="Times New Roman" w:hAnsi="Times New Roman" w:cs="Times New Roman"/>
          <w:sz w:val="24"/>
          <w:szCs w:val="24"/>
          <w:lang w:val="en-GB"/>
        </w:rPr>
        <w:t xml:space="preserve">      Д</w:t>
      </w:r>
      <w:r w:rsidRPr="00810418">
        <w:rPr>
          <w:rFonts w:ascii="Times New Roman" w:hAnsi="Times New Roman" w:cs="Times New Roman"/>
          <w:sz w:val="24"/>
          <w:szCs w:val="24"/>
        </w:rPr>
        <w:t>ОЗВОЛА ИЗ СТАВА 1. ОВОГ ЧЛАНА ИЗДАЈЕ СЕ НА ПЕРИОД ОД ПЕТ ГОДИНА И МОЖЕ СЕ ОБНОВИТИ.</w:t>
      </w:r>
    </w:p>
    <w:p w14:paraId="00C40E4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7C63F096"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Увоз, извоз и транзит отпада</w:t>
      </w:r>
    </w:p>
    <w:p w14:paraId="211198F1"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p>
    <w:p w14:paraId="3B250A87"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Члан 72</w:t>
      </w:r>
    </w:p>
    <w:p w14:paraId="1711A0A2"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p>
    <w:p w14:paraId="1A4C143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73AF24C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Захтев за издавање дозволе за увоз, извоз и транзит отпада подноси се у складу са законом.</w:t>
      </w:r>
    </w:p>
    <w:p w14:paraId="212351C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За свако прекогранично кретање отпада, уз захтев за издавање дозволе, министарству се подноси документација која садржи нарочито:</w:t>
      </w:r>
    </w:p>
    <w:p w14:paraId="6305AEB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1) уговор закључен између увозника и извозника;</w:t>
      </w:r>
    </w:p>
    <w:p w14:paraId="6C0B7CE3"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2) општу и посебну документацију која се подноси уз захтев у складу са посебним прописом;*</w:t>
      </w:r>
    </w:p>
    <w:p w14:paraId="0FC3005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3) друге доказе и документацију у складу са овим законом и законом којим се уређује заштита животне средине.</w:t>
      </w:r>
    </w:p>
    <w:p w14:paraId="46F09E1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За прекогранично кретање отпада подносилац захтева обезбеђује одговарајућу финансијску гаранцију и полису осигурања или други облик осигурања зависно од захтева државе увоза или транзита, у износу који је потребан за трошкове третмана отпада, као и за трошкове санације у случају удеса.</w:t>
      </w:r>
    </w:p>
    <w:p w14:paraId="17EC95D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Министарство доноси одлуку по захтеву за одобравање увоза, извоза и транзита отпада на основу чињеница садржаних у документацији која се подноси уз захтев, при чему посебно узима у обзир:*</w:t>
      </w:r>
    </w:p>
    <w:p w14:paraId="6A3D44A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1) да ли је увоз/извоз отпада забрањен за потребе поновног искоришћења или одлагања у држави увоза/извоза;*</w:t>
      </w:r>
    </w:p>
    <w:p w14:paraId="4B7EA11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2) да ли држава извоза/транзита/увоза примењује систем обавештавања о прекограничном кретању отпада који није опасан отпад;*</w:t>
      </w:r>
    </w:p>
    <w:p w14:paraId="53F5D51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3) да ли ће се са отпадом намењеним за поновно искоришћење или одлагање поступати на еколошки прихватљив начин;*</w:t>
      </w:r>
    </w:p>
    <w:p w14:paraId="18FC3A2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4) да ли се поновно искоришћење врши у постројењима државе увоза која имају нижи стандард третмана за одређену врсту отпада него у држави извоза, узимајући у обзир потребу обезбеђивања одговарајућег функционисања унутрашњег тржишта;*</w:t>
      </w:r>
    </w:p>
    <w:p w14:paraId="1F50CF5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5) стање прерађивачких капацитета на територији Републике Србије, податке о расположивим и потребним количинама отпада као секундарне сировине које води Агенција;*</w:t>
      </w:r>
    </w:p>
    <w:p w14:paraId="7A2F84F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6) заштиту необновљивих природних и енергетских ресурса;*</w:t>
      </w:r>
    </w:p>
    <w:p w14:paraId="0C0CC65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7) националнe циљевe прераде за одређене врсте отпада.*</w:t>
      </w:r>
    </w:p>
    <w:p w14:paraId="6121732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Дозвола за увоз, извоз и транзит отпада на чије се прекогранично кретање примењује контролни поступак прописан потврђеним међународним уговором* издаје се у року од 60 дана од дана пријема захтева из става 2. овог члана.</w:t>
      </w:r>
    </w:p>
    <w:p w14:paraId="5B4CB6C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Увоз, извоз и транзит отпада који се обавља у више пошиљки одобрава се за период до 12 месеци.</w:t>
      </w:r>
    </w:p>
    <w:p w14:paraId="290CCEE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Подносилац захтева може затражити дозволу за увоз, извоз и транзит више пошиљки у случају када се ради о отпаду истих физичко-хемијских особина, који се отпрема на исто одредиште преко истих граничних прелаза.</w:t>
      </w:r>
    </w:p>
    <w:p w14:paraId="6B6B43B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Извозник, односно увозник је дужан да до 31. марта текуће године достави министарству податке о извршеном извозу, односно увозу отпада за претходну годину.</w:t>
      </w:r>
    </w:p>
    <w:p w14:paraId="0D12D493"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Ако извозник не достави податке из става 7. овог члана министарство извознику забрањује даљи извоз отпада све док извозник не достави податке и о забрани обавештава орган надлежан за послове царине.</w:t>
      </w:r>
    </w:p>
    <w:p w14:paraId="2671CB5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Влада ближе прописује:</w:t>
      </w:r>
    </w:p>
    <w:p w14:paraId="7691B9F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lastRenderedPageBreak/>
        <w:t>1) листу опасног отпада чији је увоз забрањен;</w:t>
      </w:r>
    </w:p>
    <w:p w14:paraId="4F97326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2) листу опасног отпада који се може увозити;</w:t>
      </w:r>
    </w:p>
    <w:p w14:paraId="7674BFB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3) листу опасног отпада чији је извоз и транзит дозвољен;</w:t>
      </w:r>
    </w:p>
    <w:p w14:paraId="77EC3283"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4)  листу неопасног отпада чији је увоз, извоз и транзит дозвољен;</w:t>
      </w:r>
    </w:p>
    <w:p w14:paraId="3B5AB3D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5) листу неопасног отпада за који се не издаје дозвола, са документацијом која прати прекогранично кретање;</w:t>
      </w:r>
    </w:p>
    <w:p w14:paraId="21B125E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6) садржину, изглед и упутство за попуњавање Обавештења о прекограничном кретању отпада;</w:t>
      </w:r>
    </w:p>
    <w:p w14:paraId="2406F11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sz w:val="24"/>
          <w:szCs w:val="24"/>
          <w:lang w:val="en-GB" w:eastAsia="en-GB"/>
        </w:rPr>
        <w:t>7) садржину, изглед и упутство за попуњавање Документа о прекограничном кретању отпада.</w:t>
      </w:r>
    </w:p>
    <w:p w14:paraId="395CF79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p>
    <w:p w14:paraId="3E92768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trike/>
          <w:sz w:val="24"/>
          <w:szCs w:val="24"/>
          <w:lang w:val="en-GB" w:eastAsia="en-GB"/>
        </w:rPr>
      </w:pPr>
    </w:p>
    <w:p w14:paraId="13DAE94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ЗАХТЕВ ЗА ИЗДАВАЊЕ ДОЗВОЛЕ ЗА УВОЗ/ИЗВОЗ И ТРАНЗИТ ОТПАДА ПОДНОСИ СЕ У СКЛАДУ СА ЗАКОНОМ.</w:t>
      </w:r>
    </w:p>
    <w:p w14:paraId="5032F08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ЗА ОТПАД КОЈИ СЕ НАЛАЗИ НА ЛИСТИ НЕОПАСНОГ ОТПАДА ЗА КОЈИ СЕ НЕ ИЗДАЈЕ ДОЗВОЛА, СА ДОКУМЕНТАЦИЈОМ КОЈА ПРАТИ ПРЕКОГРАНИЧНО КРЕТАЊЕ, МИНИСТАРСТВО ИЗДАЈЕ ПОТВРДУ ПРИЈАВЕ ЗА ПРЕКОГРАНИЧНО КРЕТАЊЕ ОТПАДА, НА ПЕРИОД ОД НАЈДУЖЕ ГОДИНУ ДАНА.</w:t>
      </w:r>
    </w:p>
    <w:p w14:paraId="4D4322D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 СВАКО ПРЕКОГРАНИЧНО КРЕТАЊЕ ОТПАДА, УЗ ЗАХТЕВ ЗА ИЗДАВАЊЕ ДОЗВОЛЕ, ОДНОСНО ПОТВРДЕ ПРИЈАВЕ, МИНИСТАРСТВУ СЕ ПОДНОСИ ДОКУМЕНТАЦИЈА КОЈА САДРЖИ НАРОЧИТО:</w:t>
      </w:r>
    </w:p>
    <w:p w14:paraId="239BA4B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1) УГОВОР ЗАКЉУЧЕН ИЗМЕЂУ УВОЗНИКА И ИЗВОЗНИКА;</w:t>
      </w:r>
    </w:p>
    <w:p w14:paraId="250AAC77" w14:textId="77777777" w:rsidR="00180C6D" w:rsidRPr="00810418" w:rsidRDefault="006631EF"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r w:rsidR="00180C6D" w:rsidRPr="00810418">
        <w:rPr>
          <w:rFonts w:ascii="Times New Roman" w:eastAsia="Times New Roman" w:hAnsi="Times New Roman" w:cs="Times New Roman"/>
          <w:sz w:val="24"/>
          <w:szCs w:val="24"/>
          <w:lang w:val="en-GB" w:eastAsia="en-GB"/>
        </w:rPr>
        <w:t>2) ОПШТУ И ПОСЕБНУ ДОКУМЕНТАЦИЈУ КОЈА СЕ ПОДНОСИ УЗ ЗАХТЕВ У СКЛАДУ СА ПОСЕБНИМ ПРОПИСОМ;</w:t>
      </w:r>
    </w:p>
    <w:p w14:paraId="25871C9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w:t>
      </w:r>
      <w:r w:rsidR="006631EF" w:rsidRPr="00810418">
        <w:rPr>
          <w:rFonts w:ascii="Times New Roman" w:eastAsia="Times New Roman" w:hAnsi="Times New Roman" w:cs="Times New Roman"/>
          <w:sz w:val="24"/>
          <w:szCs w:val="24"/>
          <w:lang w:val="sr-Cyrl-RS" w:eastAsia="en-GB"/>
        </w:rPr>
        <w:t xml:space="preserve">          </w:t>
      </w:r>
      <w:r w:rsidRPr="00810418">
        <w:rPr>
          <w:rFonts w:ascii="Times New Roman" w:eastAsia="Times New Roman" w:hAnsi="Times New Roman" w:cs="Times New Roman"/>
          <w:sz w:val="24"/>
          <w:szCs w:val="24"/>
          <w:lang w:val="en-GB" w:eastAsia="en-GB"/>
        </w:rPr>
        <w:t>3) ДРУГЕ ДОКАЗЕ И ДОКУМЕНТАЦИЈУ У СКЛАДУ СА ОВИМ ЗАКОНОМ И ЗАКОНОМ КОЈИМ СЕ УРЕЂУЈЕ ЗАШТИТА ЖИВОТНЕ СРЕДИНЕ.</w:t>
      </w:r>
    </w:p>
    <w:p w14:paraId="4B615C2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ЗА ПРЕКОГРАНИЧНО КРЕТАЊЕ ОТПАДА ПОДНОСИЛАЦ ЗАХТЕВА ОБЕЗБЕЂУЈЕ ОДГОВАРАЈУЋУ ФИНАНСИЈСКУ ГАРАНЦИЈУ И ПОЛИСУ ОСИГУРАЊА ИЛИ ДРУГИ ОБЛИК ОСИГУРАЊА ЗАВИСНО ОД ЗАХТЕВА ДРЖАВЕ УВОЗА ИЛИ ТРАНЗИТА, У ИЗНОСУ КОЈИ ЈЕ ПОТРЕБАН ЗА ТРОШКОВЕ ТРЕТМАНА ОТПАДА, КАО И ЗА ТРОШКОВЕ САНАЦИЈЕ У СЛУЧАЈУ УДЕСА.</w:t>
      </w:r>
    </w:p>
    <w:p w14:paraId="7119D31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МИНИСТАРСТВО ДОНОСИ ОДЛУКУ ПО ЗАХТЕВУ ЗА ОДОБРАВАЊЕ УВОЗА, ИЗВОЗА И ТРАНЗИТА ОТПАДА НА ОСНОВУ ЧИЊЕНИЦА САДРЖАНИХ У ДОКУМЕНТАЦИЈИ КОЈА СЕ ПОДНОСИ УЗ ЗАХТЕВ, ПРИ ЧЕМУ ПОСЕБНО УЗИМА У ОБЗИР:</w:t>
      </w:r>
    </w:p>
    <w:p w14:paraId="06C4ABD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1) ДА ЛИ ЈЕ УВОЗ/ИЗВОЗ ОТПАДА ДОЗВОЉЕН ЗА ПОТРЕБЕ ПОНОВНОГ ИСКОРИШЋЕЊА ИЛИ ОДЛАГАЊА У ДРЖАВИ УВОЗА/ИЗВОЗА;</w:t>
      </w:r>
    </w:p>
    <w:p w14:paraId="4200584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2) ДА ЛИ ДРЖАВА ИЗВОЗА/ТРАНЗИТА/УВОЗА ПРИМЕЊУЈЕ СИСТЕМ ОБАВЕШТАВАЊА О ПРЕКОГРАНИЧНОМ КРЕТАЊУ ОТПАДА КОЈИ НИЈЕ ОПАСАН ОТПАД;</w:t>
      </w:r>
    </w:p>
    <w:p w14:paraId="22467B9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3) ДА ЛИ ЋЕ СЕ СА ОТПАДОМ НАМЕЊЕНИМ ЗА ПОНОВНО ИСКОРИШЋЕЊЕ ИЛИ ОДЛАГАЊЕ ПОСТУПАТИ НА ЕКОЛОШКИ ПРИХВАТЉИВ НАЧИН;</w:t>
      </w:r>
    </w:p>
    <w:p w14:paraId="0500691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4) ДА ЛИ ИЗВОЗНИК ОТПАДА ПОСЕДУЈЕ СКЛАДИШТЕ ИЗ КОГ ЋЕ СЕ ВРШИТИ ИЗВОЗ ОТПАДА А ЧИЈИ КАПАЦИТЕТ ОДГОВАРА КОЛИЧИНИ ОТПАДА ЗА КОЈИ СЕ ПОДНОСИ ЗАХТЕВ; ОДНОСНО ДА ЛИ ПОСРЕДНИК  ИЛИ ТРГОВАЦ ОТПАДОМ КОЈИ СУ ПОДНЕЛИ ЗАХТЕВ ЗА ИЗВОЗ ОТПАДА ПОСЕДУЈУ УГОВОР О </w:t>
      </w:r>
      <w:r w:rsidRPr="00810418">
        <w:rPr>
          <w:rFonts w:ascii="Times New Roman" w:eastAsia="Times New Roman" w:hAnsi="Times New Roman" w:cs="Times New Roman"/>
          <w:sz w:val="24"/>
          <w:szCs w:val="24"/>
          <w:lang w:val="en-GB" w:eastAsia="en-GB"/>
        </w:rPr>
        <w:lastRenderedPageBreak/>
        <w:t>ПОСЛОВНОТЕХНИЧКОЈ САРАДЊИ СА ОПЕРАТЕРОМ  КОЈИ ПОСЕДУЈЕ СКЛАДИШТЕ ИЗ КОГ ЋЕ СЕ ВРШИТИ ИЗВОЗ ОТПАДА ЧИЈИ КАПАЦИТЕТ ОДГОВАРА КОЛИЧИНИ ОТПАДА ЗА КОЈИ СЕ ПОДНОСИ ЗАХТЕВ</w:t>
      </w:r>
    </w:p>
    <w:p w14:paraId="7BCC35E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5) ДА ЛИ УВОЗНИК ОТПАДА ПОСЕДУЈЕ ПОСТРОЈЕЊЕ ЗА ТРЕТМАН ОТПАДА ЧИЈИ КАПАЦИТЕТ ОДГОВАРА КОЛИЧИНИ И ВРСТИ ОТПАДА ЗА КОЈИ СЕ ПОДНОСИ ЗАХТЕВ И У КОМ ЋЕ СЕ ВРШИТИ ТРЕТМАН УВЕЗЕНОГ ОТПАДА, ОДНОСНО ДА ЛИ ПОСРЕДНИК ИЛИ ТРГОВАЦ ОТПАДОМ КОЈИ СУ ПОДНЕЛИ ЗАХТЕВ ЗА УВОЗ ОТПАДА ПОСЕДУЈУ УГОВОР О ПОСЛОВНОТЕХНИЧКОЈ САРАДЊИ СА ОПЕРАТЕРОМ КОЈИ ПОСЕДУЈЕ ПОСТРОЈЕЊЕ ЗА ТРЕТМАН ОТПАДА ЧИЈИ КАПАЦИТЕТ ОДГОВАРА КОЛИЧИНИ ОТПАДА ЗА КОЈИ СЕ ПОДНОСИ ЗАХТЕВ И У КОМ ЋЕ СЕ ВРШИТИ ТРЕТМАН УВЕЗЕНОГ ОТПАДА.</w:t>
      </w:r>
    </w:p>
    <w:p w14:paraId="643DA32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ДОЗВОЛА ЗА УВОЗ, ИЗВОЗ И ТРАНЗИТ ОТПАДА НА ЧИЈЕ СЕ ПРЕКОГРАНИЧНО КРЕТАЊЕ ПРИМЕЊУЈЕ КОНТРОЛНИ ПОСТУПАК ПРОПИСАН ПОТВРЂЕНИМ МЕЂУНАРОДНИМ УГОВОРОМ, ОДНОСНО ПОТВРДА ПРИЈАВЕ ЗА ПРЕКОГРАНИЧНО КРЕТАЊЕ ОТПАДА ИЗДАЈЕ СЕ У РОКУ ОД 60 ДАНА ОД ДАНА ПРИЈЕМА ЗАХТЕВА ИЗ СТАВА 2. ОВОГ ЧЛАНА.</w:t>
      </w:r>
    </w:p>
    <w:p w14:paraId="2BA827B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УВОЗ, ИЗВОЗ И ТРАНЗИТ ОТПАДА КОЈИ СЕ ОБАВЉА У ВИШЕ ПОШИЉКИ ОДОБРАВА СЕ ЗА ПЕРИОД ДО 12 МЕСЕЦИ. </w:t>
      </w:r>
    </w:p>
    <w:p w14:paraId="6D07910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ПРЕКОГРАНИЧНО КРЕТАЊE ОТПАДА КОЈE ПОДЛEЖE НОТИФИКАЦИОНОМ ПОСТУПКУ, У СКЛАДУ СА ПОСЕБНИМ ПРОПИСОМ ОДОБРАВА СЕ ЗА ПЕРИОД ДО 36 МЕСЕЦИ.</w:t>
      </w:r>
    </w:p>
    <w:p w14:paraId="5654CB8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ПОДНОСИЛАЦ ЗАХТЕВА МОЖЕ ЗАТРАЖИТИ ДОЗВОЛУ ЗА УВОЗ, ИЗВОЗ И ТРАНЗИТ, ОДНОСНО ПОТВРДУ ПРИЈАВЕ ЗА ЗА ПРЕКОГРАНИЧНО КРЕТАЊЕ ОТПАДА ВИШЕ ПОШИЉКИ У СЛУЧАЈУ КАДА СЕ РАДИ О ОТПАДУ ИСТИХ ФИЗИЧКО-ХЕМИЈСКИХ ОСОБИНА, КОЈИ СЕ ОТПРЕМА НА ИСТО ОДРЕДИШТЕ ПРЕКО ИСТИХ ГРАНИЧНИХ ПРЕЛАЗА.</w:t>
      </w:r>
    </w:p>
    <w:p w14:paraId="0E110D9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ИЗВОЗНИК, ОДНОСНО УВОЗНИК ЈЕ ДУЖАН ДА ДО 31. МАРТА ТЕКУЋЕ ГОДИНЕ ДОСТАВИ МИНИСТАРСТВУ ПОДАТКЕ О ИЗВРШЕНОМ ИЗВОЗУ, ОДНОСНО УВОЗУ ОТПАДА ЗА ПРЕТХОДНУ ГОДИНУ.</w:t>
      </w:r>
    </w:p>
    <w:p w14:paraId="3F42B33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АКО ИЗВОЗНИК НЕ ДОСТАВИ ПОДАТКЕ ИЗ СТАВА 9. ОВОГ ЧЛАНА МИНИСТАРСТВО ИЗВОЗНИКУ ЗАБРАЊУЈЕ ДАЉИ ИЗВОЗ ОТПАДА СВЕ ДОК ИЗВОЗНИК НЕ ДОСТАВИ ПОДАТКЕ И О ЗАБРАНИ ОБАВЕШТАВА ОРГАН НАДЛЕЖАН ЗА ПОСЛОВЕ ЦАРИНЕ.</w:t>
      </w:r>
    </w:p>
    <w:p w14:paraId="7CE1432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 ПРОПИСУЈЕ ОБРАЗАЦ ЗАХТЕВА ЗА ИЗДАВАЊЕ ДОЗВОЛЕ И ПРЕТХОДНE САГЛАСНОСТИ, ПОТВРДУ ПРИЈАВЕ ЗА ПРЕКОГРАНИЧНО КРЕТАЊЕ ОТПАДА И ДОКУМЕНТАЦИЈУ КОЈА СЕ ПОДНОСИ УЗ ЗАХТЕВ ЗА УВОЗ, ИЗВОЗ, И ТРАНЗИТ ОТПАДА - ПРЕКОГРАНИЧНО КРЕТАЊE ОТПАДА КОЈE ПОДЛEЖE НОТИФИКАЦИОНОМ ПОСТУПКУ.</w:t>
      </w:r>
    </w:p>
    <w:p w14:paraId="68D92B2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ВЛАДА БЛИЖЕ ПРОПИСУЈЕ:</w:t>
      </w:r>
    </w:p>
    <w:p w14:paraId="6E59027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 ЛИСТУ ОПАСНОГ ОТПАДА ЧИЈИ ЈЕ УВОЗ ЗАБРАЊЕН;</w:t>
      </w:r>
    </w:p>
    <w:p w14:paraId="67C112E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ЛИСТУ ОПАСНОГ ОТПАДА КОЈИ СЕ МОЖЕ УВОЗИТИ КАО СЕКУНДАРНА СИРОВИНА;</w:t>
      </w:r>
    </w:p>
    <w:p w14:paraId="7500242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ЛИСТУ ОПАСНОГ ОТПАДА ЧИЈИ ЈЕ ИЗВОЗ И ТРАНЗИТ ДОЗВОЉЕН;</w:t>
      </w:r>
    </w:p>
    <w:p w14:paraId="2178CBE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ЛИСТУ НЕОПАСНОГ ОТПАДА ЧИЈИ ЈЕ УВОЗ, ИЗВОЗ И ТРАНЗИТ ДОЗВОЉЕН;</w:t>
      </w:r>
    </w:p>
    <w:p w14:paraId="3232688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ЛИСТУ НЕОПАСНОГ ОТПАДА ЗА КОЈИ СЕ НЕ ИЗДАЈЕ ДОЗВОЛА, СА ДОКУМЕНТАЦИЈОМ КОЈА ПРАТИ ПРЕКОГРАНИЧНО КРЕТАЊЕ;</w:t>
      </w:r>
    </w:p>
    <w:p w14:paraId="52E1E60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6) САДРЖИНУ, ИЗГЛЕД И УПУТСТВО ЗА ПОПУЊАВАЊЕ ОБАВЕШТЕЊА О ПРЕКОГРАНИЧНОМ КРЕТАЊУ ОТПАДА;</w:t>
      </w:r>
    </w:p>
    <w:p w14:paraId="3F43721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САДРЖИНУ, ИЗГЛЕД И УПУТСТВО ЗА ПОПУЊАВАЊЕ ДОКУМЕНТА О ПРЕКОГРАНИЧНОМ КРЕТАЊУ ОТПАДА</w:t>
      </w:r>
    </w:p>
    <w:p w14:paraId="197CAF61" w14:textId="77777777" w:rsidR="00180C6D" w:rsidRPr="00810418" w:rsidRDefault="00180C6D" w:rsidP="00180C6D">
      <w:pPr>
        <w:spacing w:after="0" w:line="276" w:lineRule="auto"/>
        <w:jc w:val="both"/>
        <w:rPr>
          <w:rFonts w:ascii="Times New Roman" w:hAnsi="Times New Roman" w:cs="Times New Roman"/>
          <w:strike/>
          <w:color w:val="000000"/>
          <w:sz w:val="24"/>
          <w:szCs w:val="24"/>
        </w:rPr>
      </w:pPr>
    </w:p>
    <w:p w14:paraId="5F60D99A" w14:textId="77777777" w:rsidR="00180C6D" w:rsidRPr="00810418" w:rsidRDefault="00180C6D" w:rsidP="00180C6D">
      <w:pPr>
        <w:spacing w:after="0" w:line="276" w:lineRule="auto"/>
        <w:jc w:val="center"/>
        <w:rPr>
          <w:rFonts w:ascii="Times New Roman" w:hAnsi="Times New Roman" w:cs="Times New Roman"/>
          <w:color w:val="000000"/>
          <w:sz w:val="24"/>
          <w:szCs w:val="24"/>
          <w:lang w:val="en-GB"/>
        </w:rPr>
      </w:pPr>
      <w:r w:rsidRPr="00810418">
        <w:rPr>
          <w:rFonts w:ascii="Times New Roman" w:hAnsi="Times New Roman" w:cs="Times New Roman"/>
          <w:color w:val="000000"/>
          <w:sz w:val="24"/>
          <w:szCs w:val="24"/>
          <w:lang w:val="en-GB"/>
        </w:rPr>
        <w:t>ЧЛАН 72А</w:t>
      </w:r>
    </w:p>
    <w:p w14:paraId="2188E015" w14:textId="77777777" w:rsidR="00180C6D" w:rsidRPr="00810418" w:rsidRDefault="00180C6D" w:rsidP="00180C6D">
      <w:pPr>
        <w:spacing w:after="0" w:line="276" w:lineRule="auto"/>
        <w:jc w:val="both"/>
        <w:rPr>
          <w:rFonts w:ascii="Times New Roman" w:hAnsi="Times New Roman" w:cs="Times New Roman"/>
          <w:color w:val="000000"/>
          <w:sz w:val="24"/>
          <w:szCs w:val="24"/>
          <w:lang w:val="en-GB"/>
        </w:rPr>
      </w:pPr>
    </w:p>
    <w:p w14:paraId="1B095821"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ДОЗВОЛОМ ЗА УВОЗ, ИЗВОЗ, И ТРАНЗИТ ОТПАДА</w:t>
      </w:r>
      <w:r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sz w:val="24"/>
          <w:szCs w:val="24"/>
          <w:lang w:val="sr-Cyrl-RS" w:eastAsia="en-GB"/>
        </w:rPr>
        <w:t xml:space="preserve">ОДНОСНО ПОТВРДОМ ПРИЈАВЕ </w:t>
      </w:r>
      <w:r w:rsidRPr="00810418">
        <w:rPr>
          <w:rFonts w:ascii="Times New Roman" w:eastAsia="Times New Roman" w:hAnsi="Times New Roman" w:cs="Times New Roman"/>
          <w:bCs/>
          <w:sz w:val="24"/>
          <w:szCs w:val="24"/>
        </w:rPr>
        <w:t xml:space="preserve"> </w:t>
      </w:r>
      <w:r w:rsidRPr="00810418">
        <w:rPr>
          <w:rFonts w:ascii="Times New Roman" w:eastAsia="Times New Roman" w:hAnsi="Times New Roman" w:cs="Times New Roman"/>
          <w:bCs/>
          <w:sz w:val="24"/>
          <w:szCs w:val="24"/>
          <w:lang w:val="sr-Cyrl-RS"/>
        </w:rPr>
        <w:t xml:space="preserve">ЗА ПРЕКОГРАНИЧНО КРЕТАЊЕ ОТПАДА </w:t>
      </w:r>
      <w:r w:rsidRPr="00810418">
        <w:rPr>
          <w:rFonts w:ascii="Times New Roman" w:eastAsia="Times New Roman" w:hAnsi="Times New Roman" w:cs="Times New Roman"/>
          <w:bCs/>
          <w:sz w:val="24"/>
          <w:szCs w:val="24"/>
        </w:rPr>
        <w:t xml:space="preserve">УТВРЂУЈУ СЕ УСЛОВИ ЗА ПРЕКОГРАНИЧНО КРЕТАЊЕ ОТПАДА. </w:t>
      </w:r>
    </w:p>
    <w:p w14:paraId="50869CF0"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ДОЗВОЛА</w:t>
      </w:r>
      <w:r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sz w:val="24"/>
          <w:szCs w:val="24"/>
          <w:lang w:val="sr-Cyrl-RS" w:eastAsia="en-GB"/>
        </w:rPr>
        <w:t>ОДНОСНО ПОТВРДА ПРИЈАВЕ</w:t>
      </w:r>
      <w:r w:rsidRPr="00810418">
        <w:rPr>
          <w:rFonts w:ascii="Times New Roman" w:eastAsia="Times New Roman" w:hAnsi="Times New Roman" w:cs="Times New Roman"/>
          <w:bCs/>
          <w:sz w:val="24"/>
          <w:szCs w:val="24"/>
        </w:rPr>
        <w:t xml:space="preserve"> </w:t>
      </w:r>
      <w:r w:rsidRPr="00810418">
        <w:rPr>
          <w:rFonts w:ascii="Times New Roman" w:eastAsia="Times New Roman" w:hAnsi="Times New Roman" w:cs="Times New Roman"/>
          <w:bCs/>
          <w:sz w:val="24"/>
          <w:szCs w:val="24"/>
          <w:lang w:val="sr-Cyrl-RS"/>
        </w:rPr>
        <w:t xml:space="preserve">ЗА ПРЕКОГРАНИЧНО КРЕТАЊЕ ОТПАДА </w:t>
      </w:r>
      <w:r w:rsidRPr="00810418">
        <w:rPr>
          <w:rFonts w:ascii="Times New Roman" w:eastAsia="Times New Roman" w:hAnsi="Times New Roman" w:cs="Times New Roman"/>
          <w:bCs/>
          <w:sz w:val="24"/>
          <w:szCs w:val="24"/>
        </w:rPr>
        <w:t xml:space="preserve">САДРЖИ ПОДАТКЕ О: </w:t>
      </w:r>
    </w:p>
    <w:p w14:paraId="573F90CE"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1) ИЗВОЗНИКУ</w:t>
      </w:r>
      <w:r w:rsidRPr="00810418">
        <w:rPr>
          <w:rFonts w:ascii="Times New Roman" w:eastAsia="Times New Roman" w:hAnsi="Times New Roman" w:cs="Times New Roman"/>
          <w:bCs/>
          <w:sz w:val="24"/>
          <w:szCs w:val="24"/>
          <w:lang w:val="sr-Cyrl-RS"/>
        </w:rPr>
        <w:t xml:space="preserve"> ОТПАДА</w:t>
      </w:r>
      <w:r w:rsidRPr="00810418">
        <w:rPr>
          <w:rFonts w:ascii="Times New Roman" w:eastAsia="Times New Roman" w:hAnsi="Times New Roman" w:cs="Times New Roman"/>
          <w:bCs/>
          <w:sz w:val="24"/>
          <w:szCs w:val="24"/>
        </w:rPr>
        <w:t xml:space="preserve">, УВОЗНИКУ ОТПАДА, ОДНОСНО ПОСРЕДНИКУ ИЛИ ТРГОВЦУ ОТПАДОМ; </w:t>
      </w:r>
    </w:p>
    <w:p w14:paraId="3CA32513"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2) ДРЖАВИ ПОЛАЗИШТА, ТРАНЗИТА И ОДРЕДИШТА ОТПАДА; </w:t>
      </w:r>
    </w:p>
    <w:p w14:paraId="59D21581"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3) ВРСТИ, ИНДЕКСНОМ БРОЈУ И КОЛИЧИНИ ОТПАДА; </w:t>
      </w:r>
    </w:p>
    <w:p w14:paraId="6B8FDA44"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4) ПРОИЗВОЂАЧУ ОТПАДА; </w:t>
      </w:r>
    </w:p>
    <w:p w14:paraId="08B54BD5"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5) ПРЕРАЂИВАЧУ ОТПАДА; </w:t>
      </w:r>
    </w:p>
    <w:p w14:paraId="2E2AD7DD"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6) РОКУ ВАЖЕЊА ДОЗВОЛЕ; </w:t>
      </w:r>
    </w:p>
    <w:p w14:paraId="3CA7F694" w14:textId="77777777" w:rsidR="00180C6D" w:rsidRPr="00810418" w:rsidRDefault="00180C6D" w:rsidP="00180C6D">
      <w:pPr>
        <w:spacing w:after="0" w:line="240" w:lineRule="auto"/>
        <w:ind w:firstLine="720"/>
        <w:jc w:val="both"/>
        <w:rPr>
          <w:rFonts w:ascii="Times New Roman" w:hAnsi="Times New Roman" w:cs="Times New Roman"/>
          <w:sz w:val="24"/>
          <w:szCs w:val="24"/>
          <w:lang w:val="en-GB"/>
        </w:rPr>
      </w:pPr>
      <w:r w:rsidRPr="00810418">
        <w:rPr>
          <w:rFonts w:ascii="Times New Roman" w:eastAsia="Times New Roman" w:hAnsi="Times New Roman" w:cs="Times New Roman"/>
          <w:bCs/>
          <w:sz w:val="24"/>
          <w:szCs w:val="24"/>
        </w:rPr>
        <w:t>7)</w:t>
      </w:r>
      <w:r w:rsidRPr="00810418">
        <w:rPr>
          <w:rFonts w:ascii="Times New Roman" w:hAnsi="Times New Roman" w:cs="Times New Roman"/>
          <w:sz w:val="24"/>
          <w:szCs w:val="24"/>
          <w:lang w:val="en-GB"/>
        </w:rPr>
        <w:t xml:space="preserve"> </w:t>
      </w:r>
      <w:r w:rsidRPr="00810418">
        <w:rPr>
          <w:rFonts w:ascii="Times New Roman" w:eastAsia="Times New Roman" w:hAnsi="Times New Roman" w:cs="Times New Roman"/>
          <w:bCs/>
          <w:color w:val="262626" w:themeColor="text1" w:themeTint="D9"/>
          <w:sz w:val="24"/>
          <w:szCs w:val="24"/>
          <w:lang w:val="en-GB"/>
        </w:rPr>
        <w:t>ВРСТУ, ВИСИНУ И ДРУГЕ УСЛОВЕ КОРИШЋЕЊА ФИНАНСИЈСКЕ ГАРАНЦИЈЕ И ДРУГОГ ЕКВИВАЛЕНТНОГ ОСИГУРАЊА ЗА ПОКРИЋЕ ТРОШКОВА РАДА;</w:t>
      </w:r>
    </w:p>
    <w:p w14:paraId="12AB5593"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8) ПРОЦЕДУРЕ ЗА КОНТРОЛУ ПРЕКОГРАНИЧНОГ КРЕТАЊА ОТПАДА;</w:t>
      </w:r>
    </w:p>
    <w:p w14:paraId="51FE98A8"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9) БРОЈУ ИСПОРУКА ОТПАДА; </w:t>
      </w:r>
    </w:p>
    <w:p w14:paraId="2F333DF9"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10) ВРСТИ ПРЕВОЗА (ДРУМСКИ, ЖЕЛЕЗНИЧКИ, РЕЧНИ); </w:t>
      </w:r>
    </w:p>
    <w:p w14:paraId="5BDD443C"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11) НАЗИВУ ГРАНИЧНОГ ПРЕЛАЗА. </w:t>
      </w:r>
    </w:p>
    <w:p w14:paraId="528F9646"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ДОВОЛА ЗА ПРЕКОГРАНИЧНО КРЕТАЊЕ ОТПАДА МЕЊА СЕ У РОКУ ВАЖЕЊА АКО: </w:t>
      </w:r>
    </w:p>
    <w:p w14:paraId="6984EB85"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1) ИЗВОЗНИК/УВОЗНИК ПОДНЕСЕ ЗАХТЕВ ЗА ИЗМЕНУ ДОЗВОЛЕ (УСЛЕД ПРОМЕНЕ ГРАНИЧНОГ ПРЕЛАЗА, ПРОМЕНЕ ПОСЛОВНОГ ИМЕНА ИЗВОЗНИКА/УВОЗНИКА, АДРЕСЕ СЕДИШТА ИЗВОЗНИКА/УВОЗНИКА); </w:t>
      </w:r>
    </w:p>
    <w:p w14:paraId="2B4C4354"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2) ЛИЦЕ КОЈЕ ИМА ДОЗВОЛУ ЗА ТРАНЗИТ ПОДНЕСЕ ЗАХТЕВ ЗА ИЗМЕНУ ДОЗВОЛЕ (УСЛЕД ПРОМЕНЕ ПОСЛОВНОГ ИМЕНА, ПРОМЕНЕ ГРАНИЧНОГ ПРЕЛАЗА, ПРОМЕНЕ ПОСЛОВНОГ ИМЕНА ИЗВОЗНИКА/УВОЗНИКА, АДРЕСЕ СЕДИШТА); </w:t>
      </w:r>
    </w:p>
    <w:p w14:paraId="27BFCA94"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3) ДОЂЕ ДО ИЗМЕНЕ ЗАКОНА И ДРУГИХ ПРОПИСА. </w:t>
      </w:r>
    </w:p>
    <w:p w14:paraId="03CB5A2C"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ИЗМЕНУ ДОЗВОЛЕ ИЗ СТАВА 3. ТАЧКА 3) ОВОГ ЧЛАНА ВРШИ НАДЛЕЖНИ ОРГАН ПО СЛУЖБЕНОЈ ДУЖНОСТИ. </w:t>
      </w:r>
    </w:p>
    <w:p w14:paraId="2B4F0BA0"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ДОЗВОЛА ЗА ПРЕКОГРАНИЧНО КРЕТАЊЕ ОТПАДА ОДУЗИМА СЕ РЕШЕЊЕМ НАДЛЕЖНОГ ОРГАНА ЗА ИЗДАВАЊЕ ДОЗВОЛЕ АКО СЕ УТВРДИ ДА ЛИЦЕ КОЈЕ ИМА ДОЗВОЛУ НЕ ПОСТУПА У СКЛАДУ СА ЗАКОНОМ. </w:t>
      </w:r>
    </w:p>
    <w:p w14:paraId="127DB119" w14:textId="77777777" w:rsidR="00180C6D" w:rsidRPr="00810418" w:rsidRDefault="00180C6D" w:rsidP="00180C6D">
      <w:pPr>
        <w:shd w:val="clear" w:color="auto" w:fill="FFFFFF"/>
        <w:spacing w:after="0" w:line="240" w:lineRule="auto"/>
        <w:ind w:firstLine="720"/>
        <w:jc w:val="both"/>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rPr>
        <w:t xml:space="preserve">ДОЗВОЛА ИЗ СТАВА 1. ОВОГ ЧЛАНА ОДУЗИМА СЕ И У СЛУЧАЈУ КАД ЈЕ ДОЗВОЛА ЗА </w:t>
      </w:r>
      <w:r w:rsidRPr="00810418">
        <w:rPr>
          <w:rFonts w:ascii="Times New Roman" w:eastAsia="Times New Roman" w:hAnsi="Times New Roman" w:cs="Times New Roman"/>
          <w:bCs/>
          <w:sz w:val="24"/>
          <w:szCs w:val="24"/>
          <w:lang w:val="sr-Cyrl-RS"/>
        </w:rPr>
        <w:t xml:space="preserve">СКЛАДИШТЕЊЕ И/ИЛИ </w:t>
      </w:r>
      <w:r w:rsidRPr="00810418">
        <w:rPr>
          <w:rFonts w:ascii="Times New Roman" w:eastAsia="Times New Roman" w:hAnsi="Times New Roman" w:cs="Times New Roman"/>
          <w:bCs/>
          <w:sz w:val="24"/>
          <w:szCs w:val="24"/>
        </w:rPr>
        <w:t xml:space="preserve">ТРЕТМАН, ОДНОСНО ПОНОВНО ИСКОРИШЋЕЊЕ ОТПАДА, КОЈА ЈЕ БИЛА САСТАВНИ ДЕО ДОКУМЕНТАЦИЈЕ ЗА </w:t>
      </w:r>
      <w:r w:rsidRPr="00810418">
        <w:rPr>
          <w:rFonts w:ascii="Times New Roman" w:eastAsia="Times New Roman" w:hAnsi="Times New Roman" w:cs="Times New Roman"/>
          <w:bCs/>
          <w:sz w:val="24"/>
          <w:szCs w:val="24"/>
        </w:rPr>
        <w:lastRenderedPageBreak/>
        <w:t xml:space="preserve">ИЗДАВАЊЕ ДОЗВОЛЕ ЗА ПРЕКОГРАНИЧНО КРЕТАЊЕ ОТПАДА, РЕШЕЊЕМ НАДЛЕЖНОГ ОРГАНА ОДУЗЕТА ИЛИ ЈЕ НА ДРУГИ НАЧИН ПРЕСТАЛА ДА ВАЖИ. </w:t>
      </w:r>
    </w:p>
    <w:p w14:paraId="7AFFD9DB" w14:textId="77777777" w:rsidR="00180C6D" w:rsidRPr="00810418" w:rsidRDefault="00180C6D" w:rsidP="00180C6D">
      <w:pPr>
        <w:spacing w:after="0" w:line="276" w:lineRule="auto"/>
        <w:jc w:val="both"/>
        <w:rPr>
          <w:rFonts w:ascii="Times New Roman" w:hAnsi="Times New Roman" w:cs="Times New Roman"/>
          <w:sz w:val="24"/>
          <w:szCs w:val="24"/>
          <w:lang w:val="sr-Cyrl-RS"/>
        </w:rPr>
      </w:pPr>
      <w:r w:rsidRPr="00810418">
        <w:rPr>
          <w:rFonts w:ascii="Times New Roman" w:eastAsia="Times New Roman" w:hAnsi="Times New Roman" w:cs="Times New Roman"/>
          <w:bCs/>
          <w:sz w:val="24"/>
          <w:szCs w:val="24"/>
        </w:rPr>
        <w:t>НАДЛЕЖНИ ОРГАН О СВИМ ОДУЗЕТИМ ДОЗВОЛАМА ЗА ПРЕКОГРАНИЧНО КРЕТАЊЕ ОТПАДА ОБАВЕШТАВА БЕЗ ОДЛАГАЊА ОРГАН НАДЛЕЖАН ЗА ПОСЛОВЕ ЦАРИНЕ</w:t>
      </w:r>
      <w:r w:rsidRPr="00810418">
        <w:rPr>
          <w:rFonts w:ascii="Times New Roman" w:eastAsia="Times New Roman" w:hAnsi="Times New Roman" w:cs="Times New Roman"/>
          <w:bCs/>
          <w:sz w:val="24"/>
          <w:szCs w:val="24"/>
          <w:lang w:val="sr-Cyrl-RS"/>
        </w:rPr>
        <w:t>.</w:t>
      </w:r>
    </w:p>
    <w:p w14:paraId="4455953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color w:val="262626"/>
          <w:sz w:val="24"/>
          <w:szCs w:val="24"/>
          <w:lang w:val="en-GB" w:eastAsia="en-GB"/>
        </w:rPr>
      </w:pPr>
    </w:p>
    <w:p w14:paraId="224AB6D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27558870"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Регистри у области управљања отпадом</w:t>
      </w:r>
    </w:p>
    <w:p w14:paraId="175FEFDB"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Члан 76</w:t>
      </w:r>
    </w:p>
    <w:p w14:paraId="56815CC1" w14:textId="77777777" w:rsidR="00180C6D" w:rsidRPr="00810418" w:rsidRDefault="00180C6D" w:rsidP="00180C6D">
      <w:pPr>
        <w:spacing w:after="0" w:line="240" w:lineRule="auto"/>
        <w:ind w:left="2880" w:firstLine="720"/>
        <w:jc w:val="both"/>
        <w:rPr>
          <w:rFonts w:ascii="Times New Roman" w:eastAsia="Times New Roman" w:hAnsi="Times New Roman" w:cs="Times New Roman"/>
          <w:sz w:val="24"/>
          <w:szCs w:val="24"/>
          <w:lang w:val="en-GB" w:eastAsia="en-GB"/>
        </w:rPr>
      </w:pPr>
    </w:p>
    <w:p w14:paraId="3BD03AC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Надлежни орган за издавање дозволе за управљање отпадом, односно потврде о изузимању од обавезе прибављања дозволе дужан је да води регистар издатих дозвола, односно регистар издатих потврда о изузимању од обавезе прибављања дозволе и да податке из регистра доставља Агенцији у року од 15 дана од дана уписа у регистар.</w:t>
      </w:r>
    </w:p>
    <w:p w14:paraId="3E6C600D"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5EADB88C"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Министарство води регистар посредника у управљању отпадом, односно трговаца отпадом и податке из регистра тромесечно доставља Агенцији.</w:t>
      </w:r>
    </w:p>
    <w:p w14:paraId="498DCD4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60098871"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МИНИСТАРСТВО ВОДИ РЕГИСТАР НУСПРОИЗВОДА И РЕГИСТАР ОТПАДА КОЈИ ЈЕ ПРЕСТАО ДА БУДЕ ОТПАД.</w:t>
      </w:r>
    </w:p>
    <w:p w14:paraId="68C43ADA"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4B12BB4D"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Регистар издатих дозвола је база података у којој се евидентирају подаци о издатим дозволама</w:t>
      </w:r>
      <w:r w:rsidRPr="00810418">
        <w:rPr>
          <w:rFonts w:ascii="Times New Roman" w:eastAsia="Times New Roman" w:hAnsi="Times New Roman" w:cs="Times New Roman"/>
          <w:sz w:val="24"/>
          <w:szCs w:val="24"/>
          <w:lang w:val="sr-Cyrl-RS" w:eastAsia="en-GB"/>
        </w:rPr>
        <w:t xml:space="preserve"> </w:t>
      </w:r>
      <w:r w:rsidRPr="00810418">
        <w:rPr>
          <w:rFonts w:ascii="Times New Roman" w:eastAsia="Times New Roman" w:hAnsi="Times New Roman" w:cs="Times New Roman"/>
          <w:sz w:val="24"/>
          <w:szCs w:val="24"/>
          <w:lang w:val="en-GB" w:eastAsia="en-GB"/>
        </w:rPr>
        <w:t xml:space="preserve">за управљање отпадом и дозволама за увоз, извоз и транзит отпада, КАО И </w:t>
      </w:r>
      <w:r w:rsidRPr="00810418">
        <w:rPr>
          <w:rFonts w:ascii="Times New Roman" w:eastAsia="Times New Roman" w:hAnsi="Times New Roman" w:cs="Times New Roman"/>
          <w:sz w:val="24"/>
          <w:szCs w:val="24"/>
          <w:lang w:val="sr-Cyrl-RS" w:eastAsia="en-GB"/>
        </w:rPr>
        <w:t>ПОТВРДАМА</w:t>
      </w:r>
      <w:r w:rsidRPr="00810418">
        <w:rPr>
          <w:rFonts w:ascii="Times New Roman" w:eastAsia="Times New Roman" w:hAnsi="Times New Roman" w:cs="Times New Roman"/>
          <w:sz w:val="24"/>
          <w:szCs w:val="24"/>
          <w:lang w:val="en-GB" w:eastAsia="en-GB"/>
        </w:rPr>
        <w:t xml:space="preserve"> </w:t>
      </w:r>
      <w:r w:rsidR="00A432E9" w:rsidRPr="00810418">
        <w:rPr>
          <w:rFonts w:ascii="Times New Roman" w:eastAsia="Times New Roman" w:hAnsi="Times New Roman" w:cs="Times New Roman"/>
          <w:sz w:val="24"/>
          <w:szCs w:val="24"/>
          <w:lang w:val="sr-Cyrl-RS" w:eastAsia="en-GB"/>
        </w:rPr>
        <w:t xml:space="preserve">ПРИЈАВЕ </w:t>
      </w:r>
      <w:r w:rsidRPr="00810418">
        <w:rPr>
          <w:rFonts w:ascii="Times New Roman" w:eastAsia="Times New Roman" w:hAnsi="Times New Roman" w:cs="Times New Roman"/>
          <w:sz w:val="24"/>
          <w:szCs w:val="24"/>
          <w:lang w:val="sr-Cyrl-RS" w:eastAsia="en-GB"/>
        </w:rPr>
        <w:t>ЗА ПРЕКОГРАНИЧНО КРЕТАЊЕ ОТПАДА.</w:t>
      </w:r>
    </w:p>
    <w:p w14:paraId="28A8475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5AC5FB0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Регистар издатих потврда о изузимању од обавезе прибављања дозволе је база података у којој се евидентирају подаци о издатим потврдама о изузимању од обавезе прибављања дозволе.</w:t>
      </w:r>
    </w:p>
    <w:p w14:paraId="783BD8E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sr-Cyrl-RS" w:eastAsia="en-GB"/>
        </w:rPr>
      </w:pPr>
    </w:p>
    <w:p w14:paraId="2AFD6AA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Регистар посредника у управљању отпадом и трговаца отпадом је база података у којој се евидентирају подаци о посредницима, односно трговцима отпадом.</w:t>
      </w:r>
    </w:p>
    <w:p w14:paraId="56F0E321"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724642C0"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РЕГИСТАР НУСПРОИЗВОДА И РЕГИСТАР ОТПАДА КОЈИ ЈЕ ПРЕСТАО ДА БУДЕ ОТПАД ЈЕ БАЗА ПОДАТАКА У КОЈОЈ СЕ ЕВИДЕНТИРАЈУ ПОДАЦИ О НУСПРОИЗВОДУ И ОТПАДУ КОЈИ ЈЕ ПРЕСТАО ДА БУДЕ ОТПАД.</w:t>
      </w:r>
    </w:p>
    <w:p w14:paraId="0C7BB0D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003B1F8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Подаци уписани у регистре из ст. 1. – 3  овог члана су јавни.</w:t>
      </w:r>
    </w:p>
    <w:p w14:paraId="7734B968"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3CB9BC4D"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Евиденције, регистри и друге збирке података прописане овим законом, воде се у складу са законом којим се уређује заштита података о личности и законом којим се уређује регистрација привредних субјеката.</w:t>
      </w:r>
    </w:p>
    <w:p w14:paraId="3C799F0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20D6AD3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Министар прописује садржину, начин вођења и изглед регистра издатих дозвола за управљање отпадом, регистра издатих потврда о изузимању од обавезе прибављања дозволе и регистра посредника у управљању отпадом и трговаца отпадом.</w:t>
      </w:r>
    </w:p>
    <w:p w14:paraId="66BF7FAD" w14:textId="77777777" w:rsidR="00180C6D" w:rsidRPr="00810418" w:rsidRDefault="00180C6D" w:rsidP="00180C6D">
      <w:pPr>
        <w:spacing w:after="0" w:line="240" w:lineRule="auto"/>
        <w:jc w:val="both"/>
        <w:rPr>
          <w:rFonts w:ascii="Times New Roman" w:eastAsia="Times New Roman" w:hAnsi="Times New Roman" w:cs="Times New Roman"/>
          <w:color w:val="000000"/>
          <w:sz w:val="24"/>
          <w:szCs w:val="24"/>
          <w:lang w:val="en-GB" w:eastAsia="en-GB"/>
        </w:rPr>
      </w:pPr>
    </w:p>
    <w:p w14:paraId="5B91FD3E" w14:textId="77777777" w:rsidR="00180C6D" w:rsidRPr="00810418" w:rsidRDefault="00180C6D" w:rsidP="00180C6D">
      <w:pPr>
        <w:spacing w:after="0"/>
        <w:jc w:val="center"/>
        <w:rPr>
          <w:rFonts w:ascii="Times New Roman" w:hAnsi="Times New Roman" w:cs="Times New Roman"/>
          <w:sz w:val="24"/>
          <w:szCs w:val="24"/>
          <w:lang w:val="en-GB"/>
        </w:rPr>
      </w:pPr>
      <w:r w:rsidRPr="00810418">
        <w:rPr>
          <w:rFonts w:ascii="Times New Roman" w:hAnsi="Times New Roman" w:cs="Times New Roman"/>
          <w:color w:val="000000"/>
          <w:sz w:val="24"/>
          <w:szCs w:val="24"/>
          <w:lang w:val="en-GB"/>
        </w:rPr>
        <w:t>Члан 79.</w:t>
      </w:r>
    </w:p>
    <w:p w14:paraId="0AAD14DC" w14:textId="77777777" w:rsidR="00180C6D" w:rsidRPr="00810418" w:rsidRDefault="00180C6D" w:rsidP="00180C6D">
      <w:pPr>
        <w:spacing w:after="0"/>
        <w:rPr>
          <w:rFonts w:ascii="Times New Roman" w:hAnsi="Times New Roman" w:cs="Times New Roman"/>
          <w:color w:val="000000"/>
          <w:sz w:val="24"/>
          <w:szCs w:val="24"/>
          <w:lang w:val="en-GB"/>
        </w:rPr>
      </w:pPr>
      <w:r w:rsidRPr="00810418">
        <w:rPr>
          <w:rFonts w:ascii="Times New Roman" w:hAnsi="Times New Roman" w:cs="Times New Roman"/>
          <w:color w:val="000000"/>
          <w:sz w:val="24"/>
          <w:szCs w:val="24"/>
          <w:lang w:val="en-GB"/>
        </w:rPr>
        <w:t>Правно лице или предузетник које обавља делатност сакупљања, транспорта, третмана, односно складиштења, поновног искоришћења и одлагања отпада наплаћује своје услуге према цени утврђеној у складу са законом.</w:t>
      </w:r>
    </w:p>
    <w:p w14:paraId="2D05ED87" w14:textId="77777777" w:rsidR="006631EF" w:rsidRPr="00810418" w:rsidRDefault="006631EF" w:rsidP="00180C6D">
      <w:pPr>
        <w:spacing w:after="0"/>
        <w:rPr>
          <w:rFonts w:ascii="Times New Roman" w:hAnsi="Times New Roman" w:cs="Times New Roman"/>
          <w:sz w:val="24"/>
          <w:szCs w:val="24"/>
          <w:lang w:val="en-GB"/>
        </w:rPr>
      </w:pPr>
    </w:p>
    <w:p w14:paraId="577610F5" w14:textId="77777777" w:rsidR="00180C6D" w:rsidRPr="00810418" w:rsidRDefault="00180C6D" w:rsidP="00180C6D">
      <w:pPr>
        <w:spacing w:after="0"/>
        <w:rPr>
          <w:rFonts w:ascii="Times New Roman" w:hAnsi="Times New Roman" w:cs="Times New Roman"/>
          <w:color w:val="000000"/>
          <w:sz w:val="24"/>
          <w:szCs w:val="24"/>
          <w:lang w:val="en-GB"/>
        </w:rPr>
      </w:pPr>
      <w:r w:rsidRPr="00810418">
        <w:rPr>
          <w:rFonts w:ascii="Times New Roman" w:hAnsi="Times New Roman" w:cs="Times New Roman"/>
          <w:color w:val="000000"/>
          <w:sz w:val="24"/>
          <w:szCs w:val="24"/>
          <w:lang w:val="en-GB"/>
        </w:rPr>
        <w:t>Цена услуге управљања отпадом, која укључује и претходни третман се одређује у зависности од врсте, количине, карактеристика отпада и учесталости услуге, као и од дужине и услова транспорта отпада и осталих околности које утичу на цену организације управљања отпадом.</w:t>
      </w:r>
    </w:p>
    <w:p w14:paraId="67757AB1" w14:textId="77777777" w:rsidR="006631EF" w:rsidRPr="00810418" w:rsidRDefault="006631EF" w:rsidP="00180C6D">
      <w:pPr>
        <w:spacing w:after="0"/>
        <w:rPr>
          <w:rFonts w:ascii="Times New Roman" w:hAnsi="Times New Roman" w:cs="Times New Roman"/>
          <w:sz w:val="24"/>
          <w:szCs w:val="24"/>
          <w:lang w:val="en-GB"/>
        </w:rPr>
      </w:pPr>
    </w:p>
    <w:p w14:paraId="20F0C386" w14:textId="77777777" w:rsidR="00180C6D" w:rsidRPr="00810418" w:rsidRDefault="00180C6D" w:rsidP="00180C6D">
      <w:pPr>
        <w:spacing w:after="0"/>
        <w:rPr>
          <w:rFonts w:ascii="Times New Roman" w:hAnsi="Times New Roman" w:cs="Times New Roman"/>
          <w:color w:val="000000"/>
          <w:sz w:val="24"/>
          <w:szCs w:val="24"/>
          <w:lang w:val="en-GB"/>
        </w:rPr>
      </w:pPr>
      <w:r w:rsidRPr="00810418">
        <w:rPr>
          <w:rFonts w:ascii="Times New Roman" w:hAnsi="Times New Roman" w:cs="Times New Roman"/>
          <w:color w:val="000000"/>
          <w:sz w:val="24"/>
          <w:szCs w:val="24"/>
          <w:lang w:val="en-GB"/>
        </w:rPr>
        <w:t>Цена услуге депоновања отпада покрива све трошкове успостављања и рада депоније, укључујући финансијске гаранције или друге еквивалентне инструменте и процењене трошкове затварања и накнадног одржавања локације за период од најмање 30 година, за све врсте отпада на локацији.</w:t>
      </w:r>
    </w:p>
    <w:p w14:paraId="4F89C2BF" w14:textId="77777777" w:rsidR="006631EF" w:rsidRPr="00810418" w:rsidRDefault="006631EF" w:rsidP="00180C6D">
      <w:pPr>
        <w:spacing w:after="0"/>
        <w:rPr>
          <w:rFonts w:ascii="Times New Roman" w:hAnsi="Times New Roman" w:cs="Times New Roman"/>
          <w:sz w:val="24"/>
          <w:szCs w:val="24"/>
          <w:lang w:val="en-GB"/>
        </w:rPr>
      </w:pPr>
    </w:p>
    <w:p w14:paraId="7300F5C5" w14:textId="77777777" w:rsidR="00180C6D" w:rsidRPr="00810418" w:rsidRDefault="00180C6D" w:rsidP="00180C6D">
      <w:pPr>
        <w:spacing w:after="0"/>
        <w:rPr>
          <w:rFonts w:ascii="Times New Roman" w:hAnsi="Times New Roman" w:cs="Times New Roman"/>
          <w:sz w:val="24"/>
          <w:szCs w:val="24"/>
          <w:lang w:val="en-GB"/>
        </w:rPr>
      </w:pPr>
      <w:r w:rsidRPr="00810418">
        <w:rPr>
          <w:rFonts w:ascii="Times New Roman" w:hAnsi="Times New Roman" w:cs="Times New Roman"/>
          <w:i/>
          <w:color w:val="000000"/>
          <w:sz w:val="24"/>
          <w:szCs w:val="24"/>
          <w:lang w:val="en-GB"/>
        </w:rPr>
        <w:t>Престали су да важе ранији ст. 4-6. (види члан 278. Закона - 95/2018-267)</w:t>
      </w:r>
    </w:p>
    <w:p w14:paraId="06E18559" w14:textId="77777777" w:rsidR="00180C6D" w:rsidRPr="00810418" w:rsidRDefault="00180C6D" w:rsidP="00180C6D">
      <w:pPr>
        <w:spacing w:after="0"/>
        <w:rPr>
          <w:rFonts w:ascii="Times New Roman" w:hAnsi="Times New Roman" w:cs="Times New Roman"/>
          <w:strike/>
          <w:color w:val="000000"/>
          <w:sz w:val="24"/>
          <w:szCs w:val="24"/>
          <w:lang w:val="en-GB"/>
        </w:rPr>
      </w:pPr>
      <w:r w:rsidRPr="00810418">
        <w:rPr>
          <w:rFonts w:ascii="Times New Roman" w:hAnsi="Times New Roman" w:cs="Times New Roman"/>
          <w:strike/>
          <w:color w:val="000000"/>
          <w:sz w:val="24"/>
          <w:szCs w:val="24"/>
          <w:lang w:val="en-GB"/>
        </w:rPr>
        <w:t>Влада прописује критеријуме за класификацију оператера који врше поновну употребу и рециклажу отпада, као и других субјеката управљања отпадом.</w:t>
      </w:r>
    </w:p>
    <w:p w14:paraId="14C567B3" w14:textId="77777777" w:rsidR="006631EF" w:rsidRPr="00810418" w:rsidRDefault="006631EF" w:rsidP="00180C6D">
      <w:pPr>
        <w:spacing w:after="0"/>
        <w:rPr>
          <w:rFonts w:ascii="Times New Roman" w:hAnsi="Times New Roman" w:cs="Times New Roman"/>
          <w:strike/>
          <w:sz w:val="24"/>
          <w:szCs w:val="24"/>
          <w:lang w:val="en-GB"/>
        </w:rPr>
      </w:pPr>
    </w:p>
    <w:p w14:paraId="7427F2A0" w14:textId="77777777" w:rsidR="00180C6D" w:rsidRPr="00810418" w:rsidRDefault="00180C6D" w:rsidP="00180C6D">
      <w:pPr>
        <w:spacing w:after="0"/>
        <w:rPr>
          <w:rFonts w:ascii="Times New Roman" w:hAnsi="Times New Roman" w:cs="Times New Roman"/>
          <w:color w:val="000000"/>
          <w:sz w:val="24"/>
          <w:szCs w:val="24"/>
          <w:lang w:val="en-GB"/>
        </w:rPr>
      </w:pPr>
      <w:r w:rsidRPr="00810418">
        <w:rPr>
          <w:rFonts w:ascii="Times New Roman" w:hAnsi="Times New Roman" w:cs="Times New Roman"/>
          <w:color w:val="000000"/>
          <w:sz w:val="24"/>
          <w:szCs w:val="24"/>
          <w:lang w:val="en-GB"/>
        </w:rPr>
        <w:t>Влада на предлог министарства надлежног за послове животне средине, министарства надлежног за послове привреде и министарства надлежног за послове финансија, ближе уређује оснивање, услове, начин функционисања и организовања организованог тржишта отпадом.</w:t>
      </w:r>
    </w:p>
    <w:p w14:paraId="3B93D199" w14:textId="77777777" w:rsidR="006631EF" w:rsidRPr="00810418" w:rsidRDefault="006631EF" w:rsidP="00180C6D">
      <w:pPr>
        <w:spacing w:after="0"/>
        <w:rPr>
          <w:rFonts w:ascii="Times New Roman" w:hAnsi="Times New Roman" w:cs="Times New Roman"/>
          <w:color w:val="000000"/>
          <w:sz w:val="24"/>
          <w:szCs w:val="24"/>
          <w:lang w:val="en-GB"/>
        </w:rPr>
      </w:pPr>
    </w:p>
    <w:p w14:paraId="30DC9C98" w14:textId="77777777" w:rsidR="00180C6D" w:rsidRPr="00810418" w:rsidRDefault="00180C6D" w:rsidP="00180C6D">
      <w:pPr>
        <w:spacing w:after="0" w:line="240" w:lineRule="auto"/>
        <w:jc w:val="both"/>
        <w:rPr>
          <w:rFonts w:ascii="Times New Roman" w:hAnsi="Times New Roman" w:cs="Times New Roman"/>
          <w:strike/>
          <w:color w:val="000000"/>
          <w:sz w:val="24"/>
          <w:szCs w:val="24"/>
          <w:lang w:val="en-GB"/>
        </w:rPr>
      </w:pPr>
      <w:r w:rsidRPr="00810418">
        <w:rPr>
          <w:rFonts w:ascii="Times New Roman" w:hAnsi="Times New Roman" w:cs="Times New Roman"/>
          <w:strike/>
          <w:color w:val="000000"/>
          <w:sz w:val="24"/>
          <w:szCs w:val="24"/>
          <w:lang w:val="en-GB"/>
        </w:rPr>
        <w:t>Влада утврђује производе који после употребе постају посебни токови отпада, образац дневне евиденције о количини и врсти произведених и увезених производа и годишњег извештаја, начин и рокове достављања годишњег извештаја, обвезнике плаћања накнаде, критеријуме за обрачун, висину, динамику и начин обрачунавања и плаћања накнаде.</w:t>
      </w:r>
    </w:p>
    <w:p w14:paraId="1A704E09" w14:textId="77777777" w:rsidR="00180C6D" w:rsidRPr="00810418" w:rsidRDefault="006631EF" w:rsidP="006631EF">
      <w:pPr>
        <w:spacing w:after="0" w:line="240" w:lineRule="auto"/>
        <w:jc w:val="both"/>
        <w:rPr>
          <w:rFonts w:ascii="Times New Roman" w:hAnsi="Times New Roman" w:cs="Times New Roman"/>
          <w:color w:val="000000"/>
          <w:sz w:val="24"/>
          <w:szCs w:val="24"/>
          <w:lang w:val="sr-Cyrl-RS"/>
        </w:rPr>
      </w:pPr>
      <w:r w:rsidRPr="00810418">
        <w:rPr>
          <w:rFonts w:ascii="Times New Roman" w:hAnsi="Times New Roman" w:cs="Times New Roman"/>
          <w:color w:val="000000"/>
          <w:sz w:val="24"/>
          <w:szCs w:val="24"/>
          <w:lang w:val="sr-Cyrl-RS"/>
        </w:rPr>
        <w:t xml:space="preserve">ВЛАДА ПРОПИСУЈЕ ВРСТУ, ВИСИНУ, </w:t>
      </w:r>
      <w:r w:rsidR="007F62C3" w:rsidRPr="00810418">
        <w:rPr>
          <w:rFonts w:ascii="Times New Roman" w:hAnsi="Times New Roman" w:cs="Times New Roman"/>
          <w:color w:val="000000"/>
          <w:sz w:val="24"/>
          <w:szCs w:val="24"/>
          <w:lang w:val="sr-Cyrl-RS"/>
        </w:rPr>
        <w:t>ЕЛЕМЕНТЕ</w:t>
      </w:r>
      <w:r w:rsidRPr="00810418">
        <w:rPr>
          <w:rFonts w:ascii="Times New Roman" w:hAnsi="Times New Roman" w:cs="Times New Roman"/>
          <w:color w:val="000000"/>
          <w:sz w:val="24"/>
          <w:szCs w:val="24"/>
          <w:lang w:val="sr-Cyrl-RS"/>
        </w:rPr>
        <w:t>, УСЛОВЕ И НАЧИН ДОДЕЛЕ ПОДСТИЦАЈНИХ СРЕДСТАВА ОПЕРАТЕРИМА КОЈИ ВРШЕ ПОНОВН</w:t>
      </w:r>
      <w:r w:rsidR="007F62C3" w:rsidRPr="00810418">
        <w:rPr>
          <w:rFonts w:ascii="Times New Roman" w:hAnsi="Times New Roman" w:cs="Times New Roman"/>
          <w:color w:val="000000"/>
          <w:sz w:val="24"/>
          <w:szCs w:val="24"/>
          <w:lang w:val="sr-Cyrl-RS"/>
        </w:rPr>
        <w:t>У УПОТРЕБУ И ПОНОВНО ИСКОРИШЋЊЕ</w:t>
      </w:r>
      <w:r w:rsidRPr="00810418">
        <w:rPr>
          <w:rFonts w:ascii="Times New Roman" w:hAnsi="Times New Roman" w:cs="Times New Roman"/>
          <w:color w:val="000000"/>
          <w:sz w:val="24"/>
          <w:szCs w:val="24"/>
          <w:lang w:val="sr-Cyrl-RS"/>
        </w:rPr>
        <w:t xml:space="preserve"> ОТПАДА У СВРХУ ДОДЕЛЕ ПОДСТИЦАЈНИХ СРЕДСТАВА.</w:t>
      </w:r>
    </w:p>
    <w:p w14:paraId="616E6870" w14:textId="77777777" w:rsidR="00180C6D" w:rsidRPr="00810418" w:rsidRDefault="00180C6D" w:rsidP="00180C6D">
      <w:pPr>
        <w:spacing w:after="0" w:line="240" w:lineRule="auto"/>
        <w:jc w:val="both"/>
        <w:rPr>
          <w:rFonts w:ascii="Times New Roman" w:eastAsia="Times New Roman" w:hAnsi="Times New Roman" w:cs="Times New Roman"/>
          <w:strike/>
          <w:color w:val="000000"/>
          <w:sz w:val="24"/>
          <w:szCs w:val="24"/>
          <w:lang w:eastAsia="en-GB"/>
        </w:rPr>
      </w:pPr>
    </w:p>
    <w:p w14:paraId="63A9813A" w14:textId="77777777" w:rsidR="00180C6D" w:rsidRPr="00810418" w:rsidRDefault="00180C6D" w:rsidP="00180C6D">
      <w:pPr>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color w:val="000000"/>
          <w:sz w:val="24"/>
          <w:szCs w:val="24"/>
          <w:lang w:val="en-GB" w:eastAsia="en-GB"/>
        </w:rPr>
        <w:t>Административне таксе</w:t>
      </w:r>
    </w:p>
    <w:p w14:paraId="78CF8787" w14:textId="77777777" w:rsidR="00180C6D" w:rsidRPr="00810418" w:rsidRDefault="00180C6D" w:rsidP="00180C6D">
      <w:pPr>
        <w:spacing w:after="0" w:line="240" w:lineRule="auto"/>
        <w:jc w:val="center"/>
        <w:rPr>
          <w:rFonts w:ascii="Times New Roman" w:eastAsia="Times New Roman" w:hAnsi="Times New Roman" w:cs="Times New Roman"/>
          <w:color w:val="000000"/>
          <w:sz w:val="24"/>
          <w:szCs w:val="24"/>
          <w:lang w:val="en-GB" w:eastAsia="en-GB"/>
        </w:rPr>
      </w:pPr>
      <w:r w:rsidRPr="00810418">
        <w:rPr>
          <w:rFonts w:ascii="Times New Roman" w:eastAsia="Times New Roman" w:hAnsi="Times New Roman" w:cs="Times New Roman"/>
          <w:color w:val="000000"/>
          <w:sz w:val="24"/>
          <w:szCs w:val="24"/>
          <w:lang w:val="en-GB" w:eastAsia="en-GB"/>
        </w:rPr>
        <w:t>Члан 82.</w:t>
      </w:r>
    </w:p>
    <w:p w14:paraId="4C8F30BE"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Оператер сноси трошкове плаћања административних такси, утврђених у складу са посебним прописима, за:</w:t>
      </w:r>
    </w:p>
    <w:p w14:paraId="2C4DB5AD"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1) подношење захтева за издавање дозволе у складу са овим законом;</w:t>
      </w:r>
    </w:p>
    <w:p w14:paraId="3C3F80B8"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2) издавање дозволе у складу са овим законом;</w:t>
      </w:r>
    </w:p>
    <w:p w14:paraId="6B39E8A2"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3) подношење захтева за издавање потврде о изузимању од обавезе прибављања дозволе у складу са овим законом;</w:t>
      </w:r>
    </w:p>
    <w:p w14:paraId="279E8E3B" w14:textId="77777777" w:rsidR="00180C6D" w:rsidRPr="00810418" w:rsidRDefault="00180C6D" w:rsidP="00180C6D">
      <w:pPr>
        <w:spacing w:after="0" w:line="240" w:lineRule="auto"/>
        <w:ind w:firstLine="720"/>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strike/>
          <w:color w:val="000000"/>
          <w:sz w:val="24"/>
          <w:szCs w:val="24"/>
          <w:lang w:val="en-GB" w:eastAsia="en-GB"/>
        </w:rPr>
        <w:t>4) издавање решења о изузимању од обавезе прибављања дозволе у складу са овим законом.</w:t>
      </w:r>
    </w:p>
    <w:p w14:paraId="08C33F2F" w14:textId="77777777" w:rsidR="00180C6D" w:rsidRPr="00810418" w:rsidRDefault="00180C6D" w:rsidP="00180C6D">
      <w:pPr>
        <w:spacing w:after="0" w:line="240" w:lineRule="auto"/>
        <w:jc w:val="both"/>
        <w:rPr>
          <w:rFonts w:ascii="Times New Roman" w:eastAsia="Times New Roman" w:hAnsi="Times New Roman" w:cs="Times New Roman"/>
          <w:strike/>
          <w:sz w:val="24"/>
          <w:szCs w:val="24"/>
          <w:lang w:val="en-GB" w:eastAsia="en-GB"/>
        </w:rPr>
      </w:pPr>
      <w:r w:rsidRPr="00810418">
        <w:rPr>
          <w:rFonts w:ascii="Times New Roman" w:eastAsia="Times New Roman" w:hAnsi="Times New Roman" w:cs="Times New Roman"/>
          <w:color w:val="000000"/>
          <w:sz w:val="24"/>
          <w:szCs w:val="24"/>
          <w:lang w:val="sr-Cyrl-RS" w:eastAsia="en-GB"/>
        </w:rPr>
        <w:lastRenderedPageBreak/>
        <w:t xml:space="preserve">              </w:t>
      </w:r>
      <w:r w:rsidRPr="00810418">
        <w:rPr>
          <w:rFonts w:ascii="Times New Roman" w:eastAsia="Times New Roman" w:hAnsi="Times New Roman" w:cs="Times New Roman"/>
          <w:strike/>
          <w:color w:val="000000"/>
          <w:sz w:val="24"/>
          <w:szCs w:val="24"/>
          <w:lang w:val="sr-Cyrl-RS" w:eastAsia="en-GB"/>
        </w:rPr>
        <w:t xml:space="preserve"> </w:t>
      </w:r>
      <w:r w:rsidRPr="00810418">
        <w:rPr>
          <w:rFonts w:ascii="Times New Roman" w:eastAsia="Times New Roman" w:hAnsi="Times New Roman" w:cs="Times New Roman"/>
          <w:strike/>
          <w:color w:val="000000"/>
          <w:sz w:val="24"/>
          <w:szCs w:val="24"/>
          <w:lang w:val="en-GB" w:eastAsia="en-GB"/>
        </w:rPr>
        <w:t>Административне таксе приход су буџета Републике Србије.</w:t>
      </w:r>
    </w:p>
    <w:p w14:paraId="455BA81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p>
    <w:p w14:paraId="684B84A4" w14:textId="77777777" w:rsidR="00180C6D" w:rsidRPr="00810418" w:rsidRDefault="00180C6D" w:rsidP="00180C6D">
      <w:pPr>
        <w:spacing w:after="0" w:line="240" w:lineRule="auto"/>
        <w:ind w:firstLine="720"/>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ОПЕРАТЕР СНОСИ ТРОШКОВЕ ПЛАЋАЊА АДМИНИСТРАТИВНИХ ТАКСИ, УТВРЂЕНИХ У СКЛАДУ СА ПОСЕБНИМ ПРОПИСИМА, ЗА:</w:t>
      </w:r>
    </w:p>
    <w:p w14:paraId="342C7A1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w:t>
      </w:r>
      <w:r w:rsidRPr="00810418">
        <w:rPr>
          <w:rFonts w:ascii="Times New Roman" w:eastAsia="Times New Roman" w:hAnsi="Times New Roman" w:cs="Times New Roman"/>
          <w:sz w:val="24"/>
          <w:szCs w:val="24"/>
          <w:lang w:val="en-GB" w:eastAsia="en-GB"/>
        </w:rPr>
        <w:tab/>
        <w:t>ПОДНОШЕЊЕ ЗАХТЕВА ЗА ИЗДАВАЊЕ ДОЗВОЛЕ У СКЛАДУ СА ОВИМ ЗАКОНОМ;</w:t>
      </w:r>
    </w:p>
    <w:p w14:paraId="2953CCFF"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w:t>
      </w:r>
      <w:r w:rsidRPr="00810418">
        <w:rPr>
          <w:rFonts w:ascii="Times New Roman" w:eastAsia="Times New Roman" w:hAnsi="Times New Roman" w:cs="Times New Roman"/>
          <w:sz w:val="24"/>
          <w:szCs w:val="24"/>
          <w:lang w:val="en-GB" w:eastAsia="en-GB"/>
        </w:rPr>
        <w:tab/>
        <w:t>ИЗДАВАЊЕ ДОЗВОЛЕ ЗА УПРАВЉАЊЕ ОПАСНИМ ОТПАДОМ;</w:t>
      </w:r>
    </w:p>
    <w:p w14:paraId="0EEC1EEB"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w:t>
      </w:r>
      <w:r w:rsidRPr="00810418">
        <w:rPr>
          <w:rFonts w:ascii="Times New Roman" w:eastAsia="Times New Roman" w:hAnsi="Times New Roman" w:cs="Times New Roman"/>
          <w:sz w:val="24"/>
          <w:szCs w:val="24"/>
          <w:lang w:val="en-GB" w:eastAsia="en-GB"/>
        </w:rPr>
        <w:tab/>
        <w:t>ИЗДАВАЊЕ ДОЗВОЛЕ ЗА УПРАВЉАЊЕ НЕОПАСНИМ ОТПАДОМ;</w:t>
      </w:r>
    </w:p>
    <w:p w14:paraId="136ACD67"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w:t>
      </w:r>
      <w:r w:rsidRPr="00810418">
        <w:rPr>
          <w:rFonts w:ascii="Times New Roman" w:eastAsia="Times New Roman" w:hAnsi="Times New Roman" w:cs="Times New Roman"/>
          <w:sz w:val="24"/>
          <w:szCs w:val="24"/>
          <w:lang w:val="en-GB" w:eastAsia="en-GB"/>
        </w:rPr>
        <w:tab/>
        <w:t>ИЗДАВАЊЕ ДОЗВОЛЕ ЗА ПРЕКОГРАНИЧНО КРЕТАЊЕ ОТПАДА;</w:t>
      </w:r>
    </w:p>
    <w:p w14:paraId="0356AC75"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w:t>
      </w:r>
      <w:r w:rsidRPr="00810418">
        <w:rPr>
          <w:rFonts w:ascii="Times New Roman" w:eastAsia="Times New Roman" w:hAnsi="Times New Roman" w:cs="Times New Roman"/>
          <w:sz w:val="24"/>
          <w:szCs w:val="24"/>
          <w:lang w:val="en-GB" w:eastAsia="en-GB"/>
        </w:rPr>
        <w:tab/>
        <w:t>ИЗДАВАЊЕ ПОТВРДЕ ЗА УПИС У РЕГИСТАР;</w:t>
      </w:r>
    </w:p>
    <w:p w14:paraId="2F22B549"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w:t>
      </w:r>
      <w:r w:rsidRPr="00810418">
        <w:rPr>
          <w:rFonts w:ascii="Times New Roman" w:eastAsia="Times New Roman" w:hAnsi="Times New Roman" w:cs="Times New Roman"/>
          <w:sz w:val="24"/>
          <w:szCs w:val="24"/>
          <w:lang w:val="en-GB" w:eastAsia="en-GB"/>
        </w:rPr>
        <w:tab/>
        <w:t>ИЗДАВАЊЕ ПОТВРДЕ О ИЗУЗИМАЊУ ОД ОБАВЕЗЕ ПРИБАВЉАЊА ДОЗВОЛЕ;</w:t>
      </w:r>
    </w:p>
    <w:p w14:paraId="61916E82"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w:t>
      </w:r>
      <w:r w:rsidRPr="00810418">
        <w:rPr>
          <w:rFonts w:ascii="Times New Roman" w:eastAsia="Times New Roman" w:hAnsi="Times New Roman" w:cs="Times New Roman"/>
          <w:sz w:val="24"/>
          <w:szCs w:val="24"/>
          <w:lang w:val="en-GB" w:eastAsia="en-GB"/>
        </w:rPr>
        <w:tab/>
        <w:t>ИЗДАВАЊЕ ПОТВРДЕ ПРИЈАВЕ ЗА ПРЕКОГРАНИЧНО КРЕТАЊЕ ОТПАДА;</w:t>
      </w:r>
    </w:p>
    <w:p w14:paraId="23496BE3"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w:t>
      </w:r>
      <w:r w:rsidRPr="00810418">
        <w:rPr>
          <w:rFonts w:ascii="Times New Roman" w:eastAsia="Times New Roman" w:hAnsi="Times New Roman" w:cs="Times New Roman"/>
          <w:sz w:val="24"/>
          <w:szCs w:val="24"/>
          <w:lang w:val="en-GB" w:eastAsia="en-GB"/>
        </w:rPr>
        <w:tab/>
        <w:t>ИЗДАВАЊЕ ИЗМЕНЕ И ДОПУНЕ ДОЗВОЛЕ;</w:t>
      </w:r>
    </w:p>
    <w:p w14:paraId="52BCA434" w14:textId="77777777" w:rsidR="00180C6D" w:rsidRPr="00810418" w:rsidRDefault="00180C6D" w:rsidP="00180C6D">
      <w:pPr>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 xml:space="preserve">         АДМИНИСТРАТИВНЕ ТАКСЕ ПРИХОД СУ БУЏЕТА РЕПУБЛИКЕ СРБИЈЕ.”</w:t>
      </w:r>
    </w:p>
    <w:p w14:paraId="29F4365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8D533BF" w14:textId="77777777" w:rsidR="00180C6D" w:rsidRPr="00810418" w:rsidRDefault="00180C6D" w:rsidP="00180C6D">
      <w:pPr>
        <w:shd w:val="clear" w:color="auto" w:fill="FFFFFF"/>
        <w:spacing w:after="0" w:line="240" w:lineRule="auto"/>
        <w:ind w:left="3600" w:firstLine="72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Члан 84.</w:t>
      </w:r>
    </w:p>
    <w:p w14:paraId="462EEA32"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Инспекцијски надзор над применом одредаба овог закона и прописа донетих за његово извршавање врши министарство, ако овим законом није друкчије прописано.</w:t>
      </w:r>
    </w:p>
    <w:p w14:paraId="10DB68C4"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Инспекцијски надзор врши се преко инспектора за заштиту животне средине (у даљем тексту: инспектор) у оквиру делокруга утврђеног овим законом.</w:t>
      </w:r>
    </w:p>
    <w:p w14:paraId="4C4EF08F"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Аутономној покрајини поверава се вршење инспекцијског надзора над активностима управљања отпадом који се у целини обављају на територији аутономне покрајине и радом постројења за управљање отпадом за које надлежни орган аутономне покрајине издаје дозволу на основу овог закона.</w:t>
      </w:r>
    </w:p>
    <w:p w14:paraId="0B6F7120"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 xml:space="preserve">Граду, </w:t>
      </w:r>
      <w:r w:rsidRPr="00810418">
        <w:rPr>
          <w:rFonts w:ascii="Times New Roman" w:eastAsia="Times New Roman" w:hAnsi="Times New Roman" w:cs="Times New Roman"/>
          <w:strike/>
          <w:color w:val="333333"/>
          <w:sz w:val="24"/>
          <w:szCs w:val="24"/>
          <w:lang w:val="en-GB" w:eastAsia="en-GB"/>
        </w:rPr>
        <w:t>односно граду Београду</w:t>
      </w:r>
      <w:r w:rsidRPr="00810418">
        <w:rPr>
          <w:rFonts w:ascii="Times New Roman" w:eastAsia="Times New Roman" w:hAnsi="Times New Roman" w:cs="Times New Roman"/>
          <w:color w:val="333333"/>
          <w:sz w:val="24"/>
          <w:szCs w:val="24"/>
          <w:lang w:val="en-GB" w:eastAsia="en-GB"/>
        </w:rPr>
        <w:t xml:space="preserve"> поверава се вршење инспекцијског надзора над активностима сакупљања и транспорта инертног и неопасног отпада, односно над радом постројења за третман, односно складиштење, поновно искоришћење и одлагање инертног и неопасног отпада за које надлежни орган издаје дозволу на основу овог закона.</w:t>
      </w:r>
    </w:p>
    <w:p w14:paraId="4D537D90"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sz w:val="24"/>
          <w:szCs w:val="24"/>
          <w:lang w:val="en-GB" w:eastAsia="en-GB"/>
        </w:rPr>
        <w:t xml:space="preserve">ГРАДУ БЕОГРАДУ ПОВЕРАВА СЕ ВРШЕЊЕ ИНСПЕКЦИЈСКОГ НАДЗОРА НАД АКТИВНОСТИМА САКУПЉАЊА, ТРАНСПОРТА, СКЛАДИШТЕЊА, ОДНОСНО НАД РАДОМ ПОСТРОЈЕЊА ЗА ТРЕТМАН, ПОНОВНО ИСКОРИШЋЕЊЕ И ОДЛАГАЊЕ ОТПАДА ЗА КОЈЕ НАДЛЕЖНИ ОРГАН ИЗДАЈЕ ДОЗВОЛУ НА ОСНОВУ ОВОГ </w:t>
      </w:r>
      <w:sdt>
        <w:sdtPr>
          <w:rPr>
            <w:rFonts w:ascii="Times New Roman" w:eastAsia="Times New Roman" w:hAnsi="Times New Roman" w:cs="Times New Roman"/>
            <w:sz w:val="24"/>
            <w:szCs w:val="24"/>
            <w:lang w:val="en-GB" w:eastAsia="en-GB"/>
          </w:rPr>
          <w:tag w:val="goog_rdk_92"/>
          <w:id w:val="-860196516"/>
        </w:sdtPr>
        <w:sdtContent/>
      </w:sdt>
      <w:r w:rsidRPr="00810418">
        <w:rPr>
          <w:rFonts w:ascii="Times New Roman" w:eastAsia="Times New Roman" w:hAnsi="Times New Roman" w:cs="Times New Roman"/>
          <w:sz w:val="24"/>
          <w:szCs w:val="24"/>
          <w:lang w:val="en-GB" w:eastAsia="en-GB"/>
        </w:rPr>
        <w:t>ЗАКОНА.</w:t>
      </w:r>
    </w:p>
    <w:p w14:paraId="1704EC36" w14:textId="77777777" w:rsidR="00180C6D" w:rsidRPr="00810418" w:rsidRDefault="00180C6D" w:rsidP="00180C6D">
      <w:pPr>
        <w:shd w:val="clear" w:color="auto" w:fill="FFFFFF"/>
        <w:spacing w:after="0" w:line="240" w:lineRule="auto"/>
        <w:ind w:firstLine="480"/>
        <w:jc w:val="both"/>
        <w:rPr>
          <w:rFonts w:ascii="Times New Roman" w:eastAsia="Times New Roman" w:hAnsi="Times New Roman" w:cs="Times New Roman"/>
          <w:color w:val="333333"/>
          <w:sz w:val="24"/>
          <w:szCs w:val="24"/>
          <w:lang w:val="en-GB" w:eastAsia="en-GB"/>
        </w:rPr>
      </w:pPr>
      <w:r w:rsidRPr="00810418">
        <w:rPr>
          <w:rFonts w:ascii="Times New Roman" w:eastAsia="Times New Roman" w:hAnsi="Times New Roman" w:cs="Times New Roman"/>
          <w:color w:val="333333"/>
          <w:sz w:val="24"/>
          <w:szCs w:val="24"/>
          <w:lang w:val="en-GB" w:eastAsia="en-GB"/>
        </w:rPr>
        <w:t>Општини се поверава вршење инспекцијског надзора над активностима сакупљања, транспорта, третмана, односно складиштења, поновног искоришћења и одлагања инертног и неопасног отпада, за које надлежни орган издаје дозволу на основу овог закона.</w:t>
      </w:r>
    </w:p>
    <w:p w14:paraId="32E6808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FDC80C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5944F057"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p>
    <w:p w14:paraId="44C50D3A" w14:textId="77777777" w:rsidR="00180C6D" w:rsidRPr="00810418" w:rsidRDefault="00180C6D" w:rsidP="00180C6D">
      <w:pPr>
        <w:spacing w:after="0" w:line="276" w:lineRule="auto"/>
        <w:jc w:val="center"/>
        <w:rPr>
          <w:rFonts w:ascii="Times New Roman" w:hAnsi="Times New Roman" w:cs="Times New Roman"/>
          <w:sz w:val="24"/>
          <w:szCs w:val="24"/>
        </w:rPr>
      </w:pPr>
      <w:r w:rsidRPr="00810418">
        <w:rPr>
          <w:rFonts w:ascii="Times New Roman" w:hAnsi="Times New Roman" w:cs="Times New Roman"/>
          <w:b/>
          <w:color w:val="000000"/>
          <w:sz w:val="24"/>
          <w:szCs w:val="24"/>
        </w:rPr>
        <w:t>Права и дужности инспектора</w:t>
      </w:r>
    </w:p>
    <w:p w14:paraId="569938D2" w14:textId="77777777" w:rsidR="00180C6D" w:rsidRPr="00810418" w:rsidRDefault="00180C6D" w:rsidP="00180C6D">
      <w:pPr>
        <w:spacing w:after="0" w:line="276" w:lineRule="auto"/>
        <w:jc w:val="center"/>
        <w:rPr>
          <w:rFonts w:ascii="Times New Roman" w:hAnsi="Times New Roman" w:cs="Times New Roman"/>
          <w:sz w:val="24"/>
          <w:szCs w:val="24"/>
        </w:rPr>
      </w:pPr>
      <w:r w:rsidRPr="00810418">
        <w:rPr>
          <w:rFonts w:ascii="Times New Roman" w:hAnsi="Times New Roman" w:cs="Times New Roman"/>
          <w:color w:val="000000"/>
          <w:sz w:val="24"/>
          <w:szCs w:val="24"/>
        </w:rPr>
        <w:t>Члан 85.</w:t>
      </w:r>
    </w:p>
    <w:p w14:paraId="4F25A675"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У вршењу послова инспекцијског надзора инспектор има право и дужност да проверава и контролише нарочито:</w:t>
      </w:r>
    </w:p>
    <w:p w14:paraId="726FABFF"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lastRenderedPageBreak/>
        <w:t>1) спровођење и ажурирање планова управљања отпадом и програма превенције стварања отпада</w:t>
      </w:r>
      <w:r w:rsidRPr="00810418">
        <w:rPr>
          <w:rFonts w:ascii="Times New Roman" w:hAnsi="Times New Roman" w:cs="Times New Roman"/>
          <w:color w:val="000000"/>
          <w:sz w:val="24"/>
          <w:szCs w:val="24"/>
          <w:vertAlign w:val="superscript"/>
        </w:rPr>
        <w:t>*</w:t>
      </w:r>
      <w:r w:rsidRPr="00810418">
        <w:rPr>
          <w:rFonts w:ascii="Times New Roman" w:hAnsi="Times New Roman" w:cs="Times New Roman"/>
          <w:color w:val="000000"/>
          <w:sz w:val="24"/>
          <w:szCs w:val="24"/>
        </w:rPr>
        <w:t>;</w:t>
      </w:r>
    </w:p>
    <w:p w14:paraId="41263924"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2) спровођење и ажурирање радног плана постројења за управљање отпадом;</w:t>
      </w:r>
    </w:p>
    <w:p w14:paraId="726AFC4E"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2а) испуњеност услова за поступање са производним остацима као са нуспроизводима и поседовање докумената којима се доказује испуњеност прописаних услова;</w:t>
      </w:r>
      <w:r w:rsidRPr="00810418">
        <w:rPr>
          <w:rFonts w:ascii="Times New Roman" w:hAnsi="Times New Roman" w:cs="Times New Roman"/>
          <w:color w:val="000000"/>
          <w:sz w:val="24"/>
          <w:szCs w:val="24"/>
          <w:vertAlign w:val="superscript"/>
        </w:rPr>
        <w:t>*</w:t>
      </w:r>
    </w:p>
    <w:p w14:paraId="0D5E4190"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2б) испуњеност услова за престанак статуса отпада и техничких захтева за поједине врсте отпада које престају да буду отпад;</w:t>
      </w:r>
      <w:r w:rsidRPr="00810418">
        <w:rPr>
          <w:rFonts w:ascii="Times New Roman" w:hAnsi="Times New Roman" w:cs="Times New Roman"/>
          <w:color w:val="000000"/>
          <w:sz w:val="24"/>
          <w:szCs w:val="24"/>
          <w:vertAlign w:val="superscript"/>
        </w:rPr>
        <w:t>*</w:t>
      </w:r>
    </w:p>
    <w:p w14:paraId="7405E349"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3) употребу и коришћење одговарајућих технологија и ефикасног коришћења сировина и енергије;</w:t>
      </w:r>
    </w:p>
    <w:p w14:paraId="20ED6DA5"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4) управљање отпадом у постројењима која стварају отпад, примену мера и поступака за смањење његових количина или опасних својстава, класификацију, сакупљање, транспорт, третман, односно складиштење, поновно искоришћење и одлагање</w:t>
      </w:r>
      <w:r w:rsidRPr="00810418">
        <w:rPr>
          <w:rFonts w:ascii="Times New Roman" w:hAnsi="Times New Roman" w:cs="Times New Roman"/>
          <w:color w:val="000000"/>
          <w:sz w:val="24"/>
          <w:szCs w:val="24"/>
          <w:vertAlign w:val="superscript"/>
        </w:rPr>
        <w:t>*</w:t>
      </w:r>
      <w:r w:rsidRPr="00810418">
        <w:rPr>
          <w:rFonts w:ascii="Times New Roman" w:hAnsi="Times New Roman" w:cs="Times New Roman"/>
          <w:color w:val="000000"/>
          <w:sz w:val="24"/>
          <w:szCs w:val="24"/>
        </w:rPr>
        <w:t>;</w:t>
      </w:r>
    </w:p>
    <w:p w14:paraId="4F940BD0"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5) техничке карактеристике и капацитете, организацију и рад постројења за управљање отпадом, укључујући мониторинг, методе третмана и мере предострожности у складу са условима утврђеним у дозволи;</w:t>
      </w:r>
    </w:p>
    <w:p w14:paraId="7D95FF3A"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6) испуњеност услова за изградњу и рад постројења за третман, односно складиштење, поновно искоришћење и одлагање</w:t>
      </w:r>
      <w:r w:rsidRPr="00810418">
        <w:rPr>
          <w:rFonts w:ascii="Times New Roman" w:hAnsi="Times New Roman" w:cs="Times New Roman"/>
          <w:color w:val="000000"/>
          <w:sz w:val="24"/>
          <w:szCs w:val="24"/>
          <w:vertAlign w:val="superscript"/>
        </w:rPr>
        <w:t>*</w:t>
      </w:r>
      <w:r w:rsidRPr="00810418">
        <w:rPr>
          <w:rFonts w:ascii="Times New Roman" w:hAnsi="Times New Roman" w:cs="Times New Roman"/>
          <w:color w:val="000000"/>
          <w:sz w:val="24"/>
          <w:szCs w:val="24"/>
        </w:rPr>
        <w:t xml:space="preserve"> отпада;</w:t>
      </w:r>
    </w:p>
    <w:p w14:paraId="7E6D5E03"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7) поступање са отпадом у току његовог сакупљања и транспорта, односно у току његовог кретања (порекло, природа, количина и одредиште)</w:t>
      </w:r>
      <w:r w:rsidRPr="00810418">
        <w:rPr>
          <w:rFonts w:ascii="Times New Roman" w:hAnsi="Times New Roman" w:cs="Times New Roman"/>
          <w:color w:val="000000"/>
          <w:sz w:val="24"/>
          <w:szCs w:val="24"/>
          <w:vertAlign w:val="superscript"/>
        </w:rPr>
        <w:t>*</w:t>
      </w:r>
      <w:r w:rsidRPr="00810418">
        <w:rPr>
          <w:rFonts w:ascii="Times New Roman" w:hAnsi="Times New Roman" w:cs="Times New Roman"/>
          <w:color w:val="000000"/>
          <w:sz w:val="24"/>
          <w:szCs w:val="24"/>
        </w:rPr>
        <w:t>;</w:t>
      </w:r>
    </w:p>
    <w:p w14:paraId="44BC825D" w14:textId="77777777" w:rsidR="00180C6D" w:rsidRPr="00810418" w:rsidRDefault="00180C6D" w:rsidP="00180C6D">
      <w:pPr>
        <w:spacing w:after="0" w:line="276" w:lineRule="auto"/>
        <w:jc w:val="both"/>
        <w:rPr>
          <w:rFonts w:ascii="Times New Roman" w:hAnsi="Times New Roman" w:cs="Times New Roman"/>
          <w:color w:val="000000"/>
          <w:sz w:val="24"/>
          <w:szCs w:val="24"/>
        </w:rPr>
      </w:pPr>
      <w:r w:rsidRPr="00810418">
        <w:rPr>
          <w:rFonts w:ascii="Times New Roman" w:hAnsi="Times New Roman" w:cs="Times New Roman"/>
          <w:color w:val="000000"/>
          <w:sz w:val="24"/>
          <w:szCs w:val="24"/>
        </w:rPr>
        <w:t>8) поступање са отпадом у прекограничном кретању на позив царинских службеника;</w:t>
      </w:r>
    </w:p>
    <w:p w14:paraId="0EE20B92" w14:textId="77777777" w:rsidR="00180C6D" w:rsidRPr="00810418" w:rsidRDefault="00180C6D" w:rsidP="00180C6D">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8А) ПОСТУПАЊЕ СА ОТПАДОМ ПОД ЦАРИНСКИМ НАДЗОРОМ, НА ПОЗИВ ЦАРИНСКИХ СЛУЖБЕНИКА;</w:t>
      </w:r>
    </w:p>
    <w:p w14:paraId="10E29517"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9) испуњеност услова за рад, посебно надзор локације пре отпочињања операција одлагања ради утврђивања испуњености услова из дозволе, као и</w:t>
      </w:r>
      <w:r w:rsidRPr="00810418">
        <w:rPr>
          <w:rFonts w:ascii="Times New Roman" w:hAnsi="Times New Roman" w:cs="Times New Roman"/>
          <w:color w:val="000000"/>
          <w:sz w:val="24"/>
          <w:szCs w:val="24"/>
          <w:vertAlign w:val="superscript"/>
        </w:rPr>
        <w:t>*</w:t>
      </w:r>
      <w:r w:rsidRPr="00810418">
        <w:rPr>
          <w:rFonts w:ascii="Times New Roman" w:hAnsi="Times New Roman" w:cs="Times New Roman"/>
          <w:color w:val="000000"/>
          <w:sz w:val="24"/>
          <w:szCs w:val="24"/>
        </w:rPr>
        <w:t xml:space="preserve"> затварање и рекултивацију постојећих депонија отпада и надзор над депонијом после њеног затварања у периоду од најмање 30 година;</w:t>
      </w:r>
    </w:p>
    <w:p w14:paraId="5F7E5DE8"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10) поступак класификације, складиштења, паковања, обележавања и транспорта опасног отпада, у складу са овим и другим законом;</w:t>
      </w:r>
    </w:p>
    <w:p w14:paraId="0DE58339"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11) поступање са отпадом у складу са прописаним обавезама управљања посебним токовима отпада;</w:t>
      </w:r>
    </w:p>
    <w:p w14:paraId="38E7D170"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12) примену прописаних мера и поступака за спречавање удеса и у случају удеса;</w:t>
      </w:r>
    </w:p>
    <w:p w14:paraId="305A8437"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13) прописане забране и ограничења;</w:t>
      </w:r>
    </w:p>
    <w:p w14:paraId="1B8EF33F"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14) рад лица одговорног за управљање отпадом и квалификованог лица одговорног за стручни рад у постројењу за управљање отпадом;</w:t>
      </w:r>
    </w:p>
    <w:p w14:paraId="56167361"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15) вођење и чување прописане евиденције са подацима о пореклу, одредишту, третману, врсти и количини отпада;</w:t>
      </w:r>
    </w:p>
    <w:p w14:paraId="3655329F" w14:textId="77777777" w:rsidR="00180C6D" w:rsidRPr="00810418" w:rsidRDefault="00180C6D" w:rsidP="00180C6D">
      <w:pPr>
        <w:spacing w:after="0" w:line="276" w:lineRule="auto"/>
        <w:jc w:val="both"/>
        <w:rPr>
          <w:rFonts w:ascii="Times New Roman" w:hAnsi="Times New Roman" w:cs="Times New Roman"/>
          <w:sz w:val="24"/>
          <w:szCs w:val="24"/>
        </w:rPr>
      </w:pPr>
      <w:r w:rsidRPr="00810418">
        <w:rPr>
          <w:rFonts w:ascii="Times New Roman" w:hAnsi="Times New Roman" w:cs="Times New Roman"/>
          <w:color w:val="000000"/>
          <w:sz w:val="24"/>
          <w:szCs w:val="24"/>
        </w:rPr>
        <w:t>16) спровођење других прописаних мера и поступака управљања отпадом.</w:t>
      </w:r>
    </w:p>
    <w:p w14:paraId="7D83C43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30A821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52E652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ab/>
      </w:r>
      <w:r w:rsidRPr="00810418">
        <w:rPr>
          <w:rFonts w:ascii="Times New Roman" w:eastAsia="Times New Roman" w:hAnsi="Times New Roman" w:cs="Times New Roman"/>
          <w:sz w:val="24"/>
          <w:szCs w:val="24"/>
          <w:lang w:val="en-GB" w:eastAsia="en-GB"/>
        </w:rPr>
        <w:tab/>
        <w:t>Члан 86.</w:t>
      </w:r>
    </w:p>
    <w:p w14:paraId="5FEC7CF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 вршењу послова из члана 85. овог закона инспектор је овлашћен да:</w:t>
      </w:r>
    </w:p>
    <w:p w14:paraId="0E82CEC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1) нареди спровођење плана управљања отпадом и програма превенције стварања отпада и њихово ажурирање, односно ревидирање;**</w:t>
      </w:r>
    </w:p>
    <w:p w14:paraId="4B42460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1а) нареди заједничко обезбеђивање и спровођење управљања отпадом на територији јединица локалне самоуправе;*</w:t>
      </w:r>
    </w:p>
    <w:p w14:paraId="4884A5A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нареди спровођење радног плана постројења за управљање отпадом и његово ажурирање;</w:t>
      </w:r>
    </w:p>
    <w:p w14:paraId="23D3B2D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забрани коришћење технологије и рад постројења која не испуњавају услове за смањење настајања отпада и ефикасно коришћење сировина;</w:t>
      </w:r>
    </w:p>
    <w:p w14:paraId="0B818EC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нареди произвођачу производа који после употребе постаје опасан отпад да тај отпад преузме без накнаде или да ту обавезу пренесе на лице овлашћено за управљање опасним отпадом, у складу са овим законом;</w:t>
      </w:r>
    </w:p>
    <w:p w14:paraId="044FD8A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нареди произвођачу отпада да изврши класификацију отпада и прибави доказе о карактеризацији отпада, односно употребној вредности рециклабилног материјала;</w:t>
      </w:r>
    </w:p>
    <w:p w14:paraId="0637C03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5А) НАРЕДИ ПРОИЗВОЂАЧУ, ОДНОСНО ВЛАСНИКУ И/ИЛИ ДРУГОМ ДРЖАОЦУ ОТПАДА КОЈИ ЈЕ ПОД ЦАРИНСКИМ НАДЗОРОМ ДА ИЗВРШИ КЛАСИФИКАЦИЈУ И ПРИБАВИ ДОКАЗЕ О КАТЕГОРИЗАЦИЈИ ОТПАДА;</w:t>
      </w:r>
    </w:p>
    <w:p w14:paraId="23D591E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нареди произвођачу, односно власнику и/или другом држаоцу** отпада, одвојено сакупљање отпада у складу са потребама будућег третмана;</w:t>
      </w:r>
    </w:p>
    <w:p w14:paraId="534B7D9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нареди произвођачу отпада да преда отпад правном лицу или предузетнику** које је овлашћено за управљање отпадом, ако није у могућности да организује поступање са отпадом у складу са овим законом;</w:t>
      </w:r>
    </w:p>
    <w:p w14:paraId="121F1EC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нареди произвођачу отпада да води и чува прописане евиденције, лицу које врши промет да доставља податке о врсти и количини отпада, укључујући и секундарне сировине које су стављене у промет*;</w:t>
      </w:r>
    </w:p>
    <w:p w14:paraId="4EEC358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9) нареди произвођачу отпада да одреди лице одговорно за управљање отпадом;</w:t>
      </w:r>
    </w:p>
    <w:p w14:paraId="56CE13D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10) забрани свако кретање отпада супротно условима у дозволи</w:t>
      </w:r>
      <w:r w:rsidRPr="00810418">
        <w:rPr>
          <w:rFonts w:ascii="Times New Roman" w:eastAsia="Times New Roman" w:hAnsi="Times New Roman" w:cs="Times New Roman"/>
          <w:sz w:val="24"/>
          <w:szCs w:val="24"/>
          <w:lang w:val="sr-Cyrl-RS" w:eastAsia="en-GB"/>
        </w:rPr>
        <w:t xml:space="preserve">, ОДНОСНО ПОТВРДИ ПРИЈАВЕ ЗА ПРЕКОГРАНИЧНО КРЕТАЊЕ ОТПАДА </w:t>
      </w:r>
      <w:r w:rsidRPr="00810418">
        <w:rPr>
          <w:rFonts w:ascii="Times New Roman" w:eastAsia="Times New Roman" w:hAnsi="Times New Roman" w:cs="Times New Roman"/>
          <w:sz w:val="24"/>
          <w:szCs w:val="24"/>
          <w:lang w:val="en-GB" w:eastAsia="en-GB"/>
        </w:rPr>
        <w:t xml:space="preserve"> издатој у складу са овим законом;</w:t>
      </w:r>
    </w:p>
    <w:p w14:paraId="3ADD22B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10а) забрани обављање послова посредовања у управљању отпадом, односно трговине отпадом лицу које није уписано у регистар посредника у управљању отпадом, односно регистар трговаца отпадом, односно нареди обављање послова у складу са овим законом;**</w:t>
      </w:r>
    </w:p>
    <w:p w14:paraId="50896BA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11) забрани третман отпада супротно условима из дозволе;</w:t>
      </w:r>
    </w:p>
    <w:p w14:paraId="42F3766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12) забрани рад постројења и употребу опреме за третман отпада која се не користи у складу са техничким упутством;</w:t>
      </w:r>
    </w:p>
    <w:p w14:paraId="11112E2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13) забрани третман отпада ако отпад није обезбеђен и заштићен од расипања и процуривања;</w:t>
      </w:r>
    </w:p>
    <w:p w14:paraId="5B232EA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14) забрани пријем и одлагање отпада на депонији супротно условима у издатој дозволи;</w:t>
      </w:r>
    </w:p>
    <w:p w14:paraId="6FC1C33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15) нареди спровођење мера којима се обезбеђује заштита животне средине на депонији у складу са законом;</w:t>
      </w:r>
    </w:p>
    <w:p w14:paraId="776BDDB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16) нареди спровођење рекултивације депоније после њеног затварања и надзор над депонијом у периоду од најмање 30 година, у циљу смањења ризика по здравље људи и животну средину;</w:t>
      </w:r>
    </w:p>
    <w:p w14:paraId="0024A3C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17) нареди правном лицу и предузетнику** које обавља послове управљања отпадом у складу са овим законом, одређивање квалификованог лица одговорног за стручни рад у постројењу за управљање отпадом;</w:t>
      </w:r>
    </w:p>
    <w:p w14:paraId="18AAA52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18) нареди правном лицу и предузетнику** које обавља послове управљања отпадом у складу са овим законом вођење и чување прописаних евиденција;</w:t>
      </w:r>
    </w:p>
    <w:p w14:paraId="658E05E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19) забрани изградњу и рад постројења за управљање отпадом које не испуњава техничке и друге услове прописане овим и другим законом;</w:t>
      </w:r>
    </w:p>
    <w:p w14:paraId="148492F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20) забрани третман, односно складиштење, поновно искоришћење или одлагање** отпада ван постројења за управљање отпадом које има дозволу;</w:t>
      </w:r>
    </w:p>
    <w:p w14:paraId="3D06CDF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21) нареди лицу које врши сакупљање, односно транспорт отпада да отпад сакупља од произвођача или власника и/или другог држаоца** и да га транспортује до постројења које има дозволу за управљање отпадом, односно до центра за сакупљање, трансфер станице или постројења за третман односно поновно искоришћење** или одлагање;</w:t>
      </w:r>
    </w:p>
    <w:p w14:paraId="491789F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22) нареди лицу које врши сакупљање и/или транспорт отпада да обезбеди одвојен превоз различитих врста отпада, нарочито опасног отпада;</w:t>
      </w:r>
    </w:p>
    <w:p w14:paraId="2713B1E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23) забрани сакупљање и/или транспорт опасног отпада са другим отпадом;</w:t>
      </w:r>
    </w:p>
    <w:p w14:paraId="399CAC1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24) забрани утовар и транспорт отпада ако се не обавља у затвореном возилу, контејнеру или на други одговарајући начин који онемогућава расипање или испадање отпада приликом транспорта, утовара или истовара;</w:t>
      </w:r>
    </w:p>
    <w:p w14:paraId="4A8362B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25) нареди превознику отпада да, у случају загађења насталог током транспорта, изврши чишћење и довођење загађеног подручја у задовољавајуће стање;</w:t>
      </w:r>
    </w:p>
    <w:p w14:paraId="2D6E2D2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26) забрани транспорт опасног отпада без прописане документације;</w:t>
      </w:r>
    </w:p>
    <w:p w14:paraId="76C790A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27) забрани складиштење отпада 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w:t>
      </w:r>
    </w:p>
    <w:p w14:paraId="610636A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27а) нареди лицу да уклони ускладиштени отпад када отпад складишти на месту за које не поседује дозволу за складиштење отпада, као и ако је истекао прописани период складиштења, односно период на који је дозвола за складиштење издата;</w:t>
      </w:r>
    </w:p>
    <w:p w14:paraId="466C988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27Б)</w:t>
      </w:r>
      <w:r w:rsidRPr="00810418">
        <w:rPr>
          <w:rFonts w:ascii="Times New Roman" w:eastAsia="Times New Roman" w:hAnsi="Times New Roman" w:cs="Times New Roman"/>
          <w:sz w:val="24"/>
          <w:szCs w:val="24"/>
          <w:lang w:val="en-GB" w:eastAsia="en-GB"/>
        </w:rPr>
        <w:t xml:space="preserve"> ЗАБРАНИ СКЛАДИШТЕЊЕ ОТПАДА </w:t>
      </w:r>
      <w:r w:rsidRPr="00810418">
        <w:rPr>
          <w:rFonts w:ascii="Times New Roman" w:eastAsia="Times New Roman" w:hAnsi="Times New Roman" w:cs="Times New Roman"/>
          <w:sz w:val="24"/>
          <w:szCs w:val="24"/>
          <w:lang w:val="sr-Cyrl-RS" w:eastAsia="en-GB"/>
        </w:rPr>
        <w:t xml:space="preserve">КОЈИ ЈЕ ПОД ЦАРИНСКИМ НАДЗОРОМ, </w:t>
      </w:r>
      <w:r w:rsidRPr="00810418">
        <w:rPr>
          <w:rFonts w:ascii="Times New Roman" w:eastAsia="Times New Roman" w:hAnsi="Times New Roman" w:cs="Times New Roman"/>
          <w:sz w:val="24"/>
          <w:szCs w:val="24"/>
          <w:lang w:val="en-GB" w:eastAsia="en-GB"/>
        </w:rPr>
        <w:t>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w:t>
      </w:r>
      <w:r w:rsidRPr="00810418">
        <w:rPr>
          <w:rFonts w:ascii="Times New Roman" w:eastAsia="Times New Roman" w:hAnsi="Times New Roman" w:cs="Times New Roman"/>
          <w:sz w:val="24"/>
          <w:szCs w:val="24"/>
          <w:lang w:val="sr-Cyrl-RS" w:eastAsia="en-GB"/>
        </w:rPr>
        <w:t xml:space="preserve"> У СКЛАДУ СА ОВИМ ЗАКОНОМ;</w:t>
      </w:r>
    </w:p>
    <w:p w14:paraId="4F24AC1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sr-Cyrl-RS" w:eastAsia="en-GB"/>
        </w:rPr>
        <w:t xml:space="preserve">27В) НАРЕДИ ВЛАСНИКУ И/ИЛИ ДРУГОМ ДРЖАОЦУ ОТПАДА ДА ПРЕДМЕТНИ ОТПАД УКЛОНИ СА МЕСТА </w:t>
      </w:r>
      <w:r w:rsidRPr="00810418">
        <w:rPr>
          <w:rFonts w:ascii="Times New Roman" w:eastAsia="Times New Roman" w:hAnsi="Times New Roman" w:cs="Times New Roman"/>
          <w:sz w:val="24"/>
          <w:szCs w:val="24"/>
          <w:lang w:val="en-GB" w:eastAsia="en-GB"/>
        </w:rPr>
        <w:t>КОЈ</w:t>
      </w:r>
      <w:r w:rsidRPr="00810418">
        <w:rPr>
          <w:rFonts w:ascii="Times New Roman" w:eastAsia="Times New Roman" w:hAnsi="Times New Roman" w:cs="Times New Roman"/>
          <w:sz w:val="24"/>
          <w:szCs w:val="24"/>
          <w:lang w:val="sr-Cyrl-RS" w:eastAsia="en-GB"/>
        </w:rPr>
        <w:t>Е</w:t>
      </w:r>
      <w:r w:rsidRPr="00810418">
        <w:rPr>
          <w:rFonts w:ascii="Times New Roman" w:eastAsia="Times New Roman" w:hAnsi="Times New Roman" w:cs="Times New Roman"/>
          <w:sz w:val="24"/>
          <w:szCs w:val="24"/>
          <w:lang w:val="en-GB" w:eastAsia="en-GB"/>
        </w:rPr>
        <w:t xml:space="preserve"> НИ</w:t>
      </w:r>
      <w:r w:rsidRPr="00810418">
        <w:rPr>
          <w:rFonts w:ascii="Times New Roman" w:eastAsia="Times New Roman" w:hAnsi="Times New Roman" w:cs="Times New Roman"/>
          <w:sz w:val="24"/>
          <w:szCs w:val="24"/>
          <w:lang w:val="sr-Cyrl-RS" w:eastAsia="en-GB"/>
        </w:rPr>
        <w:t>ЈЕ</w:t>
      </w:r>
      <w:r w:rsidRPr="00810418">
        <w:rPr>
          <w:rFonts w:ascii="Times New Roman" w:eastAsia="Times New Roman" w:hAnsi="Times New Roman" w:cs="Times New Roman"/>
          <w:sz w:val="24"/>
          <w:szCs w:val="24"/>
          <w:lang w:val="en-GB" w:eastAsia="en-GB"/>
        </w:rPr>
        <w:t xml:space="preserve"> ТЕХНИЧКИ ОПРЕМЉЕН</w:t>
      </w:r>
      <w:r w:rsidRPr="00810418">
        <w:rPr>
          <w:rFonts w:ascii="Times New Roman" w:eastAsia="Times New Roman" w:hAnsi="Times New Roman" w:cs="Times New Roman"/>
          <w:sz w:val="24"/>
          <w:szCs w:val="24"/>
          <w:lang w:val="sr-Cyrl-RS" w:eastAsia="en-GB"/>
        </w:rPr>
        <w:t>О</w:t>
      </w:r>
      <w:r w:rsidRPr="00810418">
        <w:rPr>
          <w:rFonts w:ascii="Times New Roman" w:eastAsia="Times New Roman" w:hAnsi="Times New Roman" w:cs="Times New Roman"/>
          <w:sz w:val="24"/>
          <w:szCs w:val="24"/>
          <w:lang w:val="en-GB" w:eastAsia="en-GB"/>
        </w:rPr>
        <w:t xml:space="preserve"> ЗА ПРИВРЕМЕНО ЧУВАЊЕ ОТПАДА И/ИЛИ НЕМА ДОЗВОЛУ ЗА СКЛАДИШТЕЊЕ, КАО И АКО ЈЕ ИСТЕКАО ПРОПИСАНИ ПЕРИОД СКЛАДИШТЕЊА</w:t>
      </w:r>
      <w:r w:rsidRPr="00810418">
        <w:rPr>
          <w:rFonts w:ascii="Times New Roman" w:eastAsia="Times New Roman" w:hAnsi="Times New Roman" w:cs="Times New Roman"/>
          <w:sz w:val="24"/>
          <w:szCs w:val="24"/>
          <w:lang w:val="sr-Cyrl-RS" w:eastAsia="en-GB"/>
        </w:rPr>
        <w:t xml:space="preserve"> У СКЛАДУ СА ОВИМ ЗАКОНОМ;</w:t>
      </w:r>
    </w:p>
    <w:p w14:paraId="4CEBC76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28) забрани третман отпада супротно условима у издатој дозволи;</w:t>
      </w:r>
    </w:p>
    <w:p w14:paraId="0C4D7F5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29) забрани рад постројења и коришћење опреме за третман отпада за које није добијена дозвола;</w:t>
      </w:r>
    </w:p>
    <w:p w14:paraId="141B7DB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30) забрани рад мобилног постројења за третман отпада које нема** дозволу;</w:t>
      </w:r>
    </w:p>
    <w:p w14:paraId="7DB3473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31) нареди одвојено сакупљање, складиштење и третман секундарних сировина;</w:t>
      </w:r>
    </w:p>
    <w:p w14:paraId="61BF485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32) забрани физичко-хемијски и хемијски третман отпада који се врши супротно одредбама овог закона;</w:t>
      </w:r>
    </w:p>
    <w:p w14:paraId="02462EB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33) забрани биолошки третман отпада супротно условима у издатој дозволи;</w:t>
      </w:r>
    </w:p>
    <w:p w14:paraId="597AA31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34) забрани термички третман отпада супротно условима у издатој дозволи;</w:t>
      </w:r>
    </w:p>
    <w:p w14:paraId="50CF217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35) забрани рад депоније која не испуњава прописане техничке, технолошке и друге услове и захтеве;</w:t>
      </w:r>
    </w:p>
    <w:p w14:paraId="3544A67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36) забрани одлагање отпада који није претходно подвргнут третману и одлагање опасног отпада са другим врстама отпада на истој локацији, односно депонији;</w:t>
      </w:r>
    </w:p>
    <w:p w14:paraId="25B3900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37) забрани мешање комуналног отпада са опасним отпадом;</w:t>
      </w:r>
    </w:p>
    <w:p w14:paraId="74A84F9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38) забрани одлагање комуналног отпада супротно закону и условима у издатој дозволи;</w:t>
      </w:r>
    </w:p>
    <w:p w14:paraId="7802AD9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39) нареди селекцију ради рециклаже и сакупљање опасног отпада из домаћинстава;</w:t>
      </w:r>
    </w:p>
    <w:p w14:paraId="19CA9AB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40) забрани сакупљање, транспорт, третман, односно складиштење, поновно искоришћење и одлагање** опасног отпада који није обележен и упакован на начин којим се обезбеђује минималан утицај на здравље људи и животну средину;</w:t>
      </w:r>
    </w:p>
    <w:p w14:paraId="0C9EAAD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41) забрани мешање различитих врста опасног отпада, осим под надзором квалификованог лица и у поступку третмана опасног отпада;</w:t>
      </w:r>
    </w:p>
    <w:p w14:paraId="3E0BADD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42) забрани одлагање опасног отпада без претходног третмана којим се значајно смањују опасне компоненте и њихова својства, маса и запремина;</w:t>
      </w:r>
    </w:p>
    <w:p w14:paraId="6119583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43) забрани разблаживање опасног отпада ради испуштања у животну средину;</w:t>
      </w:r>
    </w:p>
    <w:p w14:paraId="24591B0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44) забрани кретање отпада без Документа о кретању отпада, односно Документа о кретању опасног отпада;</w:t>
      </w:r>
    </w:p>
    <w:p w14:paraId="096EC37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45) забрани сваку радњу или акт којим се управља посебним токовима отпада супротно овом закону;</w:t>
      </w:r>
    </w:p>
    <w:p w14:paraId="794DA9F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sr-Cyrl-RS" w:eastAsia="en-GB"/>
        </w:rPr>
      </w:pPr>
      <w:r w:rsidRPr="00810418">
        <w:rPr>
          <w:rFonts w:ascii="Times New Roman" w:eastAsia="Times New Roman" w:hAnsi="Times New Roman" w:cs="Times New Roman"/>
          <w:sz w:val="24"/>
          <w:szCs w:val="24"/>
          <w:lang w:val="en-GB" w:eastAsia="en-GB"/>
        </w:rPr>
        <w:t>46) нареди произвођачу и увознику, односно власнику и/или другом држаоцу** отпада примену или извршење посебних мера управљања токовима отпада прописаних овим законом;</w:t>
      </w:r>
    </w:p>
    <w:p w14:paraId="337E144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47) забрани сакупљање и транспорт отпада изван територије за коју је издата дозвола;</w:t>
      </w:r>
    </w:p>
    <w:p w14:paraId="06DC3CB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48) забрани увоз, извоз и транзит отпада који се обавља супротно одредбама овог и другог закона;</w:t>
      </w:r>
    </w:p>
    <w:p w14:paraId="4A11DAF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49) нареди лицу које има дозволу за управљање отпадом примену и спровођење мера прописаних за случај удеса;</w:t>
      </w:r>
    </w:p>
    <w:p w14:paraId="2A09650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50) нареди лицу које има дозволу за управљање отпадом достављање одговарајућих података и извештаја у складу са овим законом;</w:t>
      </w:r>
    </w:p>
    <w:p w14:paraId="4575CC0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50а) наложи произвођачу и увознику производа који после употребе постају посебни токови отпада да води и чува дневну евиденцију и достави годишњи извештај ПОПУЊЕН У СКЛАДУ СА ПОСЕБНИМ ПРОПИСОМ;</w:t>
      </w:r>
    </w:p>
    <w:p w14:paraId="5322215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51) забрани сваку радњу или акт противан одредбама овог закона;</w:t>
      </w:r>
    </w:p>
    <w:p w14:paraId="5F668BF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52) нареди извршење других прописаних обавеза у одређеном року.</w:t>
      </w:r>
    </w:p>
    <w:p w14:paraId="7C13FF0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Ако инспектор у вршењу послова из члана 85. овог закона утврди да су повређене одредбе закона којим се уређује превоз и транспорт, заштита здравља људи и животиња, промет лекова и/или других закона, дужан је да о томе, без одлагања, обавести другог надлежног инспектора.</w:t>
      </w:r>
    </w:p>
    <w:p w14:paraId="262CC01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 вршењу инспекцијских послова инспектор може привремено одузети предмете, опрему или уређаје чија употреба није дозвољена или који су настали, односно којима су извршене недозвољене радње.</w:t>
      </w:r>
    </w:p>
    <w:p w14:paraId="1DD2CE1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 случајевима када инспектор утврди такве повреде закона за које су истовремено прописане и надлежности других инспекцијских органа, обавезан је да, без одлагања, обавести министра како би се заједнички извршио надзор и предузеле одговарајуће мере.</w:t>
      </w:r>
    </w:p>
    <w:p w14:paraId="3B39DD2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У вршењу надзора над применом мера и поступака управљања отпадом инспектор има и овлашћења и дужности утврђене другим прописима.</w:t>
      </w:r>
    </w:p>
    <w:p w14:paraId="35E5872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17F5556" w14:textId="77777777" w:rsidR="00180C6D" w:rsidRPr="00810418" w:rsidRDefault="00180C6D" w:rsidP="00180C6D">
      <w:pPr>
        <w:tabs>
          <w:tab w:val="left" w:pos="3960"/>
        </w:tabs>
        <w:spacing w:after="0" w:line="240" w:lineRule="auto"/>
        <w:jc w:val="center"/>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Члан 88.</w:t>
      </w:r>
    </w:p>
    <w:p w14:paraId="4CF9A07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F8E592A"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Новчаном казном од 1.500.000 до 3.000.000 динара казниће се за привредни преступ привредно друштво, предузеће или друго правно лице, ако:</w:t>
      </w:r>
    </w:p>
    <w:p w14:paraId="32FF68D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B66C08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lastRenderedPageBreak/>
        <w:t>1) поступа са производним остатком као са нуспроизводом супротно прописаним условима и/или не поседује доказе о испуњености тих услова (чл. 8а и 8б);</w:t>
      </w:r>
    </w:p>
    <w:p w14:paraId="7FF3BCA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499177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1а) крши одредбе о престанку статуса отпада (члан 8в);</w:t>
      </w:r>
    </w:p>
    <w:p w14:paraId="40258D6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7BADFD6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1б) обавља послове без плана управљања отпадом или не врши његово ажурирање у прописаном року (члан 15. ст. 1. до 3);</w:t>
      </w:r>
    </w:p>
    <w:p w14:paraId="5CDF74F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3962CA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 обавља послове управљања отпадом без радног плана постројења за управљање отпадом или не врши његово ажурирање у прописаном року (члан 16);</w:t>
      </w:r>
    </w:p>
    <w:p w14:paraId="333ABF4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6FC8053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2а) обавља послове посредовања у управљању отпадом, односно трговине отпадом супротно одредбама овог закона (члан 28а);</w:t>
      </w:r>
    </w:p>
    <w:p w14:paraId="677DF33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65E7665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3) не прибави дозволу за третман отпада и послове третмана отпада не обавља у складу са дозволом, не објави листу отпада за чији третман има дозволу, не обезбеђује отпад и не заштити га од расипања и процуривања или у случају удеса без одлагања не обавести надлежни орган (члан 29. тач. 3), 4), 6) и 7);</w:t>
      </w:r>
    </w:p>
    <w:p w14:paraId="794E9CC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57E26C5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4) не прибави дозволу за одлагање отпада и отпад не одлаже у складу са том дозволом, не обезбеди спровођење прописаних мера којима се обезбеђује заштита животне средине, ако не обезбеди рекултивацију депоније и надзор над депонијом после њеног затварања у периоду од најмање 30 година или у случају удеса на депонији без одлагања не обавести надлежни орган (члан 30. став 1. тач. 3), 4),</w:t>
      </w:r>
      <w:r w:rsidRPr="00810418">
        <w:rPr>
          <w:rFonts w:ascii="Times New Roman" w:eastAsia="Times New Roman" w:hAnsi="Times New Roman" w:cs="Times New Roman"/>
          <w:sz w:val="24"/>
          <w:szCs w:val="24"/>
          <w:lang w:val="sr-Cyrl-RS" w:eastAsia="en-GB"/>
        </w:rPr>
        <w:t xml:space="preserve"> 5),</w:t>
      </w:r>
      <w:r w:rsidRPr="00810418">
        <w:rPr>
          <w:rFonts w:ascii="Times New Roman" w:eastAsia="Times New Roman" w:hAnsi="Times New Roman" w:cs="Times New Roman"/>
          <w:sz w:val="24"/>
          <w:szCs w:val="24"/>
          <w:lang w:val="en-GB" w:eastAsia="en-GB"/>
        </w:rPr>
        <w:t xml:space="preserve"> 6) и 7);</w:t>
      </w:r>
    </w:p>
    <w:p w14:paraId="2462456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690D626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5) на депонију прими отпад који не испуњава услове о одлагању отпада прописане дозволом или ако о одбијању прихватања не обавести надлежни орган (члан 30. ст. 2. и 3);</w:t>
      </w:r>
    </w:p>
    <w:p w14:paraId="4185B98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22C3AC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6) гради постројење или обавља делатност у постројењу за управљање отпадом које нема дозволу за обављање тих делатности (члан 33. ст. 1. и 2);</w:t>
      </w:r>
    </w:p>
    <w:p w14:paraId="35D7B4F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2F473FC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7) складишти отпад на местима која нису технички опремљена за привремено чување отпада на локацији произвођача или власника и/или другог држаоца отпада, у центрима за сакупљање, трансфер станицама и другим локацијама или по истеку прописаног рока за привремено складиштење (члан 36);</w:t>
      </w:r>
    </w:p>
    <w:p w14:paraId="5B6778E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2B96498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 третман отпада обавља супротно одредбама овог закона или за мобилно постројење за третман отпада не прибави дозволу (члан 37. ст. 1. и 3);</w:t>
      </w:r>
    </w:p>
    <w:p w14:paraId="3F8F937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2180FE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8а) врши поновно искоришћење и одлагање отпада супротно члану 38. овог закона;</w:t>
      </w:r>
    </w:p>
    <w:p w14:paraId="7026A6B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5D6DB9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9) врши физичко-хемијски третман отпада супротно прописаним условима (члан 39);</w:t>
      </w:r>
    </w:p>
    <w:p w14:paraId="6EB29B8C"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55064172"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10) врши биолошки третман отпада супротно прописаним условима (члан 40);</w:t>
      </w:r>
    </w:p>
    <w:p w14:paraId="6C09885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4C0F203"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11) врши термички третман отпада супротно условима у дозволи (члан 41);</w:t>
      </w:r>
    </w:p>
    <w:p w14:paraId="391126BF"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6208361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12) врши одлагање отпада на локацији која не испуњава техничке, технолошке и друге прописане услове, односно супротно условима утврђеним у дозволи или без претходног третмана или одлаже опасан отпад заједно са другим вр</w:t>
      </w:r>
      <w:r w:rsidR="00AF7B0C" w:rsidRPr="00810418">
        <w:rPr>
          <w:rFonts w:ascii="Times New Roman" w:eastAsia="Times New Roman" w:hAnsi="Times New Roman" w:cs="Times New Roman"/>
          <w:sz w:val="24"/>
          <w:szCs w:val="24"/>
          <w:lang w:val="en-GB" w:eastAsia="en-GB"/>
        </w:rPr>
        <w:t>стама отпада (члан 42. ст. 2, 4,</w:t>
      </w:r>
      <w:r w:rsidRPr="00810418">
        <w:rPr>
          <w:rFonts w:ascii="Times New Roman" w:eastAsia="Times New Roman" w:hAnsi="Times New Roman" w:cs="Times New Roman"/>
          <w:sz w:val="24"/>
          <w:szCs w:val="24"/>
          <w:lang w:val="en-GB" w:eastAsia="en-GB"/>
        </w:rPr>
        <w:t xml:space="preserve"> </w:t>
      </w:r>
      <w:r w:rsidR="00AF7B0C" w:rsidRPr="00810418">
        <w:rPr>
          <w:rFonts w:ascii="Times New Roman" w:eastAsia="Times New Roman" w:hAnsi="Times New Roman" w:cs="Times New Roman"/>
          <w:sz w:val="24"/>
          <w:szCs w:val="24"/>
          <w:lang w:val="sr-Cyrl-RS" w:eastAsia="en-GB"/>
        </w:rPr>
        <w:t xml:space="preserve">5. </w:t>
      </w:r>
      <w:r w:rsidRPr="00810418">
        <w:rPr>
          <w:rFonts w:ascii="Times New Roman" w:eastAsia="Times New Roman" w:hAnsi="Times New Roman" w:cs="Times New Roman"/>
          <w:sz w:val="24"/>
          <w:szCs w:val="24"/>
          <w:lang w:val="en-GB" w:eastAsia="en-GB"/>
        </w:rPr>
        <w:t>и 6);</w:t>
      </w:r>
    </w:p>
    <w:p w14:paraId="700F0B5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C33927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13) не поступа у складу са чланом 44. овог закона;</w:t>
      </w:r>
    </w:p>
    <w:p w14:paraId="3186314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41E238E"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bCs/>
          <w:sz w:val="24"/>
          <w:szCs w:val="24"/>
          <w:lang w:val="sr-Cyrl-RS"/>
        </w:rPr>
        <w:t>14)  ОБАВЉА ДЕЛАТНОСТ УПРАВЉАЊА ОТПАДОМ СУПРОТНО УСЛОВИМА ПРОПИСАНИМ ДОЗВОЛОМ (ЧЛАН 64)</w:t>
      </w:r>
      <w:r w:rsidR="001727B5" w:rsidRPr="00810418">
        <w:rPr>
          <w:rFonts w:ascii="Times New Roman" w:eastAsia="Times New Roman" w:hAnsi="Times New Roman" w:cs="Times New Roman"/>
          <w:bCs/>
          <w:sz w:val="24"/>
          <w:szCs w:val="24"/>
          <w:lang w:val="sr-Cyrl-RS"/>
        </w:rPr>
        <w:t>;</w:t>
      </w:r>
    </w:p>
    <w:p w14:paraId="1346A42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813398B"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15) обавља управљање отпадом без дозволе (члан 59);</w:t>
      </w:r>
    </w:p>
    <w:p w14:paraId="34933BC6"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0F68F03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16) обавља активности без потврде о изузимању од обавезе прибављања дозволе у случајевима за које се не захтева дозвола (члан 61);</w:t>
      </w:r>
    </w:p>
    <w:p w14:paraId="47D3A321"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D25F13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17) врши увоз, извоз или транзит отпада супротно условима и начину прописаним у чл. 71. и 72. овог закона.</w:t>
      </w:r>
    </w:p>
    <w:p w14:paraId="53A3CF1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E4C1505"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За привредни преступ из става 1. овог члана 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 износа учињене штете, неизвршене обавезе или вредности робе или друге ствари која је предмет привредног преступа.</w:t>
      </w:r>
    </w:p>
    <w:p w14:paraId="57CF4A1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465A3610"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Новчаном казном од 100.000 до 200.000 динара казниће се за привредни преступ из става 1. овог члана и одговорно лице у привредном друштву, предузећу и другом правном лицу.</w:t>
      </w:r>
    </w:p>
    <w:p w14:paraId="0DD8D843"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52ED2AA7"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Новчаном казном од 1.500.000 до 3.000.000 динара казниће се за привредни преступ из става 1. овог члана страно правно лице ако има представништво на територији Републике Србије и/или ако је привредни преступ учињен на територији Републике његовим превозним средством.</w:t>
      </w:r>
    </w:p>
    <w:p w14:paraId="6F8A17DD"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1FC27944"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Новчаном казном од 100.000 до 200.000 динара казниће се за привредни преступ из става 1. овог члана и одговорно лице у страном правном лицу.</w:t>
      </w:r>
    </w:p>
    <w:p w14:paraId="02B2E27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23A6FB59"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sz w:val="24"/>
          <w:szCs w:val="24"/>
          <w:lang w:val="en-GB" w:eastAsia="en-GB"/>
        </w:rPr>
        <w:t>*Службени гласник РС, број 14/2016</w:t>
      </w:r>
    </w:p>
    <w:p w14:paraId="5805526F" w14:textId="77777777" w:rsidR="0049167E" w:rsidRPr="00810418" w:rsidRDefault="0049167E" w:rsidP="0049167E">
      <w:pPr>
        <w:spacing w:after="150" w:line="276" w:lineRule="auto"/>
        <w:jc w:val="center"/>
        <w:rPr>
          <w:rFonts w:ascii="Times New Roman" w:hAnsi="Times New Roman" w:cs="Times New Roman"/>
          <w:sz w:val="24"/>
          <w:szCs w:val="24"/>
        </w:rPr>
      </w:pPr>
      <w:r w:rsidRPr="00810418">
        <w:rPr>
          <w:rFonts w:ascii="Times New Roman" w:hAnsi="Times New Roman" w:cs="Times New Roman"/>
          <w:color w:val="000000"/>
          <w:sz w:val="24"/>
          <w:szCs w:val="24"/>
        </w:rPr>
        <w:t>Члан 92.</w:t>
      </w:r>
      <w:r w:rsidRPr="00810418">
        <w:rPr>
          <w:rFonts w:ascii="Times New Roman" w:hAnsi="Times New Roman" w:cs="Times New Roman"/>
          <w:color w:val="000000"/>
          <w:sz w:val="24"/>
          <w:szCs w:val="24"/>
          <w:vertAlign w:val="superscript"/>
        </w:rPr>
        <w:t>*</w:t>
      </w:r>
    </w:p>
    <w:p w14:paraId="5F3859A5"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Новчаном казном од 25.000 до 50.000 динара казниће се за прекршај одговорно лице у органу државне управе, одговорно лице у јединици локалне самоуправе, имаоцу јавних овлашћења, односно овлашћеном правном лицу, ако:</w:t>
      </w:r>
      <w:r w:rsidRPr="00810418">
        <w:rPr>
          <w:rFonts w:ascii="Times New Roman" w:hAnsi="Times New Roman" w:cs="Times New Roman"/>
          <w:color w:val="000000"/>
          <w:sz w:val="24"/>
          <w:szCs w:val="24"/>
          <w:vertAlign w:val="superscript"/>
        </w:rPr>
        <w:t>*</w:t>
      </w:r>
    </w:p>
    <w:p w14:paraId="0FD3E94F"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1) не води регистар нуспроизвода и регистар отпада који је престао да буде отпад и податке из регистра не доставља Агенцији (члан 8г);</w:t>
      </w:r>
      <w:r w:rsidRPr="00810418">
        <w:rPr>
          <w:rFonts w:ascii="Times New Roman" w:hAnsi="Times New Roman" w:cs="Times New Roman"/>
          <w:color w:val="000000"/>
          <w:sz w:val="24"/>
          <w:szCs w:val="24"/>
          <w:vertAlign w:val="superscript"/>
        </w:rPr>
        <w:t>*</w:t>
      </w:r>
    </w:p>
    <w:p w14:paraId="4FAA316C"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lastRenderedPageBreak/>
        <w:t>2) не донесе регионални, односно локални план управљања отпадом усклађен са националним планом и не достави га министарству у прописаном року (чл. 12, 13. и 14. став 3);</w:t>
      </w:r>
      <w:r w:rsidRPr="00810418">
        <w:rPr>
          <w:rFonts w:ascii="Times New Roman" w:hAnsi="Times New Roman" w:cs="Times New Roman"/>
          <w:color w:val="000000"/>
          <w:sz w:val="24"/>
          <w:szCs w:val="24"/>
          <w:vertAlign w:val="superscript"/>
        </w:rPr>
        <w:t>*</w:t>
      </w:r>
    </w:p>
    <w:p w14:paraId="4F36DF24"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3) не обезбеди и не спроводи управљање отпадом на територији јединица локалне самоуправе под условима и на начин утврђеним законом, стратегијом и споразумом скупштина јединица локалне самоуправе (члан 21. став 1);</w:t>
      </w:r>
      <w:r w:rsidRPr="00810418">
        <w:rPr>
          <w:rFonts w:ascii="Times New Roman" w:hAnsi="Times New Roman" w:cs="Times New Roman"/>
          <w:color w:val="000000"/>
          <w:sz w:val="24"/>
          <w:szCs w:val="24"/>
          <w:vertAlign w:val="superscript"/>
        </w:rPr>
        <w:t>*</w:t>
      </w:r>
    </w:p>
    <w:p w14:paraId="071B38EE"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4) врши испитивање отпада без прописаног овлашћења или супротно издатом овлашћењу или у вршењу послова поступа на противправан, неморалан и недостојан начин (члан 24. став 4);</w:t>
      </w:r>
      <w:r w:rsidRPr="00810418">
        <w:rPr>
          <w:rFonts w:ascii="Times New Roman" w:hAnsi="Times New Roman" w:cs="Times New Roman"/>
          <w:color w:val="000000"/>
          <w:sz w:val="24"/>
          <w:szCs w:val="24"/>
          <w:vertAlign w:val="superscript"/>
        </w:rPr>
        <w:t>*</w:t>
      </w:r>
    </w:p>
    <w:p w14:paraId="3A63B590"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5) ако не уреди селекцију и одвојено сакупљање отпада, не обезбеђује одлагање отпада из домаћинства у контејнере или на други начин, не организује и не опреми центре за сакупљање отпада из домаћинства који није могуће одложити у контејнере за комунални отпад (члан 43. став 4);</w:t>
      </w:r>
      <w:r w:rsidRPr="00810418">
        <w:rPr>
          <w:rFonts w:ascii="Times New Roman" w:hAnsi="Times New Roman" w:cs="Times New Roman"/>
          <w:color w:val="000000"/>
          <w:sz w:val="24"/>
          <w:szCs w:val="24"/>
          <w:vertAlign w:val="superscript"/>
        </w:rPr>
        <w:t>*</w:t>
      </w:r>
    </w:p>
    <w:p w14:paraId="1E392A82"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6) не изврши евиденцију дивљих депонија и постојећих несанитарних депонија – сметлишта на свом подручју и не обезбеди уклањање и санацију, не изради пројекат санације и рекултивације за постојеће несанитарне депоније – сметлишта на начин и у року прописним овим законом и не достави радни план постројења са програмом корективних мера и динамиком прилагођавања рада постројења (члан 43. ст. 7, 8. и 9);</w:t>
      </w:r>
      <w:r w:rsidRPr="00810418">
        <w:rPr>
          <w:rFonts w:ascii="Times New Roman" w:hAnsi="Times New Roman" w:cs="Times New Roman"/>
          <w:color w:val="000000"/>
          <w:sz w:val="24"/>
          <w:szCs w:val="24"/>
          <w:vertAlign w:val="superscript"/>
        </w:rPr>
        <w:t>*</w:t>
      </w:r>
    </w:p>
    <w:p w14:paraId="122084DC"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7) изда дозволу ако уз захтев за њено издавање није поднета прописана документација (члан 62);</w:t>
      </w:r>
      <w:r w:rsidRPr="00810418">
        <w:rPr>
          <w:rFonts w:ascii="Times New Roman" w:hAnsi="Times New Roman" w:cs="Times New Roman"/>
          <w:color w:val="000000"/>
          <w:sz w:val="24"/>
          <w:szCs w:val="24"/>
          <w:vertAlign w:val="superscript"/>
        </w:rPr>
        <w:t>**</w:t>
      </w:r>
    </w:p>
    <w:p w14:paraId="0495B847"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8) не обавештава јавност на начин прописан овим законом (члан 69);</w:t>
      </w:r>
      <w:r w:rsidRPr="00810418">
        <w:rPr>
          <w:rFonts w:ascii="Times New Roman" w:hAnsi="Times New Roman" w:cs="Times New Roman"/>
          <w:color w:val="000000"/>
          <w:sz w:val="24"/>
          <w:szCs w:val="24"/>
          <w:vertAlign w:val="superscript"/>
        </w:rPr>
        <w:t>*</w:t>
      </w:r>
    </w:p>
    <w:p w14:paraId="7ECB32C9"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9) не достави Aгенцији извештаје о реализацији планова у прописаном року (члан 74. ст. 2, 3, 4. и 5);</w:t>
      </w:r>
      <w:r w:rsidRPr="00810418">
        <w:rPr>
          <w:rFonts w:ascii="Times New Roman" w:hAnsi="Times New Roman" w:cs="Times New Roman"/>
          <w:color w:val="000000"/>
          <w:sz w:val="24"/>
          <w:szCs w:val="24"/>
          <w:vertAlign w:val="superscript"/>
        </w:rPr>
        <w:t>*</w:t>
      </w:r>
    </w:p>
    <w:p w14:paraId="546855A9"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10) не поступа у складу са чланом 75. ст. 10, 15, 16. и 17. овог закона;</w:t>
      </w:r>
      <w:r w:rsidRPr="00810418">
        <w:rPr>
          <w:rFonts w:ascii="Times New Roman" w:hAnsi="Times New Roman" w:cs="Times New Roman"/>
          <w:color w:val="000000"/>
          <w:sz w:val="24"/>
          <w:szCs w:val="24"/>
          <w:vertAlign w:val="superscript"/>
        </w:rPr>
        <w:t>*</w:t>
      </w:r>
    </w:p>
    <w:p w14:paraId="41AB0BFC"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11) не води регистар издатих дозвола за управљање отпадом, односно регистар издатих потврда о изузимању од обавезе прибављања дозволе, односно регистар посредника у управљању отпадом, односно трговаца отпадом и податке из регистра не доставља Агенцији (члан 76. ст. 1. и 2);</w:t>
      </w:r>
      <w:r w:rsidRPr="00810418">
        <w:rPr>
          <w:rFonts w:ascii="Times New Roman" w:hAnsi="Times New Roman" w:cs="Times New Roman"/>
          <w:color w:val="000000"/>
          <w:sz w:val="24"/>
          <w:szCs w:val="24"/>
          <w:vertAlign w:val="superscript"/>
        </w:rPr>
        <w:t>*</w:t>
      </w:r>
    </w:p>
    <w:p w14:paraId="59F7A959" w14:textId="77777777" w:rsidR="0049167E" w:rsidRPr="00810418" w:rsidRDefault="0049167E" w:rsidP="0049167E">
      <w:pPr>
        <w:spacing w:after="150" w:line="276" w:lineRule="auto"/>
        <w:rPr>
          <w:rFonts w:ascii="Times New Roman" w:hAnsi="Times New Roman" w:cs="Times New Roman"/>
          <w:sz w:val="24"/>
          <w:szCs w:val="24"/>
        </w:rPr>
      </w:pPr>
      <w:r w:rsidRPr="00810418">
        <w:rPr>
          <w:rFonts w:ascii="Times New Roman" w:hAnsi="Times New Roman" w:cs="Times New Roman"/>
          <w:color w:val="000000"/>
          <w:sz w:val="24"/>
          <w:szCs w:val="24"/>
        </w:rPr>
        <w:t>12) ненаменски користи средства за управљање отпадом (члан 81).</w:t>
      </w:r>
      <w:r w:rsidRPr="00810418">
        <w:rPr>
          <w:rFonts w:ascii="Times New Roman" w:hAnsi="Times New Roman" w:cs="Times New Roman"/>
          <w:color w:val="000000"/>
          <w:sz w:val="24"/>
          <w:szCs w:val="24"/>
          <w:vertAlign w:val="superscript"/>
        </w:rPr>
        <w:t>*</w:t>
      </w:r>
    </w:p>
    <w:p w14:paraId="0D289D44"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13) НЕ ПОСТУПА У СКЛАДУ ЧЛАНОМ 85. СТАВ 1. ТАЧКА 8А) ОВОГ ЗАКОНА;</w:t>
      </w:r>
    </w:p>
    <w:p w14:paraId="6A25FCB0"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14) НЕ ПОСТУПА У СКЛАДУ ЧЛАНОМ  86. СТАВ 1. ТАЧ. 5А), 27А) И 27Б), ОВОГ ЗАКОНА.</w:t>
      </w:r>
    </w:p>
    <w:p w14:paraId="4E5BD49D" w14:textId="77777777" w:rsidR="0049167E" w:rsidRPr="00810418" w:rsidRDefault="0049167E" w:rsidP="0049167E">
      <w:pPr>
        <w:spacing w:after="0" w:line="276" w:lineRule="auto"/>
        <w:ind w:firstLine="720"/>
        <w:rPr>
          <w:rFonts w:ascii="Times New Roman" w:hAnsi="Times New Roman" w:cs="Times New Roman"/>
          <w:sz w:val="24"/>
          <w:szCs w:val="24"/>
          <w:lang w:val="sr-Cyrl-RS"/>
        </w:rPr>
      </w:pPr>
    </w:p>
    <w:p w14:paraId="33F85B5C" w14:textId="77777777" w:rsidR="0049167E" w:rsidRPr="00810418" w:rsidRDefault="0049167E"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59D5A778" w14:textId="77777777" w:rsidR="00180C6D" w:rsidRPr="00810418" w:rsidRDefault="00180C6D" w:rsidP="00180C6D">
      <w:pPr>
        <w:tabs>
          <w:tab w:val="left" w:pos="3960"/>
        </w:tabs>
        <w:spacing w:after="0" w:line="240" w:lineRule="auto"/>
        <w:jc w:val="both"/>
        <w:rPr>
          <w:rFonts w:ascii="Times New Roman" w:eastAsia="Times New Roman" w:hAnsi="Times New Roman" w:cs="Times New Roman"/>
          <w:sz w:val="24"/>
          <w:szCs w:val="24"/>
          <w:lang w:val="en-GB" w:eastAsia="en-GB"/>
        </w:rPr>
      </w:pPr>
    </w:p>
    <w:p w14:paraId="748698A2" w14:textId="77777777" w:rsidR="00180C6D" w:rsidRPr="00810418" w:rsidRDefault="00180C6D" w:rsidP="00180C6D">
      <w:pPr>
        <w:tabs>
          <w:tab w:val="left" w:pos="4008"/>
        </w:tabs>
        <w:spacing w:after="0" w:line="240" w:lineRule="auto"/>
        <w:jc w:val="both"/>
        <w:rPr>
          <w:rFonts w:ascii="Times New Roman" w:eastAsia="Times New Roman" w:hAnsi="Times New Roman" w:cs="Times New Roman"/>
          <w:bCs/>
          <w:sz w:val="24"/>
          <w:szCs w:val="24"/>
        </w:rPr>
      </w:pPr>
    </w:p>
    <w:p w14:paraId="6A9A6A39" w14:textId="77777777" w:rsidR="00180C6D" w:rsidRPr="00810418" w:rsidRDefault="00180C6D" w:rsidP="00180C6D">
      <w:pPr>
        <w:tabs>
          <w:tab w:val="left" w:pos="4008"/>
        </w:tabs>
        <w:spacing w:after="0" w:line="240" w:lineRule="auto"/>
        <w:jc w:val="both"/>
        <w:rPr>
          <w:rFonts w:ascii="Times New Roman" w:eastAsia="Times New Roman" w:hAnsi="Times New Roman" w:cs="Times New Roman"/>
          <w:bCs/>
          <w:sz w:val="24"/>
          <w:szCs w:val="24"/>
        </w:rPr>
      </w:pPr>
    </w:p>
    <w:p w14:paraId="40E9F1C9" w14:textId="77777777" w:rsidR="00180C6D" w:rsidRPr="00810418" w:rsidRDefault="00180C6D" w:rsidP="00180C6D">
      <w:pPr>
        <w:tabs>
          <w:tab w:val="left" w:pos="4008"/>
        </w:tabs>
        <w:spacing w:after="0" w:line="240" w:lineRule="auto"/>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                              </w:t>
      </w:r>
      <w:r w:rsidR="00A31436" w:rsidRPr="00810418">
        <w:rPr>
          <w:rFonts w:ascii="Times New Roman" w:eastAsia="Times New Roman" w:hAnsi="Times New Roman" w:cs="Times New Roman"/>
          <w:bCs/>
          <w:sz w:val="24"/>
          <w:szCs w:val="24"/>
          <w:lang w:val="en-GB"/>
        </w:rPr>
        <w:t xml:space="preserve">                               </w:t>
      </w:r>
    </w:p>
    <w:p w14:paraId="69ED8721" w14:textId="77777777" w:rsidR="00180C6D" w:rsidRPr="00810418" w:rsidRDefault="00180C6D" w:rsidP="00180C6D">
      <w:pPr>
        <w:spacing w:after="0"/>
        <w:jc w:val="both"/>
        <w:rPr>
          <w:rFonts w:ascii="Times New Roman" w:hAnsi="Times New Roman" w:cs="Times New Roman"/>
          <w:sz w:val="24"/>
          <w:szCs w:val="24"/>
          <w:lang w:val="sr-Latn-RS"/>
        </w:rPr>
      </w:pPr>
    </w:p>
    <w:p w14:paraId="5865F865"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w:t>
      </w:r>
      <w:r w:rsidR="00A31436"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 xml:space="preserve">ЧЛАН </w:t>
      </w:r>
      <w:r w:rsidRPr="00810418">
        <w:rPr>
          <w:rFonts w:ascii="Times New Roman" w:eastAsia="Times New Roman" w:hAnsi="Times New Roman" w:cs="Times New Roman"/>
          <w:bCs/>
          <w:sz w:val="24"/>
          <w:szCs w:val="24"/>
          <w:lang w:val="sr-Cyrl-RS"/>
        </w:rPr>
        <w:t>41</w:t>
      </w:r>
      <w:r w:rsidR="00A31436" w:rsidRPr="00810418">
        <w:rPr>
          <w:rFonts w:ascii="Times New Roman" w:eastAsia="Times New Roman" w:hAnsi="Times New Roman" w:cs="Times New Roman"/>
          <w:bCs/>
          <w:sz w:val="24"/>
          <w:szCs w:val="24"/>
          <w:lang w:val="sr-Cyrl-RS"/>
        </w:rPr>
        <w:t>.</w:t>
      </w:r>
    </w:p>
    <w:p w14:paraId="5AF71AC0" w14:textId="77777777" w:rsidR="00A31436" w:rsidRPr="00810418" w:rsidRDefault="00A31436"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54CA0C58"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У НАЗИВУ ЧЛАНА 10. И У ЧЛ. 10-13, 18, 19, 21, 80. И 92. РЕЧ: ,,СТРАТЕГИЈАˮ У ОДРЕЂЕНОМ ПАДЕЖУ, ЗАМЕЊУЈЕ СЕ РЕЧЈУ: ,,ПРОГРАМˮ У ОДГОВАРАЈУЋЕМ ПАДЕЖУ.</w:t>
      </w:r>
    </w:p>
    <w:p w14:paraId="66486894" w14:textId="77777777" w:rsidR="00182D64" w:rsidRPr="00810418" w:rsidRDefault="0049167E" w:rsidP="0049167E">
      <w:pPr>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w:t>
      </w:r>
    </w:p>
    <w:p w14:paraId="02E0E317" w14:textId="77777777" w:rsidR="00182D64" w:rsidRPr="00810418" w:rsidRDefault="00182D64" w:rsidP="0049167E">
      <w:pPr>
        <w:spacing w:after="0" w:line="240" w:lineRule="auto"/>
        <w:jc w:val="both"/>
        <w:rPr>
          <w:rFonts w:ascii="Times New Roman" w:eastAsia="Times New Roman" w:hAnsi="Times New Roman" w:cs="Times New Roman"/>
          <w:bCs/>
          <w:sz w:val="24"/>
          <w:szCs w:val="24"/>
          <w:lang w:val="sr-Cyrl-RS"/>
        </w:rPr>
      </w:pPr>
    </w:p>
    <w:p w14:paraId="08749D5C" w14:textId="77777777" w:rsidR="00182D64" w:rsidRPr="00810418" w:rsidRDefault="00182D64" w:rsidP="00182D64">
      <w:pPr>
        <w:tabs>
          <w:tab w:val="left" w:pos="4008"/>
        </w:tabs>
        <w:spacing w:after="0" w:line="276" w:lineRule="auto"/>
        <w:jc w:val="center"/>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 xml:space="preserve">ЧЛАН </w:t>
      </w:r>
      <w:r w:rsidRPr="00810418">
        <w:rPr>
          <w:rFonts w:ascii="Times New Roman" w:eastAsia="Times New Roman" w:hAnsi="Times New Roman" w:cs="Times New Roman"/>
          <w:bCs/>
          <w:sz w:val="24"/>
          <w:szCs w:val="24"/>
          <w:lang w:val="en-GB"/>
        </w:rPr>
        <w:t>42</w:t>
      </w:r>
      <w:r w:rsidRPr="00810418">
        <w:rPr>
          <w:rFonts w:ascii="Times New Roman" w:eastAsia="Times New Roman" w:hAnsi="Times New Roman" w:cs="Times New Roman"/>
          <w:bCs/>
          <w:sz w:val="24"/>
          <w:szCs w:val="24"/>
        </w:rPr>
        <w:t>.</w:t>
      </w:r>
    </w:p>
    <w:p w14:paraId="7CC58825" w14:textId="77777777" w:rsidR="00182D64" w:rsidRPr="00810418" w:rsidRDefault="00182D64" w:rsidP="0049167E">
      <w:pPr>
        <w:spacing w:after="0" w:line="240" w:lineRule="auto"/>
        <w:jc w:val="both"/>
        <w:rPr>
          <w:rFonts w:ascii="Times New Roman" w:eastAsia="Times New Roman" w:hAnsi="Times New Roman" w:cs="Times New Roman"/>
          <w:bCs/>
          <w:sz w:val="24"/>
          <w:szCs w:val="24"/>
          <w:lang w:val="sr-Cyrl-RS"/>
        </w:rPr>
      </w:pPr>
    </w:p>
    <w:p w14:paraId="4104ED57" w14:textId="77777777" w:rsidR="0049167E" w:rsidRPr="00810418" w:rsidRDefault="0049167E" w:rsidP="0049167E">
      <w:pPr>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У ЧЛАНУ 10, НАЗИВУ ЧЛАНА 11. И ЧЛ. 11, 14. И 92.  РЕЧ: ,,НАЦИОНАЛНИ” У ОДРЕЂЕНОМ ПАДЕЖУ, ЗАМЕЊУЈЕ СЕ РЕЧЈУ: ,,АКЦИОНИˮ У ОДГОВАРАЈУЋЕМ ПАДЕЖУ.  </w:t>
      </w:r>
    </w:p>
    <w:p w14:paraId="75120189"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4ED1EA4B" w14:textId="77777777" w:rsidR="0049167E" w:rsidRPr="00810418" w:rsidRDefault="0049167E" w:rsidP="0049167E">
      <w:pPr>
        <w:tabs>
          <w:tab w:val="left" w:pos="4008"/>
        </w:tabs>
        <w:spacing w:after="0" w:line="276" w:lineRule="auto"/>
        <w:jc w:val="center"/>
        <w:rPr>
          <w:rFonts w:ascii="Times New Roman" w:eastAsia="Times New Roman" w:hAnsi="Times New Roman" w:cs="Times New Roman"/>
          <w:bCs/>
          <w:sz w:val="24"/>
          <w:szCs w:val="24"/>
        </w:rPr>
      </w:pP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 xml:space="preserve">ЧЛАН </w:t>
      </w:r>
      <w:r w:rsidR="00182D64" w:rsidRPr="00810418">
        <w:rPr>
          <w:rFonts w:ascii="Times New Roman" w:eastAsia="Times New Roman" w:hAnsi="Times New Roman" w:cs="Times New Roman"/>
          <w:bCs/>
          <w:sz w:val="24"/>
          <w:szCs w:val="24"/>
          <w:lang w:val="en-GB"/>
        </w:rPr>
        <w:t>4</w:t>
      </w:r>
      <w:r w:rsidR="00182D64" w:rsidRPr="00810418">
        <w:rPr>
          <w:rFonts w:ascii="Times New Roman" w:eastAsia="Times New Roman" w:hAnsi="Times New Roman" w:cs="Times New Roman"/>
          <w:bCs/>
          <w:sz w:val="24"/>
          <w:szCs w:val="24"/>
          <w:lang w:val="sr-Cyrl-RS"/>
        </w:rPr>
        <w:t>3</w:t>
      </w:r>
      <w:r w:rsidRPr="00810418">
        <w:rPr>
          <w:rFonts w:ascii="Times New Roman" w:eastAsia="Times New Roman" w:hAnsi="Times New Roman" w:cs="Times New Roman"/>
          <w:bCs/>
          <w:sz w:val="24"/>
          <w:szCs w:val="24"/>
        </w:rPr>
        <w:t>.</w:t>
      </w:r>
    </w:p>
    <w:p w14:paraId="66160D18" w14:textId="77777777" w:rsidR="0049167E" w:rsidRPr="00810418" w:rsidRDefault="0049167E" w:rsidP="0049167E">
      <w:pPr>
        <w:tabs>
          <w:tab w:val="left" w:pos="4008"/>
        </w:tabs>
        <w:spacing w:after="0" w:line="276" w:lineRule="auto"/>
        <w:ind w:firstLine="720"/>
        <w:rPr>
          <w:rFonts w:ascii="Times New Roman" w:hAnsi="Times New Roman" w:cs="Times New Roman"/>
          <w:sz w:val="24"/>
          <w:szCs w:val="24"/>
        </w:rPr>
      </w:pPr>
    </w:p>
    <w:p w14:paraId="7701475A" w14:textId="77777777" w:rsidR="0049167E" w:rsidRPr="00810418" w:rsidRDefault="0049167E" w:rsidP="0049167E">
      <w:pPr>
        <w:spacing w:after="0" w:line="276" w:lineRule="auto"/>
        <w:ind w:firstLine="720"/>
        <w:rPr>
          <w:rFonts w:ascii="Times New Roman" w:hAnsi="Times New Roman" w:cs="Times New Roman"/>
          <w:sz w:val="24"/>
          <w:szCs w:val="24"/>
        </w:rPr>
      </w:pPr>
      <w:r w:rsidRPr="00810418">
        <w:rPr>
          <w:rFonts w:ascii="Times New Roman" w:hAnsi="Times New Roman" w:cs="Times New Roman"/>
          <w:sz w:val="24"/>
          <w:szCs w:val="24"/>
        </w:rPr>
        <w:t>ПРАВНА И ФИЗИЧКА ЛИЦА УСКЛАДИЋЕ СВОЈЕ ПОСЛОВАЊЕ СА ОДРЕДБАМА ОВОГ ЗАКОНА У РОКУ ОД ГОДИНУ ДАНА ОД ДАНА СТУПАЊА НА СНАГУ ОВОГ ЗАКОНА, ОСИМ АКО ОВИМ ЗАКОНОМ НИЈЕ ДРУКЧИЈЕ ОДРЕЂЕНО.</w:t>
      </w:r>
    </w:p>
    <w:p w14:paraId="071B4EA5" w14:textId="77777777" w:rsidR="0049167E" w:rsidRPr="00810418" w:rsidRDefault="0049167E" w:rsidP="0049167E">
      <w:pPr>
        <w:tabs>
          <w:tab w:val="left" w:pos="4008"/>
        </w:tabs>
        <w:spacing w:after="0" w:line="240" w:lineRule="auto"/>
        <w:jc w:val="both"/>
        <w:rPr>
          <w:rFonts w:ascii="Times New Roman" w:hAnsi="Times New Roman" w:cs="Times New Roman"/>
          <w:sz w:val="24"/>
          <w:szCs w:val="24"/>
          <w:lang w:val="sr-Cyrl-RS"/>
        </w:rPr>
      </w:pPr>
    </w:p>
    <w:p w14:paraId="3DA4C8AA" w14:textId="77777777" w:rsidR="0049167E" w:rsidRPr="00810418" w:rsidRDefault="0049167E" w:rsidP="0049167E">
      <w:pPr>
        <w:tabs>
          <w:tab w:val="left" w:pos="4008"/>
        </w:tabs>
        <w:spacing w:after="0" w:line="240" w:lineRule="auto"/>
        <w:jc w:val="both"/>
        <w:rPr>
          <w:rFonts w:ascii="Times New Roman" w:hAnsi="Times New Roman" w:cs="Times New Roman"/>
          <w:sz w:val="24"/>
          <w:szCs w:val="24"/>
          <w:lang w:val="sr-Cyrl-RS"/>
        </w:rPr>
      </w:pPr>
    </w:p>
    <w:p w14:paraId="75B2E87D"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rPr>
      </w:pPr>
      <w:r w:rsidRPr="00810418">
        <w:rPr>
          <w:rFonts w:ascii="Times New Roman" w:hAnsi="Times New Roman" w:cs="Times New Roman"/>
          <w:sz w:val="24"/>
          <w:szCs w:val="24"/>
          <w:lang w:val="sr-Cyrl-RS"/>
        </w:rPr>
        <w:t xml:space="preserve">                                                      </w:t>
      </w:r>
      <w:r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 xml:space="preserve">ЧЛАН </w:t>
      </w:r>
      <w:r w:rsidR="00182D64" w:rsidRPr="00810418">
        <w:rPr>
          <w:rFonts w:ascii="Times New Roman" w:eastAsia="Times New Roman" w:hAnsi="Times New Roman" w:cs="Times New Roman"/>
          <w:bCs/>
          <w:sz w:val="24"/>
          <w:szCs w:val="24"/>
          <w:lang w:val="sr-Cyrl-RS"/>
        </w:rPr>
        <w:t>44</w:t>
      </w:r>
      <w:r w:rsidRPr="00810418">
        <w:rPr>
          <w:rFonts w:ascii="Times New Roman" w:eastAsia="Times New Roman" w:hAnsi="Times New Roman" w:cs="Times New Roman"/>
          <w:bCs/>
          <w:sz w:val="24"/>
          <w:szCs w:val="24"/>
        </w:rPr>
        <w:t>.</w:t>
      </w:r>
    </w:p>
    <w:p w14:paraId="6B8DEF3B"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en-GB"/>
        </w:rPr>
      </w:pPr>
    </w:p>
    <w:p w14:paraId="3F1F92F5"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en-GB"/>
        </w:rPr>
      </w:pPr>
      <w:r w:rsidRPr="00810418">
        <w:rPr>
          <w:rFonts w:ascii="Times New Roman" w:eastAsia="Times New Roman" w:hAnsi="Times New Roman" w:cs="Times New Roman"/>
          <w:bCs/>
          <w:sz w:val="24"/>
          <w:szCs w:val="24"/>
          <w:lang w:val="en-GB"/>
        </w:rPr>
        <w:t xml:space="preserve">              ПРОПИСИ КОЈИ СЕ ДОНОСЕ НА ОСНОВУ ОВОГ ЗАКОНА ДОНЕЋЕ СЕ У РОКУ ОД ШЕСТ МЕСЕЦИ ОД ДАНА СТУПАЊА НА СНАГУ ОВОГ ЗАКОНА.</w:t>
      </w:r>
    </w:p>
    <w:p w14:paraId="3955A9D4" w14:textId="77777777" w:rsidR="0049167E" w:rsidRPr="00810418" w:rsidRDefault="0049167E" w:rsidP="0049167E">
      <w:pPr>
        <w:tabs>
          <w:tab w:val="left" w:pos="4008"/>
        </w:tabs>
        <w:spacing w:after="0" w:line="240" w:lineRule="auto"/>
        <w:jc w:val="both"/>
        <w:rPr>
          <w:rFonts w:ascii="Times New Roman" w:hAnsi="Times New Roman" w:cs="Times New Roman"/>
          <w:sz w:val="24"/>
          <w:szCs w:val="24"/>
          <w:lang w:val="sr-Cyrl-RS"/>
        </w:rPr>
      </w:pPr>
    </w:p>
    <w:p w14:paraId="26610847"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73875299"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w:t>
      </w:r>
    </w:p>
    <w:p w14:paraId="2978AA60"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ЧЛАН</w:t>
      </w:r>
      <w:r w:rsidRPr="00810418">
        <w:rPr>
          <w:rFonts w:ascii="Times New Roman" w:eastAsia="Times New Roman" w:hAnsi="Times New Roman" w:cs="Times New Roman"/>
          <w:bCs/>
          <w:sz w:val="24"/>
          <w:szCs w:val="24"/>
          <w:lang w:val="sr-Cyrl-RS"/>
        </w:rPr>
        <w:t xml:space="preserve">  4</w:t>
      </w:r>
      <w:r w:rsidR="00182D64" w:rsidRPr="00810418">
        <w:rPr>
          <w:rFonts w:ascii="Times New Roman" w:eastAsia="Times New Roman" w:hAnsi="Times New Roman" w:cs="Times New Roman"/>
          <w:bCs/>
          <w:sz w:val="24"/>
          <w:szCs w:val="24"/>
          <w:lang w:val="sr-Cyrl-RS"/>
        </w:rPr>
        <w:t>5</w:t>
      </w:r>
      <w:r w:rsidRPr="00810418">
        <w:rPr>
          <w:rFonts w:ascii="Times New Roman" w:eastAsia="Times New Roman" w:hAnsi="Times New Roman" w:cs="Times New Roman"/>
          <w:bCs/>
          <w:sz w:val="24"/>
          <w:szCs w:val="24"/>
          <w:lang w:val="sr-Cyrl-RS"/>
        </w:rPr>
        <w:t>.</w:t>
      </w:r>
    </w:p>
    <w:p w14:paraId="152CE2D8" w14:textId="77777777" w:rsidR="00182D64" w:rsidRPr="00810418" w:rsidRDefault="00182D64"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76073442"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ПОСТУПЦИ КОЈИ СУ ЗАПОЧЕТИ ПРЕ СТУПАЊА НА СНАГУ ОВОГ ЗАКОНА, ОКОНЧАЋЕ СЕ ПО ОДРЕДБАМА ОВОГ ЗАКОНА.</w:t>
      </w:r>
    </w:p>
    <w:p w14:paraId="0D6CC63C"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20FDA1D3"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3D35CDB4" w14:textId="77777777" w:rsidR="0049167E" w:rsidRPr="00810418" w:rsidRDefault="0049167E" w:rsidP="0049167E">
      <w:pPr>
        <w:tabs>
          <w:tab w:val="left" w:pos="4008"/>
        </w:tabs>
        <w:spacing w:after="0" w:line="240" w:lineRule="auto"/>
        <w:jc w:val="both"/>
        <w:rPr>
          <w:rFonts w:ascii="Times New Roman" w:eastAsia="Times New Roman" w:hAnsi="Times New Roman" w:cs="Times New Roman"/>
          <w:bCs/>
          <w:sz w:val="24"/>
          <w:szCs w:val="24"/>
          <w:lang w:val="sr-Cyrl-RS"/>
        </w:rPr>
      </w:pPr>
      <w:r w:rsidRPr="00810418">
        <w:rPr>
          <w:rFonts w:ascii="Times New Roman" w:eastAsia="Times New Roman" w:hAnsi="Times New Roman" w:cs="Times New Roman"/>
          <w:bCs/>
          <w:sz w:val="24"/>
          <w:szCs w:val="24"/>
          <w:lang w:val="sr-Cyrl-RS"/>
        </w:rPr>
        <w:t xml:space="preserve">                                                     </w:t>
      </w:r>
      <w:r w:rsidRPr="00810418">
        <w:rPr>
          <w:rFonts w:ascii="Times New Roman" w:eastAsia="Times New Roman" w:hAnsi="Times New Roman" w:cs="Times New Roman"/>
          <w:bCs/>
          <w:sz w:val="24"/>
          <w:szCs w:val="24"/>
          <w:lang w:val="en-GB"/>
        </w:rPr>
        <w:t xml:space="preserve">САМОСТАЛНИ </w:t>
      </w:r>
      <w:r w:rsidRPr="00810418">
        <w:rPr>
          <w:rFonts w:ascii="Times New Roman" w:eastAsia="Times New Roman" w:hAnsi="Times New Roman" w:cs="Times New Roman"/>
          <w:bCs/>
          <w:sz w:val="24"/>
          <w:szCs w:val="24"/>
        </w:rPr>
        <w:t>ЧЛАН</w:t>
      </w:r>
      <w:r w:rsidRPr="00810418">
        <w:rPr>
          <w:rFonts w:ascii="Times New Roman" w:eastAsia="Times New Roman" w:hAnsi="Times New Roman" w:cs="Times New Roman"/>
          <w:bCs/>
          <w:sz w:val="24"/>
          <w:szCs w:val="24"/>
          <w:lang w:val="sr-Cyrl-RS"/>
        </w:rPr>
        <w:t xml:space="preserve"> </w:t>
      </w:r>
      <w:r w:rsidR="00182D64" w:rsidRPr="00810418">
        <w:rPr>
          <w:rFonts w:ascii="Times New Roman" w:eastAsia="Times New Roman" w:hAnsi="Times New Roman" w:cs="Times New Roman"/>
          <w:bCs/>
          <w:sz w:val="24"/>
          <w:szCs w:val="24"/>
          <w:lang w:val="sr-Cyrl-RS"/>
        </w:rPr>
        <w:t xml:space="preserve"> 46</w:t>
      </w:r>
      <w:r w:rsidRPr="00810418">
        <w:rPr>
          <w:rFonts w:ascii="Times New Roman" w:eastAsia="Times New Roman" w:hAnsi="Times New Roman" w:cs="Times New Roman"/>
          <w:bCs/>
          <w:sz w:val="24"/>
          <w:szCs w:val="24"/>
          <w:lang w:val="sr-Cyrl-RS"/>
        </w:rPr>
        <w:t>.</w:t>
      </w:r>
    </w:p>
    <w:p w14:paraId="5421591E" w14:textId="77777777" w:rsidR="00182D64" w:rsidRPr="00810418" w:rsidRDefault="00182D64" w:rsidP="0049167E">
      <w:pPr>
        <w:tabs>
          <w:tab w:val="left" w:pos="4008"/>
        </w:tabs>
        <w:spacing w:after="0" w:line="240" w:lineRule="auto"/>
        <w:jc w:val="both"/>
        <w:rPr>
          <w:rFonts w:ascii="Times New Roman" w:eastAsia="Times New Roman" w:hAnsi="Times New Roman" w:cs="Times New Roman"/>
          <w:bCs/>
          <w:sz w:val="24"/>
          <w:szCs w:val="24"/>
          <w:lang w:val="sr-Cyrl-RS"/>
        </w:rPr>
      </w:pPr>
    </w:p>
    <w:p w14:paraId="1E64AEDD" w14:textId="77777777" w:rsidR="0049167E" w:rsidRPr="0049167E" w:rsidRDefault="0049167E" w:rsidP="0049167E">
      <w:pPr>
        <w:tabs>
          <w:tab w:val="left" w:pos="4008"/>
        </w:tabs>
        <w:spacing w:after="0" w:line="240" w:lineRule="auto"/>
        <w:jc w:val="both"/>
        <w:rPr>
          <w:rFonts w:ascii="Times New Roman" w:eastAsia="Times New Roman" w:hAnsi="Times New Roman" w:cs="Times New Roman"/>
          <w:sz w:val="24"/>
          <w:szCs w:val="24"/>
          <w:lang w:val="en-GB" w:eastAsia="en-GB"/>
        </w:rPr>
      </w:pPr>
      <w:r w:rsidRPr="00810418">
        <w:rPr>
          <w:rFonts w:ascii="Times New Roman" w:eastAsia="Times New Roman" w:hAnsi="Times New Roman" w:cs="Times New Roman"/>
          <w:bCs/>
          <w:sz w:val="24"/>
          <w:szCs w:val="24"/>
        </w:rPr>
        <w:t xml:space="preserve">               ОВАЈ ЗАКОН СТУПА НА СНАГУ ОСМОГ ДАНА ОД ДАНА ОБЈАВЉИВАЊА У</w:t>
      </w:r>
      <w:r w:rsidRPr="00810418">
        <w:rPr>
          <w:rFonts w:ascii="Times New Roman" w:eastAsia="Times New Roman" w:hAnsi="Times New Roman" w:cs="Times New Roman"/>
          <w:bCs/>
          <w:sz w:val="24"/>
          <w:szCs w:val="24"/>
          <w:lang w:val="en-GB"/>
        </w:rPr>
        <w:t xml:space="preserve"> „</w:t>
      </w:r>
      <w:r w:rsidRPr="00810418">
        <w:rPr>
          <w:rFonts w:ascii="Times New Roman" w:eastAsia="Times New Roman" w:hAnsi="Times New Roman" w:cs="Times New Roman"/>
          <w:bCs/>
          <w:sz w:val="24"/>
          <w:szCs w:val="24"/>
        </w:rPr>
        <w:t>СЛУЖБЕНОМ ГЛАСНИКУ РЕПУБЛИКЕ СРБИЈЕ”.</w:t>
      </w:r>
    </w:p>
    <w:p w14:paraId="17951B65" w14:textId="77777777" w:rsidR="006631EF" w:rsidRPr="0049167E" w:rsidRDefault="006631EF">
      <w:pPr>
        <w:rPr>
          <w:rFonts w:ascii="Times New Roman" w:hAnsi="Times New Roman" w:cs="Times New Roman"/>
          <w:sz w:val="24"/>
          <w:szCs w:val="24"/>
        </w:rPr>
      </w:pPr>
    </w:p>
    <w:sectPr w:rsidR="006631EF" w:rsidRPr="0049167E" w:rsidSect="006631EF">
      <w:footerReference w:type="default" r:id="rId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4D350" w14:textId="77777777" w:rsidR="00FE392C" w:rsidRDefault="00FE392C">
      <w:pPr>
        <w:spacing w:after="0" w:line="240" w:lineRule="auto"/>
      </w:pPr>
      <w:r>
        <w:separator/>
      </w:r>
    </w:p>
  </w:endnote>
  <w:endnote w:type="continuationSeparator" w:id="0">
    <w:p w14:paraId="42482323" w14:textId="77777777" w:rsidR="00FE392C" w:rsidRDefault="00FE3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EB30" w14:textId="77777777" w:rsidR="00165222" w:rsidRDefault="0016522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60587A">
      <w:rPr>
        <w:noProof/>
        <w:color w:val="000000"/>
      </w:rPr>
      <w:t>21</w:t>
    </w:r>
    <w:r>
      <w:rPr>
        <w:color w:val="000000"/>
      </w:rPr>
      <w:fldChar w:fldCharType="end"/>
    </w:r>
  </w:p>
  <w:p w14:paraId="7B037E34" w14:textId="77777777" w:rsidR="00165222" w:rsidRDefault="0016522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EFF55" w14:textId="77777777" w:rsidR="00FE392C" w:rsidRDefault="00FE392C">
      <w:pPr>
        <w:spacing w:after="0" w:line="240" w:lineRule="auto"/>
      </w:pPr>
      <w:r>
        <w:separator/>
      </w:r>
    </w:p>
  </w:footnote>
  <w:footnote w:type="continuationSeparator" w:id="0">
    <w:p w14:paraId="79BC73A3" w14:textId="77777777" w:rsidR="00FE392C" w:rsidRDefault="00FE3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2486A"/>
    <w:multiLevelType w:val="hybridMultilevel"/>
    <w:tmpl w:val="97529336"/>
    <w:lvl w:ilvl="0" w:tplc="04090011">
      <w:start w:val="1"/>
      <w:numFmt w:val="decimal"/>
      <w:lvlText w:val="%1)"/>
      <w:lvlJc w:val="left"/>
      <w:pPr>
        <w:ind w:left="420" w:hanging="360"/>
      </w:pPr>
      <w:rPr>
        <w:color w:val="333333"/>
        <w:sz w:val="19"/>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D6630FE"/>
    <w:multiLevelType w:val="multilevel"/>
    <w:tmpl w:val="71B6C224"/>
    <w:lvl w:ilvl="0">
      <w:start w:val="1"/>
      <w:numFmt w:val="decimal"/>
      <w:lvlText w:val="%1)"/>
      <w:lvlJc w:val="left"/>
      <w:pPr>
        <w:ind w:left="252" w:hanging="252"/>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2" w15:restartNumberingAfterBreak="0">
    <w:nsid w:val="13740B65"/>
    <w:multiLevelType w:val="multilevel"/>
    <w:tmpl w:val="BAE8DD1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DD6516"/>
    <w:multiLevelType w:val="hybridMultilevel"/>
    <w:tmpl w:val="632E4456"/>
    <w:lvl w:ilvl="0" w:tplc="B596E38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4" w15:restartNumberingAfterBreak="0">
    <w:nsid w:val="1CE8369A"/>
    <w:multiLevelType w:val="multilevel"/>
    <w:tmpl w:val="D0E8CF9A"/>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 w15:restartNumberingAfterBreak="0">
    <w:nsid w:val="233135DA"/>
    <w:multiLevelType w:val="multilevel"/>
    <w:tmpl w:val="312A6CBE"/>
    <w:lvl w:ilvl="0">
      <w:start w:val="1"/>
      <w:numFmt w:val="decimal"/>
      <w:lvlText w:val="%1)"/>
      <w:lvlJc w:val="left"/>
      <w:pPr>
        <w:ind w:left="372" w:hanging="372"/>
      </w:pPr>
      <w:rPr>
        <w:rFonts w:ascii="Times New Roman" w:eastAsia="Arial" w:hAnsi="Times New Roman" w:cs="Times New Roman" w:hint="default"/>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6" w15:restartNumberingAfterBreak="0">
    <w:nsid w:val="242712CC"/>
    <w:multiLevelType w:val="multilevel"/>
    <w:tmpl w:val="AB8E06F4"/>
    <w:lvl w:ilvl="0">
      <w:start w:val="1"/>
      <w:numFmt w:val="decimal"/>
      <w:lvlText w:val="%1)"/>
      <w:lvlJc w:val="left"/>
      <w:pPr>
        <w:ind w:left="840" w:hanging="360"/>
      </w:pPr>
      <w:rPr>
        <w:color w:val="333333"/>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7" w15:restartNumberingAfterBreak="0">
    <w:nsid w:val="29804AB8"/>
    <w:multiLevelType w:val="multilevel"/>
    <w:tmpl w:val="5630DB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5A057A"/>
    <w:multiLevelType w:val="multilevel"/>
    <w:tmpl w:val="98962D2C"/>
    <w:lvl w:ilvl="0">
      <w:start w:val="1"/>
      <w:numFmt w:val="decimal"/>
      <w:lvlText w:val="%1)"/>
      <w:lvlJc w:val="left"/>
      <w:pPr>
        <w:ind w:left="10" w:hanging="10"/>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9" w15:restartNumberingAfterBreak="0">
    <w:nsid w:val="2E5E002E"/>
    <w:multiLevelType w:val="multilevel"/>
    <w:tmpl w:val="4A262582"/>
    <w:lvl w:ilvl="0">
      <w:start w:val="1"/>
      <w:numFmt w:val="decimal"/>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FDE0566"/>
    <w:multiLevelType w:val="multilevel"/>
    <w:tmpl w:val="85CC71A2"/>
    <w:lvl w:ilvl="0">
      <w:start w:val="1"/>
      <w:numFmt w:val="decimal"/>
      <w:lvlText w:val="%1)"/>
      <w:lvlJc w:val="left"/>
      <w:pPr>
        <w:ind w:left="252" w:hanging="252"/>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11" w15:restartNumberingAfterBreak="0">
    <w:nsid w:val="31263124"/>
    <w:multiLevelType w:val="hybridMultilevel"/>
    <w:tmpl w:val="4350D694"/>
    <w:lvl w:ilvl="0" w:tplc="E0687E9A">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4A85727"/>
    <w:multiLevelType w:val="hybridMultilevel"/>
    <w:tmpl w:val="584E3046"/>
    <w:lvl w:ilvl="0" w:tplc="0809000F">
      <w:start w:val="1"/>
      <w:numFmt w:val="decimal"/>
      <w:lvlText w:val="%1."/>
      <w:lvlJc w:val="left"/>
      <w:pPr>
        <w:ind w:left="840" w:hanging="360"/>
      </w:p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3CC5037C"/>
    <w:multiLevelType w:val="multilevel"/>
    <w:tmpl w:val="9BF6984A"/>
    <w:lvl w:ilvl="0">
      <w:start w:val="1"/>
      <w:numFmt w:val="decimal"/>
      <w:lvlText w:val="%1)"/>
      <w:lvlJc w:val="left"/>
      <w:pPr>
        <w:ind w:left="420" w:hanging="360"/>
      </w:pPr>
      <w:rPr>
        <w:color w:val="333333"/>
        <w:sz w:val="19"/>
        <w:szCs w:val="19"/>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4" w15:restartNumberingAfterBreak="0">
    <w:nsid w:val="4F693FD7"/>
    <w:multiLevelType w:val="hybridMultilevel"/>
    <w:tmpl w:val="A2CE5358"/>
    <w:lvl w:ilvl="0" w:tplc="08090011">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4F80345F"/>
    <w:multiLevelType w:val="hybridMultilevel"/>
    <w:tmpl w:val="4352EEC2"/>
    <w:lvl w:ilvl="0" w:tplc="9A065BEE">
      <w:start w:val="1"/>
      <w:numFmt w:val="decimal"/>
      <w:lvlText w:val="%1)"/>
      <w:lvlJc w:val="left"/>
      <w:pPr>
        <w:ind w:left="720" w:hanging="360"/>
      </w:pPr>
      <w:rPr>
        <w:rFonts w:eastAsia="Times New Roman"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5E4A21"/>
    <w:multiLevelType w:val="hybridMultilevel"/>
    <w:tmpl w:val="D60AF6FC"/>
    <w:lvl w:ilvl="0" w:tplc="53426E52">
      <w:start w:val="1"/>
      <w:numFmt w:val="decimal"/>
      <w:lvlText w:val="%1)"/>
      <w:lvlJc w:val="left"/>
      <w:pPr>
        <w:ind w:left="1137" w:hanging="360"/>
      </w:pPr>
      <w:rPr>
        <w:rFonts w:hint="default"/>
      </w:rPr>
    </w:lvl>
    <w:lvl w:ilvl="1" w:tplc="08090019" w:tentative="1">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17" w15:restartNumberingAfterBreak="0">
    <w:nsid w:val="5AF53E31"/>
    <w:multiLevelType w:val="multilevel"/>
    <w:tmpl w:val="4C326A42"/>
    <w:lvl w:ilvl="0">
      <w:start w:val="1"/>
      <w:numFmt w:val="decimal"/>
      <w:lvlText w:val="%1)"/>
      <w:lvlJc w:val="left"/>
      <w:pPr>
        <w:ind w:left="10" w:hanging="10"/>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18" w15:restartNumberingAfterBreak="0">
    <w:nsid w:val="5D4733FE"/>
    <w:multiLevelType w:val="multilevel"/>
    <w:tmpl w:val="9C642DD0"/>
    <w:lvl w:ilvl="0">
      <w:start w:val="1"/>
      <w:numFmt w:val="decimal"/>
      <w:lvlText w:val="%1)"/>
      <w:lvlJc w:val="left"/>
      <w:pPr>
        <w:ind w:left="36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9" w15:restartNumberingAfterBreak="0">
    <w:nsid w:val="630507AC"/>
    <w:multiLevelType w:val="hybridMultilevel"/>
    <w:tmpl w:val="31CA61A0"/>
    <w:lvl w:ilvl="0" w:tplc="2B66645A">
      <w:start w:val="1"/>
      <w:numFmt w:val="decimal"/>
      <w:lvlText w:val="%1)"/>
      <w:lvlJc w:val="left"/>
      <w:pPr>
        <w:ind w:left="1170" w:hanging="4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6937141"/>
    <w:multiLevelType w:val="hybridMultilevel"/>
    <w:tmpl w:val="9EEC2C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594D16"/>
    <w:multiLevelType w:val="hybridMultilevel"/>
    <w:tmpl w:val="5652EAF8"/>
    <w:lvl w:ilvl="0" w:tplc="4CEA3CC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6B2C373B"/>
    <w:multiLevelType w:val="hybridMultilevel"/>
    <w:tmpl w:val="452886F4"/>
    <w:lvl w:ilvl="0" w:tplc="B30C44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476DD4"/>
    <w:multiLevelType w:val="hybridMultilevel"/>
    <w:tmpl w:val="A05671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6908C7"/>
    <w:multiLevelType w:val="hybridMultilevel"/>
    <w:tmpl w:val="A5202C30"/>
    <w:lvl w:ilvl="0" w:tplc="8B0819BC">
      <w:start w:val="1"/>
      <w:numFmt w:val="decimal"/>
      <w:lvlText w:val="%1)"/>
      <w:lvlJc w:val="left"/>
      <w:pPr>
        <w:ind w:left="360" w:hanging="360"/>
      </w:pPr>
      <w:rPr>
        <w:rFonts w:hint="default"/>
        <w:color w:val="00000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5" w15:restartNumberingAfterBreak="0">
    <w:nsid w:val="73D92AA4"/>
    <w:multiLevelType w:val="hybridMultilevel"/>
    <w:tmpl w:val="6F580A38"/>
    <w:lvl w:ilvl="0" w:tplc="57D023DE">
      <w:start w:val="1"/>
      <w:numFmt w:val="decimal"/>
      <w:lvlText w:val="%1)"/>
      <w:lvlJc w:val="left"/>
      <w:pPr>
        <w:ind w:left="848" w:hanging="360"/>
      </w:pPr>
      <w:rPr>
        <w:rFonts w:hint="default"/>
      </w:rPr>
    </w:lvl>
    <w:lvl w:ilvl="1" w:tplc="08090019" w:tentative="1">
      <w:start w:val="1"/>
      <w:numFmt w:val="lowerLetter"/>
      <w:lvlText w:val="%2."/>
      <w:lvlJc w:val="left"/>
      <w:pPr>
        <w:ind w:left="1568" w:hanging="360"/>
      </w:pPr>
    </w:lvl>
    <w:lvl w:ilvl="2" w:tplc="0809001B" w:tentative="1">
      <w:start w:val="1"/>
      <w:numFmt w:val="lowerRoman"/>
      <w:lvlText w:val="%3."/>
      <w:lvlJc w:val="right"/>
      <w:pPr>
        <w:ind w:left="2288" w:hanging="180"/>
      </w:pPr>
    </w:lvl>
    <w:lvl w:ilvl="3" w:tplc="0809000F" w:tentative="1">
      <w:start w:val="1"/>
      <w:numFmt w:val="decimal"/>
      <w:lvlText w:val="%4."/>
      <w:lvlJc w:val="left"/>
      <w:pPr>
        <w:ind w:left="3008" w:hanging="360"/>
      </w:pPr>
    </w:lvl>
    <w:lvl w:ilvl="4" w:tplc="08090019" w:tentative="1">
      <w:start w:val="1"/>
      <w:numFmt w:val="lowerLetter"/>
      <w:lvlText w:val="%5."/>
      <w:lvlJc w:val="left"/>
      <w:pPr>
        <w:ind w:left="3728" w:hanging="360"/>
      </w:pPr>
    </w:lvl>
    <w:lvl w:ilvl="5" w:tplc="0809001B" w:tentative="1">
      <w:start w:val="1"/>
      <w:numFmt w:val="lowerRoman"/>
      <w:lvlText w:val="%6."/>
      <w:lvlJc w:val="right"/>
      <w:pPr>
        <w:ind w:left="4448" w:hanging="180"/>
      </w:pPr>
    </w:lvl>
    <w:lvl w:ilvl="6" w:tplc="0809000F" w:tentative="1">
      <w:start w:val="1"/>
      <w:numFmt w:val="decimal"/>
      <w:lvlText w:val="%7."/>
      <w:lvlJc w:val="left"/>
      <w:pPr>
        <w:ind w:left="5168" w:hanging="360"/>
      </w:pPr>
    </w:lvl>
    <w:lvl w:ilvl="7" w:tplc="08090019" w:tentative="1">
      <w:start w:val="1"/>
      <w:numFmt w:val="lowerLetter"/>
      <w:lvlText w:val="%8."/>
      <w:lvlJc w:val="left"/>
      <w:pPr>
        <w:ind w:left="5888" w:hanging="360"/>
      </w:pPr>
    </w:lvl>
    <w:lvl w:ilvl="8" w:tplc="0809001B" w:tentative="1">
      <w:start w:val="1"/>
      <w:numFmt w:val="lowerRoman"/>
      <w:lvlText w:val="%9."/>
      <w:lvlJc w:val="right"/>
      <w:pPr>
        <w:ind w:left="6608" w:hanging="180"/>
      </w:pPr>
    </w:lvl>
  </w:abstractNum>
  <w:abstractNum w:abstractNumId="26" w15:restartNumberingAfterBreak="0">
    <w:nsid w:val="74B17CEB"/>
    <w:multiLevelType w:val="hybridMultilevel"/>
    <w:tmpl w:val="5B623F1C"/>
    <w:lvl w:ilvl="0" w:tplc="661E0D3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7" w15:restartNumberingAfterBreak="0">
    <w:nsid w:val="75466165"/>
    <w:multiLevelType w:val="multilevel"/>
    <w:tmpl w:val="45BE1EC8"/>
    <w:lvl w:ilvl="0">
      <w:start w:val="1"/>
      <w:numFmt w:val="decimal"/>
      <w:lvlText w:val="%1)"/>
      <w:lvlJc w:val="left"/>
      <w:pPr>
        <w:ind w:left="252" w:hanging="252"/>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abstractNum w:abstractNumId="28" w15:restartNumberingAfterBreak="0">
    <w:nsid w:val="77B53106"/>
    <w:multiLevelType w:val="hybridMultilevel"/>
    <w:tmpl w:val="5750FF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471836"/>
    <w:multiLevelType w:val="hybridMultilevel"/>
    <w:tmpl w:val="33EEB7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620397"/>
    <w:multiLevelType w:val="multilevel"/>
    <w:tmpl w:val="CCD804E6"/>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1" w15:restartNumberingAfterBreak="0">
    <w:nsid w:val="7DF3386E"/>
    <w:multiLevelType w:val="multilevel"/>
    <w:tmpl w:val="284AE340"/>
    <w:lvl w:ilvl="0">
      <w:start w:val="1"/>
      <w:numFmt w:val="decimal"/>
      <w:lvlText w:val="%1)"/>
      <w:lvlJc w:val="left"/>
      <w:pPr>
        <w:ind w:left="252" w:hanging="252"/>
      </w:pPr>
      <w:rPr>
        <w:rFonts w:ascii="Arial" w:eastAsia="Arial" w:hAnsi="Arial" w:cs="Arial"/>
        <w:b w:val="0"/>
        <w:i w:val="0"/>
        <w:strike w:val="0"/>
        <w:color w:val="000000"/>
        <w:sz w:val="21"/>
        <w:szCs w:val="21"/>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1"/>
        <w:szCs w:val="21"/>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1"/>
        <w:szCs w:val="21"/>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1"/>
        <w:szCs w:val="21"/>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1"/>
        <w:szCs w:val="21"/>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1"/>
        <w:szCs w:val="21"/>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1"/>
        <w:szCs w:val="21"/>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1"/>
        <w:szCs w:val="21"/>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1"/>
        <w:szCs w:val="21"/>
        <w:u w:val="none"/>
        <w:shd w:val="clear" w:color="auto" w:fill="auto"/>
        <w:vertAlign w:val="baseline"/>
      </w:rPr>
    </w:lvl>
  </w:abstractNum>
  <w:num w:numId="1" w16cid:durableId="2103716796">
    <w:abstractNumId w:val="4"/>
  </w:num>
  <w:num w:numId="2" w16cid:durableId="322658847">
    <w:abstractNumId w:val="30"/>
  </w:num>
  <w:num w:numId="3" w16cid:durableId="2052412795">
    <w:abstractNumId w:val="7"/>
  </w:num>
  <w:num w:numId="4" w16cid:durableId="1667052843">
    <w:abstractNumId w:val="6"/>
  </w:num>
  <w:num w:numId="5" w16cid:durableId="440149241">
    <w:abstractNumId w:val="1"/>
  </w:num>
  <w:num w:numId="6" w16cid:durableId="1046371163">
    <w:abstractNumId w:val="9"/>
  </w:num>
  <w:num w:numId="7" w16cid:durableId="1990475707">
    <w:abstractNumId w:val="5"/>
  </w:num>
  <w:num w:numId="8" w16cid:durableId="2074960175">
    <w:abstractNumId w:val="2"/>
  </w:num>
  <w:num w:numId="9" w16cid:durableId="880477291">
    <w:abstractNumId w:val="10"/>
  </w:num>
  <w:num w:numId="10" w16cid:durableId="995644011">
    <w:abstractNumId w:val="27"/>
  </w:num>
  <w:num w:numId="11" w16cid:durableId="897517386">
    <w:abstractNumId w:val="8"/>
  </w:num>
  <w:num w:numId="12" w16cid:durableId="389959970">
    <w:abstractNumId w:val="13"/>
  </w:num>
  <w:num w:numId="13" w16cid:durableId="245967942">
    <w:abstractNumId w:val="18"/>
  </w:num>
  <w:num w:numId="14" w16cid:durableId="1049306964">
    <w:abstractNumId w:val="31"/>
  </w:num>
  <w:num w:numId="15" w16cid:durableId="1806702047">
    <w:abstractNumId w:val="17"/>
  </w:num>
  <w:num w:numId="16" w16cid:durableId="628706770">
    <w:abstractNumId w:val="16"/>
  </w:num>
  <w:num w:numId="17" w16cid:durableId="920678079">
    <w:abstractNumId w:val="25"/>
  </w:num>
  <w:num w:numId="18" w16cid:durableId="507671507">
    <w:abstractNumId w:val="26"/>
  </w:num>
  <w:num w:numId="19" w16cid:durableId="1807771501">
    <w:abstractNumId w:val="19"/>
  </w:num>
  <w:num w:numId="20" w16cid:durableId="1421027639">
    <w:abstractNumId w:val="23"/>
  </w:num>
  <w:num w:numId="21" w16cid:durableId="1272319332">
    <w:abstractNumId w:val="22"/>
  </w:num>
  <w:num w:numId="22" w16cid:durableId="1651246694">
    <w:abstractNumId w:val="11"/>
  </w:num>
  <w:num w:numId="23" w16cid:durableId="2048408607">
    <w:abstractNumId w:val="28"/>
  </w:num>
  <w:num w:numId="24" w16cid:durableId="10259081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09907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266934">
    <w:abstractNumId w:val="20"/>
  </w:num>
  <w:num w:numId="27" w16cid:durableId="1385326435">
    <w:abstractNumId w:val="3"/>
  </w:num>
  <w:num w:numId="28" w16cid:durableId="1837723479">
    <w:abstractNumId w:val="12"/>
  </w:num>
  <w:num w:numId="29" w16cid:durableId="1087506998">
    <w:abstractNumId w:val="14"/>
  </w:num>
  <w:num w:numId="30" w16cid:durableId="1309939090">
    <w:abstractNumId w:val="21"/>
  </w:num>
  <w:num w:numId="31" w16cid:durableId="419061993">
    <w:abstractNumId w:val="15"/>
  </w:num>
  <w:num w:numId="32" w16cid:durableId="488516761">
    <w:abstractNumId w:val="0"/>
  </w:num>
  <w:num w:numId="33" w16cid:durableId="461077333">
    <w:abstractNumId w:val="29"/>
  </w:num>
  <w:num w:numId="34" w16cid:durableId="81841840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C6D"/>
    <w:rsid w:val="0000077F"/>
    <w:rsid w:val="00021F65"/>
    <w:rsid w:val="000407ED"/>
    <w:rsid w:val="0009236A"/>
    <w:rsid w:val="00096082"/>
    <w:rsid w:val="000A21DA"/>
    <w:rsid w:val="000C5BBE"/>
    <w:rsid w:val="000D460E"/>
    <w:rsid w:val="00165222"/>
    <w:rsid w:val="001727B5"/>
    <w:rsid w:val="00180C6D"/>
    <w:rsid w:val="00182D64"/>
    <w:rsid w:val="00194946"/>
    <w:rsid w:val="001B3BE3"/>
    <w:rsid w:val="00266BE1"/>
    <w:rsid w:val="00305DEA"/>
    <w:rsid w:val="00335924"/>
    <w:rsid w:val="003E023C"/>
    <w:rsid w:val="00455685"/>
    <w:rsid w:val="00456035"/>
    <w:rsid w:val="00473D4F"/>
    <w:rsid w:val="0049167E"/>
    <w:rsid w:val="004955AF"/>
    <w:rsid w:val="00497D6A"/>
    <w:rsid w:val="004B12C5"/>
    <w:rsid w:val="00533360"/>
    <w:rsid w:val="00546DD5"/>
    <w:rsid w:val="00577E3C"/>
    <w:rsid w:val="005C1F2E"/>
    <w:rsid w:val="005C50A6"/>
    <w:rsid w:val="0060587A"/>
    <w:rsid w:val="00621BA9"/>
    <w:rsid w:val="00660FEE"/>
    <w:rsid w:val="006631EF"/>
    <w:rsid w:val="006C6AE8"/>
    <w:rsid w:val="00794E16"/>
    <w:rsid w:val="007B266A"/>
    <w:rsid w:val="007F62C3"/>
    <w:rsid w:val="008029CF"/>
    <w:rsid w:val="00803965"/>
    <w:rsid w:val="00810418"/>
    <w:rsid w:val="008225C6"/>
    <w:rsid w:val="00863A4E"/>
    <w:rsid w:val="008C5D5A"/>
    <w:rsid w:val="008D34A6"/>
    <w:rsid w:val="008F2340"/>
    <w:rsid w:val="00942C3A"/>
    <w:rsid w:val="0097512B"/>
    <w:rsid w:val="009C4202"/>
    <w:rsid w:val="00A31436"/>
    <w:rsid w:val="00A432E9"/>
    <w:rsid w:val="00AF7B0C"/>
    <w:rsid w:val="00BE4EA2"/>
    <w:rsid w:val="00C15A63"/>
    <w:rsid w:val="00C64CD0"/>
    <w:rsid w:val="00CB2B4F"/>
    <w:rsid w:val="00D572AE"/>
    <w:rsid w:val="00E02B27"/>
    <w:rsid w:val="00E30F23"/>
    <w:rsid w:val="00E90E65"/>
    <w:rsid w:val="00EE761E"/>
    <w:rsid w:val="00F347C0"/>
    <w:rsid w:val="00F408EF"/>
    <w:rsid w:val="00FE3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325E8"/>
  <w15:chartTrackingRefBased/>
  <w15:docId w15:val="{5F4A2FC6-A38A-4FDE-9487-9F040A2A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80C6D"/>
    <w:pPr>
      <w:keepNext/>
      <w:pageBreakBefore/>
      <w:pBdr>
        <w:bottom w:val="single" w:sz="4" w:space="1" w:color="auto"/>
      </w:pBdr>
      <w:spacing w:before="240" w:after="60" w:line="240" w:lineRule="auto"/>
      <w:jc w:val="both"/>
      <w:outlineLvl w:val="0"/>
    </w:pPr>
    <w:rPr>
      <w:rFonts w:ascii="Times New Roman" w:eastAsia="Times New Roman" w:hAnsi="Times New Roman" w:cs="Times New Roman"/>
      <w:b/>
      <w:color w:val="800000"/>
      <w:kern w:val="28"/>
      <w:sz w:val="28"/>
      <w:szCs w:val="20"/>
      <w:lang w:val="en-GB" w:eastAsia="en-GB"/>
    </w:rPr>
  </w:style>
  <w:style w:type="paragraph" w:styleId="Heading2">
    <w:name w:val="heading 2"/>
    <w:basedOn w:val="Normal"/>
    <w:next w:val="Normal"/>
    <w:link w:val="Heading2Char"/>
    <w:qFormat/>
    <w:rsid w:val="00180C6D"/>
    <w:pPr>
      <w:keepNext/>
      <w:spacing w:before="240" w:after="0" w:line="240" w:lineRule="auto"/>
      <w:jc w:val="both"/>
      <w:outlineLvl w:val="1"/>
    </w:pPr>
    <w:rPr>
      <w:rFonts w:ascii="Times New Roman" w:eastAsia="Times New Roman" w:hAnsi="Times New Roman" w:cs="Times New Roman"/>
      <w:b/>
      <w:i/>
      <w:sz w:val="24"/>
      <w:szCs w:val="20"/>
      <w:lang w:val="sl-SI" w:eastAsia="en-GB"/>
    </w:rPr>
  </w:style>
  <w:style w:type="paragraph" w:styleId="Heading3">
    <w:name w:val="heading 3"/>
    <w:basedOn w:val="Normal"/>
    <w:next w:val="Normal"/>
    <w:link w:val="Heading3Char"/>
    <w:qFormat/>
    <w:rsid w:val="00180C6D"/>
    <w:pPr>
      <w:keepNext/>
      <w:spacing w:before="240" w:after="0" w:line="240" w:lineRule="auto"/>
      <w:jc w:val="both"/>
      <w:outlineLvl w:val="2"/>
    </w:pPr>
    <w:rPr>
      <w:rFonts w:ascii="Times New Roman" w:eastAsia="Times New Roman" w:hAnsi="Times New Roman" w:cs="Times New Roman"/>
      <w:sz w:val="24"/>
      <w:szCs w:val="20"/>
      <w:lang w:val="sl-SI" w:eastAsia="en-GB"/>
    </w:rPr>
  </w:style>
  <w:style w:type="paragraph" w:styleId="Heading4">
    <w:name w:val="heading 4"/>
    <w:basedOn w:val="Normal"/>
    <w:next w:val="Normal"/>
    <w:link w:val="Heading4Char"/>
    <w:rsid w:val="00180C6D"/>
    <w:pPr>
      <w:keepNext/>
      <w:keepLines/>
      <w:spacing w:before="240" w:after="40" w:line="240" w:lineRule="auto"/>
      <w:outlineLvl w:val="3"/>
    </w:pPr>
    <w:rPr>
      <w:rFonts w:ascii="Times New Roman" w:eastAsia="Times New Roman" w:hAnsi="Times New Roman" w:cs="Times New Roman"/>
      <w:b/>
      <w:sz w:val="24"/>
      <w:szCs w:val="24"/>
      <w:lang w:val="en-GB" w:eastAsia="en-GB"/>
    </w:rPr>
  </w:style>
  <w:style w:type="paragraph" w:styleId="Heading5">
    <w:name w:val="heading 5"/>
    <w:basedOn w:val="Normal"/>
    <w:next w:val="Normal"/>
    <w:link w:val="Heading5Char"/>
    <w:rsid w:val="00180C6D"/>
    <w:pPr>
      <w:keepNext/>
      <w:keepLines/>
      <w:spacing w:before="220" w:after="40" w:line="240" w:lineRule="auto"/>
      <w:outlineLvl w:val="4"/>
    </w:pPr>
    <w:rPr>
      <w:rFonts w:ascii="Times New Roman" w:eastAsia="Times New Roman" w:hAnsi="Times New Roman" w:cs="Times New Roman"/>
      <w:b/>
      <w:lang w:val="en-GB" w:eastAsia="en-GB"/>
    </w:rPr>
  </w:style>
  <w:style w:type="paragraph" w:styleId="Heading6">
    <w:name w:val="heading 6"/>
    <w:basedOn w:val="Normal"/>
    <w:next w:val="Normal"/>
    <w:link w:val="Heading6Char"/>
    <w:rsid w:val="00180C6D"/>
    <w:pPr>
      <w:keepNext/>
      <w:keepLines/>
      <w:spacing w:before="200" w:after="40" w:line="240" w:lineRule="auto"/>
      <w:outlineLvl w:val="5"/>
    </w:pPr>
    <w:rPr>
      <w:rFonts w:ascii="Times New Roman" w:eastAsia="Times New Roman" w:hAnsi="Times New Roman" w:cs="Times New Roman"/>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0C6D"/>
    <w:rPr>
      <w:rFonts w:ascii="Times New Roman" w:eastAsia="Times New Roman" w:hAnsi="Times New Roman" w:cs="Times New Roman"/>
      <w:b/>
      <w:color w:val="800000"/>
      <w:kern w:val="28"/>
      <w:sz w:val="28"/>
      <w:szCs w:val="20"/>
      <w:lang w:val="en-GB" w:eastAsia="en-GB"/>
    </w:rPr>
  </w:style>
  <w:style w:type="character" w:customStyle="1" w:styleId="Heading2Char">
    <w:name w:val="Heading 2 Char"/>
    <w:basedOn w:val="DefaultParagraphFont"/>
    <w:link w:val="Heading2"/>
    <w:rsid w:val="00180C6D"/>
    <w:rPr>
      <w:rFonts w:ascii="Times New Roman" w:eastAsia="Times New Roman" w:hAnsi="Times New Roman" w:cs="Times New Roman"/>
      <w:b/>
      <w:i/>
      <w:sz w:val="24"/>
      <w:szCs w:val="20"/>
      <w:lang w:val="sl-SI" w:eastAsia="en-GB"/>
    </w:rPr>
  </w:style>
  <w:style w:type="character" w:customStyle="1" w:styleId="Heading3Char">
    <w:name w:val="Heading 3 Char"/>
    <w:basedOn w:val="DefaultParagraphFont"/>
    <w:link w:val="Heading3"/>
    <w:rsid w:val="00180C6D"/>
    <w:rPr>
      <w:rFonts w:ascii="Times New Roman" w:eastAsia="Times New Roman" w:hAnsi="Times New Roman" w:cs="Times New Roman"/>
      <w:sz w:val="24"/>
      <w:szCs w:val="20"/>
      <w:lang w:val="sl-SI" w:eastAsia="en-GB"/>
    </w:rPr>
  </w:style>
  <w:style w:type="character" w:customStyle="1" w:styleId="Heading4Char">
    <w:name w:val="Heading 4 Char"/>
    <w:basedOn w:val="DefaultParagraphFont"/>
    <w:link w:val="Heading4"/>
    <w:rsid w:val="00180C6D"/>
    <w:rPr>
      <w:rFonts w:ascii="Times New Roman" w:eastAsia="Times New Roman" w:hAnsi="Times New Roman" w:cs="Times New Roman"/>
      <w:b/>
      <w:sz w:val="24"/>
      <w:szCs w:val="24"/>
      <w:lang w:val="en-GB" w:eastAsia="en-GB"/>
    </w:rPr>
  </w:style>
  <w:style w:type="character" w:customStyle="1" w:styleId="Heading5Char">
    <w:name w:val="Heading 5 Char"/>
    <w:basedOn w:val="DefaultParagraphFont"/>
    <w:link w:val="Heading5"/>
    <w:rsid w:val="00180C6D"/>
    <w:rPr>
      <w:rFonts w:ascii="Times New Roman" w:eastAsia="Times New Roman" w:hAnsi="Times New Roman" w:cs="Times New Roman"/>
      <w:b/>
      <w:lang w:val="en-GB" w:eastAsia="en-GB"/>
    </w:rPr>
  </w:style>
  <w:style w:type="character" w:customStyle="1" w:styleId="Heading6Char">
    <w:name w:val="Heading 6 Char"/>
    <w:basedOn w:val="DefaultParagraphFont"/>
    <w:link w:val="Heading6"/>
    <w:rsid w:val="00180C6D"/>
    <w:rPr>
      <w:rFonts w:ascii="Times New Roman" w:eastAsia="Times New Roman" w:hAnsi="Times New Roman" w:cs="Times New Roman"/>
      <w:b/>
      <w:sz w:val="20"/>
      <w:szCs w:val="20"/>
      <w:lang w:val="en-GB" w:eastAsia="en-GB"/>
    </w:rPr>
  </w:style>
  <w:style w:type="numbering" w:customStyle="1" w:styleId="NoList1">
    <w:name w:val="No List1"/>
    <w:next w:val="NoList"/>
    <w:uiPriority w:val="99"/>
    <w:semiHidden/>
    <w:unhideWhenUsed/>
    <w:rsid w:val="00180C6D"/>
  </w:style>
  <w:style w:type="paragraph" w:styleId="Title">
    <w:name w:val="Title"/>
    <w:basedOn w:val="Normal"/>
    <w:next w:val="Normal"/>
    <w:link w:val="TitleChar"/>
    <w:rsid w:val="00180C6D"/>
    <w:pPr>
      <w:keepNext/>
      <w:keepLines/>
      <w:spacing w:before="480" w:after="120" w:line="240" w:lineRule="auto"/>
    </w:pPr>
    <w:rPr>
      <w:rFonts w:ascii="Times New Roman" w:eastAsia="Times New Roman" w:hAnsi="Times New Roman" w:cs="Times New Roman"/>
      <w:b/>
      <w:sz w:val="72"/>
      <w:szCs w:val="72"/>
      <w:lang w:val="en-GB" w:eastAsia="en-GB"/>
    </w:rPr>
  </w:style>
  <w:style w:type="character" w:customStyle="1" w:styleId="TitleChar">
    <w:name w:val="Title Char"/>
    <w:basedOn w:val="DefaultParagraphFont"/>
    <w:link w:val="Title"/>
    <w:rsid w:val="00180C6D"/>
    <w:rPr>
      <w:rFonts w:ascii="Times New Roman" w:eastAsia="Times New Roman" w:hAnsi="Times New Roman" w:cs="Times New Roman"/>
      <w:b/>
      <w:sz w:val="72"/>
      <w:szCs w:val="72"/>
      <w:lang w:val="en-GB" w:eastAsia="en-GB"/>
    </w:rPr>
  </w:style>
  <w:style w:type="character" w:styleId="Strong">
    <w:name w:val="Strong"/>
    <w:qFormat/>
    <w:rsid w:val="00180C6D"/>
    <w:rPr>
      <w:b/>
      <w:bCs/>
    </w:rPr>
  </w:style>
  <w:style w:type="character" w:styleId="Emphasis">
    <w:name w:val="Emphasis"/>
    <w:uiPriority w:val="20"/>
    <w:qFormat/>
    <w:rsid w:val="00180C6D"/>
    <w:rPr>
      <w:i/>
      <w:iCs/>
    </w:rPr>
  </w:style>
  <w:style w:type="paragraph" w:styleId="NoSpacing">
    <w:name w:val="No Spacing"/>
    <w:qFormat/>
    <w:rsid w:val="00180C6D"/>
    <w:pPr>
      <w:spacing w:after="0" w:line="240" w:lineRule="auto"/>
    </w:pPr>
    <w:rPr>
      <w:rFonts w:ascii="Calibri" w:eastAsia="Calibri" w:hAnsi="Calibri" w:cs="Times New Roman"/>
      <w:lang w:val="en-GB" w:eastAsia="en-GB"/>
    </w:rPr>
  </w:style>
  <w:style w:type="paragraph" w:styleId="ListParagraph">
    <w:name w:val="List Paragraph"/>
    <w:basedOn w:val="Normal"/>
    <w:uiPriority w:val="34"/>
    <w:qFormat/>
    <w:rsid w:val="00180C6D"/>
    <w:pPr>
      <w:spacing w:after="200" w:line="276" w:lineRule="auto"/>
      <w:ind w:left="720"/>
      <w:contextualSpacing/>
    </w:pPr>
    <w:rPr>
      <w:rFonts w:ascii="Calibri" w:eastAsia="Calibri" w:hAnsi="Calibri" w:cs="Times New Roman"/>
      <w:lang w:val="sr-Latn-CS" w:eastAsia="en-GB"/>
    </w:rPr>
  </w:style>
  <w:style w:type="character" w:styleId="IntenseReference">
    <w:name w:val="Intense Reference"/>
    <w:qFormat/>
    <w:rsid w:val="00180C6D"/>
    <w:rPr>
      <w:b/>
      <w:bCs/>
      <w:smallCaps/>
      <w:color w:val="C0504D"/>
      <w:spacing w:val="5"/>
      <w:u w:val="single"/>
    </w:rPr>
  </w:style>
  <w:style w:type="paragraph" w:styleId="NormalWeb">
    <w:name w:val="Normal (Web)"/>
    <w:basedOn w:val="Normal"/>
    <w:uiPriority w:val="99"/>
    <w:semiHidden/>
    <w:unhideWhenUsed/>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2-clan-left-1">
    <w:name w:val="v2-clan-left-1"/>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2-clan-left-11">
    <w:name w:val="v2-clan-left-11"/>
    <w:basedOn w:val="DefaultParagraphFont"/>
    <w:rsid w:val="00180C6D"/>
  </w:style>
  <w:style w:type="paragraph" w:customStyle="1" w:styleId="hide-change">
    <w:name w:val="hide-change"/>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
    <w:name w:val="clan"/>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2-clan-1">
    <w:name w:val="v2-clan-1"/>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120---podnaslov-clana">
    <w:name w:val="wyq120---podnaslov-clana"/>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2-clan-left-2">
    <w:name w:val="v2-clan-left-2"/>
    <w:basedOn w:val="DefaultParagraphFont"/>
    <w:rsid w:val="00180C6D"/>
  </w:style>
  <w:style w:type="paragraph" w:customStyle="1" w:styleId="v2-clan-left-21">
    <w:name w:val="v2-clan-left-21"/>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180C6D"/>
    <w:pPr>
      <w:tabs>
        <w:tab w:val="center" w:pos="4680"/>
        <w:tab w:val="right" w:pos="936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180C6D"/>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180C6D"/>
    <w:pPr>
      <w:tabs>
        <w:tab w:val="center" w:pos="4680"/>
        <w:tab w:val="right" w:pos="936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180C6D"/>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180C6D"/>
    <w:pPr>
      <w:spacing w:after="0" w:line="240" w:lineRule="auto"/>
    </w:pPr>
    <w:rPr>
      <w:rFonts w:ascii="Segoe UI" w:eastAsia="Times New Roman"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180C6D"/>
    <w:rPr>
      <w:rFonts w:ascii="Segoe UI" w:eastAsia="Times New Roman" w:hAnsi="Segoe UI" w:cs="Segoe UI"/>
      <w:sz w:val="18"/>
      <w:szCs w:val="18"/>
      <w:lang w:val="en-GB" w:eastAsia="en-GB"/>
    </w:rPr>
  </w:style>
  <w:style w:type="paragraph" w:customStyle="1" w:styleId="Normal2">
    <w:name w:val="Normal2"/>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ommentText">
    <w:name w:val="annotation text"/>
    <w:basedOn w:val="Normal"/>
    <w:link w:val="CommentTextChar"/>
    <w:uiPriority w:val="99"/>
    <w:unhideWhenUsed/>
    <w:rsid w:val="00180C6D"/>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180C6D"/>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180C6D"/>
    <w:rPr>
      <w:sz w:val="16"/>
      <w:szCs w:val="16"/>
    </w:rPr>
  </w:style>
  <w:style w:type="paragraph" w:styleId="CommentSubject">
    <w:name w:val="annotation subject"/>
    <w:basedOn w:val="CommentText"/>
    <w:next w:val="CommentText"/>
    <w:link w:val="CommentSubjectChar"/>
    <w:uiPriority w:val="99"/>
    <w:semiHidden/>
    <w:unhideWhenUsed/>
    <w:rsid w:val="00180C6D"/>
    <w:rPr>
      <w:b/>
      <w:bCs/>
    </w:rPr>
  </w:style>
  <w:style w:type="character" w:customStyle="1" w:styleId="CommentSubjectChar">
    <w:name w:val="Comment Subject Char"/>
    <w:basedOn w:val="CommentTextChar"/>
    <w:link w:val="CommentSubject"/>
    <w:uiPriority w:val="99"/>
    <w:semiHidden/>
    <w:rsid w:val="00180C6D"/>
    <w:rPr>
      <w:rFonts w:ascii="Times New Roman" w:eastAsia="Times New Roman" w:hAnsi="Times New Roman" w:cs="Times New Roman"/>
      <w:b/>
      <w:bCs/>
      <w:sz w:val="20"/>
      <w:szCs w:val="20"/>
      <w:lang w:val="en-GB" w:eastAsia="en-GB"/>
    </w:rPr>
  </w:style>
  <w:style w:type="paragraph" w:styleId="Subtitle">
    <w:name w:val="Subtitle"/>
    <w:basedOn w:val="Normal"/>
    <w:next w:val="Normal"/>
    <w:link w:val="SubtitleChar"/>
    <w:rsid w:val="00180C6D"/>
    <w:pPr>
      <w:keepNext/>
      <w:keepLines/>
      <w:spacing w:before="360" w:after="80" w:line="240"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rsid w:val="00180C6D"/>
    <w:rPr>
      <w:rFonts w:ascii="Georgia" w:eastAsia="Georgia" w:hAnsi="Georgia" w:cs="Georgia"/>
      <w:i/>
      <w:color w:val="666666"/>
      <w:sz w:val="48"/>
      <w:szCs w:val="48"/>
      <w:lang w:val="en-GB" w:eastAsia="en-GB"/>
    </w:rPr>
  </w:style>
  <w:style w:type="paragraph" w:customStyle="1" w:styleId="Normal1">
    <w:name w:val="Normal1"/>
    <w:basedOn w:val="Normal"/>
    <w:rsid w:val="00180C6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80C6D"/>
    <w:pPr>
      <w:spacing w:after="0" w:line="240" w:lineRule="auto"/>
    </w:pPr>
    <w:rPr>
      <w:rFonts w:ascii="Times New Roman" w:eastAsia="Times New Roman" w:hAnsi="Times New Roman" w:cs="Times New Roman"/>
      <w:sz w:val="24"/>
      <w:szCs w:val="24"/>
      <w:lang w:val="en-GB" w:eastAsia="en-GB"/>
    </w:rPr>
  </w:style>
  <w:style w:type="paragraph" w:customStyle="1" w:styleId="wyq110---naslov-clana">
    <w:name w:val="wyq110---naslov-clana"/>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3">
    <w:name w:val="Normal3"/>
    <w:basedOn w:val="Normal"/>
    <w:rsid w:val="00180C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msonormal">
    <w:name w:val="x_msonormal"/>
    <w:basedOn w:val="Normal"/>
    <w:rsid w:val="00497D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6058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9588">
      <w:bodyDiv w:val="1"/>
      <w:marLeft w:val="0"/>
      <w:marRight w:val="0"/>
      <w:marTop w:val="0"/>
      <w:marBottom w:val="0"/>
      <w:divBdr>
        <w:top w:val="none" w:sz="0" w:space="0" w:color="auto"/>
        <w:left w:val="none" w:sz="0" w:space="0" w:color="auto"/>
        <w:bottom w:val="none" w:sz="0" w:space="0" w:color="auto"/>
        <w:right w:val="none" w:sz="0" w:space="0" w:color="auto"/>
      </w:divBdr>
      <w:divsChild>
        <w:div w:id="714045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785030">
              <w:marLeft w:val="0"/>
              <w:marRight w:val="0"/>
              <w:marTop w:val="0"/>
              <w:marBottom w:val="0"/>
              <w:divBdr>
                <w:top w:val="none" w:sz="0" w:space="0" w:color="auto"/>
                <w:left w:val="none" w:sz="0" w:space="0" w:color="auto"/>
                <w:bottom w:val="none" w:sz="0" w:space="0" w:color="auto"/>
                <w:right w:val="none" w:sz="0" w:space="0" w:color="auto"/>
              </w:divBdr>
              <w:divsChild>
                <w:div w:id="109767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595829">
      <w:bodyDiv w:val="1"/>
      <w:marLeft w:val="0"/>
      <w:marRight w:val="0"/>
      <w:marTop w:val="0"/>
      <w:marBottom w:val="0"/>
      <w:divBdr>
        <w:top w:val="none" w:sz="0" w:space="0" w:color="auto"/>
        <w:left w:val="none" w:sz="0" w:space="0" w:color="auto"/>
        <w:bottom w:val="none" w:sz="0" w:space="0" w:color="auto"/>
        <w:right w:val="none" w:sz="0" w:space="0" w:color="auto"/>
      </w:divBdr>
    </w:div>
    <w:div w:id="1807311935">
      <w:bodyDiv w:val="1"/>
      <w:marLeft w:val="0"/>
      <w:marRight w:val="0"/>
      <w:marTop w:val="0"/>
      <w:marBottom w:val="0"/>
      <w:divBdr>
        <w:top w:val="none" w:sz="0" w:space="0" w:color="auto"/>
        <w:left w:val="none" w:sz="0" w:space="0" w:color="auto"/>
        <w:bottom w:val="none" w:sz="0" w:space="0" w:color="auto"/>
        <w:right w:val="none" w:sz="0" w:space="0" w:color="auto"/>
      </w:divBdr>
      <w:divsChild>
        <w:div w:id="10421753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5359043">
              <w:marLeft w:val="0"/>
              <w:marRight w:val="0"/>
              <w:marTop w:val="0"/>
              <w:marBottom w:val="0"/>
              <w:divBdr>
                <w:top w:val="none" w:sz="0" w:space="0" w:color="auto"/>
                <w:left w:val="none" w:sz="0" w:space="0" w:color="auto"/>
                <w:bottom w:val="none" w:sz="0" w:space="0" w:color="auto"/>
                <w:right w:val="none" w:sz="0" w:space="0" w:color="auto"/>
              </w:divBdr>
              <w:divsChild>
                <w:div w:id="66763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19536</Words>
  <Characters>111356</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Татјана Калуђеровић</dc:creator>
  <cp:keywords/>
  <dc:description/>
  <cp:lastModifiedBy>Ivana Vojinović</cp:lastModifiedBy>
  <cp:revision>2</cp:revision>
  <cp:lastPrinted>2022-12-30T09:58:00Z</cp:lastPrinted>
  <dcterms:created xsi:type="dcterms:W3CDTF">2022-12-30T15:20:00Z</dcterms:created>
  <dcterms:modified xsi:type="dcterms:W3CDTF">2022-12-30T15:20:00Z</dcterms:modified>
</cp:coreProperties>
</file>