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8E4" w:rsidRDefault="008778E4" w:rsidP="008778E4">
      <w:pPr>
        <w:ind w:firstLine="720"/>
        <w:jc w:val="right"/>
        <w:rPr>
          <w:rFonts w:cs="Times New Roman"/>
          <w:szCs w:val="24"/>
          <w:lang w:val="sr-Cyrl-RS"/>
        </w:rPr>
      </w:pPr>
    </w:p>
    <w:p w:rsidR="008778E4" w:rsidRDefault="008778E4" w:rsidP="008778E4">
      <w:pPr>
        <w:tabs>
          <w:tab w:val="left" w:pos="1440"/>
        </w:tabs>
        <w:rPr>
          <w:rFonts w:cs="Times New Roman"/>
          <w:szCs w:val="24"/>
          <w:lang w:val="ru-RU"/>
        </w:rPr>
      </w:pPr>
      <w:r>
        <w:rPr>
          <w:rFonts w:cs="Times New Roman"/>
          <w:szCs w:val="24"/>
        </w:rPr>
        <w:tab/>
      </w:r>
      <w:r>
        <w:rPr>
          <w:rFonts w:cs="Times New Roman"/>
          <w:szCs w:val="24"/>
          <w:lang w:val="ru-RU"/>
        </w:rPr>
        <w:t xml:space="preserve">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8778E4" w:rsidRDefault="008778E4" w:rsidP="008778E4">
      <w:pPr>
        <w:rPr>
          <w:rFonts w:cs="Times New Roman"/>
          <w:szCs w:val="24"/>
          <w:lang w:val="ru-RU"/>
        </w:rPr>
      </w:pPr>
    </w:p>
    <w:p w:rsidR="008778E4" w:rsidRDefault="008778E4" w:rsidP="008778E4">
      <w:pPr>
        <w:ind w:firstLine="1080"/>
        <w:rPr>
          <w:rFonts w:cs="Times New Roman"/>
          <w:szCs w:val="24"/>
          <w:lang w:val="sr-Cyrl-CS"/>
        </w:rPr>
      </w:pPr>
      <w:r>
        <w:rPr>
          <w:rFonts w:cs="Times New Roman"/>
          <w:szCs w:val="24"/>
          <w:lang w:val="sr-Cyrl-CS"/>
        </w:rPr>
        <w:tab/>
        <w:t>Влада доноси</w:t>
      </w:r>
    </w:p>
    <w:p w:rsidR="008778E4" w:rsidRDefault="008778E4" w:rsidP="008778E4">
      <w:pPr>
        <w:jc w:val="center"/>
        <w:rPr>
          <w:rFonts w:cs="Times New Roman"/>
          <w:b/>
          <w:szCs w:val="24"/>
          <w:lang w:val="sr-Cyrl-CS"/>
        </w:rPr>
      </w:pPr>
    </w:p>
    <w:p w:rsidR="008778E4" w:rsidRDefault="008778E4" w:rsidP="008778E4">
      <w:pPr>
        <w:jc w:val="center"/>
        <w:rPr>
          <w:rFonts w:cs="Times New Roman"/>
          <w:b/>
          <w:szCs w:val="24"/>
        </w:rPr>
      </w:pPr>
      <w:r>
        <w:rPr>
          <w:rFonts w:cs="Times New Roman"/>
          <w:b/>
          <w:szCs w:val="24"/>
          <w:lang w:val="sr-Cyrl-CS"/>
        </w:rPr>
        <w:t>Р Е Ш Е Њ Е</w:t>
      </w:r>
    </w:p>
    <w:p w:rsidR="008778E4" w:rsidRDefault="008778E4" w:rsidP="008778E4">
      <w:pPr>
        <w:jc w:val="center"/>
        <w:rPr>
          <w:rFonts w:cs="Times New Roman"/>
          <w:b/>
          <w:szCs w:val="24"/>
        </w:rPr>
      </w:pPr>
    </w:p>
    <w:p w:rsidR="008778E4" w:rsidRDefault="008778E4" w:rsidP="008778E4">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w:t>
      </w:r>
    </w:p>
    <w:p w:rsidR="008778E4" w:rsidRDefault="008778E4" w:rsidP="008778E4">
      <w:pPr>
        <w:pStyle w:val="BodyText2"/>
        <w:spacing w:after="0" w:line="240" w:lineRule="auto"/>
        <w:contextualSpacing/>
        <w:jc w:val="center"/>
        <w:rPr>
          <w:rFonts w:cs="Times New Roman"/>
          <w:b/>
          <w:szCs w:val="24"/>
          <w:lang w:val="sr-Cyrl-CS"/>
        </w:rPr>
      </w:pPr>
      <w:r>
        <w:rPr>
          <w:rFonts w:cs="Times New Roman"/>
          <w:b/>
          <w:szCs w:val="24"/>
          <w:lang w:val="sr-Cyrl-CS"/>
        </w:rPr>
        <w:t>КУЛТУРЕ И ИНФОРМИСАЊА</w:t>
      </w:r>
    </w:p>
    <w:p w:rsidR="008778E4" w:rsidRDefault="008778E4" w:rsidP="008778E4">
      <w:pPr>
        <w:jc w:val="center"/>
        <w:rPr>
          <w:rFonts w:cs="Times New Roman"/>
          <w:szCs w:val="24"/>
          <w:lang w:val="sr-Cyrl-CS"/>
        </w:rPr>
      </w:pPr>
    </w:p>
    <w:p w:rsidR="008778E4" w:rsidRDefault="008778E4" w:rsidP="008778E4">
      <w:pPr>
        <w:jc w:val="center"/>
        <w:rPr>
          <w:rFonts w:cs="Times New Roman"/>
          <w:szCs w:val="24"/>
          <w:lang w:val="sr-Cyrl-CS"/>
        </w:rPr>
      </w:pPr>
      <w:r>
        <w:rPr>
          <w:rFonts w:cs="Times New Roman"/>
          <w:szCs w:val="24"/>
          <w:lang w:val="sr-Cyrl-CS"/>
        </w:rPr>
        <w:t>I</w:t>
      </w:r>
    </w:p>
    <w:p w:rsidR="008778E4" w:rsidRDefault="008778E4" w:rsidP="008778E4">
      <w:pPr>
        <w:jc w:val="center"/>
        <w:rPr>
          <w:rFonts w:cs="Times New Roman"/>
          <w:szCs w:val="24"/>
          <w:lang w:val="sr-Cyrl-CS"/>
        </w:rPr>
      </w:pPr>
    </w:p>
    <w:p w:rsidR="008778E4" w:rsidRDefault="008778E4" w:rsidP="008778E4">
      <w:pPr>
        <w:rPr>
          <w:rFonts w:cs="Times New Roman"/>
          <w:szCs w:val="24"/>
          <w:lang w:val="sr-Cyrl-CS"/>
        </w:rPr>
      </w:pPr>
      <w:r>
        <w:rPr>
          <w:rFonts w:cs="Times New Roman"/>
          <w:szCs w:val="24"/>
          <w:lang w:val="sr-Cyrl-CS"/>
        </w:rPr>
        <w:tab/>
      </w:r>
      <w:r>
        <w:rPr>
          <w:rFonts w:cs="Times New Roman"/>
          <w:szCs w:val="24"/>
          <w:lang w:val="sr-Cyrl-CS"/>
        </w:rPr>
        <w:tab/>
        <w:t xml:space="preserve">Поставља се Станко Благојевић за </w:t>
      </w:r>
      <w:r>
        <w:rPr>
          <w:rFonts w:cs="Times New Roman"/>
          <w:szCs w:val="24"/>
          <w:lang w:val="ru-RU"/>
        </w:rPr>
        <w:t>вршиоца дужности помоћника министра</w:t>
      </w:r>
      <w:r>
        <w:rPr>
          <w:rFonts w:cs="Times New Roman"/>
          <w:szCs w:val="24"/>
          <w:lang w:val="sr-Cyrl-CS"/>
        </w:rPr>
        <w:t xml:space="preserve"> културе и информисања – Сектор за међународне односе и европске интеграције у области културе од 24. јануара 2022. године, на три месеца.</w:t>
      </w:r>
    </w:p>
    <w:p w:rsidR="008778E4" w:rsidRDefault="008778E4" w:rsidP="008778E4">
      <w:pPr>
        <w:jc w:val="center"/>
        <w:rPr>
          <w:rFonts w:cs="Times New Roman"/>
          <w:szCs w:val="24"/>
          <w:lang w:val="sr-Cyrl-CS"/>
        </w:rPr>
      </w:pPr>
    </w:p>
    <w:p w:rsidR="008778E4" w:rsidRDefault="008778E4" w:rsidP="008778E4">
      <w:pPr>
        <w:jc w:val="center"/>
        <w:rPr>
          <w:rFonts w:cs="Times New Roman"/>
          <w:szCs w:val="24"/>
          <w:lang w:val="sr-Cyrl-CS"/>
        </w:rPr>
      </w:pPr>
      <w:r>
        <w:rPr>
          <w:rFonts w:cs="Times New Roman"/>
          <w:szCs w:val="24"/>
          <w:lang w:val="sr-Cyrl-CS"/>
        </w:rPr>
        <w:t>II</w:t>
      </w:r>
    </w:p>
    <w:p w:rsidR="008778E4" w:rsidRDefault="008778E4" w:rsidP="008778E4">
      <w:pPr>
        <w:jc w:val="center"/>
        <w:rPr>
          <w:rFonts w:cs="Times New Roman"/>
          <w:szCs w:val="24"/>
          <w:lang w:val="sr-Cyrl-CS"/>
        </w:rPr>
      </w:pPr>
    </w:p>
    <w:p w:rsidR="008778E4" w:rsidRDefault="008778E4" w:rsidP="008778E4">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rsidR="008778E4" w:rsidRDefault="008778E4" w:rsidP="008778E4">
      <w:pPr>
        <w:ind w:firstLine="1080"/>
        <w:rPr>
          <w:rFonts w:cs="Times New Roman"/>
          <w:szCs w:val="24"/>
          <w:lang w:val="sr-Cyrl-CS"/>
        </w:rPr>
      </w:pPr>
    </w:p>
    <w:p w:rsidR="008778E4" w:rsidRDefault="008778E4" w:rsidP="008778E4">
      <w:pPr>
        <w:ind w:firstLine="1080"/>
        <w:rPr>
          <w:rFonts w:cs="Times New Roman"/>
          <w:szCs w:val="24"/>
          <w:lang w:val="sr-Cyrl-CS"/>
        </w:rPr>
      </w:pPr>
    </w:p>
    <w:p w:rsidR="008778E4" w:rsidRDefault="008778E4" w:rsidP="008778E4">
      <w:pPr>
        <w:rPr>
          <w:lang w:val="ru-RU"/>
        </w:rPr>
      </w:pPr>
      <w:r>
        <w:rPr>
          <w:lang w:val="ru-RU"/>
        </w:rPr>
        <w:t>24 Број: 119-</w:t>
      </w:r>
      <w:r>
        <w:rPr>
          <w:lang w:val="sr-Cyrl-RS"/>
        </w:rPr>
        <w:t>212</w:t>
      </w:r>
      <w:r>
        <w:rPr>
          <w:lang w:val="ru-RU"/>
        </w:rPr>
        <w:t>/2022</w:t>
      </w:r>
    </w:p>
    <w:p w:rsidR="008778E4" w:rsidRDefault="008778E4" w:rsidP="008778E4">
      <w:pPr>
        <w:rPr>
          <w:lang w:val="sr-Cyrl-CS" w:eastAsia="sr-Cyrl-CS"/>
        </w:rPr>
      </w:pPr>
      <w:r>
        <w:rPr>
          <w:rFonts w:cs="Times New Roman"/>
          <w:szCs w:val="24"/>
          <w:lang w:val="sr-Cyrl-CS"/>
        </w:rPr>
        <w:t>У Београду, 20. јануара 2022. године</w:t>
      </w:r>
      <w:r>
        <w:rPr>
          <w:lang w:val="sr-Cyrl-CS" w:eastAsia="sr-Cyrl-CS"/>
        </w:rPr>
        <w:tab/>
        <w:t xml:space="preserve">  </w:t>
      </w: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jc w:val="center"/>
        <w:rPr>
          <w:b/>
          <w:lang w:val="ru-RU" w:eastAsia="sr-Cyrl-CS"/>
        </w:rPr>
      </w:pPr>
      <w:r>
        <w:rPr>
          <w:b/>
          <w:lang w:val="ru-RU" w:eastAsia="sr-Cyrl-CS"/>
        </w:rPr>
        <w:t>В  Л  А  Д  А</w:t>
      </w:r>
    </w:p>
    <w:p w:rsidR="008778E4" w:rsidRDefault="008778E4" w:rsidP="008778E4">
      <w:pPr>
        <w:tabs>
          <w:tab w:val="left" w:pos="900"/>
        </w:tabs>
        <w:jc w:val="center"/>
        <w:rPr>
          <w:b/>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rPr>
          <w:lang w:val="sr-Cyrl-RS"/>
        </w:rPr>
        <w:sectPr w:rsidR="008778E4">
          <w:pgSz w:w="12240" w:h="15840"/>
          <w:pgMar w:top="1440" w:right="1440" w:bottom="1440" w:left="1440" w:header="708" w:footer="708" w:gutter="0"/>
          <w:cols w:space="720"/>
        </w:sectPr>
      </w:pPr>
    </w:p>
    <w:p w:rsidR="008778E4" w:rsidRDefault="008778E4" w:rsidP="008778E4">
      <w:pPr>
        <w:rPr>
          <w:rFonts w:cs="Times New Roman"/>
          <w:szCs w:val="24"/>
        </w:rPr>
      </w:pPr>
    </w:p>
    <w:p w:rsidR="008778E4" w:rsidRDefault="008778E4" w:rsidP="008778E4">
      <w:pPr>
        <w:tabs>
          <w:tab w:val="left" w:pos="1440"/>
        </w:tabs>
        <w:rPr>
          <w:rFonts w:cs="Times New Roman"/>
          <w:szCs w:val="24"/>
          <w:lang w:val="ru-RU"/>
        </w:rPr>
      </w:pPr>
      <w:r>
        <w:rPr>
          <w:rFonts w:cs="Times New Roman"/>
          <w:szCs w:val="24"/>
          <w:lang w:val="ru-RU"/>
        </w:rPr>
        <w:t xml:space="preserve">                       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 157/20</w:t>
      </w:r>
      <w:r>
        <w:rPr>
          <w:rFonts w:cs="Times New Roman"/>
          <w:szCs w:val="24"/>
          <w:lang w:val="ru-RU"/>
        </w:rPr>
        <w:t xml:space="preserve">) и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8778E4" w:rsidRDefault="008778E4" w:rsidP="008778E4">
      <w:pPr>
        <w:ind w:right="-279"/>
        <w:rPr>
          <w:rFonts w:cs="Times New Roman"/>
          <w:szCs w:val="24"/>
          <w:lang w:val="sr-Cyrl-RS"/>
        </w:rPr>
      </w:pPr>
      <w:r>
        <w:rPr>
          <w:rFonts w:cs="Times New Roman"/>
          <w:szCs w:val="24"/>
        </w:rPr>
        <w:tab/>
      </w:r>
      <w:r>
        <w:rPr>
          <w:rFonts w:cs="Times New Roman"/>
          <w:szCs w:val="24"/>
        </w:rPr>
        <w:tab/>
      </w:r>
    </w:p>
    <w:p w:rsidR="008778E4" w:rsidRDefault="008778E4" w:rsidP="008778E4">
      <w:pPr>
        <w:ind w:right="-279"/>
        <w:rPr>
          <w:rFonts w:cs="Times New Roman"/>
          <w:szCs w:val="24"/>
          <w:lang w:val="sr-Cyrl-CS"/>
        </w:rPr>
      </w:pPr>
      <w:r>
        <w:rPr>
          <w:rFonts w:cs="Times New Roman"/>
          <w:szCs w:val="24"/>
          <w:lang w:val="sr-Cyrl-RS"/>
        </w:rPr>
        <w:tab/>
      </w:r>
      <w:r>
        <w:rPr>
          <w:rFonts w:cs="Times New Roman"/>
          <w:szCs w:val="24"/>
          <w:lang w:val="sr-Cyrl-RS"/>
        </w:rPr>
        <w:tab/>
      </w:r>
      <w:r>
        <w:rPr>
          <w:rFonts w:cs="Times New Roman"/>
          <w:szCs w:val="24"/>
        </w:rPr>
        <w:t xml:space="preserve">Влада </w:t>
      </w:r>
      <w:proofErr w:type="spellStart"/>
      <w:r>
        <w:rPr>
          <w:rFonts w:cs="Times New Roman"/>
          <w:szCs w:val="24"/>
        </w:rPr>
        <w:t>доноси</w:t>
      </w:r>
      <w:proofErr w:type="spellEnd"/>
    </w:p>
    <w:p w:rsidR="008778E4" w:rsidRDefault="008778E4" w:rsidP="008778E4">
      <w:pPr>
        <w:ind w:right="-279"/>
        <w:rPr>
          <w:rFonts w:cs="Times New Roman"/>
          <w:szCs w:val="24"/>
          <w:lang w:val="sr-Cyrl-RS"/>
        </w:rPr>
      </w:pPr>
    </w:p>
    <w:p w:rsidR="008778E4" w:rsidRDefault="008778E4" w:rsidP="008778E4">
      <w:pPr>
        <w:ind w:right="-279"/>
        <w:jc w:val="center"/>
        <w:rPr>
          <w:rFonts w:cs="Times New Roman"/>
          <w:b/>
          <w:szCs w:val="24"/>
          <w:lang w:val="sr-Cyrl-RS"/>
        </w:rPr>
      </w:pPr>
      <w:r>
        <w:rPr>
          <w:rFonts w:cs="Times New Roman"/>
          <w:b/>
          <w:szCs w:val="24"/>
        </w:rPr>
        <w:t>Р Е Ш Е Њ Е</w:t>
      </w:r>
    </w:p>
    <w:p w:rsidR="008778E4" w:rsidRDefault="008778E4" w:rsidP="008778E4">
      <w:pPr>
        <w:ind w:right="-279"/>
        <w:jc w:val="center"/>
        <w:rPr>
          <w:rFonts w:cs="Times New Roman"/>
          <w:b/>
          <w:szCs w:val="24"/>
          <w:lang w:val="sr-Cyrl-RS"/>
        </w:rPr>
      </w:pPr>
    </w:p>
    <w:p w:rsidR="008778E4" w:rsidRDefault="008778E4" w:rsidP="008778E4">
      <w:pPr>
        <w:jc w:val="center"/>
        <w:rPr>
          <w:rFonts w:cs="Times New Roman"/>
          <w:b/>
          <w:szCs w:val="24"/>
          <w:lang w:val="sr-Cyrl-CS"/>
        </w:rPr>
      </w:pPr>
      <w:r>
        <w:rPr>
          <w:rFonts w:cs="Times New Roman"/>
          <w:b/>
          <w:szCs w:val="24"/>
          <w:lang w:val="sr-Cyrl-CS"/>
        </w:rPr>
        <w:t xml:space="preserve">О ПОСТАВЉЕЊУ ВРШИОЦА ДУЖНОСТИ ПОМОЋНИКА ДИРЕКТОРА </w:t>
      </w:r>
    </w:p>
    <w:p w:rsidR="008778E4" w:rsidRDefault="008778E4" w:rsidP="008778E4">
      <w:pPr>
        <w:jc w:val="center"/>
        <w:rPr>
          <w:rFonts w:cs="Times New Roman"/>
          <w:b/>
          <w:szCs w:val="24"/>
          <w:lang w:val="sr-Cyrl-CS"/>
        </w:rPr>
      </w:pPr>
      <w:r>
        <w:rPr>
          <w:rFonts w:cs="Times New Roman"/>
          <w:b/>
          <w:szCs w:val="24"/>
          <w:lang w:val="sr-Cyrl-CS"/>
        </w:rPr>
        <w:t>УПРАВЕ ЗА АГРАРНА ПЛАЋАЊА У МИНИСТАРСТВУ ПОЉОПРИВРЕДЕ, ШУМАРСТВА И ВОДОПРИВРЕДЕ</w:t>
      </w:r>
    </w:p>
    <w:p w:rsidR="008778E4" w:rsidRDefault="008778E4" w:rsidP="008778E4">
      <w:pPr>
        <w:jc w:val="center"/>
        <w:rPr>
          <w:rFonts w:cs="Times New Roman"/>
          <w:b/>
          <w:szCs w:val="24"/>
          <w:lang w:val="sr-Cyrl-CS"/>
        </w:rPr>
      </w:pPr>
    </w:p>
    <w:p w:rsidR="008778E4" w:rsidRDefault="008778E4" w:rsidP="008778E4">
      <w:pPr>
        <w:ind w:right="-279"/>
        <w:jc w:val="center"/>
        <w:rPr>
          <w:rFonts w:cs="Times New Roman"/>
          <w:szCs w:val="24"/>
          <w:lang w:val="sr-Cyrl-RS"/>
        </w:rPr>
      </w:pPr>
      <w:r>
        <w:rPr>
          <w:rFonts w:cs="Times New Roman"/>
          <w:szCs w:val="24"/>
          <w:lang w:val="sr-Latn-CS"/>
        </w:rPr>
        <w:t>I</w:t>
      </w:r>
    </w:p>
    <w:p w:rsidR="008778E4" w:rsidRDefault="008778E4" w:rsidP="008778E4">
      <w:pPr>
        <w:ind w:right="-279"/>
        <w:jc w:val="center"/>
        <w:rPr>
          <w:rFonts w:cs="Times New Roman"/>
          <w:szCs w:val="24"/>
          <w:lang w:val="sr-Cyrl-RS"/>
        </w:rPr>
      </w:pPr>
    </w:p>
    <w:p w:rsidR="008778E4" w:rsidRDefault="008778E4" w:rsidP="008778E4">
      <w:pPr>
        <w:ind w:right="4"/>
        <w:rPr>
          <w:rFonts w:cs="Times New Roman"/>
          <w:b/>
          <w:szCs w:val="24"/>
          <w:highlight w:val="yellow"/>
          <w:lang w:val="sr-Cyrl-RS"/>
        </w:rPr>
      </w:pPr>
      <w:r>
        <w:rPr>
          <w:rFonts w:cs="Times New Roman"/>
          <w:szCs w:val="24"/>
        </w:rPr>
        <w:tab/>
      </w:r>
      <w:r>
        <w:rPr>
          <w:rFonts w:cs="Times New Roman"/>
          <w:szCs w:val="24"/>
        </w:rPr>
        <w:tab/>
      </w:r>
      <w:r>
        <w:rPr>
          <w:rFonts w:cs="Times New Roman"/>
          <w:szCs w:val="24"/>
          <w:lang w:val="sr-Cyrl-RS"/>
        </w:rPr>
        <w:t>Поставља се Лазар Поповић за вршиоца дужности</w:t>
      </w:r>
      <w:r>
        <w:rPr>
          <w:rFonts w:cs="Times New Roman"/>
          <w:szCs w:val="24"/>
          <w:lang w:val="sr-Cyrl-CS"/>
        </w:rPr>
        <w:t xml:space="preserve"> помоћника директора Управе за аграрна плаћања – </w:t>
      </w:r>
      <w:r>
        <w:rPr>
          <w:rFonts w:cs="Times New Roman"/>
          <w:szCs w:val="24"/>
          <w:lang w:val="ru-RU"/>
        </w:rPr>
        <w:t>Сектор за правне и опште послове у Министарству пољопривреде, шумарства и водопривреде од 23. јануара 2022. године, на три месеца.</w:t>
      </w:r>
    </w:p>
    <w:p w:rsidR="008778E4" w:rsidRDefault="008778E4" w:rsidP="008778E4">
      <w:pPr>
        <w:ind w:right="-279"/>
        <w:jc w:val="center"/>
        <w:rPr>
          <w:rFonts w:cs="Times New Roman"/>
          <w:szCs w:val="24"/>
          <w:lang w:val="sr-Cyrl-RS"/>
        </w:rPr>
      </w:pPr>
    </w:p>
    <w:p w:rsidR="008778E4" w:rsidRDefault="008778E4" w:rsidP="008778E4">
      <w:pPr>
        <w:ind w:right="-279"/>
        <w:jc w:val="center"/>
        <w:rPr>
          <w:rFonts w:cs="Times New Roman"/>
          <w:szCs w:val="24"/>
          <w:lang w:val="sr-Cyrl-RS"/>
        </w:rPr>
      </w:pPr>
      <w:r>
        <w:rPr>
          <w:rFonts w:cs="Times New Roman"/>
          <w:szCs w:val="24"/>
        </w:rPr>
        <w:t>II</w:t>
      </w:r>
    </w:p>
    <w:p w:rsidR="008778E4" w:rsidRDefault="008778E4" w:rsidP="008778E4">
      <w:pPr>
        <w:ind w:right="-279"/>
        <w:jc w:val="center"/>
        <w:rPr>
          <w:rFonts w:cs="Times New Roman"/>
          <w:szCs w:val="24"/>
          <w:lang w:val="sr-Cyrl-RS"/>
        </w:rPr>
      </w:pPr>
    </w:p>
    <w:p w:rsidR="008778E4" w:rsidRDefault="008778E4" w:rsidP="008778E4">
      <w:pPr>
        <w:rPr>
          <w:rFonts w:cs="Times New Roman"/>
          <w:szCs w:val="24"/>
          <w:lang w:val="sr-Cyrl-CS"/>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w:t>
      </w:r>
      <w:r>
        <w:rPr>
          <w:rFonts w:cs="Times New Roman"/>
          <w:szCs w:val="24"/>
          <w:lang w:val="sr-Cyrl-RS"/>
        </w:rPr>
        <w:t>„</w:t>
      </w:r>
      <w:r>
        <w:rPr>
          <w:rFonts w:cs="Times New Roman"/>
          <w:szCs w:val="24"/>
        </w:rPr>
        <w:t xml:space="preserve">Службеном гласнику Републике </w:t>
      </w:r>
      <w:proofErr w:type="spellStart"/>
      <w:r>
        <w:rPr>
          <w:rFonts w:cs="Times New Roman"/>
          <w:szCs w:val="24"/>
        </w:rPr>
        <w:t>Србијеˮ</w:t>
      </w:r>
      <w:proofErr w:type="spellEnd"/>
      <w:r>
        <w:rPr>
          <w:rFonts w:cs="Times New Roman"/>
          <w:szCs w:val="24"/>
        </w:rPr>
        <w:t>.</w:t>
      </w:r>
      <w:proofErr w:type="gramEnd"/>
    </w:p>
    <w:p w:rsidR="008778E4" w:rsidRDefault="008778E4" w:rsidP="008778E4">
      <w:pPr>
        <w:rPr>
          <w:rFonts w:cs="Times New Roman"/>
          <w:szCs w:val="24"/>
          <w:lang w:val="ru-RU"/>
        </w:rPr>
      </w:pPr>
    </w:p>
    <w:p w:rsidR="008778E4" w:rsidRDefault="008778E4" w:rsidP="008778E4">
      <w:pPr>
        <w:rPr>
          <w:rFonts w:cs="Times New Roman"/>
          <w:szCs w:val="24"/>
          <w:lang w:val="ru-RU"/>
        </w:rPr>
      </w:pPr>
    </w:p>
    <w:p w:rsidR="008778E4" w:rsidRDefault="008778E4" w:rsidP="008778E4">
      <w:pPr>
        <w:rPr>
          <w:lang w:val="ru-RU"/>
        </w:rPr>
      </w:pPr>
      <w:r>
        <w:rPr>
          <w:lang w:val="ru-RU"/>
        </w:rPr>
        <w:t>24 Број: 119-</w:t>
      </w:r>
      <w:r>
        <w:rPr>
          <w:lang w:val="sr-Cyrl-RS"/>
        </w:rPr>
        <w:t>130</w:t>
      </w:r>
      <w:r>
        <w:rPr>
          <w:lang w:val="ru-RU"/>
        </w:rPr>
        <w:t>/2022</w:t>
      </w:r>
    </w:p>
    <w:p w:rsidR="008778E4" w:rsidRDefault="008778E4" w:rsidP="008778E4">
      <w:pPr>
        <w:rPr>
          <w:lang w:val="sr-Cyrl-CS" w:eastAsia="sr-Cyrl-CS"/>
        </w:rPr>
      </w:pPr>
      <w:r>
        <w:rPr>
          <w:rFonts w:cs="Times New Roman"/>
          <w:szCs w:val="24"/>
          <w:lang w:val="sr-Cyrl-CS"/>
        </w:rPr>
        <w:t>У Београду, 20. јануара 2022. године</w:t>
      </w:r>
      <w:r>
        <w:rPr>
          <w:lang w:val="sr-Cyrl-CS" w:eastAsia="sr-Cyrl-CS"/>
        </w:rPr>
        <w:tab/>
        <w:t xml:space="preserve">  </w:t>
      </w: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jc w:val="center"/>
        <w:rPr>
          <w:b/>
          <w:lang w:val="ru-RU" w:eastAsia="sr-Cyrl-CS"/>
        </w:rPr>
      </w:pPr>
      <w:r>
        <w:rPr>
          <w:b/>
          <w:lang w:val="ru-RU" w:eastAsia="sr-Cyrl-CS"/>
        </w:rPr>
        <w:t>В  Л  А  Д  А</w:t>
      </w:r>
    </w:p>
    <w:p w:rsidR="008778E4" w:rsidRDefault="008778E4" w:rsidP="008778E4">
      <w:pPr>
        <w:tabs>
          <w:tab w:val="left" w:pos="900"/>
        </w:tabs>
        <w:jc w:val="center"/>
        <w:rPr>
          <w:b/>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rPr>
          <w:lang w:val="sr-Cyrl-RS"/>
        </w:rPr>
        <w:sectPr w:rsidR="008778E4">
          <w:pgSz w:w="12240" w:h="15840"/>
          <w:pgMar w:top="1440" w:right="1440" w:bottom="1440" w:left="1440" w:header="708" w:footer="708" w:gutter="0"/>
          <w:cols w:space="720"/>
        </w:sectPr>
      </w:pPr>
    </w:p>
    <w:p w:rsidR="008778E4" w:rsidRDefault="008778E4" w:rsidP="008778E4">
      <w:pPr>
        <w:tabs>
          <w:tab w:val="left" w:pos="1440"/>
        </w:tabs>
        <w:rPr>
          <w:rFonts w:cs="Times New Roman"/>
          <w:szCs w:val="24"/>
          <w:lang w:val="sr-Cyrl-RS"/>
        </w:rPr>
      </w:pPr>
      <w:r>
        <w:rPr>
          <w:rFonts w:cs="Times New Roman"/>
          <w:szCs w:val="24"/>
          <w:lang w:val="sr-Cyrl-RS"/>
        </w:rPr>
        <w:lastRenderedPageBreak/>
        <w:t xml:space="preserve"> </w:t>
      </w:r>
    </w:p>
    <w:p w:rsidR="008778E4" w:rsidRDefault="008778E4" w:rsidP="008778E4">
      <w:pPr>
        <w:tabs>
          <w:tab w:val="left" w:pos="1440"/>
        </w:tabs>
        <w:rPr>
          <w:rFonts w:cs="Times New Roman"/>
          <w:szCs w:val="24"/>
          <w:lang w:val="ru-RU"/>
        </w:rPr>
      </w:pPr>
      <w:r>
        <w:rPr>
          <w:rFonts w:cs="Times New Roman"/>
          <w:szCs w:val="24"/>
          <w:lang w:val="ru-RU"/>
        </w:rPr>
        <w:t xml:space="preserve">                     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 157/20</w:t>
      </w:r>
      <w:r>
        <w:rPr>
          <w:rFonts w:cs="Times New Roman"/>
          <w:szCs w:val="24"/>
          <w:lang w:val="ru-RU"/>
        </w:rPr>
        <w:t xml:space="preserve">) </w:t>
      </w:r>
      <w:r>
        <w:rPr>
          <w:rFonts w:cs="Times New Roman"/>
          <w:szCs w:val="24"/>
          <w:lang w:val="sr-Cyrl-RS"/>
        </w:rPr>
        <w:t xml:space="preserve">и </w:t>
      </w:r>
      <w:r>
        <w:rPr>
          <w:rFonts w:cs="Times New Roman"/>
          <w:szCs w:val="24"/>
          <w:lang w:val="ru-RU"/>
        </w:rPr>
        <w:t xml:space="preserve">члана 43. став 2. </w:t>
      </w:r>
      <w:r>
        <w:rPr>
          <w:szCs w:val="24"/>
          <w:lang w:val="ru-RU"/>
        </w:rPr>
        <w:t xml:space="preserve">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szCs w:val="24"/>
          <w:lang w:val="ru-RU"/>
        </w:rPr>
        <w:t>,</w:t>
      </w:r>
    </w:p>
    <w:p w:rsidR="008778E4" w:rsidRDefault="008778E4" w:rsidP="008778E4">
      <w:pPr>
        <w:rPr>
          <w:rFonts w:cs="Times New Roman"/>
          <w:szCs w:val="24"/>
          <w:lang w:val="ru-RU"/>
        </w:rPr>
      </w:pPr>
    </w:p>
    <w:p w:rsidR="008778E4" w:rsidRDefault="008778E4" w:rsidP="008778E4">
      <w:pPr>
        <w:ind w:firstLine="1080"/>
        <w:rPr>
          <w:rFonts w:cs="Times New Roman"/>
          <w:szCs w:val="24"/>
          <w:lang w:val="sr-Cyrl-CS"/>
        </w:rPr>
      </w:pPr>
      <w:r>
        <w:rPr>
          <w:rFonts w:cs="Times New Roman"/>
          <w:szCs w:val="24"/>
          <w:lang w:val="sr-Cyrl-CS"/>
        </w:rPr>
        <w:tab/>
        <w:t>Влада доноси</w:t>
      </w:r>
    </w:p>
    <w:p w:rsidR="008778E4" w:rsidRDefault="008778E4" w:rsidP="008778E4">
      <w:pPr>
        <w:ind w:firstLine="1080"/>
        <w:rPr>
          <w:rFonts w:cs="Times New Roman"/>
          <w:szCs w:val="24"/>
          <w:lang w:val="sr-Cyrl-CS"/>
        </w:rPr>
      </w:pPr>
    </w:p>
    <w:p w:rsidR="008778E4" w:rsidRDefault="008778E4" w:rsidP="008778E4">
      <w:pPr>
        <w:jc w:val="center"/>
        <w:rPr>
          <w:rFonts w:cs="Times New Roman"/>
          <w:b/>
          <w:szCs w:val="24"/>
          <w:lang w:val="sr-Cyrl-CS"/>
        </w:rPr>
      </w:pPr>
    </w:p>
    <w:p w:rsidR="008778E4" w:rsidRDefault="008778E4" w:rsidP="008778E4">
      <w:pPr>
        <w:jc w:val="center"/>
        <w:rPr>
          <w:rFonts w:cs="Times New Roman"/>
          <w:b/>
          <w:szCs w:val="24"/>
          <w:lang w:val="sr-Cyrl-CS"/>
        </w:rPr>
      </w:pPr>
      <w:r>
        <w:rPr>
          <w:rFonts w:cs="Times New Roman"/>
          <w:b/>
          <w:szCs w:val="24"/>
          <w:lang w:val="sr-Cyrl-CS"/>
        </w:rPr>
        <w:t>Р Е Ш Е Њ Е</w:t>
      </w:r>
    </w:p>
    <w:p w:rsidR="008778E4" w:rsidRDefault="008778E4" w:rsidP="008778E4">
      <w:pPr>
        <w:jc w:val="center"/>
        <w:rPr>
          <w:rFonts w:cs="Times New Roman"/>
          <w:b/>
          <w:szCs w:val="24"/>
          <w:lang w:val="sr-Cyrl-CS"/>
        </w:rPr>
      </w:pPr>
    </w:p>
    <w:p w:rsidR="008778E4" w:rsidRDefault="008778E4" w:rsidP="008778E4">
      <w:pPr>
        <w:jc w:val="center"/>
        <w:rPr>
          <w:b/>
          <w:szCs w:val="24"/>
          <w:lang w:val="sr-Cyrl-CS"/>
        </w:rPr>
      </w:pPr>
      <w:r>
        <w:rPr>
          <w:b/>
          <w:szCs w:val="24"/>
          <w:lang w:val="sr-Cyrl-CS"/>
        </w:rPr>
        <w:t>О ПОСТАВЉЕЊУ ВРШИОЦА ДУЖНОСТИ ПОМОЋНИКА ДИРЕКТОРА УПРАВЕ ЦАРИНА У МИНИСТАРСТВУ ФИНАНСИЈА</w:t>
      </w:r>
    </w:p>
    <w:p w:rsidR="008778E4" w:rsidRDefault="008778E4" w:rsidP="008778E4">
      <w:pPr>
        <w:jc w:val="center"/>
        <w:rPr>
          <w:rFonts w:cs="Times New Roman"/>
          <w:szCs w:val="24"/>
          <w:lang w:val="sr-Cyrl-CS"/>
        </w:rPr>
      </w:pPr>
    </w:p>
    <w:p w:rsidR="008778E4" w:rsidRDefault="008778E4" w:rsidP="008778E4">
      <w:pPr>
        <w:jc w:val="center"/>
        <w:rPr>
          <w:rFonts w:cs="Times New Roman"/>
          <w:szCs w:val="24"/>
          <w:lang w:val="sr-Cyrl-CS"/>
        </w:rPr>
      </w:pPr>
      <w:r>
        <w:rPr>
          <w:rFonts w:cs="Times New Roman"/>
          <w:szCs w:val="24"/>
          <w:lang w:val="sr-Cyrl-CS"/>
        </w:rPr>
        <w:t>I</w:t>
      </w:r>
    </w:p>
    <w:p w:rsidR="008778E4" w:rsidRDefault="008778E4" w:rsidP="008778E4">
      <w:pPr>
        <w:jc w:val="center"/>
        <w:rPr>
          <w:rFonts w:cs="Times New Roman"/>
          <w:szCs w:val="24"/>
          <w:lang w:val="sr-Cyrl-CS"/>
        </w:rPr>
      </w:pPr>
    </w:p>
    <w:p w:rsidR="008778E4" w:rsidRDefault="008778E4" w:rsidP="008778E4">
      <w:pPr>
        <w:ind w:firstLine="1080"/>
        <w:rPr>
          <w:rFonts w:cs="Times New Roman"/>
          <w:szCs w:val="24"/>
          <w:lang w:val="sr-Cyrl-CS"/>
        </w:rPr>
      </w:pPr>
      <w:r>
        <w:rPr>
          <w:rFonts w:cs="Times New Roman"/>
          <w:szCs w:val="24"/>
          <w:lang w:val="sr-Cyrl-CS"/>
        </w:rPr>
        <w:tab/>
        <w:t xml:space="preserve">Поставља се Душко Маринковић за </w:t>
      </w:r>
      <w:r>
        <w:rPr>
          <w:rFonts w:cs="Times New Roman"/>
          <w:szCs w:val="24"/>
          <w:lang w:val="ru-RU"/>
        </w:rPr>
        <w:t xml:space="preserve">вршиоца дужности помоћника директора – координатора Управе </w:t>
      </w:r>
      <w:r>
        <w:rPr>
          <w:rFonts w:cs="Times New Roman"/>
          <w:szCs w:val="24"/>
          <w:lang w:val="sr-Cyrl-RS"/>
        </w:rPr>
        <w:t xml:space="preserve">царина </w:t>
      </w:r>
      <w:r>
        <w:rPr>
          <w:rFonts w:cs="Times New Roman"/>
          <w:szCs w:val="24"/>
          <w:lang w:val="ru-RU"/>
        </w:rPr>
        <w:t>у Министарству финансија</w:t>
      </w:r>
      <w:r>
        <w:rPr>
          <w:rFonts w:cs="Times New Roman"/>
          <w:szCs w:val="24"/>
          <w:lang w:val="sr-Cyrl-CS"/>
        </w:rPr>
        <w:t xml:space="preserve"> </w:t>
      </w:r>
      <w:r>
        <w:rPr>
          <w:szCs w:val="24"/>
          <w:lang w:val="ru-RU"/>
        </w:rPr>
        <w:t>од 22. јануара 2022. године, на три месеца</w:t>
      </w:r>
      <w:r>
        <w:rPr>
          <w:szCs w:val="24"/>
          <w:lang w:val="sr-Cyrl-CS"/>
        </w:rPr>
        <w:t>.</w:t>
      </w:r>
    </w:p>
    <w:p w:rsidR="008778E4" w:rsidRDefault="008778E4" w:rsidP="008778E4">
      <w:pPr>
        <w:ind w:firstLine="1080"/>
        <w:rPr>
          <w:rFonts w:cs="Times New Roman"/>
          <w:szCs w:val="24"/>
          <w:lang w:val="sr-Cyrl-CS"/>
        </w:rPr>
      </w:pPr>
    </w:p>
    <w:p w:rsidR="008778E4" w:rsidRDefault="008778E4" w:rsidP="008778E4">
      <w:pPr>
        <w:jc w:val="center"/>
        <w:rPr>
          <w:rFonts w:cs="Times New Roman"/>
          <w:szCs w:val="24"/>
          <w:lang w:val="sr-Cyrl-CS"/>
        </w:rPr>
      </w:pPr>
      <w:r>
        <w:rPr>
          <w:rFonts w:cs="Times New Roman"/>
          <w:szCs w:val="24"/>
          <w:lang w:val="sr-Cyrl-CS"/>
        </w:rPr>
        <w:t>II</w:t>
      </w:r>
    </w:p>
    <w:p w:rsidR="008778E4" w:rsidRDefault="008778E4" w:rsidP="008778E4">
      <w:pPr>
        <w:jc w:val="center"/>
        <w:rPr>
          <w:rFonts w:cs="Times New Roman"/>
          <w:b/>
          <w:szCs w:val="24"/>
          <w:lang w:val="sr-Cyrl-CS"/>
        </w:rPr>
      </w:pPr>
    </w:p>
    <w:p w:rsidR="008778E4" w:rsidRDefault="008778E4" w:rsidP="008778E4">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778E4" w:rsidRDefault="008778E4" w:rsidP="008778E4">
      <w:pPr>
        <w:ind w:firstLine="1080"/>
        <w:rPr>
          <w:rFonts w:cs="Times New Roman"/>
          <w:szCs w:val="24"/>
          <w:lang w:val="sr-Cyrl-CS"/>
        </w:rPr>
      </w:pPr>
    </w:p>
    <w:p w:rsidR="008778E4" w:rsidRDefault="008778E4" w:rsidP="008778E4">
      <w:pPr>
        <w:ind w:firstLine="1080"/>
        <w:rPr>
          <w:rFonts w:cs="Times New Roman"/>
          <w:szCs w:val="24"/>
          <w:lang w:val="sr-Cyrl-CS"/>
        </w:rPr>
      </w:pPr>
    </w:p>
    <w:p w:rsidR="008778E4" w:rsidRDefault="008778E4" w:rsidP="008778E4">
      <w:pPr>
        <w:ind w:firstLine="1080"/>
        <w:rPr>
          <w:rFonts w:cs="Times New Roman"/>
          <w:szCs w:val="24"/>
          <w:lang w:val="sr-Cyrl-CS"/>
        </w:rPr>
      </w:pPr>
    </w:p>
    <w:p w:rsidR="008778E4" w:rsidRDefault="008778E4" w:rsidP="008778E4">
      <w:pPr>
        <w:rPr>
          <w:lang w:val="ru-RU"/>
        </w:rPr>
      </w:pPr>
      <w:r>
        <w:rPr>
          <w:lang w:val="ru-RU"/>
        </w:rPr>
        <w:t>24 Број: 119-</w:t>
      </w:r>
      <w:r>
        <w:rPr>
          <w:lang w:val="sr-Cyrl-RS"/>
        </w:rPr>
        <w:t>418</w:t>
      </w:r>
      <w:r>
        <w:rPr>
          <w:lang w:val="ru-RU"/>
        </w:rPr>
        <w:t>/2022</w:t>
      </w:r>
    </w:p>
    <w:p w:rsidR="008778E4" w:rsidRDefault="008778E4" w:rsidP="008778E4">
      <w:pPr>
        <w:rPr>
          <w:lang w:val="sr-Cyrl-CS" w:eastAsia="sr-Cyrl-CS"/>
        </w:rPr>
      </w:pPr>
      <w:r>
        <w:rPr>
          <w:rFonts w:cs="Times New Roman"/>
          <w:szCs w:val="24"/>
          <w:lang w:val="sr-Cyrl-CS"/>
        </w:rPr>
        <w:t>У Београду, 20. јануара 2022. године</w:t>
      </w:r>
      <w:r>
        <w:rPr>
          <w:lang w:val="sr-Cyrl-CS" w:eastAsia="sr-Cyrl-CS"/>
        </w:rPr>
        <w:tab/>
        <w:t xml:space="preserve">  </w:t>
      </w: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jc w:val="center"/>
        <w:rPr>
          <w:b/>
          <w:lang w:val="ru-RU" w:eastAsia="sr-Cyrl-CS"/>
        </w:rPr>
      </w:pPr>
      <w:r>
        <w:rPr>
          <w:b/>
          <w:lang w:val="ru-RU" w:eastAsia="sr-Cyrl-CS"/>
        </w:rPr>
        <w:t>В  Л  А  Д  А</w:t>
      </w:r>
    </w:p>
    <w:p w:rsidR="008778E4" w:rsidRDefault="008778E4" w:rsidP="008778E4">
      <w:pPr>
        <w:tabs>
          <w:tab w:val="left" w:pos="900"/>
        </w:tabs>
        <w:jc w:val="center"/>
        <w:rPr>
          <w:b/>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rPr>
          <w:lang w:val="sr-Cyrl-RS"/>
        </w:rPr>
        <w:sectPr w:rsidR="008778E4">
          <w:pgSz w:w="12240" w:h="15840"/>
          <w:pgMar w:top="1440" w:right="1440" w:bottom="1440" w:left="1440" w:header="708" w:footer="708" w:gutter="0"/>
          <w:cols w:space="720"/>
        </w:sectPr>
      </w:pPr>
    </w:p>
    <w:p w:rsidR="008778E4" w:rsidRDefault="008778E4" w:rsidP="008778E4">
      <w:pPr>
        <w:ind w:firstLine="720"/>
        <w:jc w:val="right"/>
        <w:rPr>
          <w:rFonts w:eastAsia="Calibri" w:cs="Times New Roman"/>
          <w:szCs w:val="24"/>
          <w:lang w:val="sr-Cyrl-RS"/>
        </w:rPr>
      </w:pPr>
    </w:p>
    <w:p w:rsidR="008778E4" w:rsidRDefault="008778E4" w:rsidP="008778E4">
      <w:pPr>
        <w:rPr>
          <w:rFonts w:cs="Times New Roman"/>
          <w:szCs w:val="24"/>
          <w:lang w:val="ru-RU"/>
        </w:rPr>
      </w:pPr>
      <w:r>
        <w:rPr>
          <w:rFonts w:eastAsia="Calibri" w:cs="Times New Roman"/>
          <w:szCs w:val="24"/>
          <w:lang w:val="sr-Cyrl-RS"/>
        </w:rPr>
        <w:tab/>
      </w:r>
      <w:r>
        <w:rPr>
          <w:rFonts w:eastAsia="Calibri" w:cs="Times New Roman"/>
          <w:szCs w:val="24"/>
          <w:lang w:val="sr-Cyrl-RS"/>
        </w:rPr>
        <w:tab/>
      </w:r>
      <w:r>
        <w:rPr>
          <w:rFonts w:cs="Times New Roman"/>
          <w:szCs w:val="24"/>
          <w:lang w:val="ru-RU"/>
        </w:rPr>
        <w:t xml:space="preserve">На основу члана 31.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rsidR="008778E4" w:rsidRDefault="008778E4" w:rsidP="008778E4">
      <w:pPr>
        <w:rPr>
          <w:rFonts w:cs="Times New Roman"/>
          <w:szCs w:val="24"/>
          <w:lang w:val="ru-RU"/>
        </w:rPr>
      </w:pPr>
    </w:p>
    <w:p w:rsidR="008778E4" w:rsidRDefault="008778E4" w:rsidP="008778E4">
      <w:pPr>
        <w:ind w:firstLine="1080"/>
        <w:rPr>
          <w:rFonts w:cs="Times New Roman"/>
          <w:szCs w:val="24"/>
          <w:lang w:val="sr-Cyrl-CS"/>
        </w:rPr>
      </w:pPr>
      <w:r>
        <w:rPr>
          <w:rFonts w:cs="Times New Roman"/>
          <w:szCs w:val="24"/>
          <w:lang w:val="sr-Cyrl-CS"/>
        </w:rPr>
        <w:tab/>
        <w:t>Влада доноси</w:t>
      </w:r>
    </w:p>
    <w:p w:rsidR="008778E4" w:rsidRDefault="008778E4" w:rsidP="008778E4">
      <w:pPr>
        <w:ind w:firstLine="1080"/>
        <w:rPr>
          <w:rFonts w:cs="Times New Roman"/>
          <w:szCs w:val="24"/>
          <w:lang w:val="sr-Cyrl-CS"/>
        </w:rPr>
      </w:pPr>
    </w:p>
    <w:p w:rsidR="008778E4" w:rsidRDefault="008778E4" w:rsidP="008778E4">
      <w:pPr>
        <w:jc w:val="center"/>
        <w:rPr>
          <w:rFonts w:cs="Times New Roman"/>
          <w:b/>
          <w:szCs w:val="24"/>
          <w:lang w:val="sr-Cyrl-CS"/>
        </w:rPr>
      </w:pPr>
      <w:r>
        <w:rPr>
          <w:rFonts w:cs="Times New Roman"/>
          <w:b/>
          <w:szCs w:val="24"/>
          <w:lang w:val="sr-Cyrl-CS"/>
        </w:rPr>
        <w:t>Р Е Ш Е Њ Е</w:t>
      </w:r>
    </w:p>
    <w:p w:rsidR="008778E4" w:rsidRDefault="008778E4" w:rsidP="008778E4">
      <w:pPr>
        <w:jc w:val="center"/>
        <w:rPr>
          <w:rFonts w:cs="Times New Roman"/>
          <w:szCs w:val="24"/>
          <w:lang w:val="sr-Cyrl-CS"/>
        </w:rPr>
      </w:pPr>
    </w:p>
    <w:p w:rsidR="008778E4" w:rsidRDefault="008778E4" w:rsidP="008778E4">
      <w:pPr>
        <w:pStyle w:val="BodyText2"/>
        <w:spacing w:after="0" w:line="240" w:lineRule="auto"/>
        <w:contextualSpacing/>
        <w:jc w:val="center"/>
        <w:rPr>
          <w:rFonts w:cs="Times New Roman"/>
          <w:b/>
          <w:szCs w:val="24"/>
          <w:lang w:val="sr-Cyrl-CS"/>
        </w:rPr>
      </w:pPr>
      <w:r>
        <w:rPr>
          <w:rFonts w:cs="Times New Roman"/>
          <w:b/>
          <w:szCs w:val="24"/>
          <w:lang w:val="sr-Cyrl-CS"/>
        </w:rPr>
        <w:t xml:space="preserve">О </w:t>
      </w:r>
      <w:r>
        <w:rPr>
          <w:b/>
          <w:szCs w:val="24"/>
        </w:rPr>
        <w:t>ПОСТАВЉЕЊУ ВРШИОЦА ДУЖНОСТИ ПОМОЋНИКА ДИРЕКТОРА УПРАВЕ ЗА ЈАВНИ ДУГ У МИНИСТАРСТВУ ФИНАНСИЈА</w:t>
      </w:r>
    </w:p>
    <w:p w:rsidR="008778E4" w:rsidRDefault="008778E4" w:rsidP="008778E4">
      <w:pPr>
        <w:jc w:val="center"/>
        <w:rPr>
          <w:rFonts w:cs="Times New Roman"/>
          <w:b/>
          <w:szCs w:val="24"/>
          <w:lang w:val="sr-Cyrl-CS"/>
        </w:rPr>
      </w:pPr>
    </w:p>
    <w:p w:rsidR="008778E4" w:rsidRDefault="008778E4" w:rsidP="008778E4">
      <w:pPr>
        <w:jc w:val="center"/>
        <w:rPr>
          <w:rFonts w:cs="Times New Roman"/>
          <w:szCs w:val="24"/>
          <w:lang w:val="sr-Cyrl-CS"/>
        </w:rPr>
      </w:pPr>
      <w:r>
        <w:rPr>
          <w:rFonts w:cs="Times New Roman"/>
          <w:szCs w:val="24"/>
          <w:lang w:val="sr-Cyrl-CS"/>
        </w:rPr>
        <w:t>I</w:t>
      </w:r>
    </w:p>
    <w:p w:rsidR="008778E4" w:rsidRDefault="008778E4" w:rsidP="008778E4">
      <w:pPr>
        <w:jc w:val="center"/>
        <w:rPr>
          <w:rFonts w:cs="Times New Roman"/>
          <w:szCs w:val="24"/>
          <w:lang w:val="sr-Cyrl-CS"/>
        </w:rPr>
      </w:pPr>
    </w:p>
    <w:p w:rsidR="008778E4" w:rsidRDefault="008778E4" w:rsidP="008778E4">
      <w:pPr>
        <w:ind w:firstLine="1080"/>
        <w:rPr>
          <w:rFonts w:cs="Times New Roman"/>
          <w:szCs w:val="24"/>
          <w:lang w:val="sr-Cyrl-CS"/>
        </w:rPr>
      </w:pPr>
      <w:r>
        <w:rPr>
          <w:rFonts w:cs="Times New Roman"/>
          <w:szCs w:val="24"/>
          <w:lang w:val="sr-Cyrl-CS"/>
        </w:rPr>
        <w:tab/>
        <w:t xml:space="preserve">Поставља се </w:t>
      </w:r>
      <w:proofErr w:type="spellStart"/>
      <w:r>
        <w:rPr>
          <w:szCs w:val="24"/>
        </w:rPr>
        <w:t>Татјан</w:t>
      </w:r>
      <w:proofErr w:type="spellEnd"/>
      <w:r>
        <w:rPr>
          <w:szCs w:val="24"/>
          <w:lang w:val="sr-Cyrl-RS"/>
        </w:rPr>
        <w:t>а</w:t>
      </w:r>
      <w:r>
        <w:rPr>
          <w:szCs w:val="24"/>
        </w:rPr>
        <w:t xml:space="preserve"> </w:t>
      </w:r>
      <w:proofErr w:type="spellStart"/>
      <w:r>
        <w:rPr>
          <w:szCs w:val="24"/>
        </w:rPr>
        <w:t>Паулица</w:t>
      </w:r>
      <w:proofErr w:type="spellEnd"/>
      <w:r>
        <w:rPr>
          <w:szCs w:val="24"/>
        </w:rPr>
        <w:t xml:space="preserve"> </w:t>
      </w:r>
      <w:proofErr w:type="spellStart"/>
      <w:r>
        <w:rPr>
          <w:szCs w:val="24"/>
        </w:rPr>
        <w:t>Миловановић</w:t>
      </w:r>
      <w:proofErr w:type="spellEnd"/>
      <w:r>
        <w:rPr>
          <w:szCs w:val="24"/>
        </w:rPr>
        <w:t xml:space="preserve"> </w:t>
      </w:r>
      <w:r>
        <w:rPr>
          <w:rFonts w:cs="Times New Roman"/>
          <w:szCs w:val="24"/>
          <w:lang w:val="ru-RU"/>
        </w:rPr>
        <w:t xml:space="preserve">за вршиоца дужности помоћника директора </w:t>
      </w:r>
      <w:proofErr w:type="spellStart"/>
      <w:r>
        <w:rPr>
          <w:szCs w:val="24"/>
        </w:rPr>
        <w:t>Управе</w:t>
      </w:r>
      <w:proofErr w:type="spellEnd"/>
      <w:r>
        <w:rPr>
          <w:szCs w:val="24"/>
        </w:rPr>
        <w:t xml:space="preserve"> </w:t>
      </w:r>
      <w:proofErr w:type="spellStart"/>
      <w:r>
        <w:rPr>
          <w:szCs w:val="24"/>
        </w:rPr>
        <w:t>за</w:t>
      </w:r>
      <w:proofErr w:type="spellEnd"/>
      <w:r>
        <w:rPr>
          <w:szCs w:val="24"/>
        </w:rPr>
        <w:t xml:space="preserve"> </w:t>
      </w:r>
      <w:proofErr w:type="spellStart"/>
      <w:r>
        <w:rPr>
          <w:szCs w:val="24"/>
        </w:rPr>
        <w:t>јавни</w:t>
      </w:r>
      <w:proofErr w:type="spellEnd"/>
      <w:r>
        <w:rPr>
          <w:szCs w:val="24"/>
        </w:rPr>
        <w:t xml:space="preserve"> </w:t>
      </w:r>
      <w:proofErr w:type="spellStart"/>
      <w:r>
        <w:rPr>
          <w:szCs w:val="24"/>
        </w:rPr>
        <w:t>дуг</w:t>
      </w:r>
      <w:proofErr w:type="spellEnd"/>
      <w:r>
        <w:rPr>
          <w:rFonts w:cs="Times New Roman"/>
          <w:szCs w:val="24"/>
          <w:lang w:val="ru-RU"/>
        </w:rPr>
        <w:t xml:space="preserve"> у Министарству финансија</w:t>
      </w:r>
      <w:r>
        <w:rPr>
          <w:rFonts w:eastAsia="Times New Roman" w:cs="Times New Roman"/>
          <w:szCs w:val="24"/>
          <w:lang w:val="sr-Cyrl-CS"/>
        </w:rPr>
        <w:t xml:space="preserve"> од 24. јануара 2022. године, на три месеца</w:t>
      </w:r>
      <w:r>
        <w:rPr>
          <w:rFonts w:cs="Times New Roman"/>
          <w:szCs w:val="24"/>
          <w:lang w:val="sr-Cyrl-RS"/>
        </w:rPr>
        <w:t>.</w:t>
      </w:r>
    </w:p>
    <w:p w:rsidR="008778E4" w:rsidRDefault="008778E4" w:rsidP="008778E4">
      <w:pPr>
        <w:ind w:firstLine="1080"/>
        <w:rPr>
          <w:rFonts w:cs="Times New Roman"/>
          <w:szCs w:val="24"/>
          <w:lang w:val="sr-Cyrl-CS"/>
        </w:rPr>
      </w:pPr>
    </w:p>
    <w:p w:rsidR="008778E4" w:rsidRDefault="008778E4" w:rsidP="008778E4">
      <w:pPr>
        <w:jc w:val="center"/>
        <w:rPr>
          <w:rFonts w:cs="Times New Roman"/>
          <w:szCs w:val="24"/>
          <w:lang w:val="sr-Cyrl-CS"/>
        </w:rPr>
      </w:pPr>
      <w:r>
        <w:rPr>
          <w:rFonts w:cs="Times New Roman"/>
          <w:szCs w:val="24"/>
          <w:lang w:val="sr-Cyrl-CS"/>
        </w:rPr>
        <w:t>II</w:t>
      </w:r>
    </w:p>
    <w:p w:rsidR="008778E4" w:rsidRDefault="008778E4" w:rsidP="008778E4">
      <w:pPr>
        <w:jc w:val="center"/>
        <w:rPr>
          <w:rFonts w:cs="Times New Roman"/>
          <w:b/>
          <w:szCs w:val="24"/>
          <w:lang w:val="sr-Cyrl-CS"/>
        </w:rPr>
      </w:pPr>
    </w:p>
    <w:p w:rsidR="008778E4" w:rsidRDefault="008778E4" w:rsidP="008778E4">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8778E4" w:rsidRDefault="008778E4" w:rsidP="008778E4">
      <w:pPr>
        <w:ind w:firstLine="1080"/>
        <w:rPr>
          <w:rFonts w:cs="Times New Roman"/>
          <w:szCs w:val="24"/>
          <w:lang w:val="sr-Cyrl-CS"/>
        </w:rPr>
      </w:pPr>
    </w:p>
    <w:p w:rsidR="008778E4" w:rsidRDefault="008778E4" w:rsidP="008778E4">
      <w:pPr>
        <w:ind w:firstLine="1080"/>
        <w:rPr>
          <w:rFonts w:cs="Times New Roman"/>
          <w:szCs w:val="24"/>
          <w:lang w:val="sr-Cyrl-CS"/>
        </w:rPr>
      </w:pPr>
    </w:p>
    <w:p w:rsidR="008778E4" w:rsidRDefault="008778E4" w:rsidP="008778E4">
      <w:pPr>
        <w:rPr>
          <w:lang w:val="ru-RU"/>
        </w:rPr>
      </w:pPr>
      <w:r>
        <w:rPr>
          <w:lang w:val="ru-RU"/>
        </w:rPr>
        <w:t>24 Број: 119-</w:t>
      </w:r>
      <w:r>
        <w:rPr>
          <w:lang w:val="sr-Cyrl-RS"/>
        </w:rPr>
        <w:t>415</w:t>
      </w:r>
      <w:r>
        <w:rPr>
          <w:lang w:val="ru-RU"/>
        </w:rPr>
        <w:t>/2022</w:t>
      </w:r>
    </w:p>
    <w:p w:rsidR="008778E4" w:rsidRDefault="008778E4" w:rsidP="008778E4">
      <w:pPr>
        <w:rPr>
          <w:lang w:val="sr-Cyrl-CS" w:eastAsia="sr-Cyrl-CS"/>
        </w:rPr>
      </w:pPr>
      <w:r>
        <w:rPr>
          <w:rFonts w:cs="Times New Roman"/>
          <w:szCs w:val="24"/>
          <w:lang w:val="sr-Cyrl-CS"/>
        </w:rPr>
        <w:t>У Београду, 20. јануара 2022. године</w:t>
      </w:r>
      <w:r>
        <w:rPr>
          <w:lang w:val="sr-Cyrl-CS" w:eastAsia="sr-Cyrl-CS"/>
        </w:rPr>
        <w:tab/>
        <w:t xml:space="preserve">  </w:t>
      </w: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jc w:val="center"/>
        <w:rPr>
          <w:b/>
          <w:lang w:val="ru-RU" w:eastAsia="sr-Cyrl-CS"/>
        </w:rPr>
      </w:pPr>
      <w:r>
        <w:rPr>
          <w:b/>
          <w:lang w:val="ru-RU" w:eastAsia="sr-Cyrl-CS"/>
        </w:rPr>
        <w:t>В  Л  А  Д  А</w:t>
      </w:r>
    </w:p>
    <w:p w:rsidR="008778E4" w:rsidRDefault="008778E4" w:rsidP="008778E4">
      <w:pPr>
        <w:tabs>
          <w:tab w:val="left" w:pos="900"/>
        </w:tabs>
        <w:jc w:val="center"/>
        <w:rPr>
          <w:b/>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rPr>
          <w:lang w:val="sr-Cyrl-RS"/>
        </w:rPr>
        <w:sectPr w:rsidR="008778E4">
          <w:pgSz w:w="12240" w:h="15840"/>
          <w:pgMar w:top="1440" w:right="1440" w:bottom="1440" w:left="1440" w:header="708" w:footer="708" w:gutter="0"/>
          <w:cols w:space="720"/>
        </w:sectPr>
      </w:pPr>
    </w:p>
    <w:p w:rsidR="008778E4" w:rsidRDefault="008778E4" w:rsidP="008778E4">
      <w:pPr>
        <w:tabs>
          <w:tab w:val="left" w:pos="0"/>
        </w:tabs>
        <w:jc w:val="right"/>
        <w:rPr>
          <w:rFonts w:cs="Times New Roman"/>
          <w:szCs w:val="24"/>
          <w:lang w:val="ru-RU"/>
        </w:rPr>
      </w:pPr>
    </w:p>
    <w:p w:rsidR="008778E4" w:rsidRDefault="008778E4" w:rsidP="008778E4">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37. став 3.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szCs w:val="24"/>
          <w:lang w:val="ru-RU"/>
        </w:rPr>
        <w:t xml:space="preserve">и </w:t>
      </w:r>
      <w:r>
        <w:rPr>
          <w:rFonts w:cs="Times New Roman"/>
          <w:szCs w:val="24"/>
          <w:lang w:val="sr-Cyrl-RS"/>
        </w:rPr>
        <w:t xml:space="preserve">члана </w:t>
      </w:r>
      <w:r>
        <w:rPr>
          <w:rFonts w:cs="Times New Roman"/>
          <w:szCs w:val="24"/>
        </w:rPr>
        <w:t>43.</w:t>
      </w:r>
      <w:r>
        <w:rPr>
          <w:rFonts w:cs="Times New Roman"/>
          <w:szCs w:val="24"/>
          <w:lang w:val="sr-Cyrl-CS"/>
        </w:rPr>
        <w:t xml:space="preserve"> став 2.</w:t>
      </w:r>
      <w:r>
        <w:rPr>
          <w:rFonts w:cs="Times New Roman"/>
          <w:szCs w:val="24"/>
          <w:lang w:val="ru-RU"/>
        </w:rPr>
        <w:t xml:space="preserve"> Закона о Влади </w:t>
      </w:r>
      <w:r>
        <w:rPr>
          <w:rFonts w:cs="Times New Roman"/>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sr-Cyrl-CS"/>
        </w:rPr>
        <w:t>)</w:t>
      </w:r>
      <w:r>
        <w:rPr>
          <w:rFonts w:cs="Times New Roman"/>
          <w:szCs w:val="24"/>
          <w:lang w:val="ru-RU"/>
        </w:rPr>
        <w:t>,</w:t>
      </w:r>
    </w:p>
    <w:p w:rsidR="008778E4" w:rsidRDefault="008778E4" w:rsidP="008778E4">
      <w:pPr>
        <w:rPr>
          <w:rFonts w:cs="Times New Roman"/>
          <w:szCs w:val="24"/>
          <w:lang w:val="ru-RU"/>
        </w:rPr>
      </w:pPr>
    </w:p>
    <w:p w:rsidR="008778E4" w:rsidRDefault="008778E4" w:rsidP="008778E4">
      <w:pPr>
        <w:tabs>
          <w:tab w:val="left" w:pos="1134"/>
        </w:tabs>
        <w:rPr>
          <w:rFonts w:cs="Times New Roman"/>
          <w:szCs w:val="24"/>
          <w:lang w:val="sr-Cyrl-CS"/>
        </w:rPr>
      </w:pPr>
      <w:r>
        <w:rPr>
          <w:rFonts w:cs="Times New Roman"/>
          <w:szCs w:val="24"/>
          <w:lang w:val="ru-RU"/>
        </w:rPr>
        <w:tab/>
      </w:r>
      <w:r>
        <w:rPr>
          <w:rFonts w:cs="Times New Roman"/>
          <w:szCs w:val="24"/>
        </w:rPr>
        <w:tab/>
      </w:r>
      <w:r>
        <w:rPr>
          <w:rFonts w:cs="Times New Roman"/>
          <w:szCs w:val="24"/>
          <w:lang w:val="sr-Cyrl-CS"/>
        </w:rPr>
        <w:t>Влада доноси</w:t>
      </w:r>
    </w:p>
    <w:p w:rsidR="008778E4" w:rsidRDefault="008778E4" w:rsidP="008778E4">
      <w:pPr>
        <w:ind w:firstLine="1080"/>
        <w:rPr>
          <w:rFonts w:cs="Times New Roman"/>
          <w:szCs w:val="24"/>
          <w:lang w:val="sr-Cyrl-CS"/>
        </w:rPr>
      </w:pPr>
    </w:p>
    <w:p w:rsidR="008778E4" w:rsidRDefault="008778E4" w:rsidP="008778E4">
      <w:pPr>
        <w:jc w:val="center"/>
        <w:rPr>
          <w:rFonts w:cs="Times New Roman"/>
          <w:b/>
          <w:szCs w:val="24"/>
          <w:lang w:val="sr-Cyrl-CS"/>
        </w:rPr>
      </w:pPr>
      <w:r>
        <w:rPr>
          <w:rFonts w:cs="Times New Roman"/>
          <w:b/>
          <w:szCs w:val="24"/>
          <w:lang w:val="sr-Cyrl-CS"/>
        </w:rPr>
        <w:t>Р Е Ш Е Њ Е</w:t>
      </w:r>
    </w:p>
    <w:p w:rsidR="008778E4" w:rsidRDefault="008778E4" w:rsidP="008778E4">
      <w:pPr>
        <w:jc w:val="center"/>
        <w:rPr>
          <w:rFonts w:cs="Times New Roman"/>
          <w:b/>
          <w:szCs w:val="24"/>
          <w:lang w:val="sr-Cyrl-CS"/>
        </w:rPr>
      </w:pPr>
    </w:p>
    <w:p w:rsidR="008778E4" w:rsidRDefault="008778E4" w:rsidP="008778E4">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lang w:val="sr-Cyrl-RS"/>
        </w:rPr>
        <w:t>ПОМОЋНИКА ДИРЕКТОРА ЗАВОДА ЗА СОЦИЈАЛНО ОСИГУРАЊЕ</w:t>
      </w:r>
    </w:p>
    <w:p w:rsidR="008778E4" w:rsidRDefault="008778E4" w:rsidP="008778E4">
      <w:pPr>
        <w:ind w:firstLine="1080"/>
        <w:rPr>
          <w:rFonts w:cs="Times New Roman"/>
          <w:szCs w:val="24"/>
          <w:lang w:val="sr-Cyrl-CS"/>
        </w:rPr>
      </w:pPr>
    </w:p>
    <w:p w:rsidR="008778E4" w:rsidRDefault="008778E4" w:rsidP="008778E4">
      <w:pPr>
        <w:jc w:val="center"/>
        <w:rPr>
          <w:rFonts w:cs="Times New Roman"/>
          <w:szCs w:val="24"/>
          <w:lang w:val="sr-Cyrl-CS"/>
        </w:rPr>
      </w:pPr>
      <w:r>
        <w:rPr>
          <w:rFonts w:cs="Times New Roman"/>
          <w:szCs w:val="24"/>
          <w:lang w:val="sr-Cyrl-CS"/>
        </w:rPr>
        <w:t>I</w:t>
      </w:r>
    </w:p>
    <w:p w:rsidR="008778E4" w:rsidRDefault="008778E4" w:rsidP="008778E4">
      <w:pPr>
        <w:jc w:val="center"/>
        <w:rPr>
          <w:rFonts w:cs="Times New Roman"/>
          <w:szCs w:val="24"/>
          <w:lang w:val="sr-Cyrl-CS"/>
        </w:rPr>
      </w:pPr>
    </w:p>
    <w:p w:rsidR="008778E4" w:rsidRDefault="008778E4" w:rsidP="008778E4">
      <w:pPr>
        <w:tabs>
          <w:tab w:val="left" w:pos="1134"/>
        </w:tabs>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Поставља се Александра Храњец за </w:t>
      </w:r>
      <w:r>
        <w:rPr>
          <w:rFonts w:cs="Times New Roman"/>
          <w:szCs w:val="24"/>
          <w:lang w:val="ru-RU"/>
        </w:rPr>
        <w:t xml:space="preserve">вршиоца дужности </w:t>
      </w:r>
      <w:r>
        <w:rPr>
          <w:rFonts w:cs="Times New Roman"/>
          <w:szCs w:val="24"/>
          <w:lang w:val="sr-Cyrl-RS"/>
        </w:rPr>
        <w:t xml:space="preserve">помоћника директора Завода за социјално осигурање – Сектор </w:t>
      </w:r>
      <w:r>
        <w:rPr>
          <w:rFonts w:cs="Times New Roman"/>
          <w:lang w:val="sr-Cyrl-CS"/>
        </w:rPr>
        <w:t>за спровођење социјалног осигурања применом међународних уговора</w:t>
      </w:r>
      <w:r>
        <w:rPr>
          <w:rFonts w:cs="Times New Roman"/>
          <w:szCs w:val="24"/>
          <w:lang w:val="sr-Cyrl-CS"/>
        </w:rPr>
        <w:t xml:space="preserve"> од 24. јануара 2022. године, на три месеца.</w:t>
      </w:r>
    </w:p>
    <w:p w:rsidR="008778E4" w:rsidRDefault="008778E4" w:rsidP="008778E4">
      <w:pPr>
        <w:ind w:firstLine="1080"/>
        <w:rPr>
          <w:rFonts w:cs="Times New Roman"/>
          <w:szCs w:val="24"/>
          <w:lang w:val="sr-Cyrl-CS"/>
        </w:rPr>
      </w:pPr>
    </w:p>
    <w:p w:rsidR="008778E4" w:rsidRDefault="008778E4" w:rsidP="008778E4">
      <w:pPr>
        <w:jc w:val="center"/>
        <w:rPr>
          <w:rFonts w:cs="Times New Roman"/>
          <w:szCs w:val="24"/>
          <w:lang w:val="sr-Cyrl-CS"/>
        </w:rPr>
      </w:pPr>
      <w:r>
        <w:rPr>
          <w:rFonts w:cs="Times New Roman"/>
          <w:szCs w:val="24"/>
          <w:lang w:val="sr-Cyrl-CS"/>
        </w:rPr>
        <w:t>II</w:t>
      </w:r>
    </w:p>
    <w:p w:rsidR="008778E4" w:rsidRDefault="008778E4" w:rsidP="008778E4">
      <w:pPr>
        <w:jc w:val="center"/>
        <w:rPr>
          <w:rFonts w:cs="Times New Roman"/>
          <w:b/>
          <w:szCs w:val="24"/>
          <w:lang w:val="sr-Cyrl-CS"/>
        </w:rPr>
      </w:pPr>
    </w:p>
    <w:p w:rsidR="008778E4" w:rsidRDefault="008778E4" w:rsidP="008778E4">
      <w:pPr>
        <w:tabs>
          <w:tab w:val="left" w:pos="1134"/>
        </w:tabs>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Ово решење објавити у „Службеном гласнику Републике Србије”.</w:t>
      </w:r>
    </w:p>
    <w:p w:rsidR="008778E4" w:rsidRDefault="008778E4" w:rsidP="008778E4">
      <w:pPr>
        <w:ind w:firstLine="1080"/>
        <w:rPr>
          <w:rFonts w:cs="Times New Roman"/>
          <w:szCs w:val="24"/>
          <w:lang w:val="sr-Cyrl-CS"/>
        </w:rPr>
      </w:pPr>
    </w:p>
    <w:p w:rsidR="008778E4" w:rsidRDefault="008778E4" w:rsidP="008778E4">
      <w:pPr>
        <w:ind w:firstLine="1080"/>
        <w:rPr>
          <w:rFonts w:cs="Times New Roman"/>
          <w:szCs w:val="24"/>
          <w:lang w:val="sr-Cyrl-CS"/>
        </w:rPr>
      </w:pPr>
    </w:p>
    <w:p w:rsidR="008778E4" w:rsidRDefault="008778E4" w:rsidP="008778E4">
      <w:pPr>
        <w:rPr>
          <w:lang w:val="ru-RU"/>
        </w:rPr>
      </w:pPr>
      <w:r>
        <w:rPr>
          <w:lang w:val="ru-RU"/>
        </w:rPr>
        <w:t>24 Број: 119-</w:t>
      </w:r>
      <w:r>
        <w:rPr>
          <w:lang w:val="sr-Cyrl-RS"/>
        </w:rPr>
        <w:t>173</w:t>
      </w:r>
      <w:r>
        <w:rPr>
          <w:lang w:val="ru-RU"/>
        </w:rPr>
        <w:t>/2022</w:t>
      </w:r>
    </w:p>
    <w:p w:rsidR="008778E4" w:rsidRDefault="008778E4" w:rsidP="008778E4">
      <w:pPr>
        <w:rPr>
          <w:lang w:val="sr-Cyrl-CS" w:eastAsia="sr-Cyrl-CS"/>
        </w:rPr>
      </w:pPr>
      <w:r>
        <w:rPr>
          <w:rFonts w:cs="Times New Roman"/>
          <w:szCs w:val="24"/>
          <w:lang w:val="sr-Cyrl-CS"/>
        </w:rPr>
        <w:t>У Београду, 20. јануара 2022. године</w:t>
      </w:r>
      <w:r>
        <w:rPr>
          <w:lang w:val="sr-Cyrl-CS" w:eastAsia="sr-Cyrl-CS"/>
        </w:rPr>
        <w:tab/>
        <w:t xml:space="preserve">  </w:t>
      </w: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jc w:val="center"/>
        <w:rPr>
          <w:b/>
          <w:lang w:val="ru-RU" w:eastAsia="sr-Cyrl-CS"/>
        </w:rPr>
      </w:pPr>
      <w:r>
        <w:rPr>
          <w:b/>
          <w:lang w:val="ru-RU" w:eastAsia="sr-Cyrl-CS"/>
        </w:rPr>
        <w:t>В  Л  А  Д  А</w:t>
      </w:r>
    </w:p>
    <w:p w:rsidR="008778E4" w:rsidRDefault="008778E4" w:rsidP="008778E4">
      <w:pPr>
        <w:tabs>
          <w:tab w:val="left" w:pos="900"/>
        </w:tabs>
        <w:jc w:val="center"/>
        <w:rPr>
          <w:b/>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rPr>
          <w:lang w:val="sr-Cyrl-RS"/>
        </w:rPr>
        <w:sectPr w:rsidR="008778E4">
          <w:pgSz w:w="12240" w:h="15840"/>
          <w:pgMar w:top="1440" w:right="1440" w:bottom="1440" w:left="1440" w:header="708" w:footer="708" w:gutter="0"/>
          <w:cols w:space="720"/>
        </w:sectPr>
      </w:pPr>
    </w:p>
    <w:p w:rsidR="008778E4" w:rsidRDefault="008778E4" w:rsidP="008778E4">
      <w:pPr>
        <w:tabs>
          <w:tab w:val="left" w:pos="1418"/>
        </w:tabs>
        <w:ind w:right="4"/>
        <w:jc w:val="right"/>
        <w:rPr>
          <w:rFonts w:eastAsia="Times New Roman" w:cs="Times New Roman"/>
          <w:szCs w:val="24"/>
          <w:lang w:val="ru-RU"/>
        </w:rPr>
      </w:pPr>
    </w:p>
    <w:p w:rsidR="008778E4" w:rsidRDefault="008778E4" w:rsidP="008778E4">
      <w:pPr>
        <w:tabs>
          <w:tab w:val="left" w:pos="1418"/>
        </w:tabs>
        <w:ind w:right="4"/>
        <w:rPr>
          <w:rFonts w:eastAsia="Times New Roman" w:cs="Times New Roman"/>
          <w:szCs w:val="24"/>
          <w:lang w:val="ru-RU"/>
        </w:rPr>
      </w:pPr>
      <w:r>
        <w:rPr>
          <w:rFonts w:eastAsia="Times New Roman" w:cs="Times New Roman"/>
          <w:szCs w:val="24"/>
          <w:lang w:val="ru-RU"/>
        </w:rPr>
        <w:t xml:space="preserve">                       На основу члана 37. став </w:t>
      </w:r>
      <w:r>
        <w:rPr>
          <w:rFonts w:eastAsia="Times New Roman" w:cs="Times New Roman"/>
          <w:szCs w:val="24"/>
          <w:lang w:val="sr-Cyrl-CS"/>
        </w:rPr>
        <w:t>3</w:t>
      </w:r>
      <w:r>
        <w:rPr>
          <w:rFonts w:eastAsia="Times New Roman" w:cs="Times New Roman"/>
          <w:szCs w:val="24"/>
          <w:lang w:val="ru-RU"/>
        </w:rPr>
        <w:t xml:space="preserve">. Закона о државној управи („Службени гласник РС”, бр. 79/05, 101/07, 95/10, 99/14, 30/18 </w:t>
      </w:r>
      <w:r>
        <w:rPr>
          <w:rFonts w:eastAsia="Times New Roman" w:cs="Times New Roman"/>
          <w:szCs w:val="24"/>
          <w:lang w:val="sr-Cyrl-CS"/>
        </w:rPr>
        <w:t>– др. закон и 47/18</w:t>
      </w:r>
      <w:r>
        <w:rPr>
          <w:rFonts w:eastAsia="Times New Roman"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eastAsia="Times New Roman" w:cs="Times New Roman"/>
          <w:szCs w:val="24"/>
        </w:rPr>
        <w:t>,</w:t>
      </w:r>
      <w:r>
        <w:rPr>
          <w:rFonts w:eastAsia="Times New Roman" w:cs="Times New Roman"/>
          <w:szCs w:val="24"/>
          <w:lang w:val="sr-Cyrl-RS"/>
        </w:rPr>
        <w:t xml:space="preserve"> </w:t>
      </w:r>
      <w:r>
        <w:rPr>
          <w:rFonts w:eastAsia="Times New Roman" w:cs="Times New Roman"/>
          <w:szCs w:val="24"/>
          <w:lang w:val="ru-RU"/>
        </w:rPr>
        <w:t>94/17,  95/18 и</w:t>
      </w:r>
      <w:r>
        <w:rPr>
          <w:rFonts w:eastAsia="Times New Roman" w:cs="Times New Roman"/>
          <w:sz w:val="17"/>
          <w:szCs w:val="17"/>
          <w:lang w:val="ru-RU"/>
        </w:rPr>
        <w:t xml:space="preserve"> </w:t>
      </w:r>
      <w:r>
        <w:rPr>
          <w:rFonts w:eastAsia="Times New Roman" w:cs="Times New Roman"/>
          <w:szCs w:val="24"/>
          <w:lang w:val="ru-RU"/>
        </w:rPr>
        <w:t>157/20) и</w:t>
      </w:r>
      <w:r>
        <w:rPr>
          <w:rFonts w:eastAsia="Times New Roman" w:cs="Times New Roman"/>
          <w:szCs w:val="24"/>
          <w:lang w:val="sr-Cyrl-RS"/>
        </w:rPr>
        <w:t xml:space="preserve"> члана </w:t>
      </w:r>
      <w:r>
        <w:rPr>
          <w:rFonts w:eastAsia="Times New Roman" w:cs="Times New Roman"/>
          <w:szCs w:val="24"/>
        </w:rPr>
        <w:t>43.</w:t>
      </w:r>
      <w:r>
        <w:rPr>
          <w:rFonts w:eastAsia="Times New Roman" w:cs="Times New Roman"/>
          <w:szCs w:val="24"/>
          <w:lang w:val="sr-Cyrl-CS"/>
        </w:rPr>
        <w:t xml:space="preserve"> став 2. </w:t>
      </w:r>
      <w:r>
        <w:rPr>
          <w:rFonts w:eastAsia="Times New Roman" w:cs="Times New Roman"/>
          <w:szCs w:val="24"/>
          <w:lang w:val="ru-RU"/>
        </w:rPr>
        <w:t xml:space="preserve">Закона о Влади </w:t>
      </w:r>
      <w:r>
        <w:rPr>
          <w:rFonts w:eastAsia="Times New Roman" w:cs="Times New Roman"/>
          <w:szCs w:val="24"/>
        </w:rPr>
        <w:t>(„</w:t>
      </w:r>
      <w:proofErr w:type="spellStart"/>
      <w:r>
        <w:rPr>
          <w:rFonts w:eastAsia="Times New Roman" w:cs="Times New Roman"/>
          <w:szCs w:val="24"/>
        </w:rPr>
        <w:t>Службени</w:t>
      </w:r>
      <w:proofErr w:type="spellEnd"/>
      <w:r>
        <w:rPr>
          <w:rFonts w:eastAsia="Times New Roman" w:cs="Times New Roman"/>
          <w:szCs w:val="24"/>
        </w:rPr>
        <w:t xml:space="preserve"> </w:t>
      </w:r>
      <w:proofErr w:type="spellStart"/>
      <w:r>
        <w:rPr>
          <w:rFonts w:eastAsia="Times New Roman" w:cs="Times New Roman"/>
          <w:szCs w:val="24"/>
        </w:rPr>
        <w:t>гласник</w:t>
      </w:r>
      <w:proofErr w:type="spellEnd"/>
      <w:r>
        <w:rPr>
          <w:rFonts w:eastAsia="Times New Roman" w:cs="Times New Roman"/>
          <w:szCs w:val="24"/>
        </w:rPr>
        <w:t xml:space="preserve"> РС”, </w:t>
      </w:r>
      <w:proofErr w:type="spellStart"/>
      <w:r>
        <w:rPr>
          <w:rFonts w:eastAsia="Times New Roman" w:cs="Times New Roman"/>
          <w:szCs w:val="24"/>
        </w:rPr>
        <w:t>бр</w:t>
      </w:r>
      <w:proofErr w:type="spellEnd"/>
      <w:r>
        <w:rPr>
          <w:rFonts w:eastAsia="Times New Roman" w:cs="Times New Roman"/>
          <w:szCs w:val="24"/>
        </w:rPr>
        <w:t xml:space="preserve">. </w:t>
      </w:r>
      <w:r>
        <w:rPr>
          <w:rFonts w:eastAsia="Times New Roman" w:cs="Times New Roman"/>
          <w:szCs w:val="24"/>
          <w:lang w:val="ru-RU"/>
        </w:rPr>
        <w:t>55/05, 71/05 – исправка, 101/07, 65/08, 16/11, 68/12 – УС</w:t>
      </w:r>
      <w:r>
        <w:rPr>
          <w:rFonts w:eastAsia="Times New Roman" w:cs="Times New Roman"/>
          <w:szCs w:val="24"/>
        </w:rPr>
        <w:t>,</w:t>
      </w:r>
      <w:r>
        <w:rPr>
          <w:rFonts w:eastAsia="Times New Roman" w:cs="Times New Roman"/>
          <w:szCs w:val="24"/>
          <w:lang w:val="ru-RU"/>
        </w:rPr>
        <w:t xml:space="preserve"> 72/12,</w:t>
      </w:r>
      <w:r>
        <w:rPr>
          <w:rFonts w:eastAsia="Times New Roman" w:cs="Times New Roman"/>
          <w:szCs w:val="24"/>
        </w:rPr>
        <w:t xml:space="preserve"> 7/14 </w:t>
      </w:r>
      <w:r>
        <w:rPr>
          <w:rFonts w:eastAsia="Times New Roman" w:cs="Times New Roman"/>
          <w:szCs w:val="24"/>
          <w:lang w:val="ru-RU"/>
        </w:rPr>
        <w:t xml:space="preserve">– УС, 44/14 и 30/18 </w:t>
      </w:r>
      <w:r>
        <w:rPr>
          <w:rFonts w:eastAsia="Times New Roman" w:cs="Times New Roman"/>
          <w:szCs w:val="24"/>
          <w:lang w:val="sr-Cyrl-CS"/>
        </w:rPr>
        <w:t>– др. закон</w:t>
      </w:r>
      <w:r>
        <w:rPr>
          <w:rFonts w:eastAsia="Times New Roman" w:cs="Times New Roman"/>
          <w:szCs w:val="24"/>
        </w:rPr>
        <w:t>),</w:t>
      </w:r>
    </w:p>
    <w:p w:rsidR="008778E4" w:rsidRDefault="008778E4" w:rsidP="008778E4">
      <w:pPr>
        <w:ind w:right="4"/>
        <w:jc w:val="left"/>
        <w:rPr>
          <w:rFonts w:eastAsia="Times New Roman" w:cs="Times New Roman"/>
          <w:szCs w:val="24"/>
          <w:lang w:val="ru-RU"/>
        </w:rPr>
      </w:pPr>
    </w:p>
    <w:p w:rsidR="008778E4" w:rsidRDefault="008778E4" w:rsidP="008778E4">
      <w:pPr>
        <w:ind w:right="4" w:firstLine="1080"/>
        <w:jc w:val="left"/>
        <w:rPr>
          <w:rFonts w:eastAsia="Times New Roman" w:cs="Times New Roman"/>
          <w:szCs w:val="24"/>
          <w:lang w:val="sr-Cyrl-CS"/>
        </w:rPr>
      </w:pPr>
      <w:r>
        <w:rPr>
          <w:rFonts w:eastAsia="Times New Roman" w:cs="Times New Roman"/>
          <w:szCs w:val="24"/>
          <w:lang w:val="sr-Cyrl-CS"/>
        </w:rPr>
        <w:tab/>
        <w:t>Влада доноси</w:t>
      </w:r>
    </w:p>
    <w:p w:rsidR="008778E4" w:rsidRDefault="008778E4" w:rsidP="008778E4">
      <w:pPr>
        <w:ind w:right="4" w:firstLine="1080"/>
        <w:jc w:val="left"/>
        <w:rPr>
          <w:rFonts w:eastAsia="Times New Roman" w:cs="Times New Roman"/>
          <w:szCs w:val="24"/>
          <w:lang w:val="sr-Cyrl-CS"/>
        </w:rPr>
      </w:pPr>
    </w:p>
    <w:p w:rsidR="008778E4" w:rsidRDefault="008778E4" w:rsidP="008778E4">
      <w:pPr>
        <w:ind w:right="4" w:firstLine="1080"/>
        <w:jc w:val="left"/>
        <w:rPr>
          <w:rFonts w:eastAsia="Times New Roman" w:cs="Times New Roman"/>
          <w:szCs w:val="24"/>
          <w:lang w:val="sr-Cyrl-CS"/>
        </w:rPr>
      </w:pPr>
    </w:p>
    <w:p w:rsidR="008778E4" w:rsidRDefault="008778E4" w:rsidP="008778E4">
      <w:pPr>
        <w:ind w:right="4"/>
        <w:jc w:val="center"/>
        <w:rPr>
          <w:rFonts w:eastAsia="Times New Roman" w:cs="Times New Roman"/>
          <w:b/>
          <w:szCs w:val="24"/>
          <w:lang w:val="sr-Cyrl-CS"/>
        </w:rPr>
      </w:pPr>
      <w:r>
        <w:rPr>
          <w:rFonts w:eastAsia="Times New Roman" w:cs="Times New Roman"/>
          <w:b/>
          <w:szCs w:val="24"/>
          <w:lang w:val="sr-Cyrl-CS"/>
        </w:rPr>
        <w:t>Р Е Ш Е Њ Е</w:t>
      </w:r>
    </w:p>
    <w:p w:rsidR="008778E4" w:rsidRDefault="008778E4" w:rsidP="008778E4">
      <w:pPr>
        <w:ind w:right="4"/>
        <w:jc w:val="center"/>
        <w:rPr>
          <w:rFonts w:eastAsia="Times New Roman" w:cs="Times New Roman"/>
          <w:b/>
          <w:szCs w:val="24"/>
          <w:lang w:val="sr-Cyrl-CS"/>
        </w:rPr>
      </w:pPr>
    </w:p>
    <w:p w:rsidR="008778E4" w:rsidRDefault="008778E4" w:rsidP="008778E4">
      <w:pPr>
        <w:ind w:right="4"/>
        <w:contextualSpacing/>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rPr>
        <w:t>ПОМОЋНИКА ДИРЕКТОРА ГЕОЛОШКОГ ЗАВОДА СРБИЈЕ</w:t>
      </w:r>
    </w:p>
    <w:p w:rsidR="008778E4" w:rsidRDefault="008778E4" w:rsidP="008778E4">
      <w:pPr>
        <w:ind w:right="4"/>
        <w:jc w:val="center"/>
        <w:rPr>
          <w:rFonts w:eastAsia="Times New Roman" w:cs="Times New Roman"/>
          <w:szCs w:val="24"/>
          <w:lang w:val="sr-Cyrl-CS"/>
        </w:rPr>
      </w:pPr>
    </w:p>
    <w:p w:rsidR="008778E4" w:rsidRDefault="008778E4" w:rsidP="008778E4">
      <w:pPr>
        <w:ind w:right="4"/>
        <w:jc w:val="center"/>
        <w:rPr>
          <w:rFonts w:eastAsia="Times New Roman" w:cs="Times New Roman"/>
          <w:szCs w:val="24"/>
          <w:lang w:val="sr-Cyrl-CS"/>
        </w:rPr>
      </w:pPr>
      <w:r>
        <w:rPr>
          <w:rFonts w:eastAsia="Times New Roman" w:cs="Times New Roman"/>
          <w:szCs w:val="24"/>
          <w:lang w:val="sr-Cyrl-CS"/>
        </w:rPr>
        <w:t>I</w:t>
      </w:r>
    </w:p>
    <w:p w:rsidR="008778E4" w:rsidRDefault="008778E4" w:rsidP="008778E4">
      <w:pPr>
        <w:ind w:right="4"/>
        <w:jc w:val="center"/>
        <w:rPr>
          <w:rFonts w:eastAsia="Times New Roman" w:cs="Times New Roman"/>
          <w:szCs w:val="24"/>
          <w:lang w:val="sr-Cyrl-CS"/>
        </w:rPr>
      </w:pPr>
    </w:p>
    <w:p w:rsidR="008778E4" w:rsidRDefault="008778E4" w:rsidP="008778E4">
      <w:pPr>
        <w:ind w:right="4" w:firstLine="1080"/>
        <w:rPr>
          <w:rFonts w:eastAsia="Times New Roman" w:cs="Times New Roman"/>
          <w:szCs w:val="24"/>
          <w:lang w:val="sr-Cyrl-CS"/>
        </w:rPr>
      </w:pPr>
      <w:r>
        <w:rPr>
          <w:rFonts w:eastAsia="Times New Roman" w:cs="Times New Roman"/>
          <w:szCs w:val="24"/>
          <w:lang w:val="sr-Cyrl-CS"/>
        </w:rPr>
        <w:tab/>
        <w:t xml:space="preserve">Поставља се </w:t>
      </w:r>
      <w:r>
        <w:rPr>
          <w:rFonts w:eastAsia="Times New Roman" w:cs="Times New Roman"/>
          <w:szCs w:val="24"/>
          <w:lang w:val="sr-Cyrl-RS"/>
        </w:rPr>
        <w:t>Александар Милановић</w:t>
      </w:r>
      <w:r>
        <w:rPr>
          <w:rFonts w:eastAsia="Times New Roman" w:cs="Times New Roman"/>
          <w:szCs w:val="24"/>
          <w:lang w:val="sr-Cyrl-CS"/>
        </w:rPr>
        <w:t xml:space="preserve"> за </w:t>
      </w:r>
      <w:r>
        <w:rPr>
          <w:rFonts w:eastAsia="Times New Roman" w:cs="Times New Roman"/>
          <w:szCs w:val="24"/>
          <w:lang w:val="ru-RU"/>
        </w:rPr>
        <w:t xml:space="preserve">вршиоца дужности </w:t>
      </w:r>
      <w:proofErr w:type="spellStart"/>
      <w:r>
        <w:rPr>
          <w:rFonts w:eastAsia="Times New Roman" w:cs="Times New Roman"/>
          <w:szCs w:val="24"/>
        </w:rPr>
        <w:t>помоћника</w:t>
      </w:r>
      <w:proofErr w:type="spellEnd"/>
      <w:r>
        <w:rPr>
          <w:rFonts w:eastAsia="Times New Roman" w:cs="Times New Roman"/>
          <w:szCs w:val="24"/>
        </w:rPr>
        <w:t xml:space="preserve"> </w:t>
      </w:r>
      <w:proofErr w:type="spellStart"/>
      <w:r>
        <w:rPr>
          <w:rFonts w:eastAsia="Times New Roman" w:cs="Times New Roman"/>
          <w:szCs w:val="24"/>
        </w:rPr>
        <w:t>директора</w:t>
      </w:r>
      <w:proofErr w:type="spellEnd"/>
      <w:r>
        <w:rPr>
          <w:rFonts w:eastAsia="Times New Roman" w:cs="Times New Roman"/>
          <w:szCs w:val="24"/>
        </w:rPr>
        <w:t xml:space="preserve"> </w:t>
      </w:r>
      <w:proofErr w:type="spellStart"/>
      <w:r>
        <w:rPr>
          <w:rFonts w:eastAsia="Times New Roman" w:cs="Times New Roman"/>
          <w:szCs w:val="24"/>
        </w:rPr>
        <w:t>Геолошког</w:t>
      </w:r>
      <w:proofErr w:type="spellEnd"/>
      <w:r>
        <w:rPr>
          <w:rFonts w:eastAsia="Times New Roman" w:cs="Times New Roman"/>
          <w:szCs w:val="24"/>
        </w:rPr>
        <w:t xml:space="preserve"> </w:t>
      </w:r>
      <w:proofErr w:type="spellStart"/>
      <w:r>
        <w:rPr>
          <w:rFonts w:eastAsia="Times New Roman" w:cs="Times New Roman"/>
          <w:szCs w:val="24"/>
        </w:rPr>
        <w:t>завода</w:t>
      </w:r>
      <w:proofErr w:type="spellEnd"/>
      <w:r>
        <w:rPr>
          <w:rFonts w:eastAsia="Times New Roman" w:cs="Times New Roman"/>
          <w:szCs w:val="24"/>
        </w:rPr>
        <w:t xml:space="preserve"> Србије</w:t>
      </w:r>
      <w:r>
        <w:rPr>
          <w:rFonts w:eastAsia="Times New Roman" w:cs="Times New Roman"/>
          <w:szCs w:val="24"/>
          <w:lang w:val="sr-Cyrl-RS"/>
        </w:rPr>
        <w:t xml:space="preserve"> </w:t>
      </w:r>
      <w:r>
        <w:rPr>
          <w:rFonts w:eastAsia="Times New Roman" w:cs="Times New Roman"/>
          <w:szCs w:val="24"/>
          <w:lang w:val="ru-RU"/>
        </w:rPr>
        <w:t xml:space="preserve">– Сектор за опште, правне и економске послове од 24. </w:t>
      </w:r>
      <w:r>
        <w:rPr>
          <w:rFonts w:eastAsia="Times New Roman" w:cs="Times New Roman"/>
          <w:szCs w:val="24"/>
          <w:lang w:val="sr-Cyrl-RS"/>
        </w:rPr>
        <w:t>јануара</w:t>
      </w:r>
      <w:r>
        <w:rPr>
          <w:rFonts w:eastAsia="Times New Roman" w:cs="Times New Roman"/>
          <w:szCs w:val="24"/>
          <w:lang w:val="ru-RU"/>
        </w:rPr>
        <w:t xml:space="preserve"> 2022. године,</w:t>
      </w:r>
      <w:r>
        <w:rPr>
          <w:rFonts w:eastAsia="Times New Roman" w:cs="Times New Roman"/>
          <w:szCs w:val="24"/>
          <w:lang w:val="sr-Cyrl-CS"/>
        </w:rPr>
        <w:t xml:space="preserve"> на три месеца</w:t>
      </w:r>
      <w:r>
        <w:rPr>
          <w:rFonts w:eastAsia="Times New Roman" w:cs="Times New Roman"/>
          <w:szCs w:val="24"/>
          <w:lang w:val="sr-Cyrl-RS"/>
        </w:rPr>
        <w:t>.</w:t>
      </w:r>
    </w:p>
    <w:p w:rsidR="008778E4" w:rsidRDefault="008778E4" w:rsidP="008778E4">
      <w:pPr>
        <w:ind w:right="4"/>
        <w:jc w:val="center"/>
        <w:rPr>
          <w:rFonts w:eastAsia="Times New Roman" w:cs="Times New Roman"/>
          <w:szCs w:val="24"/>
          <w:lang w:val="sr-Cyrl-CS"/>
        </w:rPr>
      </w:pPr>
    </w:p>
    <w:p w:rsidR="008778E4" w:rsidRDefault="008778E4" w:rsidP="008778E4">
      <w:pPr>
        <w:ind w:right="4"/>
        <w:jc w:val="center"/>
        <w:rPr>
          <w:rFonts w:eastAsia="Times New Roman" w:cs="Times New Roman"/>
          <w:szCs w:val="24"/>
          <w:lang w:val="sr-Cyrl-CS"/>
        </w:rPr>
      </w:pPr>
      <w:r>
        <w:rPr>
          <w:rFonts w:eastAsia="Times New Roman" w:cs="Times New Roman"/>
          <w:szCs w:val="24"/>
          <w:lang w:val="sr-Cyrl-CS"/>
        </w:rPr>
        <w:t>II</w:t>
      </w:r>
    </w:p>
    <w:p w:rsidR="008778E4" w:rsidRDefault="008778E4" w:rsidP="008778E4">
      <w:pPr>
        <w:ind w:right="4"/>
        <w:jc w:val="center"/>
        <w:rPr>
          <w:rFonts w:eastAsia="Times New Roman" w:cs="Times New Roman"/>
          <w:b/>
          <w:szCs w:val="24"/>
          <w:lang w:val="sr-Cyrl-CS"/>
        </w:rPr>
      </w:pPr>
    </w:p>
    <w:p w:rsidR="008778E4" w:rsidRDefault="008778E4" w:rsidP="008778E4">
      <w:pPr>
        <w:ind w:right="4" w:firstLine="1080"/>
        <w:jc w:val="left"/>
        <w:rPr>
          <w:rFonts w:eastAsia="Times New Roman" w:cs="Times New Roman"/>
          <w:szCs w:val="24"/>
          <w:lang w:val="sr-Cyrl-CS"/>
        </w:rPr>
      </w:pPr>
      <w:r>
        <w:rPr>
          <w:rFonts w:eastAsia="Times New Roman" w:cs="Times New Roman"/>
          <w:szCs w:val="24"/>
          <w:lang w:val="sr-Cyrl-CS"/>
        </w:rPr>
        <w:tab/>
        <w:t>Ово решење објавити у „Службеном гласнику Републике Србије”.</w:t>
      </w:r>
    </w:p>
    <w:p w:rsidR="008778E4" w:rsidRDefault="008778E4" w:rsidP="008778E4">
      <w:pPr>
        <w:ind w:right="4" w:firstLine="1080"/>
        <w:jc w:val="left"/>
        <w:rPr>
          <w:rFonts w:eastAsia="Times New Roman" w:cs="Times New Roman"/>
          <w:szCs w:val="24"/>
          <w:lang w:val="sr-Cyrl-CS"/>
        </w:rPr>
      </w:pPr>
    </w:p>
    <w:p w:rsidR="008778E4" w:rsidRDefault="008778E4" w:rsidP="008778E4">
      <w:pPr>
        <w:ind w:right="4" w:firstLine="1080"/>
        <w:jc w:val="left"/>
        <w:rPr>
          <w:rFonts w:eastAsia="Times New Roman" w:cs="Times New Roman"/>
          <w:szCs w:val="24"/>
          <w:lang w:val="sr-Cyrl-CS"/>
        </w:rPr>
      </w:pPr>
    </w:p>
    <w:p w:rsidR="008778E4" w:rsidRDefault="008778E4" w:rsidP="008778E4">
      <w:pPr>
        <w:rPr>
          <w:lang w:val="ru-RU"/>
        </w:rPr>
      </w:pPr>
      <w:r>
        <w:rPr>
          <w:lang w:val="ru-RU"/>
        </w:rPr>
        <w:t>24 Број: 119-374/2022</w:t>
      </w:r>
    </w:p>
    <w:p w:rsidR="008778E4" w:rsidRDefault="008778E4" w:rsidP="008778E4">
      <w:pPr>
        <w:rPr>
          <w:lang w:val="sr-Cyrl-CS" w:eastAsia="sr-Cyrl-CS"/>
        </w:rPr>
      </w:pPr>
      <w:r>
        <w:rPr>
          <w:rFonts w:cs="Times New Roman"/>
          <w:szCs w:val="24"/>
          <w:lang w:val="sr-Cyrl-CS"/>
        </w:rPr>
        <w:t>У Београду, 20. јануара 2022. године</w:t>
      </w:r>
      <w:r>
        <w:rPr>
          <w:lang w:val="sr-Cyrl-CS" w:eastAsia="sr-Cyrl-CS"/>
        </w:rPr>
        <w:tab/>
        <w:t xml:space="preserve">  </w:t>
      </w: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jc w:val="center"/>
        <w:rPr>
          <w:b/>
          <w:lang w:val="ru-RU" w:eastAsia="sr-Cyrl-CS"/>
        </w:rPr>
      </w:pPr>
      <w:r>
        <w:rPr>
          <w:b/>
          <w:lang w:val="ru-RU" w:eastAsia="sr-Cyrl-CS"/>
        </w:rPr>
        <w:t>В  Л  А  Д  А</w:t>
      </w:r>
    </w:p>
    <w:p w:rsidR="008778E4" w:rsidRDefault="008778E4" w:rsidP="008778E4">
      <w:pPr>
        <w:tabs>
          <w:tab w:val="left" w:pos="900"/>
        </w:tabs>
        <w:jc w:val="center"/>
        <w:rPr>
          <w:b/>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rPr>
          <w:lang w:val="sr-Cyrl-RS"/>
        </w:rPr>
        <w:sectPr w:rsidR="008778E4">
          <w:pgSz w:w="12240" w:h="15840"/>
          <w:pgMar w:top="1440" w:right="1440" w:bottom="1440" w:left="1440" w:header="708" w:footer="708" w:gutter="0"/>
          <w:cols w:space="720"/>
        </w:sectPr>
      </w:pPr>
    </w:p>
    <w:p w:rsidR="008778E4" w:rsidRDefault="008778E4" w:rsidP="008778E4">
      <w:pPr>
        <w:tabs>
          <w:tab w:val="left" w:pos="1440"/>
        </w:tabs>
        <w:jc w:val="right"/>
        <w:rPr>
          <w:lang w:val="sr-Cyrl-RS"/>
        </w:rPr>
      </w:pPr>
    </w:p>
    <w:p w:rsidR="008778E4" w:rsidRDefault="008778E4" w:rsidP="008778E4">
      <w:pPr>
        <w:tabs>
          <w:tab w:val="left" w:pos="1440"/>
        </w:tabs>
        <w:rPr>
          <w:lang w:val="ru-RU"/>
        </w:rPr>
      </w:pPr>
      <w:r>
        <w:rPr>
          <w:lang w:val="ru-RU"/>
        </w:rPr>
        <w:tab/>
        <w:t xml:space="preserve">На основу члана </w:t>
      </w:r>
      <w:r>
        <w:rPr>
          <w:lang w:val="sr-Cyrl-CS"/>
        </w:rPr>
        <w:t xml:space="preserve">3. став 1. </w:t>
      </w:r>
      <w:r>
        <w:rPr>
          <w:lang w:val="sr-Cyrl-RS"/>
        </w:rPr>
        <w:t xml:space="preserve">Уредбе о оснивању Авио-службе Владе </w:t>
      </w:r>
      <w:r>
        <w:rPr>
          <w:lang w:val="ru-RU"/>
        </w:rPr>
        <w:t>(„Службени гласник РС”, број 51/06),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94/17</w:t>
      </w:r>
      <w:r>
        <w:t>,</w:t>
      </w:r>
      <w:r>
        <w:rPr>
          <w:lang w:val="ru-RU"/>
        </w:rPr>
        <w:t xml:space="preserve"> 95/18 </w:t>
      </w:r>
      <w:r>
        <w:rPr>
          <w:lang w:val="sr-Cyrl-RS"/>
        </w:rPr>
        <w:t>и 157/20</w:t>
      </w:r>
      <w:r>
        <w:rPr>
          <w:lang w:val="ru-RU"/>
        </w:rPr>
        <w:t xml:space="preserve">) </w:t>
      </w:r>
      <w:r>
        <w:rPr>
          <w:lang w:val="sr-Cyrl-RS"/>
        </w:rPr>
        <w:t>и</w:t>
      </w:r>
      <w:r>
        <w:rPr>
          <w:lang w:val="ru-RU"/>
        </w:rPr>
        <w:t xml:space="preserve">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rsidR="008778E4" w:rsidRDefault="008778E4" w:rsidP="008778E4">
      <w:pPr>
        <w:rPr>
          <w:lang w:val="ru-RU"/>
        </w:rPr>
      </w:pPr>
    </w:p>
    <w:p w:rsidR="008778E4" w:rsidRDefault="008778E4" w:rsidP="008778E4">
      <w:pPr>
        <w:rPr>
          <w:lang w:val="sr-Cyrl-CS"/>
        </w:rPr>
      </w:pPr>
      <w:r>
        <w:rPr>
          <w:lang w:val="sr-Cyrl-CS"/>
        </w:rPr>
        <w:tab/>
      </w:r>
      <w:r>
        <w:rPr>
          <w:lang w:val="sr-Cyrl-CS"/>
        </w:rPr>
        <w:tab/>
        <w:t>Влада доноси</w:t>
      </w:r>
    </w:p>
    <w:p w:rsidR="008778E4" w:rsidRDefault="008778E4" w:rsidP="008778E4">
      <w:pPr>
        <w:jc w:val="center"/>
        <w:rPr>
          <w:b/>
          <w:lang w:val="sr-Cyrl-CS"/>
        </w:rPr>
      </w:pPr>
    </w:p>
    <w:p w:rsidR="008778E4" w:rsidRDefault="008778E4" w:rsidP="008778E4">
      <w:pPr>
        <w:jc w:val="center"/>
        <w:rPr>
          <w:b/>
        </w:rPr>
      </w:pPr>
      <w:r>
        <w:rPr>
          <w:b/>
          <w:lang w:val="sr-Cyrl-CS"/>
        </w:rPr>
        <w:t>Р Е Ш Е Њ Е</w:t>
      </w:r>
    </w:p>
    <w:p w:rsidR="008778E4" w:rsidRDefault="008778E4" w:rsidP="008778E4">
      <w:pPr>
        <w:jc w:val="center"/>
        <w:rPr>
          <w:b/>
        </w:rPr>
      </w:pPr>
    </w:p>
    <w:p w:rsidR="008778E4" w:rsidRDefault="008778E4" w:rsidP="008778E4">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ДИРЕКТОРА </w:t>
      </w:r>
    </w:p>
    <w:p w:rsidR="008778E4" w:rsidRDefault="008778E4" w:rsidP="008778E4">
      <w:pPr>
        <w:pStyle w:val="BodyText2"/>
        <w:spacing w:after="0" w:line="240" w:lineRule="auto"/>
        <w:contextualSpacing/>
        <w:jc w:val="center"/>
        <w:rPr>
          <w:rFonts w:cs="Times New Roman"/>
          <w:b/>
          <w:szCs w:val="24"/>
          <w:lang w:val="sr-Cyrl-CS"/>
        </w:rPr>
      </w:pPr>
      <w:r>
        <w:rPr>
          <w:rFonts w:cs="Times New Roman"/>
          <w:b/>
          <w:szCs w:val="24"/>
          <w:lang w:val="sr-Cyrl-CS"/>
        </w:rPr>
        <w:t>АВИО-СЛУЖБЕ ВЛАДЕ</w:t>
      </w:r>
    </w:p>
    <w:p w:rsidR="008778E4" w:rsidRDefault="008778E4" w:rsidP="008778E4">
      <w:pPr>
        <w:jc w:val="center"/>
        <w:rPr>
          <w:lang w:val="sr-Cyrl-CS"/>
        </w:rPr>
      </w:pPr>
    </w:p>
    <w:p w:rsidR="008778E4" w:rsidRDefault="008778E4" w:rsidP="008778E4">
      <w:pPr>
        <w:jc w:val="center"/>
        <w:rPr>
          <w:lang w:val="sr-Cyrl-CS"/>
        </w:rPr>
      </w:pPr>
      <w:r>
        <w:rPr>
          <w:lang w:val="sr-Cyrl-CS"/>
        </w:rPr>
        <w:t>I</w:t>
      </w:r>
    </w:p>
    <w:p w:rsidR="008778E4" w:rsidRDefault="008778E4" w:rsidP="008778E4">
      <w:pPr>
        <w:jc w:val="center"/>
        <w:rPr>
          <w:lang w:val="sr-Cyrl-CS"/>
        </w:rPr>
      </w:pPr>
    </w:p>
    <w:p w:rsidR="008778E4" w:rsidRDefault="008778E4" w:rsidP="008778E4">
      <w:pPr>
        <w:rPr>
          <w:lang w:val="sr-Cyrl-CS"/>
        </w:rPr>
      </w:pPr>
      <w:r>
        <w:rPr>
          <w:lang w:val="sr-Cyrl-CS"/>
        </w:rPr>
        <w:tab/>
      </w:r>
      <w:r>
        <w:rPr>
          <w:lang w:val="sr-Cyrl-CS"/>
        </w:rPr>
        <w:tab/>
        <w:t xml:space="preserve">Поставља се Небојша Скорић </w:t>
      </w:r>
      <w:r>
        <w:rPr>
          <w:lang w:val="ru-RU"/>
        </w:rPr>
        <w:t xml:space="preserve">за вршиоца дужности директора Авио-службе Владе </w:t>
      </w:r>
      <w:r>
        <w:rPr>
          <w:lang w:val="sr-Cyrl-RS"/>
        </w:rPr>
        <w:t xml:space="preserve">од 24. </w:t>
      </w:r>
      <w:r>
        <w:rPr>
          <w:lang w:val="ru-RU"/>
        </w:rPr>
        <w:t>јануара 2022. године, на три месеца</w:t>
      </w:r>
      <w:r>
        <w:rPr>
          <w:lang w:val="sr-Cyrl-RS"/>
        </w:rPr>
        <w:t>.</w:t>
      </w:r>
    </w:p>
    <w:p w:rsidR="008778E4" w:rsidRDefault="008778E4" w:rsidP="008778E4">
      <w:pPr>
        <w:jc w:val="center"/>
        <w:rPr>
          <w:lang w:val="sr-Cyrl-CS"/>
        </w:rPr>
      </w:pPr>
    </w:p>
    <w:p w:rsidR="008778E4" w:rsidRDefault="008778E4" w:rsidP="008778E4">
      <w:pPr>
        <w:jc w:val="center"/>
        <w:rPr>
          <w:lang w:val="sr-Cyrl-CS"/>
        </w:rPr>
      </w:pPr>
      <w:r>
        <w:rPr>
          <w:lang w:val="sr-Cyrl-CS"/>
        </w:rPr>
        <w:t>II</w:t>
      </w:r>
    </w:p>
    <w:p w:rsidR="008778E4" w:rsidRDefault="008778E4" w:rsidP="008778E4">
      <w:pPr>
        <w:jc w:val="center"/>
        <w:rPr>
          <w:lang w:val="sr-Cyrl-CS"/>
        </w:rPr>
      </w:pPr>
    </w:p>
    <w:p w:rsidR="008778E4" w:rsidRDefault="008778E4" w:rsidP="008778E4">
      <w:pPr>
        <w:rPr>
          <w:lang w:val="sr-Cyrl-CS"/>
        </w:rPr>
      </w:pPr>
      <w:r>
        <w:rPr>
          <w:lang w:val="sr-Cyrl-CS"/>
        </w:rPr>
        <w:tab/>
      </w:r>
      <w:r>
        <w:rPr>
          <w:lang w:val="sr-Cyrl-CS"/>
        </w:rPr>
        <w:tab/>
        <w:t>Ово решење објавити у „Службеном гласнику Републике Србије”.</w:t>
      </w:r>
    </w:p>
    <w:p w:rsidR="008778E4" w:rsidRDefault="008778E4" w:rsidP="008778E4">
      <w:pPr>
        <w:ind w:firstLine="1080"/>
        <w:rPr>
          <w:lang w:val="sr-Cyrl-CS"/>
        </w:rPr>
      </w:pPr>
    </w:p>
    <w:p w:rsidR="008778E4" w:rsidRDefault="008778E4" w:rsidP="008778E4">
      <w:pPr>
        <w:ind w:firstLine="1080"/>
        <w:rPr>
          <w:lang w:val="sr-Cyrl-CS"/>
        </w:rPr>
      </w:pPr>
    </w:p>
    <w:p w:rsidR="008778E4" w:rsidRDefault="008778E4" w:rsidP="008778E4">
      <w:pPr>
        <w:rPr>
          <w:lang w:val="ru-RU"/>
        </w:rPr>
      </w:pPr>
      <w:r>
        <w:rPr>
          <w:lang w:val="ru-RU"/>
        </w:rPr>
        <w:t>24 Број: 119-</w:t>
      </w:r>
      <w:r>
        <w:rPr>
          <w:lang w:val="sr-Cyrl-RS"/>
        </w:rPr>
        <w:t>324</w:t>
      </w:r>
      <w:r>
        <w:rPr>
          <w:lang w:val="ru-RU"/>
        </w:rPr>
        <w:t>/2022</w:t>
      </w:r>
    </w:p>
    <w:p w:rsidR="008778E4" w:rsidRDefault="008778E4" w:rsidP="008778E4">
      <w:pPr>
        <w:rPr>
          <w:lang w:val="sr-Cyrl-CS" w:eastAsia="sr-Cyrl-CS"/>
        </w:rPr>
      </w:pPr>
      <w:r>
        <w:rPr>
          <w:rFonts w:cs="Times New Roman"/>
          <w:szCs w:val="24"/>
          <w:lang w:val="sr-Cyrl-CS"/>
        </w:rPr>
        <w:t>У Београду, 20. јануара 2022. године</w:t>
      </w:r>
      <w:r>
        <w:rPr>
          <w:lang w:val="sr-Cyrl-CS" w:eastAsia="sr-Cyrl-CS"/>
        </w:rPr>
        <w:tab/>
        <w:t xml:space="preserve">  </w:t>
      </w: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rPr>
          <w:b/>
          <w:lang w:val="sr-Cyrl-RS" w:eastAsia="sr-Cyrl-CS"/>
        </w:rPr>
      </w:pPr>
    </w:p>
    <w:p w:rsidR="008778E4" w:rsidRDefault="008778E4" w:rsidP="008778E4">
      <w:pPr>
        <w:jc w:val="center"/>
        <w:rPr>
          <w:b/>
          <w:lang w:val="ru-RU" w:eastAsia="sr-Cyrl-CS"/>
        </w:rPr>
      </w:pPr>
      <w:r>
        <w:rPr>
          <w:b/>
          <w:lang w:val="ru-RU" w:eastAsia="sr-Cyrl-CS"/>
        </w:rPr>
        <w:t>В  Л  А  Д  А</w:t>
      </w:r>
    </w:p>
    <w:p w:rsidR="008778E4" w:rsidRDefault="008778E4" w:rsidP="008778E4">
      <w:pPr>
        <w:tabs>
          <w:tab w:val="left" w:pos="900"/>
        </w:tabs>
        <w:jc w:val="center"/>
        <w:rPr>
          <w:b/>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sectPr w:rsidR="008778E4">
          <w:pgSz w:w="12240" w:h="15840"/>
          <w:pgMar w:top="1440" w:right="1440" w:bottom="1440" w:left="1440" w:header="708" w:footer="708" w:gutter="0"/>
          <w:cols w:space="720"/>
        </w:sectPr>
      </w:pPr>
    </w:p>
    <w:p w:rsidR="008778E4" w:rsidRDefault="008778E4" w:rsidP="008778E4">
      <w:pPr>
        <w:jc w:val="right"/>
        <w:rPr>
          <w:rFonts w:cs="Times New Roman"/>
          <w:szCs w:val="24"/>
          <w:lang w:val="sr-Cyrl-RS"/>
        </w:rPr>
      </w:pPr>
    </w:p>
    <w:p w:rsidR="008778E4" w:rsidRDefault="008778E4" w:rsidP="008778E4">
      <w:pPr>
        <w:spacing w:line="276" w:lineRule="auto"/>
        <w:rPr>
          <w:rFonts w:cs="Times New Roman"/>
          <w:szCs w:val="24"/>
          <w:lang w:val="sr-Cyrl-RS"/>
        </w:rPr>
      </w:pPr>
    </w:p>
    <w:p w:rsidR="008778E4" w:rsidRDefault="008778E4" w:rsidP="008778E4">
      <w:pPr>
        <w:rPr>
          <w:rFonts w:cs="Times New Roman"/>
          <w:szCs w:val="24"/>
          <w:lang w:val="sr-Cyrl-RS"/>
        </w:rPr>
      </w:pPr>
      <w:r>
        <w:rPr>
          <w:rFonts w:cs="Times New Roman"/>
          <w:szCs w:val="24"/>
          <w:lang w:val="sr-Cyrl-RS"/>
        </w:rPr>
        <w:tab/>
      </w:r>
      <w:r>
        <w:rPr>
          <w:rFonts w:cs="Times New Roman"/>
          <w:szCs w:val="24"/>
          <w:lang w:val="sr-Cyrl-RS"/>
        </w:rPr>
        <w:tab/>
        <w:t>На основу члана 33. Закона о основама система образовања и васпитања („Службени гласник РС</w:t>
      </w:r>
      <w:r>
        <w:rPr>
          <w:rFonts w:cs="Times New Roman"/>
          <w:szCs w:val="24"/>
          <w:lang w:val="ru-RU"/>
        </w:rPr>
        <w:t>”</w:t>
      </w:r>
      <w:r>
        <w:rPr>
          <w:rFonts w:cs="Times New Roman"/>
          <w:szCs w:val="24"/>
          <w:lang w:val="sr-Cyrl-RS"/>
        </w:rPr>
        <w:t xml:space="preserve">, бр. 88/17, 27/18 </w:t>
      </w:r>
      <w:r>
        <w:rPr>
          <w:rFonts w:cs="Times New Roman"/>
          <w:szCs w:val="24"/>
          <w:lang w:val="ru-RU"/>
        </w:rPr>
        <w:t>–</w:t>
      </w:r>
      <w:r>
        <w:rPr>
          <w:rFonts w:cs="Times New Roman"/>
          <w:szCs w:val="24"/>
          <w:lang w:val="sr-Cyrl-RS"/>
        </w:rPr>
        <w:t xml:space="preserve"> др. закон, 10/19, 6/20 и 129/21) и члана 43. став 2. Закона о Влади („Службени гласник РС</w:t>
      </w:r>
      <w:r>
        <w:rPr>
          <w:rFonts w:cs="Times New Roman"/>
          <w:szCs w:val="24"/>
          <w:lang w:val="ru-RU"/>
        </w:rPr>
        <w:t>”</w:t>
      </w:r>
      <w:r>
        <w:rPr>
          <w:rFonts w:cs="Times New Roman"/>
          <w:szCs w:val="24"/>
          <w:lang w:val="sr-Cyrl-RS"/>
        </w:rPr>
        <w:t xml:space="preserve">,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sr-Cyrl-RS"/>
        </w:rPr>
        <w:t xml:space="preserve">), </w:t>
      </w:r>
    </w:p>
    <w:p w:rsidR="008778E4" w:rsidRDefault="008778E4" w:rsidP="008778E4">
      <w:pPr>
        <w:tabs>
          <w:tab w:val="left" w:pos="720"/>
        </w:tabs>
        <w:rPr>
          <w:rFonts w:cs="Times New Roman"/>
          <w:szCs w:val="24"/>
          <w:lang w:val="sr-Cyrl-RS"/>
        </w:rPr>
      </w:pPr>
      <w:r>
        <w:rPr>
          <w:rFonts w:cs="Times New Roman"/>
          <w:szCs w:val="24"/>
          <w:lang w:val="sr-Cyrl-RS"/>
        </w:rPr>
        <w:t xml:space="preserve">           </w:t>
      </w:r>
    </w:p>
    <w:p w:rsidR="008778E4" w:rsidRDefault="008778E4" w:rsidP="008778E4">
      <w:pPr>
        <w:tabs>
          <w:tab w:val="left" w:pos="720"/>
        </w:tabs>
        <w:rPr>
          <w:rFonts w:cs="Times New Roman"/>
          <w:szCs w:val="24"/>
          <w:lang w:val="sr-Cyrl-RS"/>
        </w:rPr>
      </w:pPr>
      <w:r>
        <w:rPr>
          <w:rFonts w:cs="Times New Roman"/>
          <w:szCs w:val="24"/>
          <w:lang w:val="sr-Cyrl-RS"/>
        </w:rPr>
        <w:tab/>
      </w:r>
      <w:r>
        <w:rPr>
          <w:rFonts w:cs="Times New Roman"/>
          <w:szCs w:val="24"/>
          <w:lang w:val="sr-Cyrl-RS"/>
        </w:rPr>
        <w:tab/>
        <w:t xml:space="preserve">Влада доноси </w:t>
      </w:r>
    </w:p>
    <w:p w:rsidR="008778E4" w:rsidRDefault="008778E4" w:rsidP="008778E4">
      <w:pPr>
        <w:tabs>
          <w:tab w:val="left" w:pos="1440"/>
        </w:tabs>
        <w:spacing w:line="276" w:lineRule="auto"/>
        <w:rPr>
          <w:rFonts w:cs="Times New Roman"/>
          <w:szCs w:val="24"/>
          <w:lang w:val="sr-Cyrl-RS"/>
        </w:rPr>
      </w:pPr>
    </w:p>
    <w:p w:rsidR="008778E4" w:rsidRDefault="008778E4" w:rsidP="008778E4">
      <w:pPr>
        <w:jc w:val="center"/>
        <w:rPr>
          <w:rFonts w:cs="Times New Roman"/>
          <w:b/>
          <w:szCs w:val="24"/>
          <w:lang w:val="sr-Cyrl-CS"/>
        </w:rPr>
      </w:pPr>
      <w:r>
        <w:rPr>
          <w:rFonts w:cs="Times New Roman"/>
          <w:b/>
          <w:szCs w:val="24"/>
          <w:lang w:val="sr-Cyrl-CS"/>
        </w:rPr>
        <w:t>Р Е Ш Е Њ Е</w:t>
      </w:r>
    </w:p>
    <w:p w:rsidR="008778E4" w:rsidRDefault="008778E4" w:rsidP="008778E4">
      <w:pPr>
        <w:spacing w:line="276" w:lineRule="auto"/>
        <w:jc w:val="center"/>
        <w:rPr>
          <w:rFonts w:cs="Times New Roman"/>
          <w:szCs w:val="24"/>
          <w:lang w:val="sr-Cyrl-RS"/>
        </w:rPr>
      </w:pPr>
    </w:p>
    <w:p w:rsidR="008778E4" w:rsidRDefault="008778E4" w:rsidP="008778E4">
      <w:pPr>
        <w:spacing w:line="276" w:lineRule="auto"/>
        <w:jc w:val="center"/>
        <w:rPr>
          <w:rFonts w:cs="Times New Roman"/>
          <w:b/>
          <w:szCs w:val="24"/>
          <w:lang w:val="sr-Cyrl-RS"/>
        </w:rPr>
      </w:pPr>
      <w:r>
        <w:rPr>
          <w:rFonts w:cs="Times New Roman"/>
          <w:b/>
          <w:szCs w:val="24"/>
          <w:lang w:val="sr-Cyrl-RS"/>
        </w:rPr>
        <w:t xml:space="preserve">О РАЗРЕШЕЊУ И ИМЕНОВАЊУ ПРЕДСЕДНИКА И ЧЛАНОВА </w:t>
      </w:r>
    </w:p>
    <w:p w:rsidR="008778E4" w:rsidRDefault="008778E4" w:rsidP="008778E4">
      <w:pPr>
        <w:spacing w:line="276" w:lineRule="auto"/>
        <w:jc w:val="center"/>
        <w:rPr>
          <w:rFonts w:cs="Times New Roman"/>
          <w:b/>
          <w:szCs w:val="24"/>
          <w:lang w:val="sr-Cyrl-RS"/>
        </w:rPr>
      </w:pPr>
      <w:r>
        <w:rPr>
          <w:rFonts w:cs="Times New Roman"/>
          <w:b/>
          <w:szCs w:val="24"/>
          <w:lang w:val="sr-Cyrl-RS"/>
        </w:rPr>
        <w:t>НАЦИОНАЛНОГ ПРОСВЕТНОГ САВЕТА</w:t>
      </w:r>
    </w:p>
    <w:p w:rsidR="008778E4" w:rsidRDefault="008778E4" w:rsidP="008778E4">
      <w:pPr>
        <w:spacing w:line="276" w:lineRule="auto"/>
        <w:jc w:val="center"/>
        <w:rPr>
          <w:rFonts w:cs="Times New Roman"/>
          <w:szCs w:val="24"/>
          <w:lang w:val="sr-Cyrl-RS"/>
        </w:rPr>
      </w:pPr>
    </w:p>
    <w:p w:rsidR="008778E4" w:rsidRDefault="008778E4" w:rsidP="008778E4">
      <w:pPr>
        <w:spacing w:line="276" w:lineRule="auto"/>
        <w:jc w:val="center"/>
        <w:rPr>
          <w:rFonts w:cs="Times New Roman"/>
          <w:szCs w:val="24"/>
          <w:lang w:val="sr-Cyrl-RS"/>
        </w:rPr>
      </w:pPr>
      <w:r>
        <w:rPr>
          <w:rFonts w:cs="Times New Roman"/>
          <w:szCs w:val="24"/>
        </w:rPr>
        <w:t>I</w:t>
      </w:r>
    </w:p>
    <w:p w:rsidR="008778E4" w:rsidRDefault="008778E4" w:rsidP="008778E4">
      <w:pPr>
        <w:spacing w:line="276" w:lineRule="auto"/>
        <w:rPr>
          <w:rFonts w:cs="Times New Roman"/>
          <w:szCs w:val="24"/>
          <w:lang w:val="sr-Cyrl-RS"/>
        </w:rPr>
      </w:pPr>
    </w:p>
    <w:p w:rsidR="008778E4" w:rsidRDefault="008778E4" w:rsidP="008778E4">
      <w:pPr>
        <w:rPr>
          <w:rFonts w:cs="Times New Roman"/>
          <w:szCs w:val="24"/>
          <w:lang w:val="sr-Cyrl-RS" w:eastAsia="sr-Latn-RS"/>
        </w:rPr>
      </w:pPr>
      <w:r>
        <w:rPr>
          <w:rFonts w:cs="Times New Roman"/>
          <w:szCs w:val="24"/>
          <w:lang w:val="sr-Cyrl-RS" w:eastAsia="sr-Latn-RS"/>
        </w:rPr>
        <w:tab/>
      </w:r>
      <w:r>
        <w:rPr>
          <w:rFonts w:cs="Times New Roman"/>
          <w:szCs w:val="24"/>
          <w:lang w:val="sr-Cyrl-RS" w:eastAsia="sr-Latn-RS"/>
        </w:rPr>
        <w:tab/>
      </w:r>
      <w:r>
        <w:rPr>
          <w:rFonts w:cs="Times New Roman"/>
          <w:szCs w:val="24"/>
          <w:lang w:val="sr-Latn-RS" w:eastAsia="sr-Latn-RS"/>
        </w:rPr>
        <w:t xml:space="preserve">Разрешавају се </w:t>
      </w:r>
      <w:r w:rsidRPr="008778E4">
        <w:fldChar w:fldCharType="begin"/>
      </w:r>
      <w:r w:rsidRPr="008778E4">
        <w:instrText xml:space="preserve"> HYPERLINK "http://we2.cekos.com/ce/index.xhtml?&amp;file=f133229&amp;action=propis&amp;path=13322902.html&amp;domain=0&amp;mark=false&amp;queries=&amp;searchType=1&amp;regulationType=1&amp;domain=0&amp;myFavorites=false&amp;dateFrom=&amp;dateTo=&amp;groups=-%40--%40--%40--%40--%40-" </w:instrText>
      </w:r>
      <w:r w:rsidRPr="008778E4">
        <w:fldChar w:fldCharType="separate"/>
      </w:r>
      <w:r w:rsidRPr="008778E4">
        <w:rPr>
          <w:rStyle w:val="Hyperlink"/>
          <w:rFonts w:cs="Times New Roman"/>
          <w:color w:val="auto"/>
          <w:szCs w:val="24"/>
          <w:u w:val="none"/>
          <w:lang w:val="sr-Latn-RS" w:eastAsia="sr-Latn-RS"/>
        </w:rPr>
        <w:t>дужности</w:t>
      </w:r>
      <w:r w:rsidRPr="008778E4">
        <w:fldChar w:fldCharType="end"/>
      </w:r>
      <w:r>
        <w:rPr>
          <w:rFonts w:cs="Times New Roman"/>
          <w:szCs w:val="24"/>
          <w:lang w:val="sr-Cyrl-RS" w:eastAsia="sr-Latn-RS"/>
        </w:rPr>
        <w:t xml:space="preserve"> у </w:t>
      </w:r>
      <w:r>
        <w:rPr>
          <w:rFonts w:cs="Times New Roman"/>
          <w:szCs w:val="24"/>
          <w:lang w:val="sr-Latn-RS" w:eastAsia="sr-Latn-RS"/>
        </w:rPr>
        <w:t>Нацио</w:t>
      </w:r>
      <w:bookmarkStart w:id="0" w:name="_GoBack"/>
      <w:bookmarkEnd w:id="0"/>
      <w:r>
        <w:rPr>
          <w:rFonts w:cs="Times New Roman"/>
          <w:szCs w:val="24"/>
          <w:lang w:val="sr-Latn-RS" w:eastAsia="sr-Latn-RS"/>
        </w:rPr>
        <w:t>нално</w:t>
      </w:r>
      <w:r>
        <w:rPr>
          <w:rFonts w:cs="Times New Roman"/>
          <w:szCs w:val="24"/>
          <w:lang w:val="sr-Cyrl-RS" w:eastAsia="sr-Latn-RS"/>
        </w:rPr>
        <w:t>м</w:t>
      </w:r>
      <w:r>
        <w:rPr>
          <w:rFonts w:cs="Times New Roman"/>
          <w:szCs w:val="24"/>
          <w:lang w:val="sr-Latn-RS" w:eastAsia="sr-Latn-RS"/>
        </w:rPr>
        <w:t xml:space="preserve"> просветно</w:t>
      </w:r>
      <w:r>
        <w:rPr>
          <w:rFonts w:cs="Times New Roman"/>
          <w:szCs w:val="24"/>
          <w:lang w:val="sr-Cyrl-RS" w:eastAsia="sr-Latn-RS"/>
        </w:rPr>
        <w:t>м</w:t>
      </w:r>
      <w:r>
        <w:rPr>
          <w:rFonts w:cs="Times New Roman"/>
          <w:szCs w:val="24"/>
          <w:lang w:val="sr-Latn-RS" w:eastAsia="sr-Latn-RS"/>
        </w:rPr>
        <w:t xml:space="preserve"> савет</w:t>
      </w:r>
      <w:r>
        <w:rPr>
          <w:rFonts w:cs="Times New Roman"/>
          <w:szCs w:val="24"/>
          <w:lang w:val="sr-Cyrl-RS" w:eastAsia="sr-Latn-RS"/>
        </w:rPr>
        <w:t xml:space="preserve">у, </w:t>
      </w:r>
      <w:r>
        <w:rPr>
          <w:rFonts w:cs="Times New Roman"/>
          <w:szCs w:val="24"/>
          <w:lang w:val="sr-Latn-RS" w:eastAsia="sr-Latn-RS"/>
        </w:rPr>
        <w:t>због истека мандата</w:t>
      </w:r>
      <w:r>
        <w:rPr>
          <w:rFonts w:cs="Times New Roman"/>
          <w:szCs w:val="24"/>
          <w:lang w:val="sr-Cyrl-RS" w:eastAsia="sr-Latn-RS"/>
        </w:rPr>
        <w:t xml:space="preserve"> - 16. марта 2022. године</w:t>
      </w:r>
      <w:r>
        <w:rPr>
          <w:rFonts w:cs="Times New Roman"/>
          <w:szCs w:val="24"/>
          <w:lang w:val="sr-Latn-RS" w:eastAsia="sr-Latn-RS"/>
        </w:rPr>
        <w:t xml:space="preserve">: </w:t>
      </w:r>
    </w:p>
    <w:p w:rsidR="008778E4" w:rsidRDefault="008778E4" w:rsidP="008778E4">
      <w:pPr>
        <w:rPr>
          <w:rFonts w:cs="Times New Roman"/>
          <w:szCs w:val="24"/>
          <w:lang w:val="sr-Cyrl-RS"/>
        </w:rPr>
      </w:pPr>
    </w:p>
    <w:p w:rsidR="008778E4" w:rsidRDefault="008778E4" w:rsidP="008778E4">
      <w:pPr>
        <w:tabs>
          <w:tab w:val="left" w:pos="0"/>
        </w:tabs>
        <w:rPr>
          <w:rFonts w:cs="Times New Roman"/>
          <w:szCs w:val="24"/>
          <w:lang w:val="sr-Cyrl-RS"/>
        </w:rPr>
      </w:pPr>
      <w:r>
        <w:rPr>
          <w:rFonts w:cs="Times New Roman"/>
          <w:szCs w:val="24"/>
          <w:lang w:val="sr-Cyrl-RS"/>
        </w:rPr>
        <w:t xml:space="preserve">         </w:t>
      </w: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w:t>
      </w:r>
      <w:r>
        <w:rPr>
          <w:rFonts w:cs="Times New Roman"/>
          <w:szCs w:val="24"/>
          <w:lang w:val="sr-Latn-RS"/>
        </w:rPr>
        <w:t xml:space="preserve"> др Радивоје Стојковић, председник</w:t>
      </w:r>
      <w:r>
        <w:rPr>
          <w:rFonts w:cs="Times New Roman"/>
          <w:szCs w:val="24"/>
          <w:lang w:val="sr-Cyrl-RS"/>
        </w:rPr>
        <w:t xml:space="preserve">, </w:t>
      </w:r>
      <w:r>
        <w:rPr>
          <w:rFonts w:cs="Times New Roman"/>
          <w:szCs w:val="24"/>
          <w:lang w:val="sr-Latn-RS"/>
        </w:rPr>
        <w:t>представник Заједнице гимназија</w:t>
      </w:r>
      <w:r>
        <w:rPr>
          <w:rFonts w:cs="Times New Roman"/>
          <w:szCs w:val="24"/>
          <w:lang w:val="sr-Cyrl-RS"/>
        </w:rPr>
        <w:t>,</w:t>
      </w:r>
    </w:p>
    <w:p w:rsidR="008778E4" w:rsidRDefault="008778E4" w:rsidP="008778E4">
      <w:pPr>
        <w:tabs>
          <w:tab w:val="left" w:pos="0"/>
        </w:tabs>
        <w:rPr>
          <w:rFonts w:cs="Times New Roman"/>
          <w:szCs w:val="24"/>
          <w:lang w:val="sr-Cyrl-RS"/>
        </w:rPr>
      </w:pPr>
      <w:r>
        <w:rPr>
          <w:rFonts w:cs="Times New Roman"/>
          <w:szCs w:val="24"/>
          <w:lang w:val="sr-Cyrl-RS"/>
        </w:rPr>
        <w:tab/>
      </w:r>
      <w:r>
        <w:rPr>
          <w:rFonts w:cs="Times New Roman"/>
          <w:szCs w:val="24"/>
          <w:lang w:val="sr-Cyrl-RS"/>
        </w:rPr>
        <w:tab/>
        <w:t>2</w:t>
      </w:r>
      <w:r>
        <w:rPr>
          <w:rFonts w:cs="Times New Roman"/>
          <w:szCs w:val="24"/>
          <w:lang w:val="sr-Latn-RS"/>
        </w:rPr>
        <w:t xml:space="preserve">) проф. др Горан Станковић, </w:t>
      </w:r>
      <w:r>
        <w:rPr>
          <w:rFonts w:cs="Times New Roman"/>
          <w:szCs w:val="24"/>
          <w:lang w:val="sr-Cyrl-RS"/>
        </w:rPr>
        <w:t xml:space="preserve">члан, </w:t>
      </w:r>
      <w:r>
        <w:rPr>
          <w:rFonts w:cs="Times New Roman"/>
          <w:szCs w:val="24"/>
          <w:lang w:val="sr-Latn-RS"/>
        </w:rPr>
        <w:t>представник академика,</w:t>
      </w:r>
    </w:p>
    <w:p w:rsidR="008778E4" w:rsidRDefault="008778E4" w:rsidP="008778E4">
      <w:pPr>
        <w:tabs>
          <w:tab w:val="left" w:pos="0"/>
        </w:tabs>
        <w:rPr>
          <w:rFonts w:cs="Times New Roman"/>
          <w:szCs w:val="24"/>
          <w:lang w:val="sr-Cyrl-RS"/>
        </w:rPr>
      </w:pPr>
      <w:r>
        <w:rPr>
          <w:rFonts w:cs="Times New Roman"/>
          <w:szCs w:val="24"/>
          <w:lang w:val="sr-Cyrl-RS"/>
        </w:rPr>
        <w:tab/>
      </w:r>
      <w:r>
        <w:rPr>
          <w:rFonts w:cs="Times New Roman"/>
          <w:szCs w:val="24"/>
          <w:lang w:val="sr-Cyrl-RS"/>
        </w:rPr>
        <w:tab/>
        <w:t>3</w:t>
      </w:r>
      <w:r>
        <w:rPr>
          <w:rFonts w:cs="Times New Roman"/>
          <w:szCs w:val="24"/>
          <w:lang w:val="sr-Latn-RS"/>
        </w:rPr>
        <w:t xml:space="preserve">) проф. др Жељко Вучковић, </w:t>
      </w:r>
      <w:r>
        <w:rPr>
          <w:rFonts w:cs="Times New Roman"/>
          <w:szCs w:val="24"/>
          <w:lang w:val="sr-Cyrl-RS"/>
        </w:rPr>
        <w:t xml:space="preserve">члан, </w:t>
      </w:r>
      <w:r>
        <w:rPr>
          <w:rFonts w:cs="Times New Roman"/>
          <w:szCs w:val="24"/>
          <w:lang w:val="sr-Latn-RS"/>
        </w:rPr>
        <w:t>представник Конференције универзитета Србије,</w:t>
      </w:r>
      <w:r>
        <w:rPr>
          <w:rFonts w:cs="Times New Roman"/>
          <w:szCs w:val="24"/>
          <w:lang w:val="sr-Cyrl-RS"/>
        </w:rPr>
        <w:tab/>
      </w:r>
      <w:r>
        <w:rPr>
          <w:rFonts w:cs="Times New Roman"/>
          <w:szCs w:val="24"/>
          <w:lang w:val="sr-Cyrl-RS"/>
        </w:rPr>
        <w:tab/>
      </w:r>
    </w:p>
    <w:p w:rsidR="008778E4" w:rsidRDefault="008778E4" w:rsidP="008778E4">
      <w:pPr>
        <w:tabs>
          <w:tab w:val="left" w:pos="0"/>
        </w:tabs>
        <w:rPr>
          <w:rFonts w:cs="Times New Roman"/>
          <w:szCs w:val="24"/>
          <w:lang w:val="sr-Cyrl-RS"/>
        </w:rPr>
      </w:pPr>
      <w:r>
        <w:rPr>
          <w:rFonts w:cs="Times New Roman"/>
          <w:szCs w:val="24"/>
          <w:lang w:val="sr-Cyrl-RS"/>
        </w:rPr>
        <w:tab/>
      </w:r>
      <w:r>
        <w:rPr>
          <w:rFonts w:cs="Times New Roman"/>
          <w:szCs w:val="24"/>
          <w:lang w:val="sr-Cyrl-RS"/>
        </w:rPr>
        <w:tab/>
        <w:t>4</w:t>
      </w:r>
      <w:r>
        <w:rPr>
          <w:rFonts w:cs="Times New Roman"/>
          <w:szCs w:val="24"/>
          <w:lang w:val="sr-Latn-RS"/>
        </w:rPr>
        <w:t xml:space="preserve">) проф. др Марија Станић, </w:t>
      </w:r>
      <w:r>
        <w:rPr>
          <w:rFonts w:cs="Times New Roman"/>
          <w:szCs w:val="24"/>
          <w:lang w:val="sr-Cyrl-RS"/>
        </w:rPr>
        <w:t xml:space="preserve">члан, </w:t>
      </w:r>
      <w:r>
        <w:rPr>
          <w:rFonts w:cs="Times New Roman"/>
          <w:szCs w:val="24"/>
          <w:lang w:val="sr-Latn-RS"/>
        </w:rPr>
        <w:t>представник Конференције универзитета Србије</w:t>
      </w:r>
      <w:r>
        <w:rPr>
          <w:rFonts w:cs="Times New Roman"/>
          <w:szCs w:val="24"/>
          <w:lang w:val="sr-Cyrl-RS"/>
        </w:rPr>
        <w:t>,</w:t>
      </w:r>
    </w:p>
    <w:p w:rsidR="008778E4" w:rsidRDefault="008778E4" w:rsidP="008778E4">
      <w:pPr>
        <w:tabs>
          <w:tab w:val="left" w:pos="0"/>
        </w:tabs>
        <w:rPr>
          <w:rFonts w:cs="Times New Roman"/>
          <w:szCs w:val="24"/>
          <w:lang w:val="sr-Cyrl-RS"/>
        </w:rPr>
      </w:pPr>
      <w:r>
        <w:rPr>
          <w:rFonts w:cs="Times New Roman"/>
          <w:szCs w:val="24"/>
          <w:lang w:val="sr-Cyrl-RS"/>
        </w:rPr>
        <w:tab/>
      </w:r>
      <w:r>
        <w:rPr>
          <w:rFonts w:cs="Times New Roman"/>
          <w:szCs w:val="24"/>
          <w:lang w:val="sr-Cyrl-RS"/>
        </w:rPr>
        <w:tab/>
        <w:t>5</w:t>
      </w:r>
      <w:r>
        <w:rPr>
          <w:rFonts w:cs="Times New Roman"/>
          <w:szCs w:val="24"/>
          <w:lang w:val="sr-Latn-RS"/>
        </w:rPr>
        <w:t xml:space="preserve">) Љиљана Драгутиновић, </w:t>
      </w:r>
      <w:r>
        <w:rPr>
          <w:rFonts w:cs="Times New Roman"/>
          <w:szCs w:val="24"/>
          <w:lang w:val="sr-Cyrl-RS"/>
        </w:rPr>
        <w:t xml:space="preserve">члан, </w:t>
      </w:r>
      <w:r>
        <w:rPr>
          <w:rFonts w:cs="Times New Roman"/>
          <w:szCs w:val="24"/>
          <w:lang w:val="sr-Latn-RS"/>
        </w:rPr>
        <w:t>представник Савеза удружења васпитача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t>6</w:t>
      </w:r>
      <w:r>
        <w:rPr>
          <w:rFonts w:cs="Times New Roman"/>
          <w:szCs w:val="24"/>
          <w:lang w:val="sr-Latn-RS"/>
        </w:rPr>
        <w:t xml:space="preserve">) Јасмина Станковић, </w:t>
      </w:r>
      <w:r>
        <w:rPr>
          <w:rFonts w:cs="Times New Roman"/>
          <w:szCs w:val="24"/>
          <w:lang w:val="sr-Cyrl-RS"/>
        </w:rPr>
        <w:t xml:space="preserve">члан, </w:t>
      </w:r>
      <w:r>
        <w:rPr>
          <w:rFonts w:cs="Times New Roman"/>
          <w:szCs w:val="24"/>
          <w:lang w:val="sr-Latn-RS"/>
        </w:rPr>
        <w:t>представник Друштва за српски језик и књижевност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t>7</w:t>
      </w:r>
      <w:r>
        <w:rPr>
          <w:rFonts w:cs="Times New Roman"/>
          <w:szCs w:val="24"/>
          <w:lang w:val="sr-Latn-RS"/>
        </w:rPr>
        <w:t xml:space="preserve">) Славољуб Милосављевић, </w:t>
      </w:r>
      <w:r>
        <w:rPr>
          <w:rFonts w:cs="Times New Roman"/>
          <w:szCs w:val="24"/>
          <w:lang w:val="sr-Cyrl-RS"/>
        </w:rPr>
        <w:t xml:space="preserve">члан, </w:t>
      </w:r>
      <w:r>
        <w:rPr>
          <w:rFonts w:cs="Times New Roman"/>
          <w:szCs w:val="24"/>
          <w:lang w:val="sr-Latn-RS"/>
        </w:rPr>
        <w:t>представник Друштва математичара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t>8</w:t>
      </w:r>
      <w:r>
        <w:rPr>
          <w:rFonts w:cs="Times New Roman"/>
          <w:szCs w:val="24"/>
          <w:lang w:val="sr-Latn-RS"/>
        </w:rPr>
        <w:t xml:space="preserve">) др Добрила Лукић, </w:t>
      </w:r>
      <w:r>
        <w:rPr>
          <w:rFonts w:cs="Times New Roman"/>
          <w:szCs w:val="24"/>
          <w:lang w:val="sr-Cyrl-RS"/>
        </w:rPr>
        <w:t xml:space="preserve">члан, </w:t>
      </w:r>
      <w:r>
        <w:rPr>
          <w:rFonts w:cs="Times New Roman"/>
          <w:szCs w:val="24"/>
          <w:lang w:val="sr-Latn-RS"/>
        </w:rPr>
        <w:t>представник Српског географског друштва,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t>9</w:t>
      </w:r>
      <w:r>
        <w:rPr>
          <w:rFonts w:cs="Times New Roman"/>
          <w:szCs w:val="24"/>
          <w:lang w:val="sr-Latn-RS"/>
        </w:rPr>
        <w:t xml:space="preserve">) Мирјана Марковић, </w:t>
      </w:r>
      <w:r>
        <w:rPr>
          <w:rFonts w:cs="Times New Roman"/>
          <w:szCs w:val="24"/>
          <w:lang w:val="sr-Cyrl-RS"/>
        </w:rPr>
        <w:t xml:space="preserve">члан, </w:t>
      </w:r>
      <w:r>
        <w:rPr>
          <w:rFonts w:cs="Times New Roman"/>
          <w:szCs w:val="24"/>
          <w:lang w:val="sr-Latn-RS"/>
        </w:rPr>
        <w:t>представник Српског хемијског друштва,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t>10</w:t>
      </w:r>
      <w:r>
        <w:rPr>
          <w:rFonts w:cs="Times New Roman"/>
          <w:szCs w:val="24"/>
          <w:lang w:val="sr-Latn-RS"/>
        </w:rPr>
        <w:t xml:space="preserve">) Верољуб Илић, </w:t>
      </w:r>
      <w:r>
        <w:rPr>
          <w:rFonts w:cs="Times New Roman"/>
          <w:szCs w:val="24"/>
          <w:lang w:val="sr-Cyrl-RS"/>
        </w:rPr>
        <w:t xml:space="preserve">члан, </w:t>
      </w:r>
      <w:r>
        <w:rPr>
          <w:rFonts w:cs="Times New Roman"/>
          <w:szCs w:val="24"/>
          <w:lang w:val="sr-Latn-RS"/>
        </w:rPr>
        <w:t>представник Српског филозофског друштва,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1</w:t>
      </w:r>
      <w:r>
        <w:rPr>
          <w:rFonts w:cs="Times New Roman"/>
          <w:szCs w:val="24"/>
          <w:lang w:val="sr-Latn-RS"/>
        </w:rPr>
        <w:t xml:space="preserve">) мр Горан Петровић, </w:t>
      </w:r>
      <w:r>
        <w:rPr>
          <w:rFonts w:cs="Times New Roman"/>
          <w:szCs w:val="24"/>
          <w:lang w:val="sr-Cyrl-RS"/>
        </w:rPr>
        <w:t xml:space="preserve">члан, </w:t>
      </w:r>
      <w:r>
        <w:rPr>
          <w:rFonts w:cs="Times New Roman"/>
          <w:szCs w:val="24"/>
          <w:lang w:val="sr-Latn-RS"/>
        </w:rPr>
        <w:t>представник Српског савеза професора физичког васпитања и спорта</w:t>
      </w:r>
      <w:r>
        <w:rPr>
          <w:rFonts w:cs="Times New Roman"/>
          <w:szCs w:val="24"/>
          <w:lang w:val="sr-Cyrl-RS"/>
        </w:rPr>
        <w:t>,</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2</w:t>
      </w:r>
      <w:r>
        <w:rPr>
          <w:rFonts w:cs="Times New Roman"/>
          <w:szCs w:val="24"/>
          <w:lang w:val="sr-Latn-RS"/>
        </w:rPr>
        <w:t xml:space="preserve">) Наташа Стојановић, </w:t>
      </w:r>
      <w:r>
        <w:rPr>
          <w:rFonts w:cs="Times New Roman"/>
          <w:szCs w:val="24"/>
          <w:lang w:val="sr-Cyrl-RS"/>
        </w:rPr>
        <w:t xml:space="preserve">члан, </w:t>
      </w:r>
      <w:r>
        <w:rPr>
          <w:rFonts w:cs="Times New Roman"/>
          <w:szCs w:val="24"/>
          <w:lang w:val="sr-Latn-RS"/>
        </w:rPr>
        <w:t>представник Педагошког друштва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3</w:t>
      </w:r>
      <w:r>
        <w:rPr>
          <w:rFonts w:cs="Times New Roman"/>
          <w:szCs w:val="24"/>
          <w:lang w:val="sr-Latn-RS"/>
        </w:rPr>
        <w:t xml:space="preserve">) Синиша Ранковић, </w:t>
      </w:r>
      <w:r>
        <w:rPr>
          <w:rFonts w:cs="Times New Roman"/>
          <w:szCs w:val="24"/>
          <w:lang w:val="sr-Cyrl-RS"/>
        </w:rPr>
        <w:t xml:space="preserve">члан, </w:t>
      </w:r>
      <w:r>
        <w:rPr>
          <w:rFonts w:cs="Times New Roman"/>
          <w:szCs w:val="24"/>
          <w:lang w:val="sr-Latn-RS"/>
        </w:rPr>
        <w:t>представник Друштва дефектолога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4</w:t>
      </w:r>
      <w:r>
        <w:rPr>
          <w:rFonts w:cs="Times New Roman"/>
          <w:szCs w:val="24"/>
          <w:lang w:val="sr-Latn-RS"/>
        </w:rPr>
        <w:t xml:space="preserve">) Биљана Ђукнић, </w:t>
      </w:r>
      <w:r>
        <w:rPr>
          <w:rFonts w:cs="Times New Roman"/>
          <w:szCs w:val="24"/>
          <w:lang w:val="sr-Cyrl-RS"/>
        </w:rPr>
        <w:t xml:space="preserve">члан, </w:t>
      </w:r>
      <w:r>
        <w:rPr>
          <w:rFonts w:cs="Times New Roman"/>
          <w:szCs w:val="24"/>
          <w:lang w:val="sr-Latn-RS"/>
        </w:rPr>
        <w:t xml:space="preserve">представник Заједнице средњих стручних школа, </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5</w:t>
      </w:r>
      <w:r>
        <w:rPr>
          <w:rFonts w:cs="Times New Roman"/>
          <w:szCs w:val="24"/>
          <w:lang w:val="sr-Latn-RS"/>
        </w:rPr>
        <w:t xml:space="preserve">) Бојана Сатарић, </w:t>
      </w:r>
      <w:r>
        <w:rPr>
          <w:rFonts w:cs="Times New Roman"/>
          <w:szCs w:val="24"/>
          <w:lang w:val="sr-Cyrl-RS"/>
        </w:rPr>
        <w:t xml:space="preserve">члан, </w:t>
      </w:r>
      <w:r>
        <w:rPr>
          <w:rFonts w:cs="Times New Roman"/>
          <w:szCs w:val="24"/>
          <w:lang w:val="sr-Latn-RS"/>
        </w:rPr>
        <w:t>представник Удружења наставника информатике,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6</w:t>
      </w:r>
      <w:r>
        <w:rPr>
          <w:rFonts w:cs="Times New Roman"/>
          <w:szCs w:val="24"/>
          <w:lang w:val="sr-Latn-RS"/>
        </w:rPr>
        <w:t xml:space="preserve">) Светлана Золњан, </w:t>
      </w:r>
      <w:r>
        <w:rPr>
          <w:rFonts w:cs="Times New Roman"/>
          <w:szCs w:val="24"/>
          <w:lang w:val="sr-Cyrl-RS"/>
        </w:rPr>
        <w:t xml:space="preserve">члан, </w:t>
      </w:r>
      <w:r>
        <w:rPr>
          <w:rFonts w:cs="Times New Roman"/>
          <w:szCs w:val="24"/>
          <w:lang w:val="sr-Latn-RS"/>
        </w:rPr>
        <w:t>представник националних савета националних мањина,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7</w:t>
      </w:r>
      <w:r>
        <w:rPr>
          <w:rFonts w:cs="Times New Roman"/>
          <w:szCs w:val="24"/>
          <w:lang w:val="sr-Latn-RS"/>
        </w:rPr>
        <w:t xml:space="preserve">) мр Јосип Пекановић, </w:t>
      </w:r>
      <w:r>
        <w:rPr>
          <w:rFonts w:cs="Times New Roman"/>
          <w:szCs w:val="24"/>
          <w:lang w:val="sr-Cyrl-RS"/>
        </w:rPr>
        <w:t xml:space="preserve">члан, </w:t>
      </w:r>
      <w:r>
        <w:rPr>
          <w:rFonts w:cs="Times New Roman"/>
          <w:szCs w:val="24"/>
          <w:lang w:val="sr-Latn-RS"/>
        </w:rPr>
        <w:t>представник Комисије за верску наставу у школи</w:t>
      </w:r>
      <w:r>
        <w:rPr>
          <w:rFonts w:cs="Times New Roman"/>
          <w:szCs w:val="24"/>
          <w:lang w:val="sr-Cyrl-RS"/>
        </w:rPr>
        <w:t>.</w:t>
      </w:r>
    </w:p>
    <w:p w:rsidR="008778E4" w:rsidRDefault="008778E4" w:rsidP="008778E4">
      <w:pPr>
        <w:jc w:val="center"/>
        <w:rPr>
          <w:rFonts w:cs="Times New Roman"/>
          <w:szCs w:val="24"/>
          <w:lang w:val="sr-Cyrl-RS"/>
        </w:rPr>
      </w:pPr>
    </w:p>
    <w:p w:rsidR="008778E4" w:rsidRDefault="008778E4" w:rsidP="008778E4">
      <w:pPr>
        <w:jc w:val="center"/>
        <w:rPr>
          <w:rFonts w:cs="Times New Roman"/>
          <w:szCs w:val="24"/>
        </w:rPr>
      </w:pPr>
      <w:r>
        <w:rPr>
          <w:rFonts w:cs="Times New Roman"/>
          <w:szCs w:val="24"/>
        </w:rPr>
        <w:t>II</w:t>
      </w:r>
    </w:p>
    <w:p w:rsidR="008778E4" w:rsidRDefault="008778E4" w:rsidP="008778E4">
      <w:pPr>
        <w:jc w:val="center"/>
        <w:rPr>
          <w:rFonts w:cs="Times New Roman"/>
          <w:szCs w:val="24"/>
        </w:rPr>
      </w:pPr>
    </w:p>
    <w:p w:rsidR="008778E4" w:rsidRDefault="008778E4" w:rsidP="008778E4">
      <w:pPr>
        <w:rPr>
          <w:rFonts w:cs="Times New Roman"/>
          <w:szCs w:val="24"/>
          <w:lang w:val="sr-Cyrl-RS"/>
        </w:rPr>
      </w:pPr>
      <w:r>
        <w:rPr>
          <w:rFonts w:cs="Times New Roman"/>
          <w:szCs w:val="24"/>
        </w:rPr>
        <w:tab/>
      </w:r>
      <w:r>
        <w:rPr>
          <w:rFonts w:cs="Times New Roman"/>
          <w:szCs w:val="24"/>
          <w:lang w:val="sr-Cyrl-RS"/>
        </w:rPr>
        <w:tab/>
        <w:t>У Национални просветни савет именују се, на период од четири године од 17. марта 2022. године:</w:t>
      </w:r>
    </w:p>
    <w:p w:rsidR="008778E4" w:rsidRDefault="008778E4" w:rsidP="008778E4">
      <w:pPr>
        <w:rPr>
          <w:rFonts w:cs="Times New Roman"/>
          <w:szCs w:val="24"/>
          <w:lang w:val="sr-Cyrl-RS"/>
        </w:rPr>
      </w:pPr>
      <w:r>
        <w:rPr>
          <w:rFonts w:cs="Times New Roman"/>
          <w:szCs w:val="24"/>
          <w:lang w:val="sr-Cyrl-RS"/>
        </w:rPr>
        <w:tab/>
      </w:r>
    </w:p>
    <w:p w:rsidR="008778E4" w:rsidRDefault="008778E4" w:rsidP="008778E4">
      <w:pPr>
        <w:jc w:val="left"/>
        <w:rPr>
          <w:rFonts w:cs="Times New Roman"/>
          <w:szCs w:val="24"/>
          <w:lang w:val="sr-Cyrl-RS"/>
        </w:rPr>
        <w:sectPr w:rsidR="008778E4">
          <w:pgSz w:w="12240" w:h="15840"/>
          <w:pgMar w:top="851" w:right="1440" w:bottom="0" w:left="1440" w:header="708" w:footer="708" w:gutter="0"/>
          <w:cols w:space="720"/>
        </w:sectPr>
      </w:pPr>
    </w:p>
    <w:p w:rsidR="008778E4" w:rsidRDefault="008778E4" w:rsidP="008778E4">
      <w:pPr>
        <w:jc w:val="right"/>
        <w:rPr>
          <w:rFonts w:cs="Times New Roman"/>
          <w:szCs w:val="24"/>
          <w:lang w:val="sr-Cyrl-RS"/>
        </w:rPr>
      </w:pPr>
      <w:r>
        <w:rPr>
          <w:rFonts w:cs="Times New Roman"/>
          <w:szCs w:val="24"/>
          <w:lang w:val="sr-Cyrl-RS"/>
        </w:rPr>
        <w:lastRenderedPageBreak/>
        <w:t>2</w:t>
      </w:r>
    </w:p>
    <w:p w:rsidR="008778E4" w:rsidRDefault="008778E4" w:rsidP="008778E4">
      <w:pPr>
        <w:rPr>
          <w:rFonts w:cs="Times New Roman"/>
          <w:szCs w:val="24"/>
          <w:lang w:val="sr-Cyrl-RS"/>
        </w:rPr>
      </w:pPr>
    </w:p>
    <w:p w:rsidR="008778E4" w:rsidRDefault="008778E4" w:rsidP="008778E4">
      <w:pPr>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Latn-RS"/>
        </w:rPr>
        <w:t>1)</w:t>
      </w:r>
      <w:r>
        <w:rPr>
          <w:rFonts w:cs="Times New Roman"/>
          <w:szCs w:val="24"/>
          <w:lang w:val="sr-Cyrl-RS"/>
        </w:rPr>
        <w:t xml:space="preserve"> за председника:</w:t>
      </w:r>
    </w:p>
    <w:p w:rsidR="008778E4" w:rsidRDefault="008778E4" w:rsidP="008778E4">
      <w:pPr>
        <w:tabs>
          <w:tab w:val="left" w:pos="709"/>
        </w:tabs>
        <w:rPr>
          <w:rFonts w:cs="Times New Roman"/>
          <w:szCs w:val="24"/>
          <w:lang w:val="sr-Cyrl-RS"/>
        </w:rPr>
      </w:pPr>
      <w:r>
        <w:rPr>
          <w:rFonts w:cs="Times New Roman"/>
          <w:szCs w:val="24"/>
          <w:lang w:val="sr-Cyrl-RS"/>
        </w:rPr>
        <w:t xml:space="preserve">           </w:t>
      </w:r>
      <w:r>
        <w:rPr>
          <w:rFonts w:cs="Times New Roman"/>
          <w:szCs w:val="24"/>
        </w:rPr>
        <w:t xml:space="preserve">    </w:t>
      </w:r>
      <w:r>
        <w:rPr>
          <w:rFonts w:cs="Times New Roman"/>
          <w:szCs w:val="24"/>
          <w:lang w:val="sr-Cyrl-RS"/>
        </w:rPr>
        <w:tab/>
      </w:r>
      <w:r>
        <w:rPr>
          <w:rFonts w:cs="Times New Roman"/>
          <w:szCs w:val="24"/>
        </w:rPr>
        <w:t xml:space="preserve">- </w:t>
      </w:r>
      <w:proofErr w:type="gramStart"/>
      <w:r>
        <w:rPr>
          <w:rFonts w:cs="Times New Roman"/>
          <w:szCs w:val="24"/>
          <w:lang w:val="sr-Cyrl-RS"/>
        </w:rPr>
        <w:t>доц</w:t>
      </w:r>
      <w:proofErr w:type="gramEnd"/>
      <w:r>
        <w:rPr>
          <w:rFonts w:cs="Times New Roman"/>
          <w:szCs w:val="24"/>
          <w:lang w:val="sr-Cyrl-RS"/>
        </w:rPr>
        <w:t xml:space="preserve">. др </w:t>
      </w:r>
      <w:r>
        <w:rPr>
          <w:rFonts w:cs="Times New Roman"/>
          <w:szCs w:val="24"/>
          <w:lang w:val="sr-Latn-RS"/>
        </w:rPr>
        <w:t>Радивоје Стојковић</w:t>
      </w:r>
      <w:r>
        <w:rPr>
          <w:rFonts w:cs="Times New Roman"/>
          <w:szCs w:val="24"/>
          <w:lang w:val="sr-Cyrl-RS"/>
        </w:rPr>
        <w:t>,</w:t>
      </w:r>
      <w:r>
        <w:rPr>
          <w:rFonts w:cs="Times New Roman"/>
          <w:szCs w:val="24"/>
          <w:lang w:val="sr-Latn-RS"/>
        </w:rPr>
        <w:t xml:space="preserve"> представник Заједнице гимназија</w:t>
      </w:r>
      <w:r>
        <w:rPr>
          <w:rFonts w:cs="Times New Roman"/>
          <w:szCs w:val="24"/>
          <w:lang w:val="sr-Cyrl-RS"/>
        </w:rPr>
        <w:t>;</w:t>
      </w:r>
    </w:p>
    <w:p w:rsidR="008778E4" w:rsidRDefault="008778E4" w:rsidP="008778E4">
      <w:pPr>
        <w:tabs>
          <w:tab w:val="left" w:pos="709"/>
        </w:tabs>
        <w:rPr>
          <w:rFonts w:cs="Times New Roman"/>
          <w:szCs w:val="24"/>
          <w:lang w:val="sr-Cyrl-RS"/>
        </w:rPr>
      </w:pPr>
      <w:r>
        <w:rPr>
          <w:rFonts w:cs="Times New Roman"/>
          <w:szCs w:val="24"/>
          <w:lang w:val="sr-Cyrl-RS"/>
        </w:rPr>
        <w:tab/>
      </w:r>
    </w:p>
    <w:p w:rsidR="008778E4" w:rsidRDefault="008778E4" w:rsidP="008778E4">
      <w:pPr>
        <w:tabs>
          <w:tab w:val="left" w:pos="0"/>
        </w:tabs>
        <w:rPr>
          <w:rFonts w:cs="Times New Roman"/>
          <w:szCs w:val="24"/>
          <w:lang w:val="sr-Cyrl-RS"/>
        </w:rPr>
      </w:pPr>
      <w:r>
        <w:rPr>
          <w:rFonts w:cs="Times New Roman"/>
          <w:szCs w:val="24"/>
          <w:lang w:val="sr-Cyrl-RS"/>
        </w:rPr>
        <w:tab/>
      </w:r>
      <w:r>
        <w:rPr>
          <w:rFonts w:cs="Times New Roman"/>
          <w:szCs w:val="24"/>
          <w:lang w:val="sr-Cyrl-RS"/>
        </w:rPr>
        <w:tab/>
        <w:t>2) за чланове:</w:t>
      </w:r>
      <w:r>
        <w:rPr>
          <w:rFonts w:cs="Times New Roman"/>
          <w:szCs w:val="24"/>
          <w:lang w:val="sr-Cyrl-RS"/>
        </w:rPr>
        <w:tab/>
      </w:r>
    </w:p>
    <w:p w:rsidR="008778E4" w:rsidRDefault="008778E4" w:rsidP="008778E4">
      <w:pPr>
        <w:tabs>
          <w:tab w:val="left" w:pos="0"/>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Latn-RS"/>
        </w:rPr>
        <w:t xml:space="preserve">(1) </w:t>
      </w:r>
      <w:r>
        <w:rPr>
          <w:rFonts w:cs="Times New Roman"/>
          <w:szCs w:val="24"/>
          <w:lang w:val="sr-Cyrl-RS"/>
        </w:rPr>
        <w:t xml:space="preserve">проф. др </w:t>
      </w:r>
      <w:r>
        <w:rPr>
          <w:rFonts w:cs="Times New Roman"/>
          <w:szCs w:val="24"/>
          <w:lang w:val="sr-Latn-RS"/>
        </w:rPr>
        <w:t>Горан Станковић</w:t>
      </w:r>
      <w:r>
        <w:rPr>
          <w:rFonts w:cs="Times New Roman"/>
          <w:szCs w:val="24"/>
          <w:lang w:val="sr-Cyrl-RS"/>
        </w:rPr>
        <w:t>,</w:t>
      </w:r>
      <w:r>
        <w:rPr>
          <w:rFonts w:cs="Times New Roman"/>
          <w:szCs w:val="24"/>
          <w:lang w:val="sr-Latn-RS"/>
        </w:rPr>
        <w:t xml:space="preserve"> представник академика,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 xml:space="preserve">(2) </w:t>
      </w:r>
      <w:r>
        <w:rPr>
          <w:rFonts w:cs="Times New Roman"/>
          <w:szCs w:val="24"/>
          <w:lang w:val="sr-Cyrl-RS"/>
        </w:rPr>
        <w:t>проф. др Данимир Мандић,</w:t>
      </w:r>
      <w:r>
        <w:rPr>
          <w:rFonts w:cs="Times New Roman"/>
          <w:szCs w:val="24"/>
          <w:lang w:val="sr-Latn-RS"/>
        </w:rPr>
        <w:t xml:space="preserve"> представник Конференције универзитета Србије,</w:t>
      </w:r>
      <w:r>
        <w:rPr>
          <w:rFonts w:cs="Times New Roman"/>
          <w:szCs w:val="24"/>
          <w:lang w:val="sr-Cyrl-RS"/>
        </w:rPr>
        <w:tab/>
      </w:r>
    </w:p>
    <w:p w:rsidR="008778E4" w:rsidRDefault="008778E4" w:rsidP="008778E4">
      <w:pPr>
        <w:tabs>
          <w:tab w:val="left" w:pos="0"/>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Latn-RS"/>
        </w:rPr>
        <w:t>(3)</w:t>
      </w:r>
      <w:r>
        <w:rPr>
          <w:rFonts w:cs="Times New Roman"/>
          <w:szCs w:val="24"/>
          <w:lang w:val="sr-Cyrl-RS"/>
        </w:rPr>
        <w:t xml:space="preserve"> проф. др Саша Марковић</w:t>
      </w:r>
      <w:r>
        <w:rPr>
          <w:rFonts w:cs="Times New Roman"/>
          <w:szCs w:val="24"/>
          <w:lang w:val="sr-Latn-RS"/>
        </w:rPr>
        <w:t>, представник Конференције универзитета Србије</w:t>
      </w:r>
      <w:r>
        <w:rPr>
          <w:rFonts w:cs="Times New Roman"/>
          <w:szCs w:val="24"/>
          <w:lang w:val="sr-Cyrl-RS"/>
        </w:rPr>
        <w:t>,</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(4) Љиљана Драгутиновић</w:t>
      </w:r>
      <w:r>
        <w:rPr>
          <w:rFonts w:cs="Times New Roman"/>
          <w:szCs w:val="24"/>
          <w:lang w:val="sr-Cyrl-RS"/>
        </w:rPr>
        <w:t xml:space="preserve">, </w:t>
      </w:r>
      <w:r>
        <w:rPr>
          <w:rFonts w:cs="Times New Roman"/>
          <w:szCs w:val="24"/>
          <w:lang w:val="sr-Latn-RS"/>
        </w:rPr>
        <w:t>представник Савеза удружења васпитача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 xml:space="preserve">(5) </w:t>
      </w:r>
      <w:r>
        <w:rPr>
          <w:rFonts w:cs="Times New Roman"/>
          <w:szCs w:val="24"/>
          <w:lang w:val="sr-Cyrl-RS"/>
        </w:rPr>
        <w:t>Марина Панић,</w:t>
      </w:r>
      <w:r>
        <w:rPr>
          <w:rFonts w:cs="Times New Roman"/>
          <w:szCs w:val="24"/>
          <w:lang w:val="sr-Latn-RS"/>
        </w:rPr>
        <w:t xml:space="preserve"> представник Друштва за српски језик и књижевност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 xml:space="preserve">(6) </w:t>
      </w:r>
      <w:r>
        <w:rPr>
          <w:rFonts w:cs="Times New Roman"/>
          <w:szCs w:val="24"/>
          <w:lang w:val="sr-Cyrl-RS"/>
        </w:rPr>
        <w:t>др Мирослав Марић,</w:t>
      </w:r>
      <w:r>
        <w:rPr>
          <w:rFonts w:cs="Times New Roman"/>
          <w:szCs w:val="24"/>
          <w:lang w:val="sr-Latn-RS"/>
        </w:rPr>
        <w:t xml:space="preserve"> представник Друштва математичара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(7) др Добрила Лукић</w:t>
      </w:r>
      <w:r>
        <w:rPr>
          <w:rFonts w:cs="Times New Roman"/>
          <w:szCs w:val="24"/>
          <w:lang w:val="sr-Cyrl-RS"/>
        </w:rPr>
        <w:t xml:space="preserve">, </w:t>
      </w:r>
      <w:r>
        <w:rPr>
          <w:rFonts w:cs="Times New Roman"/>
          <w:szCs w:val="24"/>
          <w:lang w:val="sr-Latn-RS"/>
        </w:rPr>
        <w:t>представник Српског географског друштва,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 xml:space="preserve">(8) Мирјана </w:t>
      </w:r>
      <w:r>
        <w:rPr>
          <w:rFonts w:cs="Times New Roman"/>
          <w:szCs w:val="24"/>
          <w:lang w:val="sr-Cyrl-RS"/>
        </w:rPr>
        <w:t>Марковић,</w:t>
      </w:r>
      <w:r>
        <w:rPr>
          <w:rFonts w:cs="Times New Roman"/>
          <w:szCs w:val="24"/>
          <w:lang w:val="sr-Latn-RS"/>
        </w:rPr>
        <w:t xml:space="preserve"> представник Српског хемијског друштва,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 xml:space="preserve">(9) </w:t>
      </w:r>
      <w:r>
        <w:rPr>
          <w:rFonts w:cs="Times New Roman"/>
          <w:szCs w:val="24"/>
          <w:lang w:val="sr-Cyrl-RS"/>
        </w:rPr>
        <w:t>Верољуб Илић,</w:t>
      </w:r>
      <w:r>
        <w:rPr>
          <w:rFonts w:cs="Times New Roman"/>
          <w:szCs w:val="24"/>
          <w:lang w:val="sr-Latn-RS"/>
        </w:rPr>
        <w:t xml:space="preserve"> представник Српског филозофског друштва,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(10</w:t>
      </w:r>
      <w:r>
        <w:rPr>
          <w:rFonts w:cs="Times New Roman"/>
          <w:szCs w:val="24"/>
          <w:lang w:val="sr-Cyrl-RS"/>
        </w:rPr>
        <w:t xml:space="preserve">) мр Горан Петровић, </w:t>
      </w:r>
      <w:r>
        <w:rPr>
          <w:rFonts w:cs="Times New Roman"/>
          <w:szCs w:val="24"/>
          <w:lang w:val="sr-Latn-RS"/>
        </w:rPr>
        <w:t>представник Српског савеза професора физичког васпитања и спорта</w:t>
      </w:r>
      <w:r>
        <w:rPr>
          <w:rFonts w:cs="Times New Roman"/>
          <w:szCs w:val="24"/>
          <w:lang w:val="sr-Cyrl-RS"/>
        </w:rPr>
        <w:t>,</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(11)</w:t>
      </w:r>
      <w:r>
        <w:rPr>
          <w:rFonts w:cs="Times New Roman"/>
          <w:szCs w:val="24"/>
          <w:lang w:val="sr-Cyrl-RS"/>
        </w:rPr>
        <w:t xml:space="preserve"> </w:t>
      </w:r>
      <w:r>
        <w:rPr>
          <w:rFonts w:cs="Times New Roman"/>
          <w:szCs w:val="24"/>
          <w:lang w:val="sr-Latn-RS"/>
        </w:rPr>
        <w:t>Наташа Стојановић, представник Педагошког друштва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(12)</w:t>
      </w:r>
      <w:r>
        <w:rPr>
          <w:rFonts w:cs="Times New Roman"/>
          <w:szCs w:val="24"/>
          <w:lang w:val="sr-Cyrl-RS"/>
        </w:rPr>
        <w:t xml:space="preserve"> </w:t>
      </w:r>
      <w:r>
        <w:rPr>
          <w:rFonts w:cs="Times New Roman"/>
          <w:szCs w:val="24"/>
          <w:lang w:val="sr-Latn-RS"/>
        </w:rPr>
        <w:t>Синиша Ранковић, представник Друштва дефектолога Србије,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(13)</w:t>
      </w:r>
      <w:r>
        <w:rPr>
          <w:rFonts w:cs="Times New Roman"/>
          <w:szCs w:val="24"/>
          <w:lang w:val="sr-Cyrl-RS"/>
        </w:rPr>
        <w:t xml:space="preserve"> </w:t>
      </w:r>
      <w:r>
        <w:rPr>
          <w:rFonts w:cs="Times New Roman"/>
          <w:szCs w:val="24"/>
          <w:lang w:val="sr-Latn-RS"/>
        </w:rPr>
        <w:t xml:space="preserve">Биљана Ђукнић, представник Заједнице средњих стручних школа, </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(14)</w:t>
      </w:r>
      <w:r>
        <w:rPr>
          <w:rFonts w:cs="Times New Roman"/>
          <w:szCs w:val="24"/>
          <w:lang w:val="sr-Cyrl-RS"/>
        </w:rPr>
        <w:t xml:space="preserve"> </w:t>
      </w:r>
      <w:r>
        <w:rPr>
          <w:rFonts w:cs="Times New Roman"/>
          <w:szCs w:val="24"/>
          <w:lang w:val="sr-Latn-RS"/>
        </w:rPr>
        <w:t>Бојана Сатарић, представник Удружења наставника информатике,</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(15)</w:t>
      </w:r>
      <w:r>
        <w:rPr>
          <w:rFonts w:cs="Times New Roman"/>
          <w:szCs w:val="24"/>
          <w:lang w:val="sr-Cyrl-RS"/>
        </w:rPr>
        <w:t xml:space="preserve"> </w:t>
      </w:r>
      <w:r>
        <w:rPr>
          <w:rFonts w:cs="Times New Roman"/>
          <w:szCs w:val="24"/>
          <w:lang w:val="sr-Latn-RS"/>
        </w:rPr>
        <w:t>Светлана Золњан</w:t>
      </w:r>
      <w:r>
        <w:rPr>
          <w:rFonts w:cs="Times New Roman"/>
          <w:szCs w:val="24"/>
          <w:lang w:val="sr-Cyrl-RS"/>
        </w:rPr>
        <w:t>,</w:t>
      </w:r>
      <w:r>
        <w:rPr>
          <w:rFonts w:cs="Times New Roman"/>
          <w:szCs w:val="24"/>
          <w:lang w:val="sr-Latn-RS"/>
        </w:rPr>
        <w:t xml:space="preserve"> представник националних савета националних мањина,</w:t>
      </w:r>
    </w:p>
    <w:p w:rsidR="008778E4" w:rsidRDefault="008778E4" w:rsidP="008778E4">
      <w:pPr>
        <w:tabs>
          <w:tab w:val="left" w:pos="709"/>
          <w:tab w:val="left" w:pos="851"/>
          <w:tab w:val="left" w:pos="1418"/>
        </w:tabs>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Cyrl-RS"/>
        </w:rPr>
        <w:tab/>
      </w:r>
      <w:r>
        <w:rPr>
          <w:rFonts w:cs="Times New Roman"/>
          <w:szCs w:val="24"/>
          <w:lang w:val="sr-Latn-RS"/>
        </w:rPr>
        <w:t xml:space="preserve">(16) </w:t>
      </w:r>
      <w:r>
        <w:rPr>
          <w:rFonts w:cs="Times New Roman"/>
          <w:szCs w:val="24"/>
          <w:lang w:val="sr-Cyrl-RS"/>
        </w:rPr>
        <w:t xml:space="preserve">монс. др Ладислав Немет, </w:t>
      </w:r>
      <w:r>
        <w:rPr>
          <w:rFonts w:cs="Times New Roman"/>
          <w:szCs w:val="24"/>
          <w:lang w:val="sr-Latn-RS"/>
        </w:rPr>
        <w:t>представник Комисије за верску наставу у школи</w:t>
      </w:r>
      <w:r>
        <w:rPr>
          <w:rFonts w:cs="Times New Roman"/>
          <w:szCs w:val="24"/>
          <w:lang w:val="sr-Cyrl-RS"/>
        </w:rPr>
        <w:t>.</w:t>
      </w:r>
    </w:p>
    <w:p w:rsidR="008778E4" w:rsidRDefault="008778E4" w:rsidP="008778E4">
      <w:pPr>
        <w:jc w:val="center"/>
        <w:rPr>
          <w:rFonts w:cs="Times New Roman"/>
          <w:szCs w:val="24"/>
        </w:rPr>
      </w:pPr>
    </w:p>
    <w:p w:rsidR="008778E4" w:rsidRDefault="008778E4" w:rsidP="008778E4">
      <w:pPr>
        <w:jc w:val="center"/>
        <w:rPr>
          <w:rFonts w:cs="Times New Roman"/>
          <w:szCs w:val="24"/>
        </w:rPr>
      </w:pPr>
      <w:r>
        <w:rPr>
          <w:rFonts w:cs="Times New Roman"/>
          <w:szCs w:val="24"/>
        </w:rPr>
        <w:t>III</w:t>
      </w:r>
    </w:p>
    <w:p w:rsidR="008778E4" w:rsidRDefault="008778E4" w:rsidP="008778E4">
      <w:pPr>
        <w:rPr>
          <w:rFonts w:cs="Times New Roman"/>
          <w:szCs w:val="24"/>
          <w:lang w:val="sr-Cyrl-RS"/>
        </w:rPr>
      </w:pPr>
    </w:p>
    <w:p w:rsidR="008778E4" w:rsidRDefault="008778E4" w:rsidP="008778E4">
      <w:pPr>
        <w:rPr>
          <w:rFonts w:cs="Times New Roman"/>
          <w:szCs w:val="24"/>
          <w:lang w:val="sr-Cyrl-CS"/>
        </w:rPr>
      </w:pPr>
      <w:r>
        <w:rPr>
          <w:rFonts w:cs="Times New Roman"/>
          <w:szCs w:val="24"/>
        </w:rPr>
        <w:tab/>
      </w:r>
      <w:r>
        <w:rPr>
          <w:rFonts w:cs="Times New Roman"/>
          <w:szCs w:val="24"/>
          <w:lang w:val="sr-Cyrl-RS"/>
        </w:rPr>
        <w:tab/>
      </w:r>
      <w:r>
        <w:rPr>
          <w:rFonts w:cs="Times New Roman"/>
          <w:szCs w:val="24"/>
          <w:lang w:val="sr-Cyrl-CS"/>
        </w:rPr>
        <w:t>Ово решење објавити у „Службеном гласнику Републике Србије”.</w:t>
      </w:r>
    </w:p>
    <w:p w:rsidR="008778E4" w:rsidRDefault="008778E4" w:rsidP="008778E4">
      <w:pPr>
        <w:rPr>
          <w:rFonts w:cs="Times New Roman"/>
          <w:szCs w:val="24"/>
          <w:lang w:val="sr-Cyrl-CS"/>
        </w:rPr>
      </w:pPr>
    </w:p>
    <w:p w:rsidR="008778E4" w:rsidRDefault="008778E4" w:rsidP="008778E4">
      <w:pPr>
        <w:rPr>
          <w:rFonts w:cs="Times New Roman"/>
          <w:szCs w:val="24"/>
          <w:lang w:eastAsia="sr-Cyrl-CS"/>
        </w:rPr>
      </w:pPr>
    </w:p>
    <w:p w:rsidR="008778E4" w:rsidRDefault="008778E4" w:rsidP="008778E4">
      <w:pPr>
        <w:rPr>
          <w:rFonts w:cs="Times New Roman"/>
          <w:szCs w:val="24"/>
          <w:lang w:val="ru-RU"/>
        </w:rPr>
      </w:pPr>
      <w:r>
        <w:rPr>
          <w:rFonts w:cs="Times New Roman"/>
          <w:szCs w:val="24"/>
          <w:lang w:val="ru-RU"/>
        </w:rPr>
        <w:t>24 Број: 119-</w:t>
      </w:r>
      <w:r>
        <w:rPr>
          <w:rFonts w:cs="Times New Roman"/>
          <w:szCs w:val="24"/>
          <w:lang w:val="sr-Cyrl-RS"/>
        </w:rPr>
        <w:t>391</w:t>
      </w:r>
      <w:r>
        <w:rPr>
          <w:rFonts w:cs="Times New Roman"/>
          <w:szCs w:val="24"/>
          <w:lang w:val="ru-RU"/>
        </w:rPr>
        <w:t>/2022</w:t>
      </w:r>
    </w:p>
    <w:p w:rsidR="008778E4" w:rsidRDefault="008778E4" w:rsidP="008778E4">
      <w:pPr>
        <w:rPr>
          <w:rFonts w:cs="Times New Roman"/>
          <w:szCs w:val="24"/>
          <w:lang w:val="sr-Cyrl-CS" w:eastAsia="sr-Cyrl-CS"/>
        </w:rPr>
      </w:pPr>
      <w:r>
        <w:rPr>
          <w:rFonts w:cs="Times New Roman"/>
          <w:szCs w:val="24"/>
          <w:lang w:val="sr-Cyrl-CS"/>
        </w:rPr>
        <w:t>У Београду, 20. јануара 2022. године</w:t>
      </w:r>
      <w:r>
        <w:rPr>
          <w:rFonts w:cs="Times New Roman"/>
          <w:szCs w:val="24"/>
          <w:lang w:val="sr-Cyrl-CS" w:eastAsia="sr-Cyrl-CS"/>
        </w:rPr>
        <w:tab/>
        <w:t xml:space="preserve">  </w:t>
      </w:r>
    </w:p>
    <w:p w:rsidR="008778E4" w:rsidRDefault="008778E4" w:rsidP="008778E4">
      <w:pPr>
        <w:rPr>
          <w:rFonts w:cs="Times New Roman"/>
          <w:b/>
          <w:szCs w:val="24"/>
          <w:lang w:val="sr-Cyrl-RS" w:eastAsia="sr-Cyrl-CS"/>
        </w:rPr>
      </w:pPr>
    </w:p>
    <w:p w:rsidR="008778E4" w:rsidRDefault="008778E4" w:rsidP="008778E4">
      <w:pPr>
        <w:rPr>
          <w:rFonts w:cs="Times New Roman"/>
          <w:b/>
          <w:szCs w:val="24"/>
          <w:lang w:val="sr-Cyrl-RS" w:eastAsia="sr-Cyrl-CS"/>
        </w:rPr>
      </w:pPr>
    </w:p>
    <w:p w:rsidR="008778E4" w:rsidRDefault="008778E4" w:rsidP="008778E4">
      <w:pPr>
        <w:rPr>
          <w:rFonts w:cs="Times New Roman"/>
          <w:b/>
          <w:szCs w:val="24"/>
          <w:lang w:val="sr-Cyrl-RS" w:eastAsia="sr-Cyrl-CS"/>
        </w:rPr>
      </w:pPr>
    </w:p>
    <w:p w:rsidR="008778E4" w:rsidRDefault="008778E4" w:rsidP="008778E4">
      <w:pPr>
        <w:jc w:val="center"/>
        <w:rPr>
          <w:rFonts w:cs="Times New Roman"/>
          <w:b/>
          <w:szCs w:val="24"/>
          <w:lang w:val="ru-RU" w:eastAsia="sr-Cyrl-CS"/>
        </w:rPr>
      </w:pPr>
      <w:r>
        <w:rPr>
          <w:rFonts w:cs="Times New Roman"/>
          <w:b/>
          <w:szCs w:val="24"/>
          <w:lang w:val="ru-RU" w:eastAsia="sr-Cyrl-CS"/>
        </w:rPr>
        <w:t>В  Л  А  Д  А</w:t>
      </w:r>
    </w:p>
    <w:p w:rsidR="008778E4" w:rsidRDefault="008778E4" w:rsidP="008778E4">
      <w:pPr>
        <w:tabs>
          <w:tab w:val="left" w:pos="900"/>
        </w:tabs>
        <w:jc w:val="center"/>
        <w:rPr>
          <w:rFonts w:cs="Times New Roman"/>
          <w:b/>
          <w:szCs w:val="24"/>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spacing w:line="276" w:lineRule="auto"/>
        <w:rPr>
          <w:rFonts w:cs="Times New Roman"/>
          <w:szCs w:val="24"/>
        </w:rPr>
      </w:pPr>
    </w:p>
    <w:p w:rsidR="008778E4" w:rsidRDefault="008778E4" w:rsidP="008778E4">
      <w:pPr>
        <w:jc w:val="left"/>
        <w:sectPr w:rsidR="008778E4">
          <w:pgSz w:w="12240" w:h="15840"/>
          <w:pgMar w:top="851" w:right="1440" w:bottom="851" w:left="1440" w:header="708" w:footer="708" w:gutter="0"/>
          <w:cols w:space="720"/>
        </w:sectPr>
      </w:pPr>
    </w:p>
    <w:p w:rsidR="008778E4" w:rsidRDefault="008778E4" w:rsidP="008778E4">
      <w:pPr>
        <w:tabs>
          <w:tab w:val="left" w:pos="1418"/>
        </w:tabs>
        <w:rPr>
          <w:rFonts w:cs="Times New Roman"/>
          <w:szCs w:val="24"/>
          <w:lang w:val="sr-Cyrl-CS"/>
        </w:rPr>
      </w:pPr>
    </w:p>
    <w:p w:rsidR="008778E4" w:rsidRDefault="008778E4" w:rsidP="008778E4">
      <w:pPr>
        <w:tabs>
          <w:tab w:val="left" w:pos="1418"/>
        </w:tabs>
        <w:rPr>
          <w:rFonts w:cs="Times New Roman"/>
          <w:szCs w:val="24"/>
          <w:lang w:val="ru-RU"/>
        </w:rPr>
      </w:pPr>
      <w:r>
        <w:rPr>
          <w:rFonts w:cs="Times New Roman"/>
          <w:szCs w:val="24"/>
          <w:lang w:val="sr-Cyrl-CS"/>
        </w:rPr>
        <w:tab/>
        <w:t xml:space="preserve">На основу </w:t>
      </w:r>
      <w:proofErr w:type="spellStart"/>
      <w:r>
        <w:rPr>
          <w:rFonts w:cs="Times New Roman"/>
          <w:szCs w:val="24"/>
        </w:rPr>
        <w:t>члана</w:t>
      </w:r>
      <w:proofErr w:type="spellEnd"/>
      <w:r>
        <w:rPr>
          <w:rFonts w:cs="Times New Roman"/>
          <w:szCs w:val="24"/>
        </w:rPr>
        <w:t xml:space="preserve"> 4</w:t>
      </w:r>
      <w:r>
        <w:rPr>
          <w:rFonts w:cs="Times New Roman"/>
          <w:szCs w:val="24"/>
          <w:lang w:val="sr-Cyrl-RS"/>
        </w:rPr>
        <w:t>2</w:t>
      </w:r>
      <w:r>
        <w:rPr>
          <w:rFonts w:cs="Times New Roman"/>
          <w:szCs w:val="24"/>
        </w:rPr>
        <w:t xml:space="preserve">. </w:t>
      </w:r>
      <w:proofErr w:type="spellStart"/>
      <w:proofErr w:type="gramStart"/>
      <w:r>
        <w:rPr>
          <w:rFonts w:cs="Times New Roman"/>
          <w:szCs w:val="24"/>
        </w:rPr>
        <w:t>став</w:t>
      </w:r>
      <w:proofErr w:type="spellEnd"/>
      <w:proofErr w:type="gramEnd"/>
      <w:r>
        <w:rPr>
          <w:rFonts w:cs="Times New Roman"/>
          <w:szCs w:val="24"/>
        </w:rPr>
        <w:t xml:space="preserve"> </w:t>
      </w:r>
      <w:r>
        <w:rPr>
          <w:rFonts w:cs="Times New Roman"/>
          <w:szCs w:val="24"/>
          <w:lang w:val="sr-Cyrl-RS"/>
        </w:rPr>
        <w:t>7</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 xml:space="preserve">Службени гласник РС”, бр. </w:t>
      </w:r>
      <w:r>
        <w:rPr>
          <w:szCs w:val="24"/>
          <w:lang w:val="sr-Cyrl-CS"/>
        </w:rPr>
        <w:t>72/09, 13/16, 30/16 – исправка, 6/20, 47/21 и 78/21</w:t>
      </w:r>
      <w:r>
        <w:rPr>
          <w:rFonts w:cs="Times New Roman"/>
          <w:szCs w:val="24"/>
          <w:lang w:val="sr-Cyrl-CS"/>
        </w:rPr>
        <w:t>)</w:t>
      </w:r>
      <w:r>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ru-RU"/>
        </w:rPr>
        <w:t>),</w:t>
      </w:r>
    </w:p>
    <w:p w:rsidR="008778E4" w:rsidRDefault="008778E4" w:rsidP="008778E4">
      <w:pPr>
        <w:rPr>
          <w:rFonts w:cs="Times New Roman"/>
          <w:szCs w:val="24"/>
          <w:lang w:val="ru-RU"/>
        </w:rPr>
      </w:pPr>
    </w:p>
    <w:p w:rsidR="008778E4" w:rsidRDefault="008778E4" w:rsidP="008778E4">
      <w:pPr>
        <w:ind w:firstLine="1440"/>
        <w:rPr>
          <w:rFonts w:cs="Times New Roman"/>
          <w:szCs w:val="24"/>
        </w:rPr>
      </w:pPr>
      <w:r>
        <w:rPr>
          <w:rFonts w:cs="Times New Roman"/>
          <w:szCs w:val="24"/>
        </w:rPr>
        <w:t xml:space="preserve">Влада </w:t>
      </w:r>
      <w:proofErr w:type="spellStart"/>
      <w:r>
        <w:rPr>
          <w:rFonts w:cs="Times New Roman"/>
          <w:szCs w:val="24"/>
        </w:rPr>
        <w:t>доноси</w:t>
      </w:r>
      <w:proofErr w:type="spellEnd"/>
    </w:p>
    <w:p w:rsidR="008778E4" w:rsidRDefault="008778E4" w:rsidP="008778E4">
      <w:pPr>
        <w:ind w:firstLine="1080"/>
        <w:rPr>
          <w:rFonts w:cs="Times New Roman"/>
          <w:szCs w:val="24"/>
        </w:rPr>
      </w:pPr>
    </w:p>
    <w:p w:rsidR="008778E4" w:rsidRDefault="008778E4" w:rsidP="008778E4">
      <w:pPr>
        <w:jc w:val="center"/>
        <w:rPr>
          <w:rFonts w:cs="Times New Roman"/>
          <w:b/>
          <w:szCs w:val="24"/>
        </w:rPr>
      </w:pPr>
      <w:r>
        <w:rPr>
          <w:rFonts w:cs="Times New Roman"/>
          <w:b/>
          <w:szCs w:val="24"/>
        </w:rPr>
        <w:t>Р Е Ш Е Њ Е</w:t>
      </w:r>
    </w:p>
    <w:p w:rsidR="008778E4" w:rsidRDefault="008778E4" w:rsidP="008778E4">
      <w:pPr>
        <w:jc w:val="center"/>
        <w:rPr>
          <w:rFonts w:cs="Times New Roman"/>
          <w:b/>
          <w:szCs w:val="24"/>
        </w:rPr>
      </w:pPr>
    </w:p>
    <w:p w:rsidR="008778E4" w:rsidRDefault="008778E4" w:rsidP="008778E4">
      <w:pPr>
        <w:jc w:val="center"/>
        <w:rPr>
          <w:rFonts w:cs="Times New Roman"/>
          <w:b/>
          <w:szCs w:val="24"/>
          <w:lang w:val="sr-Cyrl-CS"/>
        </w:rPr>
      </w:pPr>
      <w:r>
        <w:rPr>
          <w:rFonts w:cs="Times New Roman"/>
          <w:b/>
          <w:szCs w:val="24"/>
          <w:lang w:val="sr-Cyrl-CS"/>
        </w:rPr>
        <w:t xml:space="preserve">О РАЗРЕШЕЊУ ПРЕДСЕДНИКА И </w:t>
      </w:r>
      <w:r>
        <w:rPr>
          <w:rFonts w:cs="Times New Roman"/>
          <w:b/>
          <w:szCs w:val="24"/>
        </w:rPr>
        <w:t>ЧЛАНОВА</w:t>
      </w:r>
      <w:r>
        <w:rPr>
          <w:rFonts w:cs="Times New Roman"/>
          <w:b/>
          <w:szCs w:val="24"/>
          <w:lang w:val="sr-Cyrl-RS"/>
        </w:rPr>
        <w:t xml:space="preserve"> </w:t>
      </w:r>
      <w:r>
        <w:rPr>
          <w:rFonts w:cs="Times New Roman"/>
          <w:b/>
          <w:szCs w:val="24"/>
        </w:rPr>
        <w:t xml:space="preserve">УПРАВНОГ ОДБОРА </w:t>
      </w:r>
      <w:r>
        <w:rPr>
          <w:rFonts w:cs="Times New Roman"/>
          <w:b/>
          <w:szCs w:val="24"/>
          <w:lang w:val="sr-Cyrl-RS"/>
        </w:rPr>
        <w:t>ЕТНОГРАФСКОГ</w:t>
      </w:r>
      <w:r>
        <w:rPr>
          <w:rFonts w:cs="Times New Roman"/>
          <w:b/>
          <w:szCs w:val="24"/>
        </w:rPr>
        <w:t xml:space="preserve"> МУЗЕЈА У БЕОГРАДУ</w:t>
      </w:r>
    </w:p>
    <w:p w:rsidR="008778E4" w:rsidRDefault="008778E4" w:rsidP="008778E4">
      <w:pPr>
        <w:jc w:val="center"/>
        <w:rPr>
          <w:rFonts w:cs="Times New Roman"/>
          <w:b/>
          <w:szCs w:val="24"/>
          <w:lang w:val="sr-Cyrl-CS"/>
        </w:rPr>
      </w:pPr>
    </w:p>
    <w:p w:rsidR="008778E4" w:rsidRDefault="008778E4" w:rsidP="008778E4">
      <w:pPr>
        <w:jc w:val="center"/>
        <w:rPr>
          <w:rFonts w:cs="Times New Roman"/>
          <w:szCs w:val="24"/>
          <w:lang w:val="sr-Cyrl-CS"/>
        </w:rPr>
      </w:pPr>
      <w:r>
        <w:rPr>
          <w:rFonts w:cs="Times New Roman"/>
          <w:szCs w:val="24"/>
          <w:lang w:val="sr-Cyrl-CS"/>
        </w:rPr>
        <w:t>I</w:t>
      </w:r>
    </w:p>
    <w:p w:rsidR="008778E4" w:rsidRDefault="008778E4" w:rsidP="008778E4">
      <w:pPr>
        <w:jc w:val="center"/>
        <w:rPr>
          <w:rFonts w:cs="Times New Roman"/>
          <w:szCs w:val="24"/>
          <w:lang w:val="sr-Cyrl-CS"/>
        </w:rPr>
      </w:pPr>
    </w:p>
    <w:p w:rsidR="008778E4" w:rsidRDefault="008778E4" w:rsidP="008778E4">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 xml:space="preserve">Разрешавају се дужности у </w:t>
      </w:r>
      <w:proofErr w:type="spellStart"/>
      <w:r>
        <w:rPr>
          <w:rFonts w:cs="Times New Roman"/>
          <w:szCs w:val="24"/>
        </w:rPr>
        <w:t>Управн</w:t>
      </w:r>
      <w:proofErr w:type="spellEnd"/>
      <w:r>
        <w:rPr>
          <w:rFonts w:cs="Times New Roman"/>
          <w:szCs w:val="24"/>
          <w:lang w:val="sr-Cyrl-RS"/>
        </w:rPr>
        <w:t>ом</w:t>
      </w:r>
      <w:r>
        <w:rPr>
          <w:rFonts w:cs="Times New Roman"/>
          <w:szCs w:val="24"/>
        </w:rPr>
        <w:t xml:space="preserve"> </w:t>
      </w:r>
      <w:proofErr w:type="spellStart"/>
      <w:r>
        <w:rPr>
          <w:rFonts w:cs="Times New Roman"/>
          <w:szCs w:val="24"/>
        </w:rPr>
        <w:t>одбор</w:t>
      </w:r>
      <w:proofErr w:type="spellEnd"/>
      <w:r>
        <w:rPr>
          <w:rFonts w:cs="Times New Roman"/>
          <w:szCs w:val="24"/>
          <w:lang w:val="sr-Cyrl-RS"/>
        </w:rPr>
        <w:t>у Етнографског</w:t>
      </w:r>
      <w:r>
        <w:rPr>
          <w:rFonts w:cs="Times New Roman"/>
          <w:szCs w:val="24"/>
        </w:rPr>
        <w:t xml:space="preserve"> </w:t>
      </w:r>
      <w:proofErr w:type="spellStart"/>
      <w:r>
        <w:rPr>
          <w:rFonts w:cs="Times New Roman"/>
          <w:szCs w:val="24"/>
        </w:rPr>
        <w:t>музеја</w:t>
      </w:r>
      <w:proofErr w:type="spellEnd"/>
      <w:r>
        <w:rPr>
          <w:rFonts w:cs="Times New Roman"/>
          <w:szCs w:val="24"/>
        </w:rPr>
        <w:t xml:space="preserve"> у </w:t>
      </w:r>
      <w:proofErr w:type="spellStart"/>
      <w:r>
        <w:rPr>
          <w:rFonts w:cs="Times New Roman"/>
          <w:szCs w:val="24"/>
        </w:rPr>
        <w:t>Београду</w:t>
      </w:r>
      <w:proofErr w:type="spellEnd"/>
      <w:r>
        <w:rPr>
          <w:rFonts w:cs="Times New Roman"/>
          <w:szCs w:val="24"/>
          <w:lang w:val="sr-Cyrl-CS"/>
        </w:rPr>
        <w:t>:</w:t>
      </w:r>
    </w:p>
    <w:p w:rsidR="008778E4" w:rsidRDefault="008778E4" w:rsidP="008778E4">
      <w:pPr>
        <w:rPr>
          <w:rFonts w:cs="Times New Roman"/>
          <w:szCs w:val="24"/>
          <w:lang w:val="sr-Cyrl-CS"/>
        </w:rPr>
      </w:pPr>
    </w:p>
    <w:p w:rsidR="008778E4" w:rsidRDefault="008778E4" w:rsidP="008778E4">
      <w:pPr>
        <w:rPr>
          <w:szCs w:val="24"/>
        </w:rPr>
      </w:pPr>
      <w:r>
        <w:rPr>
          <w:szCs w:val="24"/>
          <w:lang w:val="sr-Cyrl-CS"/>
        </w:rPr>
        <w:tab/>
      </w:r>
      <w:r>
        <w:rPr>
          <w:szCs w:val="24"/>
          <w:lang w:val="sr-Cyrl-CS"/>
        </w:rPr>
        <w:tab/>
        <w:t xml:space="preserve">1. </w:t>
      </w:r>
      <w:proofErr w:type="spellStart"/>
      <w:proofErr w:type="gramStart"/>
      <w:r>
        <w:rPr>
          <w:szCs w:val="24"/>
        </w:rPr>
        <w:t>др</w:t>
      </w:r>
      <w:proofErr w:type="spellEnd"/>
      <w:proofErr w:type="gramEnd"/>
      <w:r>
        <w:rPr>
          <w:szCs w:val="24"/>
        </w:rPr>
        <w:t xml:space="preserve"> </w:t>
      </w:r>
      <w:r>
        <w:rPr>
          <w:szCs w:val="24"/>
          <w:lang w:val="sr-Cyrl-RS"/>
        </w:rPr>
        <w:t>Биљана Ђорђевић Богдановић</w:t>
      </w:r>
      <w:r>
        <w:rPr>
          <w:szCs w:val="24"/>
        </w:rPr>
        <w:t>,</w:t>
      </w:r>
      <w:r>
        <w:rPr>
          <w:szCs w:val="24"/>
          <w:lang w:val="sr-Cyrl-RS"/>
        </w:rPr>
        <w:t xml:space="preserve"> председник,</w:t>
      </w:r>
      <w:r>
        <w:rPr>
          <w:szCs w:val="24"/>
          <w:lang w:val="sr-Cyrl-CS"/>
        </w:rPr>
        <w:t xml:space="preserve"> </w:t>
      </w:r>
    </w:p>
    <w:p w:rsidR="008778E4" w:rsidRDefault="008778E4" w:rsidP="008778E4">
      <w:pPr>
        <w:rPr>
          <w:szCs w:val="24"/>
          <w:lang w:val="sr-Cyrl-CS"/>
        </w:rPr>
      </w:pPr>
      <w:r>
        <w:rPr>
          <w:szCs w:val="24"/>
          <w:lang w:val="sr-Cyrl-CS"/>
        </w:rPr>
        <w:tab/>
      </w:r>
      <w:r>
        <w:rPr>
          <w:szCs w:val="24"/>
          <w:lang w:val="sr-Cyrl-CS"/>
        </w:rPr>
        <w:tab/>
        <w:t>2. др Александра Павићевић</w:t>
      </w:r>
      <w:r>
        <w:rPr>
          <w:szCs w:val="24"/>
          <w:lang w:val="ru-RU"/>
        </w:rPr>
        <w:t xml:space="preserve">, </w:t>
      </w:r>
      <w:r>
        <w:rPr>
          <w:szCs w:val="24"/>
          <w:lang w:val="sr-Cyrl-CS"/>
        </w:rPr>
        <w:t>члан</w:t>
      </w:r>
      <w:r>
        <w:rPr>
          <w:szCs w:val="24"/>
          <w:lang w:val="ru-RU"/>
        </w:rPr>
        <w:t>,</w:t>
      </w:r>
    </w:p>
    <w:p w:rsidR="008778E4" w:rsidRDefault="008778E4" w:rsidP="008778E4">
      <w:pPr>
        <w:rPr>
          <w:szCs w:val="24"/>
          <w:lang w:val="sr-Cyrl-CS"/>
        </w:rPr>
      </w:pPr>
      <w:r>
        <w:rPr>
          <w:szCs w:val="24"/>
          <w:lang w:val="sr-Cyrl-CS"/>
        </w:rPr>
        <w:tab/>
      </w:r>
      <w:r>
        <w:rPr>
          <w:szCs w:val="24"/>
          <w:lang w:val="sr-Cyrl-CS"/>
        </w:rPr>
        <w:tab/>
        <w:t>3. Тамара Бутиган Вучај, члан,</w:t>
      </w:r>
    </w:p>
    <w:p w:rsidR="008778E4" w:rsidRDefault="008778E4" w:rsidP="008778E4">
      <w:pPr>
        <w:rPr>
          <w:szCs w:val="24"/>
        </w:rPr>
      </w:pPr>
      <w:r>
        <w:rPr>
          <w:szCs w:val="24"/>
          <w:lang w:val="sr-Cyrl-CS"/>
        </w:rPr>
        <w:tab/>
      </w:r>
      <w:r>
        <w:rPr>
          <w:szCs w:val="24"/>
          <w:lang w:val="sr-Cyrl-CS"/>
        </w:rPr>
        <w:tab/>
        <w:t>4. др Марко Стојановић, члан.</w:t>
      </w:r>
    </w:p>
    <w:p w:rsidR="008778E4" w:rsidRDefault="008778E4" w:rsidP="008778E4">
      <w:pPr>
        <w:rPr>
          <w:rFonts w:cs="Times New Roman"/>
          <w:szCs w:val="24"/>
          <w:lang w:val="sr-Cyrl-CS"/>
        </w:rPr>
      </w:pPr>
    </w:p>
    <w:p w:rsidR="008778E4" w:rsidRDefault="008778E4" w:rsidP="008778E4">
      <w:pPr>
        <w:jc w:val="center"/>
        <w:rPr>
          <w:rFonts w:cs="Times New Roman"/>
          <w:szCs w:val="24"/>
        </w:rPr>
      </w:pPr>
      <w:r>
        <w:rPr>
          <w:rFonts w:cs="Times New Roman"/>
          <w:szCs w:val="24"/>
        </w:rPr>
        <w:t>II</w:t>
      </w:r>
    </w:p>
    <w:p w:rsidR="008778E4" w:rsidRDefault="008778E4" w:rsidP="008778E4">
      <w:pPr>
        <w:jc w:val="center"/>
        <w:rPr>
          <w:rFonts w:cs="Times New Roman"/>
          <w:b/>
          <w:szCs w:val="24"/>
        </w:rPr>
      </w:pPr>
    </w:p>
    <w:p w:rsidR="008778E4" w:rsidRDefault="008778E4" w:rsidP="008778E4">
      <w:pPr>
        <w:rPr>
          <w:rFonts w:cs="Times New Roman"/>
          <w:szCs w:val="24"/>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„Службеном гласнику Републике Србије”.</w:t>
      </w:r>
      <w:proofErr w:type="gramEnd"/>
    </w:p>
    <w:p w:rsidR="008778E4" w:rsidRDefault="008778E4" w:rsidP="008778E4">
      <w:pPr>
        <w:ind w:firstLine="1080"/>
        <w:rPr>
          <w:rFonts w:cs="Times New Roman"/>
          <w:szCs w:val="24"/>
        </w:rPr>
      </w:pPr>
    </w:p>
    <w:p w:rsidR="008778E4" w:rsidRDefault="008778E4" w:rsidP="008778E4">
      <w:pPr>
        <w:rPr>
          <w:rFonts w:cs="Times New Roman"/>
          <w:szCs w:val="24"/>
        </w:rPr>
      </w:pPr>
    </w:p>
    <w:p w:rsidR="008778E4" w:rsidRDefault="008778E4" w:rsidP="008778E4">
      <w:pPr>
        <w:rPr>
          <w:szCs w:val="24"/>
          <w:lang w:val="ru-RU"/>
        </w:rPr>
      </w:pPr>
      <w:r>
        <w:rPr>
          <w:szCs w:val="24"/>
          <w:lang w:val="ru-RU"/>
        </w:rPr>
        <w:t>24 Број: 119-</w:t>
      </w:r>
      <w:r>
        <w:rPr>
          <w:szCs w:val="24"/>
          <w:lang w:val="sr-Cyrl-RS"/>
        </w:rPr>
        <w:t>346</w:t>
      </w:r>
      <w:r>
        <w:rPr>
          <w:szCs w:val="24"/>
          <w:lang w:val="ru-RU"/>
        </w:rPr>
        <w:t>/2022</w:t>
      </w:r>
    </w:p>
    <w:p w:rsidR="008778E4" w:rsidRDefault="008778E4" w:rsidP="008778E4">
      <w:pPr>
        <w:rPr>
          <w:szCs w:val="24"/>
          <w:lang w:val="sr-Cyrl-CS" w:eastAsia="sr-Cyrl-CS"/>
        </w:rPr>
      </w:pPr>
      <w:r>
        <w:rPr>
          <w:rFonts w:cs="Times New Roman"/>
          <w:szCs w:val="24"/>
          <w:lang w:val="sr-Cyrl-CS"/>
        </w:rPr>
        <w:t>У Београду, 20. јануара 2022. године</w:t>
      </w:r>
      <w:r>
        <w:rPr>
          <w:szCs w:val="24"/>
          <w:lang w:val="sr-Cyrl-CS" w:eastAsia="sr-Cyrl-CS"/>
        </w:rPr>
        <w:tab/>
        <w:t xml:space="preserve">  </w:t>
      </w:r>
    </w:p>
    <w:p w:rsidR="008778E4" w:rsidRDefault="008778E4" w:rsidP="008778E4">
      <w:pPr>
        <w:rPr>
          <w:b/>
          <w:szCs w:val="24"/>
          <w:lang w:val="sr-Cyrl-RS" w:eastAsia="sr-Cyrl-CS"/>
        </w:rPr>
      </w:pPr>
    </w:p>
    <w:p w:rsidR="008778E4" w:rsidRDefault="008778E4" w:rsidP="008778E4">
      <w:pPr>
        <w:rPr>
          <w:b/>
          <w:szCs w:val="24"/>
          <w:lang w:val="sr-Cyrl-RS" w:eastAsia="sr-Cyrl-CS"/>
        </w:rPr>
      </w:pPr>
    </w:p>
    <w:p w:rsidR="008778E4" w:rsidRDefault="008778E4" w:rsidP="008778E4">
      <w:pPr>
        <w:rPr>
          <w:b/>
          <w:szCs w:val="24"/>
          <w:lang w:val="sr-Cyrl-RS" w:eastAsia="sr-Cyrl-CS"/>
        </w:rPr>
      </w:pPr>
    </w:p>
    <w:p w:rsidR="008778E4" w:rsidRDefault="008778E4" w:rsidP="008778E4">
      <w:pPr>
        <w:jc w:val="center"/>
        <w:rPr>
          <w:b/>
          <w:szCs w:val="24"/>
          <w:lang w:val="ru-RU" w:eastAsia="sr-Cyrl-CS"/>
        </w:rPr>
      </w:pPr>
      <w:r>
        <w:rPr>
          <w:b/>
          <w:szCs w:val="24"/>
          <w:lang w:val="ru-RU" w:eastAsia="sr-Cyrl-CS"/>
        </w:rPr>
        <w:t>В  Л  А  Д  А</w:t>
      </w:r>
    </w:p>
    <w:p w:rsidR="008778E4" w:rsidRDefault="008778E4" w:rsidP="008778E4">
      <w:pPr>
        <w:tabs>
          <w:tab w:val="left" w:pos="900"/>
        </w:tabs>
        <w:jc w:val="center"/>
        <w:rPr>
          <w:b/>
          <w:szCs w:val="24"/>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sectPr w:rsidR="008778E4">
          <w:pgSz w:w="12240" w:h="15840"/>
          <w:pgMar w:top="1276" w:right="1440" w:bottom="1440" w:left="1440" w:header="708" w:footer="708" w:gutter="0"/>
          <w:cols w:space="720"/>
        </w:sectPr>
      </w:pPr>
    </w:p>
    <w:p w:rsidR="008778E4" w:rsidRDefault="008778E4" w:rsidP="008778E4">
      <w:pPr>
        <w:tabs>
          <w:tab w:val="left" w:pos="1440"/>
        </w:tabs>
        <w:jc w:val="right"/>
        <w:rPr>
          <w:szCs w:val="24"/>
          <w:lang w:val="sr-Cyrl-RS"/>
        </w:rPr>
      </w:pPr>
    </w:p>
    <w:p w:rsidR="008778E4" w:rsidRDefault="008778E4" w:rsidP="008778E4">
      <w:pPr>
        <w:tabs>
          <w:tab w:val="left" w:pos="1418"/>
        </w:tabs>
        <w:rPr>
          <w:rFonts w:cs="Times New Roman"/>
          <w:szCs w:val="24"/>
          <w:lang w:val="sr-Cyrl-CS"/>
        </w:rPr>
      </w:pPr>
    </w:p>
    <w:p w:rsidR="008778E4" w:rsidRDefault="008778E4" w:rsidP="008778E4">
      <w:pPr>
        <w:tabs>
          <w:tab w:val="left" w:pos="1418"/>
        </w:tabs>
        <w:rPr>
          <w:rFonts w:cs="Times New Roman"/>
          <w:szCs w:val="24"/>
          <w:lang w:val="ru-RU"/>
        </w:rPr>
      </w:pPr>
      <w:r>
        <w:rPr>
          <w:rFonts w:cs="Times New Roman"/>
          <w:szCs w:val="24"/>
          <w:lang w:val="sr-Cyrl-CS"/>
        </w:rPr>
        <w:tab/>
        <w:t xml:space="preserve">На основу </w:t>
      </w:r>
      <w:proofErr w:type="spellStart"/>
      <w:r>
        <w:rPr>
          <w:rFonts w:cs="Times New Roman"/>
          <w:szCs w:val="24"/>
        </w:rPr>
        <w:t>члана</w:t>
      </w:r>
      <w:proofErr w:type="spellEnd"/>
      <w:r>
        <w:rPr>
          <w:rFonts w:cs="Times New Roman"/>
          <w:szCs w:val="24"/>
        </w:rPr>
        <w:t xml:space="preserve"> 4</w:t>
      </w:r>
      <w:r>
        <w:rPr>
          <w:rFonts w:cs="Times New Roman"/>
          <w:szCs w:val="24"/>
          <w:lang w:val="sr-Cyrl-RS"/>
        </w:rPr>
        <w:t>2</w:t>
      </w:r>
      <w:r>
        <w:rPr>
          <w:rFonts w:cs="Times New Roman"/>
          <w:szCs w:val="24"/>
        </w:rPr>
        <w:t xml:space="preserve">. </w:t>
      </w:r>
      <w:proofErr w:type="spellStart"/>
      <w:proofErr w:type="gramStart"/>
      <w:r>
        <w:rPr>
          <w:rFonts w:cs="Times New Roman"/>
          <w:szCs w:val="24"/>
        </w:rPr>
        <w:t>став</w:t>
      </w:r>
      <w:proofErr w:type="spellEnd"/>
      <w:proofErr w:type="gramEnd"/>
      <w:r>
        <w:rPr>
          <w:rFonts w:cs="Times New Roman"/>
          <w:szCs w:val="24"/>
        </w:rPr>
        <w:t xml:space="preserve"> </w:t>
      </w:r>
      <w:r>
        <w:rPr>
          <w:rFonts w:cs="Times New Roman"/>
          <w:szCs w:val="24"/>
          <w:lang w:val="sr-Cyrl-RS"/>
        </w:rPr>
        <w:t>7</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 xml:space="preserve">Службени гласник РС”, бр. </w:t>
      </w:r>
      <w:r>
        <w:rPr>
          <w:szCs w:val="24"/>
          <w:lang w:val="sr-Cyrl-CS"/>
        </w:rPr>
        <w:t>72/09, 13/16, 30/16 – исправка, 6/20, 47/21 и 78/21</w:t>
      </w:r>
      <w:r>
        <w:rPr>
          <w:rFonts w:cs="Times New Roman"/>
          <w:szCs w:val="24"/>
          <w:lang w:val="sr-Cyrl-CS"/>
        </w:rPr>
        <w:t>)</w:t>
      </w:r>
      <w:r>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ru-RU"/>
        </w:rPr>
        <w:t>),</w:t>
      </w:r>
    </w:p>
    <w:p w:rsidR="008778E4" w:rsidRDefault="008778E4" w:rsidP="008778E4">
      <w:pPr>
        <w:rPr>
          <w:rFonts w:cs="Times New Roman"/>
          <w:szCs w:val="24"/>
          <w:lang w:val="ru-RU"/>
        </w:rPr>
      </w:pPr>
    </w:p>
    <w:p w:rsidR="008778E4" w:rsidRDefault="008778E4" w:rsidP="008778E4">
      <w:pPr>
        <w:ind w:firstLine="1440"/>
        <w:rPr>
          <w:rFonts w:cs="Times New Roman"/>
          <w:szCs w:val="24"/>
        </w:rPr>
      </w:pPr>
      <w:r>
        <w:rPr>
          <w:rFonts w:cs="Times New Roman"/>
          <w:szCs w:val="24"/>
        </w:rPr>
        <w:t xml:space="preserve">Влада </w:t>
      </w:r>
      <w:proofErr w:type="spellStart"/>
      <w:r>
        <w:rPr>
          <w:rFonts w:cs="Times New Roman"/>
          <w:szCs w:val="24"/>
        </w:rPr>
        <w:t>доноси</w:t>
      </w:r>
      <w:proofErr w:type="spellEnd"/>
    </w:p>
    <w:p w:rsidR="008778E4" w:rsidRDefault="008778E4" w:rsidP="008778E4">
      <w:pPr>
        <w:ind w:firstLine="1080"/>
        <w:rPr>
          <w:rFonts w:cs="Times New Roman"/>
          <w:szCs w:val="24"/>
        </w:rPr>
      </w:pPr>
    </w:p>
    <w:p w:rsidR="008778E4" w:rsidRDefault="008778E4" w:rsidP="008778E4">
      <w:pPr>
        <w:jc w:val="center"/>
        <w:rPr>
          <w:rFonts w:cs="Times New Roman"/>
          <w:b/>
          <w:szCs w:val="24"/>
        </w:rPr>
      </w:pPr>
      <w:r>
        <w:rPr>
          <w:rFonts w:cs="Times New Roman"/>
          <w:b/>
          <w:szCs w:val="24"/>
        </w:rPr>
        <w:t>Р Е Ш Е Њ Е</w:t>
      </w:r>
    </w:p>
    <w:p w:rsidR="008778E4" w:rsidRDefault="008778E4" w:rsidP="008778E4">
      <w:pPr>
        <w:jc w:val="center"/>
        <w:rPr>
          <w:rFonts w:cs="Times New Roman"/>
          <w:b/>
          <w:szCs w:val="24"/>
        </w:rPr>
      </w:pPr>
    </w:p>
    <w:p w:rsidR="008778E4" w:rsidRDefault="008778E4" w:rsidP="008778E4">
      <w:pPr>
        <w:jc w:val="center"/>
        <w:rPr>
          <w:rFonts w:cs="Times New Roman"/>
          <w:b/>
          <w:szCs w:val="24"/>
          <w:lang w:val="sr-Cyrl-CS"/>
        </w:rPr>
      </w:pPr>
      <w:r>
        <w:rPr>
          <w:rFonts w:cs="Times New Roman"/>
          <w:b/>
          <w:szCs w:val="24"/>
          <w:lang w:val="sr-Cyrl-CS"/>
        </w:rPr>
        <w:t xml:space="preserve">О ИМЕНОВАЊУ ПРЕДСЕДНИКА И </w:t>
      </w:r>
      <w:r>
        <w:rPr>
          <w:rFonts w:cs="Times New Roman"/>
          <w:b/>
          <w:szCs w:val="24"/>
        </w:rPr>
        <w:t>ЧЛАНОВА</w:t>
      </w:r>
      <w:r>
        <w:rPr>
          <w:rFonts w:cs="Times New Roman"/>
          <w:b/>
          <w:szCs w:val="24"/>
          <w:lang w:val="sr-Cyrl-RS"/>
        </w:rPr>
        <w:t xml:space="preserve"> </w:t>
      </w:r>
      <w:r>
        <w:rPr>
          <w:rFonts w:cs="Times New Roman"/>
          <w:b/>
          <w:szCs w:val="24"/>
        </w:rPr>
        <w:t xml:space="preserve">УПРАВНОГ ОДБОРА </w:t>
      </w:r>
      <w:r>
        <w:rPr>
          <w:rFonts w:cs="Times New Roman"/>
          <w:b/>
          <w:szCs w:val="24"/>
          <w:lang w:val="sr-Cyrl-RS"/>
        </w:rPr>
        <w:t>ЕТНОГРАФСКОГ</w:t>
      </w:r>
      <w:r>
        <w:rPr>
          <w:rFonts w:cs="Times New Roman"/>
          <w:b/>
          <w:szCs w:val="24"/>
        </w:rPr>
        <w:t xml:space="preserve"> МУЗЕЈА У БЕОГРАДУ</w:t>
      </w:r>
    </w:p>
    <w:p w:rsidR="008778E4" w:rsidRDefault="008778E4" w:rsidP="008778E4">
      <w:pPr>
        <w:jc w:val="center"/>
        <w:rPr>
          <w:rFonts w:cs="Times New Roman"/>
          <w:b/>
          <w:szCs w:val="24"/>
          <w:lang w:val="sr-Cyrl-CS"/>
        </w:rPr>
      </w:pPr>
    </w:p>
    <w:p w:rsidR="008778E4" w:rsidRDefault="008778E4" w:rsidP="008778E4">
      <w:pPr>
        <w:jc w:val="center"/>
        <w:rPr>
          <w:rFonts w:cs="Times New Roman"/>
          <w:szCs w:val="24"/>
          <w:lang w:val="sr-Cyrl-CS"/>
        </w:rPr>
      </w:pPr>
      <w:r>
        <w:rPr>
          <w:rFonts w:cs="Times New Roman"/>
          <w:szCs w:val="24"/>
          <w:lang w:val="sr-Cyrl-CS"/>
        </w:rPr>
        <w:t>I</w:t>
      </w:r>
    </w:p>
    <w:p w:rsidR="008778E4" w:rsidRDefault="008778E4" w:rsidP="008778E4">
      <w:pPr>
        <w:jc w:val="center"/>
        <w:rPr>
          <w:rFonts w:cs="Times New Roman"/>
          <w:szCs w:val="24"/>
          <w:lang w:val="sr-Cyrl-CS"/>
        </w:rPr>
      </w:pPr>
    </w:p>
    <w:p w:rsidR="008778E4" w:rsidRDefault="008778E4" w:rsidP="008778E4">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У </w:t>
      </w:r>
      <w:proofErr w:type="spellStart"/>
      <w:r>
        <w:rPr>
          <w:rFonts w:cs="Times New Roman"/>
          <w:szCs w:val="24"/>
        </w:rPr>
        <w:t>Управни</w:t>
      </w:r>
      <w:proofErr w:type="spellEnd"/>
      <w:r>
        <w:rPr>
          <w:rFonts w:cs="Times New Roman"/>
          <w:szCs w:val="24"/>
        </w:rPr>
        <w:t xml:space="preserve"> </w:t>
      </w:r>
      <w:proofErr w:type="spellStart"/>
      <w:r>
        <w:rPr>
          <w:rFonts w:cs="Times New Roman"/>
          <w:szCs w:val="24"/>
        </w:rPr>
        <w:t>одбор</w:t>
      </w:r>
      <w:proofErr w:type="spellEnd"/>
      <w:r>
        <w:rPr>
          <w:rFonts w:cs="Times New Roman"/>
          <w:szCs w:val="24"/>
        </w:rPr>
        <w:t xml:space="preserve"> </w:t>
      </w:r>
      <w:r>
        <w:rPr>
          <w:rFonts w:cs="Times New Roman"/>
          <w:szCs w:val="24"/>
          <w:lang w:val="sr-Cyrl-RS"/>
        </w:rPr>
        <w:t>Етнографског</w:t>
      </w:r>
      <w:r>
        <w:rPr>
          <w:rFonts w:cs="Times New Roman"/>
          <w:szCs w:val="24"/>
        </w:rPr>
        <w:t xml:space="preserve"> </w:t>
      </w:r>
      <w:proofErr w:type="spellStart"/>
      <w:r>
        <w:rPr>
          <w:rFonts w:cs="Times New Roman"/>
          <w:szCs w:val="24"/>
        </w:rPr>
        <w:t>музеја</w:t>
      </w:r>
      <w:proofErr w:type="spellEnd"/>
      <w:r>
        <w:rPr>
          <w:rFonts w:cs="Times New Roman"/>
          <w:szCs w:val="24"/>
        </w:rPr>
        <w:t xml:space="preserve"> у </w:t>
      </w:r>
      <w:proofErr w:type="spellStart"/>
      <w:r>
        <w:rPr>
          <w:rFonts w:cs="Times New Roman"/>
          <w:szCs w:val="24"/>
        </w:rPr>
        <w:t>Београду</w:t>
      </w:r>
      <w:proofErr w:type="spellEnd"/>
      <w:r>
        <w:rPr>
          <w:rFonts w:cs="Times New Roman"/>
          <w:szCs w:val="24"/>
        </w:rPr>
        <w:t xml:space="preserve"> </w:t>
      </w:r>
      <w:proofErr w:type="spellStart"/>
      <w:r>
        <w:rPr>
          <w:rFonts w:cs="Times New Roman"/>
          <w:szCs w:val="24"/>
        </w:rPr>
        <w:t>именују</w:t>
      </w:r>
      <w:proofErr w:type="spellEnd"/>
      <w:r>
        <w:rPr>
          <w:rFonts w:cs="Times New Roman"/>
          <w:szCs w:val="24"/>
        </w:rPr>
        <w:t xml:space="preserve"> се</w:t>
      </w:r>
      <w:r>
        <w:rPr>
          <w:rFonts w:cs="Times New Roman"/>
          <w:szCs w:val="24"/>
          <w:lang w:val="sr-Cyrl-CS"/>
        </w:rPr>
        <w:t>:</w:t>
      </w:r>
    </w:p>
    <w:p w:rsidR="008778E4" w:rsidRDefault="008778E4" w:rsidP="008778E4">
      <w:pPr>
        <w:rPr>
          <w:rFonts w:cs="Times New Roman"/>
          <w:szCs w:val="24"/>
          <w:lang w:val="sr-Cyrl-CS"/>
        </w:rPr>
      </w:pPr>
    </w:p>
    <w:p w:rsidR="008778E4" w:rsidRDefault="008778E4" w:rsidP="008778E4">
      <w:pPr>
        <w:rPr>
          <w:szCs w:val="24"/>
          <w:lang w:val="sr-Cyrl-CS"/>
        </w:rPr>
      </w:pPr>
      <w:r>
        <w:rPr>
          <w:szCs w:val="24"/>
          <w:lang w:val="sr-Cyrl-CS"/>
        </w:rPr>
        <w:tab/>
      </w:r>
      <w:r>
        <w:rPr>
          <w:szCs w:val="24"/>
          <w:lang w:val="sr-Cyrl-CS"/>
        </w:rPr>
        <w:tab/>
        <w:t>1) за председника:</w:t>
      </w:r>
    </w:p>
    <w:p w:rsidR="008778E4" w:rsidRDefault="008778E4" w:rsidP="008778E4">
      <w:pPr>
        <w:rPr>
          <w:szCs w:val="24"/>
        </w:rPr>
      </w:pPr>
      <w:r>
        <w:rPr>
          <w:szCs w:val="24"/>
          <w:lang w:val="sr-Cyrl-CS"/>
        </w:rPr>
        <w:t xml:space="preserve">             </w:t>
      </w:r>
      <w:r>
        <w:rPr>
          <w:szCs w:val="24"/>
          <w:lang w:val="sr-Cyrl-CS"/>
        </w:rPr>
        <w:tab/>
        <w:t xml:space="preserve"> - </w:t>
      </w:r>
      <w:r>
        <w:rPr>
          <w:szCs w:val="24"/>
          <w:lang w:val="sr-Cyrl-RS"/>
        </w:rPr>
        <w:t>Светлана Ћалдовић Шијаковић, директор Музеја на отвореном „Старо село</w:t>
      </w:r>
      <w:r>
        <w:rPr>
          <w:rFonts w:cs="Times New Roman"/>
          <w:szCs w:val="24"/>
          <w:lang w:val="sr-Cyrl-CS"/>
        </w:rPr>
        <w:t>”</w:t>
      </w:r>
      <w:r>
        <w:rPr>
          <w:szCs w:val="24"/>
          <w:lang w:val="sr-Cyrl-RS"/>
        </w:rPr>
        <w:t>, Сирогојно</w:t>
      </w:r>
      <w:r>
        <w:rPr>
          <w:szCs w:val="24"/>
          <w:lang w:val="sr-Cyrl-CS"/>
        </w:rPr>
        <w:t xml:space="preserve">;  </w:t>
      </w:r>
    </w:p>
    <w:p w:rsidR="008778E4" w:rsidRDefault="008778E4" w:rsidP="008778E4">
      <w:pPr>
        <w:rPr>
          <w:szCs w:val="24"/>
        </w:rPr>
      </w:pPr>
      <w:r>
        <w:rPr>
          <w:szCs w:val="24"/>
          <w:lang w:val="sr-Cyrl-CS"/>
        </w:rPr>
        <w:t xml:space="preserve"> </w:t>
      </w:r>
    </w:p>
    <w:p w:rsidR="008778E4" w:rsidRDefault="008778E4" w:rsidP="008778E4">
      <w:pPr>
        <w:rPr>
          <w:szCs w:val="24"/>
        </w:rPr>
      </w:pPr>
      <w:r>
        <w:rPr>
          <w:szCs w:val="24"/>
          <w:lang w:val="sr-Cyrl-CS"/>
        </w:rPr>
        <w:tab/>
      </w:r>
      <w:r>
        <w:rPr>
          <w:szCs w:val="24"/>
          <w:lang w:val="sr-Cyrl-CS"/>
        </w:rPr>
        <w:tab/>
        <w:t>2) за чланове:</w:t>
      </w:r>
    </w:p>
    <w:p w:rsidR="008778E4" w:rsidRDefault="008778E4" w:rsidP="008778E4">
      <w:pPr>
        <w:ind w:firstLine="720"/>
        <w:rPr>
          <w:szCs w:val="24"/>
          <w:lang w:val="sr-Cyrl-CS"/>
        </w:rPr>
      </w:pPr>
      <w:r>
        <w:rPr>
          <w:szCs w:val="24"/>
          <w:lang w:val="sr-Cyrl-CS"/>
        </w:rPr>
        <w:t xml:space="preserve"> </w:t>
      </w:r>
      <w:r>
        <w:rPr>
          <w:szCs w:val="24"/>
          <w:lang w:val="sr-Cyrl-CS"/>
        </w:rPr>
        <w:tab/>
        <w:t>(1) Марко Крстић, вршилац дужности директора Завода за проучавање културног развитка</w:t>
      </w:r>
      <w:r>
        <w:rPr>
          <w:szCs w:val="24"/>
          <w:lang w:val="ru-RU"/>
        </w:rPr>
        <w:t>,</w:t>
      </w:r>
    </w:p>
    <w:p w:rsidR="008778E4" w:rsidRDefault="008778E4" w:rsidP="008778E4">
      <w:pPr>
        <w:rPr>
          <w:szCs w:val="24"/>
          <w:lang w:val="sr-Cyrl-CS"/>
        </w:rPr>
      </w:pPr>
      <w:r>
        <w:rPr>
          <w:szCs w:val="24"/>
          <w:lang w:val="sr-Cyrl-CS"/>
        </w:rPr>
        <w:tab/>
      </w:r>
      <w:r>
        <w:rPr>
          <w:szCs w:val="24"/>
          <w:lang w:val="sr-Cyrl-CS"/>
        </w:rPr>
        <w:tab/>
        <w:t>(2) Александар Цонић, дипл. редитељ из Београда,</w:t>
      </w:r>
    </w:p>
    <w:p w:rsidR="008778E4" w:rsidRDefault="008778E4" w:rsidP="008778E4">
      <w:pPr>
        <w:rPr>
          <w:szCs w:val="24"/>
        </w:rPr>
      </w:pPr>
      <w:r>
        <w:rPr>
          <w:szCs w:val="24"/>
          <w:lang w:val="sr-Cyrl-CS"/>
        </w:rPr>
        <w:tab/>
      </w:r>
      <w:r>
        <w:rPr>
          <w:szCs w:val="24"/>
          <w:lang w:val="sr-Cyrl-CS"/>
        </w:rPr>
        <w:tab/>
        <w:t xml:space="preserve">(3) Јелена Вулетић, музејски саветник, </w:t>
      </w:r>
      <w:r>
        <w:rPr>
          <w:rFonts w:cs="Times New Roman"/>
          <w:szCs w:val="24"/>
          <w:lang w:val="sr-Cyrl-RS"/>
        </w:rPr>
        <w:t>Етнографски</w:t>
      </w:r>
      <w:r>
        <w:rPr>
          <w:rFonts w:cs="Times New Roman"/>
          <w:szCs w:val="24"/>
        </w:rPr>
        <w:t xml:space="preserve"> </w:t>
      </w:r>
      <w:proofErr w:type="spellStart"/>
      <w:r>
        <w:rPr>
          <w:rFonts w:cs="Times New Roman"/>
          <w:szCs w:val="24"/>
        </w:rPr>
        <w:t>музеј</w:t>
      </w:r>
      <w:proofErr w:type="spellEnd"/>
      <w:r>
        <w:rPr>
          <w:rFonts w:cs="Times New Roman"/>
          <w:szCs w:val="24"/>
        </w:rPr>
        <w:t xml:space="preserve"> у </w:t>
      </w:r>
      <w:proofErr w:type="spellStart"/>
      <w:r>
        <w:rPr>
          <w:rFonts w:cs="Times New Roman"/>
          <w:szCs w:val="24"/>
        </w:rPr>
        <w:t>Београду</w:t>
      </w:r>
      <w:proofErr w:type="spellEnd"/>
      <w:r>
        <w:rPr>
          <w:rFonts w:cs="Times New Roman"/>
          <w:szCs w:val="24"/>
        </w:rPr>
        <w:t>.</w:t>
      </w:r>
    </w:p>
    <w:p w:rsidR="008778E4" w:rsidRDefault="008778E4" w:rsidP="008778E4">
      <w:pPr>
        <w:rPr>
          <w:rFonts w:cs="Times New Roman"/>
          <w:szCs w:val="24"/>
          <w:lang w:val="sr-Cyrl-CS"/>
        </w:rPr>
      </w:pPr>
    </w:p>
    <w:p w:rsidR="008778E4" w:rsidRDefault="008778E4" w:rsidP="008778E4">
      <w:pPr>
        <w:jc w:val="center"/>
        <w:rPr>
          <w:rFonts w:cs="Times New Roman"/>
          <w:szCs w:val="24"/>
        </w:rPr>
      </w:pPr>
      <w:r>
        <w:rPr>
          <w:rFonts w:cs="Times New Roman"/>
          <w:szCs w:val="24"/>
        </w:rPr>
        <w:t>II</w:t>
      </w:r>
    </w:p>
    <w:p w:rsidR="008778E4" w:rsidRDefault="008778E4" w:rsidP="008778E4">
      <w:pPr>
        <w:jc w:val="center"/>
        <w:rPr>
          <w:rFonts w:cs="Times New Roman"/>
          <w:b/>
          <w:szCs w:val="24"/>
        </w:rPr>
      </w:pPr>
    </w:p>
    <w:p w:rsidR="008778E4" w:rsidRDefault="008778E4" w:rsidP="008778E4">
      <w:pPr>
        <w:rPr>
          <w:rFonts w:cs="Times New Roman"/>
          <w:szCs w:val="24"/>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„Службеном гласнику Републике Србије”.</w:t>
      </w:r>
      <w:proofErr w:type="gramEnd"/>
    </w:p>
    <w:p w:rsidR="008778E4" w:rsidRDefault="008778E4" w:rsidP="008778E4">
      <w:pPr>
        <w:ind w:firstLine="1080"/>
        <w:rPr>
          <w:rFonts w:cs="Times New Roman"/>
          <w:szCs w:val="24"/>
        </w:rPr>
      </w:pPr>
    </w:p>
    <w:p w:rsidR="008778E4" w:rsidRDefault="008778E4" w:rsidP="008778E4">
      <w:pPr>
        <w:rPr>
          <w:rFonts w:cs="Times New Roman"/>
          <w:szCs w:val="24"/>
        </w:rPr>
      </w:pPr>
    </w:p>
    <w:p w:rsidR="008778E4" w:rsidRDefault="008778E4" w:rsidP="008778E4">
      <w:pPr>
        <w:rPr>
          <w:szCs w:val="24"/>
          <w:lang w:val="ru-RU"/>
        </w:rPr>
      </w:pPr>
      <w:r>
        <w:rPr>
          <w:szCs w:val="24"/>
          <w:lang w:val="ru-RU"/>
        </w:rPr>
        <w:t>24 Број: 119-</w:t>
      </w:r>
      <w:r>
        <w:rPr>
          <w:szCs w:val="24"/>
          <w:lang w:val="sr-Cyrl-RS"/>
        </w:rPr>
        <w:t>347</w:t>
      </w:r>
      <w:r>
        <w:rPr>
          <w:szCs w:val="24"/>
          <w:lang w:val="ru-RU"/>
        </w:rPr>
        <w:t>/2022</w:t>
      </w:r>
    </w:p>
    <w:p w:rsidR="008778E4" w:rsidRDefault="008778E4" w:rsidP="008778E4">
      <w:pPr>
        <w:rPr>
          <w:szCs w:val="24"/>
          <w:lang w:val="sr-Cyrl-CS" w:eastAsia="sr-Cyrl-CS"/>
        </w:rPr>
      </w:pPr>
      <w:r>
        <w:rPr>
          <w:rFonts w:cs="Times New Roman"/>
          <w:szCs w:val="24"/>
          <w:lang w:val="sr-Cyrl-CS"/>
        </w:rPr>
        <w:t>У Београду, 20. јануара 2022. године</w:t>
      </w:r>
      <w:r>
        <w:rPr>
          <w:szCs w:val="24"/>
          <w:lang w:val="sr-Cyrl-CS" w:eastAsia="sr-Cyrl-CS"/>
        </w:rPr>
        <w:tab/>
        <w:t xml:space="preserve">  </w:t>
      </w:r>
    </w:p>
    <w:p w:rsidR="008778E4" w:rsidRDefault="008778E4" w:rsidP="008778E4">
      <w:pPr>
        <w:rPr>
          <w:b/>
          <w:szCs w:val="24"/>
          <w:lang w:val="sr-Cyrl-RS" w:eastAsia="sr-Cyrl-CS"/>
        </w:rPr>
      </w:pPr>
    </w:p>
    <w:p w:rsidR="008778E4" w:rsidRDefault="008778E4" w:rsidP="008778E4">
      <w:pPr>
        <w:rPr>
          <w:b/>
          <w:szCs w:val="24"/>
          <w:lang w:val="sr-Cyrl-RS" w:eastAsia="sr-Cyrl-CS"/>
        </w:rPr>
      </w:pPr>
    </w:p>
    <w:p w:rsidR="008778E4" w:rsidRDefault="008778E4" w:rsidP="008778E4">
      <w:pPr>
        <w:rPr>
          <w:b/>
          <w:szCs w:val="24"/>
          <w:lang w:val="sr-Cyrl-RS" w:eastAsia="sr-Cyrl-CS"/>
        </w:rPr>
      </w:pPr>
    </w:p>
    <w:p w:rsidR="008778E4" w:rsidRDefault="008778E4" w:rsidP="008778E4">
      <w:pPr>
        <w:jc w:val="center"/>
        <w:rPr>
          <w:b/>
          <w:szCs w:val="24"/>
          <w:lang w:val="ru-RU" w:eastAsia="sr-Cyrl-CS"/>
        </w:rPr>
      </w:pPr>
      <w:r>
        <w:rPr>
          <w:b/>
          <w:szCs w:val="24"/>
          <w:lang w:val="ru-RU" w:eastAsia="sr-Cyrl-CS"/>
        </w:rPr>
        <w:t>В  Л  А  Д  А</w:t>
      </w:r>
    </w:p>
    <w:p w:rsidR="008778E4" w:rsidRDefault="008778E4" w:rsidP="008778E4">
      <w:pPr>
        <w:tabs>
          <w:tab w:val="left" w:pos="900"/>
        </w:tabs>
        <w:jc w:val="center"/>
        <w:rPr>
          <w:b/>
          <w:szCs w:val="24"/>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spacing w:after="200" w:line="276" w:lineRule="auto"/>
        <w:jc w:val="right"/>
        <w:rPr>
          <w:szCs w:val="24"/>
          <w:lang w:val="sr-Cyrl-RS"/>
        </w:rPr>
      </w:pPr>
      <w:r>
        <w:rPr>
          <w:rFonts w:cs="Times New Roman"/>
          <w:sz w:val="23"/>
          <w:szCs w:val="23"/>
          <w:lang w:val="sr-Cyrl-RS"/>
        </w:rPr>
        <w:br w:type="page"/>
      </w:r>
    </w:p>
    <w:p w:rsidR="008778E4" w:rsidRDefault="008778E4" w:rsidP="008778E4">
      <w:pPr>
        <w:tabs>
          <w:tab w:val="left" w:pos="1440"/>
        </w:tabs>
        <w:jc w:val="right"/>
        <w:rPr>
          <w:szCs w:val="24"/>
          <w:lang w:val="sr-Cyrl-RS"/>
        </w:rPr>
      </w:pPr>
    </w:p>
    <w:p w:rsidR="008778E4" w:rsidRDefault="008778E4" w:rsidP="008778E4">
      <w:pPr>
        <w:tabs>
          <w:tab w:val="left" w:pos="1418"/>
        </w:tabs>
        <w:jc w:val="right"/>
        <w:rPr>
          <w:rFonts w:cs="Times New Roman"/>
          <w:szCs w:val="24"/>
        </w:rPr>
      </w:pPr>
    </w:p>
    <w:p w:rsidR="008778E4" w:rsidRDefault="008778E4" w:rsidP="008778E4">
      <w:pPr>
        <w:tabs>
          <w:tab w:val="left" w:pos="1418"/>
        </w:tabs>
        <w:rPr>
          <w:rFonts w:cs="Times New Roman"/>
          <w:szCs w:val="24"/>
          <w:lang w:val="ru-RU"/>
        </w:rPr>
      </w:pPr>
      <w:r>
        <w:rPr>
          <w:rFonts w:cs="Times New Roman"/>
          <w:szCs w:val="24"/>
          <w:lang w:val="sr-Cyrl-CS"/>
        </w:rPr>
        <w:tab/>
        <w:t xml:space="preserve">На основу </w:t>
      </w:r>
      <w:proofErr w:type="spellStart"/>
      <w:r>
        <w:rPr>
          <w:rFonts w:cs="Times New Roman"/>
          <w:szCs w:val="24"/>
        </w:rPr>
        <w:t>члана</w:t>
      </w:r>
      <w:proofErr w:type="spellEnd"/>
      <w:r>
        <w:rPr>
          <w:rFonts w:cs="Times New Roman"/>
          <w:szCs w:val="24"/>
        </w:rPr>
        <w:t xml:space="preserve"> 4</w:t>
      </w:r>
      <w:r>
        <w:rPr>
          <w:rFonts w:cs="Times New Roman"/>
          <w:szCs w:val="24"/>
          <w:lang w:val="sr-Cyrl-RS"/>
        </w:rPr>
        <w:t>6</w:t>
      </w:r>
      <w:r>
        <w:rPr>
          <w:rFonts w:cs="Times New Roman"/>
          <w:szCs w:val="24"/>
        </w:rPr>
        <w:t xml:space="preserve">. </w:t>
      </w:r>
      <w:proofErr w:type="spellStart"/>
      <w:proofErr w:type="gramStart"/>
      <w:r>
        <w:rPr>
          <w:rFonts w:cs="Times New Roman"/>
          <w:szCs w:val="24"/>
        </w:rPr>
        <w:t>став</w:t>
      </w:r>
      <w:proofErr w:type="spellEnd"/>
      <w:proofErr w:type="gramEnd"/>
      <w:r>
        <w:rPr>
          <w:rFonts w:cs="Times New Roman"/>
          <w:szCs w:val="24"/>
        </w:rPr>
        <w:t xml:space="preserve"> </w:t>
      </w:r>
      <w:r>
        <w:rPr>
          <w:rFonts w:cs="Times New Roman"/>
          <w:szCs w:val="24"/>
          <w:lang w:val="sr-Cyrl-RS"/>
        </w:rPr>
        <w:t>6</w:t>
      </w:r>
      <w:r>
        <w:rPr>
          <w:rFonts w:cs="Times New Roman"/>
          <w:szCs w:val="24"/>
        </w:rPr>
        <w:t xml:space="preserve">. </w:t>
      </w:r>
      <w:r>
        <w:rPr>
          <w:rFonts w:cs="Times New Roman"/>
          <w:szCs w:val="24"/>
          <w:lang w:val="sr-Cyrl-CS"/>
        </w:rPr>
        <w:t>Закона о култури (</w:t>
      </w:r>
      <w:r>
        <w:rPr>
          <w:rFonts w:cs="Times New Roman"/>
          <w:szCs w:val="24"/>
          <w:lang w:val="sr-Latn-CS"/>
        </w:rPr>
        <w:t>„</w:t>
      </w:r>
      <w:r>
        <w:rPr>
          <w:rFonts w:cs="Times New Roman"/>
          <w:szCs w:val="24"/>
          <w:lang w:val="sr-Cyrl-CS"/>
        </w:rPr>
        <w:t xml:space="preserve">Службени гласник РС”, бр. </w:t>
      </w:r>
      <w:r>
        <w:rPr>
          <w:szCs w:val="24"/>
          <w:lang w:val="sr-Cyrl-CS"/>
        </w:rPr>
        <w:t>72/09, 13/16, 30/16 – исправка, 6/20, 47/21 и 78/21</w:t>
      </w:r>
      <w:r>
        <w:rPr>
          <w:rFonts w:cs="Times New Roman"/>
          <w:szCs w:val="24"/>
          <w:lang w:val="sr-Cyrl-CS"/>
        </w:rPr>
        <w:t>)</w:t>
      </w:r>
      <w:r>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ru-RU"/>
        </w:rPr>
        <w:t>),</w:t>
      </w:r>
    </w:p>
    <w:p w:rsidR="008778E4" w:rsidRDefault="008778E4" w:rsidP="008778E4">
      <w:pPr>
        <w:rPr>
          <w:rFonts w:cs="Times New Roman"/>
          <w:szCs w:val="24"/>
          <w:lang w:val="ru-RU"/>
        </w:rPr>
      </w:pPr>
    </w:p>
    <w:p w:rsidR="008778E4" w:rsidRDefault="008778E4" w:rsidP="008778E4">
      <w:pPr>
        <w:ind w:firstLine="1440"/>
        <w:rPr>
          <w:rFonts w:cs="Times New Roman"/>
          <w:szCs w:val="24"/>
        </w:rPr>
      </w:pPr>
      <w:r>
        <w:rPr>
          <w:rFonts w:cs="Times New Roman"/>
          <w:szCs w:val="24"/>
        </w:rPr>
        <w:t xml:space="preserve">Влада </w:t>
      </w:r>
      <w:proofErr w:type="spellStart"/>
      <w:r>
        <w:rPr>
          <w:rFonts w:cs="Times New Roman"/>
          <w:szCs w:val="24"/>
        </w:rPr>
        <w:t>доноси</w:t>
      </w:r>
      <w:proofErr w:type="spellEnd"/>
    </w:p>
    <w:p w:rsidR="008778E4" w:rsidRDefault="008778E4" w:rsidP="008778E4">
      <w:pPr>
        <w:ind w:firstLine="1080"/>
        <w:rPr>
          <w:rFonts w:cs="Times New Roman"/>
          <w:szCs w:val="24"/>
        </w:rPr>
      </w:pPr>
    </w:p>
    <w:p w:rsidR="008778E4" w:rsidRDefault="008778E4" w:rsidP="008778E4">
      <w:pPr>
        <w:jc w:val="center"/>
        <w:rPr>
          <w:rFonts w:cs="Times New Roman"/>
          <w:b/>
          <w:szCs w:val="24"/>
        </w:rPr>
      </w:pPr>
      <w:r>
        <w:rPr>
          <w:rFonts w:cs="Times New Roman"/>
          <w:b/>
          <w:szCs w:val="24"/>
        </w:rPr>
        <w:t>Р Е Ш Е Њ Е</w:t>
      </w:r>
    </w:p>
    <w:p w:rsidR="008778E4" w:rsidRDefault="008778E4" w:rsidP="008778E4">
      <w:pPr>
        <w:jc w:val="center"/>
        <w:rPr>
          <w:rFonts w:cs="Times New Roman"/>
          <w:b/>
          <w:szCs w:val="24"/>
        </w:rPr>
      </w:pPr>
    </w:p>
    <w:p w:rsidR="008778E4" w:rsidRDefault="008778E4" w:rsidP="008778E4">
      <w:pPr>
        <w:jc w:val="center"/>
        <w:rPr>
          <w:rFonts w:cs="Times New Roman"/>
          <w:b/>
          <w:szCs w:val="24"/>
          <w:lang w:val="sr-Cyrl-CS"/>
        </w:rPr>
      </w:pPr>
      <w:r>
        <w:rPr>
          <w:rFonts w:cs="Times New Roman"/>
          <w:b/>
          <w:szCs w:val="24"/>
          <w:lang w:val="sr-Cyrl-CS"/>
        </w:rPr>
        <w:t>О РАЗРЕШЕЊУ ПРЕДСЕДНИКА</w:t>
      </w:r>
      <w:r>
        <w:rPr>
          <w:rFonts w:cs="Times New Roman"/>
          <w:b/>
          <w:szCs w:val="24"/>
          <w:lang w:val="sr-Cyrl-RS"/>
        </w:rPr>
        <w:t xml:space="preserve"> И ЧЛАНОВА НАДЗОРНОГ</w:t>
      </w:r>
      <w:r>
        <w:rPr>
          <w:rFonts w:cs="Times New Roman"/>
          <w:b/>
          <w:szCs w:val="24"/>
        </w:rPr>
        <w:t xml:space="preserve"> ОДБОРА </w:t>
      </w:r>
      <w:r>
        <w:rPr>
          <w:rFonts w:cs="Times New Roman"/>
          <w:b/>
          <w:szCs w:val="24"/>
          <w:lang w:val="sr-Cyrl-RS"/>
        </w:rPr>
        <w:t>ЕТНОГРАФСКОГ</w:t>
      </w:r>
      <w:r>
        <w:rPr>
          <w:rFonts w:cs="Times New Roman"/>
          <w:b/>
          <w:szCs w:val="24"/>
        </w:rPr>
        <w:t xml:space="preserve"> МУЗЕЈА У БЕОГРАДУ</w:t>
      </w:r>
    </w:p>
    <w:p w:rsidR="008778E4" w:rsidRDefault="008778E4" w:rsidP="008778E4">
      <w:pPr>
        <w:jc w:val="center"/>
        <w:rPr>
          <w:rFonts w:cs="Times New Roman"/>
          <w:b/>
          <w:szCs w:val="24"/>
          <w:lang w:val="sr-Cyrl-CS"/>
        </w:rPr>
      </w:pPr>
    </w:p>
    <w:p w:rsidR="008778E4" w:rsidRDefault="008778E4" w:rsidP="008778E4">
      <w:pPr>
        <w:jc w:val="center"/>
        <w:rPr>
          <w:rFonts w:cs="Times New Roman"/>
          <w:szCs w:val="24"/>
          <w:lang w:val="sr-Cyrl-CS"/>
        </w:rPr>
      </w:pPr>
      <w:r>
        <w:rPr>
          <w:rFonts w:cs="Times New Roman"/>
          <w:szCs w:val="24"/>
          <w:lang w:val="sr-Cyrl-CS"/>
        </w:rPr>
        <w:t>I</w:t>
      </w:r>
    </w:p>
    <w:p w:rsidR="008778E4" w:rsidRDefault="008778E4" w:rsidP="008778E4">
      <w:pPr>
        <w:jc w:val="center"/>
        <w:rPr>
          <w:rFonts w:cs="Times New Roman"/>
          <w:szCs w:val="24"/>
          <w:lang w:val="sr-Cyrl-CS"/>
        </w:rPr>
      </w:pPr>
    </w:p>
    <w:p w:rsidR="008778E4" w:rsidRDefault="008778E4" w:rsidP="008778E4">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RS"/>
        </w:rPr>
        <w:t xml:space="preserve">Разрешавају се дужности у Надзорном </w:t>
      </w:r>
      <w:proofErr w:type="spellStart"/>
      <w:r>
        <w:rPr>
          <w:rFonts w:cs="Times New Roman"/>
          <w:szCs w:val="24"/>
        </w:rPr>
        <w:t>одбор</w:t>
      </w:r>
      <w:proofErr w:type="spellEnd"/>
      <w:r>
        <w:rPr>
          <w:rFonts w:cs="Times New Roman"/>
          <w:szCs w:val="24"/>
          <w:lang w:val="sr-Cyrl-RS"/>
        </w:rPr>
        <w:t>у Етнографског</w:t>
      </w:r>
      <w:r>
        <w:rPr>
          <w:rFonts w:cs="Times New Roman"/>
          <w:szCs w:val="24"/>
        </w:rPr>
        <w:t xml:space="preserve"> </w:t>
      </w:r>
      <w:proofErr w:type="spellStart"/>
      <w:r>
        <w:rPr>
          <w:rFonts w:cs="Times New Roman"/>
          <w:szCs w:val="24"/>
        </w:rPr>
        <w:t>музеја</w:t>
      </w:r>
      <w:proofErr w:type="spellEnd"/>
      <w:r>
        <w:rPr>
          <w:rFonts w:cs="Times New Roman"/>
          <w:szCs w:val="24"/>
        </w:rPr>
        <w:t xml:space="preserve"> у </w:t>
      </w:r>
      <w:proofErr w:type="spellStart"/>
      <w:r>
        <w:rPr>
          <w:rFonts w:cs="Times New Roman"/>
          <w:szCs w:val="24"/>
        </w:rPr>
        <w:t>Београду</w:t>
      </w:r>
      <w:proofErr w:type="spellEnd"/>
      <w:r>
        <w:rPr>
          <w:rFonts w:cs="Times New Roman"/>
          <w:szCs w:val="24"/>
          <w:lang w:val="sr-Cyrl-CS"/>
        </w:rPr>
        <w:t>:</w:t>
      </w:r>
    </w:p>
    <w:p w:rsidR="008778E4" w:rsidRDefault="008778E4" w:rsidP="008778E4">
      <w:pPr>
        <w:rPr>
          <w:rFonts w:cs="Times New Roman"/>
          <w:szCs w:val="24"/>
          <w:lang w:val="sr-Cyrl-CS"/>
        </w:rPr>
      </w:pPr>
    </w:p>
    <w:p w:rsidR="008778E4" w:rsidRDefault="008778E4" w:rsidP="008778E4">
      <w:pPr>
        <w:rPr>
          <w:szCs w:val="24"/>
        </w:rPr>
      </w:pPr>
      <w:r>
        <w:rPr>
          <w:szCs w:val="24"/>
          <w:lang w:val="sr-Cyrl-CS"/>
        </w:rPr>
        <w:tab/>
      </w:r>
      <w:r>
        <w:rPr>
          <w:szCs w:val="24"/>
          <w:lang w:val="sr-Cyrl-CS"/>
        </w:rPr>
        <w:tab/>
        <w:t>1. Миомир Тодоровић</w:t>
      </w:r>
      <w:r>
        <w:rPr>
          <w:szCs w:val="24"/>
        </w:rPr>
        <w:t>,</w:t>
      </w:r>
      <w:r>
        <w:rPr>
          <w:szCs w:val="24"/>
          <w:lang w:val="sr-Cyrl-RS"/>
        </w:rPr>
        <w:t xml:space="preserve"> председник,</w:t>
      </w:r>
      <w:r>
        <w:rPr>
          <w:szCs w:val="24"/>
          <w:lang w:val="sr-Cyrl-CS"/>
        </w:rPr>
        <w:t xml:space="preserve"> </w:t>
      </w:r>
    </w:p>
    <w:p w:rsidR="008778E4" w:rsidRDefault="008778E4" w:rsidP="008778E4">
      <w:pPr>
        <w:rPr>
          <w:szCs w:val="24"/>
          <w:lang w:val="sr-Cyrl-CS"/>
        </w:rPr>
      </w:pPr>
      <w:r>
        <w:rPr>
          <w:szCs w:val="24"/>
          <w:lang w:val="sr-Cyrl-CS"/>
        </w:rPr>
        <w:tab/>
      </w:r>
      <w:r>
        <w:rPr>
          <w:szCs w:val="24"/>
          <w:lang w:val="sr-Cyrl-CS"/>
        </w:rPr>
        <w:tab/>
        <w:t>2. Бранислава Јордановић</w:t>
      </w:r>
      <w:r>
        <w:rPr>
          <w:szCs w:val="24"/>
          <w:lang w:val="ru-RU"/>
        </w:rPr>
        <w:t xml:space="preserve">, </w:t>
      </w:r>
      <w:r>
        <w:rPr>
          <w:szCs w:val="24"/>
          <w:lang w:val="sr-Cyrl-CS"/>
        </w:rPr>
        <w:t>члан</w:t>
      </w:r>
      <w:r>
        <w:rPr>
          <w:szCs w:val="24"/>
          <w:lang w:val="ru-RU"/>
        </w:rPr>
        <w:t>,</w:t>
      </w:r>
    </w:p>
    <w:p w:rsidR="008778E4" w:rsidRDefault="008778E4" w:rsidP="008778E4">
      <w:pPr>
        <w:rPr>
          <w:szCs w:val="24"/>
        </w:rPr>
      </w:pPr>
      <w:r>
        <w:rPr>
          <w:szCs w:val="24"/>
          <w:lang w:val="sr-Cyrl-CS"/>
        </w:rPr>
        <w:tab/>
      </w:r>
      <w:r>
        <w:rPr>
          <w:szCs w:val="24"/>
          <w:lang w:val="sr-Cyrl-CS"/>
        </w:rPr>
        <w:tab/>
        <w:t>3. др Милош Матић, члан.</w:t>
      </w:r>
    </w:p>
    <w:p w:rsidR="008778E4" w:rsidRDefault="008778E4" w:rsidP="008778E4">
      <w:pPr>
        <w:rPr>
          <w:rFonts w:cs="Times New Roman"/>
          <w:szCs w:val="24"/>
          <w:lang w:val="sr-Cyrl-CS"/>
        </w:rPr>
      </w:pPr>
    </w:p>
    <w:p w:rsidR="008778E4" w:rsidRDefault="008778E4" w:rsidP="008778E4">
      <w:pPr>
        <w:jc w:val="center"/>
        <w:rPr>
          <w:rFonts w:cs="Times New Roman"/>
          <w:szCs w:val="24"/>
        </w:rPr>
      </w:pPr>
      <w:r>
        <w:rPr>
          <w:rFonts w:cs="Times New Roman"/>
          <w:szCs w:val="24"/>
        </w:rPr>
        <w:t>II</w:t>
      </w:r>
    </w:p>
    <w:p w:rsidR="008778E4" w:rsidRDefault="008778E4" w:rsidP="008778E4">
      <w:pPr>
        <w:jc w:val="center"/>
        <w:rPr>
          <w:rFonts w:cs="Times New Roman"/>
          <w:b/>
          <w:szCs w:val="24"/>
        </w:rPr>
      </w:pPr>
    </w:p>
    <w:p w:rsidR="008778E4" w:rsidRDefault="008778E4" w:rsidP="008778E4">
      <w:pPr>
        <w:rPr>
          <w:rFonts w:cs="Times New Roman"/>
          <w:szCs w:val="24"/>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„Службеном гласнику Републике Србије”.</w:t>
      </w:r>
      <w:proofErr w:type="gramEnd"/>
    </w:p>
    <w:p w:rsidR="008778E4" w:rsidRDefault="008778E4" w:rsidP="008778E4">
      <w:pPr>
        <w:ind w:firstLine="1080"/>
        <w:rPr>
          <w:rFonts w:cs="Times New Roman"/>
          <w:szCs w:val="24"/>
        </w:rPr>
      </w:pPr>
    </w:p>
    <w:p w:rsidR="008778E4" w:rsidRDefault="008778E4" w:rsidP="008778E4">
      <w:pPr>
        <w:rPr>
          <w:rFonts w:cs="Times New Roman"/>
          <w:szCs w:val="24"/>
        </w:rPr>
      </w:pPr>
    </w:p>
    <w:p w:rsidR="008778E4" w:rsidRDefault="008778E4" w:rsidP="008778E4">
      <w:pPr>
        <w:rPr>
          <w:szCs w:val="24"/>
          <w:lang w:val="ru-RU"/>
        </w:rPr>
      </w:pPr>
      <w:r>
        <w:rPr>
          <w:szCs w:val="24"/>
          <w:lang w:val="ru-RU"/>
        </w:rPr>
        <w:t>24 Број: 119-</w:t>
      </w:r>
      <w:r>
        <w:rPr>
          <w:szCs w:val="24"/>
          <w:lang w:val="sr-Cyrl-RS"/>
        </w:rPr>
        <w:t>343</w:t>
      </w:r>
      <w:r>
        <w:rPr>
          <w:szCs w:val="24"/>
          <w:lang w:val="ru-RU"/>
        </w:rPr>
        <w:t>/2022</w:t>
      </w:r>
    </w:p>
    <w:p w:rsidR="008778E4" w:rsidRDefault="008778E4" w:rsidP="008778E4">
      <w:pPr>
        <w:rPr>
          <w:szCs w:val="24"/>
          <w:lang w:val="sr-Cyrl-CS" w:eastAsia="sr-Cyrl-CS"/>
        </w:rPr>
      </w:pPr>
      <w:r>
        <w:rPr>
          <w:rFonts w:cs="Times New Roman"/>
          <w:szCs w:val="24"/>
          <w:lang w:val="sr-Cyrl-CS"/>
        </w:rPr>
        <w:t>У Београду, 20. јануара 2022. године</w:t>
      </w:r>
      <w:r>
        <w:rPr>
          <w:szCs w:val="24"/>
          <w:lang w:val="sr-Cyrl-CS" w:eastAsia="sr-Cyrl-CS"/>
        </w:rPr>
        <w:tab/>
        <w:t xml:space="preserve">  </w:t>
      </w:r>
    </w:p>
    <w:p w:rsidR="008778E4" w:rsidRDefault="008778E4" w:rsidP="008778E4">
      <w:pPr>
        <w:rPr>
          <w:b/>
          <w:szCs w:val="24"/>
          <w:lang w:val="sr-Cyrl-RS" w:eastAsia="sr-Cyrl-CS"/>
        </w:rPr>
      </w:pPr>
    </w:p>
    <w:p w:rsidR="008778E4" w:rsidRDefault="008778E4" w:rsidP="008778E4">
      <w:pPr>
        <w:rPr>
          <w:b/>
          <w:szCs w:val="24"/>
          <w:lang w:val="sr-Cyrl-RS" w:eastAsia="sr-Cyrl-CS"/>
        </w:rPr>
      </w:pPr>
    </w:p>
    <w:p w:rsidR="008778E4" w:rsidRDefault="008778E4" w:rsidP="008778E4">
      <w:pPr>
        <w:rPr>
          <w:b/>
          <w:szCs w:val="24"/>
          <w:lang w:val="sr-Cyrl-RS" w:eastAsia="sr-Cyrl-CS"/>
        </w:rPr>
      </w:pPr>
    </w:p>
    <w:p w:rsidR="008778E4" w:rsidRDefault="008778E4" w:rsidP="008778E4">
      <w:pPr>
        <w:jc w:val="center"/>
        <w:rPr>
          <w:b/>
          <w:szCs w:val="24"/>
          <w:lang w:val="ru-RU" w:eastAsia="sr-Cyrl-CS"/>
        </w:rPr>
      </w:pPr>
      <w:r>
        <w:rPr>
          <w:b/>
          <w:szCs w:val="24"/>
          <w:lang w:val="ru-RU" w:eastAsia="sr-Cyrl-CS"/>
        </w:rPr>
        <w:t>В  Л  А  Д  А</w:t>
      </w:r>
    </w:p>
    <w:p w:rsidR="008778E4" w:rsidRDefault="008778E4" w:rsidP="008778E4">
      <w:pPr>
        <w:tabs>
          <w:tab w:val="left" w:pos="900"/>
        </w:tabs>
        <w:jc w:val="center"/>
        <w:rPr>
          <w:b/>
          <w:szCs w:val="24"/>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left"/>
        <w:sectPr w:rsidR="008778E4">
          <w:pgSz w:w="12240" w:h="15840"/>
          <w:pgMar w:top="1276" w:right="1440" w:bottom="1440" w:left="1440" w:header="708" w:footer="708" w:gutter="0"/>
          <w:cols w:space="720"/>
        </w:sectPr>
      </w:pPr>
    </w:p>
    <w:p w:rsidR="008778E4" w:rsidRDefault="008778E4" w:rsidP="008778E4">
      <w:pPr>
        <w:tabs>
          <w:tab w:val="left" w:pos="1418"/>
        </w:tabs>
        <w:rPr>
          <w:rFonts w:cs="Times New Roman"/>
          <w:szCs w:val="24"/>
          <w:lang w:val="ru-RU"/>
        </w:rPr>
      </w:pPr>
      <w:r>
        <w:rPr>
          <w:rFonts w:cs="Times New Roman"/>
          <w:szCs w:val="24"/>
          <w:lang w:val="sr-Cyrl-CS"/>
        </w:rPr>
        <w:lastRenderedPageBreak/>
        <w:tab/>
        <w:t xml:space="preserve">На основу </w:t>
      </w:r>
      <w:proofErr w:type="spellStart"/>
      <w:r>
        <w:rPr>
          <w:rFonts w:cs="Times New Roman"/>
          <w:szCs w:val="24"/>
        </w:rPr>
        <w:t>члана</w:t>
      </w:r>
      <w:proofErr w:type="spellEnd"/>
      <w:r>
        <w:rPr>
          <w:rFonts w:cs="Times New Roman"/>
          <w:szCs w:val="24"/>
        </w:rPr>
        <w:t xml:space="preserve"> 4</w:t>
      </w:r>
      <w:r>
        <w:rPr>
          <w:rFonts w:cs="Times New Roman"/>
          <w:szCs w:val="24"/>
          <w:lang w:val="sr-Cyrl-RS"/>
        </w:rPr>
        <w:t>6</w:t>
      </w:r>
      <w:r>
        <w:rPr>
          <w:rFonts w:cs="Times New Roman"/>
          <w:szCs w:val="24"/>
        </w:rPr>
        <w:t xml:space="preserve">. </w:t>
      </w:r>
      <w:proofErr w:type="spellStart"/>
      <w:proofErr w:type="gramStart"/>
      <w:r>
        <w:rPr>
          <w:rFonts w:cs="Times New Roman"/>
          <w:szCs w:val="24"/>
        </w:rPr>
        <w:t>став</w:t>
      </w:r>
      <w:proofErr w:type="spellEnd"/>
      <w:proofErr w:type="gramEnd"/>
      <w:r>
        <w:rPr>
          <w:rFonts w:cs="Times New Roman"/>
          <w:szCs w:val="24"/>
        </w:rPr>
        <w:t xml:space="preserve"> </w:t>
      </w:r>
      <w:r>
        <w:rPr>
          <w:rFonts w:cs="Times New Roman"/>
          <w:szCs w:val="24"/>
          <w:lang w:val="sr-Cyrl-RS"/>
        </w:rPr>
        <w:t>6</w:t>
      </w:r>
      <w:r>
        <w:rPr>
          <w:rFonts w:cs="Times New Roman"/>
          <w:szCs w:val="24"/>
        </w:rPr>
        <w:t xml:space="preserve">. </w:t>
      </w:r>
      <w:r>
        <w:rPr>
          <w:rFonts w:cs="Times New Roman"/>
          <w:szCs w:val="24"/>
          <w:lang w:val="sr-Cyrl-CS"/>
        </w:rPr>
        <w:t>Закона о култури (</w:t>
      </w:r>
      <w:r>
        <w:rPr>
          <w:rFonts w:cs="Times New Roman"/>
          <w:szCs w:val="24"/>
          <w:lang w:val="ru-RU"/>
        </w:rPr>
        <w:t>„</w:t>
      </w:r>
      <w:r>
        <w:rPr>
          <w:rFonts w:cs="Times New Roman"/>
          <w:szCs w:val="24"/>
          <w:lang w:val="sr-Cyrl-CS"/>
        </w:rPr>
        <w:t xml:space="preserve">Службени гласник РС”, бр. </w:t>
      </w:r>
      <w:r>
        <w:rPr>
          <w:szCs w:val="24"/>
          <w:lang w:val="sr-Cyrl-CS"/>
        </w:rPr>
        <w:t>72/09, 13/16, 30/16 – исправка, 6/20, 47/21 и 78/21</w:t>
      </w:r>
      <w:r>
        <w:rPr>
          <w:rFonts w:cs="Times New Roman"/>
          <w:szCs w:val="24"/>
          <w:lang w:val="sr-Cyrl-CS"/>
        </w:rPr>
        <w:t>)</w:t>
      </w:r>
      <w:r>
        <w:rPr>
          <w:rFonts w:cs="Times New Roman"/>
          <w:szCs w:val="24"/>
          <w:lang w:val="ru-RU"/>
        </w:rPr>
        <w:t xml:space="preserve"> и члана 43. стaв 2. Зaконa о Влaди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xml:space="preserve">– УС, 44/14 и 30/18 </w:t>
      </w:r>
      <w:r>
        <w:rPr>
          <w:szCs w:val="24"/>
          <w:lang w:val="sr-Cyrl-CS"/>
        </w:rPr>
        <w:t>– др. закон</w:t>
      </w:r>
      <w:r>
        <w:rPr>
          <w:rFonts w:cs="Times New Roman"/>
          <w:szCs w:val="24"/>
          <w:lang w:val="ru-RU"/>
        </w:rPr>
        <w:t>),</w:t>
      </w:r>
    </w:p>
    <w:p w:rsidR="008778E4" w:rsidRDefault="008778E4" w:rsidP="008778E4">
      <w:pPr>
        <w:rPr>
          <w:rFonts w:cs="Times New Roman"/>
          <w:szCs w:val="24"/>
          <w:lang w:val="ru-RU"/>
        </w:rPr>
      </w:pPr>
    </w:p>
    <w:p w:rsidR="008778E4" w:rsidRDefault="008778E4" w:rsidP="008778E4">
      <w:pPr>
        <w:ind w:firstLine="1440"/>
        <w:rPr>
          <w:rFonts w:cs="Times New Roman"/>
          <w:szCs w:val="24"/>
        </w:rPr>
      </w:pPr>
      <w:r>
        <w:rPr>
          <w:rFonts w:cs="Times New Roman"/>
          <w:szCs w:val="24"/>
        </w:rPr>
        <w:t xml:space="preserve">Влада </w:t>
      </w:r>
      <w:proofErr w:type="spellStart"/>
      <w:r>
        <w:rPr>
          <w:rFonts w:cs="Times New Roman"/>
          <w:szCs w:val="24"/>
        </w:rPr>
        <w:t>доноси</w:t>
      </w:r>
      <w:proofErr w:type="spellEnd"/>
    </w:p>
    <w:p w:rsidR="008778E4" w:rsidRDefault="008778E4" w:rsidP="008778E4">
      <w:pPr>
        <w:ind w:firstLine="1080"/>
        <w:rPr>
          <w:rFonts w:cs="Times New Roman"/>
          <w:szCs w:val="24"/>
        </w:rPr>
      </w:pPr>
    </w:p>
    <w:p w:rsidR="008778E4" w:rsidRDefault="008778E4" w:rsidP="008778E4">
      <w:pPr>
        <w:jc w:val="center"/>
        <w:rPr>
          <w:rFonts w:cs="Times New Roman"/>
          <w:b/>
          <w:szCs w:val="24"/>
        </w:rPr>
      </w:pPr>
      <w:r>
        <w:rPr>
          <w:rFonts w:cs="Times New Roman"/>
          <w:b/>
          <w:szCs w:val="24"/>
        </w:rPr>
        <w:t>Р Е Ш Е Њ Е</w:t>
      </w:r>
    </w:p>
    <w:p w:rsidR="008778E4" w:rsidRDefault="008778E4" w:rsidP="008778E4">
      <w:pPr>
        <w:jc w:val="center"/>
        <w:rPr>
          <w:rFonts w:cs="Times New Roman"/>
          <w:b/>
          <w:szCs w:val="24"/>
        </w:rPr>
      </w:pPr>
    </w:p>
    <w:p w:rsidR="008778E4" w:rsidRDefault="008778E4" w:rsidP="008778E4">
      <w:pPr>
        <w:jc w:val="center"/>
        <w:rPr>
          <w:rFonts w:cs="Times New Roman"/>
          <w:b/>
          <w:szCs w:val="24"/>
          <w:lang w:val="sr-Cyrl-CS"/>
        </w:rPr>
      </w:pPr>
      <w:r>
        <w:rPr>
          <w:rFonts w:cs="Times New Roman"/>
          <w:b/>
          <w:szCs w:val="24"/>
          <w:lang w:val="sr-Cyrl-CS"/>
        </w:rPr>
        <w:t xml:space="preserve">О ИМЕНОВАЊУ ПРЕДСЕДНИКА И </w:t>
      </w:r>
      <w:r>
        <w:rPr>
          <w:rFonts w:cs="Times New Roman"/>
          <w:b/>
          <w:szCs w:val="24"/>
        </w:rPr>
        <w:t>ЧЛАНОВА</w:t>
      </w:r>
      <w:r>
        <w:rPr>
          <w:rFonts w:cs="Times New Roman"/>
          <w:b/>
          <w:szCs w:val="24"/>
          <w:lang w:val="sr-Cyrl-RS"/>
        </w:rPr>
        <w:t xml:space="preserve"> НАДЗОРНОГ</w:t>
      </w:r>
      <w:r>
        <w:rPr>
          <w:rFonts w:cs="Times New Roman"/>
          <w:b/>
          <w:szCs w:val="24"/>
        </w:rPr>
        <w:t xml:space="preserve"> ОДБОРА </w:t>
      </w:r>
      <w:r>
        <w:rPr>
          <w:rFonts w:cs="Times New Roman"/>
          <w:b/>
          <w:szCs w:val="24"/>
          <w:lang w:val="sr-Cyrl-RS"/>
        </w:rPr>
        <w:t>ЕТНОГРАФСКОГ</w:t>
      </w:r>
      <w:r>
        <w:rPr>
          <w:rFonts w:cs="Times New Roman"/>
          <w:b/>
          <w:szCs w:val="24"/>
        </w:rPr>
        <w:t xml:space="preserve"> МУЗЕЈА У БЕОГРАДУ</w:t>
      </w:r>
    </w:p>
    <w:p w:rsidR="008778E4" w:rsidRDefault="008778E4" w:rsidP="008778E4">
      <w:pPr>
        <w:jc w:val="center"/>
        <w:rPr>
          <w:rFonts w:cs="Times New Roman"/>
          <w:b/>
          <w:szCs w:val="24"/>
          <w:lang w:val="sr-Cyrl-CS"/>
        </w:rPr>
      </w:pPr>
    </w:p>
    <w:p w:rsidR="008778E4" w:rsidRDefault="008778E4" w:rsidP="008778E4">
      <w:pPr>
        <w:jc w:val="center"/>
        <w:rPr>
          <w:rFonts w:cs="Times New Roman"/>
          <w:szCs w:val="24"/>
          <w:lang w:val="sr-Cyrl-CS"/>
        </w:rPr>
      </w:pPr>
      <w:r>
        <w:rPr>
          <w:rFonts w:cs="Times New Roman"/>
          <w:szCs w:val="24"/>
          <w:lang w:val="sr-Cyrl-CS"/>
        </w:rPr>
        <w:t>I</w:t>
      </w:r>
    </w:p>
    <w:p w:rsidR="008778E4" w:rsidRDefault="008778E4" w:rsidP="008778E4">
      <w:pPr>
        <w:jc w:val="center"/>
        <w:rPr>
          <w:rFonts w:cs="Times New Roman"/>
          <w:szCs w:val="24"/>
          <w:lang w:val="sr-Cyrl-CS"/>
        </w:rPr>
      </w:pPr>
    </w:p>
    <w:p w:rsidR="008778E4" w:rsidRDefault="008778E4" w:rsidP="008778E4">
      <w:pPr>
        <w:rPr>
          <w:rFonts w:cs="Times New Roman"/>
          <w:szCs w:val="24"/>
          <w:lang w:val="sr-Cyrl-CS"/>
        </w:rPr>
      </w:pPr>
      <w:r>
        <w:rPr>
          <w:rFonts w:cs="Times New Roman"/>
          <w:szCs w:val="24"/>
          <w:lang w:val="sr-Cyrl-CS"/>
        </w:rPr>
        <w:tab/>
      </w:r>
      <w:r>
        <w:rPr>
          <w:rFonts w:cs="Times New Roman"/>
          <w:szCs w:val="24"/>
        </w:rPr>
        <w:tab/>
      </w:r>
      <w:r>
        <w:rPr>
          <w:rFonts w:cs="Times New Roman"/>
          <w:szCs w:val="24"/>
          <w:lang w:val="sr-Cyrl-CS"/>
        </w:rPr>
        <w:t xml:space="preserve">У Надзорни </w:t>
      </w:r>
      <w:proofErr w:type="spellStart"/>
      <w:r>
        <w:rPr>
          <w:rFonts w:cs="Times New Roman"/>
          <w:szCs w:val="24"/>
        </w:rPr>
        <w:t>одбор</w:t>
      </w:r>
      <w:proofErr w:type="spellEnd"/>
      <w:r>
        <w:rPr>
          <w:rFonts w:cs="Times New Roman"/>
          <w:szCs w:val="24"/>
        </w:rPr>
        <w:t xml:space="preserve"> </w:t>
      </w:r>
      <w:r>
        <w:rPr>
          <w:rFonts w:cs="Times New Roman"/>
          <w:szCs w:val="24"/>
          <w:lang w:val="sr-Cyrl-RS"/>
        </w:rPr>
        <w:t>Етнографског</w:t>
      </w:r>
      <w:r>
        <w:rPr>
          <w:rFonts w:cs="Times New Roman"/>
          <w:szCs w:val="24"/>
        </w:rPr>
        <w:t xml:space="preserve"> </w:t>
      </w:r>
      <w:proofErr w:type="spellStart"/>
      <w:r>
        <w:rPr>
          <w:rFonts w:cs="Times New Roman"/>
          <w:szCs w:val="24"/>
        </w:rPr>
        <w:t>музеја</w:t>
      </w:r>
      <w:proofErr w:type="spellEnd"/>
      <w:r>
        <w:rPr>
          <w:rFonts w:cs="Times New Roman"/>
          <w:szCs w:val="24"/>
        </w:rPr>
        <w:t xml:space="preserve"> у </w:t>
      </w:r>
      <w:proofErr w:type="spellStart"/>
      <w:r>
        <w:rPr>
          <w:rFonts w:cs="Times New Roman"/>
          <w:szCs w:val="24"/>
        </w:rPr>
        <w:t>Београду</w:t>
      </w:r>
      <w:proofErr w:type="spellEnd"/>
      <w:r>
        <w:rPr>
          <w:rFonts w:cs="Times New Roman"/>
          <w:szCs w:val="24"/>
        </w:rPr>
        <w:t xml:space="preserve"> </w:t>
      </w:r>
      <w:proofErr w:type="spellStart"/>
      <w:r>
        <w:rPr>
          <w:rFonts w:cs="Times New Roman"/>
          <w:szCs w:val="24"/>
        </w:rPr>
        <w:t>именују</w:t>
      </w:r>
      <w:proofErr w:type="spellEnd"/>
      <w:r>
        <w:rPr>
          <w:rFonts w:cs="Times New Roman"/>
          <w:szCs w:val="24"/>
        </w:rPr>
        <w:t xml:space="preserve"> се</w:t>
      </w:r>
      <w:r>
        <w:rPr>
          <w:rFonts w:cs="Times New Roman"/>
          <w:szCs w:val="24"/>
          <w:lang w:val="sr-Cyrl-CS"/>
        </w:rPr>
        <w:t>:</w:t>
      </w:r>
    </w:p>
    <w:p w:rsidR="008778E4" w:rsidRDefault="008778E4" w:rsidP="008778E4">
      <w:pPr>
        <w:rPr>
          <w:rFonts w:cs="Times New Roman"/>
          <w:szCs w:val="24"/>
          <w:lang w:val="sr-Cyrl-CS"/>
        </w:rPr>
      </w:pPr>
    </w:p>
    <w:p w:rsidR="008778E4" w:rsidRDefault="008778E4" w:rsidP="008778E4">
      <w:pPr>
        <w:rPr>
          <w:szCs w:val="24"/>
          <w:lang w:val="sr-Cyrl-CS"/>
        </w:rPr>
      </w:pPr>
      <w:r>
        <w:rPr>
          <w:szCs w:val="24"/>
          <w:lang w:val="sr-Cyrl-CS"/>
        </w:rPr>
        <w:tab/>
      </w:r>
      <w:r>
        <w:rPr>
          <w:szCs w:val="24"/>
          <w:lang w:val="sr-Cyrl-CS"/>
        </w:rPr>
        <w:tab/>
        <w:t>1) за председника:</w:t>
      </w:r>
    </w:p>
    <w:p w:rsidR="008778E4" w:rsidRDefault="008778E4" w:rsidP="008778E4">
      <w:pPr>
        <w:rPr>
          <w:szCs w:val="24"/>
        </w:rPr>
      </w:pPr>
      <w:r>
        <w:rPr>
          <w:szCs w:val="24"/>
          <w:lang w:val="sr-Cyrl-CS"/>
        </w:rPr>
        <w:t xml:space="preserve">             </w:t>
      </w:r>
      <w:r>
        <w:rPr>
          <w:szCs w:val="24"/>
          <w:lang w:val="sr-Cyrl-CS"/>
        </w:rPr>
        <w:tab/>
        <w:t xml:space="preserve"> - Ђуро Косић, директор Основне школе „Љуба Ненадовић</w:t>
      </w:r>
      <w:r>
        <w:rPr>
          <w:rFonts w:cs="Times New Roman"/>
          <w:szCs w:val="24"/>
          <w:lang w:val="sr-Cyrl-CS"/>
        </w:rPr>
        <w:t>”</w:t>
      </w:r>
      <w:r>
        <w:rPr>
          <w:szCs w:val="24"/>
          <w:lang w:val="sr-Cyrl-CS"/>
        </w:rPr>
        <w:t xml:space="preserve">, Београд;  </w:t>
      </w:r>
    </w:p>
    <w:p w:rsidR="008778E4" w:rsidRDefault="008778E4" w:rsidP="008778E4">
      <w:pPr>
        <w:rPr>
          <w:szCs w:val="24"/>
        </w:rPr>
      </w:pPr>
      <w:r>
        <w:rPr>
          <w:szCs w:val="24"/>
          <w:lang w:val="sr-Cyrl-CS"/>
        </w:rPr>
        <w:t xml:space="preserve"> </w:t>
      </w:r>
    </w:p>
    <w:p w:rsidR="008778E4" w:rsidRDefault="008778E4" w:rsidP="008778E4">
      <w:pPr>
        <w:rPr>
          <w:szCs w:val="24"/>
        </w:rPr>
      </w:pPr>
      <w:r>
        <w:rPr>
          <w:szCs w:val="24"/>
          <w:lang w:val="sr-Cyrl-CS"/>
        </w:rPr>
        <w:tab/>
      </w:r>
      <w:r>
        <w:rPr>
          <w:szCs w:val="24"/>
          <w:lang w:val="sr-Cyrl-CS"/>
        </w:rPr>
        <w:tab/>
        <w:t>2) за чланове:</w:t>
      </w:r>
    </w:p>
    <w:p w:rsidR="008778E4" w:rsidRDefault="008778E4" w:rsidP="008778E4">
      <w:pPr>
        <w:ind w:firstLine="720"/>
        <w:rPr>
          <w:szCs w:val="24"/>
          <w:lang w:val="sr-Cyrl-CS"/>
        </w:rPr>
      </w:pPr>
      <w:r>
        <w:rPr>
          <w:szCs w:val="24"/>
          <w:lang w:val="sr-Cyrl-CS"/>
        </w:rPr>
        <w:t xml:space="preserve"> </w:t>
      </w:r>
      <w:r>
        <w:rPr>
          <w:szCs w:val="24"/>
          <w:lang w:val="sr-Cyrl-CS"/>
        </w:rPr>
        <w:tab/>
        <w:t>(1) Гордана Радић, дипл. правник</w:t>
      </w:r>
      <w:r>
        <w:rPr>
          <w:szCs w:val="24"/>
          <w:lang w:val="ru-RU"/>
        </w:rPr>
        <w:t xml:space="preserve">, Јавно предузеће </w:t>
      </w:r>
      <w:r>
        <w:rPr>
          <w:rFonts w:cs="Times New Roman"/>
          <w:szCs w:val="24"/>
          <w:lang w:val="sr-Cyrl-CS"/>
        </w:rPr>
        <w:t>”</w:t>
      </w:r>
      <w:r>
        <w:rPr>
          <w:szCs w:val="24"/>
          <w:lang w:val="ru-RU"/>
        </w:rPr>
        <w:t>Електропривреда Србије</w:t>
      </w:r>
      <w:r>
        <w:rPr>
          <w:rFonts w:cs="Times New Roman"/>
          <w:szCs w:val="24"/>
          <w:lang w:val="sr-Cyrl-CS"/>
        </w:rPr>
        <w:t>”</w:t>
      </w:r>
      <w:r>
        <w:rPr>
          <w:szCs w:val="24"/>
          <w:lang w:val="ru-RU"/>
        </w:rPr>
        <w:t>, Београд,</w:t>
      </w:r>
    </w:p>
    <w:p w:rsidR="008778E4" w:rsidRDefault="008778E4" w:rsidP="008778E4">
      <w:pPr>
        <w:rPr>
          <w:szCs w:val="24"/>
        </w:rPr>
      </w:pPr>
      <w:r>
        <w:rPr>
          <w:szCs w:val="24"/>
          <w:lang w:val="sr-Cyrl-CS"/>
        </w:rPr>
        <w:tab/>
      </w:r>
      <w:r>
        <w:rPr>
          <w:szCs w:val="24"/>
          <w:lang w:val="sr-Cyrl-CS"/>
        </w:rPr>
        <w:tab/>
        <w:t xml:space="preserve">(2) Јелена Пушица, виши дипломирани библиотекар, </w:t>
      </w:r>
      <w:r>
        <w:rPr>
          <w:rFonts w:cs="Times New Roman"/>
          <w:szCs w:val="24"/>
          <w:lang w:val="sr-Cyrl-RS"/>
        </w:rPr>
        <w:t>Етнографски</w:t>
      </w:r>
      <w:r>
        <w:rPr>
          <w:rFonts w:cs="Times New Roman"/>
          <w:szCs w:val="24"/>
        </w:rPr>
        <w:t xml:space="preserve"> </w:t>
      </w:r>
      <w:proofErr w:type="spellStart"/>
      <w:r>
        <w:rPr>
          <w:rFonts w:cs="Times New Roman"/>
          <w:szCs w:val="24"/>
        </w:rPr>
        <w:t>музеј</w:t>
      </w:r>
      <w:proofErr w:type="spellEnd"/>
      <w:r>
        <w:rPr>
          <w:rFonts w:cs="Times New Roman"/>
          <w:szCs w:val="24"/>
        </w:rPr>
        <w:t xml:space="preserve"> у </w:t>
      </w:r>
      <w:proofErr w:type="spellStart"/>
      <w:r>
        <w:rPr>
          <w:rFonts w:cs="Times New Roman"/>
          <w:szCs w:val="24"/>
        </w:rPr>
        <w:t>Београду</w:t>
      </w:r>
      <w:proofErr w:type="spellEnd"/>
      <w:r>
        <w:rPr>
          <w:rFonts w:cs="Times New Roman"/>
          <w:szCs w:val="24"/>
        </w:rPr>
        <w:t>.</w:t>
      </w:r>
    </w:p>
    <w:p w:rsidR="008778E4" w:rsidRDefault="008778E4" w:rsidP="008778E4">
      <w:pPr>
        <w:rPr>
          <w:rFonts w:cs="Times New Roman"/>
          <w:szCs w:val="24"/>
          <w:lang w:val="sr-Cyrl-CS"/>
        </w:rPr>
      </w:pPr>
    </w:p>
    <w:p w:rsidR="008778E4" w:rsidRDefault="008778E4" w:rsidP="008778E4">
      <w:pPr>
        <w:jc w:val="center"/>
        <w:rPr>
          <w:rFonts w:cs="Times New Roman"/>
          <w:szCs w:val="24"/>
        </w:rPr>
      </w:pPr>
      <w:r>
        <w:rPr>
          <w:rFonts w:cs="Times New Roman"/>
          <w:szCs w:val="24"/>
        </w:rPr>
        <w:t>II</w:t>
      </w:r>
    </w:p>
    <w:p w:rsidR="008778E4" w:rsidRDefault="008778E4" w:rsidP="008778E4">
      <w:pPr>
        <w:jc w:val="center"/>
        <w:rPr>
          <w:rFonts w:cs="Times New Roman"/>
          <w:b/>
          <w:szCs w:val="24"/>
        </w:rPr>
      </w:pPr>
    </w:p>
    <w:p w:rsidR="008778E4" w:rsidRDefault="008778E4" w:rsidP="008778E4">
      <w:pPr>
        <w:rPr>
          <w:rFonts w:cs="Times New Roman"/>
          <w:szCs w:val="24"/>
        </w:rPr>
      </w:pPr>
      <w:r>
        <w:rPr>
          <w:rFonts w:cs="Times New Roman"/>
          <w:szCs w:val="24"/>
        </w:rPr>
        <w:tab/>
      </w:r>
      <w:r>
        <w:rPr>
          <w:rFonts w:cs="Times New Roman"/>
          <w:szCs w:val="24"/>
        </w:rPr>
        <w:tab/>
      </w:r>
      <w:proofErr w:type="spellStart"/>
      <w:proofErr w:type="gramStart"/>
      <w:r>
        <w:rPr>
          <w:rFonts w:cs="Times New Roman"/>
          <w:szCs w:val="24"/>
        </w:rPr>
        <w:t>Ово</w:t>
      </w:r>
      <w:proofErr w:type="spellEnd"/>
      <w:r>
        <w:rPr>
          <w:rFonts w:cs="Times New Roman"/>
          <w:szCs w:val="24"/>
        </w:rPr>
        <w:t xml:space="preserve"> </w:t>
      </w:r>
      <w:proofErr w:type="spellStart"/>
      <w:r>
        <w:rPr>
          <w:rFonts w:cs="Times New Roman"/>
          <w:szCs w:val="24"/>
        </w:rPr>
        <w:t>решење</w:t>
      </w:r>
      <w:proofErr w:type="spellEnd"/>
      <w:r>
        <w:rPr>
          <w:rFonts w:cs="Times New Roman"/>
          <w:szCs w:val="24"/>
        </w:rPr>
        <w:t xml:space="preserve"> </w:t>
      </w:r>
      <w:proofErr w:type="spellStart"/>
      <w:r>
        <w:rPr>
          <w:rFonts w:cs="Times New Roman"/>
          <w:szCs w:val="24"/>
        </w:rPr>
        <w:t>објавити</w:t>
      </w:r>
      <w:proofErr w:type="spellEnd"/>
      <w:r>
        <w:rPr>
          <w:rFonts w:cs="Times New Roman"/>
          <w:szCs w:val="24"/>
        </w:rPr>
        <w:t xml:space="preserve"> у „Службеном гласнику Републике Србије”.</w:t>
      </w:r>
      <w:proofErr w:type="gramEnd"/>
    </w:p>
    <w:p w:rsidR="008778E4" w:rsidRDefault="008778E4" w:rsidP="008778E4">
      <w:pPr>
        <w:ind w:firstLine="1080"/>
        <w:rPr>
          <w:rFonts w:cs="Times New Roman"/>
          <w:szCs w:val="24"/>
        </w:rPr>
      </w:pPr>
    </w:p>
    <w:p w:rsidR="008778E4" w:rsidRDefault="008778E4" w:rsidP="008778E4">
      <w:pPr>
        <w:rPr>
          <w:rFonts w:cs="Times New Roman"/>
          <w:szCs w:val="24"/>
        </w:rPr>
      </w:pPr>
    </w:p>
    <w:p w:rsidR="008778E4" w:rsidRDefault="008778E4" w:rsidP="008778E4">
      <w:pPr>
        <w:rPr>
          <w:szCs w:val="24"/>
          <w:lang w:val="ru-RU"/>
        </w:rPr>
      </w:pPr>
      <w:r>
        <w:rPr>
          <w:szCs w:val="24"/>
          <w:lang w:val="ru-RU"/>
        </w:rPr>
        <w:t>24 Број: 119-</w:t>
      </w:r>
      <w:r>
        <w:rPr>
          <w:szCs w:val="24"/>
          <w:lang w:val="sr-Cyrl-RS"/>
        </w:rPr>
        <w:t>344</w:t>
      </w:r>
      <w:r>
        <w:rPr>
          <w:szCs w:val="24"/>
          <w:lang w:val="ru-RU"/>
        </w:rPr>
        <w:t>/2022</w:t>
      </w:r>
    </w:p>
    <w:p w:rsidR="008778E4" w:rsidRDefault="008778E4" w:rsidP="008778E4">
      <w:pPr>
        <w:rPr>
          <w:szCs w:val="24"/>
          <w:lang w:val="sr-Cyrl-CS" w:eastAsia="sr-Cyrl-CS"/>
        </w:rPr>
      </w:pPr>
      <w:r>
        <w:rPr>
          <w:rFonts w:cs="Times New Roman"/>
          <w:szCs w:val="24"/>
          <w:lang w:val="sr-Cyrl-CS"/>
        </w:rPr>
        <w:t>У Београду, 20. јануара 2022. године</w:t>
      </w:r>
      <w:r>
        <w:rPr>
          <w:szCs w:val="24"/>
          <w:lang w:val="sr-Cyrl-CS" w:eastAsia="sr-Cyrl-CS"/>
        </w:rPr>
        <w:tab/>
        <w:t xml:space="preserve">  </w:t>
      </w:r>
    </w:p>
    <w:p w:rsidR="008778E4" w:rsidRDefault="008778E4" w:rsidP="008778E4">
      <w:pPr>
        <w:rPr>
          <w:b/>
          <w:szCs w:val="24"/>
          <w:lang w:val="sr-Cyrl-RS" w:eastAsia="sr-Cyrl-CS"/>
        </w:rPr>
      </w:pPr>
    </w:p>
    <w:p w:rsidR="008778E4" w:rsidRDefault="008778E4" w:rsidP="008778E4">
      <w:pPr>
        <w:rPr>
          <w:b/>
          <w:szCs w:val="24"/>
          <w:lang w:val="sr-Cyrl-RS" w:eastAsia="sr-Cyrl-CS"/>
        </w:rPr>
      </w:pPr>
    </w:p>
    <w:p w:rsidR="008778E4" w:rsidRDefault="008778E4" w:rsidP="008778E4">
      <w:pPr>
        <w:rPr>
          <w:b/>
          <w:szCs w:val="24"/>
          <w:lang w:val="sr-Cyrl-RS" w:eastAsia="sr-Cyrl-CS"/>
        </w:rPr>
      </w:pPr>
    </w:p>
    <w:p w:rsidR="008778E4" w:rsidRDefault="008778E4" w:rsidP="008778E4">
      <w:pPr>
        <w:jc w:val="center"/>
        <w:rPr>
          <w:b/>
          <w:szCs w:val="24"/>
          <w:lang w:val="ru-RU" w:eastAsia="sr-Cyrl-CS"/>
        </w:rPr>
      </w:pPr>
      <w:r>
        <w:rPr>
          <w:b/>
          <w:szCs w:val="24"/>
          <w:lang w:val="ru-RU" w:eastAsia="sr-Cyrl-CS"/>
        </w:rPr>
        <w:t>В  Л  А  Д  А</w:t>
      </w:r>
    </w:p>
    <w:p w:rsidR="008778E4" w:rsidRDefault="008778E4" w:rsidP="008778E4">
      <w:pPr>
        <w:tabs>
          <w:tab w:val="left" w:pos="900"/>
        </w:tabs>
        <w:jc w:val="center"/>
        <w:rPr>
          <w:b/>
          <w:szCs w:val="24"/>
          <w:lang w:val="ru-RU" w:eastAsia="sr-Cyrl-CS"/>
        </w:rPr>
      </w:pPr>
    </w:p>
    <w:p w:rsidR="008778E4" w:rsidRDefault="008778E4" w:rsidP="008778E4">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110"/>
              </w:tabs>
              <w:spacing w:line="276" w:lineRule="auto"/>
              <w:jc w:val="center"/>
              <w:rPr>
                <w:rFonts w:cs="Times New Roman"/>
                <w:szCs w:val="24"/>
              </w:rPr>
            </w:pPr>
            <w:r>
              <w:rPr>
                <w:rFonts w:cs="Times New Roman"/>
                <w:szCs w:val="24"/>
              </w:rPr>
              <w:t>ПРЕДСЕДНИК</w:t>
            </w: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tcPr>
          <w:p w:rsidR="008778E4" w:rsidRDefault="008778E4">
            <w:pPr>
              <w:tabs>
                <w:tab w:val="left" w:pos="900"/>
              </w:tabs>
              <w:spacing w:line="276" w:lineRule="auto"/>
              <w:jc w:val="center"/>
              <w:rPr>
                <w:rFonts w:cs="Times New Roman"/>
                <w:szCs w:val="24"/>
              </w:rPr>
            </w:pPr>
          </w:p>
        </w:tc>
      </w:tr>
      <w:tr w:rsidR="008778E4" w:rsidTr="008778E4">
        <w:trPr>
          <w:jc w:val="center"/>
        </w:trPr>
        <w:tc>
          <w:tcPr>
            <w:tcW w:w="4360" w:type="dxa"/>
          </w:tcPr>
          <w:p w:rsidR="008778E4" w:rsidRDefault="008778E4">
            <w:pPr>
              <w:tabs>
                <w:tab w:val="left" w:pos="900"/>
              </w:tabs>
              <w:spacing w:line="276" w:lineRule="auto"/>
              <w:jc w:val="center"/>
              <w:rPr>
                <w:rFonts w:cs="Times New Roman"/>
                <w:szCs w:val="24"/>
              </w:rPr>
            </w:pPr>
          </w:p>
        </w:tc>
        <w:tc>
          <w:tcPr>
            <w:tcW w:w="4360" w:type="dxa"/>
            <w:hideMark/>
          </w:tcPr>
          <w:p w:rsidR="008778E4" w:rsidRDefault="008778E4">
            <w:pPr>
              <w:tabs>
                <w:tab w:val="left" w:pos="0"/>
              </w:tabs>
              <w:spacing w:line="276" w:lineRule="auto"/>
              <w:jc w:val="center"/>
              <w:rPr>
                <w:rFonts w:cs="Times New Roman"/>
                <w:szCs w:val="24"/>
                <w:lang w:val="sr-Cyrl-RS"/>
              </w:rPr>
            </w:pPr>
            <w:r>
              <w:rPr>
                <w:rFonts w:cs="Times New Roman"/>
                <w:szCs w:val="24"/>
                <w:lang w:val="sr-Cyrl-RS"/>
              </w:rPr>
              <w:t>Ана Брнабић</w:t>
            </w:r>
          </w:p>
        </w:tc>
      </w:tr>
    </w:tbl>
    <w:p w:rsidR="008778E4" w:rsidRDefault="008778E4" w:rsidP="008778E4">
      <w:pPr>
        <w:jc w:val="right"/>
        <w:rPr>
          <w:rFonts w:cs="Times New Roman"/>
          <w:szCs w:val="24"/>
        </w:rPr>
      </w:pPr>
    </w:p>
    <w:p w:rsidR="001B4AB5" w:rsidRPr="00BB28DF" w:rsidRDefault="001B4AB5" w:rsidP="00BB28DF"/>
    <w:sectPr w:rsidR="001B4AB5" w:rsidRPr="00BB28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250"/>
    <w:rsid w:val="00016CD0"/>
    <w:rsid w:val="00026250"/>
    <w:rsid w:val="00033074"/>
    <w:rsid w:val="00086035"/>
    <w:rsid w:val="000B0E6D"/>
    <w:rsid w:val="00103EE6"/>
    <w:rsid w:val="0015254E"/>
    <w:rsid w:val="001823C7"/>
    <w:rsid w:val="001A5F9E"/>
    <w:rsid w:val="001B4AB5"/>
    <w:rsid w:val="002219C3"/>
    <w:rsid w:val="002D260E"/>
    <w:rsid w:val="002E155A"/>
    <w:rsid w:val="002F6AC4"/>
    <w:rsid w:val="003477B9"/>
    <w:rsid w:val="00357302"/>
    <w:rsid w:val="00375FB0"/>
    <w:rsid w:val="0037701B"/>
    <w:rsid w:val="003B13E8"/>
    <w:rsid w:val="003C61E1"/>
    <w:rsid w:val="003F3895"/>
    <w:rsid w:val="00416AC8"/>
    <w:rsid w:val="004C3AA1"/>
    <w:rsid w:val="00562A13"/>
    <w:rsid w:val="005632B4"/>
    <w:rsid w:val="005751CC"/>
    <w:rsid w:val="005D690F"/>
    <w:rsid w:val="005E2E84"/>
    <w:rsid w:val="005E6E1C"/>
    <w:rsid w:val="005F6348"/>
    <w:rsid w:val="006112B0"/>
    <w:rsid w:val="00617D4E"/>
    <w:rsid w:val="0062038B"/>
    <w:rsid w:val="006218B3"/>
    <w:rsid w:val="006B5D5C"/>
    <w:rsid w:val="00705A8E"/>
    <w:rsid w:val="00757FF6"/>
    <w:rsid w:val="00793977"/>
    <w:rsid w:val="007C4ACC"/>
    <w:rsid w:val="007D5E22"/>
    <w:rsid w:val="007F7622"/>
    <w:rsid w:val="00835CF7"/>
    <w:rsid w:val="00861A4C"/>
    <w:rsid w:val="008778E4"/>
    <w:rsid w:val="00882EAC"/>
    <w:rsid w:val="00883046"/>
    <w:rsid w:val="008840E9"/>
    <w:rsid w:val="00902036"/>
    <w:rsid w:val="00917968"/>
    <w:rsid w:val="0092458F"/>
    <w:rsid w:val="00942E7A"/>
    <w:rsid w:val="009563B0"/>
    <w:rsid w:val="00971D7C"/>
    <w:rsid w:val="009959F2"/>
    <w:rsid w:val="009C3624"/>
    <w:rsid w:val="009E799F"/>
    <w:rsid w:val="009E7C9A"/>
    <w:rsid w:val="00A15042"/>
    <w:rsid w:val="00AC01BB"/>
    <w:rsid w:val="00AF4A70"/>
    <w:rsid w:val="00AF7918"/>
    <w:rsid w:val="00B122D1"/>
    <w:rsid w:val="00B25216"/>
    <w:rsid w:val="00B57C83"/>
    <w:rsid w:val="00B91793"/>
    <w:rsid w:val="00BA73AD"/>
    <w:rsid w:val="00BB28DF"/>
    <w:rsid w:val="00BB34A5"/>
    <w:rsid w:val="00BC7F9F"/>
    <w:rsid w:val="00BF7446"/>
    <w:rsid w:val="00CD7FBC"/>
    <w:rsid w:val="00D0740B"/>
    <w:rsid w:val="00D10967"/>
    <w:rsid w:val="00D34962"/>
    <w:rsid w:val="00D35FC5"/>
    <w:rsid w:val="00D37FD0"/>
    <w:rsid w:val="00E10AEF"/>
    <w:rsid w:val="00E207EE"/>
    <w:rsid w:val="00E2457A"/>
    <w:rsid w:val="00E52CE8"/>
    <w:rsid w:val="00E616C9"/>
    <w:rsid w:val="00E66412"/>
    <w:rsid w:val="00E93ADC"/>
    <w:rsid w:val="00E95A94"/>
    <w:rsid w:val="00EB5B88"/>
    <w:rsid w:val="00EC5165"/>
    <w:rsid w:val="00ED1AD5"/>
    <w:rsid w:val="00F10C04"/>
    <w:rsid w:val="00F318C3"/>
    <w:rsid w:val="00F33F2C"/>
    <w:rsid w:val="00F649C1"/>
    <w:rsid w:val="00F84D78"/>
    <w:rsid w:val="00F96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0E9"/>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8840E9"/>
    <w:pPr>
      <w:spacing w:after="120" w:line="480" w:lineRule="auto"/>
    </w:pPr>
  </w:style>
  <w:style w:type="character" w:customStyle="1" w:styleId="BodyText2Char">
    <w:name w:val="Body Text 2 Char"/>
    <w:basedOn w:val="DefaultParagraphFont"/>
    <w:link w:val="BodyText2"/>
    <w:uiPriority w:val="99"/>
    <w:rsid w:val="008840E9"/>
    <w:rPr>
      <w:rFonts w:ascii="Times New Roman" w:hAnsi="Times New Roman"/>
      <w:sz w:val="24"/>
    </w:rPr>
  </w:style>
  <w:style w:type="paragraph" w:styleId="BodyText">
    <w:name w:val="Body Text"/>
    <w:basedOn w:val="Normal"/>
    <w:link w:val="BodyTextChar"/>
    <w:uiPriority w:val="99"/>
    <w:semiHidden/>
    <w:unhideWhenUsed/>
    <w:rsid w:val="005751CC"/>
    <w:pPr>
      <w:spacing w:after="120"/>
    </w:pPr>
  </w:style>
  <w:style w:type="character" w:customStyle="1" w:styleId="BodyTextChar">
    <w:name w:val="Body Text Char"/>
    <w:basedOn w:val="DefaultParagraphFont"/>
    <w:link w:val="BodyText"/>
    <w:uiPriority w:val="99"/>
    <w:semiHidden/>
    <w:rsid w:val="005751CC"/>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E7C9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E7C9A"/>
    <w:rPr>
      <w:rFonts w:ascii="Times New Roman" w:eastAsia="Times New Roman" w:hAnsi="Times New Roman" w:cs="Times New Roman"/>
      <w:sz w:val="24"/>
      <w:szCs w:val="24"/>
    </w:rPr>
  </w:style>
  <w:style w:type="paragraph" w:styleId="NormalWeb">
    <w:name w:val="Normal (Web)"/>
    <w:basedOn w:val="Normal"/>
    <w:semiHidden/>
    <w:unhideWhenUsed/>
    <w:rsid w:val="00D10967"/>
    <w:pPr>
      <w:spacing w:before="100" w:beforeAutospacing="1" w:after="100" w:afterAutospacing="1"/>
      <w:jc w:val="left"/>
    </w:pPr>
    <w:rPr>
      <w:rFonts w:eastAsia="Times New Roman" w:cs="Times New Roman"/>
      <w:szCs w:val="24"/>
    </w:rPr>
  </w:style>
  <w:style w:type="paragraph" w:customStyle="1" w:styleId="Normal1">
    <w:name w:val="Normal1"/>
    <w:basedOn w:val="Normal"/>
    <w:rsid w:val="00D10967"/>
    <w:pPr>
      <w:spacing w:before="100" w:beforeAutospacing="1" w:after="100" w:afterAutospacing="1"/>
      <w:jc w:val="left"/>
    </w:pPr>
    <w:rPr>
      <w:rFonts w:ascii="Arial" w:eastAsia="Times New Roman" w:hAnsi="Arial" w:cs="Arial"/>
      <w:sz w:val="22"/>
    </w:rPr>
  </w:style>
  <w:style w:type="paragraph" w:styleId="ListParagraph">
    <w:name w:val="List Paragraph"/>
    <w:basedOn w:val="Normal"/>
    <w:uiPriority w:val="34"/>
    <w:qFormat/>
    <w:rsid w:val="00BB34A5"/>
    <w:pPr>
      <w:ind w:left="720"/>
      <w:contextualSpacing/>
    </w:pPr>
  </w:style>
  <w:style w:type="character" w:customStyle="1" w:styleId="rvts3">
    <w:name w:val="rvts3"/>
    <w:basedOn w:val="DefaultParagraphFont"/>
    <w:rsid w:val="00F649C1"/>
    <w:rPr>
      <w:b w:val="0"/>
      <w:bCs w:val="0"/>
      <w:color w:val="000000"/>
      <w:sz w:val="20"/>
      <w:szCs w:val="20"/>
    </w:rPr>
  </w:style>
  <w:style w:type="paragraph" w:styleId="BalloonText">
    <w:name w:val="Balloon Text"/>
    <w:basedOn w:val="Normal"/>
    <w:link w:val="BalloonTextChar"/>
    <w:uiPriority w:val="99"/>
    <w:semiHidden/>
    <w:unhideWhenUsed/>
    <w:rsid w:val="00D35FC5"/>
    <w:rPr>
      <w:rFonts w:ascii="Tahoma" w:hAnsi="Tahoma" w:cs="Tahoma"/>
      <w:sz w:val="16"/>
      <w:szCs w:val="16"/>
    </w:rPr>
  </w:style>
  <w:style w:type="character" w:customStyle="1" w:styleId="BalloonTextChar">
    <w:name w:val="Balloon Text Char"/>
    <w:basedOn w:val="DefaultParagraphFont"/>
    <w:link w:val="BalloonText"/>
    <w:uiPriority w:val="99"/>
    <w:semiHidden/>
    <w:rsid w:val="00D35FC5"/>
    <w:rPr>
      <w:rFonts w:ascii="Tahoma" w:hAnsi="Tahoma" w:cs="Tahoma"/>
      <w:sz w:val="16"/>
      <w:szCs w:val="16"/>
    </w:rPr>
  </w:style>
  <w:style w:type="character" w:styleId="Hyperlink">
    <w:name w:val="Hyperlink"/>
    <w:basedOn w:val="DefaultParagraphFont"/>
    <w:uiPriority w:val="99"/>
    <w:semiHidden/>
    <w:unhideWhenUsed/>
    <w:rsid w:val="008778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0E9"/>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8840E9"/>
    <w:pPr>
      <w:spacing w:after="120" w:line="480" w:lineRule="auto"/>
    </w:pPr>
  </w:style>
  <w:style w:type="character" w:customStyle="1" w:styleId="BodyText2Char">
    <w:name w:val="Body Text 2 Char"/>
    <w:basedOn w:val="DefaultParagraphFont"/>
    <w:link w:val="BodyText2"/>
    <w:uiPriority w:val="99"/>
    <w:rsid w:val="008840E9"/>
    <w:rPr>
      <w:rFonts w:ascii="Times New Roman" w:hAnsi="Times New Roman"/>
      <w:sz w:val="24"/>
    </w:rPr>
  </w:style>
  <w:style w:type="paragraph" w:styleId="BodyText">
    <w:name w:val="Body Text"/>
    <w:basedOn w:val="Normal"/>
    <w:link w:val="BodyTextChar"/>
    <w:uiPriority w:val="99"/>
    <w:semiHidden/>
    <w:unhideWhenUsed/>
    <w:rsid w:val="005751CC"/>
    <w:pPr>
      <w:spacing w:after="120"/>
    </w:pPr>
  </w:style>
  <w:style w:type="character" w:customStyle="1" w:styleId="BodyTextChar">
    <w:name w:val="Body Text Char"/>
    <w:basedOn w:val="DefaultParagraphFont"/>
    <w:link w:val="BodyText"/>
    <w:uiPriority w:val="99"/>
    <w:semiHidden/>
    <w:rsid w:val="005751CC"/>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E7C9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E7C9A"/>
    <w:rPr>
      <w:rFonts w:ascii="Times New Roman" w:eastAsia="Times New Roman" w:hAnsi="Times New Roman" w:cs="Times New Roman"/>
      <w:sz w:val="24"/>
      <w:szCs w:val="24"/>
    </w:rPr>
  </w:style>
  <w:style w:type="paragraph" w:styleId="NormalWeb">
    <w:name w:val="Normal (Web)"/>
    <w:basedOn w:val="Normal"/>
    <w:semiHidden/>
    <w:unhideWhenUsed/>
    <w:rsid w:val="00D10967"/>
    <w:pPr>
      <w:spacing w:before="100" w:beforeAutospacing="1" w:after="100" w:afterAutospacing="1"/>
      <w:jc w:val="left"/>
    </w:pPr>
    <w:rPr>
      <w:rFonts w:eastAsia="Times New Roman" w:cs="Times New Roman"/>
      <w:szCs w:val="24"/>
    </w:rPr>
  </w:style>
  <w:style w:type="paragraph" w:customStyle="1" w:styleId="Normal1">
    <w:name w:val="Normal1"/>
    <w:basedOn w:val="Normal"/>
    <w:rsid w:val="00D10967"/>
    <w:pPr>
      <w:spacing w:before="100" w:beforeAutospacing="1" w:after="100" w:afterAutospacing="1"/>
      <w:jc w:val="left"/>
    </w:pPr>
    <w:rPr>
      <w:rFonts w:ascii="Arial" w:eastAsia="Times New Roman" w:hAnsi="Arial" w:cs="Arial"/>
      <w:sz w:val="22"/>
    </w:rPr>
  </w:style>
  <w:style w:type="paragraph" w:styleId="ListParagraph">
    <w:name w:val="List Paragraph"/>
    <w:basedOn w:val="Normal"/>
    <w:uiPriority w:val="34"/>
    <w:qFormat/>
    <w:rsid w:val="00BB34A5"/>
    <w:pPr>
      <w:ind w:left="720"/>
      <w:contextualSpacing/>
    </w:pPr>
  </w:style>
  <w:style w:type="character" w:customStyle="1" w:styleId="rvts3">
    <w:name w:val="rvts3"/>
    <w:basedOn w:val="DefaultParagraphFont"/>
    <w:rsid w:val="00F649C1"/>
    <w:rPr>
      <w:b w:val="0"/>
      <w:bCs w:val="0"/>
      <w:color w:val="000000"/>
      <w:sz w:val="20"/>
      <w:szCs w:val="20"/>
    </w:rPr>
  </w:style>
  <w:style w:type="paragraph" w:styleId="BalloonText">
    <w:name w:val="Balloon Text"/>
    <w:basedOn w:val="Normal"/>
    <w:link w:val="BalloonTextChar"/>
    <w:uiPriority w:val="99"/>
    <w:semiHidden/>
    <w:unhideWhenUsed/>
    <w:rsid w:val="00D35FC5"/>
    <w:rPr>
      <w:rFonts w:ascii="Tahoma" w:hAnsi="Tahoma" w:cs="Tahoma"/>
      <w:sz w:val="16"/>
      <w:szCs w:val="16"/>
    </w:rPr>
  </w:style>
  <w:style w:type="character" w:customStyle="1" w:styleId="BalloonTextChar">
    <w:name w:val="Balloon Text Char"/>
    <w:basedOn w:val="DefaultParagraphFont"/>
    <w:link w:val="BalloonText"/>
    <w:uiPriority w:val="99"/>
    <w:semiHidden/>
    <w:rsid w:val="00D35FC5"/>
    <w:rPr>
      <w:rFonts w:ascii="Tahoma" w:hAnsi="Tahoma" w:cs="Tahoma"/>
      <w:sz w:val="16"/>
      <w:szCs w:val="16"/>
    </w:rPr>
  </w:style>
  <w:style w:type="character" w:styleId="Hyperlink">
    <w:name w:val="Hyperlink"/>
    <w:basedOn w:val="DefaultParagraphFont"/>
    <w:uiPriority w:val="99"/>
    <w:semiHidden/>
    <w:unhideWhenUsed/>
    <w:rsid w:val="008778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55057">
      <w:bodyDiv w:val="1"/>
      <w:marLeft w:val="0"/>
      <w:marRight w:val="0"/>
      <w:marTop w:val="0"/>
      <w:marBottom w:val="0"/>
      <w:divBdr>
        <w:top w:val="none" w:sz="0" w:space="0" w:color="auto"/>
        <w:left w:val="none" w:sz="0" w:space="0" w:color="auto"/>
        <w:bottom w:val="none" w:sz="0" w:space="0" w:color="auto"/>
        <w:right w:val="none" w:sz="0" w:space="0" w:color="auto"/>
      </w:divBdr>
    </w:div>
    <w:div w:id="199826071">
      <w:bodyDiv w:val="1"/>
      <w:marLeft w:val="0"/>
      <w:marRight w:val="0"/>
      <w:marTop w:val="0"/>
      <w:marBottom w:val="0"/>
      <w:divBdr>
        <w:top w:val="none" w:sz="0" w:space="0" w:color="auto"/>
        <w:left w:val="none" w:sz="0" w:space="0" w:color="auto"/>
        <w:bottom w:val="none" w:sz="0" w:space="0" w:color="auto"/>
        <w:right w:val="none" w:sz="0" w:space="0" w:color="auto"/>
      </w:divBdr>
    </w:div>
    <w:div w:id="315112161">
      <w:bodyDiv w:val="1"/>
      <w:marLeft w:val="0"/>
      <w:marRight w:val="0"/>
      <w:marTop w:val="0"/>
      <w:marBottom w:val="0"/>
      <w:divBdr>
        <w:top w:val="none" w:sz="0" w:space="0" w:color="auto"/>
        <w:left w:val="none" w:sz="0" w:space="0" w:color="auto"/>
        <w:bottom w:val="none" w:sz="0" w:space="0" w:color="auto"/>
        <w:right w:val="none" w:sz="0" w:space="0" w:color="auto"/>
      </w:divBdr>
    </w:div>
    <w:div w:id="405805571">
      <w:bodyDiv w:val="1"/>
      <w:marLeft w:val="0"/>
      <w:marRight w:val="0"/>
      <w:marTop w:val="0"/>
      <w:marBottom w:val="0"/>
      <w:divBdr>
        <w:top w:val="none" w:sz="0" w:space="0" w:color="auto"/>
        <w:left w:val="none" w:sz="0" w:space="0" w:color="auto"/>
        <w:bottom w:val="none" w:sz="0" w:space="0" w:color="auto"/>
        <w:right w:val="none" w:sz="0" w:space="0" w:color="auto"/>
      </w:divBdr>
    </w:div>
    <w:div w:id="924610012">
      <w:bodyDiv w:val="1"/>
      <w:marLeft w:val="0"/>
      <w:marRight w:val="0"/>
      <w:marTop w:val="0"/>
      <w:marBottom w:val="0"/>
      <w:divBdr>
        <w:top w:val="none" w:sz="0" w:space="0" w:color="auto"/>
        <w:left w:val="none" w:sz="0" w:space="0" w:color="auto"/>
        <w:bottom w:val="none" w:sz="0" w:space="0" w:color="auto"/>
        <w:right w:val="none" w:sz="0" w:space="0" w:color="auto"/>
      </w:divBdr>
    </w:div>
    <w:div w:id="993799211">
      <w:bodyDiv w:val="1"/>
      <w:marLeft w:val="0"/>
      <w:marRight w:val="0"/>
      <w:marTop w:val="0"/>
      <w:marBottom w:val="0"/>
      <w:divBdr>
        <w:top w:val="none" w:sz="0" w:space="0" w:color="auto"/>
        <w:left w:val="none" w:sz="0" w:space="0" w:color="auto"/>
        <w:bottom w:val="none" w:sz="0" w:space="0" w:color="auto"/>
        <w:right w:val="none" w:sz="0" w:space="0" w:color="auto"/>
      </w:divBdr>
    </w:div>
    <w:div w:id="1226332756">
      <w:bodyDiv w:val="1"/>
      <w:marLeft w:val="0"/>
      <w:marRight w:val="0"/>
      <w:marTop w:val="0"/>
      <w:marBottom w:val="0"/>
      <w:divBdr>
        <w:top w:val="none" w:sz="0" w:space="0" w:color="auto"/>
        <w:left w:val="none" w:sz="0" w:space="0" w:color="auto"/>
        <w:bottom w:val="none" w:sz="0" w:space="0" w:color="auto"/>
        <w:right w:val="none" w:sz="0" w:space="0" w:color="auto"/>
      </w:divBdr>
    </w:div>
    <w:div w:id="1897861928">
      <w:bodyDiv w:val="1"/>
      <w:marLeft w:val="0"/>
      <w:marRight w:val="0"/>
      <w:marTop w:val="0"/>
      <w:marBottom w:val="0"/>
      <w:divBdr>
        <w:top w:val="none" w:sz="0" w:space="0" w:color="auto"/>
        <w:left w:val="none" w:sz="0" w:space="0" w:color="auto"/>
        <w:bottom w:val="none" w:sz="0" w:space="0" w:color="auto"/>
        <w:right w:val="none" w:sz="0" w:space="0" w:color="auto"/>
      </w:divBdr>
    </w:div>
    <w:div w:id="1903755822">
      <w:bodyDiv w:val="1"/>
      <w:marLeft w:val="0"/>
      <w:marRight w:val="0"/>
      <w:marTop w:val="0"/>
      <w:marBottom w:val="0"/>
      <w:divBdr>
        <w:top w:val="none" w:sz="0" w:space="0" w:color="auto"/>
        <w:left w:val="none" w:sz="0" w:space="0" w:color="auto"/>
        <w:bottom w:val="none" w:sz="0" w:space="0" w:color="auto"/>
        <w:right w:val="none" w:sz="0" w:space="0" w:color="auto"/>
      </w:divBdr>
    </w:div>
    <w:div w:id="2003967762">
      <w:bodyDiv w:val="1"/>
      <w:marLeft w:val="0"/>
      <w:marRight w:val="0"/>
      <w:marTop w:val="0"/>
      <w:marBottom w:val="0"/>
      <w:divBdr>
        <w:top w:val="none" w:sz="0" w:space="0" w:color="auto"/>
        <w:left w:val="none" w:sz="0" w:space="0" w:color="auto"/>
        <w:bottom w:val="none" w:sz="0" w:space="0" w:color="auto"/>
        <w:right w:val="none" w:sz="0" w:space="0" w:color="auto"/>
      </w:divBdr>
    </w:div>
    <w:div w:id="210784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46BDA-C41B-4E11-AED9-8D9D1A431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13</Pages>
  <Words>2104</Words>
  <Characters>11993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Zlata Ivanic</cp:lastModifiedBy>
  <cp:revision>86</cp:revision>
  <cp:lastPrinted>2022-01-14T06:47:00Z</cp:lastPrinted>
  <dcterms:created xsi:type="dcterms:W3CDTF">2022-01-10T07:52:00Z</dcterms:created>
  <dcterms:modified xsi:type="dcterms:W3CDTF">2022-01-21T08:35:00Z</dcterms:modified>
</cp:coreProperties>
</file>