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68CF6" w14:textId="07499146" w:rsidR="008A4E9D" w:rsidRPr="003F2B79" w:rsidRDefault="008A4E9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На основу члана 5. став 3. и члана 7. став 4. Закона о контроли државне помоћи</w:t>
      </w:r>
      <w:r w:rsidR="002E53F7"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(„Службени гласник РС”, број 73/19) и члана 42. став 1. Закона о Влади („Службени</w:t>
      </w:r>
      <w:r w:rsidR="002E53F7"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гласник РС”, бр. 55/05, 71/05 - исправка, 101/07, 65/08, 16/11, 68/12 - УС, 72/12, 7/14 -</w:t>
      </w:r>
      <w:r w:rsidR="002E53F7"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УС, 44/14 и 30/18 - др. закон)</w:t>
      </w:r>
      <w:r w:rsidR="003F2B79">
        <w:rPr>
          <w:rFonts w:ascii="Times New Roman" w:eastAsia="Calibri" w:hAnsi="Times New Roman" w:cs="Times New Roman"/>
          <w:sz w:val="24"/>
          <w:szCs w:val="24"/>
          <w:lang w:val="sr-Cyrl-CS" w:eastAsia="it-IT"/>
        </w:rPr>
        <w:t>,</w:t>
      </w:r>
    </w:p>
    <w:p w14:paraId="76FA77DB" w14:textId="77777777" w:rsidR="008A4E9D" w:rsidRPr="003F2B79" w:rsidRDefault="008A4E9D" w:rsidP="007F1EF1">
      <w:pPr>
        <w:spacing w:after="0" w:line="240" w:lineRule="auto"/>
        <w:contextualSpacing/>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ab/>
      </w:r>
    </w:p>
    <w:p w14:paraId="01D4F922" w14:textId="01E99AAB" w:rsidR="008A4E9D" w:rsidRPr="003F2B79" w:rsidRDefault="003F2B79" w:rsidP="007F1EF1">
      <w:pPr>
        <w:spacing w:after="0" w:line="240" w:lineRule="auto"/>
        <w:contextualSpacing/>
        <w:rPr>
          <w:rFonts w:ascii="Times New Roman" w:eastAsia="Calibri" w:hAnsi="Times New Roman" w:cs="Times New Roman"/>
          <w:sz w:val="24"/>
          <w:szCs w:val="24"/>
          <w:lang w:val="sr-Cyrl-CS" w:eastAsia="it-IT"/>
        </w:rPr>
      </w:pPr>
      <w:r>
        <w:rPr>
          <w:rFonts w:ascii="Times New Roman" w:eastAsia="Calibri" w:hAnsi="Times New Roman" w:cs="Times New Roman"/>
          <w:sz w:val="24"/>
          <w:szCs w:val="24"/>
          <w:lang w:val="sr-Cyrl-CS" w:eastAsia="it-IT"/>
        </w:rPr>
        <w:tab/>
        <w:t>Влада доноси</w:t>
      </w:r>
    </w:p>
    <w:p w14:paraId="62664878" w14:textId="77777777" w:rsidR="00133793" w:rsidRPr="003F2B79" w:rsidRDefault="00133793" w:rsidP="007F1EF1">
      <w:pPr>
        <w:spacing w:after="0" w:line="240" w:lineRule="auto"/>
        <w:contextualSpacing/>
        <w:rPr>
          <w:rFonts w:ascii="Times New Roman" w:hAnsi="Times New Roman" w:cs="Times New Roman"/>
          <w:sz w:val="24"/>
          <w:szCs w:val="24"/>
          <w:lang w:val="sr-Cyrl-CS"/>
        </w:rPr>
      </w:pPr>
    </w:p>
    <w:p w14:paraId="08F70981" w14:textId="77777777" w:rsidR="00B52C6A" w:rsidRPr="003F2B79" w:rsidRDefault="00B52C6A" w:rsidP="007F1EF1">
      <w:pPr>
        <w:spacing w:after="0" w:line="240" w:lineRule="auto"/>
        <w:contextualSpacing/>
        <w:rPr>
          <w:rFonts w:ascii="Times New Roman" w:hAnsi="Times New Roman" w:cs="Times New Roman"/>
          <w:sz w:val="24"/>
          <w:szCs w:val="24"/>
          <w:lang w:val="sr-Cyrl-CS"/>
        </w:rPr>
      </w:pPr>
    </w:p>
    <w:p w14:paraId="42519CB7" w14:textId="238325E2" w:rsidR="003F2B79" w:rsidRPr="003F2B79" w:rsidRDefault="008A4E9D" w:rsidP="007F1EF1">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У</w:t>
      </w:r>
      <w:r w:rsidR="003F2B79"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Р</w:t>
      </w:r>
      <w:r w:rsidR="003F2B79"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Е</w:t>
      </w:r>
      <w:r w:rsidR="003F2B79"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Д</w:t>
      </w:r>
      <w:r w:rsidR="003F2B79"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Б</w:t>
      </w:r>
      <w:r w:rsidR="003F2B79"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У</w:t>
      </w:r>
    </w:p>
    <w:p w14:paraId="08343F2E" w14:textId="5BFADF33" w:rsidR="008A4E9D" w:rsidRPr="003F2B79" w:rsidRDefault="008A4E9D" w:rsidP="007F1EF1">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 О УСЛОВИМА И КРИТЕРИЈУМИМА УСКЛАЂЕНОСТИ ДРЖАВНЕ ПОМОЋИ У ОБЛАСТИ ЈАВНОГ ИНФОРМИСАЊА</w:t>
      </w:r>
    </w:p>
    <w:p w14:paraId="57688CB8" w14:textId="77777777" w:rsidR="008A4E9D" w:rsidRPr="003F2B79" w:rsidRDefault="008A4E9D" w:rsidP="007F1EF1">
      <w:pPr>
        <w:spacing w:after="0" w:line="240" w:lineRule="auto"/>
        <w:contextualSpacing/>
        <w:rPr>
          <w:rFonts w:ascii="Times New Roman" w:hAnsi="Times New Roman" w:cs="Times New Roman"/>
          <w:sz w:val="24"/>
          <w:szCs w:val="24"/>
          <w:lang w:val="sr-Cyrl-CS"/>
        </w:rPr>
      </w:pPr>
    </w:p>
    <w:p w14:paraId="60EB53D8" w14:textId="77777777" w:rsidR="00B52C6A" w:rsidRPr="003F2B79" w:rsidRDefault="00B52C6A" w:rsidP="007F1EF1">
      <w:pPr>
        <w:spacing w:after="0" w:line="240" w:lineRule="auto"/>
        <w:contextualSpacing/>
        <w:rPr>
          <w:rFonts w:ascii="Times New Roman" w:hAnsi="Times New Roman" w:cs="Times New Roman"/>
          <w:sz w:val="24"/>
          <w:szCs w:val="24"/>
          <w:lang w:val="sr-Cyrl-CS"/>
        </w:rPr>
      </w:pPr>
    </w:p>
    <w:p w14:paraId="3EFC7FFA" w14:textId="00ADC644" w:rsidR="008A4E9D" w:rsidRPr="003F2B79" w:rsidRDefault="008A4E9D" w:rsidP="007F1EF1">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I</w:t>
      </w:r>
      <w:r w:rsidR="00541255"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ОСНОВНЕ ОДРЕДБЕ</w:t>
      </w:r>
    </w:p>
    <w:p w14:paraId="77C672FB" w14:textId="77777777" w:rsidR="008A4E9D" w:rsidRPr="003F2B79" w:rsidRDefault="008A4E9D" w:rsidP="007F1EF1">
      <w:pPr>
        <w:spacing w:after="0" w:line="240" w:lineRule="auto"/>
        <w:contextualSpacing/>
        <w:jc w:val="center"/>
        <w:rPr>
          <w:rFonts w:ascii="Times New Roman" w:eastAsia="Calibri" w:hAnsi="Times New Roman" w:cs="Times New Roman"/>
          <w:sz w:val="24"/>
          <w:szCs w:val="24"/>
          <w:lang w:val="sr-Cyrl-CS" w:eastAsia="it-IT"/>
        </w:rPr>
      </w:pPr>
    </w:p>
    <w:p w14:paraId="1BA668A0" w14:textId="77777777" w:rsidR="008A4E9D" w:rsidRPr="003F2B79" w:rsidRDefault="008A4E9D" w:rsidP="007F1EF1">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Предмет </w:t>
      </w:r>
    </w:p>
    <w:p w14:paraId="5A0893F2" w14:textId="77777777" w:rsidR="002E53F7" w:rsidRPr="003F2B79" w:rsidRDefault="002E53F7" w:rsidP="007F1EF1">
      <w:pPr>
        <w:spacing w:after="0" w:line="240" w:lineRule="auto"/>
        <w:contextualSpacing/>
        <w:jc w:val="center"/>
        <w:rPr>
          <w:rFonts w:ascii="Times New Roman" w:eastAsia="Calibri" w:hAnsi="Times New Roman" w:cs="Times New Roman"/>
          <w:sz w:val="24"/>
          <w:szCs w:val="24"/>
          <w:lang w:val="sr-Cyrl-CS" w:eastAsia="it-IT"/>
        </w:rPr>
      </w:pPr>
    </w:p>
    <w:p w14:paraId="1620923E" w14:textId="77777777" w:rsidR="008A4E9D" w:rsidRPr="003F2B79" w:rsidRDefault="008A4E9D" w:rsidP="007F1EF1">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Члан 1.</w:t>
      </w:r>
    </w:p>
    <w:p w14:paraId="7A971A81" w14:textId="5203FD7A" w:rsidR="008A4E9D" w:rsidRPr="003F2B79" w:rsidRDefault="008A4E9D" w:rsidP="007F1EF1">
      <w:pPr>
        <w:spacing w:after="0" w:line="240" w:lineRule="auto"/>
        <w:ind w:firstLine="720"/>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Овом уредбом ближе се уређују услови и критеријуми ускла</w:t>
      </w:r>
      <w:r w:rsidR="002D6B89" w:rsidRPr="003F2B79">
        <w:rPr>
          <w:rFonts w:ascii="Times New Roman" w:eastAsia="Calibri" w:hAnsi="Times New Roman" w:cs="Times New Roman"/>
          <w:sz w:val="24"/>
          <w:szCs w:val="24"/>
          <w:lang w:val="sr-Cyrl-CS" w:eastAsia="it-IT"/>
        </w:rPr>
        <w:t xml:space="preserve">ђености државне помоћи </w:t>
      </w:r>
      <w:r w:rsidR="00710A51" w:rsidRPr="003F2B79">
        <w:rPr>
          <w:rFonts w:ascii="Times New Roman" w:eastAsia="Calibri" w:hAnsi="Times New Roman" w:cs="Times New Roman"/>
          <w:sz w:val="24"/>
          <w:szCs w:val="24"/>
          <w:lang w:val="sr-Cyrl-CS" w:eastAsia="it-IT"/>
        </w:rPr>
        <w:t xml:space="preserve">за финансирање </w:t>
      </w:r>
      <w:r w:rsidR="00447A00" w:rsidRPr="003F2B79">
        <w:rPr>
          <w:rFonts w:ascii="Times New Roman" w:eastAsia="Calibri" w:hAnsi="Times New Roman" w:cs="Times New Roman"/>
          <w:sz w:val="24"/>
          <w:szCs w:val="24"/>
          <w:lang w:val="sr-Cyrl-CS" w:eastAsia="it-IT"/>
        </w:rPr>
        <w:t xml:space="preserve">услуге </w:t>
      </w:r>
      <w:r w:rsidR="00710A51" w:rsidRPr="003F2B79">
        <w:rPr>
          <w:rFonts w:ascii="Times New Roman" w:eastAsia="Calibri" w:hAnsi="Times New Roman" w:cs="Times New Roman"/>
          <w:sz w:val="24"/>
          <w:szCs w:val="24"/>
          <w:lang w:val="sr-Cyrl-CS" w:eastAsia="it-IT"/>
        </w:rPr>
        <w:t>јавног медијског сервиса</w:t>
      </w:r>
      <w:r w:rsidR="00021BD3" w:rsidRPr="003F2B79">
        <w:rPr>
          <w:rFonts w:ascii="Times New Roman" w:eastAsia="Calibri" w:hAnsi="Times New Roman" w:cs="Times New Roman"/>
          <w:sz w:val="24"/>
          <w:szCs w:val="24"/>
          <w:lang w:val="sr-Cyrl-CS" w:eastAsia="it-IT"/>
        </w:rPr>
        <w:t>,</w:t>
      </w:r>
      <w:r w:rsidR="00294186" w:rsidRPr="003F2B79">
        <w:rPr>
          <w:rFonts w:ascii="Times New Roman" w:eastAsia="Calibri" w:hAnsi="Times New Roman" w:cs="Times New Roman"/>
          <w:sz w:val="24"/>
          <w:szCs w:val="24"/>
          <w:lang w:val="sr-Cyrl-CS" w:eastAsia="it-IT"/>
        </w:rPr>
        <w:t xml:space="preserve"> </w:t>
      </w:r>
      <w:r w:rsidR="004740E3" w:rsidRPr="003F2B79">
        <w:rPr>
          <w:rFonts w:ascii="Times New Roman" w:eastAsia="Calibri" w:hAnsi="Times New Roman" w:cs="Times New Roman"/>
          <w:sz w:val="24"/>
          <w:szCs w:val="24"/>
          <w:lang w:val="sr-Cyrl-CS" w:eastAsia="it-IT"/>
        </w:rPr>
        <w:t xml:space="preserve">финансирање </w:t>
      </w:r>
      <w:r w:rsidR="00710A51" w:rsidRPr="003F2B79">
        <w:rPr>
          <w:rFonts w:ascii="Times New Roman" w:eastAsia="Calibri" w:hAnsi="Times New Roman" w:cs="Times New Roman"/>
          <w:sz w:val="24"/>
          <w:szCs w:val="24"/>
          <w:lang w:val="sr-Cyrl-CS" w:eastAsia="it-IT"/>
        </w:rPr>
        <w:t>производње медијских садржаја</w:t>
      </w:r>
      <w:r w:rsidR="004740E3" w:rsidRPr="003F2B79">
        <w:rPr>
          <w:rFonts w:ascii="Times New Roman" w:eastAsia="Calibri" w:hAnsi="Times New Roman" w:cs="Times New Roman"/>
          <w:sz w:val="24"/>
          <w:szCs w:val="24"/>
          <w:lang w:val="sr-Cyrl-CS" w:eastAsia="it-IT"/>
        </w:rPr>
        <w:t xml:space="preserve"> који имају за циљ остваривање јавног интереса у области јавног информисања</w:t>
      </w:r>
      <w:r w:rsidR="00537CAD" w:rsidRPr="003F2B79">
        <w:rPr>
          <w:rFonts w:ascii="Times New Roman" w:eastAsia="Calibri" w:hAnsi="Times New Roman" w:cs="Times New Roman"/>
          <w:sz w:val="24"/>
          <w:szCs w:val="24"/>
          <w:lang w:val="sr-Cyrl-CS" w:eastAsia="it-IT"/>
        </w:rPr>
        <w:t xml:space="preserve"> </w:t>
      </w:r>
      <w:r w:rsidR="00934960" w:rsidRPr="003F2B79">
        <w:rPr>
          <w:rFonts w:ascii="Times New Roman" w:eastAsia="Calibri" w:hAnsi="Times New Roman" w:cs="Times New Roman"/>
          <w:sz w:val="24"/>
          <w:szCs w:val="24"/>
          <w:lang w:val="sr-Cyrl-CS" w:eastAsia="it-IT"/>
        </w:rPr>
        <w:t xml:space="preserve">(у даљем тексту: </w:t>
      </w:r>
      <w:r w:rsidR="00DC0D5F" w:rsidRPr="003F2B79">
        <w:rPr>
          <w:rFonts w:ascii="Times New Roman" w:eastAsia="Calibri" w:hAnsi="Times New Roman" w:cs="Times New Roman"/>
          <w:sz w:val="24"/>
          <w:szCs w:val="24"/>
          <w:lang w:val="sr-Cyrl-CS" w:eastAsia="it-IT"/>
        </w:rPr>
        <w:t xml:space="preserve">област </w:t>
      </w:r>
      <w:r w:rsidR="00934960" w:rsidRPr="003F2B79">
        <w:rPr>
          <w:rFonts w:ascii="Times New Roman" w:eastAsia="Calibri" w:hAnsi="Times New Roman" w:cs="Times New Roman"/>
          <w:sz w:val="24"/>
          <w:szCs w:val="24"/>
          <w:lang w:val="sr-Cyrl-CS" w:eastAsia="it-IT"/>
        </w:rPr>
        <w:t>јавно</w:t>
      </w:r>
      <w:r w:rsidR="00DC0D5F" w:rsidRPr="003F2B79">
        <w:rPr>
          <w:rFonts w:ascii="Times New Roman" w:eastAsia="Calibri" w:hAnsi="Times New Roman" w:cs="Times New Roman"/>
          <w:sz w:val="24"/>
          <w:szCs w:val="24"/>
          <w:lang w:val="sr-Cyrl-CS" w:eastAsia="it-IT"/>
        </w:rPr>
        <w:t>г</w:t>
      </w:r>
      <w:r w:rsidR="00934960" w:rsidRPr="003F2B79">
        <w:rPr>
          <w:rFonts w:ascii="Times New Roman" w:eastAsia="Calibri" w:hAnsi="Times New Roman" w:cs="Times New Roman"/>
          <w:sz w:val="24"/>
          <w:szCs w:val="24"/>
          <w:lang w:val="sr-Cyrl-CS" w:eastAsia="it-IT"/>
        </w:rPr>
        <w:t xml:space="preserve"> информисањ</w:t>
      </w:r>
      <w:r w:rsidR="00DC0D5F" w:rsidRPr="003F2B79">
        <w:rPr>
          <w:rFonts w:ascii="Times New Roman" w:eastAsia="Calibri" w:hAnsi="Times New Roman" w:cs="Times New Roman"/>
          <w:sz w:val="24"/>
          <w:szCs w:val="24"/>
          <w:lang w:val="sr-Cyrl-CS" w:eastAsia="it-IT"/>
        </w:rPr>
        <w:t>а</w:t>
      </w:r>
      <w:r w:rsidR="00934960" w:rsidRPr="003F2B79">
        <w:rPr>
          <w:rFonts w:ascii="Times New Roman" w:eastAsia="Calibri" w:hAnsi="Times New Roman" w:cs="Times New Roman"/>
          <w:sz w:val="24"/>
          <w:szCs w:val="24"/>
          <w:lang w:val="sr-Cyrl-CS" w:eastAsia="it-IT"/>
        </w:rPr>
        <w:t>)</w:t>
      </w:r>
      <w:r w:rsidR="00021BD3" w:rsidRPr="003F2B79">
        <w:rPr>
          <w:rFonts w:ascii="Times New Roman" w:eastAsia="Calibri" w:hAnsi="Times New Roman" w:cs="Times New Roman"/>
          <w:sz w:val="24"/>
          <w:szCs w:val="24"/>
          <w:lang w:val="sr-Cyrl-CS" w:eastAsia="it-IT"/>
        </w:rPr>
        <w:t xml:space="preserve"> и за</w:t>
      </w:r>
      <w:r w:rsidR="00CF43B0" w:rsidRPr="003F2B79">
        <w:rPr>
          <w:rFonts w:ascii="Times New Roman" w:eastAsia="Calibri" w:hAnsi="Times New Roman" w:cs="Times New Roman"/>
          <w:sz w:val="24"/>
          <w:szCs w:val="24"/>
          <w:lang w:val="sr-Cyrl-CS" w:eastAsia="it-IT"/>
        </w:rPr>
        <w:t xml:space="preserve"> </w:t>
      </w:r>
      <w:r w:rsidR="00184AB8" w:rsidRPr="003F2B79">
        <w:rPr>
          <w:rFonts w:ascii="Times New Roman" w:eastAsia="Calibri" w:hAnsi="Times New Roman" w:cs="Times New Roman"/>
          <w:sz w:val="24"/>
          <w:szCs w:val="24"/>
          <w:lang w:val="sr-Cyrl-CS" w:eastAsia="it-IT"/>
        </w:rPr>
        <w:t xml:space="preserve">организовање и </w:t>
      </w:r>
      <w:r w:rsidR="00CF43B0" w:rsidRPr="003F2B79">
        <w:rPr>
          <w:rFonts w:ascii="Times New Roman" w:eastAsia="Calibri" w:hAnsi="Times New Roman" w:cs="Times New Roman"/>
          <w:sz w:val="24"/>
          <w:szCs w:val="24"/>
          <w:lang w:val="sr-Cyrl-CS" w:eastAsia="it-IT"/>
        </w:rPr>
        <w:t>учешће на стручним научним и пригодним скуповима као и унапређивање професионалних и етичких стандарда у области јавног информисања</w:t>
      </w:r>
      <w:r w:rsidR="00710A51" w:rsidRPr="003F2B79">
        <w:rPr>
          <w:rFonts w:ascii="Times New Roman" w:eastAsia="Calibri" w:hAnsi="Times New Roman" w:cs="Times New Roman"/>
          <w:sz w:val="24"/>
          <w:szCs w:val="24"/>
          <w:lang w:val="sr-Cyrl-CS" w:eastAsia="it-IT"/>
        </w:rPr>
        <w:t xml:space="preserve">. </w:t>
      </w:r>
    </w:p>
    <w:p w14:paraId="11E0B9BB" w14:textId="77777777" w:rsidR="00384457" w:rsidRPr="003F2B79" w:rsidRDefault="00384457" w:rsidP="007F1EF1">
      <w:pPr>
        <w:tabs>
          <w:tab w:val="left" w:pos="2112"/>
        </w:tabs>
        <w:spacing w:after="0" w:line="240" w:lineRule="auto"/>
        <w:contextualSpacing/>
        <w:jc w:val="center"/>
        <w:rPr>
          <w:rFonts w:ascii="Times New Roman" w:hAnsi="Times New Roman" w:cs="Times New Roman"/>
          <w:sz w:val="24"/>
          <w:szCs w:val="24"/>
          <w:lang w:val="sr-Cyrl-CS"/>
        </w:rPr>
      </w:pPr>
    </w:p>
    <w:p w14:paraId="7541FFF1" w14:textId="77777777" w:rsidR="008A4E9D" w:rsidRPr="003F2B79" w:rsidRDefault="002B5EBE" w:rsidP="007F1EF1">
      <w:pPr>
        <w:tabs>
          <w:tab w:val="left" w:pos="2112"/>
        </w:tabs>
        <w:spacing w:after="0" w:line="240" w:lineRule="auto"/>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Примена</w:t>
      </w:r>
    </w:p>
    <w:p w14:paraId="0004A58F" w14:textId="77777777" w:rsidR="002E53F7" w:rsidRPr="003F2B79" w:rsidRDefault="002E53F7" w:rsidP="007F1EF1">
      <w:pPr>
        <w:tabs>
          <w:tab w:val="left" w:pos="2112"/>
        </w:tabs>
        <w:spacing w:after="0" w:line="240" w:lineRule="auto"/>
        <w:contextualSpacing/>
        <w:jc w:val="center"/>
        <w:rPr>
          <w:rFonts w:ascii="Times New Roman" w:hAnsi="Times New Roman" w:cs="Times New Roman"/>
          <w:sz w:val="24"/>
          <w:szCs w:val="24"/>
          <w:lang w:val="sr-Cyrl-CS"/>
        </w:rPr>
      </w:pPr>
    </w:p>
    <w:p w14:paraId="4D500CBB" w14:textId="77777777" w:rsidR="008A4E9D" w:rsidRPr="003F2B79" w:rsidRDefault="008A4E9D" w:rsidP="007F1EF1">
      <w:pPr>
        <w:tabs>
          <w:tab w:val="left" w:pos="2112"/>
        </w:tabs>
        <w:spacing w:after="0" w:line="240" w:lineRule="auto"/>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Члан 2.</w:t>
      </w:r>
    </w:p>
    <w:p w14:paraId="13053B1A" w14:textId="77777777" w:rsidR="008A4E9D" w:rsidRPr="003F2B79" w:rsidRDefault="008A4E9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Одредбе ове уредбе не примењују се на државну помоћ која је условљена:</w:t>
      </w:r>
    </w:p>
    <w:p w14:paraId="4AB91BA0" w14:textId="77777777" w:rsidR="008A4E9D" w:rsidRPr="003F2B79" w:rsidRDefault="008A4E9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1) извезеним количинама, оснивањем и радом дистрибуционе мреже у иностранству или осталим текућим трошковима корисника државне помоћи који су  директно повезани са извозном делатношћу;</w:t>
      </w:r>
    </w:p>
    <w:p w14:paraId="3A65B865" w14:textId="77777777" w:rsidR="008A4E9D" w:rsidRPr="003F2B79" w:rsidRDefault="008A4E9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2) давањем предности коришћењу домаће робе у односу на увезену робу;</w:t>
      </w:r>
    </w:p>
    <w:p w14:paraId="6B5FCA6A" w14:textId="77777777" w:rsidR="008A4E9D" w:rsidRPr="003F2B79" w:rsidRDefault="008A4E9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3) обавезом корисника државне помоћи да користи робу која је произведена у Републици Србији или услуге које су пружене у Републици Србији;</w:t>
      </w:r>
    </w:p>
    <w:p w14:paraId="54E52889" w14:textId="77777777" w:rsidR="008A4E9D" w:rsidRPr="003F2B79" w:rsidRDefault="008A4E9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4) ограничавањем корисника државне помоћи да користи резултате истраживања, развоја и иновација у Републици Србији;</w:t>
      </w:r>
    </w:p>
    <w:p w14:paraId="7650FC7D" w14:textId="77777777" w:rsidR="00E659CB" w:rsidRPr="003F2B79" w:rsidRDefault="008A4E9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5) обавезом корисника државне помоћи да има седиште или представништво у Републици Србији, осим у тренутку исплате државне помоћи.</w:t>
      </w:r>
    </w:p>
    <w:p w14:paraId="1BF336C2" w14:textId="77777777" w:rsidR="005B577B" w:rsidRPr="003F2B79" w:rsidRDefault="008A4E9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Изрази употребљени у овој уредби имају значење одређено законом и подзаконским актима којима се уређује контрола државне помоћи.</w:t>
      </w:r>
    </w:p>
    <w:p w14:paraId="5C8860F4" w14:textId="77777777" w:rsidR="00EA1C8B" w:rsidRPr="003F2B79" w:rsidRDefault="00EA1C8B" w:rsidP="007F1EF1">
      <w:pPr>
        <w:spacing w:after="0" w:line="240" w:lineRule="auto"/>
        <w:ind w:firstLine="708"/>
        <w:contextualSpacing/>
        <w:jc w:val="both"/>
        <w:rPr>
          <w:rFonts w:ascii="Times New Roman" w:eastAsia="Calibri" w:hAnsi="Times New Roman" w:cs="Times New Roman"/>
          <w:sz w:val="24"/>
          <w:szCs w:val="24"/>
          <w:lang w:val="sr-Cyrl-CS" w:eastAsia="it-IT"/>
        </w:rPr>
      </w:pPr>
    </w:p>
    <w:p w14:paraId="76FC5E7C" w14:textId="77777777" w:rsidR="005B577B" w:rsidRPr="003F2B79" w:rsidRDefault="005B577B" w:rsidP="007F1EF1">
      <w:pPr>
        <w:spacing w:after="0" w:line="240" w:lineRule="auto"/>
        <w:ind w:firstLine="720"/>
        <w:contextualSpacing/>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                                         </w:t>
      </w:r>
      <w:r w:rsidR="00000736" w:rsidRPr="003F2B79">
        <w:rPr>
          <w:rFonts w:ascii="Times New Roman" w:hAnsi="Times New Roman" w:cs="Times New Roman"/>
          <w:sz w:val="24"/>
          <w:szCs w:val="24"/>
          <w:lang w:val="sr-Cyrl-CS"/>
        </w:rPr>
        <w:t xml:space="preserve"> </w:t>
      </w:r>
      <w:r w:rsidRPr="003F2B79">
        <w:rPr>
          <w:rFonts w:ascii="Times New Roman" w:hAnsi="Times New Roman" w:cs="Times New Roman"/>
          <w:sz w:val="24"/>
          <w:szCs w:val="24"/>
          <w:lang w:val="sr-Cyrl-CS"/>
        </w:rPr>
        <w:t>Усклађен</w:t>
      </w:r>
      <w:r w:rsidR="007F1F8A" w:rsidRPr="003F2B79">
        <w:rPr>
          <w:rFonts w:ascii="Times New Roman" w:hAnsi="Times New Roman" w:cs="Times New Roman"/>
          <w:sz w:val="24"/>
          <w:szCs w:val="24"/>
          <w:lang w:val="sr-Cyrl-CS"/>
        </w:rPr>
        <w:t>ост</w:t>
      </w:r>
      <w:r w:rsidRPr="003F2B79">
        <w:rPr>
          <w:rFonts w:ascii="Times New Roman" w:hAnsi="Times New Roman" w:cs="Times New Roman"/>
          <w:sz w:val="24"/>
          <w:szCs w:val="24"/>
          <w:lang w:val="sr-Cyrl-CS"/>
        </w:rPr>
        <w:t xml:space="preserve"> државн</w:t>
      </w:r>
      <w:r w:rsidR="007F1F8A" w:rsidRPr="003F2B79">
        <w:rPr>
          <w:rFonts w:ascii="Times New Roman" w:hAnsi="Times New Roman" w:cs="Times New Roman"/>
          <w:sz w:val="24"/>
          <w:szCs w:val="24"/>
          <w:lang w:val="sr-Cyrl-CS"/>
        </w:rPr>
        <w:t>е</w:t>
      </w:r>
      <w:r w:rsidRPr="003F2B79">
        <w:rPr>
          <w:rFonts w:ascii="Times New Roman" w:hAnsi="Times New Roman" w:cs="Times New Roman"/>
          <w:sz w:val="24"/>
          <w:szCs w:val="24"/>
          <w:lang w:val="sr-Cyrl-CS"/>
        </w:rPr>
        <w:t xml:space="preserve"> помоћ</w:t>
      </w:r>
      <w:r w:rsidR="007F1F8A" w:rsidRPr="003F2B79">
        <w:rPr>
          <w:rFonts w:ascii="Times New Roman" w:hAnsi="Times New Roman" w:cs="Times New Roman"/>
          <w:sz w:val="24"/>
          <w:szCs w:val="24"/>
          <w:lang w:val="sr-Cyrl-CS"/>
        </w:rPr>
        <w:t>и</w:t>
      </w:r>
    </w:p>
    <w:p w14:paraId="4AC19FD3" w14:textId="77777777" w:rsidR="002E53F7" w:rsidRPr="003F2B79" w:rsidRDefault="002E53F7" w:rsidP="007F1EF1">
      <w:pPr>
        <w:spacing w:after="0" w:line="240" w:lineRule="auto"/>
        <w:ind w:firstLine="720"/>
        <w:contextualSpacing/>
        <w:jc w:val="center"/>
        <w:rPr>
          <w:rFonts w:ascii="Times New Roman" w:hAnsi="Times New Roman" w:cs="Times New Roman"/>
          <w:sz w:val="24"/>
          <w:szCs w:val="24"/>
          <w:lang w:val="sr-Cyrl-CS"/>
        </w:rPr>
      </w:pPr>
    </w:p>
    <w:p w14:paraId="011D4756" w14:textId="77777777" w:rsidR="005B577B" w:rsidRPr="003F2B79" w:rsidRDefault="005B577B" w:rsidP="007F1EF1">
      <w:pPr>
        <w:spacing w:after="0" w:line="240" w:lineRule="auto"/>
        <w:ind w:firstLine="720"/>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Члан 3.</w:t>
      </w:r>
    </w:p>
    <w:p w14:paraId="5B464E03" w14:textId="4D02177C" w:rsidR="005B577B" w:rsidRPr="003F2B79" w:rsidRDefault="00497BD3"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Државна помоћ </w:t>
      </w:r>
      <w:r w:rsidR="00DC0D5F" w:rsidRPr="003F2B79">
        <w:rPr>
          <w:rFonts w:ascii="Times New Roman" w:eastAsia="Calibri" w:hAnsi="Times New Roman" w:cs="Times New Roman"/>
          <w:sz w:val="24"/>
          <w:szCs w:val="24"/>
          <w:lang w:val="sr-Cyrl-CS" w:eastAsia="it-IT"/>
        </w:rPr>
        <w:t>у области јавног информисања</w:t>
      </w:r>
      <w:r w:rsidR="00911EDF" w:rsidRPr="003F2B79">
        <w:rPr>
          <w:rFonts w:ascii="Times New Roman" w:eastAsia="Calibri" w:hAnsi="Times New Roman" w:cs="Times New Roman"/>
          <w:sz w:val="24"/>
          <w:szCs w:val="24"/>
          <w:lang w:val="sr-Cyrl-CS" w:eastAsia="it-IT"/>
        </w:rPr>
        <w:t xml:space="preserve"> </w:t>
      </w:r>
      <w:r w:rsidR="005B577B" w:rsidRPr="003F2B79">
        <w:rPr>
          <w:rFonts w:ascii="Times New Roman" w:eastAsia="Calibri" w:hAnsi="Times New Roman" w:cs="Times New Roman"/>
          <w:sz w:val="24"/>
          <w:szCs w:val="24"/>
          <w:lang w:val="sr-Cyrl-CS" w:eastAsia="it-IT"/>
        </w:rPr>
        <w:t xml:space="preserve"> усклађена</w:t>
      </w:r>
      <w:r w:rsidR="00F1321D">
        <w:rPr>
          <w:rFonts w:ascii="Times New Roman" w:eastAsia="Calibri" w:hAnsi="Times New Roman" w:cs="Times New Roman"/>
          <w:sz w:val="24"/>
          <w:szCs w:val="24"/>
          <w:lang w:val="sr-Cyrl-CS" w:eastAsia="it-IT"/>
        </w:rPr>
        <w:t xml:space="preserve"> је</w:t>
      </w:r>
      <w:r w:rsidR="005B577B" w:rsidRPr="003F2B79">
        <w:rPr>
          <w:rFonts w:ascii="Times New Roman" w:eastAsia="Calibri" w:hAnsi="Times New Roman" w:cs="Times New Roman"/>
          <w:sz w:val="24"/>
          <w:szCs w:val="24"/>
          <w:lang w:val="sr-Cyrl-CS" w:eastAsia="it-IT"/>
        </w:rPr>
        <w:t xml:space="preserve"> са правилима о додели државне помоћи ако испуњава све усло</w:t>
      </w:r>
      <w:r w:rsidR="007F7500" w:rsidRPr="003F2B79">
        <w:rPr>
          <w:rFonts w:ascii="Times New Roman" w:eastAsia="Calibri" w:hAnsi="Times New Roman" w:cs="Times New Roman"/>
          <w:sz w:val="24"/>
          <w:szCs w:val="24"/>
          <w:lang w:val="sr-Cyrl-CS" w:eastAsia="it-IT"/>
        </w:rPr>
        <w:t>ве и критеријуме из ове уредбе.</w:t>
      </w:r>
    </w:p>
    <w:p w14:paraId="332BA388" w14:textId="4F21596F" w:rsidR="005B577B" w:rsidRPr="003F2B79" w:rsidRDefault="005B577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Државна помоћ </w:t>
      </w:r>
      <w:r w:rsidR="00DC0D5F" w:rsidRPr="003F2B79">
        <w:rPr>
          <w:rFonts w:ascii="Times New Roman" w:eastAsia="Calibri" w:hAnsi="Times New Roman" w:cs="Times New Roman"/>
          <w:sz w:val="24"/>
          <w:szCs w:val="24"/>
          <w:lang w:val="sr-Cyrl-CS" w:eastAsia="it-IT"/>
        </w:rPr>
        <w:t>у области јавног информисања</w:t>
      </w:r>
      <w:r w:rsidRPr="003F2B79">
        <w:rPr>
          <w:rFonts w:ascii="Times New Roman" w:eastAsia="Calibri" w:hAnsi="Times New Roman" w:cs="Times New Roman"/>
          <w:sz w:val="24"/>
          <w:szCs w:val="24"/>
          <w:lang w:val="sr-Cyrl-CS" w:eastAsia="it-IT"/>
        </w:rPr>
        <w:t xml:space="preserve"> усклађена</w:t>
      </w:r>
      <w:r w:rsidR="00F1321D">
        <w:rPr>
          <w:rFonts w:ascii="Times New Roman" w:eastAsia="Calibri" w:hAnsi="Times New Roman" w:cs="Times New Roman"/>
          <w:sz w:val="24"/>
          <w:szCs w:val="24"/>
          <w:lang w:val="sr-Cyrl-CS" w:eastAsia="it-IT"/>
        </w:rPr>
        <w:t xml:space="preserve"> је</w:t>
      </w:r>
      <w:r w:rsidRPr="003F2B79">
        <w:rPr>
          <w:rFonts w:ascii="Times New Roman" w:eastAsia="Calibri" w:hAnsi="Times New Roman" w:cs="Times New Roman"/>
          <w:sz w:val="24"/>
          <w:szCs w:val="24"/>
          <w:lang w:val="sr-Cyrl-CS" w:eastAsia="it-IT"/>
        </w:rPr>
        <w:t xml:space="preserve"> ако се додељује учеснику на тржишту који се не налази у поступку повраћаја државне или de </w:t>
      </w:r>
      <w:proofErr w:type="spellStart"/>
      <w:r w:rsidRPr="003F2B79">
        <w:rPr>
          <w:rFonts w:ascii="Times New Roman" w:eastAsia="Calibri" w:hAnsi="Times New Roman" w:cs="Times New Roman"/>
          <w:sz w:val="24"/>
          <w:szCs w:val="24"/>
          <w:lang w:val="sr-Cyrl-CS" w:eastAsia="it-IT"/>
        </w:rPr>
        <w:t>minimis</w:t>
      </w:r>
      <w:proofErr w:type="spellEnd"/>
      <w:r w:rsidRPr="003F2B79">
        <w:rPr>
          <w:rFonts w:ascii="Times New Roman" w:eastAsia="Calibri" w:hAnsi="Times New Roman" w:cs="Times New Roman"/>
          <w:sz w:val="24"/>
          <w:szCs w:val="24"/>
          <w:lang w:val="sr-Cyrl-CS" w:eastAsia="it-IT"/>
        </w:rPr>
        <w:t xml:space="preserve"> помоћи, као и учесницима на тржишту који нису били у тешкоћама у смислу Уредбе о</w:t>
      </w:r>
      <w:r w:rsidR="00323237" w:rsidRPr="003F2B79">
        <w:rPr>
          <w:rFonts w:ascii="Times New Roman" w:eastAsia="Calibri" w:hAnsi="Times New Roman" w:cs="Times New Roman"/>
          <w:sz w:val="24"/>
          <w:szCs w:val="24"/>
          <w:lang w:val="sr-Cyrl-CS" w:eastAsia="it-IT"/>
        </w:rPr>
        <w:t xml:space="preserve"> </w:t>
      </w:r>
      <w:r w:rsidR="00323237" w:rsidRPr="003F2B79">
        <w:rPr>
          <w:rFonts w:ascii="Times New Roman" w:eastAsia="Calibri" w:hAnsi="Times New Roman" w:cs="Times New Roman"/>
          <w:sz w:val="24"/>
          <w:szCs w:val="24"/>
          <w:lang w:val="sr-Cyrl-CS" w:eastAsia="it-IT"/>
        </w:rPr>
        <w:lastRenderedPageBreak/>
        <w:t>условима и критеријумима усклађености државне помоћи за санацију и реструктуирање учесника на тржишту у тешкоћама</w:t>
      </w:r>
      <w:r w:rsidRPr="003F2B79">
        <w:rPr>
          <w:rFonts w:ascii="Times New Roman" w:eastAsia="Calibri" w:hAnsi="Times New Roman" w:cs="Times New Roman"/>
          <w:sz w:val="24"/>
          <w:szCs w:val="24"/>
          <w:lang w:val="sr-Cyrl-CS" w:eastAsia="it-IT"/>
        </w:rPr>
        <w:t xml:space="preserve"> („Службени гласник РС”, бр. </w:t>
      </w:r>
      <w:r w:rsidR="00323237" w:rsidRPr="003F2B79">
        <w:rPr>
          <w:rFonts w:ascii="Times New Roman" w:eastAsia="Calibri" w:hAnsi="Times New Roman" w:cs="Times New Roman"/>
          <w:sz w:val="24"/>
          <w:szCs w:val="24"/>
          <w:lang w:val="sr-Cyrl-CS" w:eastAsia="it-IT"/>
        </w:rPr>
        <w:t>62</w:t>
      </w:r>
      <w:r w:rsidRPr="003F2B79">
        <w:rPr>
          <w:rFonts w:ascii="Times New Roman" w:eastAsia="Calibri" w:hAnsi="Times New Roman" w:cs="Times New Roman"/>
          <w:sz w:val="24"/>
          <w:szCs w:val="24"/>
          <w:lang w:val="sr-Cyrl-CS" w:eastAsia="it-IT"/>
        </w:rPr>
        <w:t>/21) на дан 31. децембра 2019. године.</w:t>
      </w:r>
    </w:p>
    <w:p w14:paraId="5F42DDD7" w14:textId="77777777" w:rsidR="006F1865" w:rsidRPr="003F2B79" w:rsidRDefault="006F1865" w:rsidP="007F1EF1">
      <w:pPr>
        <w:spacing w:after="0" w:line="240" w:lineRule="auto"/>
        <w:ind w:firstLine="708"/>
        <w:contextualSpacing/>
        <w:jc w:val="both"/>
        <w:rPr>
          <w:rFonts w:ascii="Times New Roman" w:eastAsia="Calibri" w:hAnsi="Times New Roman" w:cs="Times New Roman"/>
          <w:sz w:val="24"/>
          <w:szCs w:val="24"/>
          <w:lang w:val="sr-Cyrl-CS" w:eastAsia="it-IT"/>
        </w:rPr>
      </w:pPr>
    </w:p>
    <w:p w14:paraId="2345753F" w14:textId="795102CD" w:rsidR="006F1865" w:rsidRDefault="006F1865" w:rsidP="00962472">
      <w:pPr>
        <w:spacing w:after="0" w:line="240" w:lineRule="auto"/>
        <w:ind w:firstLine="708"/>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Увек неусклађена државна помоћ</w:t>
      </w:r>
    </w:p>
    <w:p w14:paraId="33E5590D" w14:textId="77777777" w:rsidR="003F2B79" w:rsidRPr="003F2B79" w:rsidRDefault="003F2B79" w:rsidP="00962472">
      <w:pPr>
        <w:spacing w:after="0" w:line="240" w:lineRule="auto"/>
        <w:ind w:firstLine="708"/>
        <w:contextualSpacing/>
        <w:jc w:val="center"/>
        <w:rPr>
          <w:rFonts w:ascii="Times New Roman" w:eastAsia="Calibri" w:hAnsi="Times New Roman" w:cs="Times New Roman"/>
          <w:sz w:val="24"/>
          <w:szCs w:val="24"/>
          <w:lang w:val="sr-Cyrl-CS" w:eastAsia="it-IT"/>
        </w:rPr>
      </w:pPr>
    </w:p>
    <w:p w14:paraId="0286CE82" w14:textId="7A0CB232" w:rsidR="006F1865" w:rsidRPr="003F2B79" w:rsidRDefault="006F1865" w:rsidP="00962472">
      <w:pPr>
        <w:spacing w:after="0" w:line="240" w:lineRule="auto"/>
        <w:ind w:firstLine="708"/>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Члан 4.</w:t>
      </w:r>
    </w:p>
    <w:p w14:paraId="2C2D6090" w14:textId="541D1C87" w:rsidR="007F1F8A" w:rsidRPr="003F2B79" w:rsidRDefault="007F1F8A"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Државна помоћ </w:t>
      </w:r>
      <w:r w:rsidR="001F645B" w:rsidRPr="003F2B79">
        <w:rPr>
          <w:rFonts w:ascii="Times New Roman" w:eastAsia="Calibri" w:hAnsi="Times New Roman" w:cs="Times New Roman"/>
          <w:sz w:val="24"/>
          <w:szCs w:val="24"/>
          <w:lang w:val="sr-Cyrl-CS" w:eastAsia="it-IT"/>
        </w:rPr>
        <w:t xml:space="preserve">је </w:t>
      </w:r>
      <w:r w:rsidR="006F1865" w:rsidRPr="003F2B79">
        <w:rPr>
          <w:rFonts w:ascii="Times New Roman" w:eastAsia="Calibri" w:hAnsi="Times New Roman" w:cs="Times New Roman"/>
          <w:sz w:val="24"/>
          <w:szCs w:val="24"/>
          <w:lang w:val="sr-Cyrl-CS" w:eastAsia="it-IT"/>
        </w:rPr>
        <w:t xml:space="preserve">увек </w:t>
      </w:r>
      <w:r w:rsidR="001F645B" w:rsidRPr="003F2B79">
        <w:rPr>
          <w:rFonts w:ascii="Times New Roman" w:eastAsia="Calibri" w:hAnsi="Times New Roman" w:cs="Times New Roman"/>
          <w:sz w:val="24"/>
          <w:szCs w:val="24"/>
          <w:lang w:val="sr-Cyrl-CS" w:eastAsia="it-IT"/>
        </w:rPr>
        <w:t>не</w:t>
      </w:r>
      <w:r w:rsidRPr="003F2B79">
        <w:rPr>
          <w:rFonts w:ascii="Times New Roman" w:eastAsia="Calibri" w:hAnsi="Times New Roman" w:cs="Times New Roman"/>
          <w:sz w:val="24"/>
          <w:szCs w:val="24"/>
          <w:lang w:val="sr-Cyrl-CS" w:eastAsia="it-IT"/>
        </w:rPr>
        <w:t>усклађена ако се додељује</w:t>
      </w:r>
      <w:r w:rsidR="00393139" w:rsidRPr="003F2B79">
        <w:rPr>
          <w:rFonts w:ascii="Times New Roman" w:eastAsia="Calibri" w:hAnsi="Times New Roman" w:cs="Times New Roman"/>
          <w:sz w:val="24"/>
          <w:szCs w:val="24"/>
          <w:lang w:val="sr-Cyrl-CS" w:eastAsia="it-IT"/>
        </w:rPr>
        <w:t xml:space="preserve"> за</w:t>
      </w:r>
      <w:r w:rsidRPr="003F2B79">
        <w:rPr>
          <w:rFonts w:ascii="Times New Roman" w:eastAsia="Calibri" w:hAnsi="Times New Roman" w:cs="Times New Roman"/>
          <w:sz w:val="24"/>
          <w:szCs w:val="24"/>
          <w:lang w:val="sr-Cyrl-CS" w:eastAsia="it-IT"/>
        </w:rPr>
        <w:t xml:space="preserve"> </w:t>
      </w:r>
      <w:proofErr w:type="spellStart"/>
      <w:r w:rsidR="00E149A2" w:rsidRPr="003F2B79">
        <w:rPr>
          <w:rFonts w:ascii="Times New Roman" w:eastAsia="Calibri" w:hAnsi="Times New Roman" w:cs="Times New Roman"/>
          <w:sz w:val="24"/>
          <w:szCs w:val="24"/>
          <w:lang w:val="sr-Cyrl-CS" w:eastAsia="it-IT"/>
        </w:rPr>
        <w:t>ријалити</w:t>
      </w:r>
      <w:proofErr w:type="spellEnd"/>
      <w:r w:rsidR="00E149A2" w:rsidRPr="003F2B79">
        <w:rPr>
          <w:rFonts w:ascii="Times New Roman" w:eastAsia="Calibri" w:hAnsi="Times New Roman" w:cs="Times New Roman"/>
          <w:sz w:val="24"/>
          <w:szCs w:val="24"/>
          <w:lang w:val="sr-Cyrl-CS" w:eastAsia="it-IT"/>
        </w:rPr>
        <w:t xml:space="preserve"> </w:t>
      </w:r>
      <w:r w:rsidR="006A61CF" w:rsidRPr="003F2B79">
        <w:rPr>
          <w:rFonts w:ascii="Times New Roman" w:eastAsia="Calibri" w:hAnsi="Times New Roman" w:cs="Times New Roman"/>
          <w:sz w:val="24"/>
          <w:szCs w:val="24"/>
          <w:lang w:val="sr-Cyrl-CS" w:eastAsia="it-IT"/>
        </w:rPr>
        <w:t xml:space="preserve">програмске садржаје у смислу прописа којим се уређује заштита права малолетника у области пружања медијских услуга, као </w:t>
      </w:r>
      <w:r w:rsidR="00A75DD3" w:rsidRPr="003F2B79">
        <w:rPr>
          <w:rFonts w:ascii="Times New Roman" w:eastAsia="Calibri" w:hAnsi="Times New Roman" w:cs="Times New Roman"/>
          <w:sz w:val="24"/>
          <w:szCs w:val="24"/>
          <w:lang w:val="sr-Cyrl-CS" w:eastAsia="it-IT"/>
        </w:rPr>
        <w:t xml:space="preserve">и друге </w:t>
      </w:r>
      <w:r w:rsidR="00E149A2" w:rsidRPr="003F2B79">
        <w:rPr>
          <w:rFonts w:ascii="Times New Roman" w:eastAsia="Calibri" w:hAnsi="Times New Roman" w:cs="Times New Roman"/>
          <w:sz w:val="24"/>
          <w:szCs w:val="24"/>
          <w:lang w:val="sr-Cyrl-CS" w:eastAsia="it-IT"/>
        </w:rPr>
        <w:t>програмск</w:t>
      </w:r>
      <w:r w:rsidR="004A2576" w:rsidRPr="003F2B79">
        <w:rPr>
          <w:rFonts w:ascii="Times New Roman" w:eastAsia="Calibri" w:hAnsi="Times New Roman" w:cs="Times New Roman"/>
          <w:sz w:val="24"/>
          <w:szCs w:val="24"/>
          <w:lang w:val="sr-Cyrl-CS" w:eastAsia="it-IT"/>
        </w:rPr>
        <w:t>е</w:t>
      </w:r>
      <w:r w:rsidR="00E149A2" w:rsidRPr="003F2B79">
        <w:rPr>
          <w:rFonts w:ascii="Times New Roman" w:eastAsia="Calibri" w:hAnsi="Times New Roman" w:cs="Times New Roman"/>
          <w:sz w:val="24"/>
          <w:szCs w:val="24"/>
          <w:lang w:val="sr-Cyrl-CS" w:eastAsia="it-IT"/>
        </w:rPr>
        <w:t xml:space="preserve"> садржаје</w:t>
      </w:r>
      <w:r w:rsidR="00777FCC"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који обухватају или потенцијално могу обухватити</w:t>
      </w:r>
      <w:r w:rsidR="00A04992"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насиље и његове последице</w:t>
      </w:r>
      <w:r w:rsidR="00A04992"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сексуално насиље</w:t>
      </w:r>
      <w:r w:rsidR="00A04992"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наго људско тело</w:t>
      </w:r>
      <w:r w:rsidR="00537CAD" w:rsidRPr="003F2B79">
        <w:rPr>
          <w:rFonts w:ascii="Times New Roman" w:eastAsia="Calibri" w:hAnsi="Times New Roman" w:cs="Times New Roman"/>
          <w:sz w:val="24"/>
          <w:szCs w:val="24"/>
          <w:lang w:val="sr-Cyrl-CS" w:eastAsia="it-IT"/>
        </w:rPr>
        <w:t xml:space="preserve"> и сексуалност,</w:t>
      </w:r>
      <w:r w:rsidR="00A75DD3" w:rsidRPr="003F2B79">
        <w:rPr>
          <w:rFonts w:ascii="Times New Roman" w:eastAsia="Calibri" w:hAnsi="Times New Roman" w:cs="Times New Roman"/>
          <w:sz w:val="24"/>
          <w:szCs w:val="24"/>
          <w:lang w:val="sr-Cyrl-CS" w:eastAsia="it-IT"/>
        </w:rPr>
        <w:t xml:space="preserve"> осим у образовне сврхе</w:t>
      </w:r>
      <w:r w:rsidR="00A04992"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застрашујуће сцене</w:t>
      </w:r>
      <w:r w:rsidR="00A04992"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злоупотреб</w:t>
      </w:r>
      <w:r w:rsidR="00A04992" w:rsidRPr="003F2B79">
        <w:rPr>
          <w:rFonts w:ascii="Times New Roman" w:eastAsia="Calibri" w:hAnsi="Times New Roman" w:cs="Times New Roman"/>
          <w:sz w:val="24"/>
          <w:szCs w:val="24"/>
          <w:lang w:val="sr-Cyrl-CS" w:eastAsia="it-IT"/>
        </w:rPr>
        <w:t>у</w:t>
      </w:r>
      <w:r w:rsidRPr="003F2B79">
        <w:rPr>
          <w:rFonts w:ascii="Times New Roman" w:eastAsia="Calibri" w:hAnsi="Times New Roman" w:cs="Times New Roman"/>
          <w:sz w:val="24"/>
          <w:szCs w:val="24"/>
          <w:lang w:val="sr-Cyrl-CS" w:eastAsia="it-IT"/>
        </w:rPr>
        <w:t xml:space="preserve"> опојних дрога, </w:t>
      </w:r>
      <w:r w:rsidR="00A75DD3" w:rsidRPr="003F2B79">
        <w:rPr>
          <w:rFonts w:ascii="Times New Roman" w:eastAsia="Calibri" w:hAnsi="Times New Roman" w:cs="Times New Roman"/>
          <w:sz w:val="24"/>
          <w:szCs w:val="24"/>
          <w:lang w:val="sr-Cyrl-CS" w:eastAsia="it-IT"/>
        </w:rPr>
        <w:t xml:space="preserve">дувана, </w:t>
      </w:r>
      <w:r w:rsidRPr="003F2B79">
        <w:rPr>
          <w:rFonts w:ascii="Times New Roman" w:eastAsia="Calibri" w:hAnsi="Times New Roman" w:cs="Times New Roman"/>
          <w:sz w:val="24"/>
          <w:szCs w:val="24"/>
          <w:lang w:val="sr-Cyrl-CS" w:eastAsia="it-IT"/>
        </w:rPr>
        <w:t>алкохола и других штетних супстанци</w:t>
      </w:r>
      <w:r w:rsidR="00A04992"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w:t>
      </w:r>
      <w:proofErr w:type="spellStart"/>
      <w:r w:rsidRPr="003F2B79">
        <w:rPr>
          <w:rFonts w:ascii="Times New Roman" w:eastAsia="Calibri" w:hAnsi="Times New Roman" w:cs="Times New Roman"/>
          <w:sz w:val="24"/>
          <w:szCs w:val="24"/>
          <w:lang w:val="sr-Cyrl-CS" w:eastAsia="it-IT"/>
        </w:rPr>
        <w:t>дискриминатор</w:t>
      </w:r>
      <w:r w:rsidR="00A75DD3" w:rsidRPr="003F2B79">
        <w:rPr>
          <w:rFonts w:ascii="Times New Roman" w:eastAsia="Calibri" w:hAnsi="Times New Roman" w:cs="Times New Roman"/>
          <w:sz w:val="24"/>
          <w:szCs w:val="24"/>
          <w:lang w:val="sr-Cyrl-CS" w:eastAsia="it-IT"/>
        </w:rPr>
        <w:t>н</w:t>
      </w:r>
      <w:r w:rsidRPr="003F2B79">
        <w:rPr>
          <w:rFonts w:ascii="Times New Roman" w:eastAsia="Calibri" w:hAnsi="Times New Roman" w:cs="Times New Roman"/>
          <w:sz w:val="24"/>
          <w:szCs w:val="24"/>
          <w:lang w:val="sr-Cyrl-CS" w:eastAsia="it-IT"/>
        </w:rPr>
        <w:t>о</w:t>
      </w:r>
      <w:proofErr w:type="spellEnd"/>
      <w:r w:rsidRPr="003F2B79">
        <w:rPr>
          <w:rFonts w:ascii="Times New Roman" w:eastAsia="Calibri" w:hAnsi="Times New Roman" w:cs="Times New Roman"/>
          <w:sz w:val="24"/>
          <w:szCs w:val="24"/>
          <w:lang w:val="sr-Cyrl-CS" w:eastAsia="it-IT"/>
        </w:rPr>
        <w:t xml:space="preserve"> поступање</w:t>
      </w:r>
      <w:r w:rsidR="00A75DD3" w:rsidRPr="003F2B79">
        <w:rPr>
          <w:rFonts w:ascii="Times New Roman" w:eastAsia="Calibri" w:hAnsi="Times New Roman" w:cs="Times New Roman"/>
          <w:sz w:val="24"/>
          <w:szCs w:val="24"/>
          <w:lang w:val="sr-Cyrl-CS" w:eastAsia="it-IT"/>
        </w:rPr>
        <w:t>, опасно и</w:t>
      </w:r>
      <w:r w:rsidRPr="003F2B79">
        <w:rPr>
          <w:rFonts w:ascii="Times New Roman" w:eastAsia="Calibri" w:hAnsi="Times New Roman" w:cs="Times New Roman"/>
          <w:sz w:val="24"/>
          <w:szCs w:val="24"/>
          <w:lang w:val="sr-Cyrl-CS" w:eastAsia="it-IT"/>
        </w:rPr>
        <w:t xml:space="preserve"> непристојно понашање.</w:t>
      </w:r>
    </w:p>
    <w:p w14:paraId="63DE4B14" w14:textId="77777777" w:rsidR="00B52C6A" w:rsidRPr="003F2B79" w:rsidRDefault="00B52C6A" w:rsidP="007F1EF1">
      <w:pPr>
        <w:spacing w:after="0" w:line="240" w:lineRule="auto"/>
        <w:ind w:firstLine="708"/>
        <w:contextualSpacing/>
        <w:jc w:val="both"/>
        <w:rPr>
          <w:rFonts w:ascii="Times New Roman" w:eastAsia="Calibri" w:hAnsi="Times New Roman" w:cs="Times New Roman"/>
          <w:sz w:val="24"/>
          <w:szCs w:val="24"/>
          <w:lang w:val="sr-Cyrl-CS" w:eastAsia="it-IT"/>
        </w:rPr>
      </w:pPr>
    </w:p>
    <w:p w14:paraId="47E4BEFA" w14:textId="53A1C921" w:rsidR="001D1062" w:rsidRPr="003F2B79" w:rsidRDefault="001D1062" w:rsidP="007F1EF1">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II</w:t>
      </w:r>
      <w:r w:rsidR="00541255"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w:t>
      </w:r>
      <w:r w:rsidR="00934960" w:rsidRPr="003F2B79">
        <w:rPr>
          <w:rFonts w:ascii="Times New Roman" w:eastAsia="Calibri" w:hAnsi="Times New Roman" w:cs="Times New Roman"/>
          <w:sz w:val="24"/>
          <w:szCs w:val="24"/>
          <w:lang w:val="sr-Cyrl-CS" w:eastAsia="it-IT"/>
        </w:rPr>
        <w:t>КРИТЕРИЈУМИ</w:t>
      </w:r>
      <w:r w:rsidRPr="003F2B79">
        <w:rPr>
          <w:rFonts w:ascii="Times New Roman" w:eastAsia="Calibri" w:hAnsi="Times New Roman" w:cs="Times New Roman"/>
          <w:sz w:val="24"/>
          <w:szCs w:val="24"/>
          <w:lang w:val="sr-Cyrl-CS" w:eastAsia="it-IT"/>
        </w:rPr>
        <w:t xml:space="preserve"> УСКЛАЂЕНОСТИ ДРЖАВНЕ ПОМОЋИ У ОБЛАСТИ ЈАВНОГ ИНФОРМИСАЊА</w:t>
      </w:r>
    </w:p>
    <w:p w14:paraId="2D7F620D" w14:textId="77777777" w:rsidR="000C13DC" w:rsidRPr="003F2B79" w:rsidRDefault="000C13DC" w:rsidP="007F1EF1">
      <w:pPr>
        <w:spacing w:after="0" w:line="240" w:lineRule="auto"/>
        <w:ind w:firstLine="708"/>
        <w:contextualSpacing/>
        <w:jc w:val="both"/>
        <w:rPr>
          <w:rFonts w:ascii="Times New Roman" w:eastAsia="Calibri" w:hAnsi="Times New Roman" w:cs="Times New Roman"/>
          <w:sz w:val="24"/>
          <w:szCs w:val="24"/>
          <w:lang w:val="sr-Cyrl-CS" w:eastAsia="it-IT"/>
        </w:rPr>
      </w:pPr>
    </w:p>
    <w:p w14:paraId="00B03BF3" w14:textId="6BBE75CC" w:rsidR="005757C7" w:rsidRPr="003F2B79" w:rsidRDefault="00D72AE7" w:rsidP="00000736">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Допринос остваривању </w:t>
      </w:r>
      <w:r w:rsidR="00AE3502" w:rsidRPr="003F2B79">
        <w:rPr>
          <w:rFonts w:ascii="Times New Roman" w:eastAsia="Calibri" w:hAnsi="Times New Roman" w:cs="Times New Roman"/>
          <w:sz w:val="24"/>
          <w:szCs w:val="24"/>
          <w:lang w:val="sr-Cyrl-CS" w:eastAsia="it-IT"/>
        </w:rPr>
        <w:t>јавног интереса у области јавног информисања</w:t>
      </w:r>
    </w:p>
    <w:p w14:paraId="03F893BA" w14:textId="77777777" w:rsidR="00E61AE8" w:rsidRPr="003F2B79" w:rsidRDefault="00E61AE8" w:rsidP="007F1EF1">
      <w:pPr>
        <w:spacing w:after="0" w:line="240" w:lineRule="auto"/>
        <w:ind w:firstLine="360"/>
        <w:contextualSpacing/>
        <w:jc w:val="center"/>
        <w:rPr>
          <w:rFonts w:ascii="Times New Roman" w:eastAsia="Calibri" w:hAnsi="Times New Roman" w:cs="Times New Roman"/>
          <w:sz w:val="24"/>
          <w:szCs w:val="24"/>
          <w:lang w:val="sr-Cyrl-CS" w:eastAsia="it-IT"/>
        </w:rPr>
      </w:pPr>
    </w:p>
    <w:p w14:paraId="7247EDC2" w14:textId="4B417B9D" w:rsidR="005757C7" w:rsidRPr="003F2B79" w:rsidRDefault="005757C7" w:rsidP="007F1EF1">
      <w:pPr>
        <w:spacing w:after="0" w:line="240" w:lineRule="auto"/>
        <w:ind w:firstLine="360"/>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6F1865" w:rsidRPr="003F2B79">
        <w:rPr>
          <w:rFonts w:ascii="Times New Roman" w:eastAsia="Calibri" w:hAnsi="Times New Roman" w:cs="Times New Roman"/>
          <w:sz w:val="24"/>
          <w:szCs w:val="24"/>
          <w:lang w:val="sr-Cyrl-CS" w:eastAsia="it-IT"/>
        </w:rPr>
        <w:t>5</w:t>
      </w:r>
      <w:r w:rsidRPr="003F2B79">
        <w:rPr>
          <w:rFonts w:ascii="Times New Roman" w:eastAsia="Calibri" w:hAnsi="Times New Roman" w:cs="Times New Roman"/>
          <w:sz w:val="24"/>
          <w:szCs w:val="24"/>
          <w:lang w:val="sr-Cyrl-CS" w:eastAsia="it-IT"/>
        </w:rPr>
        <w:t>.</w:t>
      </w:r>
    </w:p>
    <w:p w14:paraId="05432DE0" w14:textId="543CEAB4" w:rsidR="005A1F4C" w:rsidRPr="003F2B79" w:rsidRDefault="003C28AB" w:rsidP="00CF57D9">
      <w:pPr>
        <w:spacing w:after="0" w:line="240" w:lineRule="auto"/>
        <w:ind w:firstLine="360"/>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ab/>
      </w:r>
      <w:r w:rsidR="005A1F4C" w:rsidRPr="003F2B79">
        <w:rPr>
          <w:rFonts w:ascii="Times New Roman" w:eastAsia="Calibri" w:hAnsi="Times New Roman" w:cs="Times New Roman"/>
          <w:sz w:val="24"/>
          <w:szCs w:val="24"/>
          <w:lang w:val="sr-Cyrl-CS" w:eastAsia="it-IT"/>
        </w:rPr>
        <w:t xml:space="preserve">Државна помоћ </w:t>
      </w:r>
      <w:r w:rsidR="00A54BD6" w:rsidRPr="003F2B79">
        <w:rPr>
          <w:rFonts w:ascii="Times New Roman" w:eastAsia="Calibri" w:hAnsi="Times New Roman" w:cs="Times New Roman"/>
          <w:sz w:val="24"/>
          <w:szCs w:val="24"/>
          <w:lang w:val="sr-Cyrl-CS" w:eastAsia="it-IT"/>
        </w:rPr>
        <w:t>у</w:t>
      </w:r>
      <w:r w:rsidR="005A1F4C" w:rsidRPr="003F2B79">
        <w:rPr>
          <w:rFonts w:ascii="Times New Roman" w:eastAsia="Calibri" w:hAnsi="Times New Roman" w:cs="Times New Roman"/>
          <w:sz w:val="24"/>
          <w:szCs w:val="24"/>
          <w:lang w:val="sr-Cyrl-CS" w:eastAsia="it-IT"/>
        </w:rPr>
        <w:t xml:space="preserve"> област</w:t>
      </w:r>
      <w:r w:rsidR="00A54BD6" w:rsidRPr="003F2B79">
        <w:rPr>
          <w:rFonts w:ascii="Times New Roman" w:eastAsia="Calibri" w:hAnsi="Times New Roman" w:cs="Times New Roman"/>
          <w:sz w:val="24"/>
          <w:szCs w:val="24"/>
          <w:lang w:val="sr-Cyrl-CS" w:eastAsia="it-IT"/>
        </w:rPr>
        <w:t>и</w:t>
      </w:r>
      <w:r w:rsidR="005A1F4C" w:rsidRPr="003F2B79">
        <w:rPr>
          <w:rFonts w:ascii="Times New Roman" w:eastAsia="Calibri" w:hAnsi="Times New Roman" w:cs="Times New Roman"/>
          <w:sz w:val="24"/>
          <w:szCs w:val="24"/>
          <w:lang w:val="sr-Cyrl-CS" w:eastAsia="it-IT"/>
        </w:rPr>
        <w:t xml:space="preserve"> јавног информисања усклађена</w:t>
      </w:r>
      <w:r w:rsidR="00F1321D">
        <w:rPr>
          <w:rFonts w:ascii="Times New Roman" w:eastAsia="Calibri" w:hAnsi="Times New Roman" w:cs="Times New Roman"/>
          <w:sz w:val="24"/>
          <w:szCs w:val="24"/>
          <w:lang w:val="sr-Cyrl-CS" w:eastAsia="it-IT"/>
        </w:rPr>
        <w:t xml:space="preserve"> је</w:t>
      </w:r>
      <w:r w:rsidR="005A1F4C" w:rsidRPr="003F2B79">
        <w:rPr>
          <w:rFonts w:ascii="Times New Roman" w:eastAsia="Calibri" w:hAnsi="Times New Roman" w:cs="Times New Roman"/>
          <w:sz w:val="24"/>
          <w:szCs w:val="24"/>
          <w:lang w:val="sr-Cyrl-CS" w:eastAsia="it-IT"/>
        </w:rPr>
        <w:t xml:space="preserve"> ако доприноси остваривању </w:t>
      </w:r>
      <w:r w:rsidR="00CF57D9" w:rsidRPr="003F2B79">
        <w:rPr>
          <w:rFonts w:ascii="Times New Roman" w:eastAsia="Calibri" w:hAnsi="Times New Roman" w:cs="Times New Roman"/>
          <w:sz w:val="24"/>
          <w:szCs w:val="24"/>
          <w:lang w:val="sr-Cyrl-CS" w:eastAsia="it-IT"/>
        </w:rPr>
        <w:t>ј</w:t>
      </w:r>
      <w:r w:rsidR="005A1F4C" w:rsidRPr="003F2B79">
        <w:rPr>
          <w:rFonts w:ascii="Times New Roman" w:eastAsia="Calibri" w:hAnsi="Times New Roman" w:cs="Times New Roman"/>
          <w:sz w:val="24"/>
          <w:szCs w:val="24"/>
          <w:lang w:val="sr-Cyrl-CS" w:eastAsia="it-IT"/>
        </w:rPr>
        <w:t>авног интереса у</w:t>
      </w:r>
      <w:r w:rsidR="00CF57D9" w:rsidRPr="003F2B79">
        <w:rPr>
          <w:rFonts w:ascii="Times New Roman" w:eastAsia="Calibri" w:hAnsi="Times New Roman" w:cs="Times New Roman"/>
          <w:sz w:val="24"/>
          <w:szCs w:val="24"/>
          <w:lang w:val="sr-Cyrl-CS" w:eastAsia="it-IT"/>
        </w:rPr>
        <w:t xml:space="preserve"> области јавног информисања у</w:t>
      </w:r>
      <w:r w:rsidR="005A1F4C" w:rsidRPr="003F2B79">
        <w:rPr>
          <w:rFonts w:ascii="Times New Roman" w:eastAsia="Calibri" w:hAnsi="Times New Roman" w:cs="Times New Roman"/>
          <w:sz w:val="24"/>
          <w:szCs w:val="24"/>
          <w:lang w:val="sr-Cyrl-CS" w:eastAsia="it-IT"/>
        </w:rPr>
        <w:t xml:space="preserve"> складу са прописима којима се уређује</w:t>
      </w:r>
      <w:r w:rsidR="00CF57D9" w:rsidRPr="003F2B79">
        <w:rPr>
          <w:rFonts w:ascii="Times New Roman" w:eastAsia="Calibri" w:hAnsi="Times New Roman" w:cs="Times New Roman"/>
          <w:sz w:val="24"/>
          <w:szCs w:val="24"/>
          <w:lang w:val="sr-Cyrl-CS" w:eastAsia="it-IT"/>
        </w:rPr>
        <w:t xml:space="preserve"> </w:t>
      </w:r>
      <w:r w:rsidR="005A1F4C" w:rsidRPr="003F2B79">
        <w:rPr>
          <w:rFonts w:ascii="Times New Roman" w:eastAsia="Calibri" w:hAnsi="Times New Roman" w:cs="Times New Roman"/>
          <w:sz w:val="24"/>
          <w:szCs w:val="24"/>
          <w:lang w:val="sr-Cyrl-CS" w:eastAsia="it-IT"/>
        </w:rPr>
        <w:t>јавно информисањ</w:t>
      </w:r>
      <w:r w:rsidR="00F33FCE" w:rsidRPr="003F2B79">
        <w:rPr>
          <w:rFonts w:ascii="Times New Roman" w:eastAsia="Calibri" w:hAnsi="Times New Roman" w:cs="Times New Roman"/>
          <w:sz w:val="24"/>
          <w:szCs w:val="24"/>
          <w:lang w:val="sr-Cyrl-CS" w:eastAsia="it-IT"/>
        </w:rPr>
        <w:t>е</w:t>
      </w:r>
      <w:r w:rsidR="001B6552" w:rsidRPr="003F2B79">
        <w:rPr>
          <w:rFonts w:ascii="Times New Roman" w:eastAsia="Calibri" w:hAnsi="Times New Roman" w:cs="Times New Roman"/>
          <w:sz w:val="24"/>
          <w:szCs w:val="24"/>
          <w:lang w:val="sr-Cyrl-CS" w:eastAsia="it-IT"/>
        </w:rPr>
        <w:t xml:space="preserve"> и</w:t>
      </w:r>
      <w:r w:rsidR="00F33FCE" w:rsidRPr="003F2B79">
        <w:rPr>
          <w:rFonts w:ascii="Times New Roman" w:eastAsia="Calibri" w:hAnsi="Times New Roman" w:cs="Times New Roman"/>
          <w:sz w:val="24"/>
          <w:szCs w:val="24"/>
          <w:lang w:val="sr-Cyrl-CS" w:eastAsia="it-IT"/>
        </w:rPr>
        <w:t xml:space="preserve"> </w:t>
      </w:r>
      <w:r w:rsidR="005A1F4C" w:rsidRPr="003F2B79">
        <w:rPr>
          <w:rFonts w:ascii="Times New Roman" w:eastAsia="Calibri" w:hAnsi="Times New Roman" w:cs="Times New Roman"/>
          <w:sz w:val="24"/>
          <w:szCs w:val="24"/>
          <w:lang w:val="sr-Cyrl-CS" w:eastAsia="it-IT"/>
        </w:rPr>
        <w:t xml:space="preserve">медији </w:t>
      </w:r>
      <w:r w:rsidR="001B6552" w:rsidRPr="003F2B79">
        <w:rPr>
          <w:rFonts w:ascii="Times New Roman" w:eastAsia="Calibri" w:hAnsi="Times New Roman" w:cs="Times New Roman"/>
          <w:sz w:val="24"/>
          <w:szCs w:val="24"/>
          <w:lang w:val="sr-Cyrl-CS" w:eastAsia="it-IT"/>
        </w:rPr>
        <w:t xml:space="preserve">као </w:t>
      </w:r>
      <w:r w:rsidR="005A1F4C" w:rsidRPr="003F2B79">
        <w:rPr>
          <w:rFonts w:ascii="Times New Roman" w:eastAsia="Calibri" w:hAnsi="Times New Roman" w:cs="Times New Roman"/>
          <w:sz w:val="24"/>
          <w:szCs w:val="24"/>
          <w:lang w:val="sr-Cyrl-CS" w:eastAsia="it-IT"/>
        </w:rPr>
        <w:t xml:space="preserve">и јавни медијски сервис. </w:t>
      </w:r>
    </w:p>
    <w:p w14:paraId="25F55607" w14:textId="77777777" w:rsidR="004B5790" w:rsidRPr="003F2B79" w:rsidRDefault="004B5790" w:rsidP="007F1EF1">
      <w:pPr>
        <w:spacing w:after="0" w:line="240" w:lineRule="auto"/>
        <w:ind w:left="720"/>
        <w:contextualSpacing/>
        <w:jc w:val="both"/>
        <w:rPr>
          <w:rFonts w:ascii="Times New Roman" w:eastAsia="Calibri" w:hAnsi="Times New Roman" w:cs="Times New Roman"/>
          <w:sz w:val="24"/>
          <w:szCs w:val="24"/>
          <w:lang w:val="sr-Cyrl-CS" w:eastAsia="it-IT"/>
        </w:rPr>
      </w:pPr>
    </w:p>
    <w:p w14:paraId="15C4084A" w14:textId="21E7C5F3" w:rsidR="001C43DB" w:rsidRPr="003F2B79" w:rsidRDefault="001C43DB" w:rsidP="007F1EF1">
      <w:pPr>
        <w:spacing w:after="0" w:line="240" w:lineRule="auto"/>
        <w:ind w:left="1080"/>
        <w:contextualSpacing/>
        <w:jc w:val="center"/>
        <w:rPr>
          <w:rFonts w:ascii="Times New Roman" w:eastAsia="Calibri" w:hAnsi="Times New Roman" w:cs="Times New Roman"/>
          <w:sz w:val="24"/>
          <w:szCs w:val="24"/>
          <w:lang w:val="sr-Cyrl-CS" w:eastAsia="it-IT"/>
        </w:rPr>
      </w:pPr>
      <w:proofErr w:type="spellStart"/>
      <w:r w:rsidRPr="003F2B79">
        <w:rPr>
          <w:rFonts w:ascii="Times New Roman" w:eastAsia="Calibri" w:hAnsi="Times New Roman" w:cs="Times New Roman"/>
          <w:sz w:val="24"/>
          <w:szCs w:val="24"/>
          <w:lang w:val="sr-Cyrl-CS" w:eastAsia="it-IT"/>
        </w:rPr>
        <w:t>II</w:t>
      </w:r>
      <w:r w:rsidR="00B403EB" w:rsidRPr="003F2B79">
        <w:rPr>
          <w:rFonts w:ascii="Times New Roman" w:eastAsia="Calibri" w:hAnsi="Times New Roman" w:cs="Times New Roman"/>
          <w:sz w:val="24"/>
          <w:szCs w:val="24"/>
          <w:lang w:val="sr-Cyrl-CS" w:eastAsia="it-IT"/>
        </w:rPr>
        <w:t>I</w:t>
      </w:r>
      <w:proofErr w:type="spellEnd"/>
      <w:r w:rsidR="00541255"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w:t>
      </w:r>
      <w:r w:rsidR="006F7FA5" w:rsidRPr="003F2B79">
        <w:rPr>
          <w:rFonts w:ascii="Times New Roman" w:eastAsia="Calibri" w:hAnsi="Times New Roman" w:cs="Times New Roman"/>
          <w:sz w:val="24"/>
          <w:szCs w:val="24"/>
          <w:lang w:val="sr-Cyrl-CS" w:eastAsia="it-IT"/>
        </w:rPr>
        <w:t xml:space="preserve">УСЛОВИ УСКЛАЂЕНОСТИ </w:t>
      </w:r>
      <w:r w:rsidR="00114D1A" w:rsidRPr="003F2B79">
        <w:rPr>
          <w:rFonts w:ascii="Times New Roman" w:eastAsia="Calibri" w:hAnsi="Times New Roman" w:cs="Times New Roman"/>
          <w:sz w:val="24"/>
          <w:szCs w:val="24"/>
          <w:lang w:val="sr-Cyrl-CS" w:eastAsia="it-IT"/>
        </w:rPr>
        <w:t>Д</w:t>
      </w:r>
      <w:r w:rsidRPr="003F2B79">
        <w:rPr>
          <w:rFonts w:ascii="Times New Roman" w:eastAsia="Calibri" w:hAnsi="Times New Roman" w:cs="Times New Roman"/>
          <w:sz w:val="24"/>
          <w:szCs w:val="24"/>
          <w:lang w:val="sr-Cyrl-CS" w:eastAsia="it-IT"/>
        </w:rPr>
        <w:t>РЖАВН</w:t>
      </w:r>
      <w:r w:rsidR="006F7FA5" w:rsidRPr="003F2B79">
        <w:rPr>
          <w:rFonts w:ascii="Times New Roman" w:eastAsia="Calibri" w:hAnsi="Times New Roman" w:cs="Times New Roman"/>
          <w:sz w:val="24"/>
          <w:szCs w:val="24"/>
          <w:lang w:val="sr-Cyrl-CS" w:eastAsia="it-IT"/>
        </w:rPr>
        <w:t>Е</w:t>
      </w:r>
      <w:r w:rsidRPr="003F2B79">
        <w:rPr>
          <w:rFonts w:ascii="Times New Roman" w:eastAsia="Calibri" w:hAnsi="Times New Roman" w:cs="Times New Roman"/>
          <w:sz w:val="24"/>
          <w:szCs w:val="24"/>
          <w:lang w:val="sr-Cyrl-CS" w:eastAsia="it-IT"/>
        </w:rPr>
        <w:t xml:space="preserve"> ПОМОЋ</w:t>
      </w:r>
      <w:r w:rsidR="006F7FA5" w:rsidRPr="003F2B79">
        <w:rPr>
          <w:rFonts w:ascii="Times New Roman" w:eastAsia="Calibri" w:hAnsi="Times New Roman" w:cs="Times New Roman"/>
          <w:sz w:val="24"/>
          <w:szCs w:val="24"/>
          <w:lang w:val="sr-Cyrl-CS" w:eastAsia="it-IT"/>
        </w:rPr>
        <w:t>И</w:t>
      </w:r>
      <w:r w:rsidRPr="003F2B79">
        <w:rPr>
          <w:rFonts w:ascii="Times New Roman" w:eastAsia="Calibri" w:hAnsi="Times New Roman" w:cs="Times New Roman"/>
          <w:sz w:val="24"/>
          <w:szCs w:val="24"/>
          <w:lang w:val="sr-Cyrl-CS" w:eastAsia="it-IT"/>
        </w:rPr>
        <w:t xml:space="preserve"> ЗА ФИНАНСИРАЊЕ ЈАВН</w:t>
      </w:r>
      <w:r w:rsidR="00C66CBA" w:rsidRPr="003F2B79">
        <w:rPr>
          <w:rFonts w:ascii="Times New Roman" w:eastAsia="Calibri" w:hAnsi="Times New Roman" w:cs="Times New Roman"/>
          <w:sz w:val="24"/>
          <w:szCs w:val="24"/>
          <w:lang w:val="sr-Cyrl-CS" w:eastAsia="it-IT"/>
        </w:rPr>
        <w:t>ОГ</w:t>
      </w:r>
      <w:r w:rsidRPr="003F2B79">
        <w:rPr>
          <w:rFonts w:ascii="Times New Roman" w:eastAsia="Calibri" w:hAnsi="Times New Roman" w:cs="Times New Roman"/>
          <w:sz w:val="24"/>
          <w:szCs w:val="24"/>
          <w:lang w:val="sr-Cyrl-CS" w:eastAsia="it-IT"/>
        </w:rPr>
        <w:t xml:space="preserve"> МЕДИЈСК</w:t>
      </w:r>
      <w:r w:rsidR="00C66CBA" w:rsidRPr="003F2B79">
        <w:rPr>
          <w:rFonts w:ascii="Times New Roman" w:eastAsia="Calibri" w:hAnsi="Times New Roman" w:cs="Times New Roman"/>
          <w:sz w:val="24"/>
          <w:szCs w:val="24"/>
          <w:lang w:val="sr-Cyrl-CS" w:eastAsia="it-IT"/>
        </w:rPr>
        <w:t>ОГ</w:t>
      </w:r>
      <w:r w:rsidRPr="003F2B79">
        <w:rPr>
          <w:rFonts w:ascii="Times New Roman" w:eastAsia="Calibri" w:hAnsi="Times New Roman" w:cs="Times New Roman"/>
          <w:sz w:val="24"/>
          <w:szCs w:val="24"/>
          <w:lang w:val="sr-Cyrl-CS" w:eastAsia="it-IT"/>
        </w:rPr>
        <w:t xml:space="preserve"> СЕРВИСА </w:t>
      </w:r>
    </w:p>
    <w:p w14:paraId="1C7EA9E5" w14:textId="77777777" w:rsidR="00DE7103" w:rsidRPr="003F2B79" w:rsidRDefault="00DE7103" w:rsidP="007F1EF1">
      <w:pPr>
        <w:spacing w:after="0" w:line="240" w:lineRule="auto"/>
        <w:ind w:firstLine="708"/>
        <w:contextualSpacing/>
        <w:jc w:val="center"/>
        <w:rPr>
          <w:rFonts w:ascii="Times New Roman" w:eastAsia="Calibri" w:hAnsi="Times New Roman" w:cs="Times New Roman"/>
          <w:sz w:val="28"/>
          <w:szCs w:val="28"/>
          <w:lang w:val="sr-Cyrl-CS" w:eastAsia="it-IT"/>
        </w:rPr>
      </w:pPr>
    </w:p>
    <w:p w14:paraId="708BC576" w14:textId="36243DD4" w:rsidR="00C94E82" w:rsidRPr="003F2B79" w:rsidRDefault="00DE7103" w:rsidP="007F1EF1">
      <w:pPr>
        <w:spacing w:after="0" w:line="240" w:lineRule="auto"/>
        <w:ind w:firstLine="708"/>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Поверавање обавезе обављања</w:t>
      </w:r>
      <w:r w:rsidR="00D23B5D" w:rsidRPr="003F2B79">
        <w:rPr>
          <w:rFonts w:ascii="Times New Roman" w:eastAsia="Calibri" w:hAnsi="Times New Roman" w:cs="Times New Roman"/>
          <w:sz w:val="24"/>
          <w:szCs w:val="24"/>
          <w:lang w:val="sr-Cyrl-CS" w:eastAsia="it-IT"/>
        </w:rPr>
        <w:t xml:space="preserve"> услуге</w:t>
      </w:r>
      <w:r w:rsidRPr="003F2B79">
        <w:rPr>
          <w:rFonts w:ascii="Times New Roman" w:eastAsia="Calibri" w:hAnsi="Times New Roman" w:cs="Times New Roman"/>
          <w:sz w:val="24"/>
          <w:szCs w:val="24"/>
          <w:lang w:val="sr-Cyrl-CS" w:eastAsia="it-IT"/>
        </w:rPr>
        <w:t xml:space="preserve"> јавног медијског сервиса</w:t>
      </w:r>
      <w:r w:rsidR="00F764CB" w:rsidRPr="003F2B79">
        <w:rPr>
          <w:rFonts w:ascii="Times New Roman" w:eastAsia="Calibri" w:hAnsi="Times New Roman" w:cs="Times New Roman"/>
          <w:sz w:val="24"/>
          <w:szCs w:val="24"/>
          <w:lang w:val="sr-Cyrl-CS" w:eastAsia="it-IT"/>
        </w:rPr>
        <w:t xml:space="preserve"> </w:t>
      </w:r>
    </w:p>
    <w:p w14:paraId="3D23307C" w14:textId="77777777" w:rsidR="002E53F7" w:rsidRPr="003F2B79" w:rsidRDefault="002E53F7" w:rsidP="007F1EF1">
      <w:pPr>
        <w:spacing w:after="0" w:line="240" w:lineRule="auto"/>
        <w:ind w:firstLine="708"/>
        <w:contextualSpacing/>
        <w:jc w:val="center"/>
        <w:rPr>
          <w:rFonts w:ascii="Times New Roman" w:eastAsia="Calibri" w:hAnsi="Times New Roman" w:cs="Times New Roman"/>
          <w:sz w:val="24"/>
          <w:szCs w:val="24"/>
          <w:lang w:val="sr-Cyrl-CS" w:eastAsia="it-IT"/>
        </w:rPr>
      </w:pPr>
    </w:p>
    <w:p w14:paraId="0A07DF30" w14:textId="2A300323" w:rsidR="001C43DB" w:rsidRPr="003F2B79" w:rsidRDefault="001C43DB" w:rsidP="007F1EF1">
      <w:pPr>
        <w:spacing w:after="0" w:line="240" w:lineRule="auto"/>
        <w:ind w:left="3600" w:firstLine="720"/>
        <w:contextualSpacing/>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Члан</w:t>
      </w:r>
      <w:r w:rsidR="004E2530" w:rsidRPr="003F2B79">
        <w:rPr>
          <w:rFonts w:ascii="Times New Roman" w:eastAsia="Calibri" w:hAnsi="Times New Roman" w:cs="Times New Roman"/>
          <w:sz w:val="24"/>
          <w:szCs w:val="24"/>
          <w:lang w:val="sr-Cyrl-CS" w:eastAsia="it-IT"/>
        </w:rPr>
        <w:t xml:space="preserve"> </w:t>
      </w:r>
      <w:r w:rsidR="006F1865" w:rsidRPr="003F2B79">
        <w:rPr>
          <w:rFonts w:ascii="Times New Roman" w:eastAsia="Calibri" w:hAnsi="Times New Roman" w:cs="Times New Roman"/>
          <w:sz w:val="24"/>
          <w:szCs w:val="24"/>
          <w:lang w:val="sr-Cyrl-CS" w:eastAsia="it-IT"/>
        </w:rPr>
        <w:t>6</w:t>
      </w:r>
      <w:r w:rsidR="004E2530" w:rsidRPr="003F2B79">
        <w:rPr>
          <w:rFonts w:ascii="Times New Roman" w:eastAsia="Calibri" w:hAnsi="Times New Roman" w:cs="Times New Roman"/>
          <w:sz w:val="24"/>
          <w:szCs w:val="24"/>
          <w:lang w:val="sr-Cyrl-CS" w:eastAsia="it-IT"/>
        </w:rPr>
        <w:t>.</w:t>
      </w:r>
    </w:p>
    <w:p w14:paraId="6B09FB9E" w14:textId="7B4B5D18" w:rsidR="00341514" w:rsidRPr="003F2B79" w:rsidRDefault="00444A48"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Државна помоћ</w:t>
      </w:r>
      <w:r w:rsidR="008A35BE"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усклађена</w:t>
      </w:r>
      <w:r w:rsidR="00F1321D">
        <w:rPr>
          <w:rFonts w:ascii="Times New Roman" w:eastAsia="Calibri" w:hAnsi="Times New Roman" w:cs="Times New Roman"/>
          <w:sz w:val="24"/>
          <w:szCs w:val="24"/>
          <w:lang w:val="sr-Cyrl-CS" w:eastAsia="it-IT"/>
        </w:rPr>
        <w:t xml:space="preserve"> је</w:t>
      </w:r>
      <w:r w:rsidRPr="003F2B79">
        <w:rPr>
          <w:rFonts w:ascii="Times New Roman" w:eastAsia="Calibri" w:hAnsi="Times New Roman" w:cs="Times New Roman"/>
          <w:sz w:val="24"/>
          <w:szCs w:val="24"/>
          <w:lang w:val="sr-Cyrl-CS" w:eastAsia="it-IT"/>
        </w:rPr>
        <w:t xml:space="preserve"> </w:t>
      </w:r>
      <w:r w:rsidR="00DE7103" w:rsidRPr="003F2B79">
        <w:rPr>
          <w:rFonts w:ascii="Times New Roman" w:eastAsia="Calibri" w:hAnsi="Times New Roman" w:cs="Times New Roman"/>
          <w:sz w:val="24"/>
          <w:szCs w:val="24"/>
          <w:lang w:val="sr-Cyrl-CS" w:eastAsia="it-IT"/>
        </w:rPr>
        <w:t xml:space="preserve">ако је </w:t>
      </w:r>
      <w:r w:rsidR="00341514" w:rsidRPr="003F2B79">
        <w:rPr>
          <w:rFonts w:ascii="Times New Roman" w:eastAsia="Calibri" w:hAnsi="Times New Roman" w:cs="Times New Roman"/>
          <w:sz w:val="24"/>
          <w:szCs w:val="24"/>
          <w:lang w:val="sr-Cyrl-CS" w:eastAsia="it-IT"/>
        </w:rPr>
        <w:t>обавеза обављања услуге јавног медијског сервиса</w:t>
      </w:r>
      <w:r w:rsidR="00E16E5F" w:rsidRPr="003F2B79">
        <w:rPr>
          <w:rFonts w:ascii="Times New Roman" w:eastAsia="Calibri" w:hAnsi="Times New Roman" w:cs="Times New Roman"/>
          <w:sz w:val="24"/>
          <w:szCs w:val="24"/>
          <w:lang w:val="sr-Cyrl-CS" w:eastAsia="it-IT"/>
        </w:rPr>
        <w:t xml:space="preserve"> поверена</w:t>
      </w:r>
      <w:r w:rsidR="00341514" w:rsidRPr="003F2B79">
        <w:rPr>
          <w:rFonts w:ascii="Times New Roman" w:eastAsia="Calibri" w:hAnsi="Times New Roman" w:cs="Times New Roman"/>
          <w:sz w:val="24"/>
          <w:szCs w:val="24"/>
          <w:lang w:val="sr-Cyrl-CS" w:eastAsia="it-IT"/>
        </w:rPr>
        <w:t xml:space="preserve"> одговарајућ</w:t>
      </w:r>
      <w:r w:rsidR="00E16E5F" w:rsidRPr="003F2B79">
        <w:rPr>
          <w:rFonts w:ascii="Times New Roman" w:eastAsia="Calibri" w:hAnsi="Times New Roman" w:cs="Times New Roman"/>
          <w:sz w:val="24"/>
          <w:szCs w:val="24"/>
          <w:lang w:val="sr-Cyrl-CS" w:eastAsia="it-IT"/>
        </w:rPr>
        <w:t>им</w:t>
      </w:r>
      <w:r w:rsidR="00341514" w:rsidRPr="003F2B79">
        <w:rPr>
          <w:rFonts w:ascii="Times New Roman" w:eastAsia="Calibri" w:hAnsi="Times New Roman" w:cs="Times New Roman"/>
          <w:sz w:val="24"/>
          <w:szCs w:val="24"/>
          <w:lang w:val="sr-Cyrl-CS" w:eastAsia="it-IT"/>
        </w:rPr>
        <w:t xml:space="preserve"> правн</w:t>
      </w:r>
      <w:r w:rsidR="00E16E5F" w:rsidRPr="003F2B79">
        <w:rPr>
          <w:rFonts w:ascii="Times New Roman" w:eastAsia="Calibri" w:hAnsi="Times New Roman" w:cs="Times New Roman"/>
          <w:sz w:val="24"/>
          <w:szCs w:val="24"/>
          <w:lang w:val="sr-Cyrl-CS" w:eastAsia="it-IT"/>
        </w:rPr>
        <w:t>и</w:t>
      </w:r>
      <w:r w:rsidR="00341514" w:rsidRPr="003F2B79">
        <w:rPr>
          <w:rFonts w:ascii="Times New Roman" w:eastAsia="Calibri" w:hAnsi="Times New Roman" w:cs="Times New Roman"/>
          <w:sz w:val="24"/>
          <w:szCs w:val="24"/>
          <w:lang w:val="sr-Cyrl-CS" w:eastAsia="it-IT"/>
        </w:rPr>
        <w:t>м акт</w:t>
      </w:r>
      <w:r w:rsidR="00E16E5F" w:rsidRPr="003F2B79">
        <w:rPr>
          <w:rFonts w:ascii="Times New Roman" w:eastAsia="Calibri" w:hAnsi="Times New Roman" w:cs="Times New Roman"/>
          <w:sz w:val="24"/>
          <w:szCs w:val="24"/>
          <w:lang w:val="sr-Cyrl-CS" w:eastAsia="it-IT"/>
        </w:rPr>
        <w:t>ом</w:t>
      </w:r>
      <w:r w:rsidR="00341514" w:rsidRPr="003F2B79">
        <w:rPr>
          <w:rFonts w:ascii="Times New Roman" w:eastAsia="Calibri" w:hAnsi="Times New Roman" w:cs="Times New Roman"/>
          <w:sz w:val="24"/>
          <w:szCs w:val="24"/>
          <w:lang w:val="sr-Cyrl-CS" w:eastAsia="it-IT"/>
        </w:rPr>
        <w:t xml:space="preserve"> (у даљем тексту: акт о поверавању)</w:t>
      </w:r>
      <w:r w:rsidR="00DE7103" w:rsidRPr="003F2B79">
        <w:rPr>
          <w:rFonts w:ascii="Times New Roman" w:eastAsia="Calibri" w:hAnsi="Times New Roman" w:cs="Times New Roman"/>
          <w:sz w:val="24"/>
          <w:szCs w:val="24"/>
          <w:lang w:val="sr-Cyrl-CS" w:eastAsia="it-IT"/>
        </w:rPr>
        <w:t>.</w:t>
      </w:r>
    </w:p>
    <w:p w14:paraId="7906CBAA" w14:textId="77777777" w:rsidR="00FE214F" w:rsidRPr="003F2B79" w:rsidRDefault="00DE7103"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Акт о поверавању </w:t>
      </w:r>
      <w:r w:rsidR="00E16E5F" w:rsidRPr="003F2B79">
        <w:rPr>
          <w:rFonts w:ascii="Times New Roman" w:eastAsia="Calibri" w:hAnsi="Times New Roman" w:cs="Times New Roman"/>
          <w:sz w:val="24"/>
          <w:szCs w:val="24"/>
          <w:lang w:val="sr-Cyrl-CS" w:eastAsia="it-IT"/>
        </w:rPr>
        <w:t xml:space="preserve">нарочито </w:t>
      </w:r>
      <w:r w:rsidR="00E1016E" w:rsidRPr="003F2B79">
        <w:rPr>
          <w:rFonts w:ascii="Times New Roman" w:eastAsia="Calibri" w:hAnsi="Times New Roman" w:cs="Times New Roman"/>
          <w:sz w:val="24"/>
          <w:szCs w:val="24"/>
          <w:lang w:val="sr-Cyrl-CS" w:eastAsia="it-IT"/>
        </w:rPr>
        <w:t>садржи</w:t>
      </w:r>
      <w:r w:rsidR="00FE214F" w:rsidRPr="003F2B79">
        <w:rPr>
          <w:rFonts w:ascii="Times New Roman" w:eastAsia="Calibri" w:hAnsi="Times New Roman" w:cs="Times New Roman"/>
          <w:sz w:val="24"/>
          <w:szCs w:val="24"/>
          <w:lang w:val="sr-Cyrl-CS" w:eastAsia="it-IT"/>
        </w:rPr>
        <w:t>:</w:t>
      </w:r>
    </w:p>
    <w:p w14:paraId="14C02EEC" w14:textId="5B01935F" w:rsidR="00FE214F" w:rsidRPr="003F2B79" w:rsidRDefault="008629A3" w:rsidP="00FE214F">
      <w:pPr>
        <w:pStyle w:val="ListParagraph"/>
        <w:numPr>
          <w:ilvl w:val="0"/>
          <w:numId w:val="21"/>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обавезу </w:t>
      </w:r>
      <w:proofErr w:type="spellStart"/>
      <w:r w:rsidR="00EF41D0" w:rsidRPr="003F2B79">
        <w:rPr>
          <w:rFonts w:ascii="Times New Roman" w:eastAsia="Calibri" w:hAnsi="Times New Roman" w:cs="Times New Roman"/>
          <w:sz w:val="24"/>
          <w:szCs w:val="24"/>
          <w:lang w:val="sr-Cyrl-CS" w:eastAsia="it-IT"/>
        </w:rPr>
        <w:t>oбављања</w:t>
      </w:r>
      <w:proofErr w:type="spellEnd"/>
      <w:r w:rsidR="00EF41D0" w:rsidRPr="003F2B79">
        <w:rPr>
          <w:rFonts w:ascii="Times New Roman" w:eastAsia="Calibri" w:hAnsi="Times New Roman" w:cs="Times New Roman"/>
          <w:sz w:val="24"/>
          <w:szCs w:val="24"/>
          <w:lang w:val="sr-Cyrl-CS" w:eastAsia="it-IT"/>
        </w:rPr>
        <w:t xml:space="preserve"> </w:t>
      </w:r>
      <w:r w:rsidR="00886FC8" w:rsidRPr="003F2B79">
        <w:rPr>
          <w:rFonts w:ascii="Times New Roman" w:eastAsia="Calibri" w:hAnsi="Times New Roman" w:cs="Times New Roman"/>
          <w:sz w:val="24"/>
          <w:szCs w:val="24"/>
          <w:lang w:val="sr-Cyrl-CS" w:eastAsia="it-IT"/>
        </w:rPr>
        <w:t>услуге</w:t>
      </w:r>
      <w:r w:rsidR="00EF41D0" w:rsidRPr="003F2B79">
        <w:rPr>
          <w:rFonts w:ascii="Times New Roman" w:eastAsia="Calibri" w:hAnsi="Times New Roman" w:cs="Times New Roman"/>
          <w:sz w:val="24"/>
          <w:szCs w:val="24"/>
          <w:lang w:val="sr-Cyrl-CS" w:eastAsia="it-IT"/>
        </w:rPr>
        <w:t xml:space="preserve"> јавног </w:t>
      </w:r>
      <w:r w:rsidR="007F57B9" w:rsidRPr="003F2B79">
        <w:rPr>
          <w:rFonts w:ascii="Times New Roman" w:eastAsia="Calibri" w:hAnsi="Times New Roman" w:cs="Times New Roman"/>
          <w:sz w:val="24"/>
          <w:szCs w:val="24"/>
          <w:lang w:val="sr-Cyrl-CS" w:eastAsia="it-IT"/>
        </w:rPr>
        <w:t xml:space="preserve">медијског </w:t>
      </w:r>
      <w:r w:rsidR="00EF41D0" w:rsidRPr="003F2B79">
        <w:rPr>
          <w:rFonts w:ascii="Times New Roman" w:eastAsia="Calibri" w:hAnsi="Times New Roman" w:cs="Times New Roman"/>
          <w:sz w:val="24"/>
          <w:szCs w:val="24"/>
          <w:lang w:val="sr-Cyrl-CS" w:eastAsia="it-IT"/>
        </w:rPr>
        <w:t>сервиса,</w:t>
      </w:r>
    </w:p>
    <w:p w14:paraId="2BD4D872" w14:textId="667F7F86" w:rsidR="00FE214F" w:rsidRPr="003F2B79" w:rsidRDefault="00C66CBA" w:rsidP="00FE214F">
      <w:pPr>
        <w:pStyle w:val="ListParagraph"/>
        <w:numPr>
          <w:ilvl w:val="0"/>
          <w:numId w:val="21"/>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јасно одређене послове</w:t>
      </w:r>
      <w:r w:rsidR="007F57B9" w:rsidRPr="003F2B79">
        <w:rPr>
          <w:rFonts w:ascii="Times New Roman" w:eastAsia="Calibri" w:hAnsi="Times New Roman" w:cs="Times New Roman"/>
          <w:sz w:val="24"/>
          <w:szCs w:val="24"/>
          <w:lang w:val="sr-Cyrl-CS" w:eastAsia="it-IT"/>
        </w:rPr>
        <w:t xml:space="preserve"> </w:t>
      </w:r>
      <w:r w:rsidR="00FE214F" w:rsidRPr="003F2B79">
        <w:rPr>
          <w:rFonts w:ascii="Times New Roman" w:eastAsia="Calibri" w:hAnsi="Times New Roman" w:cs="Times New Roman"/>
          <w:sz w:val="24"/>
          <w:szCs w:val="24"/>
          <w:lang w:val="sr-Cyrl-CS" w:eastAsia="it-IT"/>
        </w:rPr>
        <w:t>јавног медијског сервиса</w:t>
      </w:r>
      <w:r w:rsidR="007F57B9" w:rsidRPr="003F2B79">
        <w:rPr>
          <w:rFonts w:ascii="Times New Roman" w:eastAsia="Calibri" w:hAnsi="Times New Roman" w:cs="Times New Roman"/>
          <w:sz w:val="24"/>
          <w:szCs w:val="24"/>
          <w:lang w:val="sr-Cyrl-CS" w:eastAsia="it-IT"/>
        </w:rPr>
        <w:t>,</w:t>
      </w:r>
    </w:p>
    <w:p w14:paraId="315483EF" w14:textId="77777777" w:rsidR="00243735" w:rsidRPr="003F2B79" w:rsidRDefault="007F57B9" w:rsidP="00FE214F">
      <w:pPr>
        <w:pStyle w:val="ListParagraph"/>
        <w:numPr>
          <w:ilvl w:val="0"/>
          <w:numId w:val="21"/>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услове за одређивање</w:t>
      </w:r>
      <w:r w:rsidR="00F06A98" w:rsidRPr="003F2B79">
        <w:rPr>
          <w:rFonts w:ascii="Times New Roman" w:eastAsia="Calibri" w:hAnsi="Times New Roman" w:cs="Times New Roman"/>
          <w:sz w:val="24"/>
          <w:szCs w:val="24"/>
          <w:lang w:val="sr-Cyrl-CS" w:eastAsia="it-IT"/>
        </w:rPr>
        <w:t xml:space="preserve"> начина финансирања односно</w:t>
      </w:r>
      <w:r w:rsidRPr="003F2B79">
        <w:rPr>
          <w:rFonts w:ascii="Times New Roman" w:eastAsia="Calibri" w:hAnsi="Times New Roman" w:cs="Times New Roman"/>
          <w:sz w:val="24"/>
          <w:szCs w:val="24"/>
          <w:lang w:val="sr-Cyrl-CS" w:eastAsia="it-IT"/>
        </w:rPr>
        <w:t xml:space="preserve"> висине накнаде </w:t>
      </w:r>
      <w:r w:rsidR="00243735" w:rsidRPr="003F2B79">
        <w:rPr>
          <w:rFonts w:ascii="Times New Roman" w:eastAsia="Calibri" w:hAnsi="Times New Roman" w:cs="Times New Roman"/>
          <w:sz w:val="24"/>
          <w:szCs w:val="24"/>
          <w:lang w:val="sr-Cyrl-CS" w:eastAsia="it-IT"/>
        </w:rPr>
        <w:t>за</w:t>
      </w:r>
    </w:p>
    <w:p w14:paraId="1F80568C" w14:textId="1256239F" w:rsidR="00FE214F" w:rsidRPr="003F2B79" w:rsidRDefault="007F57B9" w:rsidP="00243735">
      <w:p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обављање </w:t>
      </w:r>
      <w:r w:rsidR="00886FC8" w:rsidRPr="003F2B79">
        <w:rPr>
          <w:rFonts w:ascii="Times New Roman" w:eastAsia="Calibri" w:hAnsi="Times New Roman" w:cs="Times New Roman"/>
          <w:sz w:val="24"/>
          <w:szCs w:val="24"/>
          <w:lang w:val="sr-Cyrl-CS" w:eastAsia="it-IT"/>
        </w:rPr>
        <w:t>услуге</w:t>
      </w:r>
      <w:r w:rsidR="007F7500" w:rsidRPr="003F2B79">
        <w:rPr>
          <w:rFonts w:ascii="Times New Roman" w:eastAsia="Calibri" w:hAnsi="Times New Roman" w:cs="Times New Roman"/>
          <w:sz w:val="24"/>
          <w:szCs w:val="24"/>
          <w:lang w:val="sr-Cyrl-CS" w:eastAsia="it-IT"/>
        </w:rPr>
        <w:t xml:space="preserve"> јавног медијског сервиса,</w:t>
      </w:r>
    </w:p>
    <w:p w14:paraId="1984F721" w14:textId="225140E1" w:rsidR="00FE214F" w:rsidRPr="003F2B79" w:rsidRDefault="007F57B9" w:rsidP="00FE214F">
      <w:pPr>
        <w:pStyle w:val="ListParagraph"/>
        <w:numPr>
          <w:ilvl w:val="0"/>
          <w:numId w:val="21"/>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поступање са прекомерном накнадом</w:t>
      </w:r>
      <w:r w:rsidR="007F7500" w:rsidRPr="003F2B79">
        <w:rPr>
          <w:rFonts w:ascii="Times New Roman" w:eastAsia="Calibri" w:hAnsi="Times New Roman" w:cs="Times New Roman"/>
          <w:sz w:val="24"/>
          <w:szCs w:val="24"/>
          <w:lang w:val="sr-Cyrl-CS" w:eastAsia="it-IT"/>
        </w:rPr>
        <w:t>,</w:t>
      </w:r>
    </w:p>
    <w:p w14:paraId="4BD6F247" w14:textId="77777777" w:rsidR="00243735" w:rsidRPr="003F2B79" w:rsidRDefault="00886FC8" w:rsidP="00FE214F">
      <w:pPr>
        <w:pStyle w:val="ListParagraph"/>
        <w:numPr>
          <w:ilvl w:val="0"/>
          <w:numId w:val="21"/>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успостављен </w:t>
      </w:r>
      <w:r w:rsidR="00C66CBA" w:rsidRPr="003F2B79">
        <w:rPr>
          <w:rFonts w:ascii="Times New Roman" w:eastAsia="Calibri" w:hAnsi="Times New Roman" w:cs="Times New Roman"/>
          <w:sz w:val="24"/>
          <w:szCs w:val="24"/>
          <w:lang w:val="sr-Cyrl-CS" w:eastAsia="it-IT"/>
        </w:rPr>
        <w:t xml:space="preserve">независан </w:t>
      </w:r>
      <w:r w:rsidR="007F57B9" w:rsidRPr="003F2B79">
        <w:rPr>
          <w:rFonts w:ascii="Times New Roman" w:eastAsia="Calibri" w:hAnsi="Times New Roman" w:cs="Times New Roman"/>
          <w:sz w:val="24"/>
          <w:szCs w:val="24"/>
          <w:lang w:val="sr-Cyrl-CS" w:eastAsia="it-IT"/>
        </w:rPr>
        <w:t xml:space="preserve">надзор над обављањем </w:t>
      </w:r>
      <w:r w:rsidRPr="003F2B79">
        <w:rPr>
          <w:rFonts w:ascii="Times New Roman" w:eastAsia="Calibri" w:hAnsi="Times New Roman" w:cs="Times New Roman"/>
          <w:sz w:val="24"/>
          <w:szCs w:val="24"/>
          <w:lang w:val="sr-Cyrl-CS" w:eastAsia="it-IT"/>
        </w:rPr>
        <w:t xml:space="preserve">услуге </w:t>
      </w:r>
      <w:r w:rsidR="007F57B9" w:rsidRPr="003F2B79">
        <w:rPr>
          <w:rFonts w:ascii="Times New Roman" w:eastAsia="Calibri" w:hAnsi="Times New Roman" w:cs="Times New Roman"/>
          <w:sz w:val="24"/>
          <w:szCs w:val="24"/>
          <w:lang w:val="sr-Cyrl-CS" w:eastAsia="it-IT"/>
        </w:rPr>
        <w:t xml:space="preserve">јавног медијског </w:t>
      </w:r>
    </w:p>
    <w:p w14:paraId="1D095E4B" w14:textId="608A078D" w:rsidR="00C66CBA" w:rsidRPr="003F2B79" w:rsidRDefault="007F57B9" w:rsidP="00243735">
      <w:p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сервиса </w:t>
      </w:r>
      <w:r w:rsidR="00F06A98" w:rsidRPr="003F2B79">
        <w:rPr>
          <w:rFonts w:ascii="Times New Roman" w:eastAsia="Calibri" w:hAnsi="Times New Roman" w:cs="Times New Roman"/>
          <w:sz w:val="24"/>
          <w:szCs w:val="24"/>
          <w:lang w:val="sr-Cyrl-CS" w:eastAsia="it-IT"/>
        </w:rPr>
        <w:t>и извршењ</w:t>
      </w:r>
      <w:r w:rsidR="00CC2066" w:rsidRPr="003F2B79">
        <w:rPr>
          <w:rFonts w:ascii="Times New Roman" w:eastAsia="Calibri" w:hAnsi="Times New Roman" w:cs="Times New Roman"/>
          <w:sz w:val="24"/>
          <w:szCs w:val="24"/>
          <w:lang w:val="sr-Cyrl-CS" w:eastAsia="it-IT"/>
        </w:rPr>
        <w:t>ем</w:t>
      </w:r>
      <w:r w:rsidR="00F06A98" w:rsidRPr="003F2B79">
        <w:rPr>
          <w:rFonts w:ascii="Times New Roman" w:eastAsia="Calibri" w:hAnsi="Times New Roman" w:cs="Times New Roman"/>
          <w:sz w:val="24"/>
          <w:szCs w:val="24"/>
          <w:lang w:val="sr-Cyrl-CS" w:eastAsia="it-IT"/>
        </w:rPr>
        <w:t xml:space="preserve"> обавеза из акта о поверавању</w:t>
      </w:r>
      <w:r w:rsidR="007F7500" w:rsidRPr="003F2B79">
        <w:rPr>
          <w:rFonts w:ascii="Times New Roman" w:eastAsia="Calibri" w:hAnsi="Times New Roman" w:cs="Times New Roman"/>
          <w:sz w:val="24"/>
          <w:szCs w:val="24"/>
          <w:lang w:val="sr-Cyrl-CS" w:eastAsia="it-IT"/>
        </w:rPr>
        <w:t>.</w:t>
      </w:r>
    </w:p>
    <w:p w14:paraId="0B732AA8" w14:textId="77777777" w:rsidR="008703BD" w:rsidRPr="003F2B79" w:rsidRDefault="008703BD" w:rsidP="00D55947">
      <w:pPr>
        <w:spacing w:after="0" w:line="240" w:lineRule="auto"/>
        <w:jc w:val="both"/>
        <w:rPr>
          <w:rFonts w:ascii="Times New Roman" w:eastAsia="Calibri" w:hAnsi="Times New Roman" w:cs="Times New Roman"/>
          <w:sz w:val="24"/>
          <w:szCs w:val="24"/>
          <w:lang w:val="sr-Cyrl-CS" w:eastAsia="it-IT"/>
        </w:rPr>
      </w:pPr>
    </w:p>
    <w:p w14:paraId="4CB406DB" w14:textId="18A9B8F9" w:rsidR="006F1865" w:rsidRDefault="006F1865" w:rsidP="00962472">
      <w:pPr>
        <w:spacing w:after="0" w:line="240" w:lineRule="auto"/>
        <w:jc w:val="center"/>
        <w:rPr>
          <w:rFonts w:ascii="Times New Roman" w:eastAsia="Calibri" w:hAnsi="Times New Roman" w:cs="Times New Roman"/>
          <w:sz w:val="24"/>
          <w:szCs w:val="24"/>
          <w:lang w:val="sr-Cyrl-CS"/>
        </w:rPr>
      </w:pPr>
      <w:r w:rsidRPr="003F2B79">
        <w:rPr>
          <w:rFonts w:ascii="Times New Roman" w:eastAsia="Calibri" w:hAnsi="Times New Roman" w:cs="Times New Roman"/>
          <w:sz w:val="24"/>
          <w:szCs w:val="24"/>
          <w:lang w:val="sr-Cyrl-CS"/>
        </w:rPr>
        <w:t>Обезбеђивање средстава за обављање услуге јавног медијског сервиса</w:t>
      </w:r>
    </w:p>
    <w:p w14:paraId="4229E586" w14:textId="77777777" w:rsidR="003F2B79" w:rsidRPr="003F2B79" w:rsidRDefault="003F2B79" w:rsidP="00962472">
      <w:pPr>
        <w:spacing w:after="0" w:line="240" w:lineRule="auto"/>
        <w:jc w:val="center"/>
        <w:rPr>
          <w:rFonts w:ascii="Times New Roman" w:eastAsia="Calibri" w:hAnsi="Times New Roman" w:cs="Times New Roman"/>
          <w:sz w:val="24"/>
          <w:szCs w:val="24"/>
          <w:lang w:val="sr-Cyrl-CS"/>
        </w:rPr>
      </w:pPr>
    </w:p>
    <w:p w14:paraId="3177D6B4" w14:textId="3CC68BB0" w:rsidR="006F1865" w:rsidRPr="003F2B79" w:rsidRDefault="006F1865" w:rsidP="00962472">
      <w:pPr>
        <w:spacing w:after="0" w:line="240" w:lineRule="auto"/>
        <w:jc w:val="center"/>
        <w:rPr>
          <w:rFonts w:ascii="Times New Roman" w:eastAsia="Calibri" w:hAnsi="Times New Roman" w:cs="Times New Roman"/>
          <w:sz w:val="24"/>
          <w:szCs w:val="24"/>
          <w:lang w:val="sr-Cyrl-CS"/>
        </w:rPr>
      </w:pPr>
      <w:r w:rsidRPr="003F2B79">
        <w:rPr>
          <w:rFonts w:ascii="Times New Roman" w:eastAsia="Calibri" w:hAnsi="Times New Roman" w:cs="Times New Roman"/>
          <w:sz w:val="24"/>
          <w:szCs w:val="24"/>
          <w:lang w:val="sr-Cyrl-CS"/>
        </w:rPr>
        <w:t>Члан 7.</w:t>
      </w:r>
    </w:p>
    <w:p w14:paraId="5D747461" w14:textId="7431BD93" w:rsidR="006F1865" w:rsidRPr="003F2B79" w:rsidRDefault="006F1865" w:rsidP="00962472">
      <w:pPr>
        <w:spacing w:after="0" w:line="240" w:lineRule="auto"/>
        <w:jc w:val="both"/>
        <w:rPr>
          <w:rFonts w:ascii="Times New Roman" w:eastAsia="Calibri" w:hAnsi="Times New Roman" w:cs="Times New Roman"/>
          <w:sz w:val="24"/>
          <w:szCs w:val="24"/>
          <w:lang w:val="sr-Cyrl-CS"/>
        </w:rPr>
      </w:pPr>
      <w:r w:rsidRPr="003F2B79">
        <w:rPr>
          <w:rFonts w:ascii="Times New Roman" w:eastAsia="Calibri" w:hAnsi="Times New Roman" w:cs="Times New Roman"/>
          <w:sz w:val="24"/>
          <w:szCs w:val="24"/>
          <w:lang w:val="sr-Cyrl-CS"/>
        </w:rPr>
        <w:t xml:space="preserve">            За обављање поверене услуге јавног медијског сервиса средства  могу</w:t>
      </w:r>
      <w:r w:rsidR="00F1321D">
        <w:rPr>
          <w:rFonts w:ascii="Times New Roman" w:eastAsia="Calibri" w:hAnsi="Times New Roman" w:cs="Times New Roman"/>
          <w:sz w:val="24"/>
          <w:szCs w:val="24"/>
          <w:lang w:val="sr-Cyrl-CS"/>
        </w:rPr>
        <w:t xml:space="preserve"> се</w:t>
      </w:r>
      <w:r w:rsidRPr="003F2B79">
        <w:rPr>
          <w:rFonts w:ascii="Times New Roman" w:eastAsia="Calibri" w:hAnsi="Times New Roman" w:cs="Times New Roman"/>
          <w:sz w:val="24"/>
          <w:szCs w:val="24"/>
          <w:lang w:val="sr-Cyrl-CS"/>
        </w:rPr>
        <w:t xml:space="preserve"> обезбедити из јавних </w:t>
      </w:r>
      <w:r w:rsidR="00B021D5" w:rsidRPr="003F2B79">
        <w:rPr>
          <w:rFonts w:ascii="Times New Roman" w:eastAsia="Calibri" w:hAnsi="Times New Roman" w:cs="Times New Roman"/>
          <w:sz w:val="24"/>
          <w:szCs w:val="24"/>
          <w:lang w:val="sr-Cyrl-CS"/>
        </w:rPr>
        <w:t>прихода</w:t>
      </w:r>
      <w:r w:rsidRPr="003F2B79">
        <w:rPr>
          <w:rFonts w:ascii="Times New Roman" w:eastAsia="Calibri" w:hAnsi="Times New Roman" w:cs="Times New Roman"/>
          <w:sz w:val="24"/>
          <w:szCs w:val="24"/>
          <w:lang w:val="sr-Cyrl-CS"/>
        </w:rPr>
        <w:t xml:space="preserve"> (</w:t>
      </w:r>
      <w:proofErr w:type="spellStart"/>
      <w:r w:rsidRPr="003F2B79">
        <w:rPr>
          <w:rFonts w:ascii="Times New Roman" w:eastAsia="Calibri" w:hAnsi="Times New Roman" w:cs="Times New Roman"/>
          <w:sz w:val="24"/>
          <w:szCs w:val="24"/>
          <w:lang w:val="sr-Cyrl-CS"/>
        </w:rPr>
        <w:t>single</w:t>
      </w:r>
      <w:proofErr w:type="spellEnd"/>
      <w:r w:rsidRPr="003F2B79">
        <w:rPr>
          <w:rFonts w:ascii="Times New Roman" w:eastAsia="Calibri" w:hAnsi="Times New Roman" w:cs="Times New Roman"/>
          <w:sz w:val="24"/>
          <w:szCs w:val="24"/>
          <w:lang w:val="sr-Cyrl-CS"/>
        </w:rPr>
        <w:t xml:space="preserve"> </w:t>
      </w:r>
      <w:proofErr w:type="spellStart"/>
      <w:r w:rsidRPr="003F2B79">
        <w:rPr>
          <w:rFonts w:ascii="Times New Roman" w:eastAsia="Calibri" w:hAnsi="Times New Roman" w:cs="Times New Roman"/>
          <w:sz w:val="24"/>
          <w:szCs w:val="24"/>
          <w:lang w:val="sr-Cyrl-CS"/>
        </w:rPr>
        <w:t>funding</w:t>
      </w:r>
      <w:proofErr w:type="spellEnd"/>
      <w:r w:rsidRPr="003F2B79">
        <w:rPr>
          <w:rFonts w:ascii="Times New Roman" w:eastAsia="Calibri" w:hAnsi="Times New Roman" w:cs="Times New Roman"/>
          <w:sz w:val="24"/>
          <w:szCs w:val="24"/>
          <w:lang w:val="sr-Cyrl-CS"/>
        </w:rPr>
        <w:t>)</w:t>
      </w:r>
      <w:r w:rsidR="00A85DA5">
        <w:rPr>
          <w:rFonts w:ascii="Times New Roman" w:eastAsia="Calibri" w:hAnsi="Times New Roman" w:cs="Times New Roman"/>
          <w:sz w:val="24"/>
          <w:szCs w:val="24"/>
          <w:lang w:val="sr-Cyrl-CS"/>
        </w:rPr>
        <w:t>,</w:t>
      </w:r>
      <w:r w:rsidRPr="003F2B79">
        <w:rPr>
          <w:rFonts w:ascii="Times New Roman" w:eastAsia="Calibri" w:hAnsi="Times New Roman" w:cs="Times New Roman"/>
          <w:sz w:val="24"/>
          <w:szCs w:val="24"/>
          <w:lang w:val="sr-Cyrl-CS"/>
        </w:rPr>
        <w:t xml:space="preserve"> односно у комбинацији са приходима од комерцијалних активности (dual </w:t>
      </w:r>
      <w:proofErr w:type="spellStart"/>
      <w:r w:rsidRPr="003F2B79">
        <w:rPr>
          <w:rFonts w:ascii="Times New Roman" w:eastAsia="Calibri" w:hAnsi="Times New Roman" w:cs="Times New Roman"/>
          <w:sz w:val="24"/>
          <w:szCs w:val="24"/>
          <w:lang w:val="sr-Cyrl-CS"/>
        </w:rPr>
        <w:t>funding</w:t>
      </w:r>
      <w:proofErr w:type="spellEnd"/>
      <w:r w:rsidRPr="003F2B79">
        <w:rPr>
          <w:rFonts w:ascii="Times New Roman" w:eastAsia="Calibri" w:hAnsi="Times New Roman" w:cs="Times New Roman"/>
          <w:sz w:val="24"/>
          <w:szCs w:val="24"/>
          <w:lang w:val="sr-Cyrl-CS"/>
        </w:rPr>
        <w:t>).</w:t>
      </w:r>
    </w:p>
    <w:p w14:paraId="57A1A7E5" w14:textId="69047CB2" w:rsidR="006F1865" w:rsidRPr="003F2B79" w:rsidRDefault="006F1865" w:rsidP="00962472">
      <w:pPr>
        <w:spacing w:after="0" w:line="240" w:lineRule="auto"/>
        <w:jc w:val="both"/>
        <w:rPr>
          <w:rFonts w:ascii="Times New Roman" w:eastAsia="Calibri" w:hAnsi="Times New Roman" w:cs="Times New Roman"/>
          <w:sz w:val="24"/>
          <w:szCs w:val="24"/>
          <w:lang w:val="sr-Cyrl-CS"/>
        </w:rPr>
      </w:pPr>
      <w:r w:rsidRPr="003F2B79">
        <w:rPr>
          <w:rFonts w:ascii="Times New Roman" w:eastAsia="Calibri" w:hAnsi="Times New Roman" w:cs="Times New Roman"/>
          <w:sz w:val="24"/>
          <w:szCs w:val="24"/>
          <w:lang w:val="sr-Cyrl-CS"/>
        </w:rPr>
        <w:lastRenderedPageBreak/>
        <w:t xml:space="preserve">          Износ средстава за обављање услуге јавног медијског с</w:t>
      </w:r>
      <w:r w:rsidR="003F2B79" w:rsidRPr="003F2B79">
        <w:rPr>
          <w:rFonts w:ascii="Times New Roman" w:eastAsia="Calibri" w:hAnsi="Times New Roman" w:cs="Times New Roman"/>
          <w:sz w:val="24"/>
          <w:szCs w:val="24"/>
          <w:lang w:val="sr-Cyrl-CS"/>
        </w:rPr>
        <w:t>е</w:t>
      </w:r>
      <w:r w:rsidRPr="003F2B79">
        <w:rPr>
          <w:rFonts w:ascii="Times New Roman" w:eastAsia="Calibri" w:hAnsi="Times New Roman" w:cs="Times New Roman"/>
          <w:sz w:val="24"/>
          <w:szCs w:val="24"/>
          <w:lang w:val="sr-Cyrl-CS"/>
        </w:rPr>
        <w:t xml:space="preserve">рвиса одговара додатним трошковима које </w:t>
      </w:r>
      <w:proofErr w:type="spellStart"/>
      <w:r w:rsidRPr="003F2B79">
        <w:rPr>
          <w:rFonts w:ascii="Times New Roman" w:eastAsia="Calibri" w:hAnsi="Times New Roman" w:cs="Times New Roman"/>
          <w:sz w:val="24"/>
          <w:szCs w:val="24"/>
          <w:lang w:val="sr-Cyrl-CS"/>
        </w:rPr>
        <w:t>пружалац</w:t>
      </w:r>
      <w:proofErr w:type="spellEnd"/>
      <w:r w:rsidRPr="003F2B79">
        <w:rPr>
          <w:rFonts w:ascii="Times New Roman" w:eastAsia="Calibri" w:hAnsi="Times New Roman" w:cs="Times New Roman"/>
          <w:sz w:val="24"/>
          <w:szCs w:val="24"/>
          <w:lang w:val="sr-Cyrl-CS"/>
        </w:rPr>
        <w:t xml:space="preserve"> услуге у нормалним тржишним околностима не би имао у спровођењу поверених активности.</w:t>
      </w:r>
    </w:p>
    <w:p w14:paraId="46C00D2E" w14:textId="77777777" w:rsidR="008703BD" w:rsidRPr="003F2B79" w:rsidRDefault="008703BD" w:rsidP="004877FE">
      <w:pPr>
        <w:spacing w:after="0" w:line="240" w:lineRule="auto"/>
        <w:contextualSpacing/>
        <w:jc w:val="center"/>
        <w:rPr>
          <w:rFonts w:ascii="Times New Roman" w:eastAsia="Calibri" w:hAnsi="Times New Roman" w:cs="Times New Roman"/>
          <w:sz w:val="24"/>
          <w:szCs w:val="24"/>
          <w:lang w:val="sr-Cyrl-CS" w:eastAsia="it-IT"/>
        </w:rPr>
      </w:pPr>
    </w:p>
    <w:p w14:paraId="50C66F88" w14:textId="580D75B5" w:rsidR="002D291B" w:rsidRPr="003F2B79" w:rsidRDefault="00A06CE8" w:rsidP="004877FE">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Транспарент</w:t>
      </w:r>
      <w:r w:rsidR="00007A4A" w:rsidRPr="003F2B79">
        <w:rPr>
          <w:rFonts w:ascii="Times New Roman" w:eastAsia="Calibri" w:hAnsi="Times New Roman" w:cs="Times New Roman"/>
          <w:sz w:val="24"/>
          <w:szCs w:val="24"/>
          <w:lang w:val="sr-Cyrl-CS" w:eastAsia="it-IT"/>
        </w:rPr>
        <w:t>н</w:t>
      </w:r>
      <w:r w:rsidRPr="003F2B79">
        <w:rPr>
          <w:rFonts w:ascii="Times New Roman" w:eastAsia="Calibri" w:hAnsi="Times New Roman" w:cs="Times New Roman"/>
          <w:sz w:val="24"/>
          <w:szCs w:val="24"/>
          <w:lang w:val="sr-Cyrl-CS" w:eastAsia="it-IT"/>
        </w:rPr>
        <w:t>ост</w:t>
      </w:r>
    </w:p>
    <w:p w14:paraId="67B19BBB" w14:textId="77777777" w:rsidR="00EB01B1" w:rsidRPr="003F2B79" w:rsidRDefault="00EB01B1" w:rsidP="007F1EF1">
      <w:pPr>
        <w:spacing w:after="0" w:line="240" w:lineRule="auto"/>
        <w:ind w:left="3600" w:firstLine="720"/>
        <w:contextualSpacing/>
        <w:rPr>
          <w:rFonts w:ascii="Times New Roman" w:eastAsia="Calibri" w:hAnsi="Times New Roman" w:cs="Times New Roman"/>
          <w:sz w:val="24"/>
          <w:szCs w:val="24"/>
          <w:lang w:val="sr-Cyrl-CS" w:eastAsia="it-IT"/>
        </w:rPr>
      </w:pPr>
    </w:p>
    <w:p w14:paraId="23B04148" w14:textId="78D1E9DD" w:rsidR="002D291B" w:rsidRPr="003F2B79" w:rsidRDefault="002D291B" w:rsidP="007F1EF1">
      <w:pPr>
        <w:spacing w:after="0" w:line="240" w:lineRule="auto"/>
        <w:ind w:left="3600" w:firstLine="720"/>
        <w:contextualSpacing/>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6F1865" w:rsidRPr="003F2B79">
        <w:rPr>
          <w:rFonts w:ascii="Times New Roman" w:eastAsia="Calibri" w:hAnsi="Times New Roman" w:cs="Times New Roman"/>
          <w:sz w:val="24"/>
          <w:szCs w:val="24"/>
          <w:lang w:val="sr-Cyrl-CS" w:eastAsia="it-IT"/>
        </w:rPr>
        <w:t>8</w:t>
      </w:r>
      <w:r w:rsidRPr="003F2B79">
        <w:rPr>
          <w:rFonts w:ascii="Times New Roman" w:eastAsia="Calibri" w:hAnsi="Times New Roman" w:cs="Times New Roman"/>
          <w:sz w:val="24"/>
          <w:szCs w:val="24"/>
          <w:lang w:val="sr-Cyrl-CS" w:eastAsia="it-IT"/>
        </w:rPr>
        <w:t>.</w:t>
      </w:r>
    </w:p>
    <w:p w14:paraId="3BC533A9" w14:textId="59A83742" w:rsidR="007060CE" w:rsidRPr="003F2B79" w:rsidRDefault="00886FC8"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Ако </w:t>
      </w:r>
      <w:proofErr w:type="spellStart"/>
      <w:r w:rsidRPr="003F2B79">
        <w:rPr>
          <w:rFonts w:ascii="Times New Roman" w:eastAsia="Calibri" w:hAnsi="Times New Roman" w:cs="Times New Roman"/>
          <w:sz w:val="24"/>
          <w:szCs w:val="24"/>
          <w:lang w:val="sr-Cyrl-CS" w:eastAsia="it-IT"/>
        </w:rPr>
        <w:t>пружалац</w:t>
      </w:r>
      <w:proofErr w:type="spellEnd"/>
      <w:r w:rsidRPr="003F2B79">
        <w:rPr>
          <w:rFonts w:ascii="Times New Roman" w:eastAsia="Calibri" w:hAnsi="Times New Roman" w:cs="Times New Roman"/>
          <w:sz w:val="24"/>
          <w:szCs w:val="24"/>
          <w:lang w:val="sr-Cyrl-CS" w:eastAsia="it-IT"/>
        </w:rPr>
        <w:t xml:space="preserve"> услуге јавног медијског сервиса обавља и комерцијалн</w:t>
      </w:r>
      <w:r w:rsidR="007060CE" w:rsidRPr="003F2B79">
        <w:rPr>
          <w:rFonts w:ascii="Times New Roman" w:eastAsia="Calibri" w:hAnsi="Times New Roman" w:cs="Times New Roman"/>
          <w:sz w:val="24"/>
          <w:szCs w:val="24"/>
          <w:lang w:val="sr-Cyrl-CS" w:eastAsia="it-IT"/>
        </w:rPr>
        <w:t>е</w:t>
      </w:r>
      <w:r w:rsidRPr="003F2B79">
        <w:rPr>
          <w:rFonts w:ascii="Times New Roman" w:eastAsia="Calibri" w:hAnsi="Times New Roman" w:cs="Times New Roman"/>
          <w:sz w:val="24"/>
          <w:szCs w:val="24"/>
          <w:lang w:val="sr-Cyrl-CS" w:eastAsia="it-IT"/>
        </w:rPr>
        <w:t xml:space="preserve"> </w:t>
      </w:r>
      <w:r w:rsidR="00B25A5E" w:rsidRPr="003F2B79">
        <w:rPr>
          <w:rFonts w:ascii="Times New Roman" w:eastAsia="Calibri" w:hAnsi="Times New Roman" w:cs="Times New Roman"/>
          <w:sz w:val="24"/>
          <w:szCs w:val="24"/>
          <w:lang w:val="sr-Cyrl-CS" w:eastAsia="it-IT"/>
        </w:rPr>
        <w:t>делатности</w:t>
      </w:r>
      <w:r w:rsidR="00CC2066"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дужан је да</w:t>
      </w:r>
      <w:r w:rsidR="00100E8E" w:rsidRPr="003F2B79">
        <w:rPr>
          <w:rFonts w:ascii="Times New Roman" w:eastAsia="Calibri" w:hAnsi="Times New Roman" w:cs="Times New Roman"/>
          <w:sz w:val="24"/>
          <w:szCs w:val="24"/>
          <w:lang w:val="sr-Cyrl-CS" w:eastAsia="it-IT"/>
        </w:rPr>
        <w:t xml:space="preserve"> их</w:t>
      </w:r>
      <w:r w:rsidRPr="003F2B79">
        <w:rPr>
          <w:rFonts w:ascii="Times New Roman" w:eastAsia="Calibri" w:hAnsi="Times New Roman" w:cs="Times New Roman"/>
          <w:sz w:val="24"/>
          <w:szCs w:val="24"/>
          <w:lang w:val="sr-Cyrl-CS" w:eastAsia="it-IT"/>
        </w:rPr>
        <w:t xml:space="preserve"> </w:t>
      </w:r>
      <w:r w:rsidR="007060CE" w:rsidRPr="003F2B79">
        <w:rPr>
          <w:rFonts w:ascii="Times New Roman" w:eastAsia="Calibri" w:hAnsi="Times New Roman" w:cs="Times New Roman"/>
          <w:sz w:val="24"/>
          <w:szCs w:val="24"/>
          <w:lang w:val="sr-Cyrl-CS" w:eastAsia="it-IT"/>
        </w:rPr>
        <w:t>јасно раздвоји у својим програмским  и финансијским актима.</w:t>
      </w:r>
    </w:p>
    <w:p w14:paraId="175B9F55" w14:textId="741C19B6" w:rsidR="002D291B" w:rsidRPr="003F2B79" w:rsidRDefault="007060CE"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Раздвајање</w:t>
      </w:r>
      <w:r w:rsidR="00200503" w:rsidRPr="003F2B79">
        <w:rPr>
          <w:rFonts w:ascii="Times New Roman" w:eastAsia="Calibri" w:hAnsi="Times New Roman" w:cs="Times New Roman"/>
          <w:sz w:val="24"/>
          <w:szCs w:val="24"/>
          <w:lang w:val="sr-Cyrl-CS" w:eastAsia="it-IT"/>
        </w:rPr>
        <w:t xml:space="preserve"> јавних од комерцијалних</w:t>
      </w:r>
      <w:r w:rsidRPr="003F2B79">
        <w:rPr>
          <w:rFonts w:ascii="Times New Roman" w:eastAsia="Calibri" w:hAnsi="Times New Roman" w:cs="Times New Roman"/>
          <w:sz w:val="24"/>
          <w:szCs w:val="24"/>
          <w:lang w:val="sr-Cyrl-CS" w:eastAsia="it-IT"/>
        </w:rPr>
        <w:t xml:space="preserve"> услуга у финансијским актима представља обавезу вођења одвојених </w:t>
      </w:r>
      <w:r w:rsidR="002D291B" w:rsidRPr="003F2B79">
        <w:rPr>
          <w:rFonts w:ascii="Times New Roman" w:eastAsia="Calibri" w:hAnsi="Times New Roman" w:cs="Times New Roman"/>
          <w:sz w:val="24"/>
          <w:szCs w:val="24"/>
          <w:lang w:val="sr-Cyrl-CS" w:eastAsia="it-IT"/>
        </w:rPr>
        <w:t>рачун</w:t>
      </w:r>
      <w:r w:rsidRPr="003F2B79">
        <w:rPr>
          <w:rFonts w:ascii="Times New Roman" w:eastAsia="Calibri" w:hAnsi="Times New Roman" w:cs="Times New Roman"/>
          <w:sz w:val="24"/>
          <w:szCs w:val="24"/>
          <w:lang w:val="sr-Cyrl-CS" w:eastAsia="it-IT"/>
        </w:rPr>
        <w:t>а</w:t>
      </w:r>
      <w:r w:rsidR="002D291B" w:rsidRPr="003F2B79">
        <w:rPr>
          <w:rFonts w:ascii="Times New Roman" w:eastAsia="Calibri" w:hAnsi="Times New Roman" w:cs="Times New Roman"/>
          <w:sz w:val="24"/>
          <w:szCs w:val="24"/>
          <w:lang w:val="sr-Cyrl-CS" w:eastAsia="it-IT"/>
        </w:rPr>
        <w:t xml:space="preserve"> за сваку </w:t>
      </w:r>
      <w:r w:rsidR="00171342" w:rsidRPr="003F2B79">
        <w:rPr>
          <w:rFonts w:ascii="Times New Roman" w:eastAsia="Calibri" w:hAnsi="Times New Roman" w:cs="Times New Roman"/>
          <w:sz w:val="24"/>
          <w:szCs w:val="24"/>
          <w:lang w:val="sr-Cyrl-CS" w:eastAsia="it-IT"/>
        </w:rPr>
        <w:t xml:space="preserve">делатност појединачно </w:t>
      </w:r>
      <w:r w:rsidR="002D291B" w:rsidRPr="003F2B79">
        <w:rPr>
          <w:rFonts w:ascii="Times New Roman" w:eastAsia="Calibri" w:hAnsi="Times New Roman" w:cs="Times New Roman"/>
          <w:sz w:val="24"/>
          <w:szCs w:val="24"/>
          <w:lang w:val="sr-Cyrl-CS" w:eastAsia="it-IT"/>
        </w:rPr>
        <w:t>у складу са прописима о рачуноводству и ревизији</w:t>
      </w:r>
      <w:r w:rsidR="00171342" w:rsidRPr="003F2B79">
        <w:rPr>
          <w:rFonts w:ascii="Times New Roman" w:eastAsia="Calibri" w:hAnsi="Times New Roman" w:cs="Times New Roman"/>
          <w:sz w:val="24"/>
          <w:szCs w:val="24"/>
          <w:lang w:val="sr-Cyrl-CS" w:eastAsia="it-IT"/>
        </w:rPr>
        <w:t>,</w:t>
      </w:r>
      <w:r w:rsidR="002D291B" w:rsidRPr="003F2B79">
        <w:rPr>
          <w:rFonts w:ascii="Times New Roman" w:eastAsia="Calibri" w:hAnsi="Times New Roman" w:cs="Times New Roman"/>
          <w:sz w:val="24"/>
          <w:szCs w:val="24"/>
          <w:lang w:val="sr-Cyrl-CS" w:eastAsia="it-IT"/>
        </w:rPr>
        <w:t xml:space="preserve"> да би се имао јасан увид да нема прекомерне накнаде</w:t>
      </w:r>
      <w:r w:rsidR="00C2168C" w:rsidRPr="003F2B79">
        <w:rPr>
          <w:rFonts w:ascii="Times New Roman" w:eastAsia="Calibri" w:hAnsi="Times New Roman" w:cs="Times New Roman"/>
          <w:sz w:val="24"/>
          <w:szCs w:val="24"/>
          <w:lang w:val="sr-Cyrl-CS" w:eastAsia="it-IT"/>
        </w:rPr>
        <w:t xml:space="preserve"> за </w:t>
      </w:r>
      <w:r w:rsidR="00171342" w:rsidRPr="003F2B79">
        <w:rPr>
          <w:rFonts w:ascii="Times New Roman" w:eastAsia="Calibri" w:hAnsi="Times New Roman" w:cs="Times New Roman"/>
          <w:sz w:val="24"/>
          <w:szCs w:val="24"/>
          <w:lang w:val="sr-Cyrl-CS" w:eastAsia="it-IT"/>
        </w:rPr>
        <w:t>обављање услуге јавног медијског сервиса</w:t>
      </w:r>
      <w:r w:rsidR="002D291B" w:rsidRPr="003F2B79">
        <w:rPr>
          <w:rFonts w:ascii="Times New Roman" w:eastAsia="Calibri" w:hAnsi="Times New Roman" w:cs="Times New Roman"/>
          <w:sz w:val="24"/>
          <w:szCs w:val="24"/>
          <w:lang w:val="sr-Cyrl-CS" w:eastAsia="it-IT"/>
        </w:rPr>
        <w:t xml:space="preserve"> и преливања на </w:t>
      </w:r>
      <w:r w:rsidR="00C2168C" w:rsidRPr="003F2B79">
        <w:rPr>
          <w:rFonts w:ascii="Times New Roman" w:eastAsia="Calibri" w:hAnsi="Times New Roman" w:cs="Times New Roman"/>
          <w:sz w:val="24"/>
          <w:szCs w:val="24"/>
          <w:lang w:val="sr-Cyrl-CS" w:eastAsia="it-IT"/>
        </w:rPr>
        <w:t>комерцијалн</w:t>
      </w:r>
      <w:r w:rsidR="00CC2066" w:rsidRPr="003F2B79">
        <w:rPr>
          <w:rFonts w:ascii="Times New Roman" w:eastAsia="Calibri" w:hAnsi="Times New Roman" w:cs="Times New Roman"/>
          <w:sz w:val="24"/>
          <w:szCs w:val="24"/>
          <w:lang w:val="sr-Cyrl-CS" w:eastAsia="it-IT"/>
        </w:rPr>
        <w:t>е</w:t>
      </w:r>
      <w:r w:rsidR="002D291B" w:rsidRPr="003F2B79">
        <w:rPr>
          <w:rFonts w:ascii="Times New Roman" w:eastAsia="Calibri" w:hAnsi="Times New Roman" w:cs="Times New Roman"/>
          <w:sz w:val="24"/>
          <w:szCs w:val="24"/>
          <w:lang w:val="sr-Cyrl-CS" w:eastAsia="it-IT"/>
        </w:rPr>
        <w:t xml:space="preserve"> </w:t>
      </w:r>
      <w:r w:rsidR="00B25A5E" w:rsidRPr="003F2B79">
        <w:rPr>
          <w:rFonts w:ascii="Times New Roman" w:eastAsia="Calibri" w:hAnsi="Times New Roman" w:cs="Times New Roman"/>
          <w:sz w:val="24"/>
          <w:szCs w:val="24"/>
          <w:lang w:val="sr-Cyrl-CS" w:eastAsia="it-IT"/>
        </w:rPr>
        <w:t>делатности</w:t>
      </w:r>
      <w:r w:rsidR="002D291B" w:rsidRPr="003F2B79">
        <w:rPr>
          <w:rFonts w:ascii="Times New Roman" w:eastAsia="Calibri" w:hAnsi="Times New Roman" w:cs="Times New Roman"/>
          <w:sz w:val="24"/>
          <w:szCs w:val="24"/>
          <w:lang w:val="sr-Cyrl-CS" w:eastAsia="it-IT"/>
        </w:rPr>
        <w:t xml:space="preserve">. </w:t>
      </w:r>
    </w:p>
    <w:p w14:paraId="30FC378D" w14:textId="68265985" w:rsidR="002D291B" w:rsidRPr="003F2B79" w:rsidRDefault="002D29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Одв</w:t>
      </w:r>
      <w:r w:rsidR="00171342" w:rsidRPr="003F2B79">
        <w:rPr>
          <w:rFonts w:ascii="Times New Roman" w:eastAsia="Calibri" w:hAnsi="Times New Roman" w:cs="Times New Roman"/>
          <w:sz w:val="24"/>
          <w:szCs w:val="24"/>
          <w:lang w:val="sr-Cyrl-CS" w:eastAsia="it-IT"/>
        </w:rPr>
        <w:t>ојени</w:t>
      </w:r>
      <w:r w:rsidR="006F1865" w:rsidRPr="003F2B79">
        <w:rPr>
          <w:rFonts w:ascii="Times New Roman" w:eastAsia="Calibri" w:hAnsi="Times New Roman" w:cs="Times New Roman"/>
          <w:sz w:val="24"/>
          <w:szCs w:val="24"/>
          <w:lang w:val="sr-Cyrl-CS" w:eastAsia="it-IT"/>
        </w:rPr>
        <w:t>м</w:t>
      </w:r>
      <w:r w:rsidR="00171342" w:rsidRPr="003F2B79">
        <w:rPr>
          <w:rFonts w:ascii="Times New Roman" w:eastAsia="Calibri" w:hAnsi="Times New Roman" w:cs="Times New Roman"/>
          <w:sz w:val="24"/>
          <w:szCs w:val="24"/>
          <w:lang w:val="sr-Cyrl-CS" w:eastAsia="it-IT"/>
        </w:rPr>
        <w:t xml:space="preserve"> рачуни</w:t>
      </w:r>
      <w:r w:rsidR="006F1865" w:rsidRPr="003F2B79">
        <w:rPr>
          <w:rFonts w:ascii="Times New Roman" w:eastAsia="Calibri" w:hAnsi="Times New Roman" w:cs="Times New Roman"/>
          <w:sz w:val="24"/>
          <w:szCs w:val="24"/>
          <w:lang w:val="sr-Cyrl-CS" w:eastAsia="it-IT"/>
        </w:rPr>
        <w:t>ма</w:t>
      </w:r>
      <w:r w:rsidR="00171342" w:rsidRPr="003F2B79">
        <w:rPr>
          <w:rFonts w:ascii="Times New Roman" w:eastAsia="Calibri" w:hAnsi="Times New Roman" w:cs="Times New Roman"/>
          <w:sz w:val="24"/>
          <w:szCs w:val="24"/>
          <w:lang w:val="sr-Cyrl-CS" w:eastAsia="it-IT"/>
        </w:rPr>
        <w:t xml:space="preserve"> из става 2</w:t>
      </w:r>
      <w:r w:rsidRPr="003F2B79">
        <w:rPr>
          <w:rFonts w:ascii="Times New Roman" w:eastAsia="Calibri" w:hAnsi="Times New Roman" w:cs="Times New Roman"/>
          <w:sz w:val="24"/>
          <w:szCs w:val="24"/>
          <w:lang w:val="sr-Cyrl-CS" w:eastAsia="it-IT"/>
        </w:rPr>
        <w:t xml:space="preserve">. овог члана </w:t>
      </w:r>
      <w:r w:rsidR="006F1865" w:rsidRPr="003F2B79">
        <w:rPr>
          <w:rFonts w:ascii="Times New Roman" w:eastAsia="Calibri" w:hAnsi="Times New Roman" w:cs="Times New Roman"/>
          <w:sz w:val="24"/>
          <w:szCs w:val="24"/>
          <w:lang w:val="sr-Cyrl-CS" w:eastAsia="it-IT"/>
        </w:rPr>
        <w:t>приказују се</w:t>
      </w:r>
      <w:r w:rsidRPr="003F2B79">
        <w:rPr>
          <w:rFonts w:ascii="Times New Roman" w:eastAsia="Calibri" w:hAnsi="Times New Roman" w:cs="Times New Roman"/>
          <w:sz w:val="24"/>
          <w:szCs w:val="24"/>
          <w:lang w:val="sr-Cyrl-CS" w:eastAsia="it-IT"/>
        </w:rPr>
        <w:t xml:space="preserve"> на јасан и недвосмислен начин </w:t>
      </w:r>
      <w:r w:rsidR="006F1865" w:rsidRPr="003F2B79">
        <w:rPr>
          <w:rFonts w:ascii="Times New Roman" w:eastAsia="Calibri" w:hAnsi="Times New Roman" w:cs="Times New Roman"/>
          <w:sz w:val="24"/>
          <w:szCs w:val="24"/>
          <w:lang w:val="sr-Cyrl-CS" w:eastAsia="it-IT"/>
        </w:rPr>
        <w:t xml:space="preserve">раздвојени трошкови </w:t>
      </w:r>
      <w:r w:rsidRPr="003F2B79">
        <w:rPr>
          <w:rFonts w:ascii="Times New Roman" w:eastAsia="Calibri" w:hAnsi="Times New Roman" w:cs="Times New Roman"/>
          <w:sz w:val="24"/>
          <w:szCs w:val="24"/>
          <w:lang w:val="sr-Cyrl-CS" w:eastAsia="it-IT"/>
        </w:rPr>
        <w:t xml:space="preserve">и </w:t>
      </w:r>
      <w:r w:rsidR="006F1865" w:rsidRPr="003F2B79">
        <w:rPr>
          <w:rFonts w:ascii="Times New Roman" w:eastAsia="Calibri" w:hAnsi="Times New Roman" w:cs="Times New Roman"/>
          <w:sz w:val="24"/>
          <w:szCs w:val="24"/>
          <w:lang w:val="sr-Cyrl-CS" w:eastAsia="it-IT"/>
        </w:rPr>
        <w:t xml:space="preserve">приходи </w:t>
      </w:r>
      <w:r w:rsidRPr="003F2B79">
        <w:rPr>
          <w:rFonts w:ascii="Times New Roman" w:eastAsia="Calibri" w:hAnsi="Times New Roman" w:cs="Times New Roman"/>
          <w:sz w:val="24"/>
          <w:szCs w:val="24"/>
          <w:lang w:val="sr-Cyrl-CS" w:eastAsia="it-IT"/>
        </w:rPr>
        <w:t xml:space="preserve">у вези са обављањем </w:t>
      </w:r>
      <w:r w:rsidR="00B25A5E" w:rsidRPr="003F2B79">
        <w:rPr>
          <w:rFonts w:ascii="Times New Roman" w:eastAsia="Calibri" w:hAnsi="Times New Roman" w:cs="Times New Roman"/>
          <w:sz w:val="24"/>
          <w:szCs w:val="24"/>
          <w:lang w:val="sr-Cyrl-CS" w:eastAsia="it-IT"/>
        </w:rPr>
        <w:t>услуге јавног медијског сервиса</w:t>
      </w:r>
      <w:r w:rsidRPr="003F2B79">
        <w:rPr>
          <w:rFonts w:ascii="Times New Roman" w:eastAsia="Calibri" w:hAnsi="Times New Roman" w:cs="Times New Roman"/>
          <w:sz w:val="24"/>
          <w:szCs w:val="24"/>
          <w:lang w:val="sr-Cyrl-CS" w:eastAsia="it-IT"/>
        </w:rPr>
        <w:t xml:space="preserve"> у односу на трошкове и приходе у вези са обављањем </w:t>
      </w:r>
      <w:r w:rsidR="00C2168C" w:rsidRPr="003F2B79">
        <w:rPr>
          <w:rFonts w:ascii="Times New Roman" w:eastAsia="Calibri" w:hAnsi="Times New Roman" w:cs="Times New Roman"/>
          <w:sz w:val="24"/>
          <w:szCs w:val="24"/>
          <w:lang w:val="sr-Cyrl-CS" w:eastAsia="it-IT"/>
        </w:rPr>
        <w:t>комерцијалне</w:t>
      </w:r>
      <w:r w:rsidRPr="003F2B79">
        <w:rPr>
          <w:rFonts w:ascii="Times New Roman" w:eastAsia="Calibri" w:hAnsi="Times New Roman" w:cs="Times New Roman"/>
          <w:sz w:val="24"/>
          <w:szCs w:val="24"/>
          <w:lang w:val="sr-Cyrl-CS" w:eastAsia="it-IT"/>
        </w:rPr>
        <w:t xml:space="preserve"> делатност</w:t>
      </w:r>
      <w:r w:rsidR="00547BCC" w:rsidRPr="003F2B79">
        <w:rPr>
          <w:rFonts w:ascii="Times New Roman" w:eastAsia="Calibri" w:hAnsi="Times New Roman" w:cs="Times New Roman"/>
          <w:sz w:val="24"/>
          <w:szCs w:val="24"/>
          <w:lang w:val="sr-Cyrl-CS" w:eastAsia="it-IT"/>
        </w:rPr>
        <w:t>и</w:t>
      </w:r>
      <w:r w:rsidR="00200503" w:rsidRPr="003F2B79">
        <w:rPr>
          <w:rFonts w:ascii="Times New Roman" w:eastAsia="Calibri" w:hAnsi="Times New Roman" w:cs="Times New Roman"/>
          <w:sz w:val="24"/>
          <w:szCs w:val="24"/>
          <w:lang w:val="sr-Cyrl-CS" w:eastAsia="it-IT"/>
        </w:rPr>
        <w:t xml:space="preserve"> (</w:t>
      </w:r>
      <w:proofErr w:type="spellStart"/>
      <w:r w:rsidR="00200503" w:rsidRPr="003F2B79">
        <w:rPr>
          <w:rFonts w:ascii="Times New Roman" w:eastAsia="Calibri" w:hAnsi="Times New Roman" w:cs="Times New Roman"/>
          <w:sz w:val="24"/>
          <w:szCs w:val="24"/>
          <w:lang w:val="sr-Cyrl-CS" w:eastAsia="it-IT"/>
        </w:rPr>
        <w:t>приписивост</w:t>
      </w:r>
      <w:proofErr w:type="spellEnd"/>
      <w:r w:rsidR="00200503" w:rsidRPr="003F2B79">
        <w:rPr>
          <w:rFonts w:ascii="Times New Roman" w:eastAsia="Calibri" w:hAnsi="Times New Roman" w:cs="Times New Roman"/>
          <w:sz w:val="24"/>
          <w:szCs w:val="24"/>
          <w:lang w:val="sr-Cyrl-CS" w:eastAsia="it-IT"/>
        </w:rPr>
        <w:t xml:space="preserve"> трошкова и прихода конкретној активности) чиме се онемогућава преливање средстава са јавне на комерцијалне активности</w:t>
      </w:r>
      <w:r w:rsidR="00D2524E" w:rsidRPr="003F2B79">
        <w:rPr>
          <w:rFonts w:ascii="Times New Roman" w:eastAsia="Calibri" w:hAnsi="Times New Roman" w:cs="Times New Roman"/>
          <w:sz w:val="24"/>
          <w:szCs w:val="24"/>
          <w:lang w:val="sr-Cyrl-CS" w:eastAsia="it-IT"/>
        </w:rPr>
        <w:t xml:space="preserve"> (унакрсно субвенционисање)</w:t>
      </w:r>
      <w:r w:rsidRPr="003F2B79">
        <w:rPr>
          <w:rFonts w:ascii="Times New Roman" w:eastAsia="Calibri" w:hAnsi="Times New Roman" w:cs="Times New Roman"/>
          <w:sz w:val="24"/>
          <w:szCs w:val="24"/>
          <w:lang w:val="sr-Cyrl-CS" w:eastAsia="it-IT"/>
        </w:rPr>
        <w:t>.</w:t>
      </w:r>
    </w:p>
    <w:p w14:paraId="56EBF47D" w14:textId="1FC23807" w:rsidR="00B25A5E" w:rsidRPr="003F2B79" w:rsidRDefault="00732693"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Заједничке трошкове који се истовремено односе на </w:t>
      </w:r>
      <w:r w:rsidR="00B25A5E" w:rsidRPr="003F2B79">
        <w:rPr>
          <w:rFonts w:ascii="Times New Roman" w:eastAsia="Calibri" w:hAnsi="Times New Roman" w:cs="Times New Roman"/>
          <w:sz w:val="24"/>
          <w:szCs w:val="24"/>
          <w:lang w:val="sr-Cyrl-CS" w:eastAsia="it-IT"/>
        </w:rPr>
        <w:t xml:space="preserve">услугу јавног медијског сервиса </w:t>
      </w:r>
      <w:r w:rsidRPr="003F2B79">
        <w:rPr>
          <w:rFonts w:ascii="Times New Roman" w:eastAsia="Calibri" w:hAnsi="Times New Roman" w:cs="Times New Roman"/>
          <w:sz w:val="24"/>
          <w:szCs w:val="24"/>
          <w:lang w:val="sr-Cyrl-CS" w:eastAsia="it-IT"/>
        </w:rPr>
        <w:t>и комерцијалну делатност</w:t>
      </w:r>
      <w:r w:rsidR="00B25A5E" w:rsidRPr="003F2B79">
        <w:rPr>
          <w:rFonts w:ascii="Times New Roman" w:eastAsia="Calibri" w:hAnsi="Times New Roman" w:cs="Times New Roman"/>
          <w:sz w:val="24"/>
          <w:szCs w:val="24"/>
          <w:lang w:val="sr-Cyrl-CS" w:eastAsia="it-IT"/>
        </w:rPr>
        <w:t xml:space="preserve"> потребно је пропорционално расподелити.</w:t>
      </w:r>
    </w:p>
    <w:p w14:paraId="350F3834" w14:textId="216F5E39" w:rsidR="00C03691" w:rsidRPr="003F2B79" w:rsidRDefault="00AC0F3D"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Изузетно, заједнички т</w:t>
      </w:r>
      <w:r w:rsidR="00293ED1" w:rsidRPr="003F2B79">
        <w:rPr>
          <w:rFonts w:ascii="Times New Roman" w:eastAsia="Calibri" w:hAnsi="Times New Roman" w:cs="Times New Roman"/>
          <w:sz w:val="24"/>
          <w:szCs w:val="24"/>
          <w:lang w:val="sr-Cyrl-CS" w:eastAsia="it-IT"/>
        </w:rPr>
        <w:t xml:space="preserve">рошкови </w:t>
      </w:r>
      <w:r w:rsidR="00F00F97" w:rsidRPr="003F2B79">
        <w:rPr>
          <w:rFonts w:ascii="Times New Roman" w:eastAsia="Calibri" w:hAnsi="Times New Roman" w:cs="Times New Roman"/>
          <w:sz w:val="24"/>
          <w:szCs w:val="24"/>
          <w:lang w:val="sr-Cyrl-CS" w:eastAsia="it-IT"/>
        </w:rPr>
        <w:t xml:space="preserve">из става </w:t>
      </w:r>
      <w:r w:rsidR="00024647" w:rsidRPr="003F2B79">
        <w:rPr>
          <w:rFonts w:ascii="Times New Roman" w:eastAsia="Calibri" w:hAnsi="Times New Roman" w:cs="Times New Roman"/>
          <w:sz w:val="24"/>
          <w:szCs w:val="24"/>
          <w:lang w:val="sr-Cyrl-CS" w:eastAsia="it-IT"/>
        </w:rPr>
        <w:t>4</w:t>
      </w:r>
      <w:r w:rsidR="00F00F97" w:rsidRPr="003F2B79">
        <w:rPr>
          <w:rFonts w:ascii="Times New Roman" w:eastAsia="Calibri" w:hAnsi="Times New Roman" w:cs="Times New Roman"/>
          <w:sz w:val="24"/>
          <w:szCs w:val="24"/>
          <w:lang w:val="sr-Cyrl-CS" w:eastAsia="it-IT"/>
        </w:rPr>
        <w:t>. овог члана</w:t>
      </w:r>
      <w:r w:rsidR="00CC2066" w:rsidRPr="003F2B79">
        <w:rPr>
          <w:rFonts w:ascii="Times New Roman" w:eastAsia="Calibri" w:hAnsi="Times New Roman" w:cs="Times New Roman"/>
          <w:sz w:val="24"/>
          <w:szCs w:val="24"/>
          <w:lang w:val="sr-Cyrl-CS" w:eastAsia="it-IT"/>
        </w:rPr>
        <w:t>,</w:t>
      </w:r>
      <w:r w:rsidR="00F00F97" w:rsidRPr="003F2B79">
        <w:rPr>
          <w:rFonts w:ascii="Times New Roman" w:eastAsia="Calibri" w:hAnsi="Times New Roman" w:cs="Times New Roman"/>
          <w:sz w:val="24"/>
          <w:szCs w:val="24"/>
          <w:lang w:val="sr-Cyrl-CS" w:eastAsia="it-IT"/>
        </w:rPr>
        <w:t xml:space="preserve"> </w:t>
      </w:r>
      <w:r w:rsidR="002B52F6" w:rsidRPr="003F2B79">
        <w:rPr>
          <w:rFonts w:ascii="Times New Roman" w:eastAsia="Calibri" w:hAnsi="Times New Roman" w:cs="Times New Roman"/>
          <w:sz w:val="24"/>
          <w:szCs w:val="24"/>
          <w:lang w:val="sr-Cyrl-CS" w:eastAsia="it-IT"/>
        </w:rPr>
        <w:t xml:space="preserve">превасходно настали за потребе обављања услуга јавног медијског сервиса, а од којих последично користи има и комерцијална активност, </w:t>
      </w:r>
      <w:r w:rsidR="00FA0766" w:rsidRPr="003F2B79">
        <w:rPr>
          <w:rFonts w:ascii="Times New Roman" w:eastAsia="Calibri" w:hAnsi="Times New Roman" w:cs="Times New Roman"/>
          <w:sz w:val="24"/>
          <w:szCs w:val="24"/>
          <w:lang w:val="sr-Cyrl-CS" w:eastAsia="it-IT"/>
        </w:rPr>
        <w:t xml:space="preserve">могу се </w:t>
      </w:r>
      <w:proofErr w:type="spellStart"/>
      <w:r w:rsidR="002B52F6" w:rsidRPr="003F2B79">
        <w:rPr>
          <w:rFonts w:ascii="Times New Roman" w:eastAsia="Calibri" w:hAnsi="Times New Roman" w:cs="Times New Roman"/>
          <w:sz w:val="24"/>
          <w:szCs w:val="24"/>
          <w:lang w:val="sr-Cyrl-CS" w:eastAsia="it-IT"/>
        </w:rPr>
        <w:t>рачуноводствено</w:t>
      </w:r>
      <w:proofErr w:type="spellEnd"/>
      <w:r w:rsidR="002B52F6"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прип</w:t>
      </w:r>
      <w:r w:rsidR="00293ED1" w:rsidRPr="003F2B79">
        <w:rPr>
          <w:rFonts w:ascii="Times New Roman" w:eastAsia="Calibri" w:hAnsi="Times New Roman" w:cs="Times New Roman"/>
          <w:sz w:val="24"/>
          <w:szCs w:val="24"/>
          <w:lang w:val="sr-Cyrl-CS" w:eastAsia="it-IT"/>
        </w:rPr>
        <w:t>и</w:t>
      </w:r>
      <w:r w:rsidRPr="003F2B79">
        <w:rPr>
          <w:rFonts w:ascii="Times New Roman" w:eastAsia="Calibri" w:hAnsi="Times New Roman" w:cs="Times New Roman"/>
          <w:sz w:val="24"/>
          <w:szCs w:val="24"/>
          <w:lang w:val="sr-Cyrl-CS" w:eastAsia="it-IT"/>
        </w:rPr>
        <w:t>с</w:t>
      </w:r>
      <w:r w:rsidR="00FA0766" w:rsidRPr="003F2B79">
        <w:rPr>
          <w:rFonts w:ascii="Times New Roman" w:eastAsia="Calibri" w:hAnsi="Times New Roman" w:cs="Times New Roman"/>
          <w:sz w:val="24"/>
          <w:szCs w:val="24"/>
          <w:lang w:val="sr-Cyrl-CS" w:eastAsia="it-IT"/>
        </w:rPr>
        <w:t xml:space="preserve">ати </w:t>
      </w:r>
      <w:r w:rsidR="00024647" w:rsidRPr="003F2B79">
        <w:rPr>
          <w:rFonts w:ascii="Times New Roman" w:eastAsia="Calibri" w:hAnsi="Times New Roman" w:cs="Times New Roman"/>
          <w:sz w:val="24"/>
          <w:szCs w:val="24"/>
          <w:lang w:val="sr-Cyrl-CS" w:eastAsia="it-IT"/>
        </w:rPr>
        <w:t>услугама јавног медијског сервиса</w:t>
      </w:r>
      <w:r w:rsidRPr="003F2B79">
        <w:rPr>
          <w:rFonts w:ascii="Times New Roman" w:eastAsia="Calibri" w:hAnsi="Times New Roman" w:cs="Times New Roman"/>
          <w:sz w:val="24"/>
          <w:szCs w:val="24"/>
          <w:lang w:val="sr-Cyrl-CS" w:eastAsia="it-IT"/>
        </w:rPr>
        <w:t xml:space="preserve">. </w:t>
      </w:r>
    </w:p>
    <w:p w14:paraId="23EBDFBC" w14:textId="51E730A5" w:rsidR="00FD5F42" w:rsidRPr="003F2B79" w:rsidRDefault="00FD5F42"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Давалац државне помоћи дужан </w:t>
      </w:r>
      <w:r w:rsidR="00024647" w:rsidRPr="003F2B79">
        <w:rPr>
          <w:rFonts w:ascii="Times New Roman" w:eastAsia="Calibri" w:hAnsi="Times New Roman" w:cs="Times New Roman"/>
          <w:sz w:val="24"/>
          <w:szCs w:val="24"/>
          <w:lang w:val="sr-Cyrl-CS" w:eastAsia="it-IT"/>
        </w:rPr>
        <w:t xml:space="preserve">је </w:t>
      </w:r>
      <w:r w:rsidRPr="003F2B79">
        <w:rPr>
          <w:rFonts w:ascii="Times New Roman" w:eastAsia="Calibri" w:hAnsi="Times New Roman" w:cs="Times New Roman"/>
          <w:sz w:val="24"/>
          <w:szCs w:val="24"/>
          <w:lang w:val="sr-Cyrl-CS" w:eastAsia="it-IT"/>
        </w:rPr>
        <w:t xml:space="preserve">да </w:t>
      </w:r>
      <w:r w:rsidR="00024647" w:rsidRPr="003F2B79">
        <w:rPr>
          <w:rFonts w:ascii="Times New Roman" w:eastAsia="Calibri" w:hAnsi="Times New Roman" w:cs="Times New Roman"/>
          <w:sz w:val="24"/>
          <w:szCs w:val="24"/>
          <w:lang w:val="sr-Cyrl-CS" w:eastAsia="it-IT"/>
        </w:rPr>
        <w:t xml:space="preserve">уреди независан надзор у редовним временским интервалима над </w:t>
      </w:r>
      <w:r w:rsidR="008A3CB4" w:rsidRPr="003F2B79">
        <w:rPr>
          <w:rFonts w:ascii="Times New Roman" w:eastAsia="Calibri" w:hAnsi="Times New Roman" w:cs="Times New Roman"/>
          <w:sz w:val="24"/>
          <w:szCs w:val="24"/>
          <w:lang w:val="sr-Cyrl-CS" w:eastAsia="it-IT"/>
        </w:rPr>
        <w:t>трошков</w:t>
      </w:r>
      <w:r w:rsidR="00024647" w:rsidRPr="003F2B79">
        <w:rPr>
          <w:rFonts w:ascii="Times New Roman" w:eastAsia="Calibri" w:hAnsi="Times New Roman" w:cs="Times New Roman"/>
          <w:sz w:val="24"/>
          <w:szCs w:val="24"/>
          <w:lang w:val="sr-Cyrl-CS" w:eastAsia="it-IT"/>
        </w:rPr>
        <w:t>им</w:t>
      </w:r>
      <w:r w:rsidR="00100E8E" w:rsidRPr="003F2B79">
        <w:rPr>
          <w:rFonts w:ascii="Times New Roman" w:eastAsia="Calibri" w:hAnsi="Times New Roman" w:cs="Times New Roman"/>
          <w:sz w:val="24"/>
          <w:szCs w:val="24"/>
          <w:lang w:val="sr-Cyrl-CS" w:eastAsia="it-IT"/>
        </w:rPr>
        <w:t>а</w:t>
      </w:r>
      <w:r w:rsidR="00707059" w:rsidRPr="003F2B79">
        <w:rPr>
          <w:rFonts w:ascii="Times New Roman" w:eastAsia="Calibri" w:hAnsi="Times New Roman" w:cs="Times New Roman"/>
          <w:sz w:val="24"/>
          <w:szCs w:val="24"/>
          <w:lang w:val="sr-Cyrl-CS" w:eastAsia="it-IT"/>
        </w:rPr>
        <w:t>,</w:t>
      </w:r>
      <w:r w:rsidR="00024647" w:rsidRPr="003F2B79">
        <w:rPr>
          <w:rFonts w:ascii="Times New Roman" w:eastAsia="Calibri" w:hAnsi="Times New Roman" w:cs="Times New Roman"/>
          <w:sz w:val="24"/>
          <w:szCs w:val="24"/>
          <w:lang w:val="sr-Cyrl-CS" w:eastAsia="it-IT"/>
        </w:rPr>
        <w:t xml:space="preserve"> приходим</w:t>
      </w:r>
      <w:r w:rsidR="00100E8E" w:rsidRPr="003F2B79">
        <w:rPr>
          <w:rFonts w:ascii="Times New Roman" w:eastAsia="Calibri" w:hAnsi="Times New Roman" w:cs="Times New Roman"/>
          <w:sz w:val="24"/>
          <w:szCs w:val="24"/>
          <w:lang w:val="sr-Cyrl-CS" w:eastAsia="it-IT"/>
        </w:rPr>
        <w:t>а и</w:t>
      </w:r>
      <w:r w:rsidR="00707059" w:rsidRPr="003F2B79">
        <w:rPr>
          <w:rFonts w:ascii="Times New Roman" w:eastAsia="Calibri" w:hAnsi="Times New Roman" w:cs="Times New Roman"/>
          <w:sz w:val="24"/>
          <w:szCs w:val="24"/>
          <w:lang w:val="sr-Cyrl-CS" w:eastAsia="it-IT"/>
        </w:rPr>
        <w:t xml:space="preserve"> </w:t>
      </w:r>
      <w:r w:rsidR="00280F8A" w:rsidRPr="003F2B79">
        <w:rPr>
          <w:rFonts w:ascii="Times New Roman" w:eastAsia="Calibri" w:hAnsi="Times New Roman" w:cs="Times New Roman"/>
          <w:sz w:val="24"/>
          <w:szCs w:val="24"/>
          <w:lang w:val="sr-Cyrl-CS" w:eastAsia="it-IT"/>
        </w:rPr>
        <w:t>наменск</w:t>
      </w:r>
      <w:r w:rsidR="00100E8E" w:rsidRPr="003F2B79">
        <w:rPr>
          <w:rFonts w:ascii="Times New Roman" w:eastAsia="Calibri" w:hAnsi="Times New Roman" w:cs="Times New Roman"/>
          <w:sz w:val="24"/>
          <w:szCs w:val="24"/>
          <w:lang w:val="sr-Cyrl-CS" w:eastAsia="it-IT"/>
        </w:rPr>
        <w:t>о</w:t>
      </w:r>
      <w:r w:rsidR="00280F8A" w:rsidRPr="003F2B79">
        <w:rPr>
          <w:rFonts w:ascii="Times New Roman" w:eastAsia="Calibri" w:hAnsi="Times New Roman" w:cs="Times New Roman"/>
          <w:sz w:val="24"/>
          <w:szCs w:val="24"/>
          <w:lang w:val="sr-Cyrl-CS" w:eastAsia="it-IT"/>
        </w:rPr>
        <w:t xml:space="preserve">м </w:t>
      </w:r>
      <w:r w:rsidR="00EA7E18" w:rsidRPr="003F2B79">
        <w:rPr>
          <w:rFonts w:ascii="Times New Roman" w:eastAsia="Calibri" w:hAnsi="Times New Roman" w:cs="Times New Roman"/>
          <w:sz w:val="24"/>
          <w:szCs w:val="24"/>
          <w:lang w:val="sr-Cyrl-CS" w:eastAsia="it-IT"/>
        </w:rPr>
        <w:t>коришћењ</w:t>
      </w:r>
      <w:r w:rsidR="00100E8E" w:rsidRPr="003F2B79">
        <w:rPr>
          <w:rFonts w:ascii="Times New Roman" w:eastAsia="Calibri" w:hAnsi="Times New Roman" w:cs="Times New Roman"/>
          <w:sz w:val="24"/>
          <w:szCs w:val="24"/>
          <w:lang w:val="sr-Cyrl-CS" w:eastAsia="it-IT"/>
        </w:rPr>
        <w:t>у</w:t>
      </w:r>
      <w:r w:rsidR="00EA7E18" w:rsidRPr="003F2B79">
        <w:rPr>
          <w:rFonts w:ascii="Times New Roman" w:eastAsia="Calibri" w:hAnsi="Times New Roman" w:cs="Times New Roman"/>
          <w:sz w:val="24"/>
          <w:szCs w:val="24"/>
          <w:lang w:val="sr-Cyrl-CS" w:eastAsia="it-IT"/>
        </w:rPr>
        <w:t xml:space="preserve"> </w:t>
      </w:r>
      <w:r w:rsidR="00707059" w:rsidRPr="003F2B79">
        <w:rPr>
          <w:rFonts w:ascii="Times New Roman" w:eastAsia="Calibri" w:hAnsi="Times New Roman" w:cs="Times New Roman"/>
          <w:sz w:val="24"/>
          <w:szCs w:val="24"/>
          <w:lang w:val="sr-Cyrl-CS" w:eastAsia="it-IT"/>
        </w:rPr>
        <w:t>средст</w:t>
      </w:r>
      <w:r w:rsidR="001F57DA" w:rsidRPr="003F2B79">
        <w:rPr>
          <w:rFonts w:ascii="Times New Roman" w:eastAsia="Calibri" w:hAnsi="Times New Roman" w:cs="Times New Roman"/>
          <w:sz w:val="24"/>
          <w:szCs w:val="24"/>
          <w:lang w:val="sr-Cyrl-CS" w:eastAsia="it-IT"/>
        </w:rPr>
        <w:t>а</w:t>
      </w:r>
      <w:r w:rsidR="00EA7E18" w:rsidRPr="003F2B79">
        <w:rPr>
          <w:rFonts w:ascii="Times New Roman" w:eastAsia="Calibri" w:hAnsi="Times New Roman" w:cs="Times New Roman"/>
          <w:sz w:val="24"/>
          <w:szCs w:val="24"/>
          <w:lang w:val="sr-Cyrl-CS" w:eastAsia="it-IT"/>
        </w:rPr>
        <w:t>ва</w:t>
      </w:r>
      <w:r w:rsidR="00707059" w:rsidRPr="003F2B79">
        <w:rPr>
          <w:rFonts w:ascii="Times New Roman" w:eastAsia="Calibri" w:hAnsi="Times New Roman" w:cs="Times New Roman"/>
          <w:sz w:val="24"/>
          <w:szCs w:val="24"/>
          <w:lang w:val="sr-Cyrl-CS" w:eastAsia="it-IT"/>
        </w:rPr>
        <w:t xml:space="preserve"> резерви</w:t>
      </w:r>
      <w:r w:rsidR="00280F8A" w:rsidRPr="003F2B79">
        <w:rPr>
          <w:rFonts w:ascii="Times New Roman" w:eastAsia="Calibri" w:hAnsi="Times New Roman" w:cs="Times New Roman"/>
          <w:sz w:val="24"/>
          <w:szCs w:val="24"/>
          <w:lang w:val="sr-Cyrl-CS" w:eastAsia="it-IT"/>
        </w:rPr>
        <w:t xml:space="preserve">, ради спречавања прекомерне накнаде и </w:t>
      </w:r>
      <w:r w:rsidR="008A3CB4" w:rsidRPr="003F2B79">
        <w:rPr>
          <w:rFonts w:ascii="Times New Roman" w:eastAsia="Calibri" w:hAnsi="Times New Roman" w:cs="Times New Roman"/>
          <w:sz w:val="24"/>
          <w:szCs w:val="24"/>
          <w:lang w:val="sr-Cyrl-CS" w:eastAsia="it-IT"/>
        </w:rPr>
        <w:t>унакрсног субвенционисања.</w:t>
      </w:r>
    </w:p>
    <w:p w14:paraId="2AF2F5A8" w14:textId="77777777" w:rsidR="00E20890" w:rsidRPr="003F2B79" w:rsidRDefault="00E20890" w:rsidP="007F1EF1">
      <w:pPr>
        <w:spacing w:after="0" w:line="240" w:lineRule="auto"/>
        <w:ind w:firstLine="708"/>
        <w:contextualSpacing/>
        <w:jc w:val="center"/>
        <w:rPr>
          <w:rFonts w:ascii="Times New Roman" w:eastAsia="Calibri" w:hAnsi="Times New Roman" w:cs="Times New Roman"/>
          <w:sz w:val="24"/>
          <w:szCs w:val="24"/>
          <w:lang w:val="sr-Cyrl-CS" w:eastAsia="it-IT"/>
        </w:rPr>
      </w:pPr>
    </w:p>
    <w:p w14:paraId="45C6F703" w14:textId="77777777" w:rsidR="00E20890" w:rsidRPr="003F2B79" w:rsidRDefault="00D2524E" w:rsidP="007F1EF1">
      <w:pPr>
        <w:spacing w:after="0" w:line="240" w:lineRule="auto"/>
        <w:ind w:firstLine="708"/>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П</w:t>
      </w:r>
      <w:r w:rsidR="00E20890" w:rsidRPr="003F2B79">
        <w:rPr>
          <w:rFonts w:ascii="Times New Roman" w:eastAsia="Calibri" w:hAnsi="Times New Roman" w:cs="Times New Roman"/>
          <w:sz w:val="24"/>
          <w:szCs w:val="24"/>
          <w:lang w:val="sr-Cyrl-CS" w:eastAsia="it-IT"/>
        </w:rPr>
        <w:t>ропорционалност</w:t>
      </w:r>
    </w:p>
    <w:p w14:paraId="7CFF04C7" w14:textId="77777777" w:rsidR="00547BCC" w:rsidRPr="003F2B79" w:rsidRDefault="00547BCC" w:rsidP="007F1EF1">
      <w:pPr>
        <w:spacing w:after="0" w:line="240" w:lineRule="auto"/>
        <w:ind w:firstLine="708"/>
        <w:contextualSpacing/>
        <w:jc w:val="center"/>
        <w:rPr>
          <w:rFonts w:ascii="Times New Roman" w:eastAsia="Calibri" w:hAnsi="Times New Roman" w:cs="Times New Roman"/>
          <w:sz w:val="24"/>
          <w:szCs w:val="24"/>
          <w:lang w:val="sr-Cyrl-CS" w:eastAsia="it-IT"/>
        </w:rPr>
      </w:pPr>
    </w:p>
    <w:p w14:paraId="5E674C90" w14:textId="2245367C" w:rsidR="00293ED1" w:rsidRPr="003F2B79" w:rsidRDefault="00A06CE8" w:rsidP="007F1EF1">
      <w:pPr>
        <w:spacing w:after="0" w:line="240" w:lineRule="auto"/>
        <w:ind w:firstLine="708"/>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6F1865" w:rsidRPr="003F2B79">
        <w:rPr>
          <w:rFonts w:ascii="Times New Roman" w:eastAsia="Calibri" w:hAnsi="Times New Roman" w:cs="Times New Roman"/>
          <w:sz w:val="24"/>
          <w:szCs w:val="24"/>
          <w:lang w:val="sr-Cyrl-CS" w:eastAsia="it-IT"/>
        </w:rPr>
        <w:t>9</w:t>
      </w:r>
      <w:r w:rsidR="00293ED1" w:rsidRPr="003F2B79">
        <w:rPr>
          <w:rFonts w:ascii="Times New Roman" w:eastAsia="Calibri" w:hAnsi="Times New Roman" w:cs="Times New Roman"/>
          <w:sz w:val="24"/>
          <w:szCs w:val="24"/>
          <w:lang w:val="sr-Cyrl-CS" w:eastAsia="it-IT"/>
        </w:rPr>
        <w:t>.</w:t>
      </w:r>
    </w:p>
    <w:p w14:paraId="3BF11D55" w14:textId="69B9CC6A" w:rsidR="007B592D" w:rsidRPr="003F2B79" w:rsidRDefault="00B3692A" w:rsidP="007F1EF1">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Накнада је пропорционална ако се в</w:t>
      </w:r>
      <w:r w:rsidR="00E20890" w:rsidRPr="003F2B79">
        <w:rPr>
          <w:rFonts w:ascii="Times New Roman" w:eastAsia="Calibri" w:hAnsi="Times New Roman" w:cs="Times New Roman"/>
          <w:sz w:val="24"/>
          <w:szCs w:val="24"/>
          <w:lang w:val="sr-Cyrl-CS" w:eastAsia="it-IT"/>
        </w:rPr>
        <w:t xml:space="preserve">исина </w:t>
      </w:r>
      <w:r w:rsidR="00D2524E" w:rsidRPr="003F2B79">
        <w:rPr>
          <w:rFonts w:ascii="Times New Roman" w:eastAsia="Calibri" w:hAnsi="Times New Roman" w:cs="Times New Roman"/>
          <w:sz w:val="24"/>
          <w:szCs w:val="24"/>
          <w:lang w:val="sr-Cyrl-CS" w:eastAsia="it-IT"/>
        </w:rPr>
        <w:t xml:space="preserve">накнаде за обављање услуге јавног медијског сервиса </w:t>
      </w:r>
      <w:r w:rsidR="006B7141" w:rsidRPr="003F2B79">
        <w:rPr>
          <w:rFonts w:ascii="Times New Roman" w:eastAsia="Calibri" w:hAnsi="Times New Roman" w:cs="Times New Roman"/>
          <w:sz w:val="24"/>
          <w:szCs w:val="24"/>
          <w:lang w:val="sr-Cyrl-CS" w:eastAsia="it-IT"/>
        </w:rPr>
        <w:t>одређује на основу</w:t>
      </w:r>
      <w:r w:rsidR="00E20890" w:rsidRPr="003F2B79">
        <w:rPr>
          <w:rFonts w:ascii="Times New Roman" w:eastAsia="Calibri" w:hAnsi="Times New Roman" w:cs="Times New Roman"/>
          <w:sz w:val="24"/>
          <w:szCs w:val="24"/>
          <w:lang w:val="sr-Cyrl-CS" w:eastAsia="it-IT"/>
        </w:rPr>
        <w:t xml:space="preserve"> нето трошкова обављања </w:t>
      </w:r>
      <w:r w:rsidR="006B7141" w:rsidRPr="003F2B79">
        <w:rPr>
          <w:rFonts w:ascii="Times New Roman" w:eastAsia="Calibri" w:hAnsi="Times New Roman" w:cs="Times New Roman"/>
          <w:sz w:val="24"/>
          <w:szCs w:val="24"/>
          <w:lang w:val="sr-Cyrl-CS" w:eastAsia="it-IT"/>
        </w:rPr>
        <w:t xml:space="preserve">те </w:t>
      </w:r>
      <w:r w:rsidR="008F0CD2" w:rsidRPr="003F2B79">
        <w:rPr>
          <w:rFonts w:ascii="Times New Roman" w:eastAsia="Calibri" w:hAnsi="Times New Roman" w:cs="Times New Roman"/>
          <w:sz w:val="24"/>
          <w:szCs w:val="24"/>
          <w:lang w:val="sr-Cyrl-CS" w:eastAsia="it-IT"/>
        </w:rPr>
        <w:t xml:space="preserve">јавне </w:t>
      </w:r>
      <w:r w:rsidR="006B7141" w:rsidRPr="003F2B79">
        <w:rPr>
          <w:rFonts w:ascii="Times New Roman" w:eastAsia="Calibri" w:hAnsi="Times New Roman" w:cs="Times New Roman"/>
          <w:sz w:val="24"/>
          <w:szCs w:val="24"/>
          <w:lang w:val="sr-Cyrl-CS" w:eastAsia="it-IT"/>
        </w:rPr>
        <w:t xml:space="preserve">услуге, </w:t>
      </w:r>
      <w:r w:rsidR="00E20890" w:rsidRPr="003F2B79">
        <w:rPr>
          <w:rFonts w:ascii="Times New Roman" w:eastAsia="Calibri" w:hAnsi="Times New Roman" w:cs="Times New Roman"/>
          <w:sz w:val="24"/>
          <w:szCs w:val="24"/>
          <w:lang w:val="sr-Cyrl-CS" w:eastAsia="it-IT"/>
        </w:rPr>
        <w:t xml:space="preserve">узимајући у обзир директне и индиректне приходе </w:t>
      </w:r>
      <w:r w:rsidR="008F0CD2" w:rsidRPr="003F2B79">
        <w:rPr>
          <w:rFonts w:ascii="Times New Roman" w:eastAsia="Calibri" w:hAnsi="Times New Roman" w:cs="Times New Roman"/>
          <w:sz w:val="24"/>
          <w:szCs w:val="24"/>
          <w:lang w:val="sr-Cyrl-CS" w:eastAsia="it-IT"/>
        </w:rPr>
        <w:t xml:space="preserve">настале </w:t>
      </w:r>
      <w:r w:rsidR="00E20890" w:rsidRPr="003F2B79">
        <w:rPr>
          <w:rFonts w:ascii="Times New Roman" w:eastAsia="Calibri" w:hAnsi="Times New Roman" w:cs="Times New Roman"/>
          <w:sz w:val="24"/>
          <w:szCs w:val="24"/>
          <w:lang w:val="sr-Cyrl-CS" w:eastAsia="it-IT"/>
        </w:rPr>
        <w:t xml:space="preserve">од комерцијалне експлоатације садржаја </w:t>
      </w:r>
      <w:r w:rsidR="008F0CD2" w:rsidRPr="003F2B79">
        <w:rPr>
          <w:rFonts w:ascii="Times New Roman" w:eastAsia="Calibri" w:hAnsi="Times New Roman" w:cs="Times New Roman"/>
          <w:sz w:val="24"/>
          <w:szCs w:val="24"/>
          <w:lang w:val="sr-Cyrl-CS" w:eastAsia="it-IT"/>
        </w:rPr>
        <w:t>приликом обављања</w:t>
      </w:r>
      <w:r w:rsidR="00E20890" w:rsidRPr="003F2B79">
        <w:rPr>
          <w:rFonts w:ascii="Times New Roman" w:eastAsia="Calibri" w:hAnsi="Times New Roman" w:cs="Times New Roman"/>
          <w:sz w:val="24"/>
          <w:szCs w:val="24"/>
          <w:lang w:val="sr-Cyrl-CS" w:eastAsia="it-IT"/>
        </w:rPr>
        <w:t xml:space="preserve"> </w:t>
      </w:r>
      <w:r w:rsidR="006B7141" w:rsidRPr="003F2B79">
        <w:rPr>
          <w:rFonts w:ascii="Times New Roman" w:eastAsia="Calibri" w:hAnsi="Times New Roman" w:cs="Times New Roman"/>
          <w:sz w:val="24"/>
          <w:szCs w:val="24"/>
          <w:lang w:val="sr-Cyrl-CS" w:eastAsia="it-IT"/>
        </w:rPr>
        <w:t>услуге јавног медијског сервиса</w:t>
      </w:r>
      <w:r w:rsidR="000B76D0" w:rsidRPr="003F2B79">
        <w:rPr>
          <w:rFonts w:ascii="Times New Roman" w:eastAsia="Calibri" w:hAnsi="Times New Roman" w:cs="Times New Roman"/>
          <w:sz w:val="24"/>
          <w:szCs w:val="24"/>
          <w:lang w:val="sr-Cyrl-CS" w:eastAsia="it-IT"/>
        </w:rPr>
        <w:t xml:space="preserve"> (тест пропорционалности)</w:t>
      </w:r>
      <w:r w:rsidR="007B592D" w:rsidRPr="003F2B79">
        <w:rPr>
          <w:rFonts w:ascii="Times New Roman" w:eastAsia="Calibri" w:hAnsi="Times New Roman" w:cs="Times New Roman"/>
          <w:sz w:val="24"/>
          <w:szCs w:val="24"/>
          <w:lang w:val="sr-Cyrl-CS" w:eastAsia="it-IT"/>
        </w:rPr>
        <w:t>.</w:t>
      </w:r>
    </w:p>
    <w:p w14:paraId="2BFF2ABC" w14:textId="0ED67C88" w:rsidR="00ED54B9" w:rsidRPr="003F2B79" w:rsidRDefault="00ED54B9" w:rsidP="007F1EF1">
      <w:pPr>
        <w:spacing w:after="0" w:line="240" w:lineRule="auto"/>
        <w:ind w:firstLine="708"/>
        <w:jc w:val="both"/>
        <w:rPr>
          <w:rFonts w:ascii="Times New Roman" w:eastAsia="Calibri" w:hAnsi="Times New Roman" w:cs="Times New Roman"/>
          <w:sz w:val="24"/>
          <w:szCs w:val="24"/>
          <w:lang w:val="sr-Cyrl-CS" w:eastAsia="it-IT"/>
        </w:rPr>
      </w:pPr>
      <w:proofErr w:type="spellStart"/>
      <w:r w:rsidRPr="003F2B79">
        <w:rPr>
          <w:rFonts w:ascii="Times New Roman" w:eastAsia="Calibri" w:hAnsi="Times New Roman" w:cs="Times New Roman"/>
          <w:sz w:val="24"/>
          <w:szCs w:val="24"/>
          <w:lang w:val="sr-Cyrl-CS" w:eastAsia="it-IT"/>
        </w:rPr>
        <w:t>Пружалац</w:t>
      </w:r>
      <w:proofErr w:type="spellEnd"/>
      <w:r w:rsidRPr="003F2B79">
        <w:rPr>
          <w:rFonts w:ascii="Times New Roman" w:eastAsia="Calibri" w:hAnsi="Times New Roman" w:cs="Times New Roman"/>
          <w:sz w:val="24"/>
          <w:szCs w:val="24"/>
          <w:lang w:val="sr-Cyrl-CS" w:eastAsia="it-IT"/>
        </w:rPr>
        <w:t xml:space="preserve"> услуге јавног медијског сервиса </w:t>
      </w:r>
      <w:r w:rsidR="006B7141" w:rsidRPr="003F2B79">
        <w:rPr>
          <w:rFonts w:ascii="Times New Roman" w:eastAsia="Calibri" w:hAnsi="Times New Roman" w:cs="Times New Roman"/>
          <w:sz w:val="24"/>
          <w:szCs w:val="24"/>
          <w:lang w:val="sr-Cyrl-CS" w:eastAsia="it-IT"/>
        </w:rPr>
        <w:t>када обавља комерцијалну делатност која је</w:t>
      </w:r>
      <w:r w:rsidRPr="003F2B79">
        <w:rPr>
          <w:rFonts w:ascii="Times New Roman" w:eastAsia="Calibri" w:hAnsi="Times New Roman" w:cs="Times New Roman"/>
          <w:sz w:val="24"/>
          <w:szCs w:val="24"/>
          <w:lang w:val="sr-Cyrl-CS" w:eastAsia="it-IT"/>
        </w:rPr>
        <w:t xml:space="preserve"> у вези </w:t>
      </w:r>
      <w:r w:rsidR="006B7141" w:rsidRPr="003F2B79">
        <w:rPr>
          <w:rFonts w:ascii="Times New Roman" w:eastAsia="Calibri" w:hAnsi="Times New Roman" w:cs="Times New Roman"/>
          <w:sz w:val="24"/>
          <w:szCs w:val="24"/>
          <w:lang w:val="sr-Cyrl-CS" w:eastAsia="it-IT"/>
        </w:rPr>
        <w:t xml:space="preserve">са услугом јавног медијског сервиса дужан је да </w:t>
      </w:r>
      <w:r w:rsidR="0065722D" w:rsidRPr="003F2B79">
        <w:rPr>
          <w:rFonts w:ascii="Times New Roman" w:eastAsia="Calibri" w:hAnsi="Times New Roman" w:cs="Times New Roman"/>
          <w:sz w:val="24"/>
          <w:szCs w:val="24"/>
          <w:lang w:val="sr-Cyrl-CS" w:eastAsia="it-IT"/>
        </w:rPr>
        <w:t>поступа у</w:t>
      </w:r>
      <w:r w:rsidR="008711A2" w:rsidRPr="003F2B79">
        <w:rPr>
          <w:rFonts w:ascii="Times New Roman" w:eastAsia="Calibri" w:hAnsi="Times New Roman" w:cs="Times New Roman"/>
          <w:sz w:val="24"/>
          <w:szCs w:val="24"/>
          <w:lang w:val="sr-Cyrl-CS" w:eastAsia="it-IT"/>
        </w:rPr>
        <w:t xml:space="preserve"> </w:t>
      </w:r>
      <w:r w:rsidR="0065722D" w:rsidRPr="003F2B79">
        <w:rPr>
          <w:rFonts w:ascii="Times New Roman" w:eastAsia="Calibri" w:hAnsi="Times New Roman" w:cs="Times New Roman"/>
          <w:sz w:val="24"/>
          <w:szCs w:val="24"/>
          <w:lang w:val="sr-Cyrl-CS" w:eastAsia="it-IT"/>
        </w:rPr>
        <w:t>складу са правилима о заштити конкуренције</w:t>
      </w:r>
      <w:r w:rsidRPr="003F2B79">
        <w:rPr>
          <w:rFonts w:ascii="Times New Roman" w:eastAsia="Calibri" w:hAnsi="Times New Roman" w:cs="Times New Roman"/>
          <w:sz w:val="24"/>
          <w:szCs w:val="24"/>
          <w:lang w:val="sr-Cyrl-CS" w:eastAsia="it-IT"/>
        </w:rPr>
        <w:t xml:space="preserve"> (нпр. обезбеђење</w:t>
      </w:r>
      <w:r w:rsidR="00B36C52" w:rsidRPr="003F2B79">
        <w:rPr>
          <w:rFonts w:ascii="Times New Roman" w:eastAsia="Calibri" w:hAnsi="Times New Roman" w:cs="Times New Roman"/>
          <w:sz w:val="24"/>
          <w:szCs w:val="24"/>
          <w:lang w:val="sr-Cyrl-CS" w:eastAsia="it-IT"/>
        </w:rPr>
        <w:t xml:space="preserve"> ексклузивних права, </w:t>
      </w:r>
      <w:proofErr w:type="spellStart"/>
      <w:r w:rsidR="00B36C52" w:rsidRPr="003F2B79">
        <w:rPr>
          <w:rFonts w:ascii="Times New Roman" w:eastAsia="Calibri" w:hAnsi="Times New Roman" w:cs="Times New Roman"/>
          <w:sz w:val="24"/>
          <w:szCs w:val="24"/>
          <w:lang w:val="sr-Cyrl-CS" w:eastAsia="it-IT"/>
        </w:rPr>
        <w:t>подуговарање</w:t>
      </w:r>
      <w:proofErr w:type="spellEnd"/>
      <w:r w:rsidR="00B36C52" w:rsidRPr="003F2B79">
        <w:rPr>
          <w:rFonts w:ascii="Times New Roman" w:eastAsia="Calibri" w:hAnsi="Times New Roman" w:cs="Times New Roman"/>
          <w:sz w:val="24"/>
          <w:szCs w:val="24"/>
          <w:lang w:val="sr-Cyrl-CS" w:eastAsia="it-IT"/>
        </w:rPr>
        <w:t xml:space="preserve"> неискоришћених ексклузивних права</w:t>
      </w:r>
      <w:r w:rsidR="008F0CD2" w:rsidRPr="003F2B79">
        <w:rPr>
          <w:rFonts w:ascii="Times New Roman" w:eastAsia="Calibri" w:hAnsi="Times New Roman" w:cs="Times New Roman"/>
          <w:sz w:val="24"/>
          <w:szCs w:val="24"/>
          <w:lang w:val="sr-Cyrl-CS" w:eastAsia="it-IT"/>
        </w:rPr>
        <w:t>, ценовна дискриминација код оглашавања</w:t>
      </w:r>
      <w:r w:rsidR="00B36C52" w:rsidRPr="003F2B79">
        <w:rPr>
          <w:rFonts w:ascii="Times New Roman" w:eastAsia="Calibri" w:hAnsi="Times New Roman" w:cs="Times New Roman"/>
          <w:sz w:val="24"/>
          <w:szCs w:val="24"/>
          <w:lang w:val="sr-Cyrl-CS" w:eastAsia="it-IT"/>
        </w:rPr>
        <w:t xml:space="preserve"> и др.)</w:t>
      </w:r>
      <w:r w:rsidR="008F0CD2" w:rsidRPr="003F2B79">
        <w:rPr>
          <w:rFonts w:ascii="Times New Roman" w:eastAsia="Calibri" w:hAnsi="Times New Roman" w:cs="Times New Roman"/>
          <w:sz w:val="24"/>
          <w:szCs w:val="24"/>
          <w:lang w:val="sr-Cyrl-CS" w:eastAsia="it-IT"/>
        </w:rPr>
        <w:t xml:space="preserve"> и да се понаша у складу са уобичајеним тржишним околностима у конкретној ситуацији, на начин како би се понашао типични учесник на тржишту у приватној својини.</w:t>
      </w:r>
    </w:p>
    <w:p w14:paraId="77173480" w14:textId="77777777" w:rsidR="00000736" w:rsidRPr="003F2B79" w:rsidRDefault="00000736" w:rsidP="007F1EF1">
      <w:pPr>
        <w:spacing w:after="0" w:line="240" w:lineRule="auto"/>
        <w:ind w:firstLine="708"/>
        <w:jc w:val="center"/>
        <w:rPr>
          <w:rFonts w:ascii="Times New Roman" w:eastAsia="Calibri" w:hAnsi="Times New Roman" w:cs="Times New Roman"/>
          <w:sz w:val="24"/>
          <w:szCs w:val="24"/>
          <w:lang w:val="sr-Cyrl-CS" w:eastAsia="it-IT"/>
        </w:rPr>
      </w:pPr>
    </w:p>
    <w:p w14:paraId="50461A45" w14:textId="77777777" w:rsidR="008632B4" w:rsidRPr="003F2B79" w:rsidRDefault="008632B4" w:rsidP="007F1EF1">
      <w:pPr>
        <w:spacing w:after="0" w:line="240" w:lineRule="auto"/>
        <w:ind w:firstLine="708"/>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Разумна добит</w:t>
      </w:r>
    </w:p>
    <w:p w14:paraId="2C6AA801" w14:textId="77777777" w:rsidR="001015E8" w:rsidRPr="003F2B79" w:rsidRDefault="001015E8" w:rsidP="007F1EF1">
      <w:pPr>
        <w:spacing w:after="0" w:line="240" w:lineRule="auto"/>
        <w:ind w:firstLine="708"/>
        <w:jc w:val="center"/>
        <w:rPr>
          <w:rFonts w:ascii="Times New Roman" w:eastAsia="Calibri" w:hAnsi="Times New Roman" w:cs="Times New Roman"/>
          <w:sz w:val="24"/>
          <w:szCs w:val="24"/>
          <w:lang w:val="sr-Cyrl-CS" w:eastAsia="it-IT"/>
        </w:rPr>
      </w:pPr>
    </w:p>
    <w:p w14:paraId="12BBE729" w14:textId="5447ED7D" w:rsidR="008632B4" w:rsidRPr="003F2B79" w:rsidRDefault="008632B4" w:rsidP="007F1EF1">
      <w:pPr>
        <w:spacing w:after="0" w:line="240" w:lineRule="auto"/>
        <w:ind w:firstLine="708"/>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6F1865" w:rsidRPr="003F2B79">
        <w:rPr>
          <w:rFonts w:ascii="Times New Roman" w:eastAsia="Calibri" w:hAnsi="Times New Roman" w:cs="Times New Roman"/>
          <w:sz w:val="24"/>
          <w:szCs w:val="24"/>
          <w:lang w:val="sr-Cyrl-CS" w:eastAsia="it-IT"/>
        </w:rPr>
        <w:t>10</w:t>
      </w:r>
      <w:r w:rsidRPr="003F2B79">
        <w:rPr>
          <w:rFonts w:ascii="Times New Roman" w:eastAsia="Calibri" w:hAnsi="Times New Roman" w:cs="Times New Roman"/>
          <w:sz w:val="24"/>
          <w:szCs w:val="24"/>
          <w:lang w:val="sr-Cyrl-CS" w:eastAsia="it-IT"/>
        </w:rPr>
        <w:t>.</w:t>
      </w:r>
    </w:p>
    <w:p w14:paraId="0904F7EC" w14:textId="70B82AEA" w:rsidR="00A75DD3" w:rsidRPr="003F2B79" w:rsidRDefault="00A75DD3" w:rsidP="00E049E2">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Учеснику на тржишту који</w:t>
      </w:r>
      <w:r w:rsidR="0070111D" w:rsidRPr="003F2B79">
        <w:rPr>
          <w:rFonts w:ascii="Times New Roman" w:eastAsia="Calibri" w:hAnsi="Times New Roman" w:cs="Times New Roman"/>
          <w:sz w:val="24"/>
          <w:szCs w:val="24"/>
          <w:lang w:val="sr-Cyrl-CS" w:eastAsia="it-IT"/>
        </w:rPr>
        <w:t xml:space="preserve"> примарно</w:t>
      </w:r>
      <w:r w:rsidRPr="003F2B79">
        <w:rPr>
          <w:rFonts w:ascii="Times New Roman" w:eastAsia="Calibri" w:hAnsi="Times New Roman" w:cs="Times New Roman"/>
          <w:sz w:val="24"/>
          <w:szCs w:val="24"/>
          <w:lang w:val="sr-Cyrl-CS" w:eastAsia="it-IT"/>
        </w:rPr>
        <w:t xml:space="preserve"> обавља комерцијалну делатност, припада право на разумну добит у односу на активност која му </w:t>
      </w:r>
      <w:r w:rsidR="0070111D" w:rsidRPr="003F2B79">
        <w:rPr>
          <w:rFonts w:ascii="Times New Roman" w:eastAsia="Calibri" w:hAnsi="Times New Roman" w:cs="Times New Roman"/>
          <w:sz w:val="24"/>
          <w:szCs w:val="24"/>
          <w:lang w:val="sr-Cyrl-CS" w:eastAsia="it-IT"/>
        </w:rPr>
        <w:t xml:space="preserve">је </w:t>
      </w:r>
      <w:r w:rsidRPr="003F2B79">
        <w:rPr>
          <w:rFonts w:ascii="Times New Roman" w:eastAsia="Calibri" w:hAnsi="Times New Roman" w:cs="Times New Roman"/>
          <w:sz w:val="24"/>
          <w:szCs w:val="24"/>
          <w:lang w:val="sr-Cyrl-CS" w:eastAsia="it-IT"/>
        </w:rPr>
        <w:t>поверена ради спровођења услуг</w:t>
      </w:r>
      <w:r w:rsidR="005761F5" w:rsidRPr="003F2B79">
        <w:rPr>
          <w:rFonts w:ascii="Times New Roman" w:eastAsia="Calibri" w:hAnsi="Times New Roman" w:cs="Times New Roman"/>
          <w:sz w:val="24"/>
          <w:szCs w:val="24"/>
          <w:lang w:val="sr-Cyrl-CS" w:eastAsia="it-IT"/>
        </w:rPr>
        <w:t>е јавног медијског сервиса</w:t>
      </w:r>
      <w:r w:rsidRPr="003F2B79">
        <w:rPr>
          <w:rFonts w:ascii="Times New Roman" w:eastAsia="Calibri" w:hAnsi="Times New Roman" w:cs="Times New Roman"/>
          <w:sz w:val="24"/>
          <w:szCs w:val="24"/>
          <w:lang w:val="sr-Cyrl-CS" w:eastAsia="it-IT"/>
        </w:rPr>
        <w:t>.</w:t>
      </w:r>
    </w:p>
    <w:p w14:paraId="1EA7DB33" w14:textId="55742C92" w:rsidR="00E049E2" w:rsidRPr="003F2B79" w:rsidRDefault="00E049E2" w:rsidP="00E049E2">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lastRenderedPageBreak/>
        <w:t>Разумна добит представља стопу поврата на сопствени капитал узимајући у обзир ниво ризика обављања услуге јавног медијског сервиса.</w:t>
      </w:r>
    </w:p>
    <w:p w14:paraId="2890EB6D" w14:textId="64DEBB99" w:rsidR="00E049E2" w:rsidRPr="003F2B79" w:rsidRDefault="00E049E2" w:rsidP="007F1EF1">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Остварена разумна добит може се користити за потребе обављања услуге јавног медијског сервиса.</w:t>
      </w:r>
    </w:p>
    <w:p w14:paraId="5AA47B67" w14:textId="77777777" w:rsidR="00A75DD3" w:rsidRPr="003F2B79" w:rsidRDefault="00A75DD3" w:rsidP="007F1EF1">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Право на разумну добит не припада </w:t>
      </w:r>
      <w:proofErr w:type="spellStart"/>
      <w:r w:rsidR="006A61CF" w:rsidRPr="003F2B79">
        <w:rPr>
          <w:rFonts w:ascii="Times New Roman" w:eastAsia="Calibri" w:hAnsi="Times New Roman" w:cs="Times New Roman"/>
          <w:sz w:val="24"/>
          <w:szCs w:val="24"/>
          <w:lang w:val="sr-Cyrl-CS" w:eastAsia="it-IT"/>
        </w:rPr>
        <w:t>пружаоцу</w:t>
      </w:r>
      <w:proofErr w:type="spellEnd"/>
      <w:r w:rsidR="006A61CF" w:rsidRPr="003F2B79">
        <w:rPr>
          <w:rFonts w:ascii="Times New Roman" w:eastAsia="Calibri" w:hAnsi="Times New Roman" w:cs="Times New Roman"/>
          <w:sz w:val="24"/>
          <w:szCs w:val="24"/>
          <w:lang w:val="sr-Cyrl-CS" w:eastAsia="it-IT"/>
        </w:rPr>
        <w:t xml:space="preserve"> услуге јавног медијског сервиса који искључиво или доминантно обавља само ту услугу.</w:t>
      </w:r>
    </w:p>
    <w:p w14:paraId="731F1135" w14:textId="77777777" w:rsidR="00594C6E" w:rsidRPr="003F2B79" w:rsidRDefault="00594C6E" w:rsidP="007F1EF1">
      <w:pPr>
        <w:spacing w:after="0" w:line="240" w:lineRule="auto"/>
        <w:ind w:firstLine="708"/>
        <w:jc w:val="both"/>
        <w:rPr>
          <w:rFonts w:ascii="Times New Roman" w:eastAsia="Calibri" w:hAnsi="Times New Roman" w:cs="Times New Roman"/>
          <w:sz w:val="24"/>
          <w:szCs w:val="24"/>
          <w:lang w:val="sr-Cyrl-CS" w:eastAsia="it-IT"/>
        </w:rPr>
      </w:pPr>
    </w:p>
    <w:p w14:paraId="793E1A58" w14:textId="77777777" w:rsidR="00EA7E18" w:rsidRPr="003F2B79" w:rsidRDefault="004E7222" w:rsidP="00EA7E18">
      <w:pPr>
        <w:spacing w:after="0" w:line="240" w:lineRule="auto"/>
        <w:ind w:firstLine="708"/>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Прекомерна накнада</w:t>
      </w:r>
      <w:r w:rsidR="00EA7E18" w:rsidRPr="003F2B79">
        <w:rPr>
          <w:rFonts w:ascii="Times New Roman" w:eastAsia="Calibri" w:hAnsi="Times New Roman" w:cs="Times New Roman"/>
          <w:sz w:val="24"/>
          <w:szCs w:val="24"/>
          <w:lang w:val="sr-Cyrl-CS" w:eastAsia="it-IT"/>
        </w:rPr>
        <w:t xml:space="preserve"> и средства резерве</w:t>
      </w:r>
    </w:p>
    <w:p w14:paraId="5E859A27" w14:textId="77777777" w:rsidR="008D6FE9" w:rsidRPr="003F2B79" w:rsidRDefault="008D6FE9" w:rsidP="007F1EF1">
      <w:pPr>
        <w:spacing w:after="0" w:line="240" w:lineRule="auto"/>
        <w:ind w:firstLine="708"/>
        <w:jc w:val="center"/>
        <w:rPr>
          <w:rFonts w:ascii="Times New Roman" w:eastAsia="Calibri" w:hAnsi="Times New Roman" w:cs="Times New Roman"/>
          <w:sz w:val="24"/>
          <w:szCs w:val="24"/>
          <w:lang w:val="sr-Cyrl-CS" w:eastAsia="it-IT"/>
        </w:rPr>
      </w:pPr>
    </w:p>
    <w:p w14:paraId="4677B17E" w14:textId="4307F1EB" w:rsidR="00DE4DFE" w:rsidRPr="003F2B79" w:rsidRDefault="00DE4DFE" w:rsidP="007F1EF1">
      <w:pPr>
        <w:spacing w:after="0" w:line="240" w:lineRule="auto"/>
        <w:ind w:firstLine="708"/>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6F1865" w:rsidRPr="003F2B79">
        <w:rPr>
          <w:rFonts w:ascii="Times New Roman" w:eastAsia="Calibri" w:hAnsi="Times New Roman" w:cs="Times New Roman"/>
          <w:sz w:val="24"/>
          <w:szCs w:val="24"/>
          <w:lang w:val="sr-Cyrl-CS" w:eastAsia="it-IT"/>
        </w:rPr>
        <w:t>11</w:t>
      </w:r>
      <w:r w:rsidRPr="003F2B79">
        <w:rPr>
          <w:rFonts w:ascii="Times New Roman" w:eastAsia="Calibri" w:hAnsi="Times New Roman" w:cs="Times New Roman"/>
          <w:sz w:val="24"/>
          <w:szCs w:val="24"/>
          <w:lang w:val="sr-Cyrl-CS" w:eastAsia="it-IT"/>
        </w:rPr>
        <w:t>.</w:t>
      </w:r>
    </w:p>
    <w:p w14:paraId="78E11B1E" w14:textId="77777777" w:rsidR="004E7222" w:rsidRPr="003F2B79" w:rsidRDefault="004E7222" w:rsidP="007F1EF1">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Прекомерна накнада представља износ који прелази вредност нето трошкова потребних за обављање услуге јавног медијског сервиса.</w:t>
      </w:r>
    </w:p>
    <w:p w14:paraId="6EDA40C3" w14:textId="3D7ED166" w:rsidR="00D67B4E" w:rsidRPr="003F2B79" w:rsidRDefault="00802823" w:rsidP="007F1EF1">
      <w:pPr>
        <w:spacing w:after="0" w:line="240" w:lineRule="auto"/>
        <w:ind w:firstLine="708"/>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Издвајање п</w:t>
      </w:r>
      <w:r w:rsidR="00D67B4E" w:rsidRPr="003F2B79">
        <w:rPr>
          <w:rFonts w:ascii="Times New Roman" w:eastAsia="Times New Roman" w:hAnsi="Times New Roman" w:cs="Times New Roman"/>
          <w:sz w:val="24"/>
          <w:szCs w:val="24"/>
          <w:lang w:val="sr-Cyrl-CS"/>
        </w:rPr>
        <w:t>рекомерн</w:t>
      </w:r>
      <w:r w:rsidRPr="003F2B79">
        <w:rPr>
          <w:rFonts w:ascii="Times New Roman" w:eastAsia="Times New Roman" w:hAnsi="Times New Roman" w:cs="Times New Roman"/>
          <w:sz w:val="24"/>
          <w:szCs w:val="24"/>
          <w:lang w:val="sr-Cyrl-CS"/>
        </w:rPr>
        <w:t>е</w:t>
      </w:r>
      <w:r w:rsidR="00D67B4E" w:rsidRPr="003F2B79">
        <w:rPr>
          <w:rFonts w:ascii="Times New Roman" w:eastAsia="Times New Roman" w:hAnsi="Times New Roman" w:cs="Times New Roman"/>
          <w:sz w:val="24"/>
          <w:szCs w:val="24"/>
          <w:lang w:val="sr-Cyrl-CS"/>
        </w:rPr>
        <w:t xml:space="preserve"> </w:t>
      </w:r>
      <w:r w:rsidRPr="003F2B79">
        <w:rPr>
          <w:rFonts w:ascii="Times New Roman" w:eastAsia="Times New Roman" w:hAnsi="Times New Roman" w:cs="Times New Roman"/>
          <w:sz w:val="24"/>
          <w:szCs w:val="24"/>
          <w:lang w:val="sr-Cyrl-CS"/>
        </w:rPr>
        <w:t xml:space="preserve">накнаде </w:t>
      </w:r>
      <w:r w:rsidR="00D67B4E" w:rsidRPr="003F2B79">
        <w:rPr>
          <w:rFonts w:ascii="Times New Roman" w:eastAsia="Times New Roman" w:hAnsi="Times New Roman" w:cs="Times New Roman"/>
          <w:sz w:val="24"/>
          <w:szCs w:val="24"/>
          <w:lang w:val="sr-Cyrl-CS"/>
        </w:rPr>
        <w:t xml:space="preserve">у </w:t>
      </w:r>
      <w:r w:rsidRPr="003F2B79">
        <w:rPr>
          <w:rFonts w:ascii="Times New Roman" w:eastAsia="Times New Roman" w:hAnsi="Times New Roman" w:cs="Times New Roman"/>
          <w:sz w:val="24"/>
          <w:szCs w:val="24"/>
          <w:lang w:val="sr-Cyrl-CS"/>
        </w:rPr>
        <w:t xml:space="preserve">висини </w:t>
      </w:r>
      <w:r w:rsidR="00D67B4E" w:rsidRPr="003F2B79">
        <w:rPr>
          <w:rFonts w:ascii="Times New Roman" w:eastAsia="Times New Roman" w:hAnsi="Times New Roman" w:cs="Times New Roman"/>
          <w:sz w:val="24"/>
          <w:szCs w:val="24"/>
          <w:lang w:val="sr-Cyrl-CS"/>
        </w:rPr>
        <w:t>до 10% вредности годишњих нето трошкова обављања услуге јавног медијског сервиса</w:t>
      </w:r>
      <w:r w:rsidRPr="003F2B79">
        <w:rPr>
          <w:rFonts w:ascii="Times New Roman" w:eastAsia="Times New Roman" w:hAnsi="Times New Roman" w:cs="Times New Roman"/>
          <w:sz w:val="24"/>
          <w:szCs w:val="24"/>
          <w:lang w:val="sr-Cyrl-CS"/>
        </w:rPr>
        <w:t xml:space="preserve"> у корист резерви</w:t>
      </w:r>
      <w:r w:rsidR="00D67B4E" w:rsidRPr="003F2B79">
        <w:rPr>
          <w:rFonts w:ascii="Times New Roman" w:eastAsia="Times New Roman" w:hAnsi="Times New Roman" w:cs="Times New Roman"/>
          <w:sz w:val="24"/>
          <w:szCs w:val="24"/>
          <w:lang w:val="sr-Cyrl-CS"/>
        </w:rPr>
        <w:t xml:space="preserve"> </w:t>
      </w:r>
      <w:r w:rsidRPr="003F2B79">
        <w:rPr>
          <w:rFonts w:ascii="Times New Roman" w:eastAsia="Times New Roman" w:hAnsi="Times New Roman" w:cs="Times New Roman"/>
          <w:sz w:val="24"/>
          <w:szCs w:val="24"/>
          <w:lang w:val="sr-Cyrl-CS"/>
        </w:rPr>
        <w:t>сматра</w:t>
      </w:r>
      <w:r w:rsidR="00F1321D">
        <w:rPr>
          <w:rFonts w:ascii="Times New Roman" w:eastAsia="Times New Roman" w:hAnsi="Times New Roman" w:cs="Times New Roman"/>
          <w:sz w:val="24"/>
          <w:szCs w:val="24"/>
          <w:lang w:val="sr-Cyrl-CS"/>
        </w:rPr>
        <w:t xml:space="preserve"> се</w:t>
      </w:r>
      <w:r w:rsidRPr="003F2B79">
        <w:rPr>
          <w:rFonts w:ascii="Times New Roman" w:eastAsia="Times New Roman" w:hAnsi="Times New Roman" w:cs="Times New Roman"/>
          <w:sz w:val="24"/>
          <w:szCs w:val="24"/>
          <w:lang w:val="sr-Cyrl-CS"/>
        </w:rPr>
        <w:t xml:space="preserve"> примереним и </w:t>
      </w:r>
      <w:r w:rsidR="00D67B4E" w:rsidRPr="003F2B79">
        <w:rPr>
          <w:rFonts w:ascii="Times New Roman" w:eastAsia="Times New Roman" w:hAnsi="Times New Roman" w:cs="Times New Roman"/>
          <w:sz w:val="24"/>
          <w:szCs w:val="24"/>
          <w:lang w:val="sr-Cyrl-CS"/>
        </w:rPr>
        <w:t>користи се</w:t>
      </w:r>
      <w:r w:rsidRPr="003F2B79">
        <w:rPr>
          <w:rFonts w:ascii="Times New Roman" w:eastAsia="Times New Roman" w:hAnsi="Times New Roman" w:cs="Times New Roman"/>
          <w:sz w:val="24"/>
          <w:szCs w:val="24"/>
          <w:lang w:val="sr-Cyrl-CS"/>
        </w:rPr>
        <w:t xml:space="preserve"> искључиво</w:t>
      </w:r>
      <w:r w:rsidR="00D67B4E" w:rsidRPr="003F2B79">
        <w:rPr>
          <w:rFonts w:ascii="Times New Roman" w:eastAsia="Times New Roman" w:hAnsi="Times New Roman" w:cs="Times New Roman"/>
          <w:sz w:val="24"/>
          <w:szCs w:val="24"/>
          <w:lang w:val="sr-Cyrl-CS"/>
        </w:rPr>
        <w:t xml:space="preserve"> за континуирано обављања те у</w:t>
      </w:r>
      <w:r w:rsidRPr="003F2B79">
        <w:rPr>
          <w:rFonts w:ascii="Times New Roman" w:eastAsia="Times New Roman" w:hAnsi="Times New Roman" w:cs="Times New Roman"/>
          <w:sz w:val="24"/>
          <w:szCs w:val="24"/>
          <w:lang w:val="sr-Cyrl-CS"/>
        </w:rPr>
        <w:t>с</w:t>
      </w:r>
      <w:r w:rsidR="00D67B4E" w:rsidRPr="003F2B79">
        <w:rPr>
          <w:rFonts w:ascii="Times New Roman" w:eastAsia="Times New Roman" w:hAnsi="Times New Roman" w:cs="Times New Roman"/>
          <w:sz w:val="24"/>
          <w:szCs w:val="24"/>
          <w:lang w:val="sr-Cyrl-CS"/>
        </w:rPr>
        <w:t>луге</w:t>
      </w:r>
      <w:r w:rsidRPr="003F2B79">
        <w:rPr>
          <w:rFonts w:ascii="Times New Roman" w:eastAsia="Times New Roman" w:hAnsi="Times New Roman" w:cs="Times New Roman"/>
          <w:sz w:val="24"/>
          <w:szCs w:val="24"/>
          <w:lang w:val="sr-Cyrl-CS"/>
        </w:rPr>
        <w:t xml:space="preserve"> (чиме се умањује </w:t>
      </w:r>
      <w:proofErr w:type="spellStart"/>
      <w:r w:rsidRPr="003F2B79">
        <w:rPr>
          <w:rFonts w:ascii="Times New Roman" w:eastAsia="Times New Roman" w:hAnsi="Times New Roman" w:cs="Times New Roman"/>
          <w:sz w:val="24"/>
          <w:szCs w:val="24"/>
          <w:lang w:val="sr-Cyrl-CS"/>
        </w:rPr>
        <w:t>дисторзивни</w:t>
      </w:r>
      <w:proofErr w:type="spellEnd"/>
      <w:r w:rsidRPr="003F2B79">
        <w:rPr>
          <w:rFonts w:ascii="Times New Roman" w:eastAsia="Times New Roman" w:hAnsi="Times New Roman" w:cs="Times New Roman"/>
          <w:sz w:val="24"/>
          <w:szCs w:val="24"/>
          <w:lang w:val="sr-Cyrl-CS"/>
        </w:rPr>
        <w:t xml:space="preserve"> ефекат флуктуација прихода и трошкова)</w:t>
      </w:r>
      <w:r w:rsidR="00D67B4E" w:rsidRPr="003F2B79">
        <w:rPr>
          <w:rFonts w:ascii="Times New Roman" w:eastAsia="Times New Roman" w:hAnsi="Times New Roman" w:cs="Times New Roman"/>
          <w:sz w:val="24"/>
          <w:szCs w:val="24"/>
          <w:lang w:val="sr-Cyrl-CS"/>
        </w:rPr>
        <w:t>.</w:t>
      </w:r>
    </w:p>
    <w:p w14:paraId="45F36436" w14:textId="0CF3D649" w:rsidR="00DE4DFE" w:rsidRPr="003F2B79" w:rsidRDefault="00DE4DFE" w:rsidP="007F1EF1">
      <w:pPr>
        <w:spacing w:after="0" w:line="240" w:lineRule="auto"/>
        <w:ind w:firstLine="708"/>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Износ средстава који прелази висину из става 2. овог члана</w:t>
      </w:r>
      <w:r w:rsidR="00EA7E18" w:rsidRPr="003F2B79">
        <w:rPr>
          <w:rFonts w:ascii="Times New Roman" w:eastAsia="Times New Roman" w:hAnsi="Times New Roman" w:cs="Times New Roman"/>
          <w:sz w:val="24"/>
          <w:szCs w:val="24"/>
          <w:lang w:val="sr-Cyrl-CS"/>
        </w:rPr>
        <w:t xml:space="preserve"> </w:t>
      </w:r>
      <w:r w:rsidRPr="003F2B79">
        <w:rPr>
          <w:rFonts w:ascii="Times New Roman" w:eastAsia="Times New Roman" w:hAnsi="Times New Roman" w:cs="Times New Roman"/>
          <w:sz w:val="24"/>
          <w:szCs w:val="24"/>
          <w:lang w:val="sr-Cyrl-CS"/>
        </w:rPr>
        <w:t xml:space="preserve">мора да </w:t>
      </w:r>
      <w:r w:rsidR="00EA7E18" w:rsidRPr="003F2B79">
        <w:rPr>
          <w:rFonts w:ascii="Times New Roman" w:eastAsia="Times New Roman" w:hAnsi="Times New Roman" w:cs="Times New Roman"/>
          <w:sz w:val="24"/>
          <w:szCs w:val="24"/>
          <w:lang w:val="sr-Cyrl-CS"/>
        </w:rPr>
        <w:t xml:space="preserve">се </w:t>
      </w:r>
      <w:r w:rsidRPr="003F2B79">
        <w:rPr>
          <w:rFonts w:ascii="Times New Roman" w:eastAsia="Times New Roman" w:hAnsi="Times New Roman" w:cs="Times New Roman"/>
          <w:sz w:val="24"/>
          <w:szCs w:val="24"/>
          <w:lang w:val="sr-Cyrl-CS"/>
        </w:rPr>
        <w:t>врати</w:t>
      </w:r>
      <w:r w:rsidR="00B35475" w:rsidRPr="003F2B79">
        <w:rPr>
          <w:rFonts w:ascii="Times New Roman" w:eastAsia="Times New Roman" w:hAnsi="Times New Roman" w:cs="Times New Roman"/>
          <w:sz w:val="24"/>
          <w:szCs w:val="24"/>
          <w:lang w:val="sr-Cyrl-CS"/>
        </w:rPr>
        <w:t xml:space="preserve"> даваоцу државне помоћи</w:t>
      </w:r>
      <w:r w:rsidR="0060630E" w:rsidRPr="003F2B79">
        <w:rPr>
          <w:rFonts w:ascii="Times New Roman" w:eastAsia="Times New Roman" w:hAnsi="Times New Roman" w:cs="Times New Roman"/>
          <w:sz w:val="24"/>
          <w:szCs w:val="24"/>
          <w:lang w:val="sr-Cyrl-CS"/>
        </w:rPr>
        <w:t xml:space="preserve"> без одлагања</w:t>
      </w:r>
      <w:r w:rsidR="00EA7E18" w:rsidRPr="003F2B79">
        <w:rPr>
          <w:rFonts w:ascii="Times New Roman" w:eastAsia="Times New Roman" w:hAnsi="Times New Roman" w:cs="Times New Roman"/>
          <w:sz w:val="24"/>
          <w:szCs w:val="24"/>
          <w:lang w:val="sr-Cyrl-CS"/>
        </w:rPr>
        <w:t>.</w:t>
      </w:r>
    </w:p>
    <w:p w14:paraId="255850B3" w14:textId="77777777" w:rsidR="00464F56" w:rsidRPr="003F2B79" w:rsidRDefault="00464F56" w:rsidP="007F1EF1">
      <w:pPr>
        <w:spacing w:after="0" w:line="240" w:lineRule="auto"/>
        <w:ind w:firstLine="708"/>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Изузетно средства из става 3. овог члана</w:t>
      </w:r>
      <w:r w:rsidR="00EA7E18" w:rsidRPr="003F2B79">
        <w:rPr>
          <w:rFonts w:ascii="Times New Roman" w:eastAsia="Times New Roman" w:hAnsi="Times New Roman" w:cs="Times New Roman"/>
          <w:sz w:val="24"/>
          <w:szCs w:val="24"/>
          <w:lang w:val="sr-Cyrl-CS"/>
        </w:rPr>
        <w:t xml:space="preserve"> могу се користити </w:t>
      </w:r>
      <w:r w:rsidR="0060630E" w:rsidRPr="003F2B79">
        <w:rPr>
          <w:rFonts w:ascii="Times New Roman" w:eastAsia="Times New Roman" w:hAnsi="Times New Roman" w:cs="Times New Roman"/>
          <w:sz w:val="24"/>
          <w:szCs w:val="24"/>
          <w:lang w:val="sr-Cyrl-CS"/>
        </w:rPr>
        <w:t xml:space="preserve">ради </w:t>
      </w:r>
      <w:r w:rsidRPr="003F2B79">
        <w:rPr>
          <w:rFonts w:ascii="Times New Roman" w:eastAsia="Times New Roman" w:hAnsi="Times New Roman" w:cs="Times New Roman"/>
          <w:sz w:val="24"/>
          <w:szCs w:val="24"/>
          <w:lang w:val="sr-Cyrl-CS"/>
        </w:rPr>
        <w:t xml:space="preserve">унапређења </w:t>
      </w:r>
      <w:r w:rsidR="0060630E" w:rsidRPr="003F2B79">
        <w:rPr>
          <w:rFonts w:ascii="Times New Roman" w:eastAsia="Times New Roman" w:hAnsi="Times New Roman" w:cs="Times New Roman"/>
          <w:sz w:val="24"/>
          <w:szCs w:val="24"/>
          <w:lang w:val="sr-Cyrl-CS"/>
        </w:rPr>
        <w:t xml:space="preserve">обављања </w:t>
      </w:r>
      <w:r w:rsidR="00EA7E18" w:rsidRPr="003F2B79">
        <w:rPr>
          <w:rFonts w:ascii="Times New Roman" w:eastAsia="Times New Roman" w:hAnsi="Times New Roman" w:cs="Times New Roman"/>
          <w:sz w:val="24"/>
          <w:szCs w:val="24"/>
          <w:lang w:val="sr-Cyrl-CS"/>
        </w:rPr>
        <w:t>услуге јавног медијског сервиса</w:t>
      </w:r>
      <w:r w:rsidR="009146CD" w:rsidRPr="003F2B79">
        <w:rPr>
          <w:rFonts w:ascii="Times New Roman" w:eastAsia="Times New Roman" w:hAnsi="Times New Roman" w:cs="Times New Roman"/>
          <w:sz w:val="24"/>
          <w:szCs w:val="24"/>
          <w:lang w:val="sr-Cyrl-CS"/>
        </w:rPr>
        <w:t>, односно трошкове ванредног карактера</w:t>
      </w:r>
      <w:r w:rsidR="0060630E" w:rsidRPr="003F2B79">
        <w:rPr>
          <w:rFonts w:ascii="Times New Roman" w:eastAsia="Times New Roman" w:hAnsi="Times New Roman" w:cs="Times New Roman"/>
          <w:sz w:val="24"/>
          <w:szCs w:val="24"/>
          <w:lang w:val="sr-Cyrl-CS"/>
        </w:rPr>
        <w:t xml:space="preserve"> </w:t>
      </w:r>
      <w:r w:rsidRPr="003F2B79">
        <w:rPr>
          <w:rFonts w:ascii="Times New Roman" w:eastAsia="Times New Roman" w:hAnsi="Times New Roman" w:cs="Times New Roman"/>
          <w:sz w:val="24"/>
          <w:szCs w:val="24"/>
          <w:lang w:val="sr-Cyrl-CS"/>
        </w:rPr>
        <w:t xml:space="preserve">(нпр. </w:t>
      </w:r>
      <w:r w:rsidR="00641EA8" w:rsidRPr="003F2B79">
        <w:rPr>
          <w:rFonts w:ascii="Times New Roman" w:eastAsia="Times New Roman" w:hAnsi="Times New Roman" w:cs="Times New Roman"/>
          <w:sz w:val="24"/>
          <w:szCs w:val="24"/>
          <w:lang w:val="sr-Cyrl-CS"/>
        </w:rPr>
        <w:t>н</w:t>
      </w:r>
      <w:r w:rsidRPr="003F2B79">
        <w:rPr>
          <w:rFonts w:ascii="Times New Roman" w:eastAsia="Times New Roman" w:hAnsi="Times New Roman" w:cs="Times New Roman"/>
          <w:sz w:val="24"/>
          <w:szCs w:val="24"/>
          <w:lang w:val="sr-Cyrl-CS"/>
        </w:rPr>
        <w:t>еопходна техничка прила</w:t>
      </w:r>
      <w:r w:rsidR="0060630E" w:rsidRPr="003F2B79">
        <w:rPr>
          <w:rFonts w:ascii="Times New Roman" w:eastAsia="Times New Roman" w:hAnsi="Times New Roman" w:cs="Times New Roman"/>
          <w:sz w:val="24"/>
          <w:szCs w:val="24"/>
          <w:lang w:val="sr-Cyrl-CS"/>
        </w:rPr>
        <w:t xml:space="preserve">гођавања, </w:t>
      </w:r>
      <w:proofErr w:type="spellStart"/>
      <w:r w:rsidR="0060630E" w:rsidRPr="003F2B79">
        <w:rPr>
          <w:rFonts w:ascii="Times New Roman" w:eastAsia="Times New Roman" w:hAnsi="Times New Roman" w:cs="Times New Roman"/>
          <w:sz w:val="24"/>
          <w:szCs w:val="24"/>
          <w:lang w:val="sr-Cyrl-CS"/>
        </w:rPr>
        <w:t>дигитализација</w:t>
      </w:r>
      <w:proofErr w:type="spellEnd"/>
      <w:r w:rsidR="0060630E" w:rsidRPr="003F2B79">
        <w:rPr>
          <w:rFonts w:ascii="Times New Roman" w:eastAsia="Times New Roman" w:hAnsi="Times New Roman" w:cs="Times New Roman"/>
          <w:sz w:val="24"/>
          <w:szCs w:val="24"/>
          <w:lang w:val="sr-Cyrl-CS"/>
        </w:rPr>
        <w:t xml:space="preserve"> и др.), чија се намена јасно и недвосмислено унапред утврђује, </w:t>
      </w:r>
      <w:r w:rsidRPr="003F2B79">
        <w:rPr>
          <w:rFonts w:ascii="Times New Roman" w:eastAsia="Times New Roman" w:hAnsi="Times New Roman" w:cs="Times New Roman"/>
          <w:sz w:val="24"/>
          <w:szCs w:val="24"/>
          <w:lang w:val="sr-Cyrl-CS"/>
        </w:rPr>
        <w:t>и за друге намене се не може користити.</w:t>
      </w:r>
    </w:p>
    <w:p w14:paraId="481C97C7" w14:textId="48C68FE3" w:rsidR="0043764B" w:rsidRPr="003F2B79" w:rsidRDefault="0043764B" w:rsidP="007F1EF1">
      <w:pPr>
        <w:spacing w:after="0" w:line="240" w:lineRule="auto"/>
        <w:ind w:firstLine="720"/>
        <w:contextualSpacing/>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Неискоришћена средства резерви</w:t>
      </w:r>
      <w:r w:rsidR="0070111D" w:rsidRPr="003F2B79">
        <w:rPr>
          <w:rFonts w:ascii="Times New Roman" w:eastAsia="Times New Roman" w:hAnsi="Times New Roman" w:cs="Times New Roman"/>
          <w:sz w:val="24"/>
          <w:szCs w:val="24"/>
          <w:lang w:val="sr-Cyrl-CS"/>
        </w:rPr>
        <w:t xml:space="preserve"> </w:t>
      </w:r>
      <w:proofErr w:type="spellStart"/>
      <w:r w:rsidR="0070111D" w:rsidRPr="003F2B79">
        <w:rPr>
          <w:rFonts w:ascii="Times New Roman" w:eastAsia="Times New Roman" w:hAnsi="Times New Roman" w:cs="Times New Roman"/>
          <w:sz w:val="24"/>
          <w:szCs w:val="24"/>
          <w:lang w:val="sr-Cyrl-CS"/>
        </w:rPr>
        <w:t>пружалац</w:t>
      </w:r>
      <w:proofErr w:type="spellEnd"/>
      <w:r w:rsidR="0070111D" w:rsidRPr="003F2B79">
        <w:rPr>
          <w:rFonts w:ascii="Times New Roman" w:eastAsia="Times New Roman" w:hAnsi="Times New Roman" w:cs="Times New Roman"/>
          <w:sz w:val="24"/>
          <w:szCs w:val="24"/>
          <w:lang w:val="sr-Cyrl-CS"/>
        </w:rPr>
        <w:t xml:space="preserve"> услуге</w:t>
      </w:r>
      <w:r w:rsidRPr="003F2B79">
        <w:rPr>
          <w:rFonts w:ascii="Times New Roman" w:eastAsia="Times New Roman" w:hAnsi="Times New Roman" w:cs="Times New Roman"/>
          <w:sz w:val="24"/>
          <w:szCs w:val="24"/>
          <w:lang w:val="sr-Cyrl-CS"/>
        </w:rPr>
        <w:t xml:space="preserve"> јавн</w:t>
      </w:r>
      <w:r w:rsidR="0070111D" w:rsidRPr="003F2B79">
        <w:rPr>
          <w:rFonts w:ascii="Times New Roman" w:eastAsia="Times New Roman" w:hAnsi="Times New Roman" w:cs="Times New Roman"/>
          <w:sz w:val="24"/>
          <w:szCs w:val="24"/>
          <w:lang w:val="sr-Cyrl-CS"/>
        </w:rPr>
        <w:t>ог</w:t>
      </w:r>
      <w:r w:rsidRPr="003F2B79">
        <w:rPr>
          <w:rFonts w:ascii="Times New Roman" w:eastAsia="Times New Roman" w:hAnsi="Times New Roman" w:cs="Times New Roman"/>
          <w:sz w:val="24"/>
          <w:szCs w:val="24"/>
          <w:lang w:val="sr-Cyrl-CS"/>
        </w:rPr>
        <w:t xml:space="preserve"> медијск</w:t>
      </w:r>
      <w:r w:rsidR="0070111D" w:rsidRPr="003F2B79">
        <w:rPr>
          <w:rFonts w:ascii="Times New Roman" w:eastAsia="Times New Roman" w:hAnsi="Times New Roman" w:cs="Times New Roman"/>
          <w:sz w:val="24"/>
          <w:szCs w:val="24"/>
          <w:lang w:val="sr-Cyrl-CS"/>
        </w:rPr>
        <w:t>ог</w:t>
      </w:r>
      <w:r w:rsidRPr="003F2B79">
        <w:rPr>
          <w:rFonts w:ascii="Times New Roman" w:eastAsia="Times New Roman" w:hAnsi="Times New Roman" w:cs="Times New Roman"/>
          <w:sz w:val="24"/>
          <w:szCs w:val="24"/>
          <w:lang w:val="sr-Cyrl-CS"/>
        </w:rPr>
        <w:t xml:space="preserve"> сервис</w:t>
      </w:r>
      <w:r w:rsidR="0070111D" w:rsidRPr="003F2B79">
        <w:rPr>
          <w:rFonts w:ascii="Times New Roman" w:eastAsia="Times New Roman" w:hAnsi="Times New Roman" w:cs="Times New Roman"/>
          <w:sz w:val="24"/>
          <w:szCs w:val="24"/>
          <w:lang w:val="sr-Cyrl-CS"/>
        </w:rPr>
        <w:t>а</w:t>
      </w:r>
      <w:r w:rsidRPr="003F2B79">
        <w:rPr>
          <w:rFonts w:ascii="Times New Roman" w:eastAsia="Times New Roman" w:hAnsi="Times New Roman" w:cs="Times New Roman"/>
          <w:sz w:val="24"/>
          <w:szCs w:val="24"/>
          <w:lang w:val="sr-Cyrl-CS"/>
        </w:rPr>
        <w:t xml:space="preserve"> враћа даваоцу државне помоћи.</w:t>
      </w:r>
    </w:p>
    <w:p w14:paraId="0BF78257" w14:textId="77777777" w:rsidR="009146CD" w:rsidRPr="003F2B79" w:rsidRDefault="009146CD" w:rsidP="007F1EF1">
      <w:pPr>
        <w:spacing w:after="0" w:line="240" w:lineRule="auto"/>
        <w:ind w:firstLine="720"/>
        <w:contextualSpacing/>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Давал</w:t>
      </w:r>
      <w:r w:rsidR="0070111D" w:rsidRPr="003F2B79">
        <w:rPr>
          <w:rFonts w:ascii="Times New Roman" w:eastAsia="Times New Roman" w:hAnsi="Times New Roman" w:cs="Times New Roman"/>
          <w:sz w:val="24"/>
          <w:szCs w:val="24"/>
          <w:lang w:val="sr-Cyrl-CS"/>
        </w:rPr>
        <w:t>а</w:t>
      </w:r>
      <w:r w:rsidRPr="003F2B79">
        <w:rPr>
          <w:rFonts w:ascii="Times New Roman" w:eastAsia="Times New Roman" w:hAnsi="Times New Roman" w:cs="Times New Roman"/>
          <w:sz w:val="24"/>
          <w:szCs w:val="24"/>
          <w:lang w:val="sr-Cyrl-CS"/>
        </w:rPr>
        <w:t>ц државне помоћи прописује ближе услове за коришћење прекомерне накнаде из става 4. овог члана.</w:t>
      </w:r>
    </w:p>
    <w:p w14:paraId="64B54791" w14:textId="77777777" w:rsidR="00DE7103" w:rsidRPr="003F2B79" w:rsidRDefault="00DE7103" w:rsidP="007F1EF1">
      <w:pPr>
        <w:spacing w:after="0" w:line="240" w:lineRule="auto"/>
        <w:ind w:firstLine="708"/>
        <w:contextualSpacing/>
        <w:jc w:val="center"/>
        <w:rPr>
          <w:rFonts w:ascii="Times New Roman" w:eastAsia="Calibri" w:hAnsi="Times New Roman" w:cs="Times New Roman"/>
          <w:sz w:val="24"/>
          <w:szCs w:val="24"/>
          <w:lang w:val="sr-Cyrl-CS" w:eastAsia="it-IT"/>
        </w:rPr>
      </w:pPr>
    </w:p>
    <w:p w14:paraId="1987624A" w14:textId="017067D8" w:rsidR="00C03691" w:rsidRPr="003F2B79" w:rsidRDefault="00046E14" w:rsidP="007F1EF1">
      <w:pPr>
        <w:spacing w:after="0" w:line="240" w:lineRule="auto"/>
        <w:ind w:firstLine="708"/>
        <w:contextualSpacing/>
        <w:jc w:val="center"/>
        <w:rPr>
          <w:rFonts w:ascii="Times New Roman" w:eastAsia="Calibri" w:hAnsi="Times New Roman" w:cs="Times New Roman"/>
          <w:sz w:val="24"/>
          <w:szCs w:val="24"/>
          <w:lang w:val="sr-Cyrl-CS" w:eastAsia="it-IT"/>
        </w:rPr>
      </w:pPr>
      <w:proofErr w:type="spellStart"/>
      <w:r w:rsidRPr="003F2B79">
        <w:rPr>
          <w:rFonts w:ascii="Times New Roman" w:eastAsia="Calibri" w:hAnsi="Times New Roman" w:cs="Times New Roman"/>
          <w:sz w:val="24"/>
          <w:szCs w:val="24"/>
          <w:lang w:val="sr-Cyrl-CS" w:eastAsia="it-IT"/>
        </w:rPr>
        <w:t>Дивер</w:t>
      </w:r>
      <w:r w:rsidR="00A630D9" w:rsidRPr="003F2B79">
        <w:rPr>
          <w:rFonts w:ascii="Times New Roman" w:eastAsia="Calibri" w:hAnsi="Times New Roman" w:cs="Times New Roman"/>
          <w:sz w:val="24"/>
          <w:szCs w:val="24"/>
          <w:lang w:val="sr-Cyrl-CS" w:eastAsia="it-IT"/>
        </w:rPr>
        <w:t>с</w:t>
      </w:r>
      <w:r w:rsidRPr="003F2B79">
        <w:rPr>
          <w:rFonts w:ascii="Times New Roman" w:eastAsia="Calibri" w:hAnsi="Times New Roman" w:cs="Times New Roman"/>
          <w:sz w:val="24"/>
          <w:szCs w:val="24"/>
          <w:lang w:val="sr-Cyrl-CS" w:eastAsia="it-IT"/>
        </w:rPr>
        <w:t>ификација</w:t>
      </w:r>
      <w:proofErr w:type="spellEnd"/>
      <w:r w:rsidRPr="003F2B79">
        <w:rPr>
          <w:rFonts w:ascii="Times New Roman" w:eastAsia="Calibri" w:hAnsi="Times New Roman" w:cs="Times New Roman"/>
          <w:sz w:val="24"/>
          <w:szCs w:val="24"/>
          <w:lang w:val="sr-Cyrl-CS" w:eastAsia="it-IT"/>
        </w:rPr>
        <w:t xml:space="preserve"> услуг</w:t>
      </w:r>
      <w:r w:rsidR="009D7F68" w:rsidRPr="003F2B79">
        <w:rPr>
          <w:rFonts w:ascii="Times New Roman" w:eastAsia="Calibri" w:hAnsi="Times New Roman" w:cs="Times New Roman"/>
          <w:sz w:val="24"/>
          <w:szCs w:val="24"/>
          <w:lang w:val="sr-Cyrl-CS" w:eastAsia="it-IT"/>
        </w:rPr>
        <w:t>а</w:t>
      </w:r>
      <w:r w:rsidR="008A6656" w:rsidRPr="003F2B79">
        <w:rPr>
          <w:rFonts w:ascii="Times New Roman" w:eastAsia="Calibri" w:hAnsi="Times New Roman" w:cs="Times New Roman"/>
          <w:sz w:val="24"/>
          <w:szCs w:val="24"/>
          <w:lang w:val="sr-Cyrl-CS" w:eastAsia="it-IT"/>
        </w:rPr>
        <w:t xml:space="preserve"> јавних</w:t>
      </w:r>
      <w:r w:rsidRPr="003F2B79">
        <w:rPr>
          <w:rFonts w:ascii="Times New Roman" w:eastAsia="Calibri" w:hAnsi="Times New Roman" w:cs="Times New Roman"/>
          <w:sz w:val="24"/>
          <w:szCs w:val="24"/>
          <w:lang w:val="sr-Cyrl-CS" w:eastAsia="it-IT"/>
        </w:rPr>
        <w:t xml:space="preserve"> медијск</w:t>
      </w:r>
      <w:r w:rsidR="008A6656" w:rsidRPr="003F2B79">
        <w:rPr>
          <w:rFonts w:ascii="Times New Roman" w:eastAsia="Calibri" w:hAnsi="Times New Roman" w:cs="Times New Roman"/>
          <w:sz w:val="24"/>
          <w:szCs w:val="24"/>
          <w:lang w:val="sr-Cyrl-CS" w:eastAsia="it-IT"/>
        </w:rPr>
        <w:t>их</w:t>
      </w:r>
      <w:r w:rsidRPr="003F2B79">
        <w:rPr>
          <w:rFonts w:ascii="Times New Roman" w:eastAsia="Calibri" w:hAnsi="Times New Roman" w:cs="Times New Roman"/>
          <w:sz w:val="24"/>
          <w:szCs w:val="24"/>
          <w:lang w:val="sr-Cyrl-CS" w:eastAsia="it-IT"/>
        </w:rPr>
        <w:t xml:space="preserve"> сервиса</w:t>
      </w:r>
    </w:p>
    <w:p w14:paraId="79D277D6" w14:textId="77777777" w:rsidR="008D6FE9" w:rsidRPr="003F2B79" w:rsidRDefault="008D6FE9" w:rsidP="007F1EF1">
      <w:pPr>
        <w:spacing w:after="0" w:line="240" w:lineRule="auto"/>
        <w:ind w:firstLine="708"/>
        <w:contextualSpacing/>
        <w:jc w:val="center"/>
        <w:rPr>
          <w:rFonts w:ascii="Times New Roman" w:eastAsia="Calibri" w:hAnsi="Times New Roman" w:cs="Times New Roman"/>
          <w:sz w:val="24"/>
          <w:szCs w:val="24"/>
          <w:lang w:val="sr-Cyrl-CS" w:eastAsia="it-IT"/>
        </w:rPr>
      </w:pPr>
    </w:p>
    <w:p w14:paraId="1A4C4D79" w14:textId="22D88F14" w:rsidR="00046E14" w:rsidRPr="003F2B79" w:rsidRDefault="00C03691" w:rsidP="007F1EF1">
      <w:pPr>
        <w:spacing w:after="0" w:line="240" w:lineRule="auto"/>
        <w:ind w:firstLine="708"/>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Члан 1</w:t>
      </w:r>
      <w:r w:rsidR="006F1865" w:rsidRPr="003F2B79">
        <w:rPr>
          <w:rFonts w:ascii="Times New Roman" w:eastAsia="Calibri" w:hAnsi="Times New Roman" w:cs="Times New Roman"/>
          <w:sz w:val="24"/>
          <w:szCs w:val="24"/>
          <w:lang w:val="sr-Cyrl-CS" w:eastAsia="it-IT"/>
        </w:rPr>
        <w:t>2</w:t>
      </w:r>
      <w:r w:rsidRPr="003F2B79">
        <w:rPr>
          <w:rFonts w:ascii="Times New Roman" w:eastAsia="Calibri" w:hAnsi="Times New Roman" w:cs="Times New Roman"/>
          <w:sz w:val="24"/>
          <w:szCs w:val="24"/>
          <w:lang w:val="sr-Cyrl-CS" w:eastAsia="it-IT"/>
        </w:rPr>
        <w:t>.</w:t>
      </w:r>
    </w:p>
    <w:p w14:paraId="7C44D0D4" w14:textId="05CCCC60" w:rsidR="00E566CA" w:rsidRPr="003F2B79" w:rsidRDefault="00046E14" w:rsidP="007F1EF1">
      <w:pPr>
        <w:spacing w:after="0" w:line="240" w:lineRule="auto"/>
        <w:ind w:firstLine="708"/>
        <w:jc w:val="both"/>
        <w:rPr>
          <w:rFonts w:ascii="Times New Roman" w:eastAsia="Calibri" w:hAnsi="Times New Roman" w:cs="Times New Roman"/>
          <w:sz w:val="24"/>
          <w:szCs w:val="24"/>
          <w:lang w:val="sr-Cyrl-CS" w:eastAsia="it-IT"/>
        </w:rPr>
      </w:pPr>
      <w:proofErr w:type="spellStart"/>
      <w:r w:rsidRPr="003F2B79">
        <w:rPr>
          <w:rFonts w:ascii="Times New Roman" w:eastAsia="Calibri" w:hAnsi="Times New Roman" w:cs="Times New Roman"/>
          <w:sz w:val="24"/>
          <w:szCs w:val="24"/>
          <w:lang w:val="sr-Cyrl-CS" w:eastAsia="it-IT"/>
        </w:rPr>
        <w:t>Пружалац</w:t>
      </w:r>
      <w:proofErr w:type="spellEnd"/>
      <w:r w:rsidRPr="003F2B79">
        <w:rPr>
          <w:rFonts w:ascii="Times New Roman" w:eastAsia="Calibri" w:hAnsi="Times New Roman" w:cs="Times New Roman"/>
          <w:sz w:val="24"/>
          <w:szCs w:val="24"/>
          <w:lang w:val="sr-Cyrl-CS" w:eastAsia="it-IT"/>
        </w:rPr>
        <w:t xml:space="preserve"> услуге јавног медијског сервиса може да </w:t>
      </w:r>
      <w:r w:rsidR="00E566CA" w:rsidRPr="003F2B79">
        <w:rPr>
          <w:rFonts w:ascii="Times New Roman" w:eastAsia="Calibri" w:hAnsi="Times New Roman" w:cs="Times New Roman"/>
          <w:sz w:val="24"/>
          <w:szCs w:val="24"/>
          <w:lang w:val="sr-Cyrl-CS" w:eastAsia="it-IT"/>
        </w:rPr>
        <w:t>користи државну помоћ</w:t>
      </w:r>
      <w:r w:rsidR="00310F42" w:rsidRPr="003F2B79">
        <w:rPr>
          <w:rFonts w:ascii="Times New Roman" w:eastAsia="Calibri" w:hAnsi="Times New Roman" w:cs="Times New Roman"/>
          <w:sz w:val="24"/>
          <w:szCs w:val="24"/>
          <w:lang w:val="sr-Cyrl-CS" w:eastAsia="it-IT"/>
        </w:rPr>
        <w:t xml:space="preserve"> за пружање </w:t>
      </w:r>
      <w:r w:rsidR="00BA7BF9" w:rsidRPr="003F2B79">
        <w:rPr>
          <w:rFonts w:ascii="Times New Roman" w:eastAsia="Calibri" w:hAnsi="Times New Roman" w:cs="Times New Roman"/>
          <w:sz w:val="24"/>
          <w:szCs w:val="24"/>
          <w:lang w:val="sr-Cyrl-CS" w:eastAsia="it-IT"/>
        </w:rPr>
        <w:t>нових медијских</w:t>
      </w:r>
      <w:r w:rsidR="00ED3E3A" w:rsidRPr="003F2B79">
        <w:rPr>
          <w:rFonts w:ascii="Times New Roman" w:eastAsia="Calibri" w:hAnsi="Times New Roman" w:cs="Times New Roman"/>
          <w:sz w:val="24"/>
          <w:szCs w:val="24"/>
          <w:lang w:val="sr-Cyrl-CS" w:eastAsia="it-IT"/>
        </w:rPr>
        <w:t xml:space="preserve"> </w:t>
      </w:r>
      <w:r w:rsidR="00E566CA" w:rsidRPr="003F2B79">
        <w:rPr>
          <w:rFonts w:ascii="Times New Roman" w:eastAsia="Calibri" w:hAnsi="Times New Roman" w:cs="Times New Roman"/>
          <w:sz w:val="24"/>
          <w:szCs w:val="24"/>
          <w:lang w:val="sr-Cyrl-CS" w:eastAsia="it-IT"/>
        </w:rPr>
        <w:t>услуг</w:t>
      </w:r>
      <w:r w:rsidR="00ED3E3A" w:rsidRPr="003F2B79">
        <w:rPr>
          <w:rFonts w:ascii="Times New Roman" w:eastAsia="Calibri" w:hAnsi="Times New Roman" w:cs="Times New Roman"/>
          <w:sz w:val="24"/>
          <w:szCs w:val="24"/>
          <w:lang w:val="sr-Cyrl-CS" w:eastAsia="it-IT"/>
        </w:rPr>
        <w:t>а</w:t>
      </w:r>
      <w:r w:rsidR="00E566CA" w:rsidRPr="003F2B79">
        <w:rPr>
          <w:rFonts w:ascii="Times New Roman" w:eastAsia="Calibri" w:hAnsi="Times New Roman" w:cs="Times New Roman"/>
          <w:sz w:val="24"/>
          <w:szCs w:val="24"/>
          <w:lang w:val="sr-Cyrl-CS" w:eastAsia="it-IT"/>
        </w:rPr>
        <w:t xml:space="preserve">, </w:t>
      </w:r>
      <w:r w:rsidR="00482797" w:rsidRPr="003F2B79">
        <w:rPr>
          <w:rFonts w:ascii="Times New Roman" w:eastAsia="Calibri" w:hAnsi="Times New Roman" w:cs="Times New Roman"/>
          <w:sz w:val="24"/>
          <w:szCs w:val="24"/>
          <w:lang w:val="sr-Cyrl-CS" w:eastAsia="it-IT"/>
        </w:rPr>
        <w:t>при чему може</w:t>
      </w:r>
      <w:r w:rsidR="00310F42" w:rsidRPr="003F2B79">
        <w:rPr>
          <w:rFonts w:ascii="Times New Roman" w:eastAsia="Calibri" w:hAnsi="Times New Roman" w:cs="Times New Roman"/>
          <w:sz w:val="24"/>
          <w:szCs w:val="24"/>
          <w:lang w:val="sr-Cyrl-CS" w:eastAsia="it-IT"/>
        </w:rPr>
        <w:t xml:space="preserve"> да задржи приходе који су резултат пружене наведене услуге, </w:t>
      </w:r>
      <w:r w:rsidR="00F1321D">
        <w:rPr>
          <w:rFonts w:ascii="Times New Roman" w:eastAsia="Calibri" w:hAnsi="Times New Roman" w:cs="Times New Roman"/>
          <w:sz w:val="24"/>
          <w:szCs w:val="24"/>
          <w:lang w:val="sr-Cyrl-CS" w:eastAsia="it-IT"/>
        </w:rPr>
        <w:t>ако</w:t>
      </w:r>
      <w:r w:rsidR="00E566CA" w:rsidRPr="003F2B79">
        <w:rPr>
          <w:rFonts w:ascii="Times New Roman" w:eastAsia="Calibri" w:hAnsi="Times New Roman" w:cs="Times New Roman"/>
          <w:sz w:val="24"/>
          <w:szCs w:val="24"/>
          <w:lang w:val="sr-Cyrl-CS" w:eastAsia="it-IT"/>
        </w:rPr>
        <w:t xml:space="preserve"> испуњава</w:t>
      </w:r>
      <w:r w:rsidR="00821A37" w:rsidRPr="003F2B79">
        <w:rPr>
          <w:rFonts w:ascii="Times New Roman" w:eastAsia="Calibri" w:hAnsi="Times New Roman" w:cs="Times New Roman"/>
          <w:sz w:val="24"/>
          <w:szCs w:val="24"/>
          <w:lang w:val="sr-Cyrl-CS" w:eastAsia="it-IT"/>
        </w:rPr>
        <w:t xml:space="preserve"> своју примарну функцију</w:t>
      </w:r>
      <w:r w:rsidR="005C2FC7" w:rsidRPr="003F2B79">
        <w:rPr>
          <w:rFonts w:ascii="Times New Roman" w:eastAsia="Calibri" w:hAnsi="Times New Roman" w:cs="Times New Roman"/>
          <w:sz w:val="24"/>
          <w:szCs w:val="24"/>
          <w:lang w:val="sr-Cyrl-CS" w:eastAsia="it-IT"/>
        </w:rPr>
        <w:t xml:space="preserve"> </w:t>
      </w:r>
      <w:r w:rsidR="00821A37" w:rsidRPr="003F2B79">
        <w:rPr>
          <w:rFonts w:ascii="Times New Roman" w:eastAsia="Calibri" w:hAnsi="Times New Roman" w:cs="Times New Roman"/>
          <w:sz w:val="24"/>
          <w:szCs w:val="24"/>
          <w:lang w:val="sr-Cyrl-CS" w:eastAsia="it-IT"/>
        </w:rPr>
        <w:t>и</w:t>
      </w:r>
      <w:r w:rsidR="00E566CA" w:rsidRPr="003F2B79">
        <w:rPr>
          <w:rFonts w:ascii="Times New Roman" w:eastAsia="Calibri" w:hAnsi="Times New Roman" w:cs="Times New Roman"/>
          <w:sz w:val="24"/>
          <w:szCs w:val="24"/>
          <w:lang w:val="sr-Cyrl-CS" w:eastAsia="it-IT"/>
        </w:rPr>
        <w:t xml:space="preserve"> </w:t>
      </w:r>
      <w:r w:rsidR="00CB5955" w:rsidRPr="003F2B79">
        <w:rPr>
          <w:rFonts w:ascii="Times New Roman" w:eastAsia="Calibri" w:hAnsi="Times New Roman" w:cs="Times New Roman"/>
          <w:sz w:val="24"/>
          <w:szCs w:val="24"/>
          <w:lang w:val="sr-Cyrl-CS" w:eastAsia="it-IT"/>
        </w:rPr>
        <w:t xml:space="preserve">јавни интерес </w:t>
      </w:r>
      <w:r w:rsidR="00E566CA" w:rsidRPr="003F2B79">
        <w:rPr>
          <w:rFonts w:ascii="Times New Roman" w:eastAsia="Calibri" w:hAnsi="Times New Roman" w:cs="Times New Roman"/>
          <w:sz w:val="24"/>
          <w:szCs w:val="24"/>
          <w:lang w:val="sr-Cyrl-CS" w:eastAsia="it-IT"/>
        </w:rPr>
        <w:t xml:space="preserve">из члана </w:t>
      </w:r>
      <w:r w:rsidR="006F1865" w:rsidRPr="003F2B79">
        <w:rPr>
          <w:rFonts w:ascii="Times New Roman" w:eastAsia="Calibri" w:hAnsi="Times New Roman" w:cs="Times New Roman"/>
          <w:sz w:val="24"/>
          <w:szCs w:val="24"/>
          <w:lang w:val="sr-Cyrl-CS" w:eastAsia="it-IT"/>
        </w:rPr>
        <w:t>5</w:t>
      </w:r>
      <w:r w:rsidR="00E566CA" w:rsidRPr="003F2B79">
        <w:rPr>
          <w:rFonts w:ascii="Times New Roman" w:eastAsia="Calibri" w:hAnsi="Times New Roman" w:cs="Times New Roman"/>
          <w:sz w:val="24"/>
          <w:szCs w:val="24"/>
          <w:lang w:val="sr-Cyrl-CS" w:eastAsia="it-IT"/>
        </w:rPr>
        <w:t>. ове уредбе и да не утич</w:t>
      </w:r>
      <w:r w:rsidR="00B45675" w:rsidRPr="003F2B79">
        <w:rPr>
          <w:rFonts w:ascii="Times New Roman" w:eastAsia="Calibri" w:hAnsi="Times New Roman" w:cs="Times New Roman"/>
          <w:sz w:val="24"/>
          <w:szCs w:val="24"/>
          <w:lang w:val="sr-Cyrl-CS" w:eastAsia="it-IT"/>
        </w:rPr>
        <w:t>е</w:t>
      </w:r>
      <w:r w:rsidR="00E566CA" w:rsidRPr="003F2B79">
        <w:rPr>
          <w:rFonts w:ascii="Times New Roman" w:eastAsia="Calibri" w:hAnsi="Times New Roman" w:cs="Times New Roman"/>
          <w:sz w:val="24"/>
          <w:szCs w:val="24"/>
          <w:lang w:val="sr-Cyrl-CS" w:eastAsia="it-IT"/>
        </w:rPr>
        <w:t xml:space="preserve"> на нарушавање конкуренције на тржишту.</w:t>
      </w:r>
    </w:p>
    <w:p w14:paraId="2CE0D1AE" w14:textId="0EF0FCB9" w:rsidR="009A6AF5" w:rsidRPr="003F2B79" w:rsidRDefault="001D019D" w:rsidP="007F611F">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Услуге из с</w:t>
      </w:r>
      <w:r w:rsidR="00F30857" w:rsidRPr="003F2B79">
        <w:rPr>
          <w:rFonts w:ascii="Times New Roman" w:eastAsia="Calibri" w:hAnsi="Times New Roman" w:cs="Times New Roman"/>
          <w:sz w:val="24"/>
          <w:szCs w:val="24"/>
          <w:lang w:val="sr-Cyrl-CS" w:eastAsia="it-IT"/>
        </w:rPr>
        <w:t>т</w:t>
      </w:r>
      <w:r w:rsidR="00310F42" w:rsidRPr="003F2B79">
        <w:rPr>
          <w:rFonts w:ascii="Times New Roman" w:eastAsia="Calibri" w:hAnsi="Times New Roman" w:cs="Times New Roman"/>
          <w:sz w:val="24"/>
          <w:szCs w:val="24"/>
          <w:lang w:val="sr-Cyrl-CS" w:eastAsia="it-IT"/>
        </w:rPr>
        <w:t>ава</w:t>
      </w:r>
      <w:r w:rsidR="00F30857" w:rsidRPr="003F2B79">
        <w:rPr>
          <w:rFonts w:ascii="Times New Roman" w:eastAsia="Calibri" w:hAnsi="Times New Roman" w:cs="Times New Roman"/>
          <w:sz w:val="24"/>
          <w:szCs w:val="24"/>
          <w:lang w:val="sr-Cyrl-CS" w:eastAsia="it-IT"/>
        </w:rPr>
        <w:t xml:space="preserve"> 1. овог члана представљају </w:t>
      </w:r>
      <w:r w:rsidR="00176F04" w:rsidRPr="003F2B79">
        <w:rPr>
          <w:rFonts w:ascii="Times New Roman" w:eastAsia="Calibri" w:hAnsi="Times New Roman" w:cs="Times New Roman"/>
          <w:sz w:val="24"/>
          <w:szCs w:val="24"/>
          <w:lang w:val="sr-Cyrl-CS" w:eastAsia="it-IT"/>
        </w:rPr>
        <w:t xml:space="preserve">постојеће модификоване или нове </w:t>
      </w:r>
      <w:r w:rsidRPr="003F2B79">
        <w:rPr>
          <w:rFonts w:ascii="Times New Roman" w:eastAsia="Calibri" w:hAnsi="Times New Roman" w:cs="Times New Roman"/>
          <w:sz w:val="24"/>
          <w:szCs w:val="24"/>
          <w:lang w:val="sr-Cyrl-CS" w:eastAsia="it-IT"/>
        </w:rPr>
        <w:t xml:space="preserve">медијске </w:t>
      </w:r>
      <w:r w:rsidR="00F30857" w:rsidRPr="003F2B79">
        <w:rPr>
          <w:rFonts w:ascii="Times New Roman" w:eastAsia="Calibri" w:hAnsi="Times New Roman" w:cs="Times New Roman"/>
          <w:sz w:val="24"/>
          <w:szCs w:val="24"/>
          <w:lang w:val="sr-Cyrl-CS" w:eastAsia="it-IT"/>
        </w:rPr>
        <w:t>услуге јавног медијског сервиса</w:t>
      </w:r>
      <w:r w:rsidR="00310F42" w:rsidRPr="003F2B79">
        <w:rPr>
          <w:rFonts w:ascii="Times New Roman" w:eastAsia="Calibri" w:hAnsi="Times New Roman" w:cs="Times New Roman"/>
          <w:sz w:val="24"/>
          <w:szCs w:val="24"/>
          <w:lang w:val="sr-Cyrl-CS" w:eastAsia="it-IT"/>
        </w:rPr>
        <w:t>,</w:t>
      </w:r>
      <w:r w:rsidR="00F30857" w:rsidRPr="003F2B79">
        <w:rPr>
          <w:rFonts w:ascii="Times New Roman" w:eastAsia="Calibri" w:hAnsi="Times New Roman" w:cs="Times New Roman"/>
          <w:sz w:val="24"/>
          <w:szCs w:val="24"/>
          <w:lang w:val="sr-Cyrl-CS" w:eastAsia="it-IT"/>
        </w:rPr>
        <w:t xml:space="preserve"> које испуњавају један или оба услова: </w:t>
      </w:r>
      <w:r w:rsidR="008D6FE9" w:rsidRPr="003F2B79">
        <w:rPr>
          <w:rFonts w:ascii="Times New Roman" w:eastAsia="Calibri" w:hAnsi="Times New Roman" w:cs="Times New Roman"/>
          <w:sz w:val="24"/>
          <w:szCs w:val="24"/>
          <w:lang w:val="sr-Cyrl-CS" w:eastAsia="it-IT"/>
        </w:rPr>
        <w:t xml:space="preserve">(1) </w:t>
      </w:r>
      <w:r w:rsidR="00F30857" w:rsidRPr="003F2B79">
        <w:rPr>
          <w:rFonts w:ascii="Times New Roman" w:eastAsia="Calibri" w:hAnsi="Times New Roman" w:cs="Times New Roman"/>
          <w:sz w:val="24"/>
          <w:szCs w:val="24"/>
          <w:lang w:val="sr-Cyrl-CS" w:eastAsia="it-IT"/>
        </w:rPr>
        <w:t xml:space="preserve">чија реализација захтева значајније инвестиције и </w:t>
      </w:r>
      <w:r w:rsidR="008D6FE9" w:rsidRPr="003F2B79">
        <w:rPr>
          <w:rFonts w:ascii="Times New Roman" w:eastAsia="Calibri" w:hAnsi="Times New Roman" w:cs="Times New Roman"/>
          <w:sz w:val="24"/>
          <w:szCs w:val="24"/>
          <w:lang w:val="sr-Cyrl-CS" w:eastAsia="it-IT"/>
        </w:rPr>
        <w:t xml:space="preserve">(2) </w:t>
      </w:r>
      <w:r w:rsidR="00F30857" w:rsidRPr="003F2B79">
        <w:rPr>
          <w:rFonts w:ascii="Times New Roman" w:eastAsia="Calibri" w:hAnsi="Times New Roman" w:cs="Times New Roman"/>
          <w:sz w:val="24"/>
          <w:szCs w:val="24"/>
          <w:lang w:val="sr-Cyrl-CS" w:eastAsia="it-IT"/>
        </w:rPr>
        <w:t>за које се очекује да ће имати значај</w:t>
      </w:r>
      <w:r w:rsidR="009A6AF5" w:rsidRPr="003F2B79">
        <w:rPr>
          <w:rFonts w:ascii="Times New Roman" w:eastAsia="Calibri" w:hAnsi="Times New Roman" w:cs="Times New Roman"/>
          <w:sz w:val="24"/>
          <w:szCs w:val="24"/>
          <w:lang w:val="sr-Cyrl-CS" w:eastAsia="it-IT"/>
        </w:rPr>
        <w:t>а</w:t>
      </w:r>
      <w:r w:rsidR="00F30857" w:rsidRPr="003F2B79">
        <w:rPr>
          <w:rFonts w:ascii="Times New Roman" w:eastAsia="Calibri" w:hAnsi="Times New Roman" w:cs="Times New Roman"/>
          <w:sz w:val="24"/>
          <w:szCs w:val="24"/>
          <w:lang w:val="sr-Cyrl-CS" w:eastAsia="it-IT"/>
        </w:rPr>
        <w:t>н</w:t>
      </w:r>
      <w:r w:rsidR="009A6AF5" w:rsidRPr="003F2B79">
        <w:rPr>
          <w:rFonts w:ascii="Times New Roman" w:eastAsia="Calibri" w:hAnsi="Times New Roman" w:cs="Times New Roman"/>
          <w:sz w:val="24"/>
          <w:szCs w:val="24"/>
          <w:lang w:val="sr-Cyrl-CS" w:eastAsia="it-IT"/>
        </w:rPr>
        <w:t xml:space="preserve"> </w:t>
      </w:r>
      <w:r w:rsidR="00F30857" w:rsidRPr="003F2B79">
        <w:rPr>
          <w:rFonts w:ascii="Times New Roman" w:eastAsia="Calibri" w:hAnsi="Times New Roman" w:cs="Times New Roman"/>
          <w:sz w:val="24"/>
          <w:szCs w:val="24"/>
          <w:lang w:val="sr-Cyrl-CS" w:eastAsia="it-IT"/>
        </w:rPr>
        <w:t xml:space="preserve">утицај на тражњу. </w:t>
      </w:r>
    </w:p>
    <w:p w14:paraId="47D8C213" w14:textId="44549F26" w:rsidR="007E33EA" w:rsidRPr="003F2B79" w:rsidRDefault="00E170A5" w:rsidP="007E33EA">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Давалац државне помоћи</w:t>
      </w:r>
      <w:r w:rsidR="007E33EA"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дужан</w:t>
      </w:r>
      <w:r w:rsidR="00F1321D">
        <w:rPr>
          <w:rFonts w:ascii="Times New Roman" w:eastAsia="Calibri" w:hAnsi="Times New Roman" w:cs="Times New Roman"/>
          <w:sz w:val="24"/>
          <w:szCs w:val="24"/>
          <w:lang w:val="sr-Cyrl-CS" w:eastAsia="it-IT"/>
        </w:rPr>
        <w:t xml:space="preserve"> је</w:t>
      </w:r>
      <w:r w:rsidRPr="003F2B79">
        <w:rPr>
          <w:rFonts w:ascii="Times New Roman" w:eastAsia="Calibri" w:hAnsi="Times New Roman" w:cs="Times New Roman"/>
          <w:sz w:val="24"/>
          <w:szCs w:val="24"/>
          <w:lang w:val="sr-Cyrl-CS" w:eastAsia="it-IT"/>
        </w:rPr>
        <w:t xml:space="preserve"> да достави доказ да је за увођење нових медијских услуга спроведена јавна консултација, </w:t>
      </w:r>
      <w:r w:rsidR="007E33EA" w:rsidRPr="003F2B79">
        <w:rPr>
          <w:rFonts w:ascii="Times New Roman" w:eastAsia="Calibri" w:hAnsi="Times New Roman" w:cs="Times New Roman"/>
          <w:sz w:val="24"/>
          <w:szCs w:val="24"/>
          <w:lang w:val="sr-Cyrl-CS" w:eastAsia="it-IT"/>
        </w:rPr>
        <w:t>уз поштовање независности уређивачке политике јавног медијског сервиса</w:t>
      </w:r>
      <w:r w:rsidR="00AE7F8C" w:rsidRPr="003F2B79">
        <w:rPr>
          <w:rFonts w:ascii="Times New Roman" w:eastAsia="Calibri" w:hAnsi="Times New Roman" w:cs="Times New Roman"/>
          <w:sz w:val="24"/>
          <w:szCs w:val="24"/>
          <w:lang w:val="sr-Cyrl-CS" w:eastAsia="it-IT"/>
        </w:rPr>
        <w:t>, а са циљем транспарентности и објективности</w:t>
      </w:r>
      <w:r w:rsidR="007E33EA" w:rsidRPr="003F2B79">
        <w:rPr>
          <w:rFonts w:ascii="Times New Roman" w:eastAsia="Calibri" w:hAnsi="Times New Roman" w:cs="Times New Roman"/>
          <w:sz w:val="24"/>
          <w:szCs w:val="24"/>
          <w:lang w:val="sr-Cyrl-CS" w:eastAsia="it-IT"/>
        </w:rPr>
        <w:t>.</w:t>
      </w:r>
    </w:p>
    <w:p w14:paraId="70C1FD11" w14:textId="76EE51AB" w:rsidR="009A6AF5" w:rsidRPr="003F2B79" w:rsidRDefault="007E33EA" w:rsidP="007F1EF1">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На основу резултата јавних консултација врши се провера утицаја</w:t>
      </w:r>
      <w:r w:rsidR="009A6AF5" w:rsidRPr="003F2B79">
        <w:rPr>
          <w:rFonts w:ascii="Times New Roman" w:eastAsia="Calibri" w:hAnsi="Times New Roman" w:cs="Times New Roman"/>
          <w:sz w:val="24"/>
          <w:szCs w:val="24"/>
          <w:lang w:val="sr-Cyrl-CS" w:eastAsia="it-IT"/>
        </w:rPr>
        <w:t xml:space="preserve"> на нарушавање конкуренције, </w:t>
      </w:r>
      <w:r w:rsidR="008D6FE9" w:rsidRPr="003F2B79">
        <w:rPr>
          <w:rFonts w:ascii="Times New Roman" w:eastAsia="Calibri" w:hAnsi="Times New Roman" w:cs="Times New Roman"/>
          <w:sz w:val="24"/>
          <w:szCs w:val="24"/>
          <w:lang w:val="sr-Cyrl-CS" w:eastAsia="it-IT"/>
        </w:rPr>
        <w:t xml:space="preserve">вршећи поређење </w:t>
      </w:r>
      <w:r w:rsidR="009A6AF5" w:rsidRPr="003F2B79">
        <w:rPr>
          <w:rFonts w:ascii="Times New Roman" w:eastAsia="Calibri" w:hAnsi="Times New Roman" w:cs="Times New Roman"/>
          <w:sz w:val="24"/>
          <w:szCs w:val="24"/>
          <w:lang w:val="sr-Cyrl-CS" w:eastAsia="it-IT"/>
        </w:rPr>
        <w:t>тржи</w:t>
      </w:r>
      <w:r w:rsidR="008D6FE9" w:rsidRPr="003F2B79">
        <w:rPr>
          <w:rFonts w:ascii="Times New Roman" w:eastAsia="Calibri" w:hAnsi="Times New Roman" w:cs="Times New Roman"/>
          <w:sz w:val="24"/>
          <w:szCs w:val="24"/>
          <w:lang w:val="sr-Cyrl-CS" w:eastAsia="it-IT"/>
        </w:rPr>
        <w:t>шта</w:t>
      </w:r>
      <w:r w:rsidR="009A6AF5" w:rsidRPr="003F2B79">
        <w:rPr>
          <w:rFonts w:ascii="Times New Roman" w:eastAsia="Calibri" w:hAnsi="Times New Roman" w:cs="Times New Roman"/>
          <w:sz w:val="24"/>
          <w:szCs w:val="24"/>
          <w:lang w:val="sr-Cyrl-CS" w:eastAsia="it-IT"/>
        </w:rPr>
        <w:t xml:space="preserve"> у одсуству предметне </w:t>
      </w:r>
      <w:r w:rsidR="00933285" w:rsidRPr="003F2B79">
        <w:rPr>
          <w:rFonts w:ascii="Times New Roman" w:eastAsia="Calibri" w:hAnsi="Times New Roman" w:cs="Times New Roman"/>
          <w:sz w:val="24"/>
          <w:szCs w:val="24"/>
          <w:lang w:val="sr-Cyrl-CS" w:eastAsia="it-IT"/>
        </w:rPr>
        <w:t>нове медијске</w:t>
      </w:r>
      <w:r w:rsidR="009A6AF5" w:rsidRPr="003F2B79">
        <w:rPr>
          <w:rFonts w:ascii="Times New Roman" w:eastAsia="Calibri" w:hAnsi="Times New Roman" w:cs="Times New Roman"/>
          <w:sz w:val="24"/>
          <w:szCs w:val="24"/>
          <w:lang w:val="sr-Cyrl-CS" w:eastAsia="it-IT"/>
        </w:rPr>
        <w:t xml:space="preserve"> услуге са тржиштем на којем </w:t>
      </w:r>
      <w:r w:rsidR="008D6FE9" w:rsidRPr="003F2B79">
        <w:rPr>
          <w:rFonts w:ascii="Times New Roman" w:eastAsia="Calibri" w:hAnsi="Times New Roman" w:cs="Times New Roman"/>
          <w:sz w:val="24"/>
          <w:szCs w:val="24"/>
          <w:lang w:val="sr-Cyrl-CS" w:eastAsia="it-IT"/>
        </w:rPr>
        <w:t>је присутна</w:t>
      </w:r>
      <w:r w:rsidR="009A6AF5" w:rsidRPr="003F2B79">
        <w:rPr>
          <w:rFonts w:ascii="Times New Roman" w:eastAsia="Calibri" w:hAnsi="Times New Roman" w:cs="Times New Roman"/>
          <w:sz w:val="24"/>
          <w:szCs w:val="24"/>
          <w:lang w:val="sr-Cyrl-CS" w:eastAsia="it-IT"/>
        </w:rPr>
        <w:t xml:space="preserve"> предметна </w:t>
      </w:r>
      <w:r w:rsidR="00933285" w:rsidRPr="003F2B79">
        <w:rPr>
          <w:rFonts w:ascii="Times New Roman" w:eastAsia="Calibri" w:hAnsi="Times New Roman" w:cs="Times New Roman"/>
          <w:sz w:val="24"/>
          <w:szCs w:val="24"/>
          <w:lang w:val="sr-Cyrl-CS" w:eastAsia="it-IT"/>
        </w:rPr>
        <w:t>нова медијска</w:t>
      </w:r>
      <w:r w:rsidR="002435FD" w:rsidRPr="003F2B79">
        <w:rPr>
          <w:rFonts w:ascii="Times New Roman" w:eastAsia="Calibri" w:hAnsi="Times New Roman" w:cs="Times New Roman"/>
          <w:sz w:val="24"/>
          <w:szCs w:val="24"/>
          <w:lang w:val="sr-Cyrl-CS" w:eastAsia="it-IT"/>
        </w:rPr>
        <w:t xml:space="preserve"> </w:t>
      </w:r>
      <w:r w:rsidR="009A6AF5" w:rsidRPr="003F2B79">
        <w:rPr>
          <w:rFonts w:ascii="Times New Roman" w:eastAsia="Calibri" w:hAnsi="Times New Roman" w:cs="Times New Roman"/>
          <w:sz w:val="24"/>
          <w:szCs w:val="24"/>
          <w:lang w:val="sr-Cyrl-CS" w:eastAsia="it-IT"/>
        </w:rPr>
        <w:t>услуга.</w:t>
      </w:r>
    </w:p>
    <w:p w14:paraId="5D1664F8" w14:textId="783A3818" w:rsidR="00C11BF8" w:rsidRPr="003F2B79" w:rsidRDefault="009A6AF5" w:rsidP="007F1EF1">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 У случају</w:t>
      </w:r>
      <w:r w:rsidR="007E33EA" w:rsidRPr="003F2B79">
        <w:rPr>
          <w:rFonts w:ascii="Times New Roman" w:eastAsia="Calibri" w:hAnsi="Times New Roman" w:cs="Times New Roman"/>
          <w:sz w:val="24"/>
          <w:szCs w:val="24"/>
          <w:lang w:val="sr-Cyrl-CS" w:eastAsia="it-IT"/>
        </w:rPr>
        <w:t xml:space="preserve"> да негативни ефекти државне помоћи на тржиште превазилазе позитивне</w:t>
      </w:r>
      <w:r w:rsidR="001A55C0"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државна помоћ </w:t>
      </w:r>
      <w:r w:rsidR="00482797" w:rsidRPr="003F2B79">
        <w:rPr>
          <w:rFonts w:ascii="Times New Roman" w:eastAsia="Calibri" w:hAnsi="Times New Roman" w:cs="Times New Roman"/>
          <w:sz w:val="24"/>
          <w:szCs w:val="24"/>
          <w:lang w:val="sr-Cyrl-CS" w:eastAsia="it-IT"/>
        </w:rPr>
        <w:t>усклађена</w:t>
      </w:r>
      <w:r w:rsidR="00F1321D">
        <w:rPr>
          <w:rFonts w:ascii="Times New Roman" w:eastAsia="Calibri" w:hAnsi="Times New Roman" w:cs="Times New Roman"/>
          <w:sz w:val="24"/>
          <w:szCs w:val="24"/>
          <w:lang w:val="sr-Cyrl-CS" w:eastAsia="it-IT"/>
        </w:rPr>
        <w:t xml:space="preserve"> је</w:t>
      </w:r>
      <w:r w:rsidR="00482797"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 xml:space="preserve">само </w:t>
      </w:r>
      <w:r w:rsidR="007E33EA" w:rsidRPr="003F2B79">
        <w:rPr>
          <w:rFonts w:ascii="Times New Roman" w:eastAsia="Calibri" w:hAnsi="Times New Roman" w:cs="Times New Roman"/>
          <w:sz w:val="24"/>
          <w:szCs w:val="24"/>
          <w:lang w:val="sr-Cyrl-CS" w:eastAsia="it-IT"/>
        </w:rPr>
        <w:t>ако</w:t>
      </w:r>
      <w:r w:rsidRPr="003F2B79">
        <w:rPr>
          <w:rFonts w:ascii="Times New Roman" w:eastAsia="Calibri" w:hAnsi="Times New Roman" w:cs="Times New Roman"/>
          <w:sz w:val="24"/>
          <w:szCs w:val="24"/>
          <w:lang w:val="sr-Cyrl-CS" w:eastAsia="it-IT"/>
        </w:rPr>
        <w:t xml:space="preserve"> </w:t>
      </w:r>
      <w:r w:rsidR="00933285" w:rsidRPr="003F2B79">
        <w:rPr>
          <w:rFonts w:ascii="Times New Roman" w:eastAsia="Calibri" w:hAnsi="Times New Roman" w:cs="Times New Roman"/>
          <w:sz w:val="24"/>
          <w:szCs w:val="24"/>
          <w:lang w:val="sr-Cyrl-CS" w:eastAsia="it-IT"/>
        </w:rPr>
        <w:t xml:space="preserve">нова медијска </w:t>
      </w:r>
      <w:r w:rsidRPr="003F2B79">
        <w:rPr>
          <w:rFonts w:ascii="Times New Roman" w:eastAsia="Calibri" w:hAnsi="Times New Roman" w:cs="Times New Roman"/>
          <w:sz w:val="24"/>
          <w:szCs w:val="24"/>
          <w:lang w:val="sr-Cyrl-CS" w:eastAsia="it-IT"/>
        </w:rPr>
        <w:t>услуг</w:t>
      </w:r>
      <w:r w:rsidR="007E33EA" w:rsidRPr="003F2B79">
        <w:rPr>
          <w:rFonts w:ascii="Times New Roman" w:eastAsia="Calibri" w:hAnsi="Times New Roman" w:cs="Times New Roman"/>
          <w:sz w:val="24"/>
          <w:szCs w:val="24"/>
          <w:lang w:val="sr-Cyrl-CS" w:eastAsia="it-IT"/>
        </w:rPr>
        <w:t>а доприноси</w:t>
      </w:r>
      <w:r w:rsidRPr="003F2B79">
        <w:rPr>
          <w:rFonts w:ascii="Times New Roman" w:eastAsia="Calibri" w:hAnsi="Times New Roman" w:cs="Times New Roman"/>
          <w:sz w:val="24"/>
          <w:szCs w:val="24"/>
          <w:lang w:val="sr-Cyrl-CS" w:eastAsia="it-IT"/>
        </w:rPr>
        <w:t xml:space="preserve"> </w:t>
      </w:r>
      <w:r w:rsidR="00F3144B" w:rsidRPr="003F2B79">
        <w:rPr>
          <w:rFonts w:ascii="Times New Roman" w:eastAsia="Calibri" w:hAnsi="Times New Roman" w:cs="Times New Roman"/>
          <w:sz w:val="24"/>
          <w:szCs w:val="24"/>
          <w:lang w:val="sr-Cyrl-CS" w:eastAsia="it-IT"/>
        </w:rPr>
        <w:t xml:space="preserve">примарној функцији јавног медијског сервиса и </w:t>
      </w:r>
      <w:r w:rsidR="000F4785" w:rsidRPr="003F2B79">
        <w:rPr>
          <w:rFonts w:ascii="Times New Roman" w:eastAsia="Calibri" w:hAnsi="Times New Roman" w:cs="Times New Roman"/>
          <w:sz w:val="24"/>
          <w:szCs w:val="24"/>
          <w:lang w:val="sr-Cyrl-CS" w:eastAsia="it-IT"/>
        </w:rPr>
        <w:t xml:space="preserve">јавном интересу </w:t>
      </w:r>
      <w:r w:rsidRPr="003F2B79">
        <w:rPr>
          <w:rFonts w:ascii="Times New Roman" w:eastAsia="Calibri" w:hAnsi="Times New Roman" w:cs="Times New Roman"/>
          <w:sz w:val="24"/>
          <w:szCs w:val="24"/>
          <w:lang w:val="sr-Cyrl-CS" w:eastAsia="it-IT"/>
        </w:rPr>
        <w:t xml:space="preserve">из члана </w:t>
      </w:r>
      <w:r w:rsidR="006F1865" w:rsidRPr="003F2B79">
        <w:rPr>
          <w:rFonts w:ascii="Times New Roman" w:eastAsia="Calibri" w:hAnsi="Times New Roman" w:cs="Times New Roman"/>
          <w:sz w:val="24"/>
          <w:szCs w:val="24"/>
          <w:lang w:val="sr-Cyrl-CS" w:eastAsia="it-IT"/>
        </w:rPr>
        <w:t>5</w:t>
      </w:r>
      <w:r w:rsidRPr="003F2B79">
        <w:rPr>
          <w:rFonts w:ascii="Times New Roman" w:eastAsia="Calibri" w:hAnsi="Times New Roman" w:cs="Times New Roman"/>
          <w:sz w:val="24"/>
          <w:szCs w:val="24"/>
          <w:lang w:val="sr-Cyrl-CS" w:eastAsia="it-IT"/>
        </w:rPr>
        <w:t>. ове уредбе.</w:t>
      </w:r>
    </w:p>
    <w:p w14:paraId="3F2C583C" w14:textId="5ECE26FC" w:rsidR="00482797" w:rsidRDefault="00482797" w:rsidP="007F1EF1">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Одредбе овог члана не односе</w:t>
      </w:r>
      <w:r w:rsidR="00F1321D">
        <w:rPr>
          <w:rFonts w:ascii="Times New Roman" w:eastAsia="Calibri" w:hAnsi="Times New Roman" w:cs="Times New Roman"/>
          <w:sz w:val="24"/>
          <w:szCs w:val="24"/>
          <w:lang w:val="sr-Cyrl-CS" w:eastAsia="it-IT"/>
        </w:rPr>
        <w:t xml:space="preserve"> се</w:t>
      </w:r>
      <w:r w:rsidRPr="003F2B79">
        <w:rPr>
          <w:rFonts w:ascii="Times New Roman" w:eastAsia="Calibri" w:hAnsi="Times New Roman" w:cs="Times New Roman"/>
          <w:sz w:val="24"/>
          <w:szCs w:val="24"/>
          <w:lang w:val="sr-Cyrl-CS" w:eastAsia="it-IT"/>
        </w:rPr>
        <w:t xml:space="preserve"> на фазе тестирања </w:t>
      </w:r>
      <w:proofErr w:type="spellStart"/>
      <w:r w:rsidRPr="003F2B79">
        <w:rPr>
          <w:rFonts w:ascii="Times New Roman" w:eastAsia="Calibri" w:hAnsi="Times New Roman" w:cs="Times New Roman"/>
          <w:sz w:val="24"/>
          <w:szCs w:val="24"/>
          <w:lang w:val="sr-Cyrl-CS" w:eastAsia="it-IT"/>
        </w:rPr>
        <w:t>иновативних</w:t>
      </w:r>
      <w:proofErr w:type="spellEnd"/>
      <w:r w:rsidRPr="003F2B79">
        <w:rPr>
          <w:rFonts w:ascii="Times New Roman" w:eastAsia="Calibri" w:hAnsi="Times New Roman" w:cs="Times New Roman"/>
          <w:sz w:val="24"/>
          <w:szCs w:val="24"/>
          <w:lang w:val="sr-Cyrl-CS" w:eastAsia="it-IT"/>
        </w:rPr>
        <w:t xml:space="preserve"> сервиса у ограниченом обиму (нпр. пилот пројеката), израде студија изводљивости, као и другог </w:t>
      </w:r>
      <w:r w:rsidRPr="003F2B79">
        <w:rPr>
          <w:rFonts w:ascii="Times New Roman" w:eastAsia="Calibri" w:hAnsi="Times New Roman" w:cs="Times New Roman"/>
          <w:sz w:val="24"/>
          <w:szCs w:val="24"/>
          <w:lang w:val="sr-Cyrl-CS" w:eastAsia="it-IT"/>
        </w:rPr>
        <w:lastRenderedPageBreak/>
        <w:t xml:space="preserve">тестирања потенцијала иновације све до тренутка </w:t>
      </w:r>
      <w:r w:rsidR="00AE7F8C" w:rsidRPr="003F2B79">
        <w:rPr>
          <w:rFonts w:ascii="Times New Roman" w:eastAsia="Calibri" w:hAnsi="Times New Roman" w:cs="Times New Roman"/>
          <w:sz w:val="24"/>
          <w:szCs w:val="24"/>
          <w:lang w:val="sr-Cyrl-CS" w:eastAsia="it-IT"/>
        </w:rPr>
        <w:t>почетка пружања тих сервиса уз накнаду.</w:t>
      </w:r>
    </w:p>
    <w:p w14:paraId="1750DCA5" w14:textId="77777777" w:rsidR="003F2B79" w:rsidRPr="003F2B79" w:rsidRDefault="003F2B79" w:rsidP="007F1EF1">
      <w:pPr>
        <w:spacing w:after="0" w:line="240" w:lineRule="auto"/>
        <w:ind w:firstLine="708"/>
        <w:jc w:val="both"/>
        <w:rPr>
          <w:rFonts w:ascii="Times New Roman" w:eastAsia="Calibri" w:hAnsi="Times New Roman" w:cs="Times New Roman"/>
          <w:sz w:val="24"/>
          <w:szCs w:val="24"/>
          <w:lang w:val="sr-Cyrl-CS" w:eastAsia="it-IT"/>
        </w:rPr>
      </w:pPr>
    </w:p>
    <w:p w14:paraId="02CC9F4D" w14:textId="58F18608" w:rsidR="00EF115E" w:rsidRPr="003F2B79" w:rsidRDefault="005044B4" w:rsidP="007F1EF1">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 </w:t>
      </w:r>
      <w:proofErr w:type="spellStart"/>
      <w:r w:rsidRPr="003F2B79">
        <w:rPr>
          <w:rFonts w:ascii="Times New Roman" w:eastAsia="Calibri" w:hAnsi="Times New Roman" w:cs="Times New Roman"/>
          <w:sz w:val="24"/>
          <w:szCs w:val="24"/>
          <w:lang w:val="sr-Cyrl-CS" w:eastAsia="it-IT"/>
        </w:rPr>
        <w:t>IV</w:t>
      </w:r>
      <w:proofErr w:type="spellEnd"/>
      <w:r w:rsidR="00541255" w:rsidRPr="003F2B79">
        <w:rPr>
          <w:rFonts w:ascii="Times New Roman" w:eastAsia="Calibri" w:hAnsi="Times New Roman" w:cs="Times New Roman"/>
          <w:sz w:val="24"/>
          <w:szCs w:val="24"/>
          <w:lang w:val="sr-Cyrl-CS" w:eastAsia="it-IT"/>
        </w:rPr>
        <w:t>.</w:t>
      </w:r>
      <w:r w:rsidR="00264CDC" w:rsidRPr="003F2B79">
        <w:rPr>
          <w:rFonts w:ascii="Times New Roman" w:eastAsia="Calibri" w:hAnsi="Times New Roman" w:cs="Times New Roman"/>
          <w:sz w:val="24"/>
          <w:szCs w:val="24"/>
          <w:lang w:val="sr-Cyrl-CS" w:eastAsia="it-IT"/>
        </w:rPr>
        <w:t xml:space="preserve"> </w:t>
      </w:r>
      <w:r w:rsidR="001B2D12" w:rsidRPr="003F2B79">
        <w:rPr>
          <w:rFonts w:ascii="Times New Roman" w:eastAsia="Calibri" w:hAnsi="Times New Roman" w:cs="Times New Roman"/>
          <w:sz w:val="24"/>
          <w:szCs w:val="24"/>
          <w:lang w:val="sr-Cyrl-CS" w:eastAsia="it-IT"/>
        </w:rPr>
        <w:t>УСЛОВИ</w:t>
      </w:r>
      <w:r w:rsidR="00762E18" w:rsidRPr="003F2B79">
        <w:rPr>
          <w:rFonts w:ascii="Times New Roman" w:eastAsia="Calibri" w:hAnsi="Times New Roman" w:cs="Times New Roman"/>
          <w:sz w:val="24"/>
          <w:szCs w:val="24"/>
          <w:lang w:val="sr-Cyrl-CS" w:eastAsia="it-IT"/>
        </w:rPr>
        <w:t xml:space="preserve"> УСКЛАЂЕНОСТИ ДРЖАВНЕ ПОМОЋИ ЗА ФИНАНСИРАЊЕ ПРОИЗВОДЊЕ МЕДИЈСКИХ САДРЖАЈА </w:t>
      </w:r>
      <w:r w:rsidR="001B2D12" w:rsidRPr="003F2B79">
        <w:rPr>
          <w:rFonts w:ascii="Times New Roman" w:eastAsia="Calibri" w:hAnsi="Times New Roman" w:cs="Times New Roman"/>
          <w:sz w:val="24"/>
          <w:szCs w:val="24"/>
          <w:lang w:val="sr-Cyrl-CS" w:eastAsia="it-IT"/>
        </w:rPr>
        <w:t xml:space="preserve">У ОБЛАСТИ </w:t>
      </w:r>
      <w:r w:rsidR="00762E18" w:rsidRPr="003F2B79">
        <w:rPr>
          <w:rFonts w:ascii="Times New Roman" w:eastAsia="Calibri" w:hAnsi="Times New Roman" w:cs="Times New Roman"/>
          <w:sz w:val="24"/>
          <w:szCs w:val="24"/>
          <w:lang w:val="sr-Cyrl-CS" w:eastAsia="it-IT"/>
        </w:rPr>
        <w:t>ЈАВНОГ ИНФОРМИСАЊА</w:t>
      </w:r>
    </w:p>
    <w:p w14:paraId="7F07ECF7" w14:textId="77777777" w:rsidR="007636E6" w:rsidRPr="003F2B79" w:rsidRDefault="007636E6" w:rsidP="007F1EF1">
      <w:pPr>
        <w:spacing w:after="0" w:line="240" w:lineRule="auto"/>
        <w:contextualSpacing/>
        <w:jc w:val="center"/>
        <w:rPr>
          <w:rFonts w:ascii="Times New Roman" w:eastAsia="Calibri" w:hAnsi="Times New Roman" w:cs="Times New Roman"/>
          <w:sz w:val="28"/>
          <w:szCs w:val="28"/>
          <w:lang w:val="sr-Cyrl-CS" w:eastAsia="it-IT"/>
        </w:rPr>
      </w:pPr>
    </w:p>
    <w:p w14:paraId="6E1AAF13" w14:textId="77777777" w:rsidR="008C6464" w:rsidRPr="003F2B79" w:rsidRDefault="00294186" w:rsidP="007F1EF1">
      <w:pPr>
        <w:spacing w:after="0" w:line="240" w:lineRule="auto"/>
        <w:ind w:left="720"/>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Усклађена државна помоћ</w:t>
      </w:r>
    </w:p>
    <w:p w14:paraId="10BB59AD" w14:textId="77777777" w:rsidR="00B5597F" w:rsidRPr="003F2B79" w:rsidRDefault="00B5597F" w:rsidP="007F1EF1">
      <w:pPr>
        <w:spacing w:after="0" w:line="240" w:lineRule="auto"/>
        <w:ind w:left="720"/>
        <w:contextualSpacing/>
        <w:jc w:val="center"/>
        <w:rPr>
          <w:rFonts w:ascii="Times New Roman" w:eastAsia="Calibri" w:hAnsi="Times New Roman" w:cs="Times New Roman"/>
          <w:sz w:val="24"/>
          <w:szCs w:val="24"/>
          <w:lang w:val="sr-Cyrl-CS" w:eastAsia="it-IT"/>
        </w:rPr>
      </w:pPr>
    </w:p>
    <w:p w14:paraId="7E6BF95E" w14:textId="144D39B3" w:rsidR="008C6464" w:rsidRPr="003F2B79" w:rsidRDefault="008C6464" w:rsidP="007F1EF1">
      <w:pPr>
        <w:spacing w:after="0" w:line="240" w:lineRule="auto"/>
        <w:ind w:left="720"/>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713FFB" w:rsidRPr="003F2B79">
        <w:rPr>
          <w:rFonts w:ascii="Times New Roman" w:eastAsia="Calibri" w:hAnsi="Times New Roman" w:cs="Times New Roman"/>
          <w:sz w:val="24"/>
          <w:szCs w:val="24"/>
          <w:lang w:val="sr-Cyrl-CS" w:eastAsia="it-IT"/>
        </w:rPr>
        <w:t>1</w:t>
      </w:r>
      <w:r w:rsidR="006F1865" w:rsidRPr="003F2B79">
        <w:rPr>
          <w:rFonts w:ascii="Times New Roman" w:eastAsia="Calibri" w:hAnsi="Times New Roman" w:cs="Times New Roman"/>
          <w:sz w:val="24"/>
          <w:szCs w:val="24"/>
          <w:lang w:val="sr-Cyrl-CS" w:eastAsia="it-IT"/>
        </w:rPr>
        <w:t>3</w:t>
      </w:r>
      <w:r w:rsidRPr="003F2B79">
        <w:rPr>
          <w:rFonts w:ascii="Times New Roman" w:eastAsia="Calibri" w:hAnsi="Times New Roman" w:cs="Times New Roman"/>
          <w:sz w:val="24"/>
          <w:szCs w:val="24"/>
          <w:lang w:val="sr-Cyrl-CS" w:eastAsia="it-IT"/>
        </w:rPr>
        <w:t>.</w:t>
      </w:r>
    </w:p>
    <w:p w14:paraId="0F4A7BD8" w14:textId="72B53CD4" w:rsidR="00294186" w:rsidRPr="003F2B79" w:rsidRDefault="00294186" w:rsidP="00195BAC">
      <w:pPr>
        <w:spacing w:after="0" w:line="240" w:lineRule="auto"/>
        <w:ind w:firstLine="72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Државна помоћ за финансирање производње медијских садржаја у области јавног информисања усклађена</w:t>
      </w:r>
      <w:r w:rsidR="00F1321D">
        <w:rPr>
          <w:rFonts w:ascii="Times New Roman" w:eastAsia="Times New Roman" w:hAnsi="Times New Roman" w:cs="Times New Roman"/>
          <w:sz w:val="24"/>
          <w:szCs w:val="24"/>
          <w:lang w:val="sr-Cyrl-CS"/>
        </w:rPr>
        <w:t xml:space="preserve"> је ако</w:t>
      </w:r>
      <w:r w:rsidRPr="003F2B79">
        <w:rPr>
          <w:rFonts w:ascii="Times New Roman" w:eastAsia="Times New Roman" w:hAnsi="Times New Roman" w:cs="Times New Roman"/>
          <w:sz w:val="24"/>
          <w:szCs w:val="24"/>
          <w:lang w:val="sr-Cyrl-CS"/>
        </w:rPr>
        <w:t xml:space="preserve"> се додељује на основу шеме државне помоћи и ако:</w:t>
      </w:r>
    </w:p>
    <w:p w14:paraId="377DC823" w14:textId="71AB423E" w:rsidR="008C6464" w:rsidRPr="003F2B79" w:rsidRDefault="00656032" w:rsidP="00656032">
      <w:pPr>
        <w:pStyle w:val="ListParagraph"/>
        <w:numPr>
          <w:ilvl w:val="0"/>
          <w:numId w:val="8"/>
        </w:num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 xml:space="preserve">мера </w:t>
      </w:r>
      <w:r w:rsidR="008C6464" w:rsidRPr="003F2B79">
        <w:rPr>
          <w:rFonts w:ascii="Times New Roman" w:eastAsia="Times New Roman" w:hAnsi="Times New Roman" w:cs="Times New Roman"/>
          <w:sz w:val="24"/>
          <w:szCs w:val="24"/>
          <w:lang w:val="sr-Cyrl-CS"/>
        </w:rPr>
        <w:t>допринос</w:t>
      </w:r>
      <w:r w:rsidRPr="003F2B79">
        <w:rPr>
          <w:rFonts w:ascii="Times New Roman" w:eastAsia="Times New Roman" w:hAnsi="Times New Roman" w:cs="Times New Roman"/>
          <w:sz w:val="24"/>
          <w:szCs w:val="24"/>
          <w:lang w:val="sr-Cyrl-CS"/>
        </w:rPr>
        <w:t>и</w:t>
      </w:r>
      <w:r w:rsidR="008C6464" w:rsidRPr="003F2B79">
        <w:rPr>
          <w:rFonts w:ascii="Times New Roman" w:eastAsia="Times New Roman" w:hAnsi="Times New Roman" w:cs="Times New Roman"/>
          <w:sz w:val="24"/>
          <w:szCs w:val="24"/>
          <w:lang w:val="sr-Cyrl-CS"/>
        </w:rPr>
        <w:t xml:space="preserve"> остваривању </w:t>
      </w:r>
      <w:r w:rsidR="00615AAA" w:rsidRPr="003F2B79">
        <w:rPr>
          <w:rFonts w:ascii="Times New Roman" w:eastAsia="Times New Roman" w:hAnsi="Times New Roman" w:cs="Times New Roman"/>
          <w:sz w:val="24"/>
          <w:szCs w:val="24"/>
          <w:lang w:val="sr-Cyrl-CS"/>
        </w:rPr>
        <w:t xml:space="preserve">јавног интереса </w:t>
      </w:r>
      <w:r w:rsidR="008C6464" w:rsidRPr="003F2B79">
        <w:rPr>
          <w:rFonts w:ascii="Times New Roman" w:eastAsia="Times New Roman" w:hAnsi="Times New Roman" w:cs="Times New Roman"/>
          <w:sz w:val="24"/>
          <w:szCs w:val="24"/>
          <w:lang w:val="sr-Cyrl-CS"/>
        </w:rPr>
        <w:t xml:space="preserve">из члана </w:t>
      </w:r>
      <w:r w:rsidR="006F1865" w:rsidRPr="003F2B79">
        <w:rPr>
          <w:rFonts w:ascii="Times New Roman" w:eastAsia="Times New Roman" w:hAnsi="Times New Roman" w:cs="Times New Roman"/>
          <w:sz w:val="24"/>
          <w:szCs w:val="24"/>
          <w:lang w:val="sr-Cyrl-CS"/>
        </w:rPr>
        <w:t>5</w:t>
      </w:r>
      <w:r w:rsidR="008C6464" w:rsidRPr="003F2B79">
        <w:rPr>
          <w:rFonts w:ascii="Times New Roman" w:eastAsia="Times New Roman" w:hAnsi="Times New Roman" w:cs="Times New Roman"/>
          <w:sz w:val="24"/>
          <w:szCs w:val="24"/>
          <w:lang w:val="sr-Cyrl-CS"/>
        </w:rPr>
        <w:t>. ове уредбе;</w:t>
      </w:r>
    </w:p>
    <w:p w14:paraId="13AC1B65" w14:textId="3FAD75A5" w:rsidR="007A5C8D" w:rsidRPr="003F2B79" w:rsidRDefault="008C6464" w:rsidP="007A5C8D">
      <w:pPr>
        <w:pStyle w:val="ListParagraph"/>
        <w:numPr>
          <w:ilvl w:val="0"/>
          <w:numId w:val="8"/>
        </w:num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постоји потреба за интервенцијом државе, односно</w:t>
      </w:r>
      <w:r w:rsidR="00656032" w:rsidRPr="003F2B79">
        <w:rPr>
          <w:rFonts w:ascii="Times New Roman" w:eastAsia="Times New Roman" w:hAnsi="Times New Roman" w:cs="Times New Roman"/>
          <w:sz w:val="24"/>
          <w:szCs w:val="24"/>
          <w:lang w:val="sr-Cyrl-CS"/>
        </w:rPr>
        <w:t xml:space="preserve"> ако</w:t>
      </w:r>
      <w:r w:rsidR="007A5C8D" w:rsidRPr="003F2B79">
        <w:rPr>
          <w:rFonts w:ascii="Times New Roman" w:eastAsia="Times New Roman" w:hAnsi="Times New Roman" w:cs="Times New Roman"/>
          <w:sz w:val="24"/>
          <w:szCs w:val="24"/>
          <w:lang w:val="sr-Cyrl-CS"/>
        </w:rPr>
        <w:t xml:space="preserve"> остваривање јавног</w:t>
      </w:r>
    </w:p>
    <w:p w14:paraId="6F73C92B" w14:textId="4CA3B6ED" w:rsidR="008C6464" w:rsidRPr="003F2B79" w:rsidRDefault="008C6464" w:rsidP="007A5C8D">
      <w:p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 xml:space="preserve">интереса </w:t>
      </w:r>
      <w:r w:rsidR="00CF43B0" w:rsidRPr="003F2B79">
        <w:rPr>
          <w:rFonts w:ascii="Times New Roman" w:eastAsia="Times New Roman" w:hAnsi="Times New Roman" w:cs="Times New Roman"/>
          <w:sz w:val="24"/>
          <w:szCs w:val="24"/>
          <w:lang w:val="sr-Cyrl-CS"/>
        </w:rPr>
        <w:t>у</w:t>
      </w:r>
      <w:r w:rsidR="00C5246B" w:rsidRPr="003F2B79">
        <w:rPr>
          <w:rFonts w:ascii="Times New Roman" w:eastAsia="Times New Roman" w:hAnsi="Times New Roman" w:cs="Times New Roman"/>
          <w:sz w:val="24"/>
          <w:szCs w:val="24"/>
          <w:lang w:val="sr-Cyrl-CS"/>
        </w:rPr>
        <w:t xml:space="preserve"> области</w:t>
      </w:r>
      <w:r w:rsidRPr="003F2B79">
        <w:rPr>
          <w:rFonts w:ascii="Times New Roman" w:eastAsia="Times New Roman" w:hAnsi="Times New Roman" w:cs="Times New Roman"/>
          <w:sz w:val="24"/>
          <w:szCs w:val="24"/>
          <w:lang w:val="sr-Cyrl-CS"/>
        </w:rPr>
        <w:t xml:space="preserve"> јавно</w:t>
      </w:r>
      <w:r w:rsidR="00C5246B" w:rsidRPr="003F2B79">
        <w:rPr>
          <w:rFonts w:ascii="Times New Roman" w:eastAsia="Times New Roman" w:hAnsi="Times New Roman" w:cs="Times New Roman"/>
          <w:sz w:val="24"/>
          <w:szCs w:val="24"/>
          <w:lang w:val="sr-Cyrl-CS"/>
        </w:rPr>
        <w:t>г</w:t>
      </w:r>
      <w:r w:rsidRPr="003F2B79">
        <w:rPr>
          <w:rFonts w:ascii="Times New Roman" w:eastAsia="Times New Roman" w:hAnsi="Times New Roman" w:cs="Times New Roman"/>
          <w:sz w:val="24"/>
          <w:szCs w:val="24"/>
          <w:lang w:val="sr-Cyrl-CS"/>
        </w:rPr>
        <w:t xml:space="preserve"> </w:t>
      </w:r>
      <w:r w:rsidR="00C5246B" w:rsidRPr="003F2B79">
        <w:rPr>
          <w:rFonts w:ascii="Times New Roman" w:eastAsia="Times New Roman" w:hAnsi="Times New Roman" w:cs="Times New Roman"/>
          <w:sz w:val="24"/>
          <w:szCs w:val="24"/>
          <w:lang w:val="sr-Cyrl-CS"/>
        </w:rPr>
        <w:t>информисања</w:t>
      </w:r>
      <w:r w:rsidR="00E809F3" w:rsidRPr="003F2B79">
        <w:rPr>
          <w:rFonts w:ascii="Times New Roman" w:eastAsia="Times New Roman" w:hAnsi="Times New Roman" w:cs="Times New Roman"/>
          <w:sz w:val="24"/>
          <w:szCs w:val="24"/>
          <w:lang w:val="sr-Cyrl-CS"/>
        </w:rPr>
        <w:t>,</w:t>
      </w:r>
      <w:r w:rsidR="00C5246B" w:rsidRPr="003F2B79">
        <w:rPr>
          <w:rFonts w:ascii="Times New Roman" w:eastAsia="Times New Roman" w:hAnsi="Times New Roman" w:cs="Times New Roman"/>
          <w:sz w:val="24"/>
          <w:szCs w:val="24"/>
          <w:lang w:val="sr-Cyrl-CS"/>
        </w:rPr>
        <w:t xml:space="preserve"> </w:t>
      </w:r>
      <w:r w:rsidRPr="003F2B79">
        <w:rPr>
          <w:rFonts w:ascii="Times New Roman" w:eastAsia="Times New Roman" w:hAnsi="Times New Roman" w:cs="Times New Roman"/>
          <w:sz w:val="24"/>
          <w:szCs w:val="24"/>
          <w:lang w:val="sr-Cyrl-CS"/>
        </w:rPr>
        <w:t xml:space="preserve">не би могао да се </w:t>
      </w:r>
      <w:r w:rsidR="00CF43B0" w:rsidRPr="003F2B79">
        <w:rPr>
          <w:rFonts w:ascii="Times New Roman" w:eastAsia="Times New Roman" w:hAnsi="Times New Roman" w:cs="Times New Roman"/>
          <w:sz w:val="24"/>
          <w:szCs w:val="24"/>
          <w:lang w:val="sr-Cyrl-CS"/>
        </w:rPr>
        <w:t>оствари</w:t>
      </w:r>
      <w:r w:rsidRPr="003F2B79">
        <w:rPr>
          <w:rFonts w:ascii="Times New Roman" w:eastAsia="Times New Roman" w:hAnsi="Times New Roman" w:cs="Times New Roman"/>
          <w:sz w:val="24"/>
          <w:szCs w:val="24"/>
          <w:lang w:val="sr-Cyrl-CS"/>
        </w:rPr>
        <w:t xml:space="preserve"> без доделе државне помоћи;</w:t>
      </w:r>
    </w:p>
    <w:p w14:paraId="47F96A63" w14:textId="77777777" w:rsidR="008C6464" w:rsidRPr="003F2B79" w:rsidRDefault="008C6464" w:rsidP="00656032">
      <w:pPr>
        <w:pStyle w:val="ListParagraph"/>
        <w:spacing w:after="0" w:line="240" w:lineRule="auto"/>
        <w:ind w:left="360" w:firstLine="36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3) је износ државне помоћи пропорционалан (сведен на минимум);</w:t>
      </w:r>
    </w:p>
    <w:p w14:paraId="467323DE" w14:textId="77777777" w:rsidR="008C6464" w:rsidRPr="003F2B79" w:rsidRDefault="008C6464" w:rsidP="00656032">
      <w:pPr>
        <w:pStyle w:val="ListParagraph"/>
        <w:spacing w:after="0" w:line="240" w:lineRule="auto"/>
        <w:ind w:left="360" w:firstLine="36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4) је мера државне помоћи примерена;</w:t>
      </w:r>
    </w:p>
    <w:p w14:paraId="4A33D590" w14:textId="77777777" w:rsidR="008C6464" w:rsidRPr="003F2B79" w:rsidRDefault="008C6464" w:rsidP="00656032">
      <w:pPr>
        <w:pStyle w:val="ListParagraph"/>
        <w:spacing w:after="0" w:line="240" w:lineRule="auto"/>
        <w:ind w:left="360" w:firstLine="36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5) државна помоћ има подстицајни ефекат; и</w:t>
      </w:r>
    </w:p>
    <w:p w14:paraId="2D8B32FB" w14:textId="77777777" w:rsidR="007A5C8D" w:rsidRPr="003F2B79" w:rsidRDefault="008C6464" w:rsidP="007A5C8D">
      <w:pPr>
        <w:pStyle w:val="ListParagraph"/>
        <w:spacing w:after="0" w:line="240" w:lineRule="auto"/>
        <w:ind w:left="360" w:firstLine="36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6) је државна помоћ транспарентна, одно</w:t>
      </w:r>
      <w:r w:rsidR="007A5C8D" w:rsidRPr="003F2B79">
        <w:rPr>
          <w:rFonts w:ascii="Times New Roman" w:eastAsia="Times New Roman" w:hAnsi="Times New Roman" w:cs="Times New Roman"/>
          <w:sz w:val="24"/>
          <w:szCs w:val="24"/>
          <w:lang w:val="sr-Cyrl-CS"/>
        </w:rPr>
        <w:t>сно подаци о помоћи су доступни</w:t>
      </w:r>
    </w:p>
    <w:p w14:paraId="4194CDF4" w14:textId="502F7FAE" w:rsidR="008C6464" w:rsidRPr="003F2B79" w:rsidRDefault="008C6464" w:rsidP="007A5C8D">
      <w:p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јавности.</w:t>
      </w:r>
    </w:p>
    <w:p w14:paraId="1D4D5F3F" w14:textId="5B1BC9CE" w:rsidR="00294186" w:rsidRPr="003F2B79" w:rsidRDefault="00294186" w:rsidP="00195BAC">
      <w:pPr>
        <w:spacing w:after="0" w:line="240" w:lineRule="auto"/>
        <w:ind w:firstLine="72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Давалац државне помоћи из става 1. овог члана дужан</w:t>
      </w:r>
      <w:r w:rsidR="00F1321D">
        <w:rPr>
          <w:rFonts w:ascii="Times New Roman" w:eastAsia="Times New Roman" w:hAnsi="Times New Roman" w:cs="Times New Roman"/>
          <w:sz w:val="24"/>
          <w:szCs w:val="24"/>
          <w:lang w:val="sr-Cyrl-CS"/>
        </w:rPr>
        <w:t xml:space="preserve"> је</w:t>
      </w:r>
      <w:r w:rsidRPr="003F2B79">
        <w:rPr>
          <w:rFonts w:ascii="Times New Roman" w:eastAsia="Times New Roman" w:hAnsi="Times New Roman" w:cs="Times New Roman"/>
          <w:sz w:val="24"/>
          <w:szCs w:val="24"/>
          <w:lang w:val="sr-Cyrl-CS"/>
        </w:rPr>
        <w:t xml:space="preserve"> да успостави одговарајући и ефикасан механизам одабира пројеката који </w:t>
      </w:r>
      <w:r w:rsidR="00CF43B0" w:rsidRPr="003F2B79">
        <w:rPr>
          <w:rFonts w:ascii="Times New Roman" w:eastAsia="Times New Roman" w:hAnsi="Times New Roman" w:cs="Times New Roman"/>
          <w:sz w:val="24"/>
          <w:szCs w:val="24"/>
          <w:lang w:val="sr-Cyrl-CS"/>
        </w:rPr>
        <w:t xml:space="preserve">доприносе остваривању јавног интереса у </w:t>
      </w:r>
      <w:r w:rsidRPr="003F2B79">
        <w:rPr>
          <w:rFonts w:ascii="Times New Roman" w:eastAsia="Times New Roman" w:hAnsi="Times New Roman" w:cs="Times New Roman"/>
          <w:sz w:val="24"/>
          <w:szCs w:val="24"/>
          <w:lang w:val="sr-Cyrl-CS"/>
        </w:rPr>
        <w:t>област</w:t>
      </w:r>
      <w:r w:rsidR="00CF43B0" w:rsidRPr="003F2B79">
        <w:rPr>
          <w:rFonts w:ascii="Times New Roman" w:eastAsia="Times New Roman" w:hAnsi="Times New Roman" w:cs="Times New Roman"/>
          <w:sz w:val="24"/>
          <w:szCs w:val="24"/>
          <w:lang w:val="sr-Cyrl-CS"/>
        </w:rPr>
        <w:t>и</w:t>
      </w:r>
      <w:r w:rsidRPr="003F2B79">
        <w:rPr>
          <w:rFonts w:ascii="Times New Roman" w:eastAsia="Times New Roman" w:hAnsi="Times New Roman" w:cs="Times New Roman"/>
          <w:sz w:val="24"/>
          <w:szCs w:val="24"/>
          <w:lang w:val="sr-Cyrl-CS"/>
        </w:rPr>
        <w:t xml:space="preserve"> јавног информисања и то на основу унапред утврђених критеријума</w:t>
      </w:r>
      <w:r w:rsidR="00195BAC" w:rsidRPr="003F2B79">
        <w:rPr>
          <w:rFonts w:ascii="Times New Roman" w:eastAsia="Times New Roman" w:hAnsi="Times New Roman" w:cs="Times New Roman"/>
          <w:sz w:val="24"/>
          <w:szCs w:val="24"/>
          <w:lang w:val="sr-Cyrl-CS"/>
        </w:rPr>
        <w:t>, као и да докаже испуњеност услова из става 1</w:t>
      </w:r>
      <w:r w:rsidRPr="003F2B79">
        <w:rPr>
          <w:rFonts w:ascii="Times New Roman" w:eastAsia="Times New Roman" w:hAnsi="Times New Roman" w:cs="Times New Roman"/>
          <w:sz w:val="24"/>
          <w:szCs w:val="24"/>
          <w:lang w:val="sr-Cyrl-CS"/>
        </w:rPr>
        <w:t>.</w:t>
      </w:r>
      <w:r w:rsidR="00195BAC" w:rsidRPr="003F2B79">
        <w:rPr>
          <w:rFonts w:ascii="Times New Roman" w:eastAsia="Times New Roman" w:hAnsi="Times New Roman" w:cs="Times New Roman"/>
          <w:sz w:val="24"/>
          <w:szCs w:val="24"/>
          <w:lang w:val="sr-Cyrl-CS"/>
        </w:rPr>
        <w:t xml:space="preserve"> овог члана.</w:t>
      </w:r>
    </w:p>
    <w:p w14:paraId="3C4BBC1E" w14:textId="1DA75F16" w:rsidR="00294186" w:rsidRPr="003F2B79" w:rsidRDefault="00294186" w:rsidP="00195BAC">
      <w:pPr>
        <w:spacing w:after="0" w:line="240" w:lineRule="auto"/>
        <w:ind w:firstLine="72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Корисници државне помоћи за производњу медијских садржаја у штампаном и дигиталном формату могу бити микро, мала и средња правна лица</w:t>
      </w:r>
      <w:r w:rsidR="004E6928" w:rsidRPr="003F2B79">
        <w:rPr>
          <w:rFonts w:ascii="Times New Roman" w:eastAsia="Times New Roman" w:hAnsi="Times New Roman" w:cs="Times New Roman"/>
          <w:sz w:val="24"/>
          <w:szCs w:val="24"/>
          <w:lang w:val="sr-Cyrl-CS"/>
        </w:rPr>
        <w:t xml:space="preserve"> и предузетници</w:t>
      </w:r>
      <w:r w:rsidRPr="003F2B79">
        <w:rPr>
          <w:rFonts w:ascii="Times New Roman" w:eastAsia="Times New Roman" w:hAnsi="Times New Roman" w:cs="Times New Roman"/>
          <w:sz w:val="24"/>
          <w:szCs w:val="24"/>
          <w:lang w:val="sr-Cyrl-CS"/>
        </w:rPr>
        <w:t>.</w:t>
      </w:r>
    </w:p>
    <w:p w14:paraId="407CA8A2" w14:textId="666CB2A3" w:rsidR="00B86923" w:rsidRPr="003F2B79" w:rsidRDefault="007E2391" w:rsidP="00195BAC">
      <w:pPr>
        <w:spacing w:after="0" w:line="240" w:lineRule="auto"/>
        <w:ind w:firstLine="72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Државна помоћ из става 1. овог члана не сме допринети повећању основних средстав</w:t>
      </w:r>
      <w:r w:rsidR="006A675D" w:rsidRPr="003F2B79">
        <w:rPr>
          <w:rFonts w:ascii="Times New Roman" w:eastAsia="Times New Roman" w:hAnsi="Times New Roman" w:cs="Times New Roman"/>
          <w:sz w:val="24"/>
          <w:szCs w:val="24"/>
          <w:lang w:val="sr-Cyrl-CS"/>
        </w:rPr>
        <w:t>а корисника</w:t>
      </w:r>
      <w:r w:rsidR="00F1321D">
        <w:rPr>
          <w:rFonts w:ascii="Times New Roman" w:eastAsia="Times New Roman" w:hAnsi="Times New Roman" w:cs="Times New Roman"/>
          <w:sz w:val="24"/>
          <w:szCs w:val="24"/>
          <w:lang w:val="sr-Cyrl-CS"/>
        </w:rPr>
        <w:t>,</w:t>
      </w:r>
      <w:r w:rsidR="006A675D" w:rsidRPr="003F2B79">
        <w:rPr>
          <w:rFonts w:ascii="Times New Roman" w:eastAsia="Times New Roman" w:hAnsi="Times New Roman" w:cs="Times New Roman"/>
          <w:sz w:val="24"/>
          <w:szCs w:val="24"/>
          <w:lang w:val="sr-Cyrl-CS"/>
        </w:rPr>
        <w:t xml:space="preserve"> односно </w:t>
      </w:r>
      <w:r w:rsidRPr="003F2B79">
        <w:rPr>
          <w:rFonts w:ascii="Times New Roman" w:eastAsia="Times New Roman" w:hAnsi="Times New Roman" w:cs="Times New Roman"/>
          <w:sz w:val="24"/>
          <w:szCs w:val="24"/>
          <w:lang w:val="sr-Cyrl-CS"/>
        </w:rPr>
        <w:t>проширењу постојећих делатности</w:t>
      </w:r>
      <w:r w:rsidR="00B86923" w:rsidRPr="003F2B79">
        <w:rPr>
          <w:rFonts w:ascii="Times New Roman" w:eastAsia="Times New Roman" w:hAnsi="Times New Roman" w:cs="Times New Roman"/>
          <w:sz w:val="24"/>
          <w:szCs w:val="24"/>
          <w:lang w:val="sr-Cyrl-CS"/>
        </w:rPr>
        <w:t xml:space="preserve">, нити </w:t>
      </w:r>
      <w:r w:rsidR="004E6928" w:rsidRPr="003F2B79">
        <w:rPr>
          <w:rFonts w:ascii="Times New Roman" w:eastAsia="Times New Roman" w:hAnsi="Times New Roman" w:cs="Times New Roman"/>
          <w:sz w:val="24"/>
          <w:szCs w:val="24"/>
          <w:lang w:val="sr-Cyrl-CS"/>
        </w:rPr>
        <w:t xml:space="preserve">обједињавању медија (медијској концентрацији) и оснивању и/или регистровању нових учесника на тржишту </w:t>
      </w:r>
      <w:r w:rsidR="00B86923" w:rsidRPr="003F2B79">
        <w:rPr>
          <w:rFonts w:ascii="Times New Roman" w:eastAsia="Times New Roman" w:hAnsi="Times New Roman" w:cs="Times New Roman"/>
          <w:sz w:val="24"/>
          <w:szCs w:val="24"/>
          <w:lang w:val="sr-Cyrl-CS"/>
        </w:rPr>
        <w:t>док се средства не смеју користити за друге намене а нарочито производњу других медијских садржаја (</w:t>
      </w:r>
      <w:r w:rsidR="00B86923" w:rsidRPr="003F2B79">
        <w:rPr>
          <w:rFonts w:ascii="Times New Roman" w:eastAsia="Calibri" w:hAnsi="Times New Roman" w:cs="Times New Roman"/>
          <w:sz w:val="24"/>
          <w:szCs w:val="24"/>
          <w:lang w:val="sr-Cyrl-CS" w:eastAsia="it-IT"/>
        </w:rPr>
        <w:t>преливање средстава).</w:t>
      </w:r>
    </w:p>
    <w:p w14:paraId="5E55E335" w14:textId="77777777" w:rsidR="008C6464" w:rsidRPr="003F2B79" w:rsidRDefault="008C6464" w:rsidP="007F1EF1">
      <w:pPr>
        <w:spacing w:after="0" w:line="240" w:lineRule="auto"/>
        <w:ind w:firstLine="708"/>
        <w:contextualSpacing/>
        <w:jc w:val="center"/>
        <w:rPr>
          <w:rFonts w:ascii="Times New Roman" w:eastAsia="Calibri" w:hAnsi="Times New Roman" w:cs="Times New Roman"/>
          <w:sz w:val="24"/>
          <w:szCs w:val="24"/>
          <w:lang w:val="sr-Cyrl-CS" w:eastAsia="it-IT"/>
        </w:rPr>
      </w:pPr>
    </w:p>
    <w:p w14:paraId="1FFA5833" w14:textId="77777777" w:rsidR="00200A1B" w:rsidRPr="003F2B79" w:rsidRDefault="00200A1B" w:rsidP="007F1EF1">
      <w:pPr>
        <w:spacing w:after="0" w:line="240" w:lineRule="auto"/>
        <w:contextualSpacing/>
        <w:jc w:val="center"/>
        <w:rPr>
          <w:rFonts w:ascii="Times New Roman" w:eastAsia="Calibri" w:hAnsi="Times New Roman" w:cs="Times New Roman"/>
          <w:sz w:val="24"/>
          <w:szCs w:val="24"/>
          <w:lang w:val="sr-Cyrl-CS" w:eastAsia="it-IT"/>
        </w:rPr>
      </w:pPr>
      <w:proofErr w:type="spellStart"/>
      <w:r w:rsidRPr="003F2B79">
        <w:rPr>
          <w:rFonts w:ascii="Times New Roman" w:eastAsia="Calibri" w:hAnsi="Times New Roman" w:cs="Times New Roman"/>
          <w:sz w:val="24"/>
          <w:szCs w:val="24"/>
          <w:lang w:val="sr-Cyrl-CS" w:eastAsia="it-IT"/>
        </w:rPr>
        <w:t>Eфекат</w:t>
      </w:r>
      <w:proofErr w:type="spellEnd"/>
      <w:r w:rsidRPr="003F2B79">
        <w:rPr>
          <w:rFonts w:ascii="Times New Roman" w:eastAsia="Calibri" w:hAnsi="Times New Roman" w:cs="Times New Roman"/>
          <w:sz w:val="24"/>
          <w:szCs w:val="24"/>
          <w:lang w:val="sr-Cyrl-CS" w:eastAsia="it-IT"/>
        </w:rPr>
        <w:t xml:space="preserve"> подстицаја</w:t>
      </w:r>
    </w:p>
    <w:p w14:paraId="62165E3D" w14:textId="77777777" w:rsidR="00457BA3" w:rsidRPr="003F2B79" w:rsidRDefault="00457BA3" w:rsidP="007F1EF1">
      <w:pPr>
        <w:spacing w:after="0" w:line="240" w:lineRule="auto"/>
        <w:contextualSpacing/>
        <w:jc w:val="center"/>
        <w:rPr>
          <w:rFonts w:ascii="Times New Roman" w:eastAsia="Calibri" w:hAnsi="Times New Roman" w:cs="Times New Roman"/>
          <w:sz w:val="24"/>
          <w:szCs w:val="24"/>
          <w:lang w:val="sr-Cyrl-CS" w:eastAsia="it-IT"/>
        </w:rPr>
      </w:pPr>
    </w:p>
    <w:p w14:paraId="0F2A2F77" w14:textId="521949E5" w:rsidR="00200A1B" w:rsidRPr="003F2B79" w:rsidRDefault="00200A1B" w:rsidP="007F1EF1">
      <w:pPr>
        <w:spacing w:after="0" w:line="240" w:lineRule="auto"/>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7E724C" w:rsidRPr="003F2B79">
        <w:rPr>
          <w:rFonts w:ascii="Times New Roman" w:eastAsia="Calibri" w:hAnsi="Times New Roman" w:cs="Times New Roman"/>
          <w:sz w:val="24"/>
          <w:szCs w:val="24"/>
          <w:lang w:val="sr-Cyrl-CS" w:eastAsia="it-IT"/>
        </w:rPr>
        <w:t>1</w:t>
      </w:r>
      <w:r w:rsidR="006F1865" w:rsidRPr="003F2B79">
        <w:rPr>
          <w:rFonts w:ascii="Times New Roman" w:eastAsia="Calibri" w:hAnsi="Times New Roman" w:cs="Times New Roman"/>
          <w:sz w:val="24"/>
          <w:szCs w:val="24"/>
          <w:lang w:val="sr-Cyrl-CS" w:eastAsia="it-IT"/>
        </w:rPr>
        <w:t>4</w:t>
      </w:r>
      <w:r w:rsidRPr="003F2B79">
        <w:rPr>
          <w:rFonts w:ascii="Times New Roman" w:eastAsia="Calibri" w:hAnsi="Times New Roman" w:cs="Times New Roman"/>
          <w:sz w:val="24"/>
          <w:szCs w:val="24"/>
          <w:lang w:val="sr-Cyrl-CS" w:eastAsia="it-IT"/>
        </w:rPr>
        <w:t>.</w:t>
      </w:r>
    </w:p>
    <w:p w14:paraId="606BB1E2" w14:textId="49D1B2CB" w:rsidR="00200A1B" w:rsidRPr="003F2B79" w:rsidRDefault="00200A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Државна помоћ </w:t>
      </w:r>
      <w:r w:rsidR="00D50D95" w:rsidRPr="003F2B79">
        <w:rPr>
          <w:rFonts w:ascii="Times New Roman" w:eastAsia="Calibri" w:hAnsi="Times New Roman" w:cs="Times New Roman"/>
          <w:sz w:val="24"/>
          <w:szCs w:val="24"/>
          <w:lang w:val="sr-Cyrl-CS" w:eastAsia="it-IT"/>
        </w:rPr>
        <w:t xml:space="preserve">за </w:t>
      </w:r>
      <w:r w:rsidRPr="003F2B79">
        <w:rPr>
          <w:rFonts w:ascii="Times New Roman" w:eastAsia="Calibri" w:hAnsi="Times New Roman" w:cs="Times New Roman"/>
          <w:sz w:val="24"/>
          <w:szCs w:val="24"/>
          <w:lang w:val="sr-Cyrl-CS" w:eastAsia="it-IT"/>
        </w:rPr>
        <w:t>јавно информисање усклађена</w:t>
      </w:r>
      <w:r w:rsidR="00F1321D">
        <w:rPr>
          <w:rFonts w:ascii="Times New Roman" w:eastAsia="Calibri" w:hAnsi="Times New Roman" w:cs="Times New Roman"/>
          <w:sz w:val="24"/>
          <w:szCs w:val="24"/>
          <w:lang w:val="sr-Cyrl-CS" w:eastAsia="it-IT"/>
        </w:rPr>
        <w:t xml:space="preserve"> је</w:t>
      </w:r>
      <w:r w:rsidRPr="003F2B79">
        <w:rPr>
          <w:rFonts w:ascii="Times New Roman" w:eastAsia="Calibri" w:hAnsi="Times New Roman" w:cs="Times New Roman"/>
          <w:sz w:val="24"/>
          <w:szCs w:val="24"/>
          <w:lang w:val="sr-Cyrl-CS" w:eastAsia="it-IT"/>
        </w:rPr>
        <w:t xml:space="preserve"> у смислу члана 3. ове уредбе ако има ефекат подстицаја.</w:t>
      </w:r>
    </w:p>
    <w:p w14:paraId="1E941A26" w14:textId="77777777" w:rsidR="00200A1B" w:rsidRPr="003F2B79" w:rsidRDefault="00200A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Државна помоћ за јавно информисање има ефекат подстицаја ако је захтев за доделу државне помоћи поднет даваоцу пре почетка </w:t>
      </w:r>
      <w:r w:rsidR="00E36C43" w:rsidRPr="003F2B79">
        <w:rPr>
          <w:rFonts w:ascii="Times New Roman" w:eastAsia="Calibri" w:hAnsi="Times New Roman" w:cs="Times New Roman"/>
          <w:sz w:val="24"/>
          <w:szCs w:val="24"/>
          <w:lang w:val="sr-Cyrl-CS" w:eastAsia="it-IT"/>
        </w:rPr>
        <w:t>реализације</w:t>
      </w:r>
      <w:r w:rsidRPr="003F2B79">
        <w:rPr>
          <w:rFonts w:ascii="Times New Roman" w:eastAsia="Calibri" w:hAnsi="Times New Roman" w:cs="Times New Roman"/>
          <w:sz w:val="24"/>
          <w:szCs w:val="24"/>
          <w:lang w:val="sr-Cyrl-CS" w:eastAsia="it-IT"/>
        </w:rPr>
        <w:t xml:space="preserve"> пројект</w:t>
      </w:r>
      <w:r w:rsidR="00E36C43" w:rsidRPr="003F2B79">
        <w:rPr>
          <w:rFonts w:ascii="Times New Roman" w:eastAsia="Calibri" w:hAnsi="Times New Roman" w:cs="Times New Roman"/>
          <w:sz w:val="24"/>
          <w:szCs w:val="24"/>
          <w:lang w:val="sr-Cyrl-CS" w:eastAsia="it-IT"/>
        </w:rPr>
        <w:t>а</w:t>
      </w:r>
      <w:r w:rsidRPr="003F2B79">
        <w:rPr>
          <w:rFonts w:ascii="Times New Roman" w:eastAsia="Calibri" w:hAnsi="Times New Roman" w:cs="Times New Roman"/>
          <w:sz w:val="24"/>
          <w:szCs w:val="24"/>
          <w:lang w:val="sr-Cyrl-CS" w:eastAsia="it-IT"/>
        </w:rPr>
        <w:t>.</w:t>
      </w:r>
    </w:p>
    <w:p w14:paraId="32BBDEA0" w14:textId="71062039" w:rsidR="00200A1B" w:rsidRPr="003F2B79" w:rsidRDefault="00200A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Захтев из става </w:t>
      </w:r>
      <w:r w:rsidR="006F550C" w:rsidRPr="003F2B79">
        <w:rPr>
          <w:rFonts w:ascii="Times New Roman" w:eastAsia="Calibri" w:hAnsi="Times New Roman" w:cs="Times New Roman"/>
          <w:sz w:val="24"/>
          <w:szCs w:val="24"/>
          <w:lang w:val="sr-Cyrl-CS" w:eastAsia="it-IT"/>
        </w:rPr>
        <w:t>2</w:t>
      </w:r>
      <w:r w:rsidRPr="003F2B79">
        <w:rPr>
          <w:rFonts w:ascii="Times New Roman" w:eastAsia="Calibri" w:hAnsi="Times New Roman" w:cs="Times New Roman"/>
          <w:sz w:val="24"/>
          <w:szCs w:val="24"/>
          <w:lang w:val="sr-Cyrl-CS" w:eastAsia="it-IT"/>
        </w:rPr>
        <w:t>. овог члана нарочито садржи:</w:t>
      </w:r>
    </w:p>
    <w:p w14:paraId="6C586A27" w14:textId="01F32A76" w:rsidR="00200A1B" w:rsidRPr="003F2B79" w:rsidRDefault="00200A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1) назив и величину </w:t>
      </w:r>
      <w:r w:rsidR="00A5040D" w:rsidRPr="003F2B79">
        <w:rPr>
          <w:rFonts w:ascii="Times New Roman" w:eastAsia="Calibri" w:hAnsi="Times New Roman" w:cs="Times New Roman"/>
          <w:sz w:val="24"/>
          <w:szCs w:val="24"/>
          <w:lang w:val="sr-Cyrl-CS" w:eastAsia="it-IT"/>
        </w:rPr>
        <w:t>подносиоца пројекта</w:t>
      </w:r>
      <w:r w:rsidRPr="003F2B79">
        <w:rPr>
          <w:rFonts w:ascii="Times New Roman" w:eastAsia="Calibri" w:hAnsi="Times New Roman" w:cs="Times New Roman"/>
          <w:sz w:val="24"/>
          <w:szCs w:val="24"/>
          <w:lang w:val="sr-Cyrl-CS" w:eastAsia="it-IT"/>
        </w:rPr>
        <w:t>,</w:t>
      </w:r>
    </w:p>
    <w:p w14:paraId="16ED45B1" w14:textId="68B0946B" w:rsidR="00200A1B" w:rsidRPr="003F2B79" w:rsidRDefault="00200A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2) опис пројекта, датум почетка и </w:t>
      </w:r>
      <w:r w:rsidR="00A5040D" w:rsidRPr="003F2B79">
        <w:rPr>
          <w:rFonts w:ascii="Times New Roman" w:eastAsia="Calibri" w:hAnsi="Times New Roman" w:cs="Times New Roman"/>
          <w:sz w:val="24"/>
          <w:szCs w:val="24"/>
          <w:lang w:val="sr-Cyrl-CS" w:eastAsia="it-IT"/>
        </w:rPr>
        <w:t xml:space="preserve">завршетка </w:t>
      </w:r>
      <w:r w:rsidRPr="003F2B79">
        <w:rPr>
          <w:rFonts w:ascii="Times New Roman" w:eastAsia="Calibri" w:hAnsi="Times New Roman" w:cs="Times New Roman"/>
          <w:sz w:val="24"/>
          <w:szCs w:val="24"/>
          <w:lang w:val="sr-Cyrl-CS" w:eastAsia="it-IT"/>
        </w:rPr>
        <w:t>пројекта,</w:t>
      </w:r>
    </w:p>
    <w:p w14:paraId="279763F4" w14:textId="1C755FC0" w:rsidR="00200A1B" w:rsidRPr="003F2B79" w:rsidRDefault="00200A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3) </w:t>
      </w:r>
      <w:r w:rsidR="00B70F0A" w:rsidRPr="003F2B79">
        <w:rPr>
          <w:rFonts w:ascii="Times New Roman" w:eastAsia="Calibri" w:hAnsi="Times New Roman" w:cs="Times New Roman"/>
          <w:sz w:val="24"/>
          <w:szCs w:val="24"/>
          <w:lang w:val="sr-Cyrl-CS" w:eastAsia="it-IT"/>
        </w:rPr>
        <w:t xml:space="preserve">локацију </w:t>
      </w:r>
      <w:r w:rsidRPr="003F2B79">
        <w:rPr>
          <w:rFonts w:ascii="Times New Roman" w:eastAsia="Calibri" w:hAnsi="Times New Roman" w:cs="Times New Roman"/>
          <w:sz w:val="24"/>
          <w:szCs w:val="24"/>
          <w:lang w:val="sr-Cyrl-CS" w:eastAsia="it-IT"/>
        </w:rPr>
        <w:t>пројекта,</w:t>
      </w:r>
    </w:p>
    <w:p w14:paraId="75E25A82" w14:textId="77777777" w:rsidR="00200A1B" w:rsidRPr="003F2B79" w:rsidRDefault="00200A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4) преглед трошкова пројекта,</w:t>
      </w:r>
    </w:p>
    <w:p w14:paraId="07B72963" w14:textId="77777777" w:rsidR="00200A1B" w:rsidRPr="003F2B79" w:rsidRDefault="00200A1B" w:rsidP="007F1EF1">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5) инструмент и износ државне помоћи.</w:t>
      </w:r>
    </w:p>
    <w:p w14:paraId="18BB6DB2" w14:textId="77777777" w:rsidR="001F51F6" w:rsidRPr="003F2B79" w:rsidRDefault="001F51F6" w:rsidP="007F1EF1">
      <w:pPr>
        <w:pStyle w:val="ListParagraph"/>
        <w:spacing w:after="0" w:line="240" w:lineRule="auto"/>
        <w:jc w:val="center"/>
        <w:rPr>
          <w:rFonts w:ascii="Times New Roman" w:eastAsia="Calibri" w:hAnsi="Times New Roman" w:cs="Times New Roman"/>
          <w:sz w:val="24"/>
          <w:szCs w:val="24"/>
          <w:lang w:val="sr-Cyrl-CS" w:eastAsia="it-IT"/>
        </w:rPr>
      </w:pPr>
    </w:p>
    <w:p w14:paraId="2CE8973B" w14:textId="77777777" w:rsidR="003F2B79" w:rsidRDefault="003F2B79" w:rsidP="007F1EF1">
      <w:pPr>
        <w:pStyle w:val="ListParagraph"/>
        <w:spacing w:after="0" w:line="240" w:lineRule="auto"/>
        <w:jc w:val="center"/>
        <w:rPr>
          <w:rFonts w:ascii="Times New Roman" w:eastAsia="Calibri" w:hAnsi="Times New Roman" w:cs="Times New Roman"/>
          <w:sz w:val="24"/>
          <w:szCs w:val="24"/>
          <w:lang w:val="sr-Cyrl-CS" w:eastAsia="it-IT"/>
        </w:rPr>
      </w:pPr>
    </w:p>
    <w:p w14:paraId="4C2778CF" w14:textId="77777777" w:rsidR="003F2B79" w:rsidRDefault="003F2B79" w:rsidP="007F1EF1">
      <w:pPr>
        <w:pStyle w:val="ListParagraph"/>
        <w:spacing w:after="0" w:line="240" w:lineRule="auto"/>
        <w:jc w:val="center"/>
        <w:rPr>
          <w:rFonts w:ascii="Times New Roman" w:eastAsia="Calibri" w:hAnsi="Times New Roman" w:cs="Times New Roman"/>
          <w:sz w:val="24"/>
          <w:szCs w:val="24"/>
          <w:lang w:val="sr-Cyrl-CS" w:eastAsia="it-IT"/>
        </w:rPr>
      </w:pPr>
    </w:p>
    <w:p w14:paraId="75D57379" w14:textId="77777777" w:rsidR="003F2B79" w:rsidRDefault="003F2B79" w:rsidP="007F1EF1">
      <w:pPr>
        <w:pStyle w:val="ListParagraph"/>
        <w:spacing w:after="0" w:line="240" w:lineRule="auto"/>
        <w:jc w:val="center"/>
        <w:rPr>
          <w:rFonts w:ascii="Times New Roman" w:eastAsia="Calibri" w:hAnsi="Times New Roman" w:cs="Times New Roman"/>
          <w:sz w:val="24"/>
          <w:szCs w:val="24"/>
          <w:lang w:val="sr-Cyrl-CS" w:eastAsia="it-IT"/>
        </w:rPr>
      </w:pPr>
    </w:p>
    <w:p w14:paraId="784385CC" w14:textId="77777777" w:rsidR="003F2B79" w:rsidRDefault="003F2B79" w:rsidP="007F1EF1">
      <w:pPr>
        <w:pStyle w:val="ListParagraph"/>
        <w:spacing w:after="0" w:line="240" w:lineRule="auto"/>
        <w:jc w:val="center"/>
        <w:rPr>
          <w:rFonts w:ascii="Times New Roman" w:eastAsia="Calibri" w:hAnsi="Times New Roman" w:cs="Times New Roman"/>
          <w:sz w:val="24"/>
          <w:szCs w:val="24"/>
          <w:lang w:val="sr-Cyrl-CS" w:eastAsia="it-IT"/>
        </w:rPr>
      </w:pPr>
    </w:p>
    <w:p w14:paraId="696BF804" w14:textId="18BBD0BC" w:rsidR="00265AFD" w:rsidRPr="003F2B79" w:rsidRDefault="00265AFD" w:rsidP="007F1EF1">
      <w:pPr>
        <w:pStyle w:val="ListParagraph"/>
        <w:spacing w:after="0" w:line="240" w:lineRule="auto"/>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lastRenderedPageBreak/>
        <w:t>Оправдани трошкови</w:t>
      </w:r>
    </w:p>
    <w:p w14:paraId="6E168DB0" w14:textId="77777777" w:rsidR="007F1EF1" w:rsidRPr="003F2B79" w:rsidRDefault="007F1EF1" w:rsidP="007F1EF1">
      <w:pPr>
        <w:spacing w:after="0" w:line="240" w:lineRule="auto"/>
        <w:ind w:left="360"/>
        <w:jc w:val="center"/>
        <w:rPr>
          <w:rFonts w:ascii="Times New Roman" w:eastAsia="Calibri" w:hAnsi="Times New Roman" w:cs="Times New Roman"/>
          <w:sz w:val="24"/>
          <w:szCs w:val="24"/>
          <w:lang w:val="sr-Cyrl-CS" w:eastAsia="it-IT"/>
        </w:rPr>
      </w:pPr>
    </w:p>
    <w:p w14:paraId="724689C7" w14:textId="2F34BC52" w:rsidR="00265AFD" w:rsidRPr="003F2B79" w:rsidRDefault="00265AFD" w:rsidP="007F1EF1">
      <w:pPr>
        <w:spacing w:after="0" w:line="240" w:lineRule="auto"/>
        <w:ind w:left="360"/>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4661A1" w:rsidRPr="003F2B79">
        <w:rPr>
          <w:rFonts w:ascii="Times New Roman" w:eastAsia="Calibri" w:hAnsi="Times New Roman" w:cs="Times New Roman"/>
          <w:sz w:val="24"/>
          <w:szCs w:val="24"/>
          <w:lang w:val="sr-Cyrl-CS" w:eastAsia="it-IT"/>
        </w:rPr>
        <w:t>1</w:t>
      </w:r>
      <w:r w:rsidR="006F1865" w:rsidRPr="003F2B79">
        <w:rPr>
          <w:rFonts w:ascii="Times New Roman" w:eastAsia="Calibri" w:hAnsi="Times New Roman" w:cs="Times New Roman"/>
          <w:sz w:val="24"/>
          <w:szCs w:val="24"/>
          <w:lang w:val="sr-Cyrl-CS" w:eastAsia="it-IT"/>
        </w:rPr>
        <w:t>5</w:t>
      </w:r>
      <w:r w:rsidRPr="003F2B79">
        <w:rPr>
          <w:rFonts w:ascii="Times New Roman" w:eastAsia="Calibri" w:hAnsi="Times New Roman" w:cs="Times New Roman"/>
          <w:sz w:val="24"/>
          <w:szCs w:val="24"/>
          <w:lang w:val="sr-Cyrl-CS" w:eastAsia="it-IT"/>
        </w:rPr>
        <w:t>.</w:t>
      </w:r>
    </w:p>
    <w:p w14:paraId="55D1525E" w14:textId="4E1BFDB4" w:rsidR="00265AFD" w:rsidRPr="003F2B79" w:rsidRDefault="00265AFD" w:rsidP="007F1EF1">
      <w:pPr>
        <w:spacing w:after="0" w:line="240" w:lineRule="auto"/>
        <w:ind w:firstLine="720"/>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Оправдани трошкови су трошкови </w:t>
      </w:r>
      <w:r w:rsidR="00F457DC" w:rsidRPr="003F2B79">
        <w:rPr>
          <w:rFonts w:ascii="Times New Roman" w:eastAsia="Calibri" w:hAnsi="Times New Roman" w:cs="Times New Roman"/>
          <w:sz w:val="24"/>
          <w:szCs w:val="24"/>
          <w:lang w:val="sr-Cyrl-CS" w:eastAsia="it-IT"/>
        </w:rPr>
        <w:t>настали у вези са израдом</w:t>
      </w:r>
      <w:r w:rsidRPr="003F2B79">
        <w:rPr>
          <w:rFonts w:ascii="Times New Roman" w:eastAsia="Calibri" w:hAnsi="Times New Roman" w:cs="Times New Roman"/>
          <w:sz w:val="24"/>
          <w:szCs w:val="24"/>
          <w:lang w:val="sr-Cyrl-CS" w:eastAsia="it-IT"/>
        </w:rPr>
        <w:t xml:space="preserve"> медијског садржаја</w:t>
      </w:r>
      <w:r w:rsidR="00B87510" w:rsidRPr="003F2B79">
        <w:rPr>
          <w:rFonts w:ascii="Times New Roman" w:eastAsia="Calibri" w:hAnsi="Times New Roman" w:cs="Times New Roman"/>
          <w:sz w:val="24"/>
          <w:szCs w:val="24"/>
          <w:lang w:val="sr-Cyrl-CS" w:eastAsia="it-IT"/>
        </w:rPr>
        <w:t xml:space="preserve"> </w:t>
      </w:r>
      <w:r w:rsidR="00D50D95" w:rsidRPr="003F2B79">
        <w:rPr>
          <w:rFonts w:ascii="Times New Roman" w:eastAsia="Calibri" w:hAnsi="Times New Roman" w:cs="Times New Roman"/>
          <w:sz w:val="24"/>
          <w:szCs w:val="24"/>
          <w:lang w:val="sr-Cyrl-CS" w:eastAsia="it-IT"/>
        </w:rPr>
        <w:t>а нарочито</w:t>
      </w:r>
      <w:r w:rsidR="00B87510" w:rsidRPr="003F2B79">
        <w:rPr>
          <w:rFonts w:ascii="Times New Roman" w:eastAsia="Calibri" w:hAnsi="Times New Roman" w:cs="Times New Roman"/>
          <w:sz w:val="24"/>
          <w:szCs w:val="24"/>
          <w:lang w:val="sr-Cyrl-CS" w:eastAsia="it-IT"/>
        </w:rPr>
        <w:t>:</w:t>
      </w:r>
    </w:p>
    <w:p w14:paraId="22E0BA95" w14:textId="77777777" w:rsidR="00347E23" w:rsidRPr="003F2B79" w:rsidRDefault="00641D96" w:rsidP="00502D1B">
      <w:pPr>
        <w:pStyle w:val="ListParagraph"/>
        <w:numPr>
          <w:ilvl w:val="0"/>
          <w:numId w:val="20"/>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п</w:t>
      </w:r>
      <w:r w:rsidR="00265AFD" w:rsidRPr="003F2B79">
        <w:rPr>
          <w:rFonts w:ascii="Times New Roman" w:eastAsia="Calibri" w:hAnsi="Times New Roman" w:cs="Times New Roman"/>
          <w:sz w:val="24"/>
          <w:szCs w:val="24"/>
          <w:lang w:val="sr-Cyrl-CS" w:eastAsia="it-IT"/>
        </w:rPr>
        <w:t xml:space="preserve">роцењени </w:t>
      </w:r>
      <w:r w:rsidR="005A4110" w:rsidRPr="003F2B79">
        <w:rPr>
          <w:rFonts w:ascii="Times New Roman" w:eastAsia="Calibri" w:hAnsi="Times New Roman" w:cs="Times New Roman"/>
          <w:sz w:val="24"/>
          <w:szCs w:val="24"/>
          <w:lang w:val="sr-Cyrl-CS" w:eastAsia="it-IT"/>
        </w:rPr>
        <w:t xml:space="preserve">бруто </w:t>
      </w:r>
      <w:r w:rsidR="00265AFD" w:rsidRPr="003F2B79">
        <w:rPr>
          <w:rFonts w:ascii="Times New Roman" w:eastAsia="Calibri" w:hAnsi="Times New Roman" w:cs="Times New Roman"/>
          <w:sz w:val="24"/>
          <w:szCs w:val="24"/>
          <w:lang w:val="sr-Cyrl-CS" w:eastAsia="it-IT"/>
        </w:rPr>
        <w:t>трошкови зарада</w:t>
      </w:r>
      <w:r w:rsidR="00A87A32" w:rsidRPr="003F2B79">
        <w:rPr>
          <w:rFonts w:ascii="Times New Roman" w:eastAsia="Calibri" w:hAnsi="Times New Roman" w:cs="Times New Roman"/>
          <w:sz w:val="24"/>
          <w:szCs w:val="24"/>
          <w:lang w:val="sr-Cyrl-CS" w:eastAsia="it-IT"/>
        </w:rPr>
        <w:t xml:space="preserve"> </w:t>
      </w:r>
      <w:r w:rsidR="005A4110" w:rsidRPr="003F2B79">
        <w:rPr>
          <w:rFonts w:ascii="Times New Roman" w:eastAsia="Calibri" w:hAnsi="Times New Roman" w:cs="Times New Roman"/>
          <w:sz w:val="24"/>
          <w:szCs w:val="24"/>
          <w:lang w:val="sr-Cyrl-CS" w:eastAsia="it-IT"/>
        </w:rPr>
        <w:t>и накнада</w:t>
      </w:r>
      <w:r w:rsidR="00265AFD" w:rsidRPr="003F2B79">
        <w:rPr>
          <w:rFonts w:ascii="Times New Roman" w:eastAsia="Calibri" w:hAnsi="Times New Roman" w:cs="Times New Roman"/>
          <w:sz w:val="24"/>
          <w:szCs w:val="24"/>
          <w:lang w:val="sr-Cyrl-CS" w:eastAsia="it-IT"/>
        </w:rPr>
        <w:t xml:space="preserve"> ангажованих </w:t>
      </w:r>
      <w:r w:rsidR="00D50D95" w:rsidRPr="003F2B79">
        <w:rPr>
          <w:rFonts w:ascii="Times New Roman" w:eastAsia="Calibri" w:hAnsi="Times New Roman" w:cs="Times New Roman"/>
          <w:sz w:val="24"/>
          <w:szCs w:val="24"/>
          <w:lang w:val="sr-Cyrl-CS" w:eastAsia="it-IT"/>
        </w:rPr>
        <w:t xml:space="preserve">лица </w:t>
      </w:r>
      <w:r w:rsidR="008037FF" w:rsidRPr="003F2B79">
        <w:rPr>
          <w:rFonts w:ascii="Times New Roman" w:eastAsia="Calibri" w:hAnsi="Times New Roman" w:cs="Times New Roman"/>
          <w:sz w:val="24"/>
          <w:szCs w:val="24"/>
          <w:lang w:val="sr-Cyrl-CS" w:eastAsia="it-IT"/>
        </w:rPr>
        <w:t xml:space="preserve">на </w:t>
      </w:r>
    </w:p>
    <w:p w14:paraId="5A51D363" w14:textId="2262B7F4" w:rsidR="00265AFD" w:rsidRPr="003F2B79" w:rsidRDefault="008037FF" w:rsidP="00347E23">
      <w:p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производњи медијских</w:t>
      </w:r>
      <w:r w:rsidR="00502D1B" w:rsidRPr="003F2B79">
        <w:rPr>
          <w:rFonts w:ascii="Times New Roman" w:eastAsia="Calibri" w:hAnsi="Times New Roman" w:cs="Times New Roman"/>
          <w:sz w:val="24"/>
          <w:szCs w:val="24"/>
          <w:lang w:val="sr-Cyrl-CS" w:eastAsia="it-IT"/>
        </w:rPr>
        <w:t xml:space="preserve"> </w:t>
      </w:r>
      <w:r w:rsidR="00265AFD" w:rsidRPr="003F2B79">
        <w:rPr>
          <w:rFonts w:ascii="Times New Roman" w:eastAsia="Calibri" w:hAnsi="Times New Roman" w:cs="Times New Roman"/>
          <w:sz w:val="24"/>
          <w:szCs w:val="24"/>
          <w:lang w:val="sr-Cyrl-CS" w:eastAsia="it-IT"/>
        </w:rPr>
        <w:t>садржаја;</w:t>
      </w:r>
    </w:p>
    <w:p w14:paraId="61ECB3AF" w14:textId="77777777" w:rsidR="008037FF" w:rsidRPr="003F2B79" w:rsidRDefault="00D32649" w:rsidP="00DA022A">
      <w:pPr>
        <w:pStyle w:val="ListParagraph"/>
        <w:numPr>
          <w:ilvl w:val="0"/>
          <w:numId w:val="20"/>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т</w:t>
      </w:r>
      <w:r w:rsidR="00265AFD" w:rsidRPr="003F2B79">
        <w:rPr>
          <w:rFonts w:ascii="Times New Roman" w:eastAsia="Calibri" w:hAnsi="Times New Roman" w:cs="Times New Roman"/>
          <w:sz w:val="24"/>
          <w:szCs w:val="24"/>
          <w:lang w:val="sr-Cyrl-CS" w:eastAsia="it-IT"/>
        </w:rPr>
        <w:t xml:space="preserve">рошкови </w:t>
      </w:r>
      <w:r w:rsidR="00420468" w:rsidRPr="003F2B79">
        <w:rPr>
          <w:rFonts w:ascii="Times New Roman" w:eastAsia="Calibri" w:hAnsi="Times New Roman" w:cs="Times New Roman"/>
          <w:sz w:val="24"/>
          <w:szCs w:val="24"/>
          <w:lang w:val="sr-Cyrl-CS" w:eastAsia="it-IT"/>
        </w:rPr>
        <w:t xml:space="preserve">закупа </w:t>
      </w:r>
      <w:r w:rsidR="00265AFD" w:rsidRPr="003F2B79">
        <w:rPr>
          <w:rFonts w:ascii="Times New Roman" w:eastAsia="Calibri" w:hAnsi="Times New Roman" w:cs="Times New Roman"/>
          <w:sz w:val="24"/>
          <w:szCs w:val="24"/>
          <w:lang w:val="sr-Cyrl-CS" w:eastAsia="it-IT"/>
        </w:rPr>
        <w:t>простора</w:t>
      </w:r>
      <w:r w:rsidR="006A675D" w:rsidRPr="003F2B79">
        <w:rPr>
          <w:rFonts w:ascii="Times New Roman" w:eastAsia="Calibri" w:hAnsi="Times New Roman" w:cs="Times New Roman"/>
          <w:sz w:val="24"/>
          <w:szCs w:val="24"/>
          <w:lang w:val="sr-Cyrl-CS" w:eastAsia="it-IT"/>
        </w:rPr>
        <w:t>, опреме</w:t>
      </w:r>
      <w:r w:rsidR="00F457DC" w:rsidRPr="003F2B79">
        <w:rPr>
          <w:rFonts w:ascii="Times New Roman" w:eastAsia="Calibri" w:hAnsi="Times New Roman" w:cs="Times New Roman"/>
          <w:sz w:val="24"/>
          <w:szCs w:val="24"/>
          <w:lang w:val="sr-Cyrl-CS" w:eastAsia="it-IT"/>
        </w:rPr>
        <w:t>, локације</w:t>
      </w:r>
      <w:r w:rsidR="006A675D" w:rsidRPr="003F2B79">
        <w:rPr>
          <w:rFonts w:ascii="Times New Roman" w:eastAsia="Calibri" w:hAnsi="Times New Roman" w:cs="Times New Roman"/>
          <w:sz w:val="24"/>
          <w:szCs w:val="24"/>
          <w:lang w:val="sr-Cyrl-CS" w:eastAsia="it-IT"/>
        </w:rPr>
        <w:t xml:space="preserve"> и друг</w:t>
      </w:r>
      <w:r w:rsidR="00F457DC" w:rsidRPr="003F2B79">
        <w:rPr>
          <w:rFonts w:ascii="Times New Roman" w:eastAsia="Calibri" w:hAnsi="Times New Roman" w:cs="Times New Roman"/>
          <w:sz w:val="24"/>
          <w:szCs w:val="24"/>
          <w:lang w:val="sr-Cyrl-CS" w:eastAsia="it-IT"/>
        </w:rPr>
        <w:t>е</w:t>
      </w:r>
      <w:r w:rsidR="006A675D" w:rsidRPr="003F2B79">
        <w:rPr>
          <w:rFonts w:ascii="Times New Roman" w:eastAsia="Calibri" w:hAnsi="Times New Roman" w:cs="Times New Roman"/>
          <w:sz w:val="24"/>
          <w:szCs w:val="24"/>
          <w:lang w:val="sr-Cyrl-CS" w:eastAsia="it-IT"/>
        </w:rPr>
        <w:t xml:space="preserve"> неопходне </w:t>
      </w:r>
      <w:r w:rsidR="00F457DC" w:rsidRPr="003F2B79">
        <w:rPr>
          <w:rFonts w:ascii="Times New Roman" w:eastAsia="Calibri" w:hAnsi="Times New Roman" w:cs="Times New Roman"/>
          <w:sz w:val="24"/>
          <w:szCs w:val="24"/>
          <w:lang w:val="sr-Cyrl-CS" w:eastAsia="it-IT"/>
        </w:rPr>
        <w:t xml:space="preserve">материјалне </w:t>
      </w:r>
    </w:p>
    <w:p w14:paraId="7BFF2356" w14:textId="50B62F05" w:rsidR="00D32649" w:rsidRPr="003F2B79" w:rsidRDefault="00F457DC" w:rsidP="008037FF">
      <w:p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и </w:t>
      </w:r>
      <w:r w:rsidR="006A675D" w:rsidRPr="003F2B79">
        <w:rPr>
          <w:rFonts w:ascii="Times New Roman" w:eastAsia="Calibri" w:hAnsi="Times New Roman" w:cs="Times New Roman"/>
          <w:sz w:val="24"/>
          <w:szCs w:val="24"/>
          <w:lang w:val="sr-Cyrl-CS" w:eastAsia="it-IT"/>
        </w:rPr>
        <w:t>нематеријалне имовине</w:t>
      </w:r>
      <w:r w:rsidR="00265AFD" w:rsidRPr="003F2B79">
        <w:rPr>
          <w:rFonts w:ascii="Times New Roman" w:eastAsia="Calibri" w:hAnsi="Times New Roman" w:cs="Times New Roman"/>
          <w:sz w:val="24"/>
          <w:szCs w:val="24"/>
          <w:lang w:val="sr-Cyrl-CS" w:eastAsia="it-IT"/>
        </w:rPr>
        <w:t xml:space="preserve"> за потребе производње медијских садржаја;</w:t>
      </w:r>
    </w:p>
    <w:p w14:paraId="05FB89AA" w14:textId="77777777" w:rsidR="00F457DC" w:rsidRPr="003F2B79" w:rsidRDefault="00F457DC" w:rsidP="00DA022A">
      <w:pPr>
        <w:pStyle w:val="ListParagraph"/>
        <w:numPr>
          <w:ilvl w:val="0"/>
          <w:numId w:val="20"/>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трошак употребе сопствене имовине (амортизација);</w:t>
      </w:r>
    </w:p>
    <w:p w14:paraId="0E1E0BB7" w14:textId="77777777" w:rsidR="008037FF" w:rsidRPr="003F2B79" w:rsidRDefault="00D32649" w:rsidP="00DA022A">
      <w:pPr>
        <w:pStyle w:val="ListParagraph"/>
        <w:numPr>
          <w:ilvl w:val="0"/>
          <w:numId w:val="20"/>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т</w:t>
      </w:r>
      <w:r w:rsidR="00265AFD" w:rsidRPr="003F2B79">
        <w:rPr>
          <w:rFonts w:ascii="Times New Roman" w:eastAsia="Calibri" w:hAnsi="Times New Roman" w:cs="Times New Roman"/>
          <w:sz w:val="24"/>
          <w:szCs w:val="24"/>
          <w:lang w:val="sr-Cyrl-CS" w:eastAsia="it-IT"/>
        </w:rPr>
        <w:t xml:space="preserve">рошкови </w:t>
      </w:r>
      <w:r w:rsidR="00D50D95" w:rsidRPr="003F2B79">
        <w:rPr>
          <w:rFonts w:ascii="Times New Roman" w:eastAsia="Calibri" w:hAnsi="Times New Roman" w:cs="Times New Roman"/>
          <w:sz w:val="24"/>
          <w:szCs w:val="24"/>
          <w:lang w:val="sr-Cyrl-CS" w:eastAsia="it-IT"/>
        </w:rPr>
        <w:t>увођења нових технологија са</w:t>
      </w:r>
      <w:r w:rsidR="008037FF" w:rsidRPr="003F2B79">
        <w:rPr>
          <w:rFonts w:ascii="Times New Roman" w:eastAsia="Calibri" w:hAnsi="Times New Roman" w:cs="Times New Roman"/>
          <w:sz w:val="24"/>
          <w:szCs w:val="24"/>
          <w:lang w:val="sr-Cyrl-CS" w:eastAsia="it-IT"/>
        </w:rPr>
        <w:t xml:space="preserve"> циљем унапређења услуге јавног</w:t>
      </w:r>
    </w:p>
    <w:p w14:paraId="2BB12151" w14:textId="2D9CF6F0" w:rsidR="00D32649" w:rsidRPr="003F2B79" w:rsidRDefault="00D50D95" w:rsidP="008037FF">
      <w:p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информисања (</w:t>
      </w:r>
      <w:proofErr w:type="spellStart"/>
      <w:r w:rsidR="00265AFD" w:rsidRPr="003F2B79">
        <w:rPr>
          <w:rFonts w:ascii="Times New Roman" w:eastAsia="Calibri" w:hAnsi="Times New Roman" w:cs="Times New Roman"/>
          <w:sz w:val="24"/>
          <w:szCs w:val="24"/>
          <w:lang w:val="sr-Cyrl-CS" w:eastAsia="it-IT"/>
        </w:rPr>
        <w:t>дигитализациј</w:t>
      </w:r>
      <w:r w:rsidR="00594C6E" w:rsidRPr="003F2B79">
        <w:rPr>
          <w:rFonts w:ascii="Times New Roman" w:eastAsia="Calibri" w:hAnsi="Times New Roman" w:cs="Times New Roman"/>
          <w:sz w:val="24"/>
          <w:szCs w:val="24"/>
          <w:lang w:val="sr-Cyrl-CS" w:eastAsia="it-IT"/>
        </w:rPr>
        <w:t>а</w:t>
      </w:r>
      <w:proofErr w:type="spellEnd"/>
      <w:r w:rsidR="00594C6E" w:rsidRPr="003F2B79">
        <w:rPr>
          <w:rFonts w:ascii="Times New Roman" w:eastAsia="Calibri" w:hAnsi="Times New Roman" w:cs="Times New Roman"/>
          <w:sz w:val="24"/>
          <w:szCs w:val="24"/>
          <w:lang w:val="sr-Cyrl-CS" w:eastAsia="it-IT"/>
        </w:rPr>
        <w:t>, прилагођавање медијских садржаја особама са инвалидитетом</w:t>
      </w:r>
      <w:r w:rsidR="008037FF" w:rsidRPr="003F2B79">
        <w:rPr>
          <w:rFonts w:ascii="Times New Roman" w:eastAsia="Calibri" w:hAnsi="Times New Roman" w:cs="Times New Roman"/>
          <w:sz w:val="24"/>
          <w:szCs w:val="24"/>
          <w:lang w:val="sr-Cyrl-CS" w:eastAsia="it-IT"/>
        </w:rPr>
        <w:t xml:space="preserve"> и др.</w:t>
      </w:r>
      <w:r w:rsidRPr="003F2B79">
        <w:rPr>
          <w:rFonts w:ascii="Times New Roman" w:eastAsia="Calibri" w:hAnsi="Times New Roman" w:cs="Times New Roman"/>
          <w:sz w:val="24"/>
          <w:szCs w:val="24"/>
          <w:lang w:val="sr-Cyrl-CS" w:eastAsia="it-IT"/>
        </w:rPr>
        <w:t>)</w:t>
      </w:r>
      <w:r w:rsidR="00265AFD" w:rsidRPr="003F2B79">
        <w:rPr>
          <w:rFonts w:ascii="Times New Roman" w:eastAsia="Calibri" w:hAnsi="Times New Roman" w:cs="Times New Roman"/>
          <w:sz w:val="24"/>
          <w:szCs w:val="24"/>
          <w:lang w:val="sr-Cyrl-CS" w:eastAsia="it-IT"/>
        </w:rPr>
        <w:t>;</w:t>
      </w:r>
    </w:p>
    <w:p w14:paraId="4557F4DF" w14:textId="42908B02" w:rsidR="006A675D" w:rsidRPr="003F2B79" w:rsidRDefault="00502D1B" w:rsidP="00DA022A">
      <w:pPr>
        <w:pStyle w:val="ListParagraph"/>
        <w:numPr>
          <w:ilvl w:val="0"/>
          <w:numId w:val="20"/>
        </w:num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тро</w:t>
      </w:r>
      <w:r w:rsidR="006A675D" w:rsidRPr="003F2B79">
        <w:rPr>
          <w:rFonts w:ascii="Times New Roman" w:eastAsia="Calibri" w:hAnsi="Times New Roman" w:cs="Times New Roman"/>
          <w:sz w:val="24"/>
          <w:szCs w:val="24"/>
          <w:lang w:val="sr-Cyrl-CS" w:eastAsia="it-IT"/>
        </w:rPr>
        <w:t>шкови истраживања малог опсега која имају за циљ боље разумевање</w:t>
      </w:r>
    </w:p>
    <w:p w14:paraId="5A59DDAF" w14:textId="1CE997E6" w:rsidR="00B87510" w:rsidRPr="003F2B79" w:rsidRDefault="006A675D" w:rsidP="006A675D">
      <w:pPr>
        <w:spacing w:after="0" w:line="240" w:lineRule="auto"/>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навика коришћења медија, степен медијске писмености и положаја друштвено осетљивих група у медијима</w:t>
      </w:r>
      <w:r w:rsidR="00B87510" w:rsidRPr="003F2B79">
        <w:rPr>
          <w:rFonts w:ascii="Times New Roman" w:eastAsia="Calibri" w:hAnsi="Times New Roman" w:cs="Times New Roman"/>
          <w:sz w:val="24"/>
          <w:szCs w:val="24"/>
          <w:lang w:val="sr-Cyrl-CS" w:eastAsia="it-IT"/>
        </w:rPr>
        <w:t>.</w:t>
      </w:r>
    </w:p>
    <w:p w14:paraId="1DE22183" w14:textId="79BA2DF9" w:rsidR="00B86923" w:rsidRPr="003F2B79" w:rsidRDefault="00B86923" w:rsidP="008037FF">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Ако учесник на тржишту, поред израде конкретног медијског садржаја обавља и друге делатности у вези са израдом медијског садржаја или истовремено производи више медијских садржаја коришћењем или ангажовањем истих ресурса (нпр. људских, материјалних или нематеријалних), </w:t>
      </w:r>
      <w:r w:rsidR="0056670A" w:rsidRPr="003F2B79">
        <w:rPr>
          <w:rFonts w:ascii="Times New Roman" w:eastAsia="Calibri" w:hAnsi="Times New Roman" w:cs="Times New Roman"/>
          <w:sz w:val="24"/>
          <w:szCs w:val="24"/>
          <w:lang w:val="sr-Cyrl-CS" w:eastAsia="it-IT"/>
        </w:rPr>
        <w:t>у</w:t>
      </w:r>
      <w:r w:rsidRPr="003F2B79">
        <w:rPr>
          <w:rFonts w:ascii="Times New Roman" w:eastAsia="Calibri" w:hAnsi="Times New Roman" w:cs="Times New Roman"/>
          <w:sz w:val="24"/>
          <w:szCs w:val="24"/>
          <w:lang w:val="sr-Cyrl-CS" w:eastAsia="it-IT"/>
        </w:rPr>
        <w:t xml:space="preserve"> оправдани трошак </w:t>
      </w:r>
      <w:r w:rsidR="0056670A" w:rsidRPr="003F2B79">
        <w:rPr>
          <w:rFonts w:ascii="Times New Roman" w:eastAsia="Calibri" w:hAnsi="Times New Roman" w:cs="Times New Roman"/>
          <w:sz w:val="24"/>
          <w:szCs w:val="24"/>
          <w:lang w:val="sr-Cyrl-CS" w:eastAsia="it-IT"/>
        </w:rPr>
        <w:t>улази</w:t>
      </w:r>
      <w:r w:rsidRPr="003F2B79">
        <w:rPr>
          <w:rFonts w:ascii="Times New Roman" w:eastAsia="Calibri" w:hAnsi="Times New Roman" w:cs="Times New Roman"/>
          <w:sz w:val="24"/>
          <w:szCs w:val="24"/>
          <w:lang w:val="sr-Cyrl-CS" w:eastAsia="it-IT"/>
        </w:rPr>
        <w:t xml:space="preserve"> сразмерни удео у заједничким трошковима продукције.</w:t>
      </w:r>
    </w:p>
    <w:p w14:paraId="0C818DDB" w14:textId="069F5FAC" w:rsidR="00F457DC" w:rsidRPr="003F2B79" w:rsidRDefault="00B86923" w:rsidP="00DA022A">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Сразмерни удео у заједничким трошковима обрачуна</w:t>
      </w:r>
      <w:r w:rsidR="0056670A" w:rsidRPr="003F2B79">
        <w:rPr>
          <w:rFonts w:ascii="Times New Roman" w:eastAsia="Calibri" w:hAnsi="Times New Roman" w:cs="Times New Roman"/>
          <w:sz w:val="24"/>
          <w:szCs w:val="24"/>
          <w:lang w:val="sr-Cyrl-CS" w:eastAsia="it-IT"/>
        </w:rPr>
        <w:t xml:space="preserve">ва се </w:t>
      </w:r>
      <w:r w:rsidRPr="003F2B79">
        <w:rPr>
          <w:rFonts w:ascii="Times New Roman" w:eastAsia="Calibri" w:hAnsi="Times New Roman" w:cs="Times New Roman"/>
          <w:sz w:val="24"/>
          <w:szCs w:val="24"/>
          <w:lang w:val="sr-Cyrl-CS" w:eastAsia="it-IT"/>
        </w:rPr>
        <w:t>на основу тржишне цене употребе ресурса</w:t>
      </w:r>
      <w:r w:rsidR="0056670A" w:rsidRPr="003F2B79">
        <w:rPr>
          <w:rFonts w:ascii="Times New Roman" w:eastAsia="Calibri" w:hAnsi="Times New Roman" w:cs="Times New Roman"/>
          <w:sz w:val="24"/>
          <w:szCs w:val="24"/>
          <w:lang w:val="sr-Cyrl-CS" w:eastAsia="it-IT"/>
        </w:rPr>
        <w:t xml:space="preserve"> или </w:t>
      </w:r>
      <w:r w:rsidRPr="003F2B79">
        <w:rPr>
          <w:rFonts w:ascii="Times New Roman" w:eastAsia="Calibri" w:hAnsi="Times New Roman" w:cs="Times New Roman"/>
          <w:sz w:val="24"/>
          <w:szCs w:val="24"/>
          <w:lang w:val="sr-Cyrl-CS" w:eastAsia="it-IT"/>
        </w:rPr>
        <w:t xml:space="preserve">на други </w:t>
      </w:r>
      <w:r w:rsidR="0056670A" w:rsidRPr="003F2B79">
        <w:rPr>
          <w:rFonts w:ascii="Times New Roman" w:eastAsia="Calibri" w:hAnsi="Times New Roman" w:cs="Times New Roman"/>
          <w:sz w:val="24"/>
          <w:szCs w:val="24"/>
          <w:lang w:val="sr-Cyrl-CS" w:eastAsia="it-IT"/>
        </w:rPr>
        <w:t xml:space="preserve">пригодан </w:t>
      </w:r>
      <w:r w:rsidRPr="003F2B79">
        <w:rPr>
          <w:rFonts w:ascii="Times New Roman" w:eastAsia="Calibri" w:hAnsi="Times New Roman" w:cs="Times New Roman"/>
          <w:sz w:val="24"/>
          <w:szCs w:val="24"/>
          <w:lang w:val="sr-Cyrl-CS" w:eastAsia="it-IT"/>
        </w:rPr>
        <w:t xml:space="preserve">начин којим се омогућава </w:t>
      </w:r>
      <w:r w:rsidR="0056670A" w:rsidRPr="003F2B79">
        <w:rPr>
          <w:rFonts w:ascii="Times New Roman" w:eastAsia="Calibri" w:hAnsi="Times New Roman" w:cs="Times New Roman"/>
          <w:sz w:val="24"/>
          <w:szCs w:val="24"/>
          <w:lang w:val="sr-Cyrl-CS" w:eastAsia="it-IT"/>
        </w:rPr>
        <w:t>израчунавање удела</w:t>
      </w:r>
      <w:r w:rsidRPr="003F2B79">
        <w:rPr>
          <w:rFonts w:ascii="Times New Roman" w:eastAsia="Calibri" w:hAnsi="Times New Roman" w:cs="Times New Roman"/>
          <w:sz w:val="24"/>
          <w:szCs w:val="24"/>
          <w:lang w:val="sr-Cyrl-CS" w:eastAsia="it-IT"/>
        </w:rPr>
        <w:t xml:space="preserve"> у заједничким трошковима.</w:t>
      </w:r>
    </w:p>
    <w:p w14:paraId="612BB305" w14:textId="2699B7BE" w:rsidR="00B86923" w:rsidRPr="003F2B79" w:rsidRDefault="00B86923" w:rsidP="00DA022A">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Оправдани</w:t>
      </w:r>
      <w:r w:rsidR="0056670A" w:rsidRPr="003F2B79">
        <w:rPr>
          <w:rFonts w:ascii="Times New Roman" w:eastAsia="Calibri" w:hAnsi="Times New Roman" w:cs="Times New Roman"/>
          <w:sz w:val="24"/>
          <w:szCs w:val="24"/>
          <w:lang w:val="sr-Cyrl-CS" w:eastAsia="it-IT"/>
        </w:rPr>
        <w:t>м</w:t>
      </w:r>
      <w:r w:rsidRPr="003F2B79">
        <w:rPr>
          <w:rFonts w:ascii="Times New Roman" w:eastAsia="Calibri" w:hAnsi="Times New Roman" w:cs="Times New Roman"/>
          <w:sz w:val="24"/>
          <w:szCs w:val="24"/>
          <w:lang w:val="sr-Cyrl-CS" w:eastAsia="it-IT"/>
        </w:rPr>
        <w:t xml:space="preserve"> трошкови</w:t>
      </w:r>
      <w:r w:rsidR="0056670A" w:rsidRPr="003F2B79">
        <w:rPr>
          <w:rFonts w:ascii="Times New Roman" w:eastAsia="Calibri" w:hAnsi="Times New Roman" w:cs="Times New Roman"/>
          <w:sz w:val="24"/>
          <w:szCs w:val="24"/>
          <w:lang w:val="sr-Cyrl-CS" w:eastAsia="it-IT"/>
        </w:rPr>
        <w:t>ма</w:t>
      </w:r>
      <w:r w:rsidRPr="003F2B79">
        <w:rPr>
          <w:rFonts w:ascii="Times New Roman" w:eastAsia="Calibri" w:hAnsi="Times New Roman" w:cs="Times New Roman"/>
          <w:sz w:val="24"/>
          <w:szCs w:val="24"/>
          <w:lang w:val="sr-Cyrl-CS" w:eastAsia="it-IT"/>
        </w:rPr>
        <w:t xml:space="preserve">, </w:t>
      </w:r>
      <w:r w:rsidR="0056670A" w:rsidRPr="003F2B79">
        <w:rPr>
          <w:rFonts w:ascii="Times New Roman" w:eastAsia="Calibri" w:hAnsi="Times New Roman" w:cs="Times New Roman"/>
          <w:sz w:val="24"/>
          <w:szCs w:val="24"/>
          <w:lang w:val="sr-Cyrl-CS" w:eastAsia="it-IT"/>
        </w:rPr>
        <w:t>не сматрају се</w:t>
      </w:r>
      <w:r w:rsidRPr="003F2B79">
        <w:rPr>
          <w:rFonts w:ascii="Times New Roman" w:eastAsia="Calibri" w:hAnsi="Times New Roman" w:cs="Times New Roman"/>
          <w:sz w:val="24"/>
          <w:szCs w:val="24"/>
          <w:lang w:val="sr-Cyrl-CS" w:eastAsia="it-IT"/>
        </w:rPr>
        <w:t xml:space="preserve"> трошкови издаваштва, трошкови дистрибуције и трошкови промоције.</w:t>
      </w:r>
    </w:p>
    <w:p w14:paraId="647FA3F3" w14:textId="77777777" w:rsidR="00B86923" w:rsidRPr="003F2B79" w:rsidRDefault="00B86923" w:rsidP="00DA022A">
      <w:pPr>
        <w:spacing w:after="0" w:line="240" w:lineRule="auto"/>
        <w:jc w:val="both"/>
        <w:rPr>
          <w:rFonts w:ascii="Times New Roman" w:eastAsia="Calibri" w:hAnsi="Times New Roman" w:cs="Times New Roman"/>
          <w:sz w:val="24"/>
          <w:szCs w:val="24"/>
          <w:lang w:val="sr-Cyrl-CS" w:eastAsia="it-IT"/>
        </w:rPr>
      </w:pPr>
    </w:p>
    <w:p w14:paraId="1117EBF9" w14:textId="722AB595" w:rsidR="007D0AB7" w:rsidRPr="003F2B79" w:rsidRDefault="007D0AB7" w:rsidP="007D0AB7">
      <w:pPr>
        <w:spacing w:after="0" w:line="240" w:lineRule="auto"/>
        <w:ind w:firstLine="708"/>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Утврђивање оправданих трошкова</w:t>
      </w:r>
    </w:p>
    <w:p w14:paraId="5DC467CD" w14:textId="77777777" w:rsidR="007D0AB7" w:rsidRPr="003F2B79" w:rsidRDefault="007D0AB7" w:rsidP="007D0AB7">
      <w:pPr>
        <w:spacing w:after="0" w:line="240" w:lineRule="auto"/>
        <w:ind w:firstLine="708"/>
        <w:contextualSpacing/>
        <w:jc w:val="center"/>
        <w:rPr>
          <w:rFonts w:ascii="Times New Roman" w:eastAsia="Calibri" w:hAnsi="Times New Roman" w:cs="Times New Roman"/>
          <w:sz w:val="24"/>
          <w:szCs w:val="24"/>
          <w:lang w:val="sr-Cyrl-CS" w:eastAsia="it-IT"/>
        </w:rPr>
      </w:pPr>
    </w:p>
    <w:p w14:paraId="52CF1417" w14:textId="15295F5F" w:rsidR="007D0AB7" w:rsidRPr="003F2B79" w:rsidRDefault="007D0AB7" w:rsidP="007D0AB7">
      <w:pPr>
        <w:spacing w:after="0" w:line="240" w:lineRule="auto"/>
        <w:ind w:firstLine="708"/>
        <w:contextualSpacing/>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4661A1" w:rsidRPr="003F2B79">
        <w:rPr>
          <w:rFonts w:ascii="Times New Roman" w:eastAsia="Calibri" w:hAnsi="Times New Roman" w:cs="Times New Roman"/>
          <w:sz w:val="24"/>
          <w:szCs w:val="24"/>
          <w:lang w:val="sr-Cyrl-CS" w:eastAsia="it-IT"/>
        </w:rPr>
        <w:t>1</w:t>
      </w:r>
      <w:r w:rsidR="006F1865" w:rsidRPr="003F2B79">
        <w:rPr>
          <w:rFonts w:ascii="Times New Roman" w:eastAsia="Calibri" w:hAnsi="Times New Roman" w:cs="Times New Roman"/>
          <w:sz w:val="24"/>
          <w:szCs w:val="24"/>
          <w:lang w:val="sr-Cyrl-CS" w:eastAsia="it-IT"/>
        </w:rPr>
        <w:t>6</w:t>
      </w:r>
      <w:r w:rsidRPr="003F2B79">
        <w:rPr>
          <w:rFonts w:ascii="Times New Roman" w:eastAsia="Calibri" w:hAnsi="Times New Roman" w:cs="Times New Roman"/>
          <w:sz w:val="24"/>
          <w:szCs w:val="24"/>
          <w:lang w:val="sr-Cyrl-CS" w:eastAsia="it-IT"/>
        </w:rPr>
        <w:t>.</w:t>
      </w:r>
    </w:p>
    <w:p w14:paraId="1DADEBE2" w14:textId="4C532B20" w:rsidR="007D0AB7" w:rsidRPr="003F2B79" w:rsidDel="00320D8A" w:rsidRDefault="007D0AB7" w:rsidP="007F611F">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Оправданост трошкова </w:t>
      </w:r>
      <w:r w:rsidR="0056670A" w:rsidRPr="003F2B79">
        <w:rPr>
          <w:rFonts w:ascii="Times New Roman" w:eastAsia="Calibri" w:hAnsi="Times New Roman" w:cs="Times New Roman"/>
          <w:sz w:val="24"/>
          <w:szCs w:val="24"/>
          <w:lang w:val="sr-Cyrl-CS" w:eastAsia="it-IT"/>
        </w:rPr>
        <w:t xml:space="preserve">корисник </w:t>
      </w:r>
      <w:r w:rsidRPr="003F2B79">
        <w:rPr>
          <w:rFonts w:ascii="Times New Roman" w:eastAsia="Calibri" w:hAnsi="Times New Roman" w:cs="Times New Roman"/>
          <w:sz w:val="24"/>
          <w:szCs w:val="24"/>
          <w:lang w:val="sr-Cyrl-CS" w:eastAsia="it-IT"/>
        </w:rPr>
        <w:t>доказује дава</w:t>
      </w:r>
      <w:r w:rsidR="0056670A" w:rsidRPr="003F2B79">
        <w:rPr>
          <w:rFonts w:ascii="Times New Roman" w:eastAsia="Calibri" w:hAnsi="Times New Roman" w:cs="Times New Roman"/>
          <w:sz w:val="24"/>
          <w:szCs w:val="24"/>
          <w:lang w:val="sr-Cyrl-CS" w:eastAsia="it-IT"/>
        </w:rPr>
        <w:t>оцу</w:t>
      </w:r>
      <w:r w:rsidR="00F1321D">
        <w:rPr>
          <w:rFonts w:ascii="Times New Roman" w:eastAsia="Calibri" w:hAnsi="Times New Roman" w:cs="Times New Roman"/>
          <w:sz w:val="24"/>
          <w:szCs w:val="24"/>
          <w:lang w:val="sr-Cyrl-CS" w:eastAsia="it-IT"/>
        </w:rPr>
        <w:t xml:space="preserve"> државне помоћи</w:t>
      </w:r>
      <w:r w:rsidRPr="003F2B79">
        <w:rPr>
          <w:rFonts w:ascii="Times New Roman" w:eastAsia="Calibri" w:hAnsi="Times New Roman" w:cs="Times New Roman"/>
          <w:sz w:val="24"/>
          <w:szCs w:val="24"/>
          <w:lang w:val="sr-Cyrl-CS" w:eastAsia="it-IT"/>
        </w:rPr>
        <w:t xml:space="preserve"> исправама које морају да садрже јасне, конкретне и ажуриране податке.</w:t>
      </w:r>
    </w:p>
    <w:p w14:paraId="343EED0F" w14:textId="77777777" w:rsidR="007D0AB7" w:rsidRPr="003F2B79" w:rsidRDefault="007D0AB7" w:rsidP="007D0AB7">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Државна помоћ која се исплаћује у више рата и оправдани трошкови дисконтују се на њихову вредност у тренутку доделе при чему се за </w:t>
      </w:r>
      <w:proofErr w:type="spellStart"/>
      <w:r w:rsidRPr="003F2B79">
        <w:rPr>
          <w:rFonts w:ascii="Times New Roman" w:eastAsia="Calibri" w:hAnsi="Times New Roman" w:cs="Times New Roman"/>
          <w:sz w:val="24"/>
          <w:szCs w:val="24"/>
          <w:lang w:val="sr-Cyrl-CS" w:eastAsia="it-IT"/>
        </w:rPr>
        <w:t>дисконтовање</w:t>
      </w:r>
      <w:proofErr w:type="spellEnd"/>
      <w:r w:rsidRPr="003F2B79">
        <w:rPr>
          <w:rFonts w:ascii="Times New Roman" w:eastAsia="Calibri" w:hAnsi="Times New Roman" w:cs="Times New Roman"/>
          <w:sz w:val="24"/>
          <w:szCs w:val="24"/>
          <w:lang w:val="sr-Cyrl-CS" w:eastAsia="it-IT"/>
        </w:rPr>
        <w:t xml:space="preserve"> користи дисконтна стопа која важи у тренутку доделе.</w:t>
      </w:r>
    </w:p>
    <w:p w14:paraId="6D191583" w14:textId="77777777" w:rsidR="007D0AB7" w:rsidRPr="003F2B79" w:rsidRDefault="007D0AB7" w:rsidP="007D0AB7">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 Износ државне помоћи која се не додељује у облику бесповратног средства, једнак је бруто новчаној противвредности бесповратног средства.</w:t>
      </w:r>
    </w:p>
    <w:p w14:paraId="765B4436" w14:textId="77777777" w:rsidR="007D0AB7" w:rsidRPr="003F2B79" w:rsidRDefault="007D0AB7" w:rsidP="007F1EF1">
      <w:pPr>
        <w:spacing w:after="0" w:line="240" w:lineRule="auto"/>
        <w:ind w:left="1080"/>
        <w:contextualSpacing/>
        <w:jc w:val="center"/>
        <w:rPr>
          <w:rFonts w:ascii="Times New Roman" w:eastAsia="Times New Roman" w:hAnsi="Times New Roman" w:cs="Times New Roman"/>
          <w:sz w:val="24"/>
          <w:szCs w:val="24"/>
          <w:lang w:val="sr-Cyrl-CS"/>
        </w:rPr>
      </w:pPr>
    </w:p>
    <w:p w14:paraId="2654D51D" w14:textId="6C30B8B7" w:rsidR="007E62EF" w:rsidRPr="003F2B79" w:rsidRDefault="007E62EF" w:rsidP="007F1EF1">
      <w:pPr>
        <w:spacing w:after="0" w:line="240" w:lineRule="auto"/>
        <w:ind w:left="1080"/>
        <w:contextualSpacing/>
        <w:jc w:val="center"/>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Инте</w:t>
      </w:r>
      <w:r w:rsidR="003F2B79" w:rsidRPr="003F2B79">
        <w:rPr>
          <w:rFonts w:ascii="Times New Roman" w:eastAsia="Times New Roman" w:hAnsi="Times New Roman" w:cs="Times New Roman"/>
          <w:sz w:val="24"/>
          <w:szCs w:val="24"/>
          <w:lang w:val="sr-Cyrl-CS"/>
        </w:rPr>
        <w:t>н</w:t>
      </w:r>
      <w:r w:rsidRPr="003F2B79">
        <w:rPr>
          <w:rFonts w:ascii="Times New Roman" w:eastAsia="Times New Roman" w:hAnsi="Times New Roman" w:cs="Times New Roman"/>
          <w:sz w:val="24"/>
          <w:szCs w:val="24"/>
          <w:lang w:val="sr-Cyrl-CS"/>
        </w:rPr>
        <w:t>зитет државне помоћи</w:t>
      </w:r>
    </w:p>
    <w:p w14:paraId="1F807900" w14:textId="77777777" w:rsidR="00D32649" w:rsidRPr="003F2B79" w:rsidRDefault="00D32649" w:rsidP="007F1EF1">
      <w:pPr>
        <w:spacing w:after="0" w:line="240" w:lineRule="auto"/>
        <w:ind w:left="1080"/>
        <w:contextualSpacing/>
        <w:jc w:val="center"/>
        <w:rPr>
          <w:rFonts w:ascii="Times New Roman" w:eastAsia="Times New Roman" w:hAnsi="Times New Roman" w:cs="Times New Roman"/>
          <w:sz w:val="24"/>
          <w:szCs w:val="24"/>
          <w:lang w:val="sr-Cyrl-CS"/>
        </w:rPr>
      </w:pPr>
    </w:p>
    <w:p w14:paraId="1EAEC912" w14:textId="6F3C8139" w:rsidR="007E62EF" w:rsidRPr="003F2B79" w:rsidRDefault="007E62EF" w:rsidP="003F2B79">
      <w:pPr>
        <w:spacing w:after="0" w:line="240" w:lineRule="auto"/>
        <w:jc w:val="center"/>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 xml:space="preserve">Члан </w:t>
      </w:r>
      <w:r w:rsidR="007E724C" w:rsidRPr="003F2B79">
        <w:rPr>
          <w:rFonts w:ascii="Times New Roman" w:eastAsia="Times New Roman" w:hAnsi="Times New Roman" w:cs="Times New Roman"/>
          <w:sz w:val="24"/>
          <w:szCs w:val="24"/>
          <w:lang w:val="sr-Cyrl-CS"/>
        </w:rPr>
        <w:t>1</w:t>
      </w:r>
      <w:r w:rsidR="006F1865" w:rsidRPr="003F2B79">
        <w:rPr>
          <w:rFonts w:ascii="Times New Roman" w:eastAsia="Times New Roman" w:hAnsi="Times New Roman" w:cs="Times New Roman"/>
          <w:sz w:val="24"/>
          <w:szCs w:val="24"/>
          <w:lang w:val="sr-Cyrl-CS"/>
        </w:rPr>
        <w:t>7</w:t>
      </w:r>
      <w:r w:rsidR="00EC15A3" w:rsidRPr="003F2B79">
        <w:rPr>
          <w:rFonts w:ascii="Times New Roman" w:eastAsia="Times New Roman" w:hAnsi="Times New Roman" w:cs="Times New Roman"/>
          <w:sz w:val="24"/>
          <w:szCs w:val="24"/>
          <w:lang w:val="sr-Cyrl-CS"/>
        </w:rPr>
        <w:t>.</w:t>
      </w:r>
    </w:p>
    <w:p w14:paraId="3D3617FD" w14:textId="6B8512DB" w:rsidR="007F611F" w:rsidRPr="003F2B79" w:rsidRDefault="00070EB6" w:rsidP="007F611F">
      <w:pPr>
        <w:spacing w:after="0" w:line="240" w:lineRule="auto"/>
        <w:ind w:firstLine="708"/>
        <w:contextualSpacing/>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Интензитет државне помоћи утврђује се у односу на износ оправданих трошкова за које се додељује државна помоћ.</w:t>
      </w:r>
    </w:p>
    <w:p w14:paraId="5604D51A" w14:textId="77777777" w:rsidR="00070EB6" w:rsidRPr="003F2B79" w:rsidRDefault="00070EB6" w:rsidP="00070EB6">
      <w:pPr>
        <w:spacing w:after="0" w:line="240" w:lineRule="auto"/>
        <w:ind w:firstLine="708"/>
        <w:contextualSpacing/>
        <w:jc w:val="both"/>
        <w:rPr>
          <w:rFonts w:ascii="Times New Roman" w:eastAsia="Calibri" w:hAnsi="Times New Roman" w:cs="Times New Roman"/>
          <w:sz w:val="24"/>
          <w:szCs w:val="24"/>
          <w:lang w:val="sr-Cyrl-CS" w:eastAsia="it-IT"/>
        </w:rPr>
      </w:pPr>
      <w:r w:rsidRPr="003F2B79" w:rsidDel="00320D8A">
        <w:rPr>
          <w:rFonts w:ascii="Times New Roman" w:eastAsia="Calibri" w:hAnsi="Times New Roman" w:cs="Times New Roman"/>
          <w:sz w:val="24"/>
          <w:szCs w:val="24"/>
          <w:lang w:val="sr-Cyrl-CS" w:eastAsia="it-IT"/>
        </w:rPr>
        <w:t xml:space="preserve">Интензитет државне помоћи у области јавног информисања мора да буде у складу са дозвољеним </w:t>
      </w:r>
      <w:proofErr w:type="spellStart"/>
      <w:r w:rsidRPr="003F2B79" w:rsidDel="00320D8A">
        <w:rPr>
          <w:rFonts w:ascii="Times New Roman" w:eastAsia="Calibri" w:hAnsi="Times New Roman" w:cs="Times New Roman"/>
          <w:sz w:val="24"/>
          <w:szCs w:val="24"/>
          <w:lang w:val="sr-Cyrl-CS" w:eastAsia="it-IT"/>
        </w:rPr>
        <w:t>интензитетима</w:t>
      </w:r>
      <w:proofErr w:type="spellEnd"/>
      <w:r w:rsidRPr="003F2B79" w:rsidDel="00320D8A">
        <w:rPr>
          <w:rFonts w:ascii="Times New Roman" w:eastAsia="Calibri" w:hAnsi="Times New Roman" w:cs="Times New Roman"/>
          <w:sz w:val="24"/>
          <w:szCs w:val="24"/>
          <w:lang w:val="sr-Cyrl-CS" w:eastAsia="it-IT"/>
        </w:rPr>
        <w:t xml:space="preserve"> утврђеним у овој уредби.</w:t>
      </w:r>
    </w:p>
    <w:p w14:paraId="7242E5CF" w14:textId="242B2E95" w:rsidR="007E62EF" w:rsidRPr="003F2B79" w:rsidRDefault="007E62EF" w:rsidP="007F1EF1">
      <w:pPr>
        <w:spacing w:after="0" w:line="240" w:lineRule="auto"/>
        <w:ind w:left="360" w:firstLine="348"/>
        <w:contextualSpacing/>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Дозвољени инте</w:t>
      </w:r>
      <w:r w:rsidR="003F2B79" w:rsidRPr="003F2B79">
        <w:rPr>
          <w:rFonts w:ascii="Times New Roman" w:eastAsia="Times New Roman" w:hAnsi="Times New Roman" w:cs="Times New Roman"/>
          <w:sz w:val="24"/>
          <w:szCs w:val="24"/>
          <w:lang w:val="sr-Cyrl-CS"/>
        </w:rPr>
        <w:t>н</w:t>
      </w:r>
      <w:r w:rsidRPr="003F2B79">
        <w:rPr>
          <w:rFonts w:ascii="Times New Roman" w:eastAsia="Times New Roman" w:hAnsi="Times New Roman" w:cs="Times New Roman"/>
          <w:sz w:val="24"/>
          <w:szCs w:val="24"/>
          <w:lang w:val="sr-Cyrl-CS"/>
        </w:rPr>
        <w:t>зитет</w:t>
      </w:r>
      <w:r w:rsidR="00070EB6" w:rsidRPr="003F2B79">
        <w:rPr>
          <w:rFonts w:ascii="Times New Roman" w:eastAsia="Times New Roman" w:hAnsi="Times New Roman" w:cs="Times New Roman"/>
          <w:sz w:val="24"/>
          <w:szCs w:val="24"/>
          <w:lang w:val="sr-Cyrl-CS"/>
        </w:rPr>
        <w:t>и</w:t>
      </w:r>
      <w:r w:rsidRPr="003F2B79">
        <w:rPr>
          <w:rFonts w:ascii="Times New Roman" w:eastAsia="Times New Roman" w:hAnsi="Times New Roman" w:cs="Times New Roman"/>
          <w:sz w:val="24"/>
          <w:szCs w:val="24"/>
          <w:lang w:val="sr-Cyrl-CS"/>
        </w:rPr>
        <w:t xml:space="preserve"> државне помоћи </w:t>
      </w:r>
      <w:r w:rsidR="008037FF" w:rsidRPr="003F2B79">
        <w:rPr>
          <w:rFonts w:ascii="Times New Roman" w:eastAsia="Times New Roman" w:hAnsi="Times New Roman" w:cs="Times New Roman"/>
          <w:sz w:val="24"/>
          <w:szCs w:val="24"/>
          <w:lang w:val="sr-Cyrl-CS"/>
        </w:rPr>
        <w:t>су</w:t>
      </w:r>
      <w:r w:rsidRPr="003F2B79">
        <w:rPr>
          <w:rFonts w:ascii="Times New Roman" w:eastAsia="Times New Roman" w:hAnsi="Times New Roman" w:cs="Times New Roman"/>
          <w:sz w:val="24"/>
          <w:szCs w:val="24"/>
          <w:lang w:val="sr-Cyrl-CS"/>
        </w:rPr>
        <w:t>:</w:t>
      </w:r>
    </w:p>
    <w:p w14:paraId="7F1000E0" w14:textId="4474B23A" w:rsidR="00347E23" w:rsidRPr="003F2B79" w:rsidRDefault="00347E23" w:rsidP="00347E23">
      <w:pPr>
        <w:pStyle w:val="ListParagraph"/>
        <w:numPr>
          <w:ilvl w:val="0"/>
          <w:numId w:val="13"/>
        </w:numPr>
        <w:spacing w:after="0" w:line="240" w:lineRule="auto"/>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 xml:space="preserve">до </w:t>
      </w:r>
      <w:r w:rsidR="006F1865" w:rsidRPr="003F2B79">
        <w:rPr>
          <w:rFonts w:ascii="Times New Roman" w:eastAsia="Times New Roman" w:hAnsi="Times New Roman" w:cs="Times New Roman"/>
          <w:sz w:val="24"/>
          <w:szCs w:val="24"/>
          <w:lang w:val="sr-Cyrl-CS"/>
        </w:rPr>
        <w:t>50</w:t>
      </w:r>
      <w:r w:rsidRPr="003F2B79">
        <w:rPr>
          <w:rFonts w:ascii="Times New Roman" w:eastAsia="Times New Roman" w:hAnsi="Times New Roman" w:cs="Times New Roman"/>
          <w:sz w:val="24"/>
          <w:szCs w:val="24"/>
          <w:lang w:val="sr-Cyrl-CS"/>
        </w:rPr>
        <w:t>% оправданих трошкова пројекта производње медијских садржаја који</w:t>
      </w:r>
    </w:p>
    <w:p w14:paraId="36937E53" w14:textId="4BE64757" w:rsidR="00347E23" w:rsidRPr="003F2B79" w:rsidRDefault="00347E23" w:rsidP="00347E23">
      <w:pPr>
        <w:spacing w:after="0" w:line="240" w:lineRule="auto"/>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 xml:space="preserve">доприносе остваривању јавног интереса у јавном информисању из члана </w:t>
      </w:r>
      <w:r w:rsidR="00962472" w:rsidRPr="003F2B79">
        <w:rPr>
          <w:rFonts w:ascii="Times New Roman" w:eastAsia="Times New Roman" w:hAnsi="Times New Roman" w:cs="Times New Roman"/>
          <w:sz w:val="24"/>
          <w:szCs w:val="24"/>
          <w:lang w:val="sr-Cyrl-CS"/>
        </w:rPr>
        <w:t>5</w:t>
      </w:r>
      <w:r w:rsidRPr="003F2B79">
        <w:rPr>
          <w:rFonts w:ascii="Times New Roman" w:eastAsia="Times New Roman" w:hAnsi="Times New Roman" w:cs="Times New Roman"/>
          <w:sz w:val="24"/>
          <w:szCs w:val="24"/>
          <w:lang w:val="sr-Cyrl-CS"/>
        </w:rPr>
        <w:t>. ове уредбе за телевизију;</w:t>
      </w:r>
    </w:p>
    <w:p w14:paraId="7D44D500" w14:textId="77777777" w:rsidR="00347E23" w:rsidRPr="003F2B79" w:rsidRDefault="007E62EF" w:rsidP="007F1EF1">
      <w:pPr>
        <w:pStyle w:val="ListParagraph"/>
        <w:numPr>
          <w:ilvl w:val="0"/>
          <w:numId w:val="13"/>
        </w:num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 xml:space="preserve">до 80% </w:t>
      </w:r>
      <w:r w:rsidR="004E0578" w:rsidRPr="003F2B79">
        <w:rPr>
          <w:rFonts w:ascii="Times New Roman" w:eastAsia="Times New Roman" w:hAnsi="Times New Roman" w:cs="Times New Roman"/>
          <w:sz w:val="24"/>
          <w:szCs w:val="24"/>
          <w:lang w:val="sr-Cyrl-CS"/>
        </w:rPr>
        <w:t xml:space="preserve">оправданих трошкова </w:t>
      </w:r>
      <w:r w:rsidRPr="003F2B79">
        <w:rPr>
          <w:rFonts w:ascii="Times New Roman" w:eastAsia="Times New Roman" w:hAnsi="Times New Roman" w:cs="Times New Roman"/>
          <w:sz w:val="24"/>
          <w:szCs w:val="24"/>
          <w:lang w:val="sr-Cyrl-CS"/>
        </w:rPr>
        <w:t>пројекта п</w:t>
      </w:r>
      <w:r w:rsidR="00D663CA" w:rsidRPr="003F2B79">
        <w:rPr>
          <w:rFonts w:ascii="Times New Roman" w:eastAsia="Times New Roman" w:hAnsi="Times New Roman" w:cs="Times New Roman"/>
          <w:sz w:val="24"/>
          <w:szCs w:val="24"/>
          <w:lang w:val="sr-Cyrl-CS"/>
        </w:rPr>
        <w:t xml:space="preserve">роизводње медијских садржаја </w:t>
      </w:r>
    </w:p>
    <w:p w14:paraId="44948D19" w14:textId="5C4BC080" w:rsidR="007E62EF" w:rsidRPr="003F2B79" w:rsidRDefault="00BC50F6" w:rsidP="00347E23">
      <w:p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lastRenderedPageBreak/>
        <w:t xml:space="preserve">(штампани, радио и </w:t>
      </w:r>
      <w:proofErr w:type="spellStart"/>
      <w:r w:rsidRPr="003F2B79">
        <w:rPr>
          <w:rFonts w:ascii="Times New Roman" w:eastAsia="Times New Roman" w:hAnsi="Times New Roman" w:cs="Times New Roman"/>
          <w:sz w:val="24"/>
          <w:szCs w:val="24"/>
          <w:lang w:val="sr-Cyrl-CS"/>
        </w:rPr>
        <w:t>интернет</w:t>
      </w:r>
      <w:proofErr w:type="spellEnd"/>
      <w:r w:rsidRPr="003F2B79">
        <w:rPr>
          <w:rFonts w:ascii="Times New Roman" w:eastAsia="Times New Roman" w:hAnsi="Times New Roman" w:cs="Times New Roman"/>
          <w:sz w:val="24"/>
          <w:szCs w:val="24"/>
          <w:lang w:val="sr-Cyrl-CS"/>
        </w:rPr>
        <w:t xml:space="preserve">) </w:t>
      </w:r>
      <w:r w:rsidR="00397292" w:rsidRPr="003F2B79">
        <w:rPr>
          <w:rFonts w:ascii="Times New Roman" w:eastAsia="Times New Roman" w:hAnsi="Times New Roman" w:cs="Times New Roman"/>
          <w:sz w:val="24"/>
          <w:szCs w:val="24"/>
          <w:lang w:val="sr-Cyrl-CS"/>
        </w:rPr>
        <w:t>који</w:t>
      </w:r>
      <w:r w:rsidRPr="003F2B79">
        <w:rPr>
          <w:rFonts w:ascii="Times New Roman" w:eastAsia="Times New Roman" w:hAnsi="Times New Roman" w:cs="Times New Roman"/>
          <w:sz w:val="24"/>
          <w:szCs w:val="24"/>
          <w:lang w:val="sr-Cyrl-CS"/>
        </w:rPr>
        <w:t xml:space="preserve"> </w:t>
      </w:r>
      <w:r w:rsidR="0075562B" w:rsidRPr="003F2B79">
        <w:rPr>
          <w:rFonts w:ascii="Times New Roman" w:eastAsia="Times New Roman" w:hAnsi="Times New Roman" w:cs="Times New Roman"/>
          <w:sz w:val="24"/>
          <w:szCs w:val="24"/>
          <w:lang w:val="sr-Cyrl-CS"/>
        </w:rPr>
        <w:t xml:space="preserve">су локалног значаја и </w:t>
      </w:r>
      <w:r w:rsidR="00403175" w:rsidRPr="003F2B79">
        <w:rPr>
          <w:rFonts w:ascii="Times New Roman" w:eastAsia="Times New Roman" w:hAnsi="Times New Roman" w:cs="Times New Roman"/>
          <w:sz w:val="24"/>
          <w:szCs w:val="24"/>
          <w:lang w:val="sr-Cyrl-CS"/>
        </w:rPr>
        <w:t xml:space="preserve">доприносе остваривању јавног интереса </w:t>
      </w:r>
      <w:r w:rsidR="00397292" w:rsidRPr="003F2B79">
        <w:rPr>
          <w:rFonts w:ascii="Times New Roman" w:eastAsia="Times New Roman" w:hAnsi="Times New Roman" w:cs="Times New Roman"/>
          <w:sz w:val="24"/>
          <w:szCs w:val="24"/>
          <w:lang w:val="sr-Cyrl-CS"/>
        </w:rPr>
        <w:t>у јавном информисању</w:t>
      </w:r>
      <w:r w:rsidR="000B1B67" w:rsidRPr="003F2B79">
        <w:rPr>
          <w:rFonts w:ascii="Times New Roman" w:eastAsia="Times New Roman" w:hAnsi="Times New Roman" w:cs="Times New Roman"/>
          <w:sz w:val="24"/>
          <w:szCs w:val="24"/>
          <w:lang w:val="sr-Cyrl-CS"/>
        </w:rPr>
        <w:t xml:space="preserve"> из члана </w:t>
      </w:r>
      <w:r w:rsidR="006F1865" w:rsidRPr="003F2B79">
        <w:rPr>
          <w:rFonts w:ascii="Times New Roman" w:eastAsia="Times New Roman" w:hAnsi="Times New Roman" w:cs="Times New Roman"/>
          <w:sz w:val="24"/>
          <w:szCs w:val="24"/>
          <w:lang w:val="sr-Cyrl-CS"/>
        </w:rPr>
        <w:t>5</w:t>
      </w:r>
      <w:r w:rsidR="000B1B67" w:rsidRPr="003F2B79">
        <w:rPr>
          <w:rFonts w:ascii="Times New Roman" w:eastAsia="Times New Roman" w:hAnsi="Times New Roman" w:cs="Times New Roman"/>
          <w:sz w:val="24"/>
          <w:szCs w:val="24"/>
          <w:lang w:val="sr-Cyrl-CS"/>
        </w:rPr>
        <w:t>. ове уредбе</w:t>
      </w:r>
      <w:r w:rsidR="007E62EF" w:rsidRPr="003F2B79">
        <w:rPr>
          <w:rFonts w:ascii="Times New Roman" w:eastAsia="Times New Roman" w:hAnsi="Times New Roman" w:cs="Times New Roman"/>
          <w:sz w:val="24"/>
          <w:szCs w:val="24"/>
          <w:lang w:val="sr-Cyrl-CS"/>
        </w:rPr>
        <w:t>;</w:t>
      </w:r>
    </w:p>
    <w:p w14:paraId="506ACAE7" w14:textId="27A6C566" w:rsidR="00594C6E" w:rsidRPr="003F2B79" w:rsidRDefault="00070EB6" w:rsidP="008037FF">
      <w:pPr>
        <w:spacing w:after="0" w:line="240" w:lineRule="auto"/>
        <w:ind w:firstLine="708"/>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Дозвољени инте</w:t>
      </w:r>
      <w:r w:rsidR="003F2B79" w:rsidRPr="003F2B79">
        <w:rPr>
          <w:rFonts w:ascii="Times New Roman" w:eastAsia="Times New Roman" w:hAnsi="Times New Roman" w:cs="Times New Roman"/>
          <w:sz w:val="24"/>
          <w:szCs w:val="24"/>
          <w:lang w:val="sr-Cyrl-CS"/>
        </w:rPr>
        <w:t>н</w:t>
      </w:r>
      <w:r w:rsidRPr="003F2B79">
        <w:rPr>
          <w:rFonts w:ascii="Times New Roman" w:eastAsia="Times New Roman" w:hAnsi="Times New Roman" w:cs="Times New Roman"/>
          <w:sz w:val="24"/>
          <w:szCs w:val="24"/>
          <w:lang w:val="sr-Cyrl-CS"/>
        </w:rPr>
        <w:t xml:space="preserve">зитет државне помоћи за пројекте производње медијских садржаја чија комерцијална експлоатација није </w:t>
      </w:r>
      <w:r w:rsidR="00594C6E" w:rsidRPr="003F2B79">
        <w:rPr>
          <w:rFonts w:ascii="Times New Roman" w:eastAsia="Times New Roman" w:hAnsi="Times New Roman" w:cs="Times New Roman"/>
          <w:sz w:val="24"/>
          <w:szCs w:val="24"/>
          <w:lang w:val="sr-Cyrl-CS"/>
        </w:rPr>
        <w:t>предвиђена може бити до 100% оправ</w:t>
      </w:r>
      <w:r w:rsidRPr="003F2B79">
        <w:rPr>
          <w:rFonts w:ascii="Times New Roman" w:eastAsia="Times New Roman" w:hAnsi="Times New Roman" w:cs="Times New Roman"/>
          <w:sz w:val="24"/>
          <w:szCs w:val="24"/>
          <w:lang w:val="sr-Cyrl-CS"/>
        </w:rPr>
        <w:t>даних трошкова, и то за:</w:t>
      </w:r>
    </w:p>
    <w:p w14:paraId="671EB7D0" w14:textId="4532F912" w:rsidR="001F69C5" w:rsidRPr="003F2B79" w:rsidRDefault="007E62EF" w:rsidP="00502D1B">
      <w:pPr>
        <w:pStyle w:val="ListParagraph"/>
        <w:numPr>
          <w:ilvl w:val="0"/>
          <w:numId w:val="24"/>
        </w:num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произ</w:t>
      </w:r>
      <w:r w:rsidR="004E65CE" w:rsidRPr="003F2B79">
        <w:rPr>
          <w:rFonts w:ascii="Times New Roman" w:eastAsia="Times New Roman" w:hAnsi="Times New Roman" w:cs="Times New Roman"/>
          <w:sz w:val="24"/>
          <w:szCs w:val="24"/>
          <w:lang w:val="sr-Cyrl-CS"/>
        </w:rPr>
        <w:t>водњ</w:t>
      </w:r>
      <w:r w:rsidR="00070EB6" w:rsidRPr="003F2B79">
        <w:rPr>
          <w:rFonts w:ascii="Times New Roman" w:eastAsia="Times New Roman" w:hAnsi="Times New Roman" w:cs="Times New Roman"/>
          <w:sz w:val="24"/>
          <w:szCs w:val="24"/>
          <w:lang w:val="sr-Cyrl-CS"/>
        </w:rPr>
        <w:t>у</w:t>
      </w:r>
      <w:r w:rsidR="004E65CE" w:rsidRPr="003F2B79">
        <w:rPr>
          <w:rFonts w:ascii="Times New Roman" w:eastAsia="Times New Roman" w:hAnsi="Times New Roman" w:cs="Times New Roman"/>
          <w:sz w:val="24"/>
          <w:szCs w:val="24"/>
          <w:lang w:val="sr-Cyrl-CS"/>
        </w:rPr>
        <w:t xml:space="preserve"> медијских садржаја</w:t>
      </w:r>
      <w:r w:rsidR="008037FF" w:rsidRPr="003F2B79">
        <w:rPr>
          <w:rFonts w:ascii="Times New Roman" w:eastAsia="Times New Roman" w:hAnsi="Times New Roman" w:cs="Times New Roman"/>
          <w:sz w:val="24"/>
          <w:szCs w:val="24"/>
          <w:lang w:val="sr-Cyrl-CS"/>
        </w:rPr>
        <w:t xml:space="preserve"> намењен</w:t>
      </w:r>
      <w:r w:rsidR="0041669D" w:rsidRPr="003F2B79">
        <w:rPr>
          <w:rFonts w:ascii="Times New Roman" w:eastAsia="Times New Roman" w:hAnsi="Times New Roman" w:cs="Times New Roman"/>
          <w:sz w:val="24"/>
          <w:szCs w:val="24"/>
          <w:lang w:val="sr-Cyrl-CS"/>
        </w:rPr>
        <w:t>их</w:t>
      </w:r>
      <w:r w:rsidR="008427E0" w:rsidRPr="003F2B79">
        <w:rPr>
          <w:rFonts w:ascii="Times New Roman" w:eastAsia="Times New Roman" w:hAnsi="Times New Roman" w:cs="Times New Roman"/>
          <w:sz w:val="24"/>
          <w:szCs w:val="24"/>
          <w:lang w:val="sr-Cyrl-CS"/>
        </w:rPr>
        <w:t xml:space="preserve"> </w:t>
      </w:r>
      <w:r w:rsidR="0041669D" w:rsidRPr="003F2B79">
        <w:rPr>
          <w:rFonts w:ascii="Times New Roman" w:eastAsia="Times New Roman" w:hAnsi="Times New Roman" w:cs="Times New Roman"/>
          <w:sz w:val="24"/>
          <w:szCs w:val="24"/>
          <w:lang w:val="sr-Cyrl-CS"/>
        </w:rPr>
        <w:t>друштвено осетљивим групама</w:t>
      </w:r>
      <w:r w:rsidR="00F1321D">
        <w:rPr>
          <w:rFonts w:ascii="Times New Roman" w:eastAsia="Times New Roman" w:hAnsi="Times New Roman" w:cs="Times New Roman"/>
          <w:sz w:val="24"/>
          <w:szCs w:val="24"/>
          <w:lang w:val="sr-Cyrl-CS"/>
        </w:rPr>
        <w:t>,</w:t>
      </w:r>
    </w:p>
    <w:p w14:paraId="42D2D097" w14:textId="77777777" w:rsidR="005D6730" w:rsidRPr="003F2B79" w:rsidRDefault="00303B6A" w:rsidP="005D6730">
      <w:p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као што су деца</w:t>
      </w:r>
      <w:r w:rsidR="0041669D" w:rsidRPr="003F2B79">
        <w:rPr>
          <w:rFonts w:ascii="Times New Roman" w:eastAsia="Times New Roman" w:hAnsi="Times New Roman" w:cs="Times New Roman"/>
          <w:sz w:val="24"/>
          <w:szCs w:val="24"/>
          <w:lang w:val="sr-Cyrl-CS"/>
        </w:rPr>
        <w:t xml:space="preserve"> и млади, жене, </w:t>
      </w:r>
      <w:r w:rsidRPr="003F2B79">
        <w:rPr>
          <w:rFonts w:ascii="Times New Roman" w:eastAsia="Times New Roman" w:hAnsi="Times New Roman" w:cs="Times New Roman"/>
          <w:sz w:val="24"/>
          <w:szCs w:val="24"/>
          <w:lang w:val="sr-Cyrl-CS"/>
        </w:rPr>
        <w:t>стар</w:t>
      </w:r>
      <w:r w:rsidR="0041669D" w:rsidRPr="003F2B79">
        <w:rPr>
          <w:rFonts w:ascii="Times New Roman" w:eastAsia="Times New Roman" w:hAnsi="Times New Roman" w:cs="Times New Roman"/>
          <w:sz w:val="24"/>
          <w:szCs w:val="24"/>
          <w:lang w:val="sr-Cyrl-CS"/>
        </w:rPr>
        <w:t>е особе</w:t>
      </w:r>
      <w:r w:rsidRPr="003F2B79">
        <w:rPr>
          <w:rFonts w:ascii="Times New Roman" w:eastAsia="Times New Roman" w:hAnsi="Times New Roman" w:cs="Times New Roman"/>
          <w:sz w:val="24"/>
          <w:szCs w:val="24"/>
          <w:lang w:val="sr-Cyrl-CS"/>
        </w:rPr>
        <w:t xml:space="preserve">, </w:t>
      </w:r>
      <w:r w:rsidR="0041669D" w:rsidRPr="003F2B79">
        <w:rPr>
          <w:rFonts w:ascii="Times New Roman" w:eastAsia="Times New Roman" w:hAnsi="Times New Roman" w:cs="Times New Roman"/>
          <w:sz w:val="24"/>
          <w:szCs w:val="24"/>
          <w:lang w:val="sr-Cyrl-CS"/>
        </w:rPr>
        <w:t xml:space="preserve">социјално и здравствено угрожена лица, </w:t>
      </w:r>
      <w:r w:rsidRPr="003F2B79">
        <w:rPr>
          <w:rFonts w:ascii="Times New Roman" w:eastAsia="Times New Roman" w:hAnsi="Times New Roman" w:cs="Times New Roman"/>
          <w:sz w:val="24"/>
          <w:szCs w:val="24"/>
          <w:lang w:val="sr-Cyrl-CS"/>
        </w:rPr>
        <w:t xml:space="preserve">особе са инвалидитетом, </w:t>
      </w:r>
      <w:r w:rsidR="0041669D" w:rsidRPr="003F2B79">
        <w:rPr>
          <w:rFonts w:ascii="Times New Roman" w:eastAsia="Times New Roman" w:hAnsi="Times New Roman" w:cs="Times New Roman"/>
          <w:sz w:val="24"/>
          <w:szCs w:val="24"/>
          <w:lang w:val="sr-Cyrl-CS"/>
        </w:rPr>
        <w:t xml:space="preserve">припадници </w:t>
      </w:r>
      <w:proofErr w:type="spellStart"/>
      <w:r w:rsidR="0041669D" w:rsidRPr="003F2B79">
        <w:rPr>
          <w:rFonts w:ascii="Times New Roman" w:eastAsia="Times New Roman" w:hAnsi="Times New Roman" w:cs="Times New Roman"/>
          <w:sz w:val="24"/>
          <w:szCs w:val="24"/>
          <w:lang w:val="sr-Cyrl-CS"/>
        </w:rPr>
        <w:t>ЛГБТ</w:t>
      </w:r>
      <w:proofErr w:type="spellEnd"/>
      <w:r w:rsidR="0041669D" w:rsidRPr="003F2B79">
        <w:rPr>
          <w:rFonts w:ascii="Times New Roman" w:eastAsia="Times New Roman" w:hAnsi="Times New Roman" w:cs="Times New Roman"/>
          <w:sz w:val="24"/>
          <w:szCs w:val="24"/>
          <w:lang w:val="sr-Cyrl-CS"/>
        </w:rPr>
        <w:t xml:space="preserve"> заједнице, припадници етничких мањина </w:t>
      </w:r>
      <w:r w:rsidRPr="003F2B79">
        <w:rPr>
          <w:rFonts w:ascii="Times New Roman" w:eastAsia="Times New Roman" w:hAnsi="Times New Roman" w:cs="Times New Roman"/>
          <w:sz w:val="24"/>
          <w:szCs w:val="24"/>
          <w:lang w:val="sr-Cyrl-CS"/>
        </w:rPr>
        <w:t>и др.;</w:t>
      </w:r>
    </w:p>
    <w:p w14:paraId="6157A8BC" w14:textId="77777777" w:rsidR="005D6730" w:rsidRPr="003F2B79" w:rsidRDefault="00C36A10" w:rsidP="005D6730">
      <w:pPr>
        <w:pStyle w:val="ListParagraph"/>
        <w:numPr>
          <w:ilvl w:val="0"/>
          <w:numId w:val="24"/>
        </w:num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производњ</w:t>
      </w:r>
      <w:r w:rsidR="00070EB6" w:rsidRPr="003F2B79">
        <w:rPr>
          <w:rFonts w:ascii="Times New Roman" w:eastAsia="Times New Roman" w:hAnsi="Times New Roman" w:cs="Times New Roman"/>
          <w:sz w:val="24"/>
          <w:szCs w:val="24"/>
          <w:lang w:val="sr-Cyrl-CS"/>
        </w:rPr>
        <w:t>у</w:t>
      </w:r>
      <w:r w:rsidRPr="003F2B79">
        <w:rPr>
          <w:rFonts w:ascii="Times New Roman" w:eastAsia="Times New Roman" w:hAnsi="Times New Roman" w:cs="Times New Roman"/>
          <w:sz w:val="24"/>
          <w:szCs w:val="24"/>
          <w:lang w:val="sr-Cyrl-CS"/>
        </w:rPr>
        <w:t xml:space="preserve"> медијских садржаја</w:t>
      </w:r>
      <w:r w:rsidR="00070EB6" w:rsidRPr="003F2B79">
        <w:rPr>
          <w:rFonts w:ascii="Times New Roman" w:eastAsia="Times New Roman" w:hAnsi="Times New Roman" w:cs="Times New Roman"/>
          <w:sz w:val="24"/>
          <w:szCs w:val="24"/>
          <w:lang w:val="sr-Cyrl-CS"/>
        </w:rPr>
        <w:t xml:space="preserve"> </w:t>
      </w:r>
      <w:r w:rsidR="00466DD2" w:rsidRPr="003F2B79">
        <w:rPr>
          <w:rFonts w:ascii="Times New Roman" w:eastAsia="Times New Roman" w:hAnsi="Times New Roman" w:cs="Times New Roman"/>
          <w:sz w:val="24"/>
          <w:szCs w:val="24"/>
          <w:lang w:val="sr-Cyrl-CS"/>
        </w:rPr>
        <w:t>који</w:t>
      </w:r>
      <w:r w:rsidR="004E65CE" w:rsidRPr="003F2B79">
        <w:rPr>
          <w:rFonts w:ascii="Times New Roman" w:eastAsia="Times New Roman" w:hAnsi="Times New Roman" w:cs="Times New Roman"/>
          <w:sz w:val="24"/>
          <w:szCs w:val="24"/>
          <w:lang w:val="sr-Cyrl-CS"/>
        </w:rPr>
        <w:t xml:space="preserve"> </w:t>
      </w:r>
      <w:r w:rsidR="0041669D" w:rsidRPr="003F2B79">
        <w:rPr>
          <w:rFonts w:ascii="Times New Roman" w:eastAsia="Times New Roman" w:hAnsi="Times New Roman" w:cs="Times New Roman"/>
          <w:sz w:val="24"/>
          <w:szCs w:val="24"/>
          <w:lang w:val="sr-Cyrl-CS"/>
        </w:rPr>
        <w:t xml:space="preserve">су намењени </w:t>
      </w:r>
      <w:r w:rsidR="00303B6A" w:rsidRPr="003F2B79">
        <w:rPr>
          <w:rFonts w:ascii="Times New Roman" w:eastAsia="Times New Roman" w:hAnsi="Times New Roman" w:cs="Times New Roman"/>
          <w:sz w:val="24"/>
          <w:szCs w:val="24"/>
          <w:lang w:val="sr-Cyrl-CS"/>
        </w:rPr>
        <w:t>очувањ</w:t>
      </w:r>
      <w:r w:rsidR="0041669D" w:rsidRPr="003F2B79">
        <w:rPr>
          <w:rFonts w:ascii="Times New Roman" w:eastAsia="Times New Roman" w:hAnsi="Times New Roman" w:cs="Times New Roman"/>
          <w:sz w:val="24"/>
          <w:szCs w:val="24"/>
          <w:lang w:val="sr-Cyrl-CS"/>
        </w:rPr>
        <w:t>у</w:t>
      </w:r>
      <w:r w:rsidR="00F830A4" w:rsidRPr="003F2B79">
        <w:rPr>
          <w:rFonts w:ascii="Times New Roman" w:eastAsia="Times New Roman" w:hAnsi="Times New Roman" w:cs="Times New Roman"/>
          <w:sz w:val="24"/>
          <w:szCs w:val="24"/>
          <w:lang w:val="sr-Cyrl-CS"/>
        </w:rPr>
        <w:t>,</w:t>
      </w:r>
      <w:r w:rsidR="008427E0" w:rsidRPr="003F2B79">
        <w:rPr>
          <w:rFonts w:ascii="Times New Roman" w:eastAsia="Times New Roman" w:hAnsi="Times New Roman" w:cs="Times New Roman"/>
          <w:sz w:val="24"/>
          <w:szCs w:val="24"/>
          <w:lang w:val="sr-Cyrl-CS"/>
        </w:rPr>
        <w:t xml:space="preserve"> </w:t>
      </w:r>
      <w:r w:rsidR="00303B6A" w:rsidRPr="003F2B79">
        <w:rPr>
          <w:rFonts w:ascii="Times New Roman" w:eastAsia="Times New Roman" w:hAnsi="Times New Roman" w:cs="Times New Roman"/>
          <w:sz w:val="24"/>
          <w:szCs w:val="24"/>
          <w:lang w:val="sr-Cyrl-CS"/>
        </w:rPr>
        <w:t>изражавањ</w:t>
      </w:r>
      <w:r w:rsidR="005D6730" w:rsidRPr="003F2B79">
        <w:rPr>
          <w:rFonts w:ascii="Times New Roman" w:eastAsia="Times New Roman" w:hAnsi="Times New Roman" w:cs="Times New Roman"/>
          <w:sz w:val="24"/>
          <w:szCs w:val="24"/>
          <w:lang w:val="sr-Cyrl-CS"/>
        </w:rPr>
        <w:t>у</w:t>
      </w:r>
    </w:p>
    <w:p w14:paraId="7CC97A8B" w14:textId="7AF12210" w:rsidR="007E62EF" w:rsidRPr="003F2B79" w:rsidRDefault="00303B6A" w:rsidP="005D6730">
      <w:pPr>
        <w:spacing w:after="0" w:line="240" w:lineRule="auto"/>
        <w:jc w:val="both"/>
        <w:rPr>
          <w:rFonts w:ascii="Times New Roman" w:eastAsia="Times New Roman" w:hAnsi="Times New Roman" w:cs="Times New Roman"/>
          <w:sz w:val="24"/>
          <w:szCs w:val="24"/>
          <w:lang w:val="sr-Cyrl-CS"/>
        </w:rPr>
      </w:pPr>
      <w:r w:rsidRPr="003F2B79">
        <w:rPr>
          <w:rFonts w:ascii="Times New Roman" w:hAnsi="Times New Roman" w:cs="Times New Roman"/>
          <w:sz w:val="24"/>
          <w:szCs w:val="24"/>
          <w:lang w:val="sr-Cyrl-CS"/>
        </w:rPr>
        <w:t>културног идентитета како српског народа тако и нацио</w:t>
      </w:r>
      <w:r w:rsidR="00170464" w:rsidRPr="003F2B79">
        <w:rPr>
          <w:rFonts w:ascii="Times New Roman" w:hAnsi="Times New Roman" w:cs="Times New Roman"/>
          <w:sz w:val="24"/>
          <w:szCs w:val="24"/>
          <w:lang w:val="sr-Cyrl-CS"/>
        </w:rPr>
        <w:t>н</w:t>
      </w:r>
      <w:r w:rsidRPr="003F2B79">
        <w:rPr>
          <w:rFonts w:ascii="Times New Roman" w:hAnsi="Times New Roman" w:cs="Times New Roman"/>
          <w:sz w:val="24"/>
          <w:szCs w:val="24"/>
          <w:lang w:val="sr-Cyrl-CS"/>
        </w:rPr>
        <w:t>алних мањина</w:t>
      </w:r>
      <w:r w:rsidR="0041669D" w:rsidRPr="003F2B79">
        <w:rPr>
          <w:rFonts w:ascii="Times New Roman" w:hAnsi="Times New Roman" w:cs="Times New Roman"/>
          <w:sz w:val="24"/>
          <w:szCs w:val="24"/>
          <w:lang w:val="sr-Cyrl-CS"/>
        </w:rPr>
        <w:t xml:space="preserve">, </w:t>
      </w:r>
      <w:r w:rsidRPr="003F2B79">
        <w:rPr>
          <w:rFonts w:ascii="Times New Roman" w:hAnsi="Times New Roman" w:cs="Times New Roman"/>
          <w:sz w:val="24"/>
          <w:szCs w:val="24"/>
          <w:lang w:val="sr-Cyrl-CS"/>
        </w:rPr>
        <w:t>водећи рачуна да националне мањине прате одређене програмске целине на свом матерњем језику и писму;</w:t>
      </w:r>
    </w:p>
    <w:p w14:paraId="407DF17F" w14:textId="09F4E94B" w:rsidR="00502D1B" w:rsidRPr="003F2B79" w:rsidRDefault="00936CC7" w:rsidP="008427E0">
      <w:pPr>
        <w:pStyle w:val="ListParagraph"/>
        <w:numPr>
          <w:ilvl w:val="0"/>
          <w:numId w:val="24"/>
        </w:num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про</w:t>
      </w:r>
      <w:r w:rsidR="004E65CE" w:rsidRPr="003F2B79">
        <w:rPr>
          <w:rFonts w:ascii="Times New Roman" w:eastAsia="Times New Roman" w:hAnsi="Times New Roman" w:cs="Times New Roman"/>
          <w:sz w:val="24"/>
          <w:szCs w:val="24"/>
          <w:lang w:val="sr-Cyrl-CS"/>
        </w:rPr>
        <w:t>изводњ</w:t>
      </w:r>
      <w:r w:rsidR="00070EB6" w:rsidRPr="003F2B79">
        <w:rPr>
          <w:rFonts w:ascii="Times New Roman" w:eastAsia="Times New Roman" w:hAnsi="Times New Roman" w:cs="Times New Roman"/>
          <w:sz w:val="24"/>
          <w:szCs w:val="24"/>
          <w:lang w:val="sr-Cyrl-CS"/>
        </w:rPr>
        <w:t>у</w:t>
      </w:r>
      <w:r w:rsidR="004E65CE" w:rsidRPr="003F2B79">
        <w:rPr>
          <w:rFonts w:ascii="Times New Roman" w:eastAsia="Times New Roman" w:hAnsi="Times New Roman" w:cs="Times New Roman"/>
          <w:sz w:val="24"/>
          <w:szCs w:val="24"/>
          <w:lang w:val="sr-Cyrl-CS"/>
        </w:rPr>
        <w:t xml:space="preserve"> медијских садржаја</w:t>
      </w:r>
      <w:r w:rsidR="00070EB6" w:rsidRPr="003F2B79">
        <w:rPr>
          <w:rFonts w:ascii="Times New Roman" w:eastAsia="Times New Roman" w:hAnsi="Times New Roman" w:cs="Times New Roman"/>
          <w:sz w:val="24"/>
          <w:szCs w:val="24"/>
          <w:lang w:val="sr-Cyrl-CS"/>
        </w:rPr>
        <w:t xml:space="preserve"> </w:t>
      </w:r>
      <w:r w:rsidR="00CE63B9" w:rsidRPr="003F2B79">
        <w:rPr>
          <w:rFonts w:ascii="Times New Roman" w:eastAsia="Times New Roman" w:hAnsi="Times New Roman" w:cs="Times New Roman"/>
          <w:sz w:val="24"/>
          <w:szCs w:val="24"/>
          <w:lang w:val="sr-Cyrl-CS"/>
        </w:rPr>
        <w:t>који</w:t>
      </w:r>
      <w:r w:rsidR="004E65CE" w:rsidRPr="003F2B79">
        <w:rPr>
          <w:rFonts w:ascii="Times New Roman" w:eastAsia="Times New Roman" w:hAnsi="Times New Roman" w:cs="Times New Roman"/>
          <w:sz w:val="24"/>
          <w:szCs w:val="24"/>
          <w:lang w:val="sr-Cyrl-CS"/>
        </w:rPr>
        <w:t xml:space="preserve"> </w:t>
      </w:r>
      <w:r w:rsidR="00D57A83" w:rsidRPr="003F2B79">
        <w:rPr>
          <w:rFonts w:ascii="Times New Roman" w:eastAsia="Times New Roman" w:hAnsi="Times New Roman" w:cs="Times New Roman"/>
          <w:sz w:val="24"/>
          <w:szCs w:val="24"/>
          <w:lang w:val="sr-Cyrl-CS"/>
        </w:rPr>
        <w:t>промовиш</w:t>
      </w:r>
      <w:r w:rsidR="00347E23" w:rsidRPr="003F2B79">
        <w:rPr>
          <w:rFonts w:ascii="Times New Roman" w:eastAsia="Times New Roman" w:hAnsi="Times New Roman" w:cs="Times New Roman"/>
          <w:sz w:val="24"/>
          <w:szCs w:val="24"/>
          <w:lang w:val="sr-Cyrl-CS"/>
        </w:rPr>
        <w:t>у</w:t>
      </w:r>
      <w:r w:rsidR="00D57A83" w:rsidRPr="003F2B79">
        <w:rPr>
          <w:rFonts w:ascii="Times New Roman" w:eastAsia="Times New Roman" w:hAnsi="Times New Roman" w:cs="Times New Roman"/>
          <w:sz w:val="24"/>
          <w:szCs w:val="24"/>
          <w:lang w:val="sr-Cyrl-CS"/>
        </w:rPr>
        <w:t xml:space="preserve"> </w:t>
      </w:r>
      <w:r w:rsidR="00347E23" w:rsidRPr="003F2B79">
        <w:rPr>
          <w:rFonts w:ascii="Times New Roman" w:eastAsia="Times New Roman" w:hAnsi="Times New Roman" w:cs="Times New Roman"/>
          <w:sz w:val="24"/>
          <w:szCs w:val="24"/>
          <w:lang w:val="sr-Cyrl-CS"/>
        </w:rPr>
        <w:t>и</w:t>
      </w:r>
      <w:r w:rsidR="00D57A83" w:rsidRPr="003F2B79">
        <w:rPr>
          <w:rFonts w:ascii="Times New Roman" w:eastAsia="Times New Roman" w:hAnsi="Times New Roman" w:cs="Times New Roman"/>
          <w:sz w:val="24"/>
          <w:szCs w:val="24"/>
          <w:lang w:val="sr-Cyrl-CS"/>
        </w:rPr>
        <w:t xml:space="preserve"> афирмишу теме из области </w:t>
      </w:r>
    </w:p>
    <w:p w14:paraId="3645E0FA" w14:textId="198AAA54" w:rsidR="00936CC7" w:rsidRPr="003F2B79" w:rsidRDefault="00D57A83" w:rsidP="00347E23">
      <w:pPr>
        <w:spacing w:after="0" w:line="240" w:lineRule="auto"/>
        <w:jc w:val="both"/>
        <w:rPr>
          <w:rFonts w:ascii="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науке, општег образовања укључујући и медијску писменост као део образовног система,</w:t>
      </w:r>
      <w:r w:rsidR="00E34D7D" w:rsidRPr="003F2B79">
        <w:rPr>
          <w:rFonts w:ascii="Times New Roman" w:eastAsia="Times New Roman" w:hAnsi="Times New Roman" w:cs="Times New Roman"/>
          <w:sz w:val="24"/>
          <w:szCs w:val="24"/>
          <w:lang w:val="sr-Cyrl-CS"/>
        </w:rPr>
        <w:t xml:space="preserve"> </w:t>
      </w:r>
      <w:r w:rsidR="00936CC7" w:rsidRPr="003F2B79">
        <w:rPr>
          <w:rFonts w:ascii="Times New Roman" w:hAnsi="Times New Roman" w:cs="Times New Roman"/>
          <w:sz w:val="24"/>
          <w:szCs w:val="24"/>
          <w:lang w:val="sr-Cyrl-CS"/>
        </w:rPr>
        <w:t>здравственог образовања и образовања</w:t>
      </w:r>
      <w:r w:rsidR="00CE63B9" w:rsidRPr="003F2B79">
        <w:rPr>
          <w:rFonts w:ascii="Times New Roman" w:hAnsi="Times New Roman" w:cs="Times New Roman"/>
          <w:sz w:val="24"/>
          <w:szCs w:val="24"/>
          <w:lang w:val="sr-Cyrl-CS"/>
        </w:rPr>
        <w:t xml:space="preserve"> у вези са заштитом животне средине;</w:t>
      </w:r>
    </w:p>
    <w:p w14:paraId="03E35B5E" w14:textId="4194BE54" w:rsidR="00502D1B" w:rsidRPr="003F2B79" w:rsidRDefault="0054681B" w:rsidP="00347E23">
      <w:pPr>
        <w:pStyle w:val="ListParagraph"/>
        <w:numPr>
          <w:ilvl w:val="0"/>
          <w:numId w:val="24"/>
        </w:num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про</w:t>
      </w:r>
      <w:r w:rsidR="004E65CE" w:rsidRPr="003F2B79">
        <w:rPr>
          <w:rFonts w:ascii="Times New Roman" w:eastAsia="Times New Roman" w:hAnsi="Times New Roman" w:cs="Times New Roman"/>
          <w:sz w:val="24"/>
          <w:szCs w:val="24"/>
          <w:lang w:val="sr-Cyrl-CS"/>
        </w:rPr>
        <w:t>изводњ</w:t>
      </w:r>
      <w:r w:rsidR="00070EB6" w:rsidRPr="003F2B79">
        <w:rPr>
          <w:rFonts w:ascii="Times New Roman" w:eastAsia="Times New Roman" w:hAnsi="Times New Roman" w:cs="Times New Roman"/>
          <w:sz w:val="24"/>
          <w:szCs w:val="24"/>
          <w:lang w:val="sr-Cyrl-CS"/>
        </w:rPr>
        <w:t>у</w:t>
      </w:r>
      <w:r w:rsidR="004E65CE" w:rsidRPr="003F2B79">
        <w:rPr>
          <w:rFonts w:ascii="Times New Roman" w:eastAsia="Times New Roman" w:hAnsi="Times New Roman" w:cs="Times New Roman"/>
          <w:sz w:val="24"/>
          <w:szCs w:val="24"/>
          <w:lang w:val="sr-Cyrl-CS"/>
        </w:rPr>
        <w:t xml:space="preserve"> медијских садржаја</w:t>
      </w:r>
      <w:r w:rsidR="00F931FA" w:rsidRPr="003F2B79">
        <w:rPr>
          <w:rFonts w:ascii="Times New Roman" w:eastAsia="Times New Roman" w:hAnsi="Times New Roman" w:cs="Times New Roman"/>
          <w:sz w:val="24"/>
          <w:szCs w:val="24"/>
          <w:lang w:val="sr-Cyrl-CS"/>
        </w:rPr>
        <w:t xml:space="preserve"> намењених информисању </w:t>
      </w:r>
      <w:r w:rsidRPr="003F2B79">
        <w:rPr>
          <w:rFonts w:ascii="Times New Roman" w:eastAsia="Times New Roman" w:hAnsi="Times New Roman" w:cs="Times New Roman"/>
          <w:sz w:val="24"/>
          <w:szCs w:val="24"/>
          <w:lang w:val="sr-Cyrl-CS"/>
        </w:rPr>
        <w:t>наших</w:t>
      </w:r>
      <w:r w:rsidR="00F931FA" w:rsidRPr="003F2B79">
        <w:rPr>
          <w:rFonts w:ascii="Times New Roman" w:eastAsia="Times New Roman" w:hAnsi="Times New Roman" w:cs="Times New Roman"/>
          <w:sz w:val="24"/>
          <w:szCs w:val="24"/>
          <w:lang w:val="sr-Cyrl-CS"/>
        </w:rPr>
        <w:t xml:space="preserve"> г</w:t>
      </w:r>
      <w:r w:rsidR="00347E23" w:rsidRPr="003F2B79">
        <w:rPr>
          <w:rFonts w:ascii="Times New Roman" w:eastAsia="Times New Roman" w:hAnsi="Times New Roman" w:cs="Times New Roman"/>
          <w:sz w:val="24"/>
          <w:szCs w:val="24"/>
          <w:lang w:val="sr-Cyrl-CS"/>
        </w:rPr>
        <w:t>рађана у</w:t>
      </w:r>
    </w:p>
    <w:p w14:paraId="0C4C5327" w14:textId="4434E97C" w:rsidR="00F931FA" w:rsidRPr="003F2B79" w:rsidRDefault="0054681B" w:rsidP="00347E23">
      <w:p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иностранству на српском језику, као и припадника српског народа који живи в</w:t>
      </w:r>
      <w:r w:rsidR="00FE64B7" w:rsidRPr="003F2B79">
        <w:rPr>
          <w:rFonts w:ascii="Times New Roman" w:eastAsia="Times New Roman" w:hAnsi="Times New Roman" w:cs="Times New Roman"/>
          <w:sz w:val="24"/>
          <w:szCs w:val="24"/>
          <w:lang w:val="sr-Cyrl-CS"/>
        </w:rPr>
        <w:t>а</w:t>
      </w:r>
      <w:r w:rsidRPr="003F2B79">
        <w:rPr>
          <w:rFonts w:ascii="Times New Roman" w:eastAsia="Times New Roman" w:hAnsi="Times New Roman" w:cs="Times New Roman"/>
          <w:sz w:val="24"/>
          <w:szCs w:val="24"/>
          <w:lang w:val="sr-Cyrl-CS"/>
        </w:rPr>
        <w:t>н територије Републике Србије</w:t>
      </w:r>
      <w:r w:rsidR="00F931FA" w:rsidRPr="003F2B79">
        <w:rPr>
          <w:rFonts w:ascii="Times New Roman" w:eastAsia="Times New Roman" w:hAnsi="Times New Roman" w:cs="Times New Roman"/>
          <w:sz w:val="24"/>
          <w:szCs w:val="24"/>
          <w:lang w:val="sr-Cyrl-CS"/>
        </w:rPr>
        <w:t>;</w:t>
      </w:r>
    </w:p>
    <w:p w14:paraId="289882C0" w14:textId="77777777" w:rsidR="005D6730" w:rsidRPr="003F2B79" w:rsidRDefault="00F931FA" w:rsidP="00502D1B">
      <w:pPr>
        <w:pStyle w:val="ListParagraph"/>
        <w:numPr>
          <w:ilvl w:val="0"/>
          <w:numId w:val="24"/>
        </w:num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 xml:space="preserve">производњу медијских садржаја намењених </w:t>
      </w:r>
      <w:r w:rsidR="00FE64B7" w:rsidRPr="003F2B79">
        <w:rPr>
          <w:rFonts w:ascii="Times New Roman" w:eastAsia="Times New Roman" w:hAnsi="Times New Roman" w:cs="Times New Roman"/>
          <w:sz w:val="24"/>
          <w:szCs w:val="24"/>
          <w:lang w:val="sr-Cyrl-CS"/>
        </w:rPr>
        <w:t>представљањ</w:t>
      </w:r>
      <w:r w:rsidRPr="003F2B79">
        <w:rPr>
          <w:rFonts w:ascii="Times New Roman" w:eastAsia="Times New Roman" w:hAnsi="Times New Roman" w:cs="Times New Roman"/>
          <w:sz w:val="24"/>
          <w:szCs w:val="24"/>
          <w:lang w:val="sr-Cyrl-CS"/>
        </w:rPr>
        <w:t>у</w:t>
      </w:r>
      <w:r w:rsidR="00FE64B7" w:rsidRPr="003F2B79">
        <w:rPr>
          <w:rFonts w:ascii="Times New Roman" w:eastAsia="Times New Roman" w:hAnsi="Times New Roman" w:cs="Times New Roman"/>
          <w:sz w:val="24"/>
          <w:szCs w:val="24"/>
          <w:lang w:val="sr-Cyrl-CS"/>
        </w:rPr>
        <w:t xml:space="preserve"> културног наслеђа </w:t>
      </w:r>
    </w:p>
    <w:p w14:paraId="48DD45CE" w14:textId="7DDCD0E5" w:rsidR="001338D5" w:rsidRPr="003F2B79" w:rsidRDefault="00FE64B7" w:rsidP="005D6730">
      <w:pPr>
        <w:spacing w:after="0" w:line="240" w:lineRule="auto"/>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и уметничког стваралаштва у земљи и иностранству.</w:t>
      </w:r>
    </w:p>
    <w:p w14:paraId="05D0AED5" w14:textId="77777777" w:rsidR="00021BD3" w:rsidRPr="003F2B79" w:rsidRDefault="00021BD3" w:rsidP="00DA022A">
      <w:pPr>
        <w:spacing w:after="0" w:line="240" w:lineRule="auto"/>
        <w:rPr>
          <w:rFonts w:ascii="Times New Roman" w:eastAsia="Times New Roman" w:hAnsi="Times New Roman" w:cs="Times New Roman"/>
          <w:sz w:val="24"/>
          <w:szCs w:val="24"/>
          <w:lang w:val="sr-Cyrl-CS"/>
        </w:rPr>
      </w:pPr>
    </w:p>
    <w:p w14:paraId="650BFEC1" w14:textId="77777777" w:rsidR="00172BCF" w:rsidRPr="003F2B79" w:rsidRDefault="00172BCF" w:rsidP="007F1EF1">
      <w:pPr>
        <w:spacing w:after="0" w:line="240" w:lineRule="auto"/>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Транспарентност</w:t>
      </w:r>
    </w:p>
    <w:p w14:paraId="1839279B" w14:textId="77777777" w:rsidR="004E65CE" w:rsidRPr="003F2B79" w:rsidRDefault="004E65CE" w:rsidP="007F1EF1">
      <w:pPr>
        <w:spacing w:after="0" w:line="240" w:lineRule="auto"/>
        <w:jc w:val="center"/>
        <w:rPr>
          <w:rFonts w:ascii="Times New Roman" w:eastAsia="Calibri" w:hAnsi="Times New Roman" w:cs="Times New Roman"/>
          <w:sz w:val="24"/>
          <w:szCs w:val="24"/>
          <w:lang w:val="sr-Cyrl-CS" w:eastAsia="it-IT"/>
        </w:rPr>
      </w:pPr>
    </w:p>
    <w:p w14:paraId="63B11197" w14:textId="6124DDEB" w:rsidR="004E65CE" w:rsidRPr="003F2B79" w:rsidRDefault="00172BCF" w:rsidP="004E65CE">
      <w:pPr>
        <w:spacing w:after="0" w:line="240" w:lineRule="auto"/>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7E724C" w:rsidRPr="003F2B79">
        <w:rPr>
          <w:rFonts w:ascii="Times New Roman" w:eastAsia="Calibri" w:hAnsi="Times New Roman" w:cs="Times New Roman"/>
          <w:sz w:val="24"/>
          <w:szCs w:val="24"/>
          <w:lang w:val="sr-Cyrl-CS" w:eastAsia="it-IT"/>
        </w:rPr>
        <w:t>1</w:t>
      </w:r>
      <w:r w:rsidR="006F1865" w:rsidRPr="003F2B79">
        <w:rPr>
          <w:rFonts w:ascii="Times New Roman" w:eastAsia="Calibri" w:hAnsi="Times New Roman" w:cs="Times New Roman"/>
          <w:sz w:val="24"/>
          <w:szCs w:val="24"/>
          <w:lang w:val="sr-Cyrl-CS" w:eastAsia="it-IT"/>
        </w:rPr>
        <w:t>8</w:t>
      </w:r>
      <w:r w:rsidRPr="003F2B79">
        <w:rPr>
          <w:rFonts w:ascii="Times New Roman" w:eastAsia="Calibri" w:hAnsi="Times New Roman" w:cs="Times New Roman"/>
          <w:sz w:val="24"/>
          <w:szCs w:val="24"/>
          <w:lang w:val="sr-Cyrl-CS" w:eastAsia="it-IT"/>
        </w:rPr>
        <w:t>.</w:t>
      </w:r>
    </w:p>
    <w:p w14:paraId="1AFCB51C" w14:textId="220174D5" w:rsidR="0045251F" w:rsidRPr="003F2B79" w:rsidRDefault="00172BCF" w:rsidP="00F545E7">
      <w:pPr>
        <w:spacing w:after="0" w:line="240" w:lineRule="auto"/>
        <w:ind w:firstLine="720"/>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Државна помоћ усклађена</w:t>
      </w:r>
      <w:r w:rsidR="00F1321D">
        <w:rPr>
          <w:rFonts w:ascii="Times New Roman" w:eastAsia="Calibri" w:hAnsi="Times New Roman" w:cs="Times New Roman"/>
          <w:sz w:val="24"/>
          <w:szCs w:val="24"/>
          <w:lang w:val="sr-Cyrl-CS" w:eastAsia="it-IT"/>
        </w:rPr>
        <w:t xml:space="preserve"> је</w:t>
      </w:r>
      <w:r w:rsidRPr="003F2B79">
        <w:rPr>
          <w:rFonts w:ascii="Times New Roman" w:eastAsia="Calibri" w:hAnsi="Times New Roman" w:cs="Times New Roman"/>
          <w:sz w:val="24"/>
          <w:szCs w:val="24"/>
          <w:lang w:val="sr-Cyrl-CS" w:eastAsia="it-IT"/>
        </w:rPr>
        <w:t xml:space="preserve"> у смислу члана 3. ове уредбе ако је могуће унапред израчунати тачан износ бруто новчане противвредности без потребе за проценом </w:t>
      </w:r>
      <w:r w:rsidR="00F545E7" w:rsidRPr="003F2B79">
        <w:rPr>
          <w:rFonts w:ascii="Times New Roman" w:eastAsia="Calibri" w:hAnsi="Times New Roman" w:cs="Times New Roman"/>
          <w:sz w:val="24"/>
          <w:szCs w:val="24"/>
          <w:lang w:val="sr-Cyrl-CS" w:eastAsia="it-IT"/>
        </w:rPr>
        <w:t>р</w:t>
      </w:r>
      <w:r w:rsidRPr="003F2B79">
        <w:rPr>
          <w:rFonts w:ascii="Times New Roman" w:eastAsia="Calibri" w:hAnsi="Times New Roman" w:cs="Times New Roman"/>
          <w:sz w:val="24"/>
          <w:szCs w:val="24"/>
          <w:lang w:val="sr-Cyrl-CS" w:eastAsia="it-IT"/>
        </w:rPr>
        <w:t>изика од прекомерне државне помоћи (у даљем тексту: транспарентна државна помоћ).</w:t>
      </w:r>
    </w:p>
    <w:p w14:paraId="6BBCB22F" w14:textId="02B153D2" w:rsidR="0045251F" w:rsidRPr="003F2B79" w:rsidRDefault="00172BCF" w:rsidP="00F545E7">
      <w:pPr>
        <w:spacing w:after="0" w:line="240" w:lineRule="auto"/>
        <w:ind w:firstLine="720"/>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Државна помоћ која се додељује у облику бесповратних средстава изражава се у бруто износу, тј. износу пре одбитка пореза и других накнада.</w:t>
      </w:r>
    </w:p>
    <w:p w14:paraId="410CAC10" w14:textId="67E9565C" w:rsidR="0045251F" w:rsidRPr="003F2B79" w:rsidRDefault="00172BCF" w:rsidP="00F545E7">
      <w:pPr>
        <w:spacing w:after="0" w:line="240" w:lineRule="auto"/>
        <w:ind w:firstLine="708"/>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Ако се државна помоћ не додељује у облику бесповратних средстава, износ државне помоћи мора бити изражен у облику бесповратних средстава, тј. у њиховој (бруто) новчаној противвредности.</w:t>
      </w:r>
    </w:p>
    <w:p w14:paraId="1E31A660" w14:textId="5170EA94" w:rsidR="00B87510" w:rsidRDefault="00B87510" w:rsidP="00CF6DF2">
      <w:pPr>
        <w:shd w:val="clear" w:color="auto" w:fill="FFFFFF" w:themeFill="background1"/>
        <w:spacing w:after="0" w:line="240" w:lineRule="auto"/>
        <w:ind w:firstLine="708"/>
        <w:jc w:val="both"/>
        <w:rPr>
          <w:rFonts w:ascii="Times New Roman" w:eastAsia="Calibri" w:hAnsi="Times New Roman" w:cs="Times New Roman"/>
          <w:sz w:val="24"/>
          <w:szCs w:val="24"/>
          <w:lang w:val="sr-Cyrl-CS" w:eastAsia="it-IT"/>
        </w:rPr>
      </w:pPr>
    </w:p>
    <w:p w14:paraId="73E41930" w14:textId="77777777" w:rsidR="003F2B79" w:rsidRPr="003F2B79" w:rsidRDefault="003F2B79" w:rsidP="00CF6DF2">
      <w:pPr>
        <w:shd w:val="clear" w:color="auto" w:fill="FFFFFF" w:themeFill="background1"/>
        <w:spacing w:after="0" w:line="240" w:lineRule="auto"/>
        <w:ind w:firstLine="708"/>
        <w:jc w:val="both"/>
        <w:rPr>
          <w:rFonts w:ascii="Times New Roman" w:eastAsia="Calibri" w:hAnsi="Times New Roman" w:cs="Times New Roman"/>
          <w:sz w:val="24"/>
          <w:szCs w:val="24"/>
          <w:lang w:val="sr-Cyrl-CS" w:eastAsia="it-IT"/>
        </w:rPr>
      </w:pPr>
    </w:p>
    <w:p w14:paraId="1DBC645B" w14:textId="3441BCB7" w:rsidR="00B87510" w:rsidRPr="003F2B79" w:rsidRDefault="00B87510" w:rsidP="00A57AAC">
      <w:pPr>
        <w:spacing w:after="0" w:line="240" w:lineRule="auto"/>
        <w:ind w:firstLine="708"/>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V</w:t>
      </w:r>
      <w:r w:rsidR="00541255" w:rsidRPr="003F2B79">
        <w:rPr>
          <w:rFonts w:ascii="Times New Roman" w:eastAsia="Calibri" w:hAnsi="Times New Roman" w:cs="Times New Roman"/>
          <w:sz w:val="24"/>
          <w:szCs w:val="24"/>
          <w:lang w:val="sr-Cyrl-CS" w:eastAsia="it-IT"/>
        </w:rPr>
        <w:t>.</w:t>
      </w:r>
      <w:r w:rsidRPr="003F2B79">
        <w:rPr>
          <w:rFonts w:ascii="Times New Roman" w:eastAsia="Calibri" w:hAnsi="Times New Roman" w:cs="Times New Roman"/>
          <w:sz w:val="24"/>
          <w:szCs w:val="24"/>
          <w:lang w:val="sr-Cyrl-CS" w:eastAsia="it-IT"/>
        </w:rPr>
        <w:t xml:space="preserve"> УСЛОВИ УСКЛАЂЕНОСТИ ДРЖАВНЕ ПОМОЋИ ЗА</w:t>
      </w:r>
      <w:r w:rsidR="007729BA" w:rsidRPr="003F2B79">
        <w:rPr>
          <w:rFonts w:ascii="Times New Roman" w:eastAsia="Calibri" w:hAnsi="Times New Roman" w:cs="Times New Roman"/>
          <w:sz w:val="24"/>
          <w:szCs w:val="24"/>
          <w:lang w:val="sr-Cyrl-CS" w:eastAsia="it-IT"/>
        </w:rPr>
        <w:t xml:space="preserve"> УНАПРЕЂИВАЊЕ ПРОФЕСИОНАЛНИХ И ЕТИЧКИХ СТАНДАРДА У ОБЛАСТИ ЈАВНОГ ИНФОРМИСАЊА</w:t>
      </w:r>
    </w:p>
    <w:p w14:paraId="5F62A61D" w14:textId="77777777" w:rsidR="0075013B" w:rsidRPr="003F2B79" w:rsidRDefault="0075013B" w:rsidP="00F545E7">
      <w:pPr>
        <w:spacing w:after="0" w:line="240" w:lineRule="auto"/>
        <w:ind w:firstLine="708"/>
        <w:jc w:val="both"/>
        <w:rPr>
          <w:rFonts w:ascii="Times New Roman" w:eastAsia="Calibri" w:hAnsi="Times New Roman" w:cs="Times New Roman"/>
          <w:sz w:val="24"/>
          <w:szCs w:val="24"/>
          <w:lang w:val="sr-Cyrl-CS" w:eastAsia="it-IT"/>
        </w:rPr>
      </w:pPr>
    </w:p>
    <w:p w14:paraId="668B8312" w14:textId="5E625E08" w:rsidR="00B87510" w:rsidRPr="003F2B79" w:rsidRDefault="00B87510" w:rsidP="00DA022A">
      <w:pPr>
        <w:spacing w:after="0" w:line="240" w:lineRule="auto"/>
        <w:jc w:val="center"/>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 xml:space="preserve">Члан </w:t>
      </w:r>
      <w:r w:rsidR="007F611F" w:rsidRPr="003F2B79">
        <w:rPr>
          <w:rFonts w:ascii="Times New Roman" w:eastAsia="Calibri" w:hAnsi="Times New Roman" w:cs="Times New Roman"/>
          <w:sz w:val="24"/>
          <w:szCs w:val="24"/>
          <w:lang w:val="sr-Cyrl-CS" w:eastAsia="it-IT"/>
        </w:rPr>
        <w:t>1</w:t>
      </w:r>
      <w:r w:rsidR="006F1865" w:rsidRPr="003F2B79">
        <w:rPr>
          <w:rFonts w:ascii="Times New Roman" w:eastAsia="Calibri" w:hAnsi="Times New Roman" w:cs="Times New Roman"/>
          <w:sz w:val="24"/>
          <w:szCs w:val="24"/>
          <w:lang w:val="sr-Cyrl-CS" w:eastAsia="it-IT"/>
        </w:rPr>
        <w:t>9</w:t>
      </w:r>
      <w:r w:rsidRPr="003F2B79">
        <w:rPr>
          <w:rFonts w:ascii="Times New Roman" w:eastAsia="Calibri" w:hAnsi="Times New Roman" w:cs="Times New Roman"/>
          <w:sz w:val="24"/>
          <w:szCs w:val="24"/>
          <w:lang w:val="sr-Cyrl-CS" w:eastAsia="it-IT"/>
        </w:rPr>
        <w:t>.</w:t>
      </w:r>
    </w:p>
    <w:p w14:paraId="31FA9A1E" w14:textId="402192FB" w:rsidR="00217C63" w:rsidRPr="003F2B79" w:rsidRDefault="00B87510" w:rsidP="00217C63">
      <w:pPr>
        <w:spacing w:after="0" w:line="240" w:lineRule="auto"/>
        <w:ind w:firstLine="720"/>
        <w:jc w:val="both"/>
        <w:rPr>
          <w:rFonts w:ascii="Times New Roman" w:eastAsia="Times New Roman" w:hAnsi="Times New Roman" w:cs="Times New Roman"/>
          <w:sz w:val="24"/>
          <w:szCs w:val="24"/>
          <w:lang w:val="sr-Cyrl-CS"/>
        </w:rPr>
      </w:pPr>
      <w:r w:rsidRPr="003F2B79">
        <w:rPr>
          <w:rFonts w:ascii="Times New Roman" w:eastAsia="Times New Roman" w:hAnsi="Times New Roman" w:cs="Times New Roman"/>
          <w:sz w:val="24"/>
          <w:szCs w:val="24"/>
          <w:lang w:val="sr-Cyrl-CS"/>
        </w:rPr>
        <w:t>Државна помоћ за</w:t>
      </w:r>
      <w:r w:rsidRPr="003F2B79">
        <w:rPr>
          <w:rFonts w:ascii="Times New Roman" w:eastAsia="Calibri" w:hAnsi="Times New Roman" w:cs="Times New Roman"/>
          <w:sz w:val="24"/>
          <w:szCs w:val="24"/>
          <w:lang w:val="sr-Cyrl-CS" w:eastAsia="it-IT"/>
        </w:rPr>
        <w:t xml:space="preserve"> </w:t>
      </w:r>
      <w:r w:rsidR="00535E20" w:rsidRPr="003F2B79">
        <w:rPr>
          <w:rFonts w:ascii="Times New Roman" w:eastAsia="Calibri" w:hAnsi="Times New Roman" w:cs="Times New Roman"/>
          <w:sz w:val="24"/>
          <w:szCs w:val="24"/>
          <w:lang w:val="sr-Cyrl-CS" w:eastAsia="it-IT"/>
        </w:rPr>
        <w:t xml:space="preserve">организовање и </w:t>
      </w:r>
      <w:r w:rsidR="00C34722" w:rsidRPr="003F2B79">
        <w:rPr>
          <w:rFonts w:ascii="Times New Roman" w:eastAsia="Calibri" w:hAnsi="Times New Roman" w:cs="Times New Roman"/>
          <w:sz w:val="24"/>
          <w:szCs w:val="24"/>
          <w:lang w:val="sr-Cyrl-CS" w:eastAsia="it-IT"/>
        </w:rPr>
        <w:t xml:space="preserve">учешће на стручним научним и пригодним скуповима као и унапређивање професионалних и етичких стандарда у области јавног информисања </w:t>
      </w:r>
      <w:r w:rsidRPr="003F2B79">
        <w:rPr>
          <w:rFonts w:ascii="Times New Roman" w:eastAsia="Times New Roman" w:hAnsi="Times New Roman" w:cs="Times New Roman"/>
          <w:sz w:val="24"/>
          <w:szCs w:val="24"/>
          <w:lang w:val="sr-Cyrl-CS"/>
        </w:rPr>
        <w:t xml:space="preserve"> усклађена</w:t>
      </w:r>
      <w:r w:rsidR="00F1321D">
        <w:rPr>
          <w:rFonts w:ascii="Times New Roman" w:eastAsia="Times New Roman" w:hAnsi="Times New Roman" w:cs="Times New Roman"/>
          <w:sz w:val="24"/>
          <w:szCs w:val="24"/>
          <w:lang w:val="sr-Cyrl-CS"/>
        </w:rPr>
        <w:t xml:space="preserve"> је</w:t>
      </w:r>
      <w:r w:rsidRPr="003F2B79">
        <w:rPr>
          <w:rFonts w:ascii="Times New Roman" w:eastAsia="Times New Roman" w:hAnsi="Times New Roman" w:cs="Times New Roman"/>
          <w:sz w:val="24"/>
          <w:szCs w:val="24"/>
          <w:lang w:val="sr-Cyrl-CS"/>
        </w:rPr>
        <w:t xml:space="preserve"> </w:t>
      </w:r>
      <w:r w:rsidR="00F457DC" w:rsidRPr="003F2B79">
        <w:rPr>
          <w:rFonts w:ascii="Times New Roman" w:eastAsia="Times New Roman" w:hAnsi="Times New Roman" w:cs="Times New Roman"/>
          <w:sz w:val="24"/>
          <w:szCs w:val="24"/>
          <w:lang w:val="sr-Cyrl-CS"/>
        </w:rPr>
        <w:t>ако</w:t>
      </w:r>
      <w:r w:rsidRPr="003F2B79">
        <w:rPr>
          <w:rFonts w:ascii="Times New Roman" w:eastAsia="Times New Roman" w:hAnsi="Times New Roman" w:cs="Times New Roman"/>
          <w:sz w:val="24"/>
          <w:szCs w:val="24"/>
          <w:lang w:val="sr-Cyrl-CS"/>
        </w:rPr>
        <w:t xml:space="preserve"> се додељује на основу шеме државне помоћи</w:t>
      </w:r>
      <w:r w:rsidR="00F457DC" w:rsidRPr="003F2B79">
        <w:rPr>
          <w:rFonts w:ascii="Times New Roman" w:eastAsia="Times New Roman" w:hAnsi="Times New Roman" w:cs="Times New Roman"/>
          <w:sz w:val="24"/>
          <w:szCs w:val="24"/>
          <w:lang w:val="sr-Cyrl-CS"/>
        </w:rPr>
        <w:t>.</w:t>
      </w:r>
    </w:p>
    <w:p w14:paraId="0EEAA75A" w14:textId="67F0E709" w:rsidR="004C16E3" w:rsidRPr="003F2B79" w:rsidRDefault="00B87510" w:rsidP="00217C63">
      <w:pPr>
        <w:spacing w:after="0" w:line="240" w:lineRule="auto"/>
        <w:ind w:firstLine="720"/>
        <w:jc w:val="both"/>
        <w:rPr>
          <w:rFonts w:ascii="Times New Roman" w:eastAsia="Times New Roman" w:hAnsi="Times New Roman" w:cs="Times New Roman"/>
          <w:sz w:val="24"/>
          <w:szCs w:val="24"/>
          <w:lang w:val="sr-Cyrl-CS"/>
        </w:rPr>
      </w:pPr>
      <w:r w:rsidRPr="003F2B79">
        <w:rPr>
          <w:rFonts w:ascii="Times New Roman" w:eastAsia="Calibri" w:hAnsi="Times New Roman" w:cs="Times New Roman"/>
          <w:sz w:val="24"/>
          <w:szCs w:val="24"/>
          <w:lang w:val="sr-Cyrl-CS" w:eastAsia="it-IT"/>
        </w:rPr>
        <w:t>Оправдани трошкови су</w:t>
      </w:r>
      <w:r w:rsidR="00EA3B91" w:rsidRPr="003F2B79">
        <w:rPr>
          <w:rFonts w:ascii="Times New Roman" w:eastAsia="Calibri" w:hAnsi="Times New Roman" w:cs="Times New Roman"/>
          <w:sz w:val="24"/>
          <w:szCs w:val="24"/>
          <w:lang w:val="sr-Cyrl-CS" w:eastAsia="it-IT"/>
        </w:rPr>
        <w:t xml:space="preserve"> </w:t>
      </w:r>
      <w:r w:rsidRPr="003F2B79">
        <w:rPr>
          <w:rFonts w:ascii="Times New Roman" w:eastAsia="Calibri" w:hAnsi="Times New Roman" w:cs="Times New Roman"/>
          <w:sz w:val="24"/>
          <w:szCs w:val="24"/>
          <w:lang w:val="sr-Cyrl-CS" w:eastAsia="it-IT"/>
        </w:rPr>
        <w:t xml:space="preserve">трошкови </w:t>
      </w:r>
      <w:r w:rsidR="004C6FB8" w:rsidRPr="003F2B79">
        <w:rPr>
          <w:rFonts w:ascii="Times New Roman" w:eastAsia="Calibri" w:hAnsi="Times New Roman" w:cs="Times New Roman"/>
          <w:sz w:val="24"/>
          <w:szCs w:val="24"/>
          <w:lang w:val="sr-Cyrl-CS" w:eastAsia="it-IT"/>
        </w:rPr>
        <w:t xml:space="preserve">организације и </w:t>
      </w:r>
      <w:r w:rsidRPr="003F2B79">
        <w:rPr>
          <w:rFonts w:ascii="Times New Roman" w:eastAsia="Calibri" w:hAnsi="Times New Roman" w:cs="Times New Roman"/>
          <w:sz w:val="24"/>
          <w:szCs w:val="24"/>
          <w:lang w:val="sr-Cyrl-CS" w:eastAsia="it-IT"/>
        </w:rPr>
        <w:t>учешћа на сајмовима, студијске посете и друге активности које за</w:t>
      </w:r>
      <w:r w:rsidR="00EA3B91" w:rsidRPr="003F2B79">
        <w:rPr>
          <w:rFonts w:ascii="Times New Roman" w:eastAsia="Calibri" w:hAnsi="Times New Roman" w:cs="Times New Roman"/>
          <w:sz w:val="24"/>
          <w:szCs w:val="24"/>
          <w:lang w:val="sr-Cyrl-CS" w:eastAsia="it-IT"/>
        </w:rPr>
        <w:t xml:space="preserve"> </w:t>
      </w:r>
      <w:r w:rsidR="0055059C" w:rsidRPr="003F2B79">
        <w:rPr>
          <w:rFonts w:ascii="Times New Roman" w:eastAsia="Calibri" w:hAnsi="Times New Roman" w:cs="Times New Roman"/>
          <w:sz w:val="24"/>
          <w:szCs w:val="24"/>
          <w:lang w:val="sr-Cyrl-CS" w:eastAsia="it-IT"/>
        </w:rPr>
        <w:t>циљ</w:t>
      </w:r>
      <w:r w:rsidRPr="003F2B79">
        <w:rPr>
          <w:rFonts w:ascii="Times New Roman" w:eastAsia="Calibri" w:hAnsi="Times New Roman" w:cs="Times New Roman"/>
          <w:sz w:val="24"/>
          <w:szCs w:val="24"/>
          <w:lang w:val="sr-Cyrl-CS" w:eastAsia="it-IT"/>
        </w:rPr>
        <w:t xml:space="preserve"> имају: унапређење и промоцију медијског и новинарског професионализма, новинарске аутономије и </w:t>
      </w:r>
      <w:proofErr w:type="spellStart"/>
      <w:r w:rsidRPr="003F2B79">
        <w:rPr>
          <w:rFonts w:ascii="Times New Roman" w:eastAsia="Calibri" w:hAnsi="Times New Roman" w:cs="Times New Roman"/>
          <w:sz w:val="24"/>
          <w:szCs w:val="24"/>
          <w:lang w:val="sr-Cyrl-CS" w:eastAsia="it-IT"/>
        </w:rPr>
        <w:t>саморегулације</w:t>
      </w:r>
      <w:proofErr w:type="spellEnd"/>
      <w:r w:rsidRPr="003F2B79">
        <w:rPr>
          <w:rFonts w:ascii="Times New Roman" w:eastAsia="Calibri" w:hAnsi="Times New Roman" w:cs="Times New Roman"/>
          <w:sz w:val="24"/>
          <w:szCs w:val="24"/>
          <w:lang w:val="sr-Cyrl-CS" w:eastAsia="it-IT"/>
        </w:rPr>
        <w:t>, јачање капацитета новинар</w:t>
      </w:r>
      <w:r w:rsidR="0055059C" w:rsidRPr="003F2B79">
        <w:rPr>
          <w:rFonts w:ascii="Times New Roman" w:eastAsia="Calibri" w:hAnsi="Times New Roman" w:cs="Times New Roman"/>
          <w:sz w:val="24"/>
          <w:szCs w:val="24"/>
          <w:lang w:val="sr-Cyrl-CS" w:eastAsia="it-IT"/>
        </w:rPr>
        <w:t>а</w:t>
      </w:r>
      <w:r w:rsidRPr="003F2B79">
        <w:rPr>
          <w:rFonts w:ascii="Times New Roman" w:eastAsia="Calibri" w:hAnsi="Times New Roman" w:cs="Times New Roman"/>
          <w:sz w:val="24"/>
          <w:szCs w:val="24"/>
          <w:lang w:val="sr-Cyrl-CS" w:eastAsia="it-IT"/>
        </w:rPr>
        <w:t xml:space="preserve"> и медијских </w:t>
      </w:r>
      <w:r w:rsidR="0055059C" w:rsidRPr="003F2B79">
        <w:rPr>
          <w:rFonts w:ascii="Times New Roman" w:eastAsia="Calibri" w:hAnsi="Times New Roman" w:cs="Times New Roman"/>
          <w:sz w:val="24"/>
          <w:szCs w:val="24"/>
          <w:lang w:val="sr-Cyrl-CS" w:eastAsia="it-IT"/>
        </w:rPr>
        <w:t>радника</w:t>
      </w:r>
      <w:r w:rsidR="00A57AAC" w:rsidRPr="003F2B79">
        <w:rPr>
          <w:rFonts w:ascii="Times New Roman" w:eastAsia="Calibri" w:hAnsi="Times New Roman" w:cs="Times New Roman"/>
          <w:sz w:val="24"/>
          <w:szCs w:val="24"/>
          <w:lang w:val="sr-Cyrl-CS" w:eastAsia="it-IT"/>
        </w:rPr>
        <w:t xml:space="preserve"> </w:t>
      </w:r>
      <w:r w:rsidR="0055059C" w:rsidRPr="003F2B79">
        <w:rPr>
          <w:rFonts w:ascii="Times New Roman" w:eastAsia="Calibri" w:hAnsi="Times New Roman" w:cs="Times New Roman"/>
          <w:sz w:val="24"/>
          <w:szCs w:val="24"/>
          <w:lang w:val="sr-Cyrl-CS" w:eastAsia="it-IT"/>
        </w:rPr>
        <w:t xml:space="preserve">у циљу </w:t>
      </w:r>
      <w:r w:rsidRPr="003F2B79">
        <w:rPr>
          <w:rFonts w:ascii="Times New Roman" w:eastAsia="Calibri" w:hAnsi="Times New Roman" w:cs="Times New Roman"/>
          <w:sz w:val="24"/>
          <w:szCs w:val="24"/>
          <w:lang w:val="sr-Cyrl-CS" w:eastAsia="it-IT"/>
        </w:rPr>
        <w:t>очувањ</w:t>
      </w:r>
      <w:r w:rsidR="00F1321D">
        <w:rPr>
          <w:rFonts w:ascii="Times New Roman" w:eastAsia="Calibri" w:hAnsi="Times New Roman" w:cs="Times New Roman"/>
          <w:sz w:val="24"/>
          <w:szCs w:val="24"/>
          <w:lang w:val="sr-Cyrl-CS" w:eastAsia="it-IT"/>
        </w:rPr>
        <w:t>а</w:t>
      </w:r>
      <w:r w:rsidRPr="003F2B79">
        <w:rPr>
          <w:rFonts w:ascii="Times New Roman" w:eastAsia="Calibri" w:hAnsi="Times New Roman" w:cs="Times New Roman"/>
          <w:sz w:val="24"/>
          <w:szCs w:val="24"/>
          <w:lang w:val="sr-Cyrl-CS" w:eastAsia="it-IT"/>
        </w:rPr>
        <w:t xml:space="preserve"> и заштит</w:t>
      </w:r>
      <w:r w:rsidR="0055059C" w:rsidRPr="003F2B79">
        <w:rPr>
          <w:rFonts w:ascii="Times New Roman" w:eastAsia="Calibri" w:hAnsi="Times New Roman" w:cs="Times New Roman"/>
          <w:sz w:val="24"/>
          <w:szCs w:val="24"/>
          <w:lang w:val="sr-Cyrl-CS" w:eastAsia="it-IT"/>
        </w:rPr>
        <w:t>е</w:t>
      </w:r>
      <w:r w:rsidRPr="003F2B79">
        <w:rPr>
          <w:rFonts w:ascii="Times New Roman" w:eastAsia="Calibri" w:hAnsi="Times New Roman" w:cs="Times New Roman"/>
          <w:sz w:val="24"/>
          <w:szCs w:val="24"/>
          <w:lang w:val="sr-Cyrl-CS" w:eastAsia="it-IT"/>
        </w:rPr>
        <w:t xml:space="preserve"> слободе медија и медијског плурализма, обук</w:t>
      </w:r>
      <w:r w:rsidR="004C6FB8" w:rsidRPr="003F2B79">
        <w:rPr>
          <w:rFonts w:ascii="Times New Roman" w:eastAsia="Calibri" w:hAnsi="Times New Roman" w:cs="Times New Roman"/>
          <w:sz w:val="24"/>
          <w:szCs w:val="24"/>
          <w:lang w:val="sr-Cyrl-CS" w:eastAsia="it-IT"/>
        </w:rPr>
        <w:t>у</w:t>
      </w:r>
      <w:r w:rsidRPr="003F2B79">
        <w:rPr>
          <w:rFonts w:ascii="Times New Roman" w:eastAsia="Calibri" w:hAnsi="Times New Roman" w:cs="Times New Roman"/>
          <w:sz w:val="24"/>
          <w:szCs w:val="24"/>
          <w:lang w:val="sr-Cyrl-CS" w:eastAsia="it-IT"/>
        </w:rPr>
        <w:t xml:space="preserve"> за подизање професионалних стандарда</w:t>
      </w:r>
      <w:r w:rsidR="00F457DC" w:rsidRPr="003F2B79">
        <w:rPr>
          <w:rFonts w:ascii="Times New Roman" w:eastAsia="Calibri" w:hAnsi="Times New Roman" w:cs="Times New Roman"/>
          <w:sz w:val="24"/>
          <w:szCs w:val="24"/>
          <w:lang w:val="sr-Cyrl-CS" w:eastAsia="it-IT"/>
        </w:rPr>
        <w:t>,</w:t>
      </w:r>
      <w:r w:rsidR="0055059C" w:rsidRPr="003F2B79">
        <w:rPr>
          <w:rFonts w:ascii="Times New Roman" w:eastAsia="Calibri" w:hAnsi="Times New Roman" w:cs="Times New Roman"/>
          <w:sz w:val="24"/>
          <w:szCs w:val="24"/>
          <w:lang w:val="sr-Cyrl-CS" w:eastAsia="it-IT"/>
        </w:rPr>
        <w:t xml:space="preserve"> обук</w:t>
      </w:r>
      <w:r w:rsidR="004C6FB8" w:rsidRPr="003F2B79">
        <w:rPr>
          <w:rFonts w:ascii="Times New Roman" w:eastAsia="Calibri" w:hAnsi="Times New Roman" w:cs="Times New Roman"/>
          <w:sz w:val="24"/>
          <w:szCs w:val="24"/>
          <w:lang w:val="sr-Cyrl-CS" w:eastAsia="it-IT"/>
        </w:rPr>
        <w:t>у</w:t>
      </w:r>
      <w:r w:rsidR="0055059C" w:rsidRPr="003F2B79">
        <w:rPr>
          <w:rFonts w:ascii="Times New Roman" w:eastAsia="Calibri" w:hAnsi="Times New Roman" w:cs="Times New Roman"/>
          <w:sz w:val="24"/>
          <w:szCs w:val="24"/>
          <w:lang w:val="sr-Cyrl-CS" w:eastAsia="it-IT"/>
        </w:rPr>
        <w:t xml:space="preserve"> медијских радника за примену дигиталних вештина и о различитим аспектима медијске писмености, од јачање критичког мишљења уопштено до конкретних тема као што су: </w:t>
      </w:r>
      <w:r w:rsidR="0055059C" w:rsidRPr="003F2B79">
        <w:rPr>
          <w:rFonts w:ascii="Times New Roman" w:eastAsia="Calibri" w:hAnsi="Times New Roman" w:cs="Times New Roman"/>
          <w:sz w:val="24"/>
          <w:szCs w:val="24"/>
          <w:lang w:val="sr-Cyrl-CS" w:eastAsia="it-IT"/>
        </w:rPr>
        <w:lastRenderedPageBreak/>
        <w:t>извештавање о особама са инвалидитетом, деци, жртвама насиља, трговини људима и др.</w:t>
      </w:r>
    </w:p>
    <w:p w14:paraId="37417E7C" w14:textId="3FE88FCB" w:rsidR="00A76ED1" w:rsidRPr="003F2B79" w:rsidRDefault="00A76ED1" w:rsidP="00217C63">
      <w:pPr>
        <w:ind w:firstLine="720"/>
        <w:jc w:val="both"/>
        <w:rPr>
          <w:rFonts w:ascii="Times New Roman" w:eastAsia="Calibri" w:hAnsi="Times New Roman" w:cs="Times New Roman"/>
          <w:sz w:val="24"/>
          <w:szCs w:val="24"/>
          <w:lang w:val="sr-Cyrl-CS" w:eastAsia="it-IT"/>
        </w:rPr>
      </w:pPr>
      <w:r w:rsidRPr="003F2B79">
        <w:rPr>
          <w:rFonts w:ascii="Times New Roman" w:eastAsia="Calibri" w:hAnsi="Times New Roman" w:cs="Times New Roman"/>
          <w:sz w:val="24"/>
          <w:szCs w:val="24"/>
          <w:lang w:val="sr-Cyrl-CS" w:eastAsia="it-IT"/>
        </w:rPr>
        <w:t>На државну помоћ из става 1. овог члана примењују се правила из прописа којим</w:t>
      </w:r>
      <w:r w:rsidR="00F1321D">
        <w:rPr>
          <w:rFonts w:ascii="Times New Roman" w:eastAsia="Calibri" w:hAnsi="Times New Roman" w:cs="Times New Roman"/>
          <w:sz w:val="24"/>
          <w:szCs w:val="24"/>
          <w:lang w:val="sr-Cyrl-CS" w:eastAsia="it-IT"/>
        </w:rPr>
        <w:t>а се</w:t>
      </w:r>
      <w:r w:rsidRPr="003F2B79">
        <w:rPr>
          <w:rFonts w:ascii="Times New Roman" w:eastAsia="Calibri" w:hAnsi="Times New Roman" w:cs="Times New Roman"/>
          <w:sz w:val="24"/>
          <w:szCs w:val="24"/>
          <w:lang w:val="sr-Cyrl-CS" w:eastAsia="it-IT"/>
        </w:rPr>
        <w:t xml:space="preserve"> уређ</w:t>
      </w:r>
      <w:r w:rsidR="00F1321D">
        <w:rPr>
          <w:rFonts w:ascii="Times New Roman" w:eastAsia="Calibri" w:hAnsi="Times New Roman" w:cs="Times New Roman"/>
          <w:sz w:val="24"/>
          <w:szCs w:val="24"/>
          <w:lang w:val="sr-Cyrl-CS" w:eastAsia="it-IT"/>
        </w:rPr>
        <w:t>ују</w:t>
      </w:r>
      <w:r w:rsidRPr="003F2B79">
        <w:rPr>
          <w:rFonts w:ascii="Times New Roman" w:eastAsia="Calibri" w:hAnsi="Times New Roman" w:cs="Times New Roman"/>
          <w:sz w:val="24"/>
          <w:szCs w:val="24"/>
          <w:lang w:val="sr-Cyrl-CS" w:eastAsia="it-IT"/>
        </w:rPr>
        <w:t xml:space="preserve"> услови и критеријуми усклађености хоризонталне државне помоћи за усавршавање.</w:t>
      </w:r>
    </w:p>
    <w:p w14:paraId="56A67B59" w14:textId="77777777" w:rsidR="00541255" w:rsidRPr="003F2B79" w:rsidRDefault="00541255" w:rsidP="007F1EF1">
      <w:pPr>
        <w:spacing w:after="0" w:line="240" w:lineRule="auto"/>
        <w:ind w:firstLine="708"/>
        <w:contextualSpacing/>
        <w:jc w:val="center"/>
        <w:rPr>
          <w:rFonts w:ascii="Times New Roman" w:hAnsi="Times New Roman" w:cs="Times New Roman"/>
          <w:sz w:val="24"/>
          <w:szCs w:val="24"/>
          <w:lang w:val="sr-Cyrl-CS"/>
        </w:rPr>
      </w:pPr>
    </w:p>
    <w:p w14:paraId="1CF83E4D" w14:textId="192BA877" w:rsidR="0064799A" w:rsidRPr="003F2B79" w:rsidRDefault="0064799A" w:rsidP="007F1EF1">
      <w:pPr>
        <w:spacing w:after="0" w:line="240" w:lineRule="auto"/>
        <w:ind w:firstLine="708"/>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V</w:t>
      </w:r>
      <w:r w:rsidR="007F611F" w:rsidRPr="003F2B79">
        <w:rPr>
          <w:rFonts w:ascii="Times New Roman" w:hAnsi="Times New Roman" w:cs="Times New Roman"/>
          <w:sz w:val="24"/>
          <w:szCs w:val="24"/>
          <w:lang w:val="sr-Cyrl-CS"/>
        </w:rPr>
        <w:t>I</w:t>
      </w:r>
      <w:r w:rsidRPr="003F2B79">
        <w:rPr>
          <w:rFonts w:ascii="Times New Roman" w:hAnsi="Times New Roman" w:cs="Times New Roman"/>
          <w:sz w:val="24"/>
          <w:szCs w:val="24"/>
          <w:lang w:val="sr-Cyrl-CS"/>
        </w:rPr>
        <w:t>. ОСТАЛЕ ОДРЕДБЕ</w:t>
      </w:r>
    </w:p>
    <w:p w14:paraId="7A7ADF9E" w14:textId="77777777" w:rsidR="007636E6" w:rsidRPr="003F2B79" w:rsidRDefault="007636E6" w:rsidP="007F1EF1">
      <w:pPr>
        <w:spacing w:after="0" w:line="240" w:lineRule="auto"/>
        <w:ind w:firstLine="708"/>
        <w:contextualSpacing/>
        <w:jc w:val="both"/>
        <w:rPr>
          <w:rFonts w:ascii="Times New Roman" w:hAnsi="Times New Roman" w:cs="Times New Roman"/>
          <w:sz w:val="28"/>
          <w:szCs w:val="28"/>
          <w:lang w:val="sr-Cyrl-CS"/>
        </w:rPr>
      </w:pPr>
    </w:p>
    <w:p w14:paraId="56E1B3D2" w14:textId="77777777" w:rsidR="0064799A" w:rsidRPr="003F2B79" w:rsidRDefault="0064799A" w:rsidP="007F1EF1">
      <w:pPr>
        <w:spacing w:after="0" w:line="240" w:lineRule="auto"/>
        <w:ind w:firstLine="708"/>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Кумулација државне помоћи</w:t>
      </w:r>
    </w:p>
    <w:p w14:paraId="2BBC7035" w14:textId="77777777" w:rsidR="00B873A5" w:rsidRPr="003F2B79" w:rsidRDefault="00B873A5" w:rsidP="007F1EF1">
      <w:pPr>
        <w:spacing w:after="0" w:line="240" w:lineRule="auto"/>
        <w:ind w:firstLine="708"/>
        <w:contextualSpacing/>
        <w:jc w:val="center"/>
        <w:rPr>
          <w:rFonts w:ascii="Times New Roman" w:hAnsi="Times New Roman" w:cs="Times New Roman"/>
          <w:sz w:val="24"/>
          <w:szCs w:val="24"/>
          <w:lang w:val="sr-Cyrl-CS"/>
        </w:rPr>
      </w:pPr>
    </w:p>
    <w:p w14:paraId="772970D3" w14:textId="7EBE34B1" w:rsidR="0015388A" w:rsidRPr="003F2B79" w:rsidRDefault="0004135F" w:rsidP="007F1EF1">
      <w:pPr>
        <w:spacing w:after="0" w:line="240" w:lineRule="auto"/>
        <w:ind w:firstLine="708"/>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Члан </w:t>
      </w:r>
      <w:r w:rsidR="006F1865" w:rsidRPr="003F2B79">
        <w:rPr>
          <w:rFonts w:ascii="Times New Roman" w:hAnsi="Times New Roman" w:cs="Times New Roman"/>
          <w:sz w:val="24"/>
          <w:szCs w:val="24"/>
          <w:lang w:val="sr-Cyrl-CS"/>
        </w:rPr>
        <w:t>20</w:t>
      </w:r>
      <w:r w:rsidR="0064799A" w:rsidRPr="003F2B79">
        <w:rPr>
          <w:rFonts w:ascii="Times New Roman" w:hAnsi="Times New Roman" w:cs="Times New Roman"/>
          <w:sz w:val="24"/>
          <w:szCs w:val="24"/>
          <w:lang w:val="sr-Cyrl-CS"/>
        </w:rPr>
        <w:t>.</w:t>
      </w:r>
    </w:p>
    <w:p w14:paraId="0BDA4B1D" w14:textId="34FAD2A8" w:rsidR="0064799A" w:rsidRPr="003F2B79" w:rsidRDefault="0064799A"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Државна помоћ у складу са овом уредбом може да се кумулира са другом државном помоћи </w:t>
      </w:r>
      <w:r w:rsidR="00172199" w:rsidRPr="003F2B79">
        <w:rPr>
          <w:rFonts w:ascii="Times New Roman" w:hAnsi="Times New Roman" w:cs="Times New Roman"/>
          <w:sz w:val="24"/>
          <w:szCs w:val="24"/>
          <w:lang w:val="sr-Cyrl-CS"/>
        </w:rPr>
        <w:t>у области</w:t>
      </w:r>
      <w:r w:rsidRPr="003F2B79">
        <w:rPr>
          <w:rFonts w:ascii="Times New Roman" w:hAnsi="Times New Roman" w:cs="Times New Roman"/>
          <w:sz w:val="24"/>
          <w:szCs w:val="24"/>
          <w:lang w:val="sr-Cyrl-CS"/>
        </w:rPr>
        <w:t xml:space="preserve"> </w:t>
      </w:r>
      <w:r w:rsidR="001F56F9" w:rsidRPr="003F2B79">
        <w:rPr>
          <w:rFonts w:ascii="Times New Roman" w:hAnsi="Times New Roman" w:cs="Times New Roman"/>
          <w:sz w:val="24"/>
          <w:szCs w:val="24"/>
          <w:lang w:val="sr-Cyrl-CS"/>
        </w:rPr>
        <w:t xml:space="preserve">јавног информисања </w:t>
      </w:r>
      <w:r w:rsidRPr="003F2B79">
        <w:rPr>
          <w:rFonts w:ascii="Times New Roman" w:hAnsi="Times New Roman" w:cs="Times New Roman"/>
          <w:sz w:val="24"/>
          <w:szCs w:val="24"/>
          <w:lang w:val="sr-Cyrl-CS"/>
        </w:rPr>
        <w:t>за исте оправдане трошкове, до дозвољеног интензитета прописаног овом уредбом.</w:t>
      </w:r>
    </w:p>
    <w:p w14:paraId="50803FC5" w14:textId="43EFA788" w:rsidR="0064799A" w:rsidRPr="003F2B79" w:rsidRDefault="0064799A"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Државна помоћ која се додељује у складу са овом уредбом може да се кумулира са de </w:t>
      </w:r>
      <w:proofErr w:type="spellStart"/>
      <w:r w:rsidRPr="003F2B79">
        <w:rPr>
          <w:rFonts w:ascii="Times New Roman" w:hAnsi="Times New Roman" w:cs="Times New Roman"/>
          <w:sz w:val="24"/>
          <w:szCs w:val="24"/>
          <w:lang w:val="sr-Cyrl-CS"/>
        </w:rPr>
        <w:t>minimis</w:t>
      </w:r>
      <w:proofErr w:type="spellEnd"/>
      <w:r w:rsidRPr="003F2B79">
        <w:rPr>
          <w:rFonts w:ascii="Times New Roman" w:hAnsi="Times New Roman" w:cs="Times New Roman"/>
          <w:sz w:val="24"/>
          <w:szCs w:val="24"/>
          <w:lang w:val="sr-Cyrl-CS"/>
        </w:rPr>
        <w:t xml:space="preserve"> помоћи у односу на исте оправдане трошкове до максималног дозвољеног </w:t>
      </w:r>
      <w:r w:rsidR="0045251F" w:rsidRPr="003F2B79">
        <w:rPr>
          <w:rFonts w:ascii="Times New Roman" w:hAnsi="Times New Roman" w:cs="Times New Roman"/>
          <w:sz w:val="24"/>
          <w:szCs w:val="24"/>
          <w:lang w:val="sr-Cyrl-CS"/>
        </w:rPr>
        <w:t>инте</w:t>
      </w:r>
      <w:r w:rsidR="003F2B79" w:rsidRPr="003F2B79">
        <w:rPr>
          <w:rFonts w:ascii="Times New Roman" w:hAnsi="Times New Roman" w:cs="Times New Roman"/>
          <w:sz w:val="24"/>
          <w:szCs w:val="24"/>
          <w:lang w:val="sr-Cyrl-CS"/>
        </w:rPr>
        <w:t>н</w:t>
      </w:r>
      <w:r w:rsidR="0045251F" w:rsidRPr="003F2B79">
        <w:rPr>
          <w:rFonts w:ascii="Times New Roman" w:hAnsi="Times New Roman" w:cs="Times New Roman"/>
          <w:sz w:val="24"/>
          <w:szCs w:val="24"/>
          <w:lang w:val="sr-Cyrl-CS"/>
        </w:rPr>
        <w:t>зитета</w:t>
      </w:r>
      <w:r w:rsidRPr="003F2B79">
        <w:rPr>
          <w:rFonts w:ascii="Times New Roman" w:hAnsi="Times New Roman" w:cs="Times New Roman"/>
          <w:sz w:val="24"/>
          <w:szCs w:val="24"/>
          <w:lang w:val="sr-Cyrl-CS"/>
        </w:rPr>
        <w:t xml:space="preserve"> прописаног овом уредбом.</w:t>
      </w:r>
    </w:p>
    <w:p w14:paraId="631B5729" w14:textId="68353C9E" w:rsidR="0064799A" w:rsidRPr="003F2B79" w:rsidRDefault="0064799A"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Државна помоћ за јавно информисање може да се кумулира са било којом другом државном помоћи и de </w:t>
      </w:r>
      <w:proofErr w:type="spellStart"/>
      <w:r w:rsidRPr="003F2B79">
        <w:rPr>
          <w:rFonts w:ascii="Times New Roman" w:hAnsi="Times New Roman" w:cs="Times New Roman"/>
          <w:sz w:val="24"/>
          <w:szCs w:val="24"/>
          <w:lang w:val="sr-Cyrl-CS"/>
        </w:rPr>
        <w:t>minimis</w:t>
      </w:r>
      <w:proofErr w:type="spellEnd"/>
      <w:r w:rsidRPr="003F2B79">
        <w:rPr>
          <w:rFonts w:ascii="Times New Roman" w:hAnsi="Times New Roman" w:cs="Times New Roman"/>
          <w:sz w:val="24"/>
          <w:szCs w:val="24"/>
          <w:lang w:val="sr-Cyrl-CS"/>
        </w:rPr>
        <w:t xml:space="preserve"> помоћи која се додељује за различите оправдане трошкове и те помоћи могу бити додељене независно једна од друге до максимално дозвољених износа и интензитета у складу са законом, овом уредбом и другим прописима којима се уређује контрола државне помоћи.</w:t>
      </w:r>
    </w:p>
    <w:p w14:paraId="2AEB9DA2" w14:textId="5D63673E" w:rsidR="00D53D89" w:rsidRPr="003F2B79" w:rsidRDefault="00D53D89"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За потребе кумулације давалац је дужан да развије ефикасан механизам праћења и извештавања о додељеној државној помоћи.</w:t>
      </w:r>
    </w:p>
    <w:p w14:paraId="2C0B0C3F" w14:textId="77777777" w:rsidR="0064799A" w:rsidRPr="003F2B79" w:rsidRDefault="0064799A" w:rsidP="007F1EF1">
      <w:pPr>
        <w:spacing w:after="0" w:line="240" w:lineRule="auto"/>
        <w:ind w:firstLine="708"/>
        <w:contextualSpacing/>
        <w:jc w:val="both"/>
        <w:rPr>
          <w:rFonts w:ascii="Times New Roman" w:hAnsi="Times New Roman" w:cs="Times New Roman"/>
          <w:sz w:val="24"/>
          <w:szCs w:val="24"/>
          <w:lang w:val="sr-Cyrl-CS"/>
        </w:rPr>
      </w:pPr>
    </w:p>
    <w:p w14:paraId="3EE18FCC" w14:textId="77777777" w:rsidR="0064799A" w:rsidRPr="003F2B79" w:rsidRDefault="0064799A" w:rsidP="007F1EF1">
      <w:pPr>
        <w:spacing w:after="0" w:line="240" w:lineRule="auto"/>
        <w:ind w:firstLine="708"/>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Објављивање информација и контрола трошења јавних средстава</w:t>
      </w:r>
    </w:p>
    <w:p w14:paraId="6E5666D0" w14:textId="77777777" w:rsidR="00B873A5" w:rsidRPr="003F2B79" w:rsidRDefault="00B873A5" w:rsidP="007F1EF1">
      <w:pPr>
        <w:spacing w:after="0" w:line="240" w:lineRule="auto"/>
        <w:ind w:firstLine="708"/>
        <w:contextualSpacing/>
        <w:jc w:val="center"/>
        <w:rPr>
          <w:rFonts w:ascii="Times New Roman" w:hAnsi="Times New Roman" w:cs="Times New Roman"/>
          <w:sz w:val="24"/>
          <w:szCs w:val="24"/>
          <w:lang w:val="sr-Cyrl-CS"/>
        </w:rPr>
      </w:pPr>
    </w:p>
    <w:p w14:paraId="03B33460" w14:textId="61F857B2" w:rsidR="0064799A" w:rsidRPr="003F2B79" w:rsidRDefault="0004135F" w:rsidP="007F1EF1">
      <w:pPr>
        <w:spacing w:after="0" w:line="240" w:lineRule="auto"/>
        <w:ind w:firstLine="708"/>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Члан </w:t>
      </w:r>
      <w:r w:rsidR="007F611F" w:rsidRPr="003F2B79">
        <w:rPr>
          <w:rFonts w:ascii="Times New Roman" w:hAnsi="Times New Roman" w:cs="Times New Roman"/>
          <w:sz w:val="24"/>
          <w:szCs w:val="24"/>
          <w:lang w:val="sr-Cyrl-CS"/>
        </w:rPr>
        <w:t>2</w:t>
      </w:r>
      <w:r w:rsidR="006F1865" w:rsidRPr="003F2B79">
        <w:rPr>
          <w:rFonts w:ascii="Times New Roman" w:hAnsi="Times New Roman" w:cs="Times New Roman"/>
          <w:sz w:val="24"/>
          <w:szCs w:val="24"/>
          <w:lang w:val="sr-Cyrl-CS"/>
        </w:rPr>
        <w:t>1</w:t>
      </w:r>
      <w:r w:rsidR="0064799A" w:rsidRPr="003F2B79">
        <w:rPr>
          <w:rFonts w:ascii="Times New Roman" w:hAnsi="Times New Roman" w:cs="Times New Roman"/>
          <w:sz w:val="24"/>
          <w:szCs w:val="24"/>
          <w:lang w:val="sr-Cyrl-CS"/>
        </w:rPr>
        <w:t>.</w:t>
      </w:r>
    </w:p>
    <w:p w14:paraId="0CECEF44" w14:textId="497C9A4D" w:rsidR="0064799A" w:rsidRPr="003F2B79" w:rsidRDefault="0064799A"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Давалац државне помоћи дужан је да на својој </w:t>
      </w:r>
      <w:proofErr w:type="spellStart"/>
      <w:r w:rsidRPr="003F2B79">
        <w:rPr>
          <w:rFonts w:ascii="Times New Roman" w:hAnsi="Times New Roman" w:cs="Times New Roman"/>
          <w:sz w:val="24"/>
          <w:szCs w:val="24"/>
          <w:lang w:val="sr-Cyrl-CS"/>
        </w:rPr>
        <w:t>интернет</w:t>
      </w:r>
      <w:proofErr w:type="spellEnd"/>
      <w:r w:rsidRPr="003F2B79">
        <w:rPr>
          <w:rFonts w:ascii="Times New Roman" w:hAnsi="Times New Roman" w:cs="Times New Roman"/>
          <w:sz w:val="24"/>
          <w:szCs w:val="24"/>
          <w:lang w:val="sr-Cyrl-CS"/>
        </w:rPr>
        <w:t xml:space="preserve"> страници објави информације о додељеној државној помоћи</w:t>
      </w:r>
      <w:r w:rsidR="009A5FBA" w:rsidRPr="003F2B79">
        <w:rPr>
          <w:rFonts w:ascii="Times New Roman" w:hAnsi="Times New Roman" w:cs="Times New Roman"/>
          <w:sz w:val="24"/>
          <w:szCs w:val="24"/>
          <w:lang w:val="sr-Cyrl-CS"/>
        </w:rPr>
        <w:t>,</w:t>
      </w:r>
      <w:r w:rsidRPr="003F2B79">
        <w:rPr>
          <w:rFonts w:ascii="Times New Roman" w:hAnsi="Times New Roman" w:cs="Times New Roman"/>
          <w:sz w:val="24"/>
          <w:szCs w:val="24"/>
          <w:lang w:val="sr-Cyrl-CS"/>
        </w:rPr>
        <w:t xml:space="preserve"> правном основу за доделу, назив</w:t>
      </w:r>
      <w:r w:rsidR="0045251F" w:rsidRPr="003F2B79">
        <w:rPr>
          <w:rFonts w:ascii="Times New Roman" w:hAnsi="Times New Roman" w:cs="Times New Roman"/>
          <w:sz w:val="24"/>
          <w:szCs w:val="24"/>
          <w:lang w:val="sr-Cyrl-CS"/>
        </w:rPr>
        <w:t>у</w:t>
      </w:r>
      <w:r w:rsidRPr="003F2B79">
        <w:rPr>
          <w:rFonts w:ascii="Times New Roman" w:hAnsi="Times New Roman" w:cs="Times New Roman"/>
          <w:sz w:val="24"/>
          <w:szCs w:val="24"/>
          <w:lang w:val="sr-Cyrl-CS"/>
        </w:rPr>
        <w:t xml:space="preserve"> корисника државне помоћи, облик</w:t>
      </w:r>
      <w:r w:rsidR="0045251F" w:rsidRPr="003F2B79">
        <w:rPr>
          <w:rFonts w:ascii="Times New Roman" w:hAnsi="Times New Roman" w:cs="Times New Roman"/>
          <w:sz w:val="24"/>
          <w:szCs w:val="24"/>
          <w:lang w:val="sr-Cyrl-CS"/>
        </w:rPr>
        <w:t>у</w:t>
      </w:r>
      <w:r w:rsidRPr="003F2B79">
        <w:rPr>
          <w:rFonts w:ascii="Times New Roman" w:hAnsi="Times New Roman" w:cs="Times New Roman"/>
          <w:sz w:val="24"/>
          <w:szCs w:val="24"/>
          <w:lang w:val="sr-Cyrl-CS"/>
        </w:rPr>
        <w:t xml:space="preserve"> и износ</w:t>
      </w:r>
      <w:r w:rsidR="0045251F" w:rsidRPr="003F2B79">
        <w:rPr>
          <w:rFonts w:ascii="Times New Roman" w:hAnsi="Times New Roman" w:cs="Times New Roman"/>
          <w:sz w:val="24"/>
          <w:szCs w:val="24"/>
          <w:lang w:val="sr-Cyrl-CS"/>
        </w:rPr>
        <w:t>у</w:t>
      </w:r>
      <w:r w:rsidRPr="003F2B79">
        <w:rPr>
          <w:rFonts w:ascii="Times New Roman" w:hAnsi="Times New Roman" w:cs="Times New Roman"/>
          <w:sz w:val="24"/>
          <w:szCs w:val="24"/>
          <w:lang w:val="sr-Cyrl-CS"/>
        </w:rPr>
        <w:t xml:space="preserve"> додељене државне помоћи, у складу са Законом о контроли државне помоћи и подзаконским актима.</w:t>
      </w:r>
    </w:p>
    <w:p w14:paraId="78A3B381" w14:textId="4C386193" w:rsidR="0064799A" w:rsidRPr="003F2B79" w:rsidRDefault="0064799A"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Давалац државне помоћи дужан је да врши контролу трошења јавних средстава и коришћење тих средстава за доделу државне помоћи у области јавног информисања, и да врши надзор да ли корисник државне помоћи троши средства у предвиђеном износу и за намену за коју су му та средства додељена, као и то да ли је корисник државне помоћи испунио своју обавезу због које су му средства и додељена и која је била предвиђена као услов за доделу државне помоћи.</w:t>
      </w:r>
    </w:p>
    <w:p w14:paraId="6274116C" w14:textId="2A0429EF" w:rsidR="0064799A" w:rsidRPr="003F2B79" w:rsidRDefault="0064799A"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Давалац државне помоћи ближе уређује начин и поступак вршења контроле и надзора из става 2. овог члана.</w:t>
      </w:r>
    </w:p>
    <w:p w14:paraId="72ED8E0F" w14:textId="77777777" w:rsidR="00B52C6A" w:rsidRPr="003F2B79" w:rsidRDefault="00B52C6A" w:rsidP="007F1EF1">
      <w:pPr>
        <w:spacing w:after="0" w:line="240" w:lineRule="auto"/>
        <w:ind w:firstLine="708"/>
        <w:contextualSpacing/>
        <w:jc w:val="both"/>
        <w:rPr>
          <w:rFonts w:ascii="Times New Roman" w:hAnsi="Times New Roman" w:cs="Times New Roman"/>
          <w:sz w:val="28"/>
          <w:szCs w:val="28"/>
          <w:lang w:val="sr-Cyrl-CS"/>
        </w:rPr>
      </w:pPr>
    </w:p>
    <w:p w14:paraId="1E6FD461" w14:textId="259BD8ED" w:rsidR="0064799A" w:rsidRPr="003F2B79" w:rsidRDefault="0064799A" w:rsidP="007F1EF1">
      <w:pPr>
        <w:spacing w:after="0" w:line="240" w:lineRule="auto"/>
        <w:ind w:firstLine="708"/>
        <w:contextualSpacing/>
        <w:jc w:val="center"/>
        <w:rPr>
          <w:rFonts w:ascii="Times New Roman" w:hAnsi="Times New Roman" w:cs="Times New Roman"/>
          <w:sz w:val="24"/>
          <w:szCs w:val="24"/>
          <w:lang w:val="sr-Cyrl-CS"/>
        </w:rPr>
      </w:pPr>
      <w:proofErr w:type="spellStart"/>
      <w:r w:rsidRPr="003F2B79">
        <w:rPr>
          <w:rFonts w:ascii="Times New Roman" w:hAnsi="Times New Roman" w:cs="Times New Roman"/>
          <w:sz w:val="24"/>
          <w:szCs w:val="24"/>
          <w:lang w:val="sr-Cyrl-CS"/>
        </w:rPr>
        <w:t>V</w:t>
      </w:r>
      <w:r w:rsidR="00541255" w:rsidRPr="003F2B79">
        <w:rPr>
          <w:rFonts w:ascii="Times New Roman" w:hAnsi="Times New Roman" w:cs="Times New Roman"/>
          <w:sz w:val="24"/>
          <w:szCs w:val="24"/>
          <w:lang w:val="sr-Cyrl-CS"/>
        </w:rPr>
        <w:t>I</w:t>
      </w:r>
      <w:r w:rsidR="00471719" w:rsidRPr="003F2B79">
        <w:rPr>
          <w:rFonts w:ascii="Times New Roman" w:hAnsi="Times New Roman" w:cs="Times New Roman"/>
          <w:sz w:val="24"/>
          <w:szCs w:val="24"/>
          <w:lang w:val="sr-Cyrl-CS"/>
        </w:rPr>
        <w:t>I</w:t>
      </w:r>
      <w:proofErr w:type="spellEnd"/>
      <w:r w:rsidRPr="003F2B79">
        <w:rPr>
          <w:rFonts w:ascii="Times New Roman" w:hAnsi="Times New Roman" w:cs="Times New Roman"/>
          <w:sz w:val="24"/>
          <w:szCs w:val="24"/>
          <w:lang w:val="sr-Cyrl-CS"/>
        </w:rPr>
        <w:t>. ПРЕЛАЗНЕ И ЗАВРШНЕ ОДРЕДБЕ</w:t>
      </w:r>
    </w:p>
    <w:p w14:paraId="43335BB0" w14:textId="77777777" w:rsidR="006D71E5" w:rsidRPr="003F2B79" w:rsidRDefault="006D71E5" w:rsidP="007F1EF1">
      <w:pPr>
        <w:spacing w:after="0" w:line="240" w:lineRule="auto"/>
        <w:ind w:firstLine="708"/>
        <w:contextualSpacing/>
        <w:jc w:val="center"/>
        <w:rPr>
          <w:rFonts w:ascii="Times New Roman" w:hAnsi="Times New Roman" w:cs="Times New Roman"/>
          <w:sz w:val="28"/>
          <w:szCs w:val="28"/>
          <w:lang w:val="sr-Cyrl-CS"/>
        </w:rPr>
      </w:pPr>
    </w:p>
    <w:p w14:paraId="5E676032" w14:textId="0F492900" w:rsidR="0064799A" w:rsidRPr="003F2B79" w:rsidRDefault="0004135F" w:rsidP="007F1EF1">
      <w:pPr>
        <w:spacing w:after="0" w:line="240" w:lineRule="auto"/>
        <w:ind w:firstLine="708"/>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Члан </w:t>
      </w:r>
      <w:r w:rsidR="00EC15A3" w:rsidRPr="003F2B79">
        <w:rPr>
          <w:rFonts w:ascii="Times New Roman" w:hAnsi="Times New Roman" w:cs="Times New Roman"/>
          <w:sz w:val="24"/>
          <w:szCs w:val="24"/>
          <w:lang w:val="sr-Cyrl-CS"/>
        </w:rPr>
        <w:t>2</w:t>
      </w:r>
      <w:r w:rsidR="006F1865" w:rsidRPr="003F2B79">
        <w:rPr>
          <w:rFonts w:ascii="Times New Roman" w:hAnsi="Times New Roman" w:cs="Times New Roman"/>
          <w:sz w:val="24"/>
          <w:szCs w:val="24"/>
          <w:lang w:val="sr-Cyrl-CS"/>
        </w:rPr>
        <w:t>2</w:t>
      </w:r>
      <w:r w:rsidR="0064799A" w:rsidRPr="003F2B79">
        <w:rPr>
          <w:rFonts w:ascii="Times New Roman" w:hAnsi="Times New Roman" w:cs="Times New Roman"/>
          <w:sz w:val="24"/>
          <w:szCs w:val="24"/>
          <w:lang w:val="sr-Cyrl-CS"/>
        </w:rPr>
        <w:t>.</w:t>
      </w:r>
    </w:p>
    <w:p w14:paraId="3EE2402C" w14:textId="221CABB3" w:rsidR="0064799A" w:rsidRPr="003F2B79" w:rsidRDefault="0064799A"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Поступци који до дана ступања на снагу ове уредбе нису окончани окончаће се по одредбама прописа који је био на снази до дана ступања на снагу ове уредбе. Ако после почетка примене ове уредбе решење Комисије за контролу државне помоћи донето у складу са ставом 1. овог члана буде поништено или укинуто, поновни поступак спроводи се по одредбама ове уредбе.</w:t>
      </w:r>
    </w:p>
    <w:p w14:paraId="66A821CF" w14:textId="506187EA" w:rsidR="0064799A" w:rsidRPr="003F2B79" w:rsidRDefault="0064799A" w:rsidP="003F2B79">
      <w:pPr>
        <w:spacing w:after="0" w:line="240" w:lineRule="auto"/>
        <w:contextualSpacing/>
        <w:jc w:val="center"/>
        <w:rPr>
          <w:rFonts w:ascii="Times New Roman" w:hAnsi="Times New Roman" w:cs="Times New Roman"/>
          <w:sz w:val="24"/>
          <w:szCs w:val="24"/>
          <w:lang w:val="sr-Cyrl-CS"/>
        </w:rPr>
      </w:pPr>
      <w:r w:rsidRPr="003F2B79">
        <w:rPr>
          <w:rFonts w:ascii="Times New Roman" w:hAnsi="Times New Roman" w:cs="Times New Roman"/>
          <w:sz w:val="24"/>
          <w:szCs w:val="24"/>
          <w:lang w:val="sr-Cyrl-CS"/>
        </w:rPr>
        <w:lastRenderedPageBreak/>
        <w:t xml:space="preserve">Члан </w:t>
      </w:r>
      <w:r w:rsidR="003F2B79">
        <w:rPr>
          <w:rFonts w:ascii="Times New Roman" w:hAnsi="Times New Roman" w:cs="Times New Roman"/>
          <w:sz w:val="24"/>
          <w:szCs w:val="24"/>
          <w:lang w:val="sr-Cyrl-CS"/>
        </w:rPr>
        <w:t>23</w:t>
      </w:r>
      <w:r w:rsidRPr="003F2B79">
        <w:rPr>
          <w:rFonts w:ascii="Times New Roman" w:hAnsi="Times New Roman" w:cs="Times New Roman"/>
          <w:sz w:val="24"/>
          <w:szCs w:val="24"/>
          <w:lang w:val="sr-Cyrl-CS"/>
        </w:rPr>
        <w:t>.</w:t>
      </w:r>
    </w:p>
    <w:p w14:paraId="5B25E69A" w14:textId="10A73615" w:rsidR="008F1D8C" w:rsidRDefault="0064799A" w:rsidP="007F1EF1">
      <w:pPr>
        <w:spacing w:after="0" w:line="240" w:lineRule="auto"/>
        <w:ind w:firstLine="708"/>
        <w:contextualSpacing/>
        <w:jc w:val="both"/>
        <w:rPr>
          <w:rFonts w:ascii="Times New Roman" w:hAnsi="Times New Roman" w:cs="Times New Roman"/>
          <w:sz w:val="24"/>
          <w:szCs w:val="24"/>
          <w:lang w:val="sr-Cyrl-CS"/>
        </w:rPr>
      </w:pPr>
      <w:r w:rsidRPr="003F2B79">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p>
    <w:p w14:paraId="79D28FFA" w14:textId="1DEA6D8C" w:rsidR="003F2B79" w:rsidRDefault="003F2B79" w:rsidP="007F1EF1">
      <w:pPr>
        <w:spacing w:after="0" w:line="240" w:lineRule="auto"/>
        <w:ind w:firstLine="708"/>
        <w:contextualSpacing/>
        <w:jc w:val="both"/>
        <w:rPr>
          <w:rFonts w:ascii="Times New Roman" w:hAnsi="Times New Roman" w:cs="Times New Roman"/>
          <w:sz w:val="24"/>
          <w:szCs w:val="24"/>
          <w:lang w:val="sr-Cyrl-CS"/>
        </w:rPr>
      </w:pPr>
    </w:p>
    <w:p w14:paraId="457953EC" w14:textId="5626D035" w:rsidR="003F2B79" w:rsidRDefault="003F2B79" w:rsidP="007F1EF1">
      <w:pPr>
        <w:spacing w:after="0" w:line="240" w:lineRule="auto"/>
        <w:ind w:firstLine="708"/>
        <w:contextualSpacing/>
        <w:jc w:val="both"/>
        <w:rPr>
          <w:rFonts w:ascii="Times New Roman" w:hAnsi="Times New Roman" w:cs="Times New Roman"/>
          <w:sz w:val="24"/>
          <w:szCs w:val="24"/>
          <w:lang w:val="sr-Cyrl-CS"/>
        </w:rPr>
      </w:pPr>
    </w:p>
    <w:p w14:paraId="0744914E" w14:textId="33A6901F" w:rsidR="003F2B79" w:rsidRPr="00CB015F" w:rsidRDefault="003F2B79" w:rsidP="003F2B79">
      <w:pPr>
        <w:spacing w:after="0"/>
        <w:rPr>
          <w:rFonts w:ascii="Times New Roman" w:hAnsi="Times New Roman" w:cs="Times New Roman"/>
          <w:sz w:val="24"/>
          <w:szCs w:val="24"/>
          <w:lang w:val="sr-Latn-RS"/>
        </w:rPr>
      </w:pPr>
      <w:r w:rsidRPr="003F2B79">
        <w:rPr>
          <w:rFonts w:ascii="Times New Roman" w:hAnsi="Times New Roman" w:cs="Times New Roman"/>
          <w:sz w:val="24"/>
          <w:szCs w:val="24"/>
          <w:lang w:val="sr-Latn-RS"/>
        </w:rPr>
        <w:t>0</w:t>
      </w:r>
      <w:r w:rsidRPr="003F2B79">
        <w:rPr>
          <w:rFonts w:ascii="Times New Roman" w:hAnsi="Times New Roman" w:cs="Times New Roman"/>
          <w:sz w:val="24"/>
          <w:szCs w:val="24"/>
          <w:lang w:val="sr-Cyrl-CS"/>
        </w:rPr>
        <w:t xml:space="preserve">5 Број: </w:t>
      </w:r>
      <w:r w:rsidR="00CB015F">
        <w:rPr>
          <w:rFonts w:ascii="Times New Roman" w:hAnsi="Times New Roman" w:cs="Times New Roman"/>
          <w:sz w:val="24"/>
          <w:szCs w:val="24"/>
          <w:lang w:val="sr-Latn-RS"/>
        </w:rPr>
        <w:t>110-448/2022</w:t>
      </w:r>
    </w:p>
    <w:p w14:paraId="6C8704D2" w14:textId="77777777" w:rsidR="003F2B79" w:rsidRPr="003F2B79" w:rsidRDefault="003F2B79" w:rsidP="003F2B79">
      <w:pPr>
        <w:spacing w:after="0"/>
        <w:rPr>
          <w:rFonts w:ascii="Times New Roman" w:hAnsi="Times New Roman" w:cs="Times New Roman"/>
          <w:sz w:val="24"/>
          <w:szCs w:val="24"/>
          <w:lang w:val="sr-Cyrl-CS"/>
        </w:rPr>
      </w:pPr>
      <w:r w:rsidRPr="003F2B79">
        <w:rPr>
          <w:rFonts w:ascii="Times New Roman" w:hAnsi="Times New Roman" w:cs="Times New Roman"/>
          <w:sz w:val="24"/>
          <w:szCs w:val="24"/>
          <w:lang w:val="sr-Cyrl-CS"/>
        </w:rPr>
        <w:t xml:space="preserve">У Београду, </w:t>
      </w:r>
      <w:r w:rsidRPr="003F2B79">
        <w:rPr>
          <w:rFonts w:ascii="Times New Roman" w:hAnsi="Times New Roman" w:cs="Times New Roman"/>
          <w:sz w:val="24"/>
          <w:szCs w:val="24"/>
          <w:lang w:val="sr-Latn-RS"/>
        </w:rPr>
        <w:t>20</w:t>
      </w:r>
      <w:r w:rsidRPr="003F2B79">
        <w:rPr>
          <w:rFonts w:ascii="Times New Roman" w:hAnsi="Times New Roman" w:cs="Times New Roman"/>
          <w:sz w:val="24"/>
          <w:szCs w:val="24"/>
          <w:lang w:val="sr-Cyrl-CS"/>
        </w:rPr>
        <w:t xml:space="preserve">. </w:t>
      </w:r>
      <w:r w:rsidRPr="003F2B79">
        <w:rPr>
          <w:rFonts w:ascii="Times New Roman" w:hAnsi="Times New Roman" w:cs="Times New Roman"/>
          <w:sz w:val="24"/>
          <w:szCs w:val="24"/>
          <w:lang w:val="sr-Cyrl-RS"/>
        </w:rPr>
        <w:t>јануара</w:t>
      </w:r>
      <w:r w:rsidRPr="003F2B79">
        <w:rPr>
          <w:rFonts w:ascii="Times New Roman" w:hAnsi="Times New Roman" w:cs="Times New Roman"/>
          <w:sz w:val="24"/>
          <w:szCs w:val="24"/>
          <w:lang w:val="sr-Cyrl-CS"/>
        </w:rPr>
        <w:t xml:space="preserve"> 2022. године</w:t>
      </w:r>
    </w:p>
    <w:p w14:paraId="12D0E1EE" w14:textId="77777777" w:rsidR="003F2B79" w:rsidRPr="003F2B79" w:rsidRDefault="003F2B79" w:rsidP="003F2B79">
      <w:pPr>
        <w:spacing w:after="0"/>
        <w:rPr>
          <w:rFonts w:ascii="Times New Roman" w:hAnsi="Times New Roman" w:cs="Times New Roman"/>
          <w:sz w:val="24"/>
          <w:szCs w:val="24"/>
          <w:lang w:val="sr-Cyrl-CS"/>
        </w:rPr>
      </w:pPr>
    </w:p>
    <w:p w14:paraId="727821D4" w14:textId="77777777" w:rsidR="003F2B79" w:rsidRPr="003F2B79" w:rsidRDefault="003F2B79" w:rsidP="003F2B79">
      <w:pPr>
        <w:pStyle w:val="1tekst"/>
        <w:spacing w:before="0" w:after="0"/>
        <w:ind w:hanging="26"/>
        <w:jc w:val="center"/>
        <w:rPr>
          <w:spacing w:val="40"/>
          <w:szCs w:val="24"/>
          <w:lang w:val="sr-Cyrl-CS"/>
        </w:rPr>
      </w:pPr>
      <w:r w:rsidRPr="003F2B79">
        <w:rPr>
          <w:spacing w:val="40"/>
          <w:szCs w:val="24"/>
          <w:lang w:val="sr-Cyrl-CS"/>
        </w:rPr>
        <w:t>В</w:t>
      </w:r>
      <w:r w:rsidRPr="003F2B79">
        <w:rPr>
          <w:spacing w:val="40"/>
          <w:szCs w:val="24"/>
          <w:lang w:val="sr-Latn-CS"/>
        </w:rPr>
        <w:t xml:space="preserve"> </w:t>
      </w:r>
      <w:r w:rsidRPr="003F2B79">
        <w:rPr>
          <w:spacing w:val="40"/>
          <w:szCs w:val="24"/>
          <w:lang w:val="sr-Cyrl-CS"/>
        </w:rPr>
        <w:t>Л</w:t>
      </w:r>
      <w:r w:rsidRPr="003F2B79">
        <w:rPr>
          <w:spacing w:val="40"/>
          <w:szCs w:val="24"/>
          <w:lang w:val="sr-Latn-CS"/>
        </w:rPr>
        <w:t xml:space="preserve"> </w:t>
      </w:r>
      <w:r w:rsidRPr="003F2B79">
        <w:rPr>
          <w:spacing w:val="40"/>
          <w:szCs w:val="24"/>
          <w:lang w:val="sr-Cyrl-CS"/>
        </w:rPr>
        <w:t>А</w:t>
      </w:r>
      <w:r w:rsidRPr="003F2B79">
        <w:rPr>
          <w:spacing w:val="40"/>
          <w:szCs w:val="24"/>
          <w:lang w:val="sr-Latn-CS"/>
        </w:rPr>
        <w:t xml:space="preserve"> </w:t>
      </w:r>
      <w:r w:rsidRPr="003F2B79">
        <w:rPr>
          <w:spacing w:val="40"/>
          <w:szCs w:val="24"/>
          <w:lang w:val="sr-Cyrl-CS"/>
        </w:rPr>
        <w:t>Д</w:t>
      </w:r>
      <w:r w:rsidRPr="003F2B79">
        <w:rPr>
          <w:spacing w:val="40"/>
          <w:szCs w:val="24"/>
          <w:lang w:val="sr-Latn-CS"/>
        </w:rPr>
        <w:t xml:space="preserve"> </w:t>
      </w:r>
      <w:r w:rsidRPr="003F2B79">
        <w:rPr>
          <w:spacing w:val="40"/>
          <w:szCs w:val="24"/>
          <w:lang w:val="sr-Cyrl-CS"/>
        </w:rPr>
        <w:t>А</w:t>
      </w:r>
    </w:p>
    <w:p w14:paraId="05B6AEF7" w14:textId="77777777" w:rsidR="003F2B79" w:rsidRPr="003F2B79" w:rsidRDefault="003F2B79" w:rsidP="003F2B79">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3F2B79" w:rsidRPr="003F2B79" w14:paraId="674A4B38" w14:textId="77777777" w:rsidTr="003C2358">
        <w:tc>
          <w:tcPr>
            <w:tcW w:w="4360" w:type="dxa"/>
          </w:tcPr>
          <w:p w14:paraId="0AD3D4B0" w14:textId="77777777" w:rsidR="003F2B79" w:rsidRPr="003F2B79" w:rsidRDefault="003F2B79" w:rsidP="003F2B79">
            <w:pPr>
              <w:spacing w:after="0"/>
              <w:jc w:val="center"/>
              <w:rPr>
                <w:rFonts w:ascii="Times New Roman" w:hAnsi="Times New Roman" w:cs="Times New Roman"/>
                <w:sz w:val="24"/>
                <w:szCs w:val="24"/>
                <w:lang w:val="ru-RU"/>
              </w:rPr>
            </w:pPr>
          </w:p>
        </w:tc>
        <w:tc>
          <w:tcPr>
            <w:tcW w:w="4360" w:type="dxa"/>
          </w:tcPr>
          <w:p w14:paraId="7B93165C" w14:textId="77777777" w:rsidR="003F2B79" w:rsidRPr="003F2B79" w:rsidRDefault="003F2B79" w:rsidP="003F2B79">
            <w:pPr>
              <w:spacing w:after="0"/>
              <w:jc w:val="center"/>
              <w:rPr>
                <w:rFonts w:ascii="Times New Roman" w:hAnsi="Times New Roman" w:cs="Times New Roman"/>
                <w:sz w:val="24"/>
                <w:szCs w:val="24"/>
                <w:lang w:val="ru-RU"/>
              </w:rPr>
            </w:pPr>
            <w:r w:rsidRPr="003F2B79">
              <w:rPr>
                <w:rFonts w:ascii="Times New Roman" w:hAnsi="Times New Roman" w:cs="Times New Roman"/>
                <w:sz w:val="24"/>
                <w:szCs w:val="24"/>
                <w:lang w:val="ru-RU"/>
              </w:rPr>
              <w:t>ПРЕДСЕДНИК</w:t>
            </w:r>
          </w:p>
          <w:p w14:paraId="54CDD0FD" w14:textId="77777777" w:rsidR="003F2B79" w:rsidRPr="003F2B79" w:rsidRDefault="003F2B79" w:rsidP="003F2B79">
            <w:pPr>
              <w:spacing w:after="0"/>
              <w:rPr>
                <w:rFonts w:ascii="Times New Roman" w:hAnsi="Times New Roman" w:cs="Times New Roman"/>
                <w:sz w:val="24"/>
                <w:szCs w:val="24"/>
                <w:lang w:val="sr-Cyrl-CS"/>
              </w:rPr>
            </w:pPr>
          </w:p>
          <w:p w14:paraId="40891DD5" w14:textId="2D7B6FCF" w:rsidR="003F2B79" w:rsidRPr="00CB015F" w:rsidRDefault="003F2B79" w:rsidP="003F2B79">
            <w:pPr>
              <w:pStyle w:val="Footer"/>
              <w:jc w:val="center"/>
              <w:rPr>
                <w:rFonts w:ascii="Times New Roman" w:hAnsi="Times New Roman" w:cs="Times New Roman"/>
                <w:sz w:val="24"/>
                <w:szCs w:val="24"/>
                <w:lang w:val="sr-Cyrl-RS"/>
              </w:rPr>
            </w:pPr>
            <w:r w:rsidRPr="003F2B79">
              <w:rPr>
                <w:rFonts w:ascii="Times New Roman" w:hAnsi="Times New Roman" w:cs="Times New Roman"/>
                <w:sz w:val="24"/>
                <w:szCs w:val="24"/>
                <w:lang w:val="ru-RU"/>
              </w:rPr>
              <w:t>Ана Брнабић</w:t>
            </w:r>
            <w:r w:rsidR="00CB015F">
              <w:rPr>
                <w:rFonts w:ascii="Times New Roman" w:hAnsi="Times New Roman" w:cs="Times New Roman"/>
                <w:sz w:val="24"/>
                <w:szCs w:val="24"/>
                <w:lang w:val="sr-Cyrl-RS"/>
              </w:rPr>
              <w:t xml:space="preserve">, </w:t>
            </w:r>
            <w:proofErr w:type="spellStart"/>
            <w:r w:rsidR="00CB015F">
              <w:rPr>
                <w:rFonts w:ascii="Times New Roman" w:hAnsi="Times New Roman" w:cs="Times New Roman"/>
                <w:sz w:val="24"/>
                <w:szCs w:val="24"/>
                <w:lang w:val="sr-Cyrl-RS"/>
              </w:rPr>
              <w:t>с.р</w:t>
            </w:r>
            <w:proofErr w:type="spellEnd"/>
            <w:r w:rsidR="00CB015F">
              <w:rPr>
                <w:rFonts w:ascii="Times New Roman" w:hAnsi="Times New Roman" w:cs="Times New Roman"/>
                <w:sz w:val="24"/>
                <w:szCs w:val="24"/>
                <w:lang w:val="sr-Cyrl-RS"/>
              </w:rPr>
              <w:t>.</w:t>
            </w:r>
            <w:bookmarkStart w:id="0" w:name="_GoBack"/>
            <w:bookmarkEnd w:id="0"/>
          </w:p>
        </w:tc>
      </w:tr>
    </w:tbl>
    <w:p w14:paraId="28349131" w14:textId="77777777" w:rsidR="003F2B79" w:rsidRPr="003F2B79" w:rsidRDefault="003F2B79" w:rsidP="003F2B79">
      <w:pPr>
        <w:pStyle w:val="1tekst"/>
        <w:spacing w:before="0" w:after="0"/>
        <w:ind w:hanging="26"/>
        <w:jc w:val="center"/>
        <w:rPr>
          <w:spacing w:val="40"/>
          <w:szCs w:val="24"/>
        </w:rPr>
      </w:pPr>
    </w:p>
    <w:p w14:paraId="2A0E7253" w14:textId="77777777" w:rsidR="003F2B79" w:rsidRPr="003F2B79" w:rsidRDefault="003F2B79" w:rsidP="007F1EF1">
      <w:pPr>
        <w:spacing w:after="0" w:line="240" w:lineRule="auto"/>
        <w:ind w:firstLine="708"/>
        <w:contextualSpacing/>
        <w:jc w:val="both"/>
        <w:rPr>
          <w:rFonts w:ascii="Times New Roman" w:hAnsi="Times New Roman" w:cs="Times New Roman"/>
          <w:sz w:val="24"/>
          <w:szCs w:val="24"/>
          <w:lang w:val="sr-Cyrl-CS"/>
        </w:rPr>
      </w:pPr>
    </w:p>
    <w:sectPr w:rsidR="003F2B79" w:rsidRPr="003F2B79" w:rsidSect="003F2B79">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933DF" w14:textId="77777777" w:rsidR="00EE097B" w:rsidRDefault="00EE097B" w:rsidP="008A4E9D">
      <w:pPr>
        <w:spacing w:after="0" w:line="240" w:lineRule="auto"/>
      </w:pPr>
      <w:r>
        <w:separator/>
      </w:r>
    </w:p>
  </w:endnote>
  <w:endnote w:type="continuationSeparator" w:id="0">
    <w:p w14:paraId="5C964E7D" w14:textId="77777777" w:rsidR="00EE097B" w:rsidRDefault="00EE097B" w:rsidP="008A4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8D6C" w14:textId="77777777" w:rsidR="00EE097B" w:rsidRDefault="00EE097B" w:rsidP="008A4E9D">
      <w:pPr>
        <w:spacing w:after="0" w:line="240" w:lineRule="auto"/>
      </w:pPr>
      <w:r>
        <w:separator/>
      </w:r>
    </w:p>
  </w:footnote>
  <w:footnote w:type="continuationSeparator" w:id="0">
    <w:p w14:paraId="4A43169B" w14:textId="77777777" w:rsidR="00EE097B" w:rsidRDefault="00EE097B" w:rsidP="008A4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203380"/>
      <w:docPartObj>
        <w:docPartGallery w:val="Page Numbers (Top of Page)"/>
        <w:docPartUnique/>
      </w:docPartObj>
    </w:sdtPr>
    <w:sdtEndPr>
      <w:rPr>
        <w:noProof/>
      </w:rPr>
    </w:sdtEndPr>
    <w:sdtContent>
      <w:p w14:paraId="3FF6EC85" w14:textId="0A744027" w:rsidR="003F2B79" w:rsidRDefault="003F2B79">
        <w:pPr>
          <w:pStyle w:val="Header"/>
          <w:jc w:val="center"/>
        </w:pPr>
        <w:r>
          <w:fldChar w:fldCharType="begin"/>
        </w:r>
        <w:r>
          <w:instrText xml:space="preserve"> PAGE   \* MERGEFORMAT </w:instrText>
        </w:r>
        <w:r>
          <w:fldChar w:fldCharType="separate"/>
        </w:r>
        <w:r w:rsidR="00CB015F">
          <w:rPr>
            <w:noProof/>
          </w:rPr>
          <w:t>9</w:t>
        </w:r>
        <w:r>
          <w:rPr>
            <w:noProof/>
          </w:rPr>
          <w:fldChar w:fldCharType="end"/>
        </w:r>
      </w:p>
    </w:sdtContent>
  </w:sdt>
  <w:p w14:paraId="04330CDC" w14:textId="77777777" w:rsidR="003F2B79" w:rsidRDefault="003F2B7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E75AB"/>
    <w:multiLevelType w:val="hybridMultilevel"/>
    <w:tmpl w:val="6DAAAACA"/>
    <w:lvl w:ilvl="0" w:tplc="3AE491B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043DE1"/>
    <w:multiLevelType w:val="hybridMultilevel"/>
    <w:tmpl w:val="6AC230D8"/>
    <w:lvl w:ilvl="0" w:tplc="31AC0CCC">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13D16934"/>
    <w:multiLevelType w:val="hybridMultilevel"/>
    <w:tmpl w:val="3894F5DC"/>
    <w:lvl w:ilvl="0" w:tplc="C1EE440E">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 w15:restartNumberingAfterBreak="0">
    <w:nsid w:val="171C4AE5"/>
    <w:multiLevelType w:val="hybridMultilevel"/>
    <w:tmpl w:val="28689C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211"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8D26BE0"/>
    <w:multiLevelType w:val="hybridMultilevel"/>
    <w:tmpl w:val="4912C97E"/>
    <w:lvl w:ilvl="0" w:tplc="2BE68CE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 w15:restartNumberingAfterBreak="0">
    <w:nsid w:val="1B1065E2"/>
    <w:multiLevelType w:val="hybridMultilevel"/>
    <w:tmpl w:val="4FEA452A"/>
    <w:lvl w:ilvl="0" w:tplc="85FC9E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DAB284E"/>
    <w:multiLevelType w:val="hybridMultilevel"/>
    <w:tmpl w:val="4FEA452A"/>
    <w:lvl w:ilvl="0" w:tplc="85FC9E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B112B76"/>
    <w:multiLevelType w:val="hybridMultilevel"/>
    <w:tmpl w:val="08341C38"/>
    <w:lvl w:ilvl="0" w:tplc="CFEAE8B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3B9A3091"/>
    <w:multiLevelType w:val="hybridMultilevel"/>
    <w:tmpl w:val="53CC1C2E"/>
    <w:lvl w:ilvl="0" w:tplc="B5A28372">
      <w:start w:val="1"/>
      <w:numFmt w:val="decimal"/>
      <w:lvlText w:val="%1)"/>
      <w:lvlJc w:val="left"/>
      <w:pPr>
        <w:ind w:left="2061" w:hanging="360"/>
      </w:pPr>
      <w:rPr>
        <w:rFonts w:hint="default"/>
      </w:rPr>
    </w:lvl>
    <w:lvl w:ilvl="1" w:tplc="08090019">
      <w:start w:val="1"/>
      <w:numFmt w:val="lowerLetter"/>
      <w:lvlText w:val="%2."/>
      <w:lvlJc w:val="left"/>
      <w:pPr>
        <w:ind w:left="2781" w:hanging="360"/>
      </w:pPr>
    </w:lvl>
    <w:lvl w:ilvl="2" w:tplc="0809001B">
      <w:start w:val="1"/>
      <w:numFmt w:val="lowerRoman"/>
      <w:lvlText w:val="%3."/>
      <w:lvlJc w:val="right"/>
      <w:pPr>
        <w:ind w:left="3501" w:hanging="180"/>
      </w:pPr>
    </w:lvl>
    <w:lvl w:ilvl="3" w:tplc="0809000F">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9" w15:restartNumberingAfterBreak="0">
    <w:nsid w:val="3D3D1D82"/>
    <w:multiLevelType w:val="hybridMultilevel"/>
    <w:tmpl w:val="012A01B8"/>
    <w:lvl w:ilvl="0" w:tplc="5B7C3490">
      <w:start w:val="1"/>
      <w:numFmt w:val="decimal"/>
      <w:lvlText w:val="%1)"/>
      <w:lvlJc w:val="left"/>
      <w:pPr>
        <w:ind w:left="1068" w:hanging="360"/>
      </w:pPr>
      <w:rPr>
        <w:rFonts w:ascii="Times New Roman" w:eastAsia="Calibri" w:hAnsi="Times New Roman" w:cs="Times New Roman"/>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42F73BBF"/>
    <w:multiLevelType w:val="hybridMultilevel"/>
    <w:tmpl w:val="DF020848"/>
    <w:lvl w:ilvl="0" w:tplc="8A70605A">
      <w:start w:val="1"/>
      <w:numFmt w:val="decimal"/>
      <w:lvlText w:val="%1)"/>
      <w:lvlJc w:val="left"/>
      <w:pPr>
        <w:ind w:left="1080"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445A61E3"/>
    <w:multiLevelType w:val="hybridMultilevel"/>
    <w:tmpl w:val="47783EA2"/>
    <w:lvl w:ilvl="0" w:tplc="C7ACB7F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15:restartNumberingAfterBreak="0">
    <w:nsid w:val="49A20645"/>
    <w:multiLevelType w:val="hybridMultilevel"/>
    <w:tmpl w:val="C6EC0014"/>
    <w:lvl w:ilvl="0" w:tplc="E77AF258">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DF276F9"/>
    <w:multiLevelType w:val="hybridMultilevel"/>
    <w:tmpl w:val="28689C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66D6A5E"/>
    <w:multiLevelType w:val="hybridMultilevel"/>
    <w:tmpl w:val="4FEA452A"/>
    <w:lvl w:ilvl="0" w:tplc="85FC9E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0C6480A"/>
    <w:multiLevelType w:val="hybridMultilevel"/>
    <w:tmpl w:val="24D41ABE"/>
    <w:lvl w:ilvl="0" w:tplc="5A943A12">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6" w15:restartNumberingAfterBreak="0">
    <w:nsid w:val="6300516A"/>
    <w:multiLevelType w:val="hybridMultilevel"/>
    <w:tmpl w:val="51302708"/>
    <w:lvl w:ilvl="0" w:tplc="85EC46BC">
      <w:start w:val="5"/>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672303D4"/>
    <w:multiLevelType w:val="hybridMultilevel"/>
    <w:tmpl w:val="3146D794"/>
    <w:lvl w:ilvl="0" w:tplc="3EFA7A3C">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8" w15:restartNumberingAfterBreak="0">
    <w:nsid w:val="6A10323C"/>
    <w:multiLevelType w:val="hybridMultilevel"/>
    <w:tmpl w:val="4D10F31C"/>
    <w:lvl w:ilvl="0" w:tplc="D0D282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B74009A"/>
    <w:multiLevelType w:val="hybridMultilevel"/>
    <w:tmpl w:val="399EF1C6"/>
    <w:lvl w:ilvl="0" w:tplc="FA3EA3EC">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FC81D1E"/>
    <w:multiLevelType w:val="hybridMultilevel"/>
    <w:tmpl w:val="20722446"/>
    <w:lvl w:ilvl="0" w:tplc="85EC46B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1" w15:restartNumberingAfterBreak="0">
    <w:nsid w:val="718E2EE2"/>
    <w:multiLevelType w:val="hybridMultilevel"/>
    <w:tmpl w:val="CD3290F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B8569B6"/>
    <w:multiLevelType w:val="hybridMultilevel"/>
    <w:tmpl w:val="20722446"/>
    <w:lvl w:ilvl="0" w:tplc="85EC46B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15:restartNumberingAfterBreak="0">
    <w:nsid w:val="7F5E168B"/>
    <w:multiLevelType w:val="hybridMultilevel"/>
    <w:tmpl w:val="9F9251CE"/>
    <w:lvl w:ilvl="0" w:tplc="AE7EB2C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7"/>
  </w:num>
  <w:num w:numId="5">
    <w:abstractNumId w:val="22"/>
  </w:num>
  <w:num w:numId="6">
    <w:abstractNumId w:val="17"/>
  </w:num>
  <w:num w:numId="7">
    <w:abstractNumId w:val="4"/>
  </w:num>
  <w:num w:numId="8">
    <w:abstractNumId w:val="18"/>
  </w:num>
  <w:num w:numId="9">
    <w:abstractNumId w:val="15"/>
  </w:num>
  <w:num w:numId="10">
    <w:abstractNumId w:val="0"/>
  </w:num>
  <w:num w:numId="11">
    <w:abstractNumId w:val="9"/>
  </w:num>
  <w:num w:numId="12">
    <w:abstractNumId w:val="13"/>
  </w:num>
  <w:num w:numId="13">
    <w:abstractNumId w:val="10"/>
  </w:num>
  <w:num w:numId="14">
    <w:abstractNumId w:val="20"/>
  </w:num>
  <w:num w:numId="15">
    <w:abstractNumId w:val="19"/>
  </w:num>
  <w:num w:numId="16">
    <w:abstractNumId w:val="23"/>
  </w:num>
  <w:num w:numId="17">
    <w:abstractNumId w:val="12"/>
  </w:num>
  <w:num w:numId="18">
    <w:abstractNumId w:val="16"/>
  </w:num>
  <w:num w:numId="19">
    <w:abstractNumId w:val="2"/>
  </w:num>
  <w:num w:numId="20">
    <w:abstractNumId w:val="6"/>
  </w:num>
  <w:num w:numId="21">
    <w:abstractNumId w:val="1"/>
  </w:num>
  <w:num w:numId="22">
    <w:abstractNumId w:val="14"/>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E9D"/>
    <w:rsid w:val="00000736"/>
    <w:rsid w:val="00001CC7"/>
    <w:rsid w:val="00007A4A"/>
    <w:rsid w:val="00010242"/>
    <w:rsid w:val="00011F04"/>
    <w:rsid w:val="00021BD3"/>
    <w:rsid w:val="00024647"/>
    <w:rsid w:val="0003051A"/>
    <w:rsid w:val="000330A3"/>
    <w:rsid w:val="00034541"/>
    <w:rsid w:val="0004135F"/>
    <w:rsid w:val="00043AA4"/>
    <w:rsid w:val="00043FFA"/>
    <w:rsid w:val="00046E14"/>
    <w:rsid w:val="000507EE"/>
    <w:rsid w:val="00050850"/>
    <w:rsid w:val="00060371"/>
    <w:rsid w:val="00063D3D"/>
    <w:rsid w:val="00063E8F"/>
    <w:rsid w:val="00070D25"/>
    <w:rsid w:val="00070EB6"/>
    <w:rsid w:val="00072CAD"/>
    <w:rsid w:val="0007448B"/>
    <w:rsid w:val="00077123"/>
    <w:rsid w:val="000813E5"/>
    <w:rsid w:val="00085C8B"/>
    <w:rsid w:val="0009260C"/>
    <w:rsid w:val="00095995"/>
    <w:rsid w:val="00096E85"/>
    <w:rsid w:val="000A267E"/>
    <w:rsid w:val="000A73A5"/>
    <w:rsid w:val="000A7AAF"/>
    <w:rsid w:val="000B1B67"/>
    <w:rsid w:val="000B2F21"/>
    <w:rsid w:val="000B64BE"/>
    <w:rsid w:val="000B76D0"/>
    <w:rsid w:val="000C13DC"/>
    <w:rsid w:val="000D227F"/>
    <w:rsid w:val="000E4581"/>
    <w:rsid w:val="000F4785"/>
    <w:rsid w:val="00100E8E"/>
    <w:rsid w:val="001015E8"/>
    <w:rsid w:val="00114D1A"/>
    <w:rsid w:val="00116348"/>
    <w:rsid w:val="0012004D"/>
    <w:rsid w:val="001206E3"/>
    <w:rsid w:val="00120CF4"/>
    <w:rsid w:val="00122E4E"/>
    <w:rsid w:val="00122FA2"/>
    <w:rsid w:val="00123846"/>
    <w:rsid w:val="00132274"/>
    <w:rsid w:val="00133793"/>
    <w:rsid w:val="001338D5"/>
    <w:rsid w:val="00141241"/>
    <w:rsid w:val="00145600"/>
    <w:rsid w:val="00145E47"/>
    <w:rsid w:val="00147520"/>
    <w:rsid w:val="0015135F"/>
    <w:rsid w:val="0015388A"/>
    <w:rsid w:val="00156C8A"/>
    <w:rsid w:val="001576A5"/>
    <w:rsid w:val="00161308"/>
    <w:rsid w:val="00161A8D"/>
    <w:rsid w:val="001664D8"/>
    <w:rsid w:val="00170464"/>
    <w:rsid w:val="00171342"/>
    <w:rsid w:val="00172199"/>
    <w:rsid w:val="00172BCF"/>
    <w:rsid w:val="00175DF8"/>
    <w:rsid w:val="00176F04"/>
    <w:rsid w:val="00180533"/>
    <w:rsid w:val="00180A5A"/>
    <w:rsid w:val="00180FE4"/>
    <w:rsid w:val="00184AB8"/>
    <w:rsid w:val="00185524"/>
    <w:rsid w:val="001933D9"/>
    <w:rsid w:val="00193A44"/>
    <w:rsid w:val="00195BAC"/>
    <w:rsid w:val="001A4C91"/>
    <w:rsid w:val="001A55C0"/>
    <w:rsid w:val="001A688B"/>
    <w:rsid w:val="001B09D0"/>
    <w:rsid w:val="001B2622"/>
    <w:rsid w:val="001B2D12"/>
    <w:rsid w:val="001B6552"/>
    <w:rsid w:val="001B6DED"/>
    <w:rsid w:val="001C2DFA"/>
    <w:rsid w:val="001C43DB"/>
    <w:rsid w:val="001D019D"/>
    <w:rsid w:val="001D0DF2"/>
    <w:rsid w:val="001D1062"/>
    <w:rsid w:val="001D1F84"/>
    <w:rsid w:val="001D37B2"/>
    <w:rsid w:val="001E038B"/>
    <w:rsid w:val="001E0AF9"/>
    <w:rsid w:val="001E19B6"/>
    <w:rsid w:val="001E22C3"/>
    <w:rsid w:val="001E5CC7"/>
    <w:rsid w:val="001E6A56"/>
    <w:rsid w:val="001F0ABA"/>
    <w:rsid w:val="001F359C"/>
    <w:rsid w:val="001F3E81"/>
    <w:rsid w:val="001F51F6"/>
    <w:rsid w:val="001F56F9"/>
    <w:rsid w:val="001F57DA"/>
    <w:rsid w:val="001F645B"/>
    <w:rsid w:val="001F66C8"/>
    <w:rsid w:val="001F69C5"/>
    <w:rsid w:val="00200503"/>
    <w:rsid w:val="00200A1B"/>
    <w:rsid w:val="002077BB"/>
    <w:rsid w:val="002114A9"/>
    <w:rsid w:val="00211575"/>
    <w:rsid w:val="00212D66"/>
    <w:rsid w:val="002148B7"/>
    <w:rsid w:val="00217C63"/>
    <w:rsid w:val="00240F13"/>
    <w:rsid w:val="002435FD"/>
    <w:rsid w:val="00243735"/>
    <w:rsid w:val="002641C4"/>
    <w:rsid w:val="00264CDC"/>
    <w:rsid w:val="002650FD"/>
    <w:rsid w:val="002653A5"/>
    <w:rsid w:val="00265AFD"/>
    <w:rsid w:val="00266DDD"/>
    <w:rsid w:val="002723B7"/>
    <w:rsid w:val="00275C0D"/>
    <w:rsid w:val="00277D67"/>
    <w:rsid w:val="00280F8A"/>
    <w:rsid w:val="00283449"/>
    <w:rsid w:val="00283CED"/>
    <w:rsid w:val="00285916"/>
    <w:rsid w:val="002867A1"/>
    <w:rsid w:val="002907C2"/>
    <w:rsid w:val="00293ED1"/>
    <w:rsid w:val="00294186"/>
    <w:rsid w:val="00296FAE"/>
    <w:rsid w:val="002B0128"/>
    <w:rsid w:val="002B1E53"/>
    <w:rsid w:val="002B3B9A"/>
    <w:rsid w:val="002B4792"/>
    <w:rsid w:val="002B52F6"/>
    <w:rsid w:val="002B5EBE"/>
    <w:rsid w:val="002C3F9A"/>
    <w:rsid w:val="002C50E5"/>
    <w:rsid w:val="002C673A"/>
    <w:rsid w:val="002D291B"/>
    <w:rsid w:val="002D6B89"/>
    <w:rsid w:val="002E53F7"/>
    <w:rsid w:val="002E6810"/>
    <w:rsid w:val="002F386F"/>
    <w:rsid w:val="002F7C63"/>
    <w:rsid w:val="0030042C"/>
    <w:rsid w:val="00300FFB"/>
    <w:rsid w:val="00301901"/>
    <w:rsid w:val="00301B79"/>
    <w:rsid w:val="00303B6A"/>
    <w:rsid w:val="003108F2"/>
    <w:rsid w:val="00310F42"/>
    <w:rsid w:val="00320D8A"/>
    <w:rsid w:val="00320E41"/>
    <w:rsid w:val="00323237"/>
    <w:rsid w:val="003263A8"/>
    <w:rsid w:val="003277BB"/>
    <w:rsid w:val="00332B25"/>
    <w:rsid w:val="00337A18"/>
    <w:rsid w:val="00341514"/>
    <w:rsid w:val="00342896"/>
    <w:rsid w:val="0034458C"/>
    <w:rsid w:val="003450A1"/>
    <w:rsid w:val="00347E23"/>
    <w:rsid w:val="0035127F"/>
    <w:rsid w:val="00351AF4"/>
    <w:rsid w:val="00356482"/>
    <w:rsid w:val="00360752"/>
    <w:rsid w:val="00361C9A"/>
    <w:rsid w:val="0037001B"/>
    <w:rsid w:val="00377938"/>
    <w:rsid w:val="00380D96"/>
    <w:rsid w:val="0038147B"/>
    <w:rsid w:val="00384457"/>
    <w:rsid w:val="00393139"/>
    <w:rsid w:val="00397292"/>
    <w:rsid w:val="003A5E2C"/>
    <w:rsid w:val="003B4535"/>
    <w:rsid w:val="003B54E6"/>
    <w:rsid w:val="003C04E4"/>
    <w:rsid w:val="003C28AB"/>
    <w:rsid w:val="003C4CC9"/>
    <w:rsid w:val="003C6435"/>
    <w:rsid w:val="003D2C4B"/>
    <w:rsid w:val="003D4BCE"/>
    <w:rsid w:val="003E0F1A"/>
    <w:rsid w:val="003E6918"/>
    <w:rsid w:val="003F1B03"/>
    <w:rsid w:val="003F2B79"/>
    <w:rsid w:val="003F3DAF"/>
    <w:rsid w:val="003F4307"/>
    <w:rsid w:val="00403175"/>
    <w:rsid w:val="00404BF6"/>
    <w:rsid w:val="0041215A"/>
    <w:rsid w:val="00414634"/>
    <w:rsid w:val="0041669D"/>
    <w:rsid w:val="00420468"/>
    <w:rsid w:val="0042081C"/>
    <w:rsid w:val="004248EC"/>
    <w:rsid w:val="0043764B"/>
    <w:rsid w:val="00441DF2"/>
    <w:rsid w:val="00443847"/>
    <w:rsid w:val="004446FE"/>
    <w:rsid w:val="00444A48"/>
    <w:rsid w:val="00447631"/>
    <w:rsid w:val="00447A00"/>
    <w:rsid w:val="0045251F"/>
    <w:rsid w:val="00457BA3"/>
    <w:rsid w:val="0046073C"/>
    <w:rsid w:val="00464F56"/>
    <w:rsid w:val="00465317"/>
    <w:rsid w:val="004661A1"/>
    <w:rsid w:val="00466DD2"/>
    <w:rsid w:val="00471719"/>
    <w:rsid w:val="004735D7"/>
    <w:rsid w:val="004740E3"/>
    <w:rsid w:val="004767F7"/>
    <w:rsid w:val="00476E04"/>
    <w:rsid w:val="004802FD"/>
    <w:rsid w:val="00482019"/>
    <w:rsid w:val="00482797"/>
    <w:rsid w:val="0048730A"/>
    <w:rsid w:val="00487580"/>
    <w:rsid w:val="004877FE"/>
    <w:rsid w:val="00494480"/>
    <w:rsid w:val="004964E9"/>
    <w:rsid w:val="0049763F"/>
    <w:rsid w:val="00497BD3"/>
    <w:rsid w:val="004A15A6"/>
    <w:rsid w:val="004A1A1B"/>
    <w:rsid w:val="004A2576"/>
    <w:rsid w:val="004A492C"/>
    <w:rsid w:val="004A5F4A"/>
    <w:rsid w:val="004B5790"/>
    <w:rsid w:val="004C16E3"/>
    <w:rsid w:val="004C4FC1"/>
    <w:rsid w:val="004C6FB8"/>
    <w:rsid w:val="004D2D04"/>
    <w:rsid w:val="004E0578"/>
    <w:rsid w:val="004E0BE4"/>
    <w:rsid w:val="004E122B"/>
    <w:rsid w:val="004E2530"/>
    <w:rsid w:val="004E65CE"/>
    <w:rsid w:val="004E6928"/>
    <w:rsid w:val="004E7222"/>
    <w:rsid w:val="004F07E4"/>
    <w:rsid w:val="004F7727"/>
    <w:rsid w:val="00502D1B"/>
    <w:rsid w:val="005044B4"/>
    <w:rsid w:val="00507779"/>
    <w:rsid w:val="00515EA8"/>
    <w:rsid w:val="00523242"/>
    <w:rsid w:val="0052401A"/>
    <w:rsid w:val="00524475"/>
    <w:rsid w:val="005341FF"/>
    <w:rsid w:val="00535E20"/>
    <w:rsid w:val="00537CAD"/>
    <w:rsid w:val="00541255"/>
    <w:rsid w:val="00541358"/>
    <w:rsid w:val="0054193C"/>
    <w:rsid w:val="00542880"/>
    <w:rsid w:val="00543C77"/>
    <w:rsid w:val="0054681B"/>
    <w:rsid w:val="00547BCC"/>
    <w:rsid w:val="00550450"/>
    <w:rsid w:val="0055059C"/>
    <w:rsid w:val="0055576A"/>
    <w:rsid w:val="00555CFD"/>
    <w:rsid w:val="005575EB"/>
    <w:rsid w:val="005640F4"/>
    <w:rsid w:val="0056670A"/>
    <w:rsid w:val="00566DEB"/>
    <w:rsid w:val="005738A4"/>
    <w:rsid w:val="00574CCD"/>
    <w:rsid w:val="005757C7"/>
    <w:rsid w:val="005761F5"/>
    <w:rsid w:val="00576EFF"/>
    <w:rsid w:val="00576F86"/>
    <w:rsid w:val="0058108C"/>
    <w:rsid w:val="00584C16"/>
    <w:rsid w:val="00584C89"/>
    <w:rsid w:val="00590298"/>
    <w:rsid w:val="005925A1"/>
    <w:rsid w:val="00593E41"/>
    <w:rsid w:val="00594C6E"/>
    <w:rsid w:val="005A151F"/>
    <w:rsid w:val="005A1F4C"/>
    <w:rsid w:val="005A2730"/>
    <w:rsid w:val="005A4110"/>
    <w:rsid w:val="005A413F"/>
    <w:rsid w:val="005A4D7A"/>
    <w:rsid w:val="005B2636"/>
    <w:rsid w:val="005B577B"/>
    <w:rsid w:val="005B59BA"/>
    <w:rsid w:val="005B6A49"/>
    <w:rsid w:val="005C101D"/>
    <w:rsid w:val="005C2FC7"/>
    <w:rsid w:val="005C41D8"/>
    <w:rsid w:val="005C63C1"/>
    <w:rsid w:val="005D6730"/>
    <w:rsid w:val="005D7BB8"/>
    <w:rsid w:val="005F4747"/>
    <w:rsid w:val="005F58A4"/>
    <w:rsid w:val="005F77D7"/>
    <w:rsid w:val="0060630E"/>
    <w:rsid w:val="00613A2A"/>
    <w:rsid w:val="00615AAA"/>
    <w:rsid w:val="0062412F"/>
    <w:rsid w:val="00630FCB"/>
    <w:rsid w:val="0063202A"/>
    <w:rsid w:val="006409EB"/>
    <w:rsid w:val="00641D96"/>
    <w:rsid w:val="00641EA8"/>
    <w:rsid w:val="0064799A"/>
    <w:rsid w:val="00654816"/>
    <w:rsid w:val="00656032"/>
    <w:rsid w:val="0065722D"/>
    <w:rsid w:val="00660A92"/>
    <w:rsid w:val="0066266E"/>
    <w:rsid w:val="00664531"/>
    <w:rsid w:val="00665137"/>
    <w:rsid w:val="006665D7"/>
    <w:rsid w:val="00667536"/>
    <w:rsid w:val="00672495"/>
    <w:rsid w:val="00675241"/>
    <w:rsid w:val="00675A68"/>
    <w:rsid w:val="00676906"/>
    <w:rsid w:val="00676A08"/>
    <w:rsid w:val="0069303B"/>
    <w:rsid w:val="006A0401"/>
    <w:rsid w:val="006A61CF"/>
    <w:rsid w:val="006A675D"/>
    <w:rsid w:val="006A7656"/>
    <w:rsid w:val="006B7141"/>
    <w:rsid w:val="006C37B0"/>
    <w:rsid w:val="006C4E3C"/>
    <w:rsid w:val="006C5850"/>
    <w:rsid w:val="006C7656"/>
    <w:rsid w:val="006D71E5"/>
    <w:rsid w:val="006E5257"/>
    <w:rsid w:val="006F1865"/>
    <w:rsid w:val="006F1BCE"/>
    <w:rsid w:val="006F2CB9"/>
    <w:rsid w:val="006F305A"/>
    <w:rsid w:val="006F4CF8"/>
    <w:rsid w:val="006F550C"/>
    <w:rsid w:val="006F6E50"/>
    <w:rsid w:val="006F7FA5"/>
    <w:rsid w:val="0070111D"/>
    <w:rsid w:val="00701C9B"/>
    <w:rsid w:val="007060CE"/>
    <w:rsid w:val="00707059"/>
    <w:rsid w:val="00710A51"/>
    <w:rsid w:val="00713FFB"/>
    <w:rsid w:val="0072324C"/>
    <w:rsid w:val="007264E4"/>
    <w:rsid w:val="007316BD"/>
    <w:rsid w:val="0073240F"/>
    <w:rsid w:val="00732693"/>
    <w:rsid w:val="007334EC"/>
    <w:rsid w:val="0073591E"/>
    <w:rsid w:val="00745C3D"/>
    <w:rsid w:val="007477AD"/>
    <w:rsid w:val="0075013B"/>
    <w:rsid w:val="00754045"/>
    <w:rsid w:val="0075562B"/>
    <w:rsid w:val="00762E18"/>
    <w:rsid w:val="00762FCC"/>
    <w:rsid w:val="007636E6"/>
    <w:rsid w:val="00764358"/>
    <w:rsid w:val="007729BA"/>
    <w:rsid w:val="007753F2"/>
    <w:rsid w:val="00777FCC"/>
    <w:rsid w:val="0078008B"/>
    <w:rsid w:val="007902F8"/>
    <w:rsid w:val="007A5C8D"/>
    <w:rsid w:val="007A7E89"/>
    <w:rsid w:val="007B1C7F"/>
    <w:rsid w:val="007B2BA5"/>
    <w:rsid w:val="007B592D"/>
    <w:rsid w:val="007C06B9"/>
    <w:rsid w:val="007C7B0C"/>
    <w:rsid w:val="007D07BD"/>
    <w:rsid w:val="007D0AB7"/>
    <w:rsid w:val="007D0B88"/>
    <w:rsid w:val="007D7193"/>
    <w:rsid w:val="007E2391"/>
    <w:rsid w:val="007E2BCB"/>
    <w:rsid w:val="007E33EA"/>
    <w:rsid w:val="007E62EF"/>
    <w:rsid w:val="007E724C"/>
    <w:rsid w:val="007E7EF2"/>
    <w:rsid w:val="007F1EF1"/>
    <w:rsid w:val="007F1F8A"/>
    <w:rsid w:val="007F57B9"/>
    <w:rsid w:val="007F611F"/>
    <w:rsid w:val="007F7500"/>
    <w:rsid w:val="008003D1"/>
    <w:rsid w:val="0080244D"/>
    <w:rsid w:val="00802823"/>
    <w:rsid w:val="0080369D"/>
    <w:rsid w:val="008037FF"/>
    <w:rsid w:val="00804DC9"/>
    <w:rsid w:val="00816007"/>
    <w:rsid w:val="00816B05"/>
    <w:rsid w:val="00820B01"/>
    <w:rsid w:val="00821A37"/>
    <w:rsid w:val="008258FB"/>
    <w:rsid w:val="0083069E"/>
    <w:rsid w:val="008328FD"/>
    <w:rsid w:val="00836509"/>
    <w:rsid w:val="008427E0"/>
    <w:rsid w:val="00846B30"/>
    <w:rsid w:val="00853B22"/>
    <w:rsid w:val="0086070B"/>
    <w:rsid w:val="008629A3"/>
    <w:rsid w:val="008632B4"/>
    <w:rsid w:val="008703BD"/>
    <w:rsid w:val="008711A2"/>
    <w:rsid w:val="00871D06"/>
    <w:rsid w:val="008744B3"/>
    <w:rsid w:val="008753C2"/>
    <w:rsid w:val="00877E11"/>
    <w:rsid w:val="00886FC8"/>
    <w:rsid w:val="008A322C"/>
    <w:rsid w:val="008A35BE"/>
    <w:rsid w:val="008A3A38"/>
    <w:rsid w:val="008A3CB4"/>
    <w:rsid w:val="008A4E9D"/>
    <w:rsid w:val="008A6656"/>
    <w:rsid w:val="008B0160"/>
    <w:rsid w:val="008B6A10"/>
    <w:rsid w:val="008C359F"/>
    <w:rsid w:val="008C6464"/>
    <w:rsid w:val="008D2967"/>
    <w:rsid w:val="008D6FE9"/>
    <w:rsid w:val="008E06F5"/>
    <w:rsid w:val="008E0E76"/>
    <w:rsid w:val="008E1C3D"/>
    <w:rsid w:val="008E2E26"/>
    <w:rsid w:val="008F0CD2"/>
    <w:rsid w:val="008F1D8C"/>
    <w:rsid w:val="008F339E"/>
    <w:rsid w:val="008F5FE1"/>
    <w:rsid w:val="00901C48"/>
    <w:rsid w:val="00903133"/>
    <w:rsid w:val="00903901"/>
    <w:rsid w:val="00911CBE"/>
    <w:rsid w:val="00911EDF"/>
    <w:rsid w:val="009146CD"/>
    <w:rsid w:val="0092213B"/>
    <w:rsid w:val="009233FD"/>
    <w:rsid w:val="00932D9C"/>
    <w:rsid w:val="00933285"/>
    <w:rsid w:val="00934960"/>
    <w:rsid w:val="00935426"/>
    <w:rsid w:val="00936CC7"/>
    <w:rsid w:val="009428D3"/>
    <w:rsid w:val="009429EF"/>
    <w:rsid w:val="0095218D"/>
    <w:rsid w:val="00952D02"/>
    <w:rsid w:val="009557DD"/>
    <w:rsid w:val="00956952"/>
    <w:rsid w:val="00956FD9"/>
    <w:rsid w:val="00961D64"/>
    <w:rsid w:val="00962472"/>
    <w:rsid w:val="00962824"/>
    <w:rsid w:val="00964D5B"/>
    <w:rsid w:val="009708E4"/>
    <w:rsid w:val="009708FB"/>
    <w:rsid w:val="00973BFA"/>
    <w:rsid w:val="00976BB5"/>
    <w:rsid w:val="00980D17"/>
    <w:rsid w:val="009811EB"/>
    <w:rsid w:val="009908A8"/>
    <w:rsid w:val="00993D2C"/>
    <w:rsid w:val="009973D3"/>
    <w:rsid w:val="00997478"/>
    <w:rsid w:val="009A0258"/>
    <w:rsid w:val="009A37B2"/>
    <w:rsid w:val="009A3B8A"/>
    <w:rsid w:val="009A5FBA"/>
    <w:rsid w:val="009A6AF5"/>
    <w:rsid w:val="009B3F1F"/>
    <w:rsid w:val="009C04A5"/>
    <w:rsid w:val="009C6347"/>
    <w:rsid w:val="009C7BE7"/>
    <w:rsid w:val="009D7F68"/>
    <w:rsid w:val="009E3535"/>
    <w:rsid w:val="009E67F4"/>
    <w:rsid w:val="009F3ACB"/>
    <w:rsid w:val="009F6C66"/>
    <w:rsid w:val="00A00B94"/>
    <w:rsid w:val="00A0356E"/>
    <w:rsid w:val="00A04992"/>
    <w:rsid w:val="00A056E0"/>
    <w:rsid w:val="00A05FFA"/>
    <w:rsid w:val="00A06CE8"/>
    <w:rsid w:val="00A11D8B"/>
    <w:rsid w:val="00A137AD"/>
    <w:rsid w:val="00A16A63"/>
    <w:rsid w:val="00A179B3"/>
    <w:rsid w:val="00A37008"/>
    <w:rsid w:val="00A41320"/>
    <w:rsid w:val="00A41D10"/>
    <w:rsid w:val="00A424F1"/>
    <w:rsid w:val="00A4585D"/>
    <w:rsid w:val="00A5040D"/>
    <w:rsid w:val="00A53CE9"/>
    <w:rsid w:val="00A53E61"/>
    <w:rsid w:val="00A54BD6"/>
    <w:rsid w:val="00A57AAC"/>
    <w:rsid w:val="00A60FE1"/>
    <w:rsid w:val="00A630D9"/>
    <w:rsid w:val="00A65B5C"/>
    <w:rsid w:val="00A66300"/>
    <w:rsid w:val="00A666D5"/>
    <w:rsid w:val="00A73FF6"/>
    <w:rsid w:val="00A75DD3"/>
    <w:rsid w:val="00A76ED1"/>
    <w:rsid w:val="00A8552A"/>
    <w:rsid w:val="00A85DA5"/>
    <w:rsid w:val="00A87A32"/>
    <w:rsid w:val="00A92F44"/>
    <w:rsid w:val="00A95986"/>
    <w:rsid w:val="00AA1076"/>
    <w:rsid w:val="00AA2640"/>
    <w:rsid w:val="00AA6ED7"/>
    <w:rsid w:val="00AA7315"/>
    <w:rsid w:val="00AB10D9"/>
    <w:rsid w:val="00AC0F3D"/>
    <w:rsid w:val="00AC1A91"/>
    <w:rsid w:val="00AC4094"/>
    <w:rsid w:val="00AC5BC0"/>
    <w:rsid w:val="00AD0D79"/>
    <w:rsid w:val="00AD42F3"/>
    <w:rsid w:val="00AD5B9E"/>
    <w:rsid w:val="00AD6A6F"/>
    <w:rsid w:val="00AE3502"/>
    <w:rsid w:val="00AE76ED"/>
    <w:rsid w:val="00AE7F8C"/>
    <w:rsid w:val="00AF3450"/>
    <w:rsid w:val="00B021D5"/>
    <w:rsid w:val="00B03297"/>
    <w:rsid w:val="00B12648"/>
    <w:rsid w:val="00B25A5E"/>
    <w:rsid w:val="00B2762D"/>
    <w:rsid w:val="00B35282"/>
    <w:rsid w:val="00B35475"/>
    <w:rsid w:val="00B3692A"/>
    <w:rsid w:val="00B36C52"/>
    <w:rsid w:val="00B403EB"/>
    <w:rsid w:val="00B41932"/>
    <w:rsid w:val="00B43417"/>
    <w:rsid w:val="00B43DD3"/>
    <w:rsid w:val="00B45675"/>
    <w:rsid w:val="00B50C4F"/>
    <w:rsid w:val="00B52C6A"/>
    <w:rsid w:val="00B5597F"/>
    <w:rsid w:val="00B56C94"/>
    <w:rsid w:val="00B62060"/>
    <w:rsid w:val="00B63D66"/>
    <w:rsid w:val="00B70F0A"/>
    <w:rsid w:val="00B86923"/>
    <w:rsid w:val="00B86D97"/>
    <w:rsid w:val="00B873A5"/>
    <w:rsid w:val="00B87510"/>
    <w:rsid w:val="00B90C85"/>
    <w:rsid w:val="00BA2811"/>
    <w:rsid w:val="00BA41DA"/>
    <w:rsid w:val="00BA7BF9"/>
    <w:rsid w:val="00BB174D"/>
    <w:rsid w:val="00BB4F0F"/>
    <w:rsid w:val="00BC50F6"/>
    <w:rsid w:val="00BD0B09"/>
    <w:rsid w:val="00BD1106"/>
    <w:rsid w:val="00BD6579"/>
    <w:rsid w:val="00BE1ABC"/>
    <w:rsid w:val="00BE246C"/>
    <w:rsid w:val="00BF0F74"/>
    <w:rsid w:val="00BF1543"/>
    <w:rsid w:val="00BF46A7"/>
    <w:rsid w:val="00C01B5A"/>
    <w:rsid w:val="00C028ED"/>
    <w:rsid w:val="00C03691"/>
    <w:rsid w:val="00C11BF8"/>
    <w:rsid w:val="00C151F5"/>
    <w:rsid w:val="00C2168C"/>
    <w:rsid w:val="00C21A9C"/>
    <w:rsid w:val="00C21EFB"/>
    <w:rsid w:val="00C2225D"/>
    <w:rsid w:val="00C26603"/>
    <w:rsid w:val="00C270B2"/>
    <w:rsid w:val="00C34647"/>
    <w:rsid w:val="00C34722"/>
    <w:rsid w:val="00C36A10"/>
    <w:rsid w:val="00C36BEE"/>
    <w:rsid w:val="00C41592"/>
    <w:rsid w:val="00C50219"/>
    <w:rsid w:val="00C5246B"/>
    <w:rsid w:val="00C60A7D"/>
    <w:rsid w:val="00C64C40"/>
    <w:rsid w:val="00C66CBA"/>
    <w:rsid w:val="00C702EE"/>
    <w:rsid w:val="00C70E8C"/>
    <w:rsid w:val="00C80CED"/>
    <w:rsid w:val="00C842EC"/>
    <w:rsid w:val="00C90B6E"/>
    <w:rsid w:val="00C9148F"/>
    <w:rsid w:val="00C94E82"/>
    <w:rsid w:val="00C97515"/>
    <w:rsid w:val="00CA4EFE"/>
    <w:rsid w:val="00CA5DA1"/>
    <w:rsid w:val="00CA724B"/>
    <w:rsid w:val="00CB015F"/>
    <w:rsid w:val="00CB365A"/>
    <w:rsid w:val="00CB5955"/>
    <w:rsid w:val="00CB603E"/>
    <w:rsid w:val="00CC0B8E"/>
    <w:rsid w:val="00CC10CE"/>
    <w:rsid w:val="00CC2066"/>
    <w:rsid w:val="00CD1E70"/>
    <w:rsid w:val="00CD4E03"/>
    <w:rsid w:val="00CD7B58"/>
    <w:rsid w:val="00CD7BE9"/>
    <w:rsid w:val="00CE00E6"/>
    <w:rsid w:val="00CE35A4"/>
    <w:rsid w:val="00CE3D03"/>
    <w:rsid w:val="00CE4ABE"/>
    <w:rsid w:val="00CE63B9"/>
    <w:rsid w:val="00CE74BB"/>
    <w:rsid w:val="00CF35AA"/>
    <w:rsid w:val="00CF43B0"/>
    <w:rsid w:val="00CF5160"/>
    <w:rsid w:val="00CF57D9"/>
    <w:rsid w:val="00CF6DF2"/>
    <w:rsid w:val="00D02CE3"/>
    <w:rsid w:val="00D030B6"/>
    <w:rsid w:val="00D1301B"/>
    <w:rsid w:val="00D14432"/>
    <w:rsid w:val="00D14AF2"/>
    <w:rsid w:val="00D14F2F"/>
    <w:rsid w:val="00D23B5D"/>
    <w:rsid w:val="00D2524E"/>
    <w:rsid w:val="00D252E0"/>
    <w:rsid w:val="00D256F0"/>
    <w:rsid w:val="00D303B6"/>
    <w:rsid w:val="00D3202C"/>
    <w:rsid w:val="00D32649"/>
    <w:rsid w:val="00D34BE9"/>
    <w:rsid w:val="00D40715"/>
    <w:rsid w:val="00D444A8"/>
    <w:rsid w:val="00D50D95"/>
    <w:rsid w:val="00D53D89"/>
    <w:rsid w:val="00D55565"/>
    <w:rsid w:val="00D55947"/>
    <w:rsid w:val="00D57A83"/>
    <w:rsid w:val="00D61827"/>
    <w:rsid w:val="00D623F1"/>
    <w:rsid w:val="00D64EBE"/>
    <w:rsid w:val="00D663CA"/>
    <w:rsid w:val="00D67B4E"/>
    <w:rsid w:val="00D72AE7"/>
    <w:rsid w:val="00D8174D"/>
    <w:rsid w:val="00D81BC2"/>
    <w:rsid w:val="00D83C37"/>
    <w:rsid w:val="00D87A4A"/>
    <w:rsid w:val="00D911B0"/>
    <w:rsid w:val="00DA022A"/>
    <w:rsid w:val="00DA1881"/>
    <w:rsid w:val="00DA18E0"/>
    <w:rsid w:val="00DA1E33"/>
    <w:rsid w:val="00DA43BC"/>
    <w:rsid w:val="00DC064A"/>
    <w:rsid w:val="00DC0D5F"/>
    <w:rsid w:val="00DC0E74"/>
    <w:rsid w:val="00DC1AB3"/>
    <w:rsid w:val="00DD07BE"/>
    <w:rsid w:val="00DD0F32"/>
    <w:rsid w:val="00DD4406"/>
    <w:rsid w:val="00DD7B20"/>
    <w:rsid w:val="00DE38B9"/>
    <w:rsid w:val="00DE4DFE"/>
    <w:rsid w:val="00DE7103"/>
    <w:rsid w:val="00DF288B"/>
    <w:rsid w:val="00E00838"/>
    <w:rsid w:val="00E036DB"/>
    <w:rsid w:val="00E049E2"/>
    <w:rsid w:val="00E0587F"/>
    <w:rsid w:val="00E059D9"/>
    <w:rsid w:val="00E1016E"/>
    <w:rsid w:val="00E104BB"/>
    <w:rsid w:val="00E149A2"/>
    <w:rsid w:val="00E15170"/>
    <w:rsid w:val="00E16E5F"/>
    <w:rsid w:val="00E170A5"/>
    <w:rsid w:val="00E20890"/>
    <w:rsid w:val="00E2551C"/>
    <w:rsid w:val="00E25E02"/>
    <w:rsid w:val="00E308B6"/>
    <w:rsid w:val="00E3271B"/>
    <w:rsid w:val="00E32A1C"/>
    <w:rsid w:val="00E34D7D"/>
    <w:rsid w:val="00E3674B"/>
    <w:rsid w:val="00E36C43"/>
    <w:rsid w:val="00E401CE"/>
    <w:rsid w:val="00E5062C"/>
    <w:rsid w:val="00E566CA"/>
    <w:rsid w:val="00E61AE8"/>
    <w:rsid w:val="00E63A7E"/>
    <w:rsid w:val="00E64D26"/>
    <w:rsid w:val="00E659CB"/>
    <w:rsid w:val="00E809F3"/>
    <w:rsid w:val="00E870FE"/>
    <w:rsid w:val="00E87830"/>
    <w:rsid w:val="00E93A6B"/>
    <w:rsid w:val="00E94D7E"/>
    <w:rsid w:val="00E94F63"/>
    <w:rsid w:val="00E97A31"/>
    <w:rsid w:val="00EA1C8B"/>
    <w:rsid w:val="00EA378B"/>
    <w:rsid w:val="00EA3B91"/>
    <w:rsid w:val="00EA528B"/>
    <w:rsid w:val="00EA52C0"/>
    <w:rsid w:val="00EA7E18"/>
    <w:rsid w:val="00EB01B1"/>
    <w:rsid w:val="00EB0208"/>
    <w:rsid w:val="00EB339E"/>
    <w:rsid w:val="00EC15A3"/>
    <w:rsid w:val="00EC255D"/>
    <w:rsid w:val="00EC50EC"/>
    <w:rsid w:val="00EC6308"/>
    <w:rsid w:val="00EC7D35"/>
    <w:rsid w:val="00ED14BE"/>
    <w:rsid w:val="00ED3E3A"/>
    <w:rsid w:val="00ED54B9"/>
    <w:rsid w:val="00ED579C"/>
    <w:rsid w:val="00ED73C3"/>
    <w:rsid w:val="00EE097B"/>
    <w:rsid w:val="00EE11BE"/>
    <w:rsid w:val="00EE1461"/>
    <w:rsid w:val="00EE54B5"/>
    <w:rsid w:val="00EF115E"/>
    <w:rsid w:val="00EF41D0"/>
    <w:rsid w:val="00F00F97"/>
    <w:rsid w:val="00F0188B"/>
    <w:rsid w:val="00F06A98"/>
    <w:rsid w:val="00F1321D"/>
    <w:rsid w:val="00F20B5C"/>
    <w:rsid w:val="00F26AD8"/>
    <w:rsid w:val="00F276F9"/>
    <w:rsid w:val="00F30426"/>
    <w:rsid w:val="00F30857"/>
    <w:rsid w:val="00F3144B"/>
    <w:rsid w:val="00F3358A"/>
    <w:rsid w:val="00F33FCE"/>
    <w:rsid w:val="00F3502E"/>
    <w:rsid w:val="00F457DC"/>
    <w:rsid w:val="00F53382"/>
    <w:rsid w:val="00F545E7"/>
    <w:rsid w:val="00F6235E"/>
    <w:rsid w:val="00F64F59"/>
    <w:rsid w:val="00F70021"/>
    <w:rsid w:val="00F72207"/>
    <w:rsid w:val="00F764CB"/>
    <w:rsid w:val="00F7677D"/>
    <w:rsid w:val="00F77FA5"/>
    <w:rsid w:val="00F830A4"/>
    <w:rsid w:val="00F931FA"/>
    <w:rsid w:val="00FA0766"/>
    <w:rsid w:val="00FA0DF4"/>
    <w:rsid w:val="00FA3C7E"/>
    <w:rsid w:val="00FA4BA1"/>
    <w:rsid w:val="00FB3A1C"/>
    <w:rsid w:val="00FB44DB"/>
    <w:rsid w:val="00FB6240"/>
    <w:rsid w:val="00FB6297"/>
    <w:rsid w:val="00FD5F42"/>
    <w:rsid w:val="00FE189A"/>
    <w:rsid w:val="00FE214F"/>
    <w:rsid w:val="00FE64B7"/>
    <w:rsid w:val="00FE655C"/>
    <w:rsid w:val="00FF1B67"/>
    <w:rsid w:val="00FF3AD7"/>
    <w:rsid w:val="00FF4056"/>
    <w:rsid w:val="00FF71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D28BF"/>
  <w15:chartTrackingRefBased/>
  <w15:docId w15:val="{3DBEA309-0817-43C8-8C57-CD245F29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4E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4E9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8A4E9D"/>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8A4E9D"/>
  </w:style>
  <w:style w:type="paragraph" w:styleId="ListParagraph">
    <w:name w:val="List Paragraph"/>
    <w:basedOn w:val="Normal"/>
    <w:uiPriority w:val="34"/>
    <w:qFormat/>
    <w:rsid w:val="0004135F"/>
    <w:pPr>
      <w:ind w:left="720"/>
      <w:contextualSpacing/>
    </w:pPr>
  </w:style>
  <w:style w:type="character" w:styleId="CommentReference">
    <w:name w:val="annotation reference"/>
    <w:basedOn w:val="DefaultParagraphFont"/>
    <w:uiPriority w:val="99"/>
    <w:semiHidden/>
    <w:unhideWhenUsed/>
    <w:rsid w:val="00E659CB"/>
    <w:rPr>
      <w:sz w:val="16"/>
      <w:szCs w:val="16"/>
    </w:rPr>
  </w:style>
  <w:style w:type="paragraph" w:styleId="CommentText">
    <w:name w:val="annotation text"/>
    <w:basedOn w:val="Normal"/>
    <w:link w:val="CommentTextChar"/>
    <w:uiPriority w:val="99"/>
    <w:semiHidden/>
    <w:unhideWhenUsed/>
    <w:rsid w:val="00E659CB"/>
    <w:pPr>
      <w:spacing w:line="240" w:lineRule="auto"/>
    </w:pPr>
    <w:rPr>
      <w:sz w:val="20"/>
      <w:szCs w:val="20"/>
    </w:rPr>
  </w:style>
  <w:style w:type="character" w:customStyle="1" w:styleId="CommentTextChar">
    <w:name w:val="Comment Text Char"/>
    <w:basedOn w:val="DefaultParagraphFont"/>
    <w:link w:val="CommentText"/>
    <w:uiPriority w:val="99"/>
    <w:semiHidden/>
    <w:rsid w:val="00E659CB"/>
    <w:rPr>
      <w:sz w:val="20"/>
      <w:szCs w:val="20"/>
    </w:rPr>
  </w:style>
  <w:style w:type="paragraph" w:styleId="CommentSubject">
    <w:name w:val="annotation subject"/>
    <w:basedOn w:val="CommentText"/>
    <w:next w:val="CommentText"/>
    <w:link w:val="CommentSubjectChar"/>
    <w:uiPriority w:val="99"/>
    <w:semiHidden/>
    <w:unhideWhenUsed/>
    <w:rsid w:val="00E659CB"/>
    <w:rPr>
      <w:b/>
      <w:bCs/>
    </w:rPr>
  </w:style>
  <w:style w:type="character" w:customStyle="1" w:styleId="CommentSubjectChar">
    <w:name w:val="Comment Subject Char"/>
    <w:basedOn w:val="CommentTextChar"/>
    <w:link w:val="CommentSubject"/>
    <w:uiPriority w:val="99"/>
    <w:semiHidden/>
    <w:rsid w:val="00E659CB"/>
    <w:rPr>
      <w:b/>
      <w:bCs/>
      <w:sz w:val="20"/>
      <w:szCs w:val="20"/>
    </w:rPr>
  </w:style>
  <w:style w:type="paragraph" w:styleId="BalloonText">
    <w:name w:val="Balloon Text"/>
    <w:basedOn w:val="Normal"/>
    <w:link w:val="BalloonTextChar"/>
    <w:uiPriority w:val="99"/>
    <w:semiHidden/>
    <w:unhideWhenUsed/>
    <w:rsid w:val="00E659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9CB"/>
    <w:rPr>
      <w:rFonts w:ascii="Segoe UI" w:hAnsi="Segoe UI" w:cs="Segoe UI"/>
      <w:sz w:val="18"/>
      <w:szCs w:val="18"/>
    </w:rPr>
  </w:style>
  <w:style w:type="paragraph" w:customStyle="1" w:styleId="1tekst">
    <w:name w:val="1tekst"/>
    <w:basedOn w:val="Normal"/>
    <w:rsid w:val="003F2B79"/>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10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DBFFB-52B1-4C33-B35C-FD797B2D6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3001</Words>
  <Characters>17111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Snezana Marinovic</cp:lastModifiedBy>
  <cp:revision>17</cp:revision>
  <cp:lastPrinted>2022-01-20T16:00:00Z</cp:lastPrinted>
  <dcterms:created xsi:type="dcterms:W3CDTF">2022-01-05T13:58:00Z</dcterms:created>
  <dcterms:modified xsi:type="dcterms:W3CDTF">2022-01-21T08:02:00Z</dcterms:modified>
</cp:coreProperties>
</file>