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5AC4F3" w14:textId="77777777" w:rsidR="00053BBF" w:rsidRPr="00770B1B" w:rsidRDefault="00053BBF" w:rsidP="00F92F66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14E7CC1" w14:textId="4B740816" w:rsidR="006F106E" w:rsidRPr="00C95DF0" w:rsidRDefault="006F106E" w:rsidP="006F106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="00241864" w:rsidRPr="00C95DF0">
        <w:rPr>
          <w:rFonts w:ascii="Times New Roman" w:hAnsi="Times New Roman" w:cs="Times New Roman"/>
          <w:sz w:val="24"/>
          <w:szCs w:val="24"/>
          <w:lang w:val="sr-Cyrl-CS"/>
        </w:rPr>
        <w:t>5. став 3</w:t>
      </w:r>
      <w:r w:rsidR="0080371C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72D41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B66DC5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члана 7. став 4.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контроли државне помоћи („Службени гласник РС”, број 73/19) и члана 42. став 1. Закона о </w:t>
      </w:r>
      <w:r w:rsidR="00B47C8B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Влади </w:t>
      </w:r>
      <w:r w:rsidR="00306358" w:rsidRPr="00C95DF0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(„Службени гласник РС”, бр. 55/05, 71/05 </w:t>
      </w:r>
      <w:r w:rsidR="00306358" w:rsidRPr="00C95DF0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sym w:font="Symbol" w:char="F02D"/>
      </w:r>
      <w:r w:rsidR="00306358" w:rsidRPr="00C95DF0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исправка, 101/07, 65/08, 16/11, 68/12 </w:t>
      </w:r>
      <w:r w:rsidR="00306358" w:rsidRPr="00C95DF0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sym w:font="Symbol" w:char="F02D"/>
      </w:r>
      <w:r w:rsidR="00306358" w:rsidRPr="00C95DF0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УС, 72/12, 7/14 </w:t>
      </w:r>
      <w:r w:rsidR="00306358" w:rsidRPr="00C95DF0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sym w:font="Symbol" w:char="F02D"/>
      </w:r>
      <w:r w:rsidR="00306358" w:rsidRPr="00C95DF0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УС, 44/14 и 30/18 – др. закон)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03C1FA54" w14:textId="77777777" w:rsidR="00D663D2" w:rsidRPr="00C95DF0" w:rsidRDefault="00D663D2" w:rsidP="006F106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01953FB" w14:textId="4B14DE51" w:rsidR="00F92F66" w:rsidRPr="00C95DF0" w:rsidRDefault="006F106E" w:rsidP="006135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1CEDAA33" w14:textId="77777777" w:rsidR="00AF55BB" w:rsidRPr="00C95DF0" w:rsidRDefault="00AF55BB" w:rsidP="006135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AA5B24" w14:textId="6EB2F6CE" w:rsidR="006F106E" w:rsidRPr="00C95DF0" w:rsidRDefault="006F106E" w:rsidP="00B47C8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У</w:t>
      </w:r>
      <w:r w:rsidR="00306358"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</w:t>
      </w:r>
      <w:r w:rsidR="00306358"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Е</w:t>
      </w:r>
      <w:r w:rsidR="00306358"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Д</w:t>
      </w:r>
      <w:r w:rsidR="00306358"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Б</w:t>
      </w:r>
      <w:r w:rsidR="00306358"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У</w:t>
      </w:r>
    </w:p>
    <w:p w14:paraId="750CF6D0" w14:textId="77777777" w:rsidR="00306358" w:rsidRPr="00C95DF0" w:rsidRDefault="006F106E" w:rsidP="00B47C8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УСЛОВИМА И КРИТЕРИЈУМИМА УСКЛАЂЕНОСТИ </w:t>
      </w:r>
      <w:r w:rsidR="00B47C8B"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ДРЖАВНЕ </w:t>
      </w:r>
    </w:p>
    <w:p w14:paraId="26776599" w14:textId="0B55C902" w:rsidR="006F106E" w:rsidRPr="00C95DF0" w:rsidRDefault="006F106E" w:rsidP="00B47C8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ПОМОЋИ У ОБЛИКУ НАКНАДЕ ЗА ОБАВЉАЊЕ</w:t>
      </w:r>
    </w:p>
    <w:p w14:paraId="4D81592D" w14:textId="628F862F" w:rsidR="006F106E" w:rsidRPr="00C95DF0" w:rsidRDefault="00B47C8B" w:rsidP="00B47C8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УСЛУГА </w:t>
      </w:r>
      <w:r w:rsidR="006F106E"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ОД ОПШТЕГ ЕКОНОМСКОГ ИНТЕРЕСА</w:t>
      </w:r>
    </w:p>
    <w:p w14:paraId="7646EED5" w14:textId="77777777" w:rsidR="006F106E" w:rsidRPr="00C95DF0" w:rsidRDefault="006F106E" w:rsidP="006F106E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1A455944" w14:textId="7FE9CDBD" w:rsidR="006F106E" w:rsidRPr="00C95DF0" w:rsidRDefault="006F106E" w:rsidP="00647C5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I.</w:t>
      </w:r>
      <w:r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  <w:t>УВОДНЕ ОДРЕДБЕ</w:t>
      </w:r>
    </w:p>
    <w:p w14:paraId="15F1F585" w14:textId="77777777" w:rsidR="006F106E" w:rsidRPr="00C95DF0" w:rsidRDefault="006F106E" w:rsidP="00B47C8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717E5127" w14:textId="4786B59C" w:rsidR="006F106E" w:rsidRPr="00C95DF0" w:rsidRDefault="006F106E" w:rsidP="00B47C8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Предмет</w:t>
      </w:r>
    </w:p>
    <w:p w14:paraId="7A01E868" w14:textId="77777777" w:rsidR="006F106E" w:rsidRPr="00C95DF0" w:rsidRDefault="006F106E" w:rsidP="00B47C8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12666400" w14:textId="77777777" w:rsidR="006F106E" w:rsidRPr="00C95DF0" w:rsidRDefault="006F106E" w:rsidP="00B47C8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1.</w:t>
      </w:r>
    </w:p>
    <w:p w14:paraId="2887E43D" w14:textId="25EBCCAB" w:rsidR="00E07F35" w:rsidRPr="00C95DF0" w:rsidRDefault="00E07F35" w:rsidP="00E07F3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E41C9" w:rsidRPr="00C95DF0">
        <w:rPr>
          <w:rFonts w:ascii="Times New Roman" w:hAnsi="Times New Roman" w:cs="Times New Roman"/>
          <w:sz w:val="24"/>
          <w:szCs w:val="24"/>
          <w:lang w:val="sr-Cyrl-CS"/>
        </w:rPr>
        <w:t>Овом уредбом ближе се уређују услови и критеријуми усклађености државне помоћи за обављање услуга од општег економског интереса</w:t>
      </w:r>
      <w:r w:rsidR="00627412"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5BEB2F3" w14:textId="77777777" w:rsidR="00E07F35" w:rsidRPr="00C95DF0" w:rsidRDefault="00E07F35" w:rsidP="001C075E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08FE99" w14:textId="004BC484" w:rsidR="00AA6F53" w:rsidRPr="00C95DF0" w:rsidRDefault="001C075E" w:rsidP="001C075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Примена</w:t>
      </w:r>
    </w:p>
    <w:p w14:paraId="1CE3B9CE" w14:textId="77777777" w:rsidR="00A5206E" w:rsidRPr="00C95DF0" w:rsidRDefault="00A5206E" w:rsidP="001C075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705FF4CB" w14:textId="68E11345" w:rsidR="00F92F66" w:rsidRPr="00C95DF0" w:rsidRDefault="001C075E" w:rsidP="001C075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2.</w:t>
      </w:r>
    </w:p>
    <w:p w14:paraId="162A80A0" w14:textId="35DFE24E" w:rsidR="008E41C9" w:rsidRPr="00C95DF0" w:rsidRDefault="00F92F66" w:rsidP="001C075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41864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Одредбе ове уредбе </w:t>
      </w:r>
      <w:r w:rsidR="00C1179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примењују се на </w:t>
      </w:r>
      <w:r w:rsidR="00241864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државну помоћ која се додељује у облику </w:t>
      </w:r>
      <w:r w:rsidR="00C1179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накнаде за обављање </w:t>
      </w:r>
      <w:r w:rsidR="00A51B8C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услуга </w:t>
      </w:r>
      <w:r w:rsidR="00C1179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од општег економског интереса </w:t>
      </w:r>
      <w:r w:rsidR="00F732E8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(у даљем тексту: накнада) </w:t>
      </w:r>
      <w:r w:rsidR="00C618F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учеснику </w:t>
      </w:r>
      <w:r w:rsidR="00C1179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на тржишту </w:t>
      </w:r>
      <w:r w:rsidR="00C618F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коме </w:t>
      </w:r>
      <w:r w:rsidR="00C11793" w:rsidRPr="00C95DF0">
        <w:rPr>
          <w:rFonts w:ascii="Times New Roman" w:hAnsi="Times New Roman" w:cs="Times New Roman"/>
          <w:sz w:val="24"/>
          <w:szCs w:val="24"/>
          <w:lang w:val="sr-Cyrl-CS"/>
        </w:rPr>
        <w:t>је поверен</w:t>
      </w:r>
      <w:r w:rsidR="00D52403" w:rsidRPr="00C95DF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C1179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240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обављање </w:t>
      </w:r>
      <w:r w:rsidR="00C11793" w:rsidRPr="00C95DF0">
        <w:rPr>
          <w:rFonts w:ascii="Times New Roman" w:hAnsi="Times New Roman" w:cs="Times New Roman"/>
          <w:sz w:val="24"/>
          <w:szCs w:val="24"/>
          <w:lang w:val="sr-Cyrl-CS"/>
        </w:rPr>
        <w:t>такв</w:t>
      </w:r>
      <w:r w:rsidR="004C644D" w:rsidRPr="00C95DF0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1179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услуг</w:t>
      </w:r>
      <w:r w:rsidR="004C644D" w:rsidRPr="00C95DF0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8E41C9"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D3F69A2" w14:textId="25DE9AE2" w:rsidR="00C11793" w:rsidRPr="00C95DF0" w:rsidRDefault="008E41C9" w:rsidP="001C075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  <w:t>Одр</w:t>
      </w:r>
      <w:r w:rsidR="00FA0450" w:rsidRPr="00C95DF0">
        <w:rPr>
          <w:rFonts w:ascii="Times New Roman" w:hAnsi="Times New Roman" w:cs="Times New Roman"/>
          <w:sz w:val="24"/>
          <w:szCs w:val="24"/>
          <w:lang w:val="sr-Cyrl-CS"/>
        </w:rPr>
        <w:t>едбе ове уредбе не примењују се</w:t>
      </w:r>
      <w:r w:rsidR="00C1179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на накнад</w:t>
      </w:r>
      <w:r w:rsidR="004C644D" w:rsidRPr="00C95D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1179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618F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учеснику </w:t>
      </w:r>
      <w:r w:rsidR="00241864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на тржишту </w:t>
      </w:r>
      <w:r w:rsidR="00C618F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коме </w:t>
      </w:r>
      <w:r w:rsidR="004D6F7A" w:rsidRPr="00C95DF0">
        <w:rPr>
          <w:rFonts w:ascii="Times New Roman" w:hAnsi="Times New Roman" w:cs="Times New Roman"/>
          <w:sz w:val="24"/>
          <w:szCs w:val="24"/>
          <w:lang w:val="sr-Cyrl-CS"/>
        </w:rPr>
        <w:t>је поверена обавеза обављања</w:t>
      </w:r>
      <w:r w:rsidR="000D6F88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1179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услуге </w:t>
      </w:r>
      <w:r w:rsidR="00DB028A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јавног </w:t>
      </w:r>
      <w:r w:rsidR="00C11793" w:rsidRPr="00C95DF0">
        <w:rPr>
          <w:rFonts w:ascii="Times New Roman" w:hAnsi="Times New Roman" w:cs="Times New Roman"/>
          <w:sz w:val="24"/>
          <w:szCs w:val="24"/>
          <w:lang w:val="sr-Cyrl-CS"/>
        </w:rPr>
        <w:t>железничк</w:t>
      </w:r>
      <w:r w:rsidR="00241864" w:rsidRPr="00C95DF0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C1179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241864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друмског </w:t>
      </w:r>
      <w:r w:rsidR="00C11793" w:rsidRPr="00C95DF0">
        <w:rPr>
          <w:rFonts w:ascii="Times New Roman" w:hAnsi="Times New Roman" w:cs="Times New Roman"/>
          <w:sz w:val="24"/>
          <w:szCs w:val="24"/>
          <w:lang w:val="sr-Cyrl-CS"/>
        </w:rPr>
        <w:t>превоз</w:t>
      </w:r>
      <w:r w:rsidR="00241864" w:rsidRPr="00C95D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1179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и у области јавних медијских сервиса.</w:t>
      </w:r>
    </w:p>
    <w:p w14:paraId="473A722A" w14:textId="5A21ACB4" w:rsidR="00D82B75" w:rsidRPr="00C95DF0" w:rsidRDefault="00EF7205" w:rsidP="00647C5C">
      <w:pPr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  <w:t>Услуга од општег економског интереса је економска делатност која у редовним тржишним условима не може да се пружи у неопходном обиму, квалитету и</w:t>
      </w:r>
      <w:r w:rsidR="005E2D2F" w:rsidRPr="00C95DF0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континуитету који задовољава општи друштвени интерес, без учешћа државе.  </w:t>
      </w:r>
      <w:r w:rsidRPr="00C95DF0">
        <w:rPr>
          <w:rFonts w:ascii="Times New Roman" w:hAnsi="Times New Roman" w:cs="Times New Roman"/>
          <w:sz w:val="24"/>
          <w:szCs w:val="24"/>
          <w:highlight w:val="yellow"/>
          <w:lang w:val="sr-Cyrl-CS"/>
        </w:rPr>
        <w:t xml:space="preserve"> </w:t>
      </w:r>
    </w:p>
    <w:p w14:paraId="6C5875F4" w14:textId="31509169" w:rsidR="006152F6" w:rsidRPr="00C95DF0" w:rsidRDefault="00647C5C" w:rsidP="00EF7205">
      <w:pPr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562B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853E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Услуга из става 3. </w:t>
      </w:r>
      <w:r w:rsidR="006C55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="007853ED" w:rsidRPr="00C95DF0">
        <w:rPr>
          <w:rFonts w:ascii="Times New Roman" w:hAnsi="Times New Roman" w:cs="Times New Roman"/>
          <w:sz w:val="24"/>
          <w:szCs w:val="24"/>
          <w:lang w:val="sr-Cyrl-CS"/>
        </w:rPr>
        <w:t>подразумева и обављање</w:t>
      </w:r>
      <w:r w:rsidR="006152F6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делатности од општег интереса у смислу закона којим се уређују јавна предузећа и други облици организовања који обављају делатност од општег интереса.</w:t>
      </w:r>
    </w:p>
    <w:p w14:paraId="667C5AA0" w14:textId="04968EF6" w:rsidR="004A2F97" w:rsidRPr="00C95DF0" w:rsidRDefault="004A2F97" w:rsidP="00DB028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Одредбе ове уредбе не </w:t>
      </w:r>
      <w:r w:rsidR="00CA1DC7" w:rsidRPr="00C95DF0">
        <w:rPr>
          <w:rFonts w:ascii="Times New Roman" w:hAnsi="Times New Roman" w:cs="Times New Roman"/>
          <w:sz w:val="24"/>
          <w:szCs w:val="24"/>
          <w:lang w:val="sr-Cyrl-CS"/>
        </w:rPr>
        <w:t>прим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ењују се на </w:t>
      </w:r>
      <w:r w:rsidR="00AC4C8B" w:rsidRPr="00C95DF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акнад</w:t>
      </w:r>
      <w:r w:rsidR="00DB028A" w:rsidRPr="00C95D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учесни</w:t>
      </w:r>
      <w:r w:rsidR="00DB028A" w:rsidRPr="00C95DF0">
        <w:rPr>
          <w:rFonts w:ascii="Times New Roman" w:hAnsi="Times New Roman" w:cs="Times New Roman"/>
          <w:sz w:val="24"/>
          <w:szCs w:val="24"/>
          <w:lang w:val="sr-Cyrl-CS"/>
        </w:rPr>
        <w:t>ку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на тржишту </w:t>
      </w:r>
      <w:r w:rsidR="00C1179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у тешкоћама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у смислу прописа о контроли државне помоћи. </w:t>
      </w:r>
    </w:p>
    <w:p w14:paraId="5DF6826E" w14:textId="77777777" w:rsidR="00C11793" w:rsidRPr="00C95DF0" w:rsidRDefault="00C11793" w:rsidP="00C1179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Изрази употребљени у овој уредби имају значење одређено законом и подзаконским актима којима се уређује контрола државне помоћи.</w:t>
      </w:r>
    </w:p>
    <w:p w14:paraId="1B18A94F" w14:textId="77777777" w:rsidR="004A2F97" w:rsidRPr="00C95DF0" w:rsidRDefault="004A2F97" w:rsidP="00C1179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3C3E88" w14:textId="0CEEB0DB" w:rsidR="00515753" w:rsidRPr="00C95DF0" w:rsidRDefault="00515753" w:rsidP="006135B6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Усклађена накнад</w:t>
      </w:r>
      <w:r w:rsidR="00DB028A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а</w:t>
      </w:r>
    </w:p>
    <w:p w14:paraId="5B2D9026" w14:textId="77777777" w:rsidR="00515753" w:rsidRPr="00C95DF0" w:rsidRDefault="00515753" w:rsidP="00C1179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9D5217" w14:textId="682F64A3" w:rsidR="00515753" w:rsidRPr="00C95DF0" w:rsidRDefault="00515753" w:rsidP="006135B6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Члан 3.</w:t>
      </w:r>
    </w:p>
    <w:p w14:paraId="3272E00C" w14:textId="65F3A8D3" w:rsidR="00DB028A" w:rsidRPr="00C95DF0" w:rsidRDefault="00DB028A" w:rsidP="00DB028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Накнада је усклађена са правилима о додели државне помоћи ако испуњава све услове и критеријуме из ове уредбе.</w:t>
      </w:r>
    </w:p>
    <w:p w14:paraId="27282A6D" w14:textId="77777777" w:rsidR="004A2F97" w:rsidRPr="00C95DF0" w:rsidRDefault="004A2F97" w:rsidP="00C1179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E0CABD" w14:textId="177F0F1A" w:rsidR="00F92F66" w:rsidRPr="00C95DF0" w:rsidRDefault="00F92F66" w:rsidP="00C1179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732660" w14:textId="77777777" w:rsidR="00306358" w:rsidRPr="00C95DF0" w:rsidRDefault="00306358" w:rsidP="00C1179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FCB77F" w14:textId="77777777" w:rsidR="00E07F35" w:rsidRPr="00C95DF0" w:rsidRDefault="00E07F35" w:rsidP="00E07F3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0D0B5D" w14:textId="4B4FDDCC" w:rsidR="00C93AF6" w:rsidRPr="00C95DF0" w:rsidRDefault="00C93AF6" w:rsidP="00E07F35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II. КРИТЕРИЈУМИ УСКЛАЂЕНОСТИ НАКНАДЕ</w:t>
      </w:r>
    </w:p>
    <w:p w14:paraId="6579D5CF" w14:textId="77777777" w:rsidR="00C93AF6" w:rsidRPr="00C95DF0" w:rsidRDefault="00C93AF6" w:rsidP="00E07F3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0C5D0A" w14:textId="7E31186A" w:rsidR="00C93AF6" w:rsidRPr="00C95DF0" w:rsidRDefault="00C93AF6" w:rsidP="00E07F35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Транспарентност</w:t>
      </w:r>
    </w:p>
    <w:p w14:paraId="0B59FF42" w14:textId="77777777" w:rsidR="00C93AF6" w:rsidRPr="00C95DF0" w:rsidRDefault="00C93AF6" w:rsidP="00E07F35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6A24A6A" w14:textId="2C7D16F3" w:rsidR="00C93AF6" w:rsidRPr="00C95DF0" w:rsidRDefault="00C93AF6" w:rsidP="00E07F3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Члан</w:t>
      </w:r>
      <w:r w:rsidR="00E07F35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4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B0D8A44" w14:textId="581BB7F6" w:rsidR="00C93AF6" w:rsidRPr="00C95DF0" w:rsidRDefault="00C93AF6" w:rsidP="00C93AF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  <w:t>Давалац је дужан да на својој интернет страници или на други транспарентни начин објављује податке и информације о повереној услузи</w:t>
      </w:r>
      <w:r w:rsidR="00B66DC5" w:rsidRPr="00C95D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и то:</w:t>
      </w:r>
    </w:p>
    <w:p w14:paraId="017E30AB" w14:textId="46608177" w:rsidR="00C93AF6" w:rsidRPr="00C95DF0" w:rsidRDefault="00C93AF6" w:rsidP="00C93AF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  <w:t>1) о спроведеним јавним консултацијама или на други начин прикупљеним подацима и информацијама о заинтересованост корисника и пружаоца услуге, изузев у случај</w:t>
      </w:r>
      <w:r w:rsidR="00FA0450" w:rsidRPr="00C95DF0">
        <w:rPr>
          <w:rFonts w:ascii="Times New Roman" w:hAnsi="Times New Roman" w:cs="Times New Roman"/>
          <w:sz w:val="24"/>
          <w:szCs w:val="24"/>
          <w:lang w:val="sr-Cyrl-CS"/>
        </w:rPr>
        <w:t>у доделе увек усклађене накнаде,</w:t>
      </w:r>
    </w:p>
    <w:p w14:paraId="611DBB34" w14:textId="457BC5D4" w:rsidR="00C93AF6" w:rsidRPr="00C95DF0" w:rsidRDefault="00C93AF6" w:rsidP="00C93AF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  <w:t>2) садржај и</w:t>
      </w:r>
      <w:r w:rsidR="00FA0450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трајање обавезе пружања услуге,</w:t>
      </w:r>
    </w:p>
    <w:p w14:paraId="4CA3A4BD" w14:textId="03E8B110" w:rsidR="00C93AF6" w:rsidRPr="00C95DF0" w:rsidRDefault="00C93AF6" w:rsidP="00C93AF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  <w:t>3) о учеснику на тржишту и географском подручју</w:t>
      </w:r>
      <w:r w:rsidR="00FA0450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на којем ће се услуга обављати,</w:t>
      </w:r>
    </w:p>
    <w:p w14:paraId="3CF3CCB7" w14:textId="4096D145" w:rsidR="00C93AF6" w:rsidRPr="00C95DF0" w:rsidRDefault="00C93AF6" w:rsidP="00C93AF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  <w:t>4) годишњи износ накнаде која се додељује учеснику на тржишту.</w:t>
      </w:r>
    </w:p>
    <w:p w14:paraId="70014B17" w14:textId="7B7490C2" w:rsidR="00C93AF6" w:rsidRPr="00C95DF0" w:rsidRDefault="00C93AF6" w:rsidP="00C93AF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случају </w:t>
      </w:r>
      <w:r w:rsidR="00E07F35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увек усклађене државне помоћи из члана 16. </w:t>
      </w:r>
      <w:r w:rsidR="002E163B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став 1. тачка 1) </w:t>
      </w:r>
      <w:r w:rsidR="00E07F35" w:rsidRPr="00C95DF0">
        <w:rPr>
          <w:rFonts w:ascii="Times New Roman" w:hAnsi="Times New Roman" w:cs="Times New Roman"/>
          <w:sz w:val="24"/>
          <w:szCs w:val="24"/>
          <w:lang w:val="sr-Cyrl-CS"/>
        </w:rPr>
        <w:t>ове уредбе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, која се додељује учеснику на тржишту који поред поверене услуге обавља и друге делатности, давалац је дужан да на својој интернет страници или на други транспарент</w:t>
      </w:r>
      <w:r w:rsidR="00E07F35" w:rsidRPr="00C95D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н начин објављује податке и информације о:</w:t>
      </w:r>
    </w:p>
    <w:p w14:paraId="7CAA9D8C" w14:textId="62EBAE02" w:rsidR="00C93AF6" w:rsidRPr="00C95DF0" w:rsidRDefault="00C93AF6" w:rsidP="00C93AF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  <w:t>1) садржају акта о поверавању, и</w:t>
      </w:r>
    </w:p>
    <w:p w14:paraId="61850E74" w14:textId="067F7FC9" w:rsidR="00C93AF6" w:rsidRPr="00C95DF0" w:rsidRDefault="00C93AF6" w:rsidP="00C93AF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  <w:t>2) годишњем износу накнаде која се додељује учеснику на тржишту.</w:t>
      </w:r>
    </w:p>
    <w:p w14:paraId="48886829" w14:textId="77777777" w:rsidR="00C93AF6" w:rsidRPr="00C95DF0" w:rsidRDefault="00C93AF6" w:rsidP="00C1179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DFD47D" w14:textId="77777777" w:rsidR="00C93AF6" w:rsidRPr="00C95DF0" w:rsidRDefault="00C93AF6" w:rsidP="00C1179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AACCDA" w14:textId="1C83C2B9" w:rsidR="00B65896" w:rsidRPr="00C95DF0" w:rsidRDefault="00B94619" w:rsidP="00B47C8B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I</w:t>
      </w:r>
      <w:r w:rsidR="003E008D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II.</w:t>
      </w:r>
      <w:r w:rsidR="003E008D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677F13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УСЛОВИ </w:t>
      </w:r>
      <w:r w:rsidR="003E008D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УСКЛАЂЕНОСТИ НАКНАДЕ</w:t>
      </w:r>
    </w:p>
    <w:p w14:paraId="761118B8" w14:textId="77777777" w:rsidR="00677F13" w:rsidRPr="00C95DF0" w:rsidRDefault="00677F13" w:rsidP="00B47C8B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A78875F" w14:textId="7BA24262" w:rsidR="003E008D" w:rsidRPr="00C95DF0" w:rsidRDefault="003E008D" w:rsidP="00B47C8B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Поверавање обављања </w:t>
      </w:r>
      <w:r w:rsidR="00B65896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услуг</w:t>
      </w:r>
      <w:r w:rsidR="000659B1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е</w:t>
      </w:r>
      <w:r w:rsidR="00B65896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од општег економског интереса</w:t>
      </w:r>
    </w:p>
    <w:p w14:paraId="5B1D6349" w14:textId="77777777" w:rsidR="00380627" w:rsidRPr="00C95DF0" w:rsidRDefault="00380627" w:rsidP="00B47C8B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5CEE296" w14:textId="2F96AF33" w:rsidR="003E008D" w:rsidRPr="00C95DF0" w:rsidRDefault="003E008D" w:rsidP="00B47C8B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Члан</w:t>
      </w:r>
      <w:r w:rsidR="00E07F35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3F0A0D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5</w:t>
      </w: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76CF28F0" w14:textId="4C7DDF9F" w:rsidR="006F106E" w:rsidRPr="00C95DF0" w:rsidRDefault="00C16F61" w:rsidP="00C16F6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Накнада учеснику на тржишту усклађена је, у смислу члана 3. ове уредбе, ако је том </w:t>
      </w:r>
      <w:r w:rsidR="006F106E" w:rsidRPr="00C95DF0">
        <w:rPr>
          <w:rFonts w:ascii="Times New Roman" w:hAnsi="Times New Roman" w:cs="Times New Roman"/>
          <w:sz w:val="24"/>
          <w:szCs w:val="24"/>
          <w:lang w:val="sr-Cyrl-CS"/>
        </w:rPr>
        <w:t>учеснику на тржишту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F106E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одговарајућим ак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том </w:t>
      </w:r>
      <w:r w:rsidR="006F106E" w:rsidRPr="00C95DF0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21517B" w:rsidRPr="00C95DF0">
        <w:rPr>
          <w:rFonts w:ascii="Times New Roman" w:hAnsi="Times New Roman" w:cs="Times New Roman"/>
          <w:sz w:val="24"/>
          <w:szCs w:val="24"/>
          <w:lang w:val="sr-Cyrl-CS"/>
        </w:rPr>
        <w:t>у даљем тексту: акт о поверавању</w:t>
      </w:r>
      <w:r w:rsidR="006F106E" w:rsidRPr="00C95DF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F106E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поверена обавеза обављања </w:t>
      </w:r>
      <w:r w:rsidR="000659B1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106E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одређене </w:t>
      </w:r>
      <w:r w:rsidR="007D2D9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јасно дефинисане </w:t>
      </w:r>
      <w:r w:rsidR="006F106E" w:rsidRPr="00C95DF0">
        <w:rPr>
          <w:rFonts w:ascii="Times New Roman" w:hAnsi="Times New Roman" w:cs="Times New Roman"/>
          <w:sz w:val="24"/>
          <w:szCs w:val="24"/>
          <w:lang w:val="sr-Cyrl-CS"/>
        </w:rPr>
        <w:t>услуге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F106E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BAE9887" w14:textId="69602585" w:rsidR="00380627" w:rsidRPr="00C95DF0" w:rsidRDefault="007B7B4E" w:rsidP="00380627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16F61" w:rsidRPr="00C95DF0">
        <w:rPr>
          <w:rFonts w:ascii="Times New Roman" w:hAnsi="Times New Roman" w:cs="Times New Roman"/>
          <w:sz w:val="24"/>
          <w:szCs w:val="24"/>
          <w:lang w:val="sr-Cyrl-CS"/>
        </w:rPr>
        <w:t>Обавезни елементи а</w:t>
      </w:r>
      <w:r w:rsidR="00380627" w:rsidRPr="00C95DF0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C16F61" w:rsidRPr="00C95D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1517B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о поверавању</w:t>
      </w:r>
      <w:r w:rsidR="0038062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17C5" w:rsidRPr="00C95DF0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380627" w:rsidRPr="00C95DF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2C32B393" w14:textId="16E3CAFE" w:rsidR="00514D1B" w:rsidRPr="00C95DF0" w:rsidRDefault="00514D1B" w:rsidP="00514D1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1) назив учесника на тржишту (корисника) којем је поверена обавеза обављања услуге, као и географско подручје </w:t>
      </w:r>
      <w:r w:rsidR="00FA0450" w:rsidRPr="00C95DF0">
        <w:rPr>
          <w:rFonts w:ascii="Times New Roman" w:hAnsi="Times New Roman" w:cs="Times New Roman"/>
          <w:sz w:val="24"/>
          <w:szCs w:val="24"/>
          <w:lang w:val="sr-Cyrl-CS"/>
        </w:rPr>
        <w:t>на којем ће се услуга обављати,</w:t>
      </w:r>
    </w:p>
    <w:p w14:paraId="3A0F86BC" w14:textId="604E8B02" w:rsidR="00CB43E1" w:rsidRPr="00C95DF0" w:rsidRDefault="00514D1B" w:rsidP="006135B6">
      <w:pPr>
        <w:pStyle w:val="ListParagraph"/>
        <w:ind w:left="0" w:firstLine="720"/>
        <w:jc w:val="both"/>
        <w:rPr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61786" w:rsidRPr="00C95DF0">
        <w:rPr>
          <w:rFonts w:ascii="Times New Roman" w:hAnsi="Times New Roman" w:cs="Times New Roman"/>
          <w:sz w:val="24"/>
          <w:szCs w:val="24"/>
          <w:lang w:val="sr-Cyrl-CS"/>
        </w:rPr>
        <w:t>) с</w:t>
      </w:r>
      <w:r w:rsidR="0038062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адржај и </w:t>
      </w:r>
      <w:r w:rsidR="00161786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период трајања </w:t>
      </w:r>
      <w:r w:rsidR="00380627" w:rsidRPr="00C95DF0">
        <w:rPr>
          <w:rFonts w:ascii="Times New Roman" w:hAnsi="Times New Roman" w:cs="Times New Roman"/>
          <w:sz w:val="24"/>
          <w:szCs w:val="24"/>
          <w:lang w:val="sr-Cyrl-CS"/>
        </w:rPr>
        <w:t>обавезе пружања усл</w:t>
      </w:r>
      <w:r w:rsidR="00FA0450" w:rsidRPr="00C95DF0">
        <w:rPr>
          <w:rFonts w:ascii="Times New Roman" w:hAnsi="Times New Roman" w:cs="Times New Roman"/>
          <w:sz w:val="24"/>
          <w:szCs w:val="24"/>
          <w:lang w:val="sr-Cyrl-CS"/>
        </w:rPr>
        <w:t>уге за коју се накнада додељује,</w:t>
      </w:r>
    </w:p>
    <w:p w14:paraId="725C9BE8" w14:textId="32A0B44C" w:rsidR="00CB43E1" w:rsidRPr="00C95DF0" w:rsidRDefault="00CB43E1" w:rsidP="006135B6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1107FE" w:rsidRPr="00C95DF0">
        <w:rPr>
          <w:rFonts w:ascii="Times New Roman" w:hAnsi="Times New Roman" w:cs="Times New Roman"/>
          <w:sz w:val="24"/>
          <w:szCs w:val="24"/>
          <w:lang w:val="sr-Cyrl-CS"/>
        </w:rPr>
        <w:t>садржај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искључивих и</w:t>
      </w:r>
      <w:r w:rsidR="00AE109F" w:rsidRPr="00C95DF0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107BF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посебних права </w:t>
      </w:r>
      <w:r w:rsidR="000659B1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која се додељују </w:t>
      </w:r>
      <w:r w:rsidR="00FA0450" w:rsidRPr="00C95DF0">
        <w:rPr>
          <w:rFonts w:ascii="Times New Roman" w:hAnsi="Times New Roman" w:cs="Times New Roman"/>
          <w:sz w:val="24"/>
          <w:szCs w:val="24"/>
          <w:lang w:val="sr-Cyrl-CS"/>
        </w:rPr>
        <w:t>учеснику на тржишту,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35D1B47" w14:textId="39FDADA0" w:rsidR="00380627" w:rsidRPr="00C95DF0" w:rsidRDefault="001107FE" w:rsidP="006135B6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38062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опис </w:t>
      </w:r>
      <w:r w:rsidR="000659B1" w:rsidRPr="00C95DF0">
        <w:rPr>
          <w:rFonts w:ascii="Times New Roman" w:hAnsi="Times New Roman" w:cs="Times New Roman"/>
          <w:sz w:val="24"/>
          <w:szCs w:val="24"/>
          <w:lang w:val="sr-Cyrl-CS"/>
        </w:rPr>
        <w:t>начина</w:t>
      </w:r>
      <w:r w:rsidR="0038062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8062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параметара </w:t>
      </w:r>
      <w:r w:rsidR="0038062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обрачун, праћење </w:t>
      </w:r>
      <w:r w:rsidR="0038062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и контролу </w:t>
      </w:r>
      <w:r w:rsidR="00FA0450" w:rsidRPr="00C95DF0">
        <w:rPr>
          <w:rFonts w:ascii="Times New Roman" w:hAnsi="Times New Roman" w:cs="Times New Roman"/>
          <w:sz w:val="24"/>
          <w:szCs w:val="24"/>
          <w:lang w:val="sr-Cyrl-CS"/>
        </w:rPr>
        <w:t>накнаде,</w:t>
      </w:r>
    </w:p>
    <w:p w14:paraId="5479020B" w14:textId="1948EA42" w:rsidR="00AA6F53" w:rsidRPr="00C95DF0" w:rsidRDefault="00380627" w:rsidP="006135B6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5) </w:t>
      </w:r>
      <w:r w:rsidR="001107FE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начин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на који давалац државне помоћи </w:t>
      </w:r>
      <w:r w:rsidR="001107FE" w:rsidRPr="00C95DF0">
        <w:rPr>
          <w:rFonts w:ascii="Times New Roman" w:hAnsi="Times New Roman" w:cs="Times New Roman"/>
          <w:sz w:val="24"/>
          <w:szCs w:val="24"/>
          <w:lang w:val="sr-Cyrl-CS"/>
        </w:rPr>
        <w:t>спречава доделу прекомерне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накнад</w:t>
      </w:r>
      <w:r w:rsidR="001107FE" w:rsidRPr="00C95D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A02ED"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81F9A98" w14:textId="3F8A3C49" w:rsidR="00EB19E3" w:rsidRPr="00C95DF0" w:rsidRDefault="00EB19E3" w:rsidP="006135B6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Период трајања обавезе пружања поверене услуге мора бити</w:t>
      </w:r>
      <w:r w:rsidR="00AE109F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оправдан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у складу са објективним критеријумима</w:t>
      </w:r>
      <w:r w:rsidR="00334F9D" w:rsidRPr="00C95D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E109F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као што је потребан период </w:t>
      </w:r>
      <w:r w:rsidR="00FB0F8C" w:rsidRPr="00C95DF0">
        <w:rPr>
          <w:rFonts w:ascii="Times New Roman" w:hAnsi="Times New Roman" w:cs="Times New Roman"/>
          <w:sz w:val="24"/>
          <w:szCs w:val="24"/>
          <w:lang w:val="sr-Cyrl-CS"/>
        </w:rPr>
        <w:t>амортизације</w:t>
      </w:r>
      <w:r w:rsidR="00AE109F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основних средстава</w:t>
      </w:r>
      <w:r w:rsidR="008C21E2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неопходних за обављањ</w:t>
      </w:r>
      <w:r w:rsidR="002738A1" w:rsidRPr="00C95DF0">
        <w:rPr>
          <w:rFonts w:ascii="Times New Roman" w:hAnsi="Times New Roman" w:cs="Times New Roman"/>
          <w:sz w:val="24"/>
          <w:szCs w:val="24"/>
          <w:lang w:val="sr-Cyrl-CS"/>
        </w:rPr>
        <w:t>е поверене услуге</w:t>
      </w:r>
      <w:r w:rsidR="00CF1363"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4525F67" w14:textId="53FAB4E8" w:rsidR="000A5301" w:rsidRPr="00C95DF0" w:rsidRDefault="000A5301" w:rsidP="006135B6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Пре поверавања обављања услуге давалац </w:t>
      </w:r>
      <w:r w:rsidR="0092161D" w:rsidRPr="00C95DF0">
        <w:rPr>
          <w:rFonts w:ascii="Times New Roman" w:hAnsi="Times New Roman" w:cs="Times New Roman"/>
          <w:sz w:val="24"/>
          <w:szCs w:val="24"/>
          <w:lang w:val="sr-Cyrl-CS"/>
        </w:rPr>
        <w:t>може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да спроведе јавне консултације или на други начин да </w:t>
      </w:r>
      <w:r w:rsidR="0092161D" w:rsidRPr="00C95DF0">
        <w:rPr>
          <w:rFonts w:ascii="Times New Roman" w:hAnsi="Times New Roman" w:cs="Times New Roman"/>
          <w:sz w:val="24"/>
          <w:szCs w:val="24"/>
          <w:lang w:val="sr-Cyrl-CS"/>
        </w:rPr>
        <w:t>прикупи информације о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заинтересованост</w:t>
      </w:r>
      <w:r w:rsidR="00FA0450" w:rsidRPr="00C95D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2161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корисника и пружаоца те услуге.</w:t>
      </w:r>
    </w:p>
    <w:p w14:paraId="145B292F" w14:textId="77777777" w:rsidR="00380627" w:rsidRPr="00C95DF0" w:rsidRDefault="00380627" w:rsidP="00380627">
      <w:pPr>
        <w:pStyle w:val="ListParagraph"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</w:p>
    <w:p w14:paraId="3C51E93A" w14:textId="42A525B4" w:rsidR="00AA6F53" w:rsidRPr="00C95DF0" w:rsidRDefault="00380627" w:rsidP="001107FE">
      <w:pPr>
        <w:pStyle w:val="ListParagraph"/>
        <w:ind w:left="0"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Израчунавање висине накнаде</w:t>
      </w:r>
    </w:p>
    <w:p w14:paraId="41B2EEDE" w14:textId="77777777" w:rsidR="00380627" w:rsidRPr="00C95DF0" w:rsidRDefault="00380627" w:rsidP="00B47C8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31DB2971" w14:textId="42CBF4E5" w:rsidR="00380627" w:rsidRPr="00C95DF0" w:rsidRDefault="0046239E" w:rsidP="00B47C8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</w:t>
      </w:r>
      <w:r w:rsidR="00F92F66"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3F0A0D"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6</w:t>
      </w:r>
      <w:r w:rsidR="00F92F66"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</w:p>
    <w:p w14:paraId="3E99B471" w14:textId="3C4A8733" w:rsidR="00EF7205" w:rsidRPr="00C95DF0" w:rsidRDefault="00380627" w:rsidP="0038062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Висина накнаде</w:t>
      </w:r>
      <w:r w:rsidR="00EF7205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одређује се на основу трошкова </w:t>
      </w:r>
      <w:r w:rsidR="00AD25B1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неопходних </w:t>
      </w:r>
      <w:r w:rsidR="00EF7205" w:rsidRPr="00C95DF0">
        <w:rPr>
          <w:rFonts w:ascii="Times New Roman" w:hAnsi="Times New Roman" w:cs="Times New Roman"/>
          <w:sz w:val="24"/>
          <w:szCs w:val="24"/>
          <w:lang w:val="sr-Cyrl-CS"/>
        </w:rPr>
        <w:t>за обављање поверене услуге, разумне добити и прихода који се остварује обављањем поверене услуге.</w:t>
      </w:r>
    </w:p>
    <w:p w14:paraId="05F364FD" w14:textId="09D67473" w:rsidR="00380627" w:rsidRPr="00C95DF0" w:rsidRDefault="00380627" w:rsidP="00FA045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Висина накнаде из става 1. овог члана </w:t>
      </w:r>
      <w:r w:rsidR="00AD25B1" w:rsidRPr="00C95DF0">
        <w:rPr>
          <w:rFonts w:ascii="Times New Roman" w:hAnsi="Times New Roman" w:cs="Times New Roman"/>
          <w:sz w:val="24"/>
          <w:szCs w:val="24"/>
          <w:lang w:val="sr-Cyrl-CS"/>
        </w:rPr>
        <w:t>одређује се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6575DFED" w14:textId="48179E8C" w:rsidR="00380627" w:rsidRPr="00C95DF0" w:rsidRDefault="00380627" w:rsidP="00380627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836C3F" w:rsidRPr="00C95DF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очекиван</w:t>
      </w:r>
      <w:r w:rsidR="00836C3F" w:rsidRPr="00C95DF0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36C3F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трошкова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и приход</w:t>
      </w:r>
      <w:r w:rsidR="00836C3F" w:rsidRPr="00C95D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, или</w:t>
      </w:r>
    </w:p>
    <w:p w14:paraId="761C72C4" w14:textId="53FB03B1" w:rsidR="00380627" w:rsidRPr="00C95DF0" w:rsidRDefault="00380627" w:rsidP="00A52C04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A52C04" w:rsidRPr="00C95DF0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стварно </w:t>
      </w:r>
      <w:r w:rsidR="002738A1" w:rsidRPr="00C95DF0">
        <w:rPr>
          <w:rFonts w:ascii="Times New Roman" w:hAnsi="Times New Roman" w:cs="Times New Roman"/>
          <w:sz w:val="24"/>
          <w:szCs w:val="24"/>
          <w:lang w:val="sr-Cyrl-CS"/>
        </w:rPr>
        <w:t>настал</w:t>
      </w:r>
      <w:r w:rsidR="00A52C04" w:rsidRPr="00C95DF0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2738A1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трошков</w:t>
      </w:r>
      <w:r w:rsidR="00A52C04" w:rsidRPr="00C95D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2738A1" w:rsidRPr="00C95DF0">
        <w:rPr>
          <w:rFonts w:ascii="Times New Roman" w:hAnsi="Times New Roman" w:cs="Times New Roman"/>
          <w:sz w:val="24"/>
          <w:szCs w:val="24"/>
          <w:lang w:val="sr-Cyrl-CS"/>
        </w:rPr>
        <w:t>остварен</w:t>
      </w:r>
      <w:r w:rsidR="00A52C04" w:rsidRPr="00C95DF0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2738A1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приход</w:t>
      </w:r>
      <w:r w:rsidR="00A52C04" w:rsidRPr="00C95D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A0450"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BFFDC8F" w14:textId="7C8D9001" w:rsidR="00B50D08" w:rsidRPr="00C95DF0" w:rsidRDefault="00B50D08" w:rsidP="003745AD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Ако се за обављање поверене услуге додељују и подстицаји </w:t>
      </w:r>
      <w:r w:rsidR="00B30B81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за повећање ефикасности </w:t>
      </w:r>
      <w:r w:rsidR="00647C5C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12. ове уредбе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висина накнаде утврђује се на основу очекиваних трошкова и прихода и стварно насталих трошкова и остварених прихода. </w:t>
      </w:r>
    </w:p>
    <w:p w14:paraId="58BF6A99" w14:textId="66F0D8EF" w:rsidR="003745AD" w:rsidRPr="00C95DF0" w:rsidRDefault="00017632" w:rsidP="003745AD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B50D08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поверену услугу обавља више учесника на тржишту, за све њих користи се исти начин обрачуна накнаде. </w:t>
      </w:r>
    </w:p>
    <w:p w14:paraId="1C1447D9" w14:textId="1F2FBE3C" w:rsidR="003745AD" w:rsidRPr="00C95DF0" w:rsidRDefault="00380627" w:rsidP="00380627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511508B4" w14:textId="0E738EED" w:rsidR="003745AD" w:rsidRPr="00C95DF0" w:rsidRDefault="00A52C04" w:rsidP="003745AD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Обрачун нак</w:t>
      </w:r>
      <w:r w:rsidR="00017632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на</w:t>
      </w: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де на основу</w:t>
      </w:r>
      <w:r w:rsidR="003745AD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очекиваних трошкова и прихода</w:t>
      </w:r>
    </w:p>
    <w:p w14:paraId="6FB82C5A" w14:textId="77777777" w:rsidR="003745AD" w:rsidRPr="00C95DF0" w:rsidRDefault="003745AD" w:rsidP="003745AD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65C68FC" w14:textId="01057B83" w:rsidR="003745AD" w:rsidRPr="00C95DF0" w:rsidRDefault="003745AD" w:rsidP="003745AD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 </w:t>
      </w:r>
      <w:r w:rsidR="003F0A0D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7</w:t>
      </w: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7B9D3E68" w14:textId="3CDCF400" w:rsidR="00664B91" w:rsidRPr="00C95DF0" w:rsidRDefault="00B2697F" w:rsidP="00380627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64B91" w:rsidRPr="00C95DF0">
        <w:rPr>
          <w:rFonts w:ascii="Times New Roman" w:hAnsi="Times New Roman" w:cs="Times New Roman"/>
          <w:sz w:val="24"/>
          <w:szCs w:val="24"/>
          <w:lang w:val="sr-Cyrl-CS"/>
        </w:rPr>
        <w:t>Очекивани трошкови и приходи морају бити засновани на веродостојним и јасним параметрима у датим економским условима, а ако је неопходно процену могу дати независни стручњаци или регулаторни органи.</w:t>
      </w:r>
    </w:p>
    <w:p w14:paraId="15FFA417" w14:textId="03897C1F" w:rsidR="00440E4A" w:rsidRPr="00C95DF0" w:rsidRDefault="003553E2" w:rsidP="00380627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Спецификација очекиваних </w:t>
      </w:r>
      <w:r w:rsidR="002E163B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трошкова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2E163B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прихода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наводи се у акту о поверавању, као и извор података на </w:t>
      </w:r>
      <w:r w:rsidR="00C66E60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основу којих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је извршена процена (нпр.</w:t>
      </w:r>
      <w:r w:rsidR="00C66E60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јавни извори, трошкови пружања дате услуге у претходном периоду, трошкови конкурената, пословни план и др.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9E1BDE"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5BD11C9" w14:textId="488A3F5F" w:rsidR="00C66E60" w:rsidRPr="00C95DF0" w:rsidRDefault="00C66E60" w:rsidP="00380627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C5597" w:rsidRPr="00C95DF0">
        <w:rPr>
          <w:rFonts w:ascii="Times New Roman" w:hAnsi="Times New Roman" w:cs="Times New Roman"/>
          <w:sz w:val="24"/>
          <w:szCs w:val="24"/>
          <w:lang w:val="sr-Cyrl-CS"/>
        </w:rPr>
        <w:t>При п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роцен</w:t>
      </w:r>
      <w:r w:rsidR="006C5597" w:rsidRPr="00C95D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трошкова мора да </w:t>
      </w:r>
      <w:r w:rsidR="00334F9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узме у обзир и очекивано повећање ефикасности у пружању услуге током периода трајања обавезе пружања услуге.</w:t>
      </w:r>
    </w:p>
    <w:p w14:paraId="5E2ED282" w14:textId="77777777" w:rsidR="00504465" w:rsidRPr="00C95DF0" w:rsidRDefault="008F4648" w:rsidP="008F4648">
      <w:pPr>
        <w:pStyle w:val="ListParagraph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Нето трошак обављања поверене услуге је неопходан трошак или трошак који се очекује да ће бити неопходан за обављање поверене услуге и израчунава се м</w:t>
      </w:r>
      <w:r w:rsidR="00BC73A8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етодом нето избегнутих трошкова, а </w:t>
      </w:r>
      <w:r w:rsidR="00504465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када то није могуће, </w:t>
      </w:r>
      <w:r w:rsidR="00BC73A8" w:rsidRPr="00C95DF0">
        <w:rPr>
          <w:rFonts w:ascii="Times New Roman" w:hAnsi="Times New Roman" w:cs="Times New Roman"/>
          <w:sz w:val="24"/>
          <w:szCs w:val="24"/>
          <w:lang w:val="sr-Cyrl-CS"/>
        </w:rPr>
        <w:t>методом алокације трошкова</w:t>
      </w:r>
      <w:r w:rsidR="00504465"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5B2081F" w14:textId="09F34240" w:rsidR="00504465" w:rsidRPr="00C95DF0" w:rsidRDefault="00504465" w:rsidP="00504465">
      <w:pPr>
        <w:pStyle w:val="ListParagraph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Методе за израчунавање нето трошка код увек усклађене државне помоћи из члана 16. ове уредбе могу се применити алтернативно.</w:t>
      </w:r>
    </w:p>
    <w:p w14:paraId="05A1D732" w14:textId="77777777" w:rsidR="00F03128" w:rsidRPr="00C95DF0" w:rsidRDefault="00F03128" w:rsidP="003745AD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9B54B13" w14:textId="1B95CA27" w:rsidR="008F4648" w:rsidRPr="00C95DF0" w:rsidRDefault="008F4648" w:rsidP="003745AD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Метод</w:t>
      </w:r>
      <w:r w:rsidR="00504465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а</w:t>
      </w: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нето избегнутих трошкова</w:t>
      </w:r>
    </w:p>
    <w:p w14:paraId="35E619FD" w14:textId="77777777" w:rsidR="003745AD" w:rsidRPr="00C95DF0" w:rsidRDefault="003745AD" w:rsidP="003745AD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77FD7ED" w14:textId="75DA5C72" w:rsidR="003745AD" w:rsidRPr="00C95DF0" w:rsidRDefault="003745AD" w:rsidP="003745AD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 </w:t>
      </w:r>
      <w:r w:rsidR="003F0A0D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8</w:t>
      </w: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5AA321A1" w14:textId="2A41A8DF" w:rsidR="00756EA7" w:rsidRPr="00C95DF0" w:rsidRDefault="00504465" w:rsidP="003745AD">
      <w:pPr>
        <w:pStyle w:val="ListParagraph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Нето трошак </w:t>
      </w:r>
      <w:r w:rsidR="00F3718F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поверене услуге обрачунат методом нето избегнутих трошкова </w:t>
      </w:r>
      <w:r w:rsidR="00756EA7" w:rsidRPr="00C95DF0">
        <w:rPr>
          <w:rFonts w:ascii="Times New Roman" w:hAnsi="Times New Roman" w:cs="Times New Roman"/>
          <w:sz w:val="24"/>
          <w:szCs w:val="24"/>
          <w:lang w:val="sr-Cyrl-CS"/>
        </w:rPr>
        <w:t>представља разлику између трошкова (расхода) који су настали као последица извршавања поверене обавезе и трошкова или добити које би одређени учесник на тржишту остварио да није имао ту обавезу.</w:t>
      </w:r>
    </w:p>
    <w:p w14:paraId="16166284" w14:textId="77777777" w:rsidR="00D35102" w:rsidRPr="00C95DF0" w:rsidRDefault="000F4C44" w:rsidP="00D35102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3745AD" w:rsidRPr="00C95DF0">
        <w:rPr>
          <w:rFonts w:ascii="Times New Roman" w:hAnsi="Times New Roman" w:cs="Times New Roman"/>
          <w:sz w:val="24"/>
          <w:szCs w:val="24"/>
          <w:lang w:val="sr-Cyrl-CS"/>
        </w:rPr>
        <w:t>римен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745A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методе нето избегнутих трошкова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обухвата</w:t>
      </w:r>
      <w:r w:rsidR="003745A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процен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745A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трошкова </w:t>
      </w:r>
      <w:r w:rsidR="00A52C04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које учесник на тржишту не би имао </w:t>
      </w:r>
      <w:r w:rsidR="003745A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и прихода које не би остварио </w:t>
      </w:r>
      <w:r w:rsidR="00A52C04" w:rsidRPr="00C95DF0">
        <w:rPr>
          <w:rFonts w:ascii="Times New Roman" w:hAnsi="Times New Roman" w:cs="Times New Roman"/>
          <w:sz w:val="24"/>
          <w:szCs w:val="24"/>
          <w:lang w:val="sr-Cyrl-CS"/>
        </w:rPr>
        <w:t>да не</w:t>
      </w:r>
      <w:r w:rsidR="003745A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обављ</w:t>
      </w:r>
      <w:r w:rsidR="00A52C04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>поверену услугу, као и користи (</w:t>
      </w:r>
      <w:r w:rsidR="003745AD" w:rsidRPr="00C95DF0">
        <w:rPr>
          <w:rFonts w:ascii="Times New Roman" w:hAnsi="Times New Roman" w:cs="Times New Roman"/>
          <w:sz w:val="24"/>
          <w:szCs w:val="24"/>
          <w:lang w:val="sr-Cyrl-CS"/>
        </w:rPr>
        <w:t>укључујући и нематеријалне користи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745A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које остварује ако има обавезу пружања поверене услуге.</w:t>
      </w:r>
    </w:p>
    <w:p w14:paraId="4BA7872C" w14:textId="77777777" w:rsidR="00640297" w:rsidRPr="00C95DF0" w:rsidRDefault="00640297" w:rsidP="003745AD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3E2ADC" w14:textId="70A22BFB" w:rsidR="00647C5C" w:rsidRPr="00C95DF0" w:rsidRDefault="008F4648" w:rsidP="00640297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Метод</w:t>
      </w:r>
      <w:r w:rsidR="00504465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а</w:t>
      </w: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алокације трошкова</w:t>
      </w:r>
      <w:r w:rsidR="00F3718F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 обрачун трошкова поверене услуге</w:t>
      </w:r>
    </w:p>
    <w:p w14:paraId="30BDCDAB" w14:textId="77777777" w:rsidR="00640297" w:rsidRPr="00C95DF0" w:rsidRDefault="00640297" w:rsidP="00640297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26EA32E" w14:textId="65DA8CE4" w:rsidR="00640297" w:rsidRPr="00C95DF0" w:rsidRDefault="00640297" w:rsidP="00640297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 </w:t>
      </w:r>
      <w:r w:rsidR="003F0A0D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9</w:t>
      </w: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1A9F4F42" w14:textId="57C8455A" w:rsidR="00DA41CD" w:rsidRPr="00C95DF0" w:rsidRDefault="00DA41CD" w:rsidP="00DA41CD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Нето трошак поверене услуге </w:t>
      </w:r>
      <w:r w:rsidR="00F3718F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обрачунат методом алокације трошкова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представља разлику између трошкова (расхода) и прихода насталих као последица извршавања поверене услуге, на начин како су предвиђени и процењени у акту о поверавању.</w:t>
      </w:r>
    </w:p>
    <w:p w14:paraId="36EBF090" w14:textId="2DA1DAD9" w:rsidR="00640297" w:rsidRPr="00C95DF0" w:rsidRDefault="00640297" w:rsidP="00640297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  <w:t>Трошкови обављања поверене услуге</w:t>
      </w:r>
      <w:r w:rsidRPr="00C95DF0" w:rsidDel="0051619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9285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су сви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трошков</w:t>
      </w:r>
      <w:r w:rsidR="00F92857" w:rsidRPr="00C95D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E163B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настали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обављањ</w:t>
      </w:r>
      <w:r w:rsidR="005B3E68" w:rsidRPr="00C95DF0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те услуге и обрачунавају се на основу општеприхваћених рачуноводствених начела</w:t>
      </w:r>
      <w:r w:rsidR="00334F9D" w:rsidRPr="00C95D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92857" w:rsidRPr="00C95DF0">
        <w:rPr>
          <w:rFonts w:ascii="Times New Roman" w:hAnsi="Times New Roman" w:cs="Times New Roman"/>
          <w:sz w:val="24"/>
          <w:szCs w:val="24"/>
          <w:lang w:val="sr-Cyrl-CS"/>
        </w:rPr>
        <w:t>и то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693FF31F" w14:textId="77777777" w:rsidR="00640297" w:rsidRPr="00C95DF0" w:rsidRDefault="00640297" w:rsidP="00640297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1) ако се целокупна делатност учесника на тржишту односи искључиво на пружање поверене услуге, узимају се у обзир сви трошкови;</w:t>
      </w:r>
    </w:p>
    <w:p w14:paraId="370405A2" w14:textId="3F0D8C1D" w:rsidR="00B40EFB" w:rsidRPr="00C95DF0" w:rsidRDefault="00640297" w:rsidP="00B40EFB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2) ако учесник на тржишту, поред поверене услуге, обавља и друге делатности, узимају се у обзир трошкови повезани са пружањем поверене услуге, као и одговарајући удео у трошковима који су заједнички за пов</w:t>
      </w:r>
      <w:r w:rsidR="00F83DF7" w:rsidRPr="00C95DF0">
        <w:rPr>
          <w:rFonts w:ascii="Times New Roman" w:hAnsi="Times New Roman" w:cs="Times New Roman"/>
          <w:sz w:val="24"/>
          <w:szCs w:val="24"/>
          <w:lang w:val="sr-Cyrl-CS"/>
        </w:rPr>
        <w:t>ерену услугу и друге делатности.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099FF96" w14:textId="377D6851" w:rsidR="00B40EFB" w:rsidRPr="00C95DF0" w:rsidRDefault="005B3E68" w:rsidP="00B40EFB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рошкови повезани са улагањем, нарочито у инфраструктуру, могу се узети у обзир ако су таква улагања </w:t>
      </w:r>
      <w:r w:rsidR="00FB0F8C" w:rsidRPr="00C95DF0">
        <w:rPr>
          <w:rFonts w:ascii="Times New Roman" w:hAnsi="Times New Roman" w:cs="Times New Roman"/>
          <w:sz w:val="24"/>
          <w:szCs w:val="24"/>
          <w:lang w:val="sr-Cyrl-CS"/>
        </w:rPr>
        <w:t>неопходна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за извршење обавезе пружања поверене услуге.</w:t>
      </w:r>
    </w:p>
    <w:p w14:paraId="58F1258D" w14:textId="6934B1B4" w:rsidR="005B3E68" w:rsidRPr="00C95DF0" w:rsidRDefault="00640297" w:rsidP="00B40EFB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Удео у заједничким трошковима може се обрачунати</w:t>
      </w:r>
      <w:r w:rsidR="005B3E68" w:rsidRPr="00C95DF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3738ACE7" w14:textId="694D0BC0" w:rsidR="005B3E68" w:rsidRPr="00C95DF0" w:rsidRDefault="00E01F98" w:rsidP="00B94619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тржишне цене употребе ресурса, </w:t>
      </w:r>
    </w:p>
    <w:p w14:paraId="45574676" w14:textId="3A6D38CD" w:rsidR="005B3E68" w:rsidRPr="00C95DF0" w:rsidRDefault="00E01F98" w:rsidP="00B94619">
      <w:pPr>
        <w:pStyle w:val="ListParagraph"/>
        <w:numPr>
          <w:ilvl w:val="0"/>
          <w:numId w:val="14"/>
        </w:numPr>
        <w:tabs>
          <w:tab w:val="left" w:pos="1134"/>
        </w:tabs>
        <w:ind w:left="0" w:firstLine="77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>процењеног нивоа разумне добит</w:t>
      </w:r>
      <w:r w:rsidR="00B66DC5" w:rsidRPr="00C95D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коју учесник на тржишту оправдано очекује да ће остварити </w:t>
      </w:r>
      <w:r w:rsidR="00B40EFB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>обављањ</w:t>
      </w:r>
      <w:r w:rsidR="00B40EFB" w:rsidRPr="00C95D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других делатности које не представљају поверене услуге </w:t>
      </w:r>
      <w:r w:rsidR="005B3E68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ако нису познате тржишне цене </w:t>
      </w:r>
      <w:r w:rsidR="00FB0F8C" w:rsidRPr="00C95DF0">
        <w:rPr>
          <w:rFonts w:ascii="Times New Roman" w:hAnsi="Times New Roman" w:cs="Times New Roman"/>
          <w:sz w:val="24"/>
          <w:szCs w:val="24"/>
          <w:lang w:val="sr-Cyrl-CS"/>
        </w:rPr>
        <w:t>употребе</w:t>
      </w:r>
      <w:r w:rsidR="005B3E68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ресурса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или</w:t>
      </w:r>
    </w:p>
    <w:p w14:paraId="1FACCEBD" w14:textId="232C741B" w:rsidR="00B40EFB" w:rsidRPr="00C95DF0" w:rsidRDefault="00640297" w:rsidP="00B94619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на други начин</w:t>
      </w:r>
      <w:r w:rsidR="00DD594B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којим се </w:t>
      </w:r>
      <w:r w:rsidR="00FB0F8C" w:rsidRPr="00C95DF0">
        <w:rPr>
          <w:rFonts w:ascii="Times New Roman" w:hAnsi="Times New Roman" w:cs="Times New Roman"/>
          <w:sz w:val="24"/>
          <w:szCs w:val="24"/>
          <w:lang w:val="sr-Cyrl-CS"/>
        </w:rPr>
        <w:t>омогућава</w:t>
      </w:r>
      <w:r w:rsidR="00DD594B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јасан удео у заједничким трошковима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98C8212" w14:textId="7AAE0CFB" w:rsidR="00640297" w:rsidRPr="00C95DF0" w:rsidRDefault="00640297" w:rsidP="00B40EFB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Разумна добит из става </w:t>
      </w:r>
      <w:r w:rsidR="003F0A0D" w:rsidRPr="00C95DF0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процењује се унапред на основу очекиване, а не </w:t>
      </w:r>
      <w:r w:rsidR="006C55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остварене добити </w:t>
      </w:r>
      <w:r w:rsidR="006C55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се не би укинули подстицаји за повећање ефикасности учеснику на тржишту који осим поверених услуга обавља и друге делатности.</w:t>
      </w:r>
    </w:p>
    <w:p w14:paraId="0E66B4D9" w14:textId="77777777" w:rsidR="00640297" w:rsidRPr="00C95DF0" w:rsidRDefault="00640297" w:rsidP="0064029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34A72D" w14:textId="5231D3DB" w:rsidR="00640297" w:rsidRPr="00C95DF0" w:rsidRDefault="000460E1" w:rsidP="00640297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П</w:t>
      </w:r>
      <w:r w:rsidR="00640297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риход од обављања поверене услуге</w:t>
      </w:r>
    </w:p>
    <w:p w14:paraId="1FFE219F" w14:textId="77777777" w:rsidR="00640297" w:rsidRPr="00C95DF0" w:rsidRDefault="00640297" w:rsidP="00640297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642388D" w14:textId="0ECF065B" w:rsidR="00F03128" w:rsidRPr="00C95DF0" w:rsidRDefault="00640297" w:rsidP="00640297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 </w:t>
      </w:r>
      <w:r w:rsidR="003F0A0D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10</w:t>
      </w: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642266DF" w14:textId="28DEF7B3" w:rsidR="00FD5ED5" w:rsidRPr="00C95DF0" w:rsidRDefault="00FD5ED5" w:rsidP="0064029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Приход од обављања поверене услуге је целокупан приход који је настао обављањем те услуге, који обухвата и накнаду без обзира да ли она представља државну помоћ или не.</w:t>
      </w:r>
    </w:p>
    <w:p w14:paraId="41A86E8B" w14:textId="52A8EF33" w:rsidR="00640297" w:rsidRPr="00C95DF0" w:rsidRDefault="00FD5ED5" w:rsidP="0064029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Ако учесник на тржишту обавља и делатности за које су му додељена искључива или посебна права, приход </w:t>
      </w:r>
      <w:r w:rsidR="00F56F72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од обављања поверене услуге обухвата 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и износ добити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која се остварује захваљујући тим</w:t>
      </w:r>
      <w:r w:rsidR="00636115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правима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5A5B0C5" w14:textId="450FB8EC" w:rsidR="00640297" w:rsidRPr="00C95DF0" w:rsidRDefault="00B94619" w:rsidP="0064029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обит из става 1. овог члана представља </w:t>
      </w:r>
      <w:r w:rsidR="005F06DC" w:rsidRPr="00C95DF0">
        <w:rPr>
          <w:rFonts w:ascii="Times New Roman" w:hAnsi="Times New Roman" w:cs="Times New Roman"/>
          <w:sz w:val="24"/>
          <w:szCs w:val="24"/>
          <w:lang w:val="sr-Cyrl-CS"/>
        </w:rPr>
        <w:t>износ изнад</w:t>
      </w:r>
      <w:r w:rsidR="006E12A9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разумне добити, која мора бити утврђена унапред узимајући у обзир ризик или одсуство ризика и подстицаје за ефикасност које додељује давалац државне помоћи.</w:t>
      </w:r>
    </w:p>
    <w:p w14:paraId="707B7371" w14:textId="43A97F7C" w:rsidR="00640297" w:rsidRPr="00C95DF0" w:rsidRDefault="00640297" w:rsidP="0064029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Ако учесник на тржишту</w:t>
      </w:r>
      <w:r w:rsidR="00DA41CD" w:rsidRPr="00C95D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осим поверене </w:t>
      </w:r>
      <w:r w:rsidR="00DA41CD" w:rsidRPr="00C95DF0">
        <w:rPr>
          <w:rFonts w:ascii="Times New Roman" w:hAnsi="Times New Roman" w:cs="Times New Roman"/>
          <w:sz w:val="24"/>
          <w:szCs w:val="24"/>
          <w:lang w:val="sr-Cyrl-CS"/>
        </w:rPr>
        <w:t>делатности од општег економског интереса,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обавља и друге економске делатности</w:t>
      </w:r>
      <w:r w:rsidR="00DA41C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које су повезане </w:t>
      </w:r>
      <w:r w:rsidR="00521626" w:rsidRPr="00C95DF0">
        <w:rPr>
          <w:rFonts w:ascii="Times New Roman" w:hAnsi="Times New Roman" w:cs="Times New Roman"/>
          <w:sz w:val="24"/>
          <w:szCs w:val="24"/>
          <w:lang w:val="sr-Cyrl-CS"/>
        </w:rPr>
        <w:t>преко</w:t>
      </w:r>
      <w:r w:rsidR="00DA41C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ист</w:t>
      </w:r>
      <w:r w:rsidR="00521626" w:rsidRPr="00C95D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A41C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инфраструктур</w:t>
      </w:r>
      <w:r w:rsidR="00521626" w:rsidRPr="00C95D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, давалац државне помоћи може обавезати тог учесника на тржишту да добит </w:t>
      </w:r>
      <w:r w:rsidR="006C55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коју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остварује из тих других делатности, у целости или делимично, прерасподели за финансирање обављања поверене услуге.</w:t>
      </w:r>
    </w:p>
    <w:p w14:paraId="4B08BC3F" w14:textId="5B105607" w:rsidR="00640297" w:rsidRPr="00C95DF0" w:rsidRDefault="00640297" w:rsidP="0064029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Накнада </w:t>
      </w:r>
      <w:r w:rsidR="005F06DC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за обављање поверене услуге </w:t>
      </w:r>
      <w:r w:rsidR="00B94619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не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може </w:t>
      </w:r>
      <w:r w:rsidR="00B94619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користити за финансирање трошкова обављања </w:t>
      </w:r>
      <w:r w:rsidR="00FB0F8C" w:rsidRPr="00C95DF0">
        <w:rPr>
          <w:rFonts w:ascii="Times New Roman" w:hAnsi="Times New Roman" w:cs="Times New Roman"/>
          <w:sz w:val="24"/>
          <w:szCs w:val="24"/>
          <w:lang w:val="sr-Cyrl-CS"/>
        </w:rPr>
        <w:t>других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делатности.</w:t>
      </w:r>
    </w:p>
    <w:p w14:paraId="63BC9A08" w14:textId="77777777" w:rsidR="00640297" w:rsidRPr="00C95DF0" w:rsidRDefault="00640297" w:rsidP="0064029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56E0CFB" w14:textId="77777777" w:rsidR="00640297" w:rsidRPr="00C95DF0" w:rsidRDefault="00640297" w:rsidP="00640297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Разумна добит</w:t>
      </w:r>
    </w:p>
    <w:p w14:paraId="79F4DE7C" w14:textId="77777777" w:rsidR="00640297" w:rsidRPr="00C95DF0" w:rsidRDefault="00640297" w:rsidP="00640297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2082B11" w14:textId="2A01D8D6" w:rsidR="00640297" w:rsidRPr="00C95DF0" w:rsidRDefault="00640297" w:rsidP="00640297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 </w:t>
      </w:r>
      <w:r w:rsidR="00636115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1</w:t>
      </w:r>
      <w:r w:rsidR="003F0A0D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1</w:t>
      </w:r>
      <w:r w:rsidR="00636115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4E68F3EE" w14:textId="68280DA0" w:rsidR="00640297" w:rsidRPr="00C95DF0" w:rsidRDefault="00640297" w:rsidP="0064029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Разумна добит представља стопу приноса на капитал кој</w:t>
      </w:r>
      <w:r w:rsidR="004927EC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а би била </w:t>
      </w:r>
      <w:r w:rsidR="00521626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прихватљива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типичн</w:t>
      </w:r>
      <w:r w:rsidR="004927EC" w:rsidRPr="00C95DF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учесник</w:t>
      </w:r>
      <w:r w:rsidR="004927EC" w:rsidRPr="00C95D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E12A9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на тржишту </w:t>
      </w:r>
      <w:r w:rsidR="004927EC" w:rsidRPr="00C95DF0">
        <w:rPr>
          <w:rFonts w:ascii="Times New Roman" w:hAnsi="Times New Roman" w:cs="Times New Roman"/>
          <w:sz w:val="24"/>
          <w:szCs w:val="24"/>
          <w:lang w:val="sr-Cyrl-CS"/>
        </w:rPr>
        <w:t>када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927EC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доноси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одлук</w:t>
      </w:r>
      <w:r w:rsidR="004927EC" w:rsidRPr="00C95D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о прихватању обавезе пружања одређене услуге, приликом чега узима у обзир и ниво ризика који зависи од врсте услуге и сектора коме припада и </w:t>
      </w:r>
      <w:r w:rsidR="00DD620C" w:rsidRPr="00C95DF0">
        <w:rPr>
          <w:rFonts w:ascii="Times New Roman" w:hAnsi="Times New Roman" w:cs="Times New Roman"/>
          <w:sz w:val="24"/>
          <w:szCs w:val="24"/>
          <w:lang w:val="sr-Cyrl-CS"/>
        </w:rPr>
        <w:t>начина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620C" w:rsidRPr="00C95DF0">
        <w:rPr>
          <w:rFonts w:ascii="Times New Roman" w:hAnsi="Times New Roman" w:cs="Times New Roman"/>
          <w:sz w:val="24"/>
          <w:szCs w:val="24"/>
          <w:lang w:val="sr-Cyrl-CS"/>
        </w:rPr>
        <w:t>израчунавања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накнаде.</w:t>
      </w:r>
    </w:p>
    <w:p w14:paraId="2B62D99D" w14:textId="588C98DA" w:rsidR="00640297" w:rsidRPr="00C95DF0" w:rsidRDefault="00640297" w:rsidP="0064029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Стопа приноса на капитал из става 1. овог члана представља интерну стопу приноса (IRR) која се остварује на уложени капитал током </w:t>
      </w:r>
      <w:r w:rsidR="006C5597" w:rsidRPr="00C95DF0">
        <w:rPr>
          <w:rFonts w:ascii="Times New Roman" w:hAnsi="Times New Roman" w:cs="Times New Roman"/>
          <w:sz w:val="24"/>
          <w:szCs w:val="24"/>
          <w:lang w:val="sr-Cyrl-CS"/>
        </w:rPr>
        <w:t>трајања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пројекта, односно на новчане токове током трајања акта о поверавању.</w:t>
      </w:r>
    </w:p>
    <w:p w14:paraId="4C7A0672" w14:textId="452473D8" w:rsidR="00640297" w:rsidRPr="00C95DF0" w:rsidRDefault="00640297" w:rsidP="0064029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Изузетно</w:t>
      </w:r>
      <w:r w:rsidR="006C55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од става 2. овог члана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, као показатељ разумне добити </w:t>
      </w:r>
      <w:r w:rsidR="00F56F72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могу се користити и друге стопе </w:t>
      </w:r>
      <w:r w:rsidR="00FB0F8C" w:rsidRPr="00C95DF0">
        <w:rPr>
          <w:rFonts w:ascii="Times New Roman" w:hAnsi="Times New Roman" w:cs="Times New Roman"/>
          <w:sz w:val="24"/>
          <w:szCs w:val="24"/>
          <w:lang w:val="sr-Cyrl-CS"/>
        </w:rPr>
        <w:t>приноса</w:t>
      </w:r>
      <w:r w:rsidR="006C5597" w:rsidRPr="00C95D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B0F8C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као</w:t>
      </w:r>
      <w:r w:rsidR="00F56F72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што су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просечна стопа приноса на сопствени капитал (ROE), принос на имовину (ROA) или принос од продаје (ROS). </w:t>
      </w:r>
    </w:p>
    <w:p w14:paraId="709858E7" w14:textId="1B6C44F8" w:rsidR="00484E9A" w:rsidRPr="00C95DF0" w:rsidRDefault="00DD620C" w:rsidP="0064029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Просечна стопа </w:t>
      </w:r>
      <w:r w:rsidR="00FB0F8C" w:rsidRPr="00C95DF0">
        <w:rPr>
          <w:rFonts w:ascii="Times New Roman" w:hAnsi="Times New Roman" w:cs="Times New Roman"/>
          <w:sz w:val="24"/>
          <w:szCs w:val="24"/>
          <w:lang w:val="sr-Cyrl-CS"/>
        </w:rPr>
        <w:t>приноса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на сопствени капитал представља 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однос зараде пре одбитка камата и пореза (EBIT) и сопственог капитала у датој години. </w:t>
      </w:r>
    </w:p>
    <w:p w14:paraId="05E8F30B" w14:textId="1F979107" w:rsidR="00640297" w:rsidRPr="00C95DF0" w:rsidRDefault="00640297" w:rsidP="0064029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Просечна </w:t>
      </w:r>
      <w:r w:rsidR="00DD620C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годишња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стопа приноса на сопствени капитал се обрачунава за период трајања акта о поверавању применом дисконтне стопе која се одређује помоћу референтне стопе у складу са прописима о контроли државне помоћи или трошка капитала </w:t>
      </w:r>
      <w:r w:rsidR="00DD620C" w:rsidRPr="00C95DF0">
        <w:rPr>
          <w:rFonts w:ascii="Times New Roman" w:hAnsi="Times New Roman" w:cs="Times New Roman"/>
          <w:sz w:val="24"/>
          <w:szCs w:val="24"/>
          <w:lang w:val="sr-Cyrl-CS"/>
        </w:rPr>
        <w:t>учесника на тржишту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4C0A26C" w14:textId="2FC2F23A" w:rsidR="00640297" w:rsidRPr="00C95DF0" w:rsidRDefault="00640297" w:rsidP="0064029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Давалац државне помоћи мора да достави </w:t>
      </w:r>
      <w:r w:rsidR="006C55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Комисији за контролу државне помоћи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доказ  да пројектована добит не прелази добит коју би очекивао типичан учесник на тржишту приликом доношења одлуке о прихватању обавезе пружања одређене услуге</w:t>
      </w:r>
      <w:r w:rsidR="00652A1E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на пример</w:t>
      </w:r>
      <w:r w:rsidR="005813B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достављањем података о добити која је остварена обављањем сличних услуга по тржишним условима</w:t>
      </w:r>
      <w:r w:rsidR="00652A1E" w:rsidRPr="00C95DF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F56F72" w:rsidRPr="00C95DF0">
        <w:rPr>
          <w:rFonts w:ascii="Times New Roman" w:hAnsi="Times New Roman" w:cs="Times New Roman"/>
          <w:sz w:val="24"/>
          <w:szCs w:val="24"/>
          <w:lang w:val="sr-Cyrl-CS"/>
        </w:rPr>
        <w:t>, без</w:t>
      </w:r>
      <w:r w:rsidR="00652A1E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обзира на начин обрачуна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D23DEA3" w14:textId="5F07A74A" w:rsidR="00640297" w:rsidRPr="00C95DF0" w:rsidRDefault="007008BB" w:rsidP="0064029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топа приноса на капитал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која 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не премашује релевантну заменску стопу </w:t>
      </w:r>
      <w:r w:rsidR="000D49A5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(swap rate) 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>увећану за 100 базних поена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је увек разумна добит.</w:t>
      </w:r>
    </w:p>
    <w:p w14:paraId="6420FF42" w14:textId="24D0D71D" w:rsidR="00640297" w:rsidRPr="00C95DF0" w:rsidRDefault="00640297" w:rsidP="0064029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Заменска стопа</w:t>
      </w:r>
      <w:r w:rsidR="005813B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2488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</w:t>
      </w:r>
      <w:r w:rsidR="006C5597" w:rsidRPr="00C95DF0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B92488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</w:t>
      </w:r>
      <w:r w:rsidR="005813BD" w:rsidRPr="00C95DF0">
        <w:rPr>
          <w:rFonts w:ascii="Times New Roman" w:hAnsi="Times New Roman" w:cs="Times New Roman"/>
          <w:sz w:val="24"/>
          <w:szCs w:val="24"/>
          <w:lang w:val="sr-Cyrl-CS"/>
        </w:rPr>
        <w:t>је стопа чија доспелост и валута одговара трајању и валути акта о поверавању.</w:t>
      </w:r>
    </w:p>
    <w:p w14:paraId="60ED847B" w14:textId="2B14E667" w:rsidR="00640297" w:rsidRPr="00C95DF0" w:rsidRDefault="00640297" w:rsidP="0064029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</w:t>
      </w:r>
      <w:r w:rsidR="008877FF" w:rsidRPr="00C95DF0">
        <w:rPr>
          <w:rFonts w:ascii="Times New Roman" w:hAnsi="Times New Roman" w:cs="Times New Roman"/>
          <w:sz w:val="24"/>
          <w:szCs w:val="24"/>
          <w:lang w:val="sr-Cyrl-CS"/>
        </w:rPr>
        <w:t>ка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да обављање поверене услуге подразумева значајни комерцијални или уговорни ризик</w:t>
      </w:r>
      <w:r w:rsidR="00484E9A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6C5597" w:rsidRPr="00C95DF0">
        <w:rPr>
          <w:rFonts w:ascii="Times New Roman" w:hAnsi="Times New Roman" w:cs="Times New Roman"/>
          <w:sz w:val="24"/>
          <w:szCs w:val="24"/>
          <w:lang w:val="sr-Cyrl-CS"/>
        </w:rPr>
        <w:t>нпр.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зато што накнада има облик фиксног паушалног износа који покрива очекиване нето трошкове и разумну добит, а учесник на тржишту послује у конкурентном окружењу</w:t>
      </w:r>
      <w:r w:rsidR="00484E9A" w:rsidRPr="00C95DF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813B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разумна добит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не сме прећи ниво који одговара стопи </w:t>
      </w:r>
      <w:r w:rsidR="006523A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приноса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на капитал која је </w:t>
      </w:r>
      <w:r w:rsidR="00D741AA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сразмерна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нивоу ризика</w:t>
      </w:r>
      <w:r w:rsidR="005813BD"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300460B" w14:textId="5BD7CF8A" w:rsidR="00640297" w:rsidRPr="00C95DF0" w:rsidRDefault="005813BD" w:rsidP="005813B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>топ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523A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приноса </w:t>
      </w:r>
      <w:r w:rsidR="00B92488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на капитал </w:t>
      </w:r>
      <w:r w:rsidR="00875352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</w:t>
      </w:r>
      <w:r w:rsidR="00B92488" w:rsidRPr="00C95DF0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875352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>се одређује</w:t>
      </w:r>
      <w:r w:rsidR="00875352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стопе приноса на капитал која се остварује обављањем сличних услуга које су </w:t>
      </w:r>
      <w:r w:rsidR="00875352" w:rsidRPr="00C95DF0">
        <w:rPr>
          <w:rFonts w:ascii="Times New Roman" w:hAnsi="Times New Roman" w:cs="Times New Roman"/>
          <w:sz w:val="24"/>
          <w:szCs w:val="24"/>
          <w:lang w:val="sr-Cyrl-CS"/>
        </w:rPr>
        <w:t>поверене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тржишним принципима (</w:t>
      </w:r>
      <w:r w:rsidR="00A84546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нпр. 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>спровођењем поступка јавне набавке), а када то није могуће и када је оправдано</w:t>
      </w:r>
      <w:r w:rsidR="00A84546" w:rsidRPr="00C95D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може се користити и други начин</w:t>
      </w:r>
      <w:r w:rsidR="00A84546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одређивања те стопе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C8BC1EE" w14:textId="5221AEF4" w:rsidR="00640297" w:rsidRPr="00C95DF0" w:rsidRDefault="00640297" w:rsidP="0064029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</w:t>
      </w:r>
      <w:r w:rsidR="008877FF" w:rsidRPr="00C95DF0">
        <w:rPr>
          <w:rFonts w:ascii="Times New Roman" w:hAnsi="Times New Roman" w:cs="Times New Roman"/>
          <w:sz w:val="24"/>
          <w:szCs w:val="24"/>
          <w:lang w:val="sr-Cyrl-CS"/>
        </w:rPr>
        <w:t>ка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да обављање поверене услуге не подразумева значајни комерцијални или уговорни ризик </w:t>
      </w:r>
      <w:r w:rsidR="006C5597" w:rsidRPr="00C95DF0">
        <w:rPr>
          <w:rFonts w:ascii="Times New Roman" w:hAnsi="Times New Roman" w:cs="Times New Roman"/>
          <w:sz w:val="24"/>
          <w:szCs w:val="24"/>
          <w:lang w:val="sr-Cyrl-CS"/>
        </w:rPr>
        <w:t>(нпр.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из разлога што се нето трошкови настали пружањем поверене услуге надокнађују накнадно у целини</w:t>
      </w:r>
      <w:r w:rsidR="006C5597" w:rsidRPr="00C95DF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, разумна добит не сме прећи ниво из става</w:t>
      </w:r>
      <w:r w:rsidR="00B92488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6</w:t>
      </w:r>
      <w:r w:rsidR="008877FF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овог члана</w:t>
      </w:r>
      <w:r w:rsidR="00B92488"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89B8832" w14:textId="57B19608" w:rsidR="00640297" w:rsidRPr="00C95DF0" w:rsidRDefault="006C5597" w:rsidP="0064029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Одређивање 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накнаде </w:t>
      </w:r>
      <w:r w:rsidR="00B92488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на начин из става 10. овог члана 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не обезбеђује подстицаје за ефикасност за пружаоца услуге и стога </w:t>
      </w:r>
      <w:r w:rsidR="00B92488" w:rsidRPr="00C95DF0">
        <w:rPr>
          <w:rFonts w:ascii="Times New Roman" w:hAnsi="Times New Roman" w:cs="Times New Roman"/>
          <w:sz w:val="24"/>
          <w:szCs w:val="24"/>
          <w:lang w:val="sr-Cyrl-CS"/>
        </w:rPr>
        <w:t>се искључиво примењује у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B0F8C" w:rsidRPr="00C95DF0">
        <w:rPr>
          <w:rFonts w:ascii="Times New Roman" w:hAnsi="Times New Roman" w:cs="Times New Roman"/>
          <w:sz w:val="24"/>
          <w:szCs w:val="24"/>
          <w:lang w:val="sr-Cyrl-CS"/>
        </w:rPr>
        <w:t>случају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када давалац може да оправда да није изводљиво или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примерено </w:t>
      </w:r>
      <w:r w:rsidR="00640297" w:rsidRPr="00C95DF0">
        <w:rPr>
          <w:rFonts w:ascii="Times New Roman" w:hAnsi="Times New Roman" w:cs="Times New Roman"/>
          <w:sz w:val="24"/>
          <w:szCs w:val="24"/>
          <w:lang w:val="sr-Cyrl-CS"/>
        </w:rPr>
        <w:t>да обавеза пружања услуге подразумева и подстицаје за повећање ефикасности.</w:t>
      </w:r>
    </w:p>
    <w:p w14:paraId="2759A536" w14:textId="77777777" w:rsidR="008877FF" w:rsidRPr="00C95DF0" w:rsidRDefault="008877FF" w:rsidP="0064029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DE55FF" w14:textId="2DE9B6E8" w:rsidR="008877FF" w:rsidRPr="00C95DF0" w:rsidRDefault="008877FF" w:rsidP="008877F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Подстицаји за повећање ефикасности</w:t>
      </w:r>
    </w:p>
    <w:p w14:paraId="7A1ABD3E" w14:textId="77777777" w:rsidR="008877FF" w:rsidRPr="00C95DF0" w:rsidRDefault="008877FF" w:rsidP="008877F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523C695" w14:textId="5C86FABB" w:rsidR="008877FF" w:rsidRPr="00C95DF0" w:rsidRDefault="008877FF" w:rsidP="008877FF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Члан 1</w:t>
      </w:r>
      <w:r w:rsidR="003F0A0D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2</w:t>
      </w:r>
      <w:r w:rsidR="00B94619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77F78837" w14:textId="1BB264DF" w:rsidR="00840897" w:rsidRPr="00C95DF0" w:rsidRDefault="008877FF" w:rsidP="008877F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840897" w:rsidRPr="00C95DF0">
        <w:rPr>
          <w:rFonts w:ascii="Times New Roman" w:hAnsi="Times New Roman" w:cs="Times New Roman"/>
          <w:sz w:val="24"/>
          <w:szCs w:val="24"/>
          <w:lang w:val="sr-Cyrl-CS"/>
        </w:rPr>
        <w:t>Накнада може садржати</w:t>
      </w:r>
      <w:r w:rsidR="00840897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840897" w:rsidRPr="00C95DF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одстицај</w:t>
      </w:r>
      <w:r w:rsidR="00647C5C" w:rsidRPr="00C95D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за повећање ефикасности </w:t>
      </w:r>
      <w:r w:rsidR="008408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се додељују ради повећања ефикасности и квалитета пружања додељене услуге</w:t>
      </w:r>
      <w:r w:rsidR="00A0256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3672" w:rsidRPr="00C95DF0">
        <w:rPr>
          <w:rFonts w:ascii="Times New Roman" w:hAnsi="Times New Roman" w:cs="Times New Roman"/>
          <w:sz w:val="24"/>
          <w:szCs w:val="24"/>
          <w:lang w:val="sr-Cyrl-CS"/>
        </w:rPr>
        <w:t>током пе</w:t>
      </w:r>
      <w:r w:rsidR="00840897" w:rsidRPr="00C95DF0">
        <w:rPr>
          <w:rFonts w:ascii="Times New Roman" w:hAnsi="Times New Roman" w:cs="Times New Roman"/>
          <w:sz w:val="24"/>
          <w:szCs w:val="24"/>
          <w:lang w:val="sr-Cyrl-CS"/>
        </w:rPr>
        <w:t>риод</w:t>
      </w:r>
      <w:r w:rsidR="006E12A9" w:rsidRPr="00C95D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408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на који је услуга поверена, а који садрже </w:t>
      </w:r>
      <w:r w:rsidR="00A0256D" w:rsidRPr="00C95DF0">
        <w:rPr>
          <w:rFonts w:ascii="Times New Roman" w:hAnsi="Times New Roman" w:cs="Times New Roman"/>
          <w:sz w:val="24"/>
          <w:szCs w:val="24"/>
          <w:lang w:val="sr-Cyrl-CS"/>
        </w:rPr>
        <w:t>фиксн</w:t>
      </w:r>
      <w:r w:rsidR="00840897" w:rsidRPr="00C95D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0256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C55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износ </w:t>
      </w:r>
      <w:r w:rsidR="00A0256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840897" w:rsidRPr="00C95DF0">
        <w:rPr>
          <w:rFonts w:ascii="Times New Roman" w:hAnsi="Times New Roman" w:cs="Times New Roman"/>
          <w:sz w:val="24"/>
          <w:szCs w:val="24"/>
          <w:lang w:val="sr-Cyrl-CS"/>
        </w:rPr>
        <w:t>износ условљен н</w:t>
      </w:r>
      <w:r w:rsidR="00A0256D" w:rsidRPr="00C95DF0">
        <w:rPr>
          <w:rFonts w:ascii="Times New Roman" w:hAnsi="Times New Roman" w:cs="Times New Roman"/>
          <w:sz w:val="24"/>
          <w:szCs w:val="24"/>
          <w:lang w:val="sr-Cyrl-CS"/>
        </w:rPr>
        <w:t>иво</w:t>
      </w:r>
      <w:r w:rsidR="00840897" w:rsidRPr="00C95DF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A0256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E4AE9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постигнуте </w:t>
      </w:r>
      <w:r w:rsidR="00A0256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ефикасности. </w:t>
      </w:r>
      <w:r w:rsidR="00843672" w:rsidRPr="00C95DF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2E44B651" w14:textId="77777777" w:rsidR="00B94619" w:rsidRPr="00C95DF0" w:rsidRDefault="00840897" w:rsidP="00863DD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43672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Висина подстицаја одређена у фиксном износу </w:t>
      </w:r>
      <w:r w:rsidR="00863DD9" w:rsidRPr="00C95DF0">
        <w:rPr>
          <w:rFonts w:ascii="Times New Roman" w:hAnsi="Times New Roman" w:cs="Times New Roman"/>
          <w:sz w:val="24"/>
          <w:szCs w:val="24"/>
          <w:lang w:val="sr-Cyrl-CS"/>
        </w:rPr>
        <w:t>представља унапред одређен фиксни део накнаде за предвиђено и очекивано повећање ефикасности пружања поверене услуге током периода на који је поверена.</w:t>
      </w:r>
      <w:r w:rsidR="003768F5" w:rsidRPr="00C95DF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5B37D06E" w14:textId="0B2932F5" w:rsidR="003768F5" w:rsidRPr="00C95DF0" w:rsidRDefault="00863DD9" w:rsidP="003768F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Висина подстицаја </w:t>
      </w:r>
      <w:r w:rsidR="00840897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условљена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ниво</w:t>
      </w:r>
      <w:r w:rsidR="00840897" w:rsidRPr="00C95DF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постигнуте ефикасности утврђује се у односу на постигнуте циљеве одређене у акту о поверавању</w:t>
      </w:r>
      <w:r w:rsidR="006F58EE"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6E60FDC" w14:textId="67DE6F66" w:rsidR="00A75F98" w:rsidRPr="00C95DF0" w:rsidRDefault="00A75F98" w:rsidP="003768F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Учесник</w:t>
      </w:r>
      <w:r w:rsidR="006E12A9" w:rsidRPr="00C95DF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на тржишту који не оствари циљеве </w:t>
      </w:r>
      <w:r w:rsidR="006C5597" w:rsidRPr="00C95DF0">
        <w:rPr>
          <w:rFonts w:ascii="Times New Roman" w:hAnsi="Times New Roman" w:cs="Times New Roman"/>
          <w:sz w:val="24"/>
          <w:szCs w:val="24"/>
          <w:lang w:val="sr-Cyrl-CS"/>
        </w:rPr>
        <w:t>из става 3. овог члана</w:t>
      </w:r>
      <w:r w:rsidR="00B65CDA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A47EA" w:rsidRPr="00C95DF0">
        <w:rPr>
          <w:rFonts w:ascii="Times New Roman" w:hAnsi="Times New Roman" w:cs="Times New Roman"/>
          <w:sz w:val="24"/>
          <w:szCs w:val="24"/>
          <w:lang w:val="sr-Cyrl-CS"/>
        </w:rPr>
        <w:t>накнада се у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мањује, а у супротном накнада </w:t>
      </w:r>
      <w:r w:rsidR="00AA47EA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се може увећати. </w:t>
      </w:r>
    </w:p>
    <w:p w14:paraId="0A7120C6" w14:textId="009B3B50" w:rsidR="00843672" w:rsidRPr="00C95DF0" w:rsidRDefault="00843672" w:rsidP="003768F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Начин одређивања висине подстицаја</w:t>
      </w:r>
      <w:r w:rsidR="00A75F98" w:rsidRPr="00C95DF0">
        <w:rPr>
          <w:rFonts w:ascii="Times New Roman" w:hAnsi="Times New Roman" w:cs="Times New Roman"/>
          <w:sz w:val="24"/>
          <w:szCs w:val="24"/>
          <w:lang w:val="sr-Cyrl-CS"/>
        </w:rPr>
        <w:t>, ниво постигну</w:t>
      </w:r>
      <w:r w:rsidR="00AA47EA" w:rsidRPr="00C95DF0">
        <w:rPr>
          <w:rFonts w:ascii="Times New Roman" w:hAnsi="Times New Roman" w:cs="Times New Roman"/>
          <w:sz w:val="24"/>
          <w:szCs w:val="24"/>
          <w:lang w:val="sr-Cyrl-CS"/>
        </w:rPr>
        <w:t>те ефикасности и начин обрачуна</w:t>
      </w:r>
      <w:r w:rsidR="0025533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накнаде,</w:t>
      </w:r>
      <w:r w:rsidR="00AA47EA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533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као и </w:t>
      </w:r>
      <w:r w:rsidR="00AA47EA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умањења и увећања накнаде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одређује се у акту о поверавању</w:t>
      </w:r>
      <w:r w:rsidR="00A75F98"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D864E5E" w14:textId="4C4D8D26" w:rsidR="003768F5" w:rsidRPr="00C95DF0" w:rsidRDefault="00840897" w:rsidP="003768F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3768F5" w:rsidRPr="00C95DF0">
        <w:rPr>
          <w:rFonts w:ascii="Times New Roman" w:hAnsi="Times New Roman" w:cs="Times New Roman"/>
          <w:sz w:val="24"/>
          <w:szCs w:val="24"/>
          <w:lang w:val="sr-Cyrl-CS"/>
        </w:rPr>
        <w:t>одстица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ји за</w:t>
      </w:r>
      <w:r w:rsidR="003768F5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повећања нивоа ефикасности пружања услуга </w:t>
      </w:r>
      <w:r w:rsidR="0025533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заснивају </w:t>
      </w:r>
      <w:r w:rsidR="00C84EEE" w:rsidRPr="00C95DF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255333" w:rsidRPr="00C95D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84EEE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8F5" w:rsidRPr="00C95DF0">
        <w:rPr>
          <w:rFonts w:ascii="Times New Roman" w:hAnsi="Times New Roman" w:cs="Times New Roman"/>
          <w:sz w:val="24"/>
          <w:szCs w:val="24"/>
          <w:lang w:val="sr-Cyrl-CS"/>
        </w:rPr>
        <w:t>на објективним и мерљивим критеријумима и транспарентн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3768F5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процен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768F5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коју спроводи лице независно од пружаоца услуге.</w:t>
      </w:r>
    </w:p>
    <w:p w14:paraId="5EAF22FD" w14:textId="343460F2" w:rsidR="003768F5" w:rsidRPr="00C95DF0" w:rsidRDefault="003768F5" w:rsidP="003768F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Повећање ефикасности пружања услуге не сме довести до умањења квалитета те услуге и одступања од одговарајућих стандарда у складу са законом.</w:t>
      </w:r>
    </w:p>
    <w:p w14:paraId="6B09723C" w14:textId="77777777" w:rsidR="005400F7" w:rsidRPr="00C95DF0" w:rsidRDefault="005400F7" w:rsidP="003768F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A32113" w14:textId="77777777" w:rsidR="009B7369" w:rsidRPr="00C95DF0" w:rsidRDefault="009B7369" w:rsidP="009B7369">
      <w:pPr>
        <w:pStyle w:val="ListParagraph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Обавеза вођења одвојених рачуна</w:t>
      </w:r>
    </w:p>
    <w:p w14:paraId="2738B4B0" w14:textId="77777777" w:rsidR="009B7369" w:rsidRPr="00C95DF0" w:rsidRDefault="009B7369" w:rsidP="009B7369">
      <w:pPr>
        <w:pStyle w:val="ListParagraph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45789529" w14:textId="50135A38" w:rsidR="009B7369" w:rsidRPr="00C95DF0" w:rsidRDefault="009B7369" w:rsidP="009B7369">
      <w:pPr>
        <w:pStyle w:val="ListParagraph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1</w:t>
      </w:r>
      <w:r w:rsidR="003F0A0D"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3</w:t>
      </w:r>
      <w:r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</w:p>
    <w:p w14:paraId="3DFF1BD6" w14:textId="64A610A8" w:rsidR="009B7369" w:rsidRPr="00C95DF0" w:rsidRDefault="009B7369" w:rsidP="009B736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Учесник на тржишту који поред поверене услуге обавља и друге делатности</w:t>
      </w:r>
      <w:r w:rsidR="000D49A5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E4DAD" w:rsidRPr="00C95DF0">
        <w:rPr>
          <w:rFonts w:ascii="Times New Roman" w:hAnsi="Times New Roman" w:cs="Times New Roman"/>
          <w:sz w:val="24"/>
          <w:szCs w:val="24"/>
          <w:lang w:val="sr-Cyrl-CS"/>
        </w:rPr>
        <w:t>укључујући и друге поверене услуге које нису у међусобној вези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, дужан је да води одвојене рачуне за сваку делатност појединачно у складу са прописима о рачуноводству и ревизији</w:t>
      </w:r>
      <w:r w:rsidR="00DE4DA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65CDA" w:rsidRPr="00C95DF0">
        <w:rPr>
          <w:rFonts w:ascii="Times New Roman" w:hAnsi="Times New Roman" w:cs="Times New Roman"/>
          <w:sz w:val="24"/>
          <w:szCs w:val="24"/>
          <w:lang w:val="sr-Cyrl-CS"/>
        </w:rPr>
        <w:t>да би се имао</w:t>
      </w:r>
      <w:r w:rsidR="00DE4DA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јасан увид</w:t>
      </w:r>
      <w:r w:rsidR="00AA47EA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DE4DAD" w:rsidRPr="00C95DF0">
        <w:rPr>
          <w:rFonts w:ascii="Times New Roman" w:hAnsi="Times New Roman" w:cs="Times New Roman"/>
          <w:sz w:val="24"/>
          <w:szCs w:val="24"/>
          <w:lang w:val="sr-Cyrl-CS"/>
        </w:rPr>
        <w:t>нема прекомерне накнаде за сваку од поверених услуга појединачно и преливања на друге делатности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EDBC7B1" w14:textId="0DE8C83F" w:rsidR="009B7369" w:rsidRPr="00C95DF0" w:rsidRDefault="009B7369" w:rsidP="009B736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Одвојени рачуни </w:t>
      </w:r>
      <w:r w:rsidR="005C2CFF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овог члана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треба </w:t>
      </w:r>
      <w:r w:rsidR="005C2CFF" w:rsidRPr="00C95DF0">
        <w:rPr>
          <w:rFonts w:ascii="Times New Roman" w:hAnsi="Times New Roman" w:cs="Times New Roman"/>
          <w:sz w:val="24"/>
          <w:szCs w:val="24"/>
          <w:lang w:val="sr-Cyrl-CS"/>
        </w:rPr>
        <w:t>да прикажу на јасан и недвосмислен начин раздв</w:t>
      </w:r>
      <w:r w:rsidR="00840897" w:rsidRPr="00C95DF0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C2CFF" w:rsidRPr="00C95DF0">
        <w:rPr>
          <w:rFonts w:ascii="Times New Roman" w:hAnsi="Times New Roman" w:cs="Times New Roman"/>
          <w:sz w:val="24"/>
          <w:szCs w:val="24"/>
          <w:lang w:val="sr-Cyrl-CS"/>
        </w:rPr>
        <w:t>јене трошкове и приходе у вези са обављањем поверен</w:t>
      </w:r>
      <w:r w:rsidR="00B65CDA" w:rsidRPr="00C95DF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C2CFF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услуге у односу на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трошкове и приходе у вези са обављањем друге делатности</w:t>
      </w:r>
      <w:r w:rsidR="00255333"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D4E61B1" w14:textId="77777777" w:rsidR="0004495C" w:rsidRPr="00C95DF0" w:rsidRDefault="009B7369" w:rsidP="009B736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6FB988F1" w14:textId="77777777" w:rsidR="0004495C" w:rsidRPr="00C95DF0" w:rsidRDefault="0004495C" w:rsidP="0004495C">
      <w:pPr>
        <w:pStyle w:val="ListParagraph"/>
        <w:ind w:left="0"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Контрола прекомерне накнаде</w:t>
      </w:r>
    </w:p>
    <w:p w14:paraId="3BC7847B" w14:textId="77777777" w:rsidR="0004495C" w:rsidRPr="00C95DF0" w:rsidRDefault="0004495C" w:rsidP="0004495C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70323122" w14:textId="513F8C39" w:rsidR="0004495C" w:rsidRPr="00C95DF0" w:rsidRDefault="0004495C" w:rsidP="0004495C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Члан 1</w:t>
      </w:r>
      <w:r w:rsidR="003F0A0D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4</w:t>
      </w: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5093C602" w14:textId="7AAA4CD3" w:rsidR="0004495C" w:rsidRPr="00C95DF0" w:rsidRDefault="0004495C" w:rsidP="0004495C">
      <w:pPr>
        <w:pStyle w:val="ListParagraph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  <w:r w:rsidR="0012607D" w:rsidRPr="00C95DF0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акнада </w:t>
      </w:r>
      <w:r w:rsidR="0012607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за обављање поверене услуге која је већа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од износа утврђеног у складу са чланом </w:t>
      </w:r>
      <w:r w:rsidR="003F0A0D" w:rsidRPr="00C95DF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уредбе,  представља </w:t>
      </w:r>
      <w:r w:rsidR="00FB0F8C" w:rsidRPr="00C95DF0">
        <w:rPr>
          <w:rFonts w:ascii="Times New Roman" w:hAnsi="Times New Roman" w:cs="Times New Roman"/>
          <w:sz w:val="24"/>
          <w:szCs w:val="24"/>
          <w:lang w:val="sr-Cyrl-CS"/>
        </w:rPr>
        <w:t>прекомерну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накнаду, односно неусклађену државну помоћ.</w:t>
      </w:r>
    </w:p>
    <w:p w14:paraId="502020DA" w14:textId="1AAC9189" w:rsidR="0004495C" w:rsidRPr="00C95DF0" w:rsidRDefault="00647C5C" w:rsidP="0004495C">
      <w:pPr>
        <w:pStyle w:val="ListParagraph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04495C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 Добит оствар</w:t>
      </w:r>
      <w:r w:rsidR="0012607D" w:rsidRPr="00C95DF0">
        <w:rPr>
          <w:rFonts w:ascii="Times New Roman" w:hAnsi="Times New Roman" w:cs="Times New Roman"/>
          <w:sz w:val="24"/>
          <w:szCs w:val="24"/>
          <w:lang w:val="sr-Cyrl-CS"/>
        </w:rPr>
        <w:t>ена</w:t>
      </w:r>
      <w:r w:rsidR="0004495C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у вишем износу од разумне која је резултат постигнутог већег нивоа ефикасности од очекиваног</w:t>
      </w:r>
      <w:r w:rsidR="00507472" w:rsidRPr="00C95D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4495C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051C" w:rsidRPr="00C95DF0">
        <w:rPr>
          <w:rFonts w:ascii="Times New Roman" w:hAnsi="Times New Roman" w:cs="Times New Roman"/>
          <w:sz w:val="24"/>
          <w:szCs w:val="24"/>
          <w:lang w:val="sr-Cyrl-CS"/>
        </w:rPr>
        <w:t>у складу са актом о поверавању</w:t>
      </w:r>
      <w:r w:rsidR="00507472" w:rsidRPr="00C95D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8051C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495C" w:rsidRPr="00C95DF0">
        <w:rPr>
          <w:rFonts w:ascii="Times New Roman" w:hAnsi="Times New Roman" w:cs="Times New Roman"/>
          <w:sz w:val="24"/>
          <w:szCs w:val="24"/>
          <w:lang w:val="sr-Cyrl-CS"/>
        </w:rPr>
        <w:t>не представља прекомерну добит.</w:t>
      </w:r>
    </w:p>
    <w:p w14:paraId="7B993B23" w14:textId="45E0C630" w:rsidR="0004495C" w:rsidRPr="00C95DF0" w:rsidRDefault="0004495C" w:rsidP="0004495C">
      <w:pPr>
        <w:pStyle w:val="ListParagraph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Давалац државне помоћи</w:t>
      </w:r>
      <w:r w:rsidR="00ED32D4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у облику накнаде</w:t>
      </w:r>
      <w:r w:rsidR="00507472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за пружање поверене услуге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дужан је да:</w:t>
      </w:r>
    </w:p>
    <w:p w14:paraId="407E95CA" w14:textId="55ADDE3A" w:rsidR="0004495C" w:rsidRPr="00C95DF0" w:rsidRDefault="0004495C" w:rsidP="00647C5C">
      <w:pPr>
        <w:pStyle w:val="ListParagraph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води рачуна о томе да </w:t>
      </w:r>
      <w:r w:rsidR="00507472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износ накнаде није већи од износа утврђеног у складу са чланом </w:t>
      </w:r>
      <w:r w:rsidR="003F0A0D" w:rsidRPr="00C95DF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507472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84EEE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507472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(прекомерна накнада)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и на захтев Комисије за контролу државне помоћи достави доказе о томе</w:t>
      </w:r>
      <w:r w:rsidR="0013689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</w:p>
    <w:p w14:paraId="53454BC3" w14:textId="2EF8738A" w:rsidR="0004495C" w:rsidRPr="00C95DF0" w:rsidRDefault="0004495C" w:rsidP="0004495C">
      <w:pPr>
        <w:pStyle w:val="ListParagraph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2) врши проверу најмање сваке </w:t>
      </w:r>
      <w:r w:rsidR="007D05F1" w:rsidRPr="00C95DF0">
        <w:rPr>
          <w:rFonts w:ascii="Times New Roman" w:hAnsi="Times New Roman" w:cs="Times New Roman"/>
          <w:sz w:val="24"/>
          <w:szCs w:val="24"/>
          <w:lang w:val="sr-Cyrl-CS"/>
        </w:rPr>
        <w:t>две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током трајања и након истека акта о поверавању да ли је додељена прекомерна накнада</w:t>
      </w:r>
      <w:r w:rsidR="007D05F1"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4784877" w14:textId="131332D3" w:rsidR="0004495C" w:rsidRPr="00C95DF0" w:rsidRDefault="0009145A" w:rsidP="0004495C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Ако се </w:t>
      </w:r>
      <w:r w:rsidR="006877EC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унапред одређује фиксни део накнаде за подстицање ефикасности из члана </w:t>
      </w:r>
      <w:r w:rsidR="00D81711" w:rsidRPr="00C95DF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F0A0D" w:rsidRPr="00C95DF0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81711" w:rsidRPr="00C95DF0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="005E07CA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5CDA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давалац државне помоћи </w:t>
      </w:r>
      <w:r w:rsidR="00770B1B">
        <w:rPr>
          <w:rFonts w:ascii="Times New Roman" w:hAnsi="Times New Roman" w:cs="Times New Roman"/>
          <w:sz w:val="24"/>
          <w:szCs w:val="24"/>
          <w:lang w:val="sr-Cyrl-CS"/>
        </w:rPr>
        <w:t xml:space="preserve">унапред </w:t>
      </w:r>
      <w:r w:rsidR="0004495C" w:rsidRPr="00C95DF0">
        <w:rPr>
          <w:rFonts w:ascii="Times New Roman" w:hAnsi="Times New Roman" w:cs="Times New Roman"/>
          <w:sz w:val="24"/>
          <w:szCs w:val="24"/>
          <w:lang w:val="sr-Cyrl-CS"/>
        </w:rPr>
        <w:t>провера</w:t>
      </w:r>
      <w:r w:rsidR="00B65CDA" w:rsidRPr="00C95DF0">
        <w:rPr>
          <w:rFonts w:ascii="Times New Roman" w:hAnsi="Times New Roman" w:cs="Times New Roman"/>
          <w:sz w:val="24"/>
          <w:szCs w:val="24"/>
          <w:lang w:val="sr-Cyrl-CS"/>
        </w:rPr>
        <w:t>ва</w:t>
      </w:r>
      <w:r w:rsidR="0004495C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да ли је накнада прекомерна тако што утврђује да ли је предвиђена добит разумна.</w:t>
      </w:r>
    </w:p>
    <w:p w14:paraId="3580C1CA" w14:textId="592FD288" w:rsidR="0004495C" w:rsidRPr="00C95DF0" w:rsidRDefault="0004495C" w:rsidP="0004495C">
      <w:pPr>
        <w:pStyle w:val="ListParagraph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647C5C" w:rsidRPr="00C95DF0">
        <w:rPr>
          <w:rFonts w:ascii="Times New Roman" w:hAnsi="Times New Roman" w:cs="Times New Roman"/>
          <w:sz w:val="24"/>
          <w:szCs w:val="24"/>
          <w:lang w:val="sr-Cyrl-CS"/>
        </w:rPr>
        <w:t>Корисник државне помоћи дужан је да врати прекомерну накнаду.</w:t>
      </w:r>
    </w:p>
    <w:p w14:paraId="673B79B8" w14:textId="77777777" w:rsidR="0004495C" w:rsidRPr="00C95DF0" w:rsidRDefault="0004495C" w:rsidP="009B736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8854A2" w14:textId="77777777" w:rsidR="00ED32D4" w:rsidRPr="00C95DF0" w:rsidRDefault="0004495C" w:rsidP="00ED32D4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32D4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Нарушавање конкуренције</w:t>
      </w:r>
    </w:p>
    <w:p w14:paraId="7D237D20" w14:textId="77777777" w:rsidR="00ED32D4" w:rsidRPr="00C95DF0" w:rsidRDefault="00ED32D4" w:rsidP="00ED32D4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5843041" w14:textId="03F28188" w:rsidR="00ED32D4" w:rsidRPr="00C95DF0" w:rsidRDefault="00ED32D4" w:rsidP="00ED32D4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Члан 1</w:t>
      </w:r>
      <w:r w:rsidR="003F0A0D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5</w:t>
      </w: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4B3C22BA" w14:textId="2E682B6D" w:rsidR="00ED32D4" w:rsidRPr="00C95DF0" w:rsidRDefault="005F665D" w:rsidP="00ED32D4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Давалац је дужан да </w:t>
      </w:r>
      <w:r w:rsidR="00B65CDA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предложи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мере обезбеђења заштите конкуренције (нпр. мере понашања)  и о томе пружи доказе Комисији </w:t>
      </w:r>
      <w:r w:rsidR="00B65CDA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за контролу државне помоћи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ако: </w:t>
      </w:r>
    </w:p>
    <w:p w14:paraId="5D0D0FBD" w14:textId="1985CF07" w:rsidR="00ED32D4" w:rsidRPr="00C95DF0" w:rsidRDefault="00ED32D4" w:rsidP="00ED32D4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1) период трајања акта о поверавању неоправдано дуго траје (нпр. дуже од времена потребног за амортизацију </w:t>
      </w:r>
      <w:r w:rsidR="00034281" w:rsidRPr="00C95DF0">
        <w:rPr>
          <w:rFonts w:ascii="Times New Roman" w:hAnsi="Times New Roman" w:cs="Times New Roman"/>
          <w:sz w:val="24"/>
          <w:szCs w:val="24"/>
          <w:lang w:val="sr-Cyrl-CS"/>
        </w:rPr>
        <w:t>основних средстава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F90ABE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или обухвата непотребне задатке</w:t>
      </w:r>
      <w:r w:rsidR="00135A04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које пружалац услуге мора да обавља</w:t>
      </w:r>
      <w:r w:rsidR="00C84EEE" w:rsidRPr="00C95DF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59219B27" w14:textId="3D63F93D" w:rsidR="00ED32D4" w:rsidRPr="00C95DF0" w:rsidRDefault="00ED32D4" w:rsidP="00ED32D4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2) је поверено обављање услуге на тржишту на коме се већ обављају сличне услуге или се очекује да ће се у скоријој будућности обављати</w:t>
      </w:r>
      <w:r w:rsidR="00E871AA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без потребе за поверавањем такве услуге</w:t>
      </w:r>
      <w:r w:rsidR="00C84EEE" w:rsidRPr="00C95DF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614A2EB4" w14:textId="6D56B40F" w:rsidR="00F90ABE" w:rsidRPr="00C95DF0" w:rsidRDefault="00F90ABE" w:rsidP="00ED32D4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3) поверавање услуге обухвата и доделу искључивих или посебних права која озбиљно нарушавају конкуренцију на тржишту, нпр. </w:t>
      </w:r>
      <w:r w:rsidR="00B65CDA" w:rsidRPr="00C95DF0">
        <w:rPr>
          <w:rFonts w:ascii="Times New Roman" w:hAnsi="Times New Roman" w:cs="Times New Roman"/>
          <w:sz w:val="24"/>
          <w:szCs w:val="24"/>
          <w:lang w:val="sr-Cyrl-CS"/>
        </w:rPr>
        <w:t>као што је омогућавање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предност</w:t>
      </w:r>
      <w:r w:rsidR="00B65CDA" w:rsidRPr="00C95DF0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учеснику на тржишту која не може правилно да се п</w:t>
      </w:r>
      <w:r w:rsidR="008042AB" w:rsidRPr="00C95DF0">
        <w:rPr>
          <w:rFonts w:ascii="Times New Roman" w:hAnsi="Times New Roman" w:cs="Times New Roman"/>
          <w:sz w:val="24"/>
          <w:szCs w:val="24"/>
          <w:lang w:val="sr-Cyrl-CS"/>
        </w:rPr>
        <w:t>роцени и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израчуна </w:t>
      </w:r>
      <w:r w:rsidR="008042AB" w:rsidRPr="00C95DF0">
        <w:rPr>
          <w:rFonts w:ascii="Times New Roman" w:hAnsi="Times New Roman" w:cs="Times New Roman"/>
          <w:sz w:val="24"/>
          <w:szCs w:val="24"/>
          <w:lang w:val="sr-Cyrl-CS"/>
        </w:rPr>
        <w:t>у складу са чланом 5. ове уредбе</w:t>
      </w:r>
      <w:r w:rsidR="00C84EEE" w:rsidRPr="00C95DF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794A0AAB" w14:textId="14575713" w:rsidR="00ED32D4" w:rsidRPr="00C95DF0" w:rsidRDefault="00162848" w:rsidP="00ED32D4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ED32D4" w:rsidRPr="00C95DF0">
        <w:rPr>
          <w:rFonts w:ascii="Times New Roman" w:hAnsi="Times New Roman" w:cs="Times New Roman"/>
          <w:sz w:val="24"/>
          <w:szCs w:val="24"/>
          <w:lang w:val="sr-Cyrl-CS"/>
        </w:rPr>
        <w:t>) накнада омогућава стварање или коришћење инфраструктуре која не може да се дуплира</w:t>
      </w:r>
      <w:r w:rsidR="00E871AA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чиме се</w:t>
      </w:r>
      <w:r w:rsidR="00ED32D4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затвара тржиште за друге учеснике</w:t>
      </w:r>
      <w:r w:rsidR="00C84EEE" w:rsidRPr="00C95DF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28884AB8" w14:textId="1D8DCC6F" w:rsidR="00ED32D4" w:rsidRPr="00C95DF0" w:rsidRDefault="00162848" w:rsidP="00ED32D4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ED32D4" w:rsidRPr="00C95DF0">
        <w:rPr>
          <w:rFonts w:ascii="Times New Roman" w:hAnsi="Times New Roman" w:cs="Times New Roman"/>
          <w:sz w:val="24"/>
          <w:szCs w:val="24"/>
          <w:lang w:val="sr-Cyrl-CS"/>
        </w:rPr>
        <w:t>) је поверена услуга могла да се обавља на тржишни начин.</w:t>
      </w:r>
    </w:p>
    <w:p w14:paraId="32D2AD4F" w14:textId="5A23B972" w:rsidR="008042AB" w:rsidRPr="00C95DF0" w:rsidRDefault="008042AB" w:rsidP="00ED32D4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из става 1. тачка 3) овог члана давалац накнаде може да захтева </w:t>
      </w:r>
      <w:r w:rsidR="00B65CDA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од корисника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да приступ инфраструктури </w:t>
      </w:r>
      <w:r w:rsidR="00334F9D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буде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омогућен конкурентима на</w:t>
      </w:r>
      <w:r w:rsidR="00135A04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отворен и недискриминаторан начин.</w:t>
      </w:r>
    </w:p>
    <w:p w14:paraId="5037E016" w14:textId="77777777" w:rsidR="00647C5C" w:rsidRPr="00C95DF0" w:rsidRDefault="00647C5C" w:rsidP="006135B6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863DFB1" w14:textId="7DF74631" w:rsidR="00217666" w:rsidRPr="00C95DF0" w:rsidRDefault="00AB1CBD" w:rsidP="006135B6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Увек усклађена </w:t>
      </w:r>
      <w:r w:rsidR="00E60229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државна помоћ</w:t>
      </w:r>
    </w:p>
    <w:p w14:paraId="3B394A96" w14:textId="77777777" w:rsidR="00253E1C" w:rsidRPr="00C95DF0" w:rsidRDefault="00253E1C" w:rsidP="006135B6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FEF41B9" w14:textId="124CC5C8" w:rsidR="00253E1C" w:rsidRPr="00C95DF0" w:rsidRDefault="00253E1C" w:rsidP="006135B6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Члан 1</w:t>
      </w:r>
      <w:r w:rsidR="003F0A0D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6</w:t>
      </w: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0DFE7F9B" w14:textId="021CCF11" w:rsidR="00217666" w:rsidRPr="00C95DF0" w:rsidRDefault="00217666" w:rsidP="006135B6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60229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Државна помоћ која се додељује у облику накнаде за обављање </w:t>
      </w:r>
      <w:r w:rsidR="006A7A35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поверене </w:t>
      </w:r>
      <w:r w:rsidR="00E60229" w:rsidRPr="00C95DF0">
        <w:rPr>
          <w:rFonts w:ascii="Times New Roman" w:hAnsi="Times New Roman" w:cs="Times New Roman"/>
          <w:sz w:val="24"/>
          <w:szCs w:val="24"/>
          <w:lang w:val="sr-Cyrl-CS"/>
        </w:rPr>
        <w:t>услуге од општег економског интереса је увек усклађена</w:t>
      </w:r>
      <w:r w:rsidR="00E950B0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и не пријављује се Комисији </w:t>
      </w:r>
      <w:r w:rsidR="0025533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за контролу државне помоћи </w:t>
      </w:r>
      <w:r w:rsidR="00E60229" w:rsidRPr="00C95DF0">
        <w:rPr>
          <w:rFonts w:ascii="Times New Roman" w:hAnsi="Times New Roman" w:cs="Times New Roman"/>
          <w:sz w:val="24"/>
          <w:szCs w:val="24"/>
          <w:lang w:val="sr-Cyrl-CS"/>
        </w:rPr>
        <w:t>ако</w:t>
      </w:r>
      <w:r w:rsidR="006A7A35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је услуга </w:t>
      </w:r>
      <w:r w:rsidR="00C84EEE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поверена </w:t>
      </w:r>
      <w:r w:rsidR="006A7A35" w:rsidRPr="00C95DF0">
        <w:rPr>
          <w:rFonts w:ascii="Times New Roman" w:hAnsi="Times New Roman" w:cs="Times New Roman"/>
          <w:sz w:val="24"/>
          <w:szCs w:val="24"/>
          <w:lang w:val="sr-Cyrl-CS"/>
        </w:rPr>
        <w:t>на перио</w:t>
      </w:r>
      <w:r w:rsidR="00627412" w:rsidRPr="00C95DF0">
        <w:rPr>
          <w:rFonts w:ascii="Times New Roman" w:hAnsi="Times New Roman" w:cs="Times New Roman"/>
          <w:sz w:val="24"/>
          <w:szCs w:val="24"/>
          <w:lang w:val="sr-Cyrl-CS"/>
        </w:rPr>
        <w:t>д од највише десет година и ако</w:t>
      </w:r>
      <w:r w:rsidR="00E60229" w:rsidRPr="00C95DF0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89FC31F" w14:textId="7C917B05" w:rsidR="00217666" w:rsidRPr="00C95DF0" w:rsidRDefault="00217666" w:rsidP="009766F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94619" w:rsidRPr="00C95DF0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годишњи</w:t>
      </w:r>
      <w:r w:rsidR="007F6801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или просечни годишњи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износ </w:t>
      </w:r>
      <w:r w:rsidR="00E60229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накнаде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не прелази 15 милиона евра </w:t>
      </w:r>
      <w:r w:rsidR="009766FC" w:rsidRPr="00C95DF0">
        <w:rPr>
          <w:rFonts w:ascii="Times New Roman" w:eastAsia="Times New Roman" w:hAnsi="Times New Roman" w:cs="Times New Roman"/>
          <w:sz w:val="24"/>
          <w:szCs w:val="24"/>
          <w:lang w:val="sr-Cyrl-CS"/>
        </w:rPr>
        <w:t>у номиналној вредности или динарској противвредности, по средњем званичном курсу Народне банке Србије,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у свим секторима осим у сектору саобра</w:t>
      </w:r>
      <w:r w:rsidR="00701328" w:rsidRPr="00C95DF0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аја и саобраћајне инфраструктуре</w:t>
      </w:r>
      <w:r w:rsidR="00306358" w:rsidRPr="00C95D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F4081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</w:p>
    <w:p w14:paraId="5BCB130F" w14:textId="17C9BDA9" w:rsidR="004467E3" w:rsidRPr="00C95DF0" w:rsidRDefault="00701328" w:rsidP="00DB6239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7F6801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67E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се додељује за </w:t>
      </w:r>
      <w:r w:rsidR="00253E1C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пружање </w:t>
      </w:r>
      <w:r w:rsidR="004467E3" w:rsidRPr="00C95DF0">
        <w:rPr>
          <w:rFonts w:ascii="Times New Roman" w:hAnsi="Times New Roman" w:cs="Times New Roman"/>
          <w:sz w:val="24"/>
          <w:szCs w:val="24"/>
          <w:lang w:val="sr-Cyrl-CS"/>
        </w:rPr>
        <w:t>услуг</w:t>
      </w:r>
      <w:r w:rsidR="00253E1C" w:rsidRPr="00C95D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467E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обавезне здравствене </w:t>
      </w:r>
      <w:r w:rsidR="00253E1C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и социјалне </w:t>
      </w:r>
      <w:r w:rsidR="004467E3" w:rsidRPr="00C95DF0">
        <w:rPr>
          <w:rFonts w:ascii="Times New Roman" w:hAnsi="Times New Roman" w:cs="Times New Roman"/>
          <w:sz w:val="24"/>
          <w:szCs w:val="24"/>
          <w:lang w:val="sr-Cyrl-CS"/>
        </w:rPr>
        <w:t>заштите</w:t>
      </w:r>
      <w:r w:rsidR="00E60229" w:rsidRPr="00C95DF0">
        <w:rPr>
          <w:rFonts w:ascii="Times New Roman" w:hAnsi="Times New Roman" w:cs="Times New Roman"/>
          <w:sz w:val="24"/>
          <w:szCs w:val="24"/>
          <w:lang w:val="sr-Cyrl-CS"/>
        </w:rPr>
        <w:t>, као и за пратећ</w:t>
      </w:r>
      <w:r w:rsidR="00E950B0" w:rsidRPr="00C95DF0">
        <w:rPr>
          <w:rFonts w:ascii="Times New Roman" w:hAnsi="Times New Roman" w:cs="Times New Roman"/>
          <w:sz w:val="24"/>
          <w:szCs w:val="24"/>
          <w:lang w:val="sr-Cyrl-CS"/>
        </w:rPr>
        <w:t>е активности (нпр. код истраживања)</w:t>
      </w:r>
      <w:r w:rsidR="00306358" w:rsidRPr="00C95DF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F4081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</w:p>
    <w:p w14:paraId="72593C76" w14:textId="54DFD561" w:rsidR="00701328" w:rsidRPr="00C95DF0" w:rsidRDefault="004467E3" w:rsidP="00DB6239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3) се додељује за услуге </w:t>
      </w:r>
      <w:r w:rsidR="00253E1C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управљања аеродромом чији просечни годишњи промет путника у току две финансијске године које претходе години у којој је услуга поверена не прелази 200.000 путника, </w:t>
      </w:r>
      <w:r w:rsidR="00FB0F8C" w:rsidRPr="00C95DF0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253E1C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пристаништем чији просечни годишњи промет путника у истом периоду не прелази 300.000 путника</w:t>
      </w:r>
      <w:r w:rsidR="00F12F32"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9AE017C" w14:textId="35E9A5B9" w:rsidR="00F12F32" w:rsidRPr="00C95DF0" w:rsidRDefault="006A7A35" w:rsidP="00DB6239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Изузетно </w:t>
      </w:r>
      <w:r w:rsidR="00B65CDA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од става 1. овог члана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када је за потребе обављања услуге неопходно извршити значајно улагање у средства која се амортизују </w:t>
      </w:r>
      <w:r w:rsidR="00B65CDA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период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поверавања може бити дужи од десет година. </w:t>
      </w:r>
    </w:p>
    <w:p w14:paraId="64BB8AD6" w14:textId="278E3C28" w:rsidR="009F4081" w:rsidRPr="00C95DF0" w:rsidRDefault="00E950B0" w:rsidP="006135B6">
      <w:pPr>
        <w:pStyle w:val="ListParagraph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Поред услова из овог члана увек </w:t>
      </w:r>
      <w:r w:rsidR="00FB0F8C" w:rsidRPr="00C95DF0">
        <w:rPr>
          <w:rFonts w:ascii="Times New Roman" w:hAnsi="Times New Roman" w:cs="Times New Roman"/>
          <w:sz w:val="24"/>
          <w:szCs w:val="24"/>
          <w:lang w:val="sr-Cyrl-CS"/>
        </w:rPr>
        <w:t>усклађена</w:t>
      </w:r>
      <w:r w:rsidR="00253E1C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1551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државна помоћ мора да испуни </w:t>
      </w:r>
      <w:r w:rsidR="00A5206E" w:rsidRPr="00C95DF0">
        <w:rPr>
          <w:rFonts w:ascii="Times New Roman" w:hAnsi="Times New Roman" w:cs="Times New Roman"/>
          <w:sz w:val="24"/>
          <w:szCs w:val="24"/>
          <w:lang w:val="sr-Cyrl-CS"/>
        </w:rPr>
        <w:t>и у</w:t>
      </w:r>
      <w:r w:rsidR="009F4081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слове из </w:t>
      </w:r>
      <w:r w:rsidR="00DB3DB3" w:rsidRPr="00C95DF0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7E2740"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B3DB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-15</w:t>
      </w:r>
      <w:r w:rsidR="005263CE"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B3DB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B3DB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442D30B" w14:textId="7D3229CB" w:rsidR="004B65AA" w:rsidRPr="00C95DF0" w:rsidRDefault="00281551" w:rsidP="006135B6">
      <w:pPr>
        <w:pStyle w:val="ListParagraph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27147" w:rsidRPr="00C95DF0">
        <w:rPr>
          <w:rFonts w:ascii="Times New Roman" w:hAnsi="Times New Roman" w:cs="Times New Roman"/>
          <w:sz w:val="24"/>
          <w:szCs w:val="24"/>
          <w:lang w:val="sr-Cyrl-CS"/>
        </w:rPr>
        <w:t>ко износ прекомерне накнаде из члана 1</w:t>
      </w:r>
      <w:r w:rsidR="003F0A0D" w:rsidRPr="00C95DF0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827147" w:rsidRPr="00C95DF0">
        <w:rPr>
          <w:rFonts w:ascii="Times New Roman" w:hAnsi="Times New Roman" w:cs="Times New Roman"/>
          <w:sz w:val="24"/>
          <w:szCs w:val="24"/>
          <w:lang w:val="sr-Cyrl-CS"/>
        </w:rPr>
        <w:t>. став 1. ове уредбе не прелази 10% износа просечене годишње накнаде, прекомерна накнада може да се пренесе за следећу годину, при чему се износ накнаде за ту годину умањује за износ те прекомерне накнаде.</w:t>
      </w:r>
    </w:p>
    <w:p w14:paraId="346D9433" w14:textId="73A38A97" w:rsidR="00281551" w:rsidRPr="00C95DF0" w:rsidRDefault="00281551" w:rsidP="006135B6">
      <w:pPr>
        <w:pStyle w:val="ListParagraph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Давалац државне помоћи дужан је да током целог периода трајања обавезе </w:t>
      </w:r>
      <w:r w:rsidR="007E2740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обављања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поверене услуге и најмање десет година од завршетка тог периода, води евиденцију, чува податке и документа о томе и да Комисији за контролу државне помоћи, на њен захтев, доставе све податке и документа.</w:t>
      </w:r>
    </w:p>
    <w:p w14:paraId="49E70747" w14:textId="138E6F7C" w:rsidR="00827147" w:rsidRPr="00C95DF0" w:rsidRDefault="00827147" w:rsidP="0057680E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E97E9A" w14:textId="32766A07" w:rsidR="00AA6F53" w:rsidRPr="00C95DF0" w:rsidRDefault="009A135F" w:rsidP="006135B6">
      <w:pPr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И</w:t>
      </w:r>
      <w:r w:rsidR="00CA61B3" w:rsidRPr="00C95DF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звештавање</w:t>
      </w:r>
      <w:r w:rsidRPr="00C95DF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 и вођење евиденције</w:t>
      </w:r>
    </w:p>
    <w:p w14:paraId="6908A97F" w14:textId="77777777" w:rsidR="00F92F66" w:rsidRPr="00C95DF0" w:rsidRDefault="00F92F66" w:rsidP="006135B6">
      <w:pPr>
        <w:pStyle w:val="ListParagraph"/>
        <w:ind w:left="144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5A6146" w14:textId="3403D569" w:rsidR="00F92F66" w:rsidRPr="00C95DF0" w:rsidRDefault="00657732" w:rsidP="006135B6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Члан</w:t>
      </w:r>
      <w:r w:rsidR="008D41FF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17.</w:t>
      </w:r>
    </w:p>
    <w:p w14:paraId="03278F31" w14:textId="338B1103" w:rsidR="00CA61B3" w:rsidRPr="00C95DF0" w:rsidRDefault="00CA61B3" w:rsidP="0046239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Давалац државне помоћи дужан </w:t>
      </w:r>
      <w:r w:rsidR="00281551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да, сваке друге године, </w:t>
      </w:r>
      <w:r w:rsidR="00651085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током трајања периода акта о поверавању,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Комисији за контролу </w:t>
      </w:r>
      <w:r w:rsidR="003233B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државне помоћи </w:t>
      </w:r>
      <w:r w:rsidR="00135A04" w:rsidRPr="00C95DF0">
        <w:rPr>
          <w:rFonts w:ascii="Times New Roman" w:hAnsi="Times New Roman" w:cs="Times New Roman"/>
          <w:sz w:val="24"/>
          <w:szCs w:val="24"/>
          <w:lang w:val="sr-Cyrl-CS"/>
        </w:rPr>
        <w:t>достави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 о усклађености државне помоћи у смислу члана 3. ове уредбе</w:t>
      </w:r>
      <w:r w:rsidR="00D31AE6" w:rsidRPr="00C95DF0">
        <w:rPr>
          <w:rFonts w:ascii="Times New Roman" w:hAnsi="Times New Roman" w:cs="Times New Roman"/>
          <w:sz w:val="24"/>
          <w:szCs w:val="24"/>
          <w:lang w:val="sr-Cyrl-CS"/>
        </w:rPr>
        <w:t>, који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садржи:</w:t>
      </w:r>
    </w:p>
    <w:p w14:paraId="3AC06B90" w14:textId="7C14EF4F" w:rsidR="00CA61B3" w:rsidRPr="00C95DF0" w:rsidRDefault="00CA61B3" w:rsidP="0046239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="00734C28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опис услуге,</w:t>
      </w:r>
      <w:r w:rsidR="0006777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начин</w:t>
      </w:r>
      <w:r w:rsidR="00734C28" w:rsidRPr="00C95D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D41FF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обрачуна накнаде и</w:t>
      </w:r>
      <w:r w:rsidR="0006777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4C28" w:rsidRPr="00C95DF0">
        <w:rPr>
          <w:rFonts w:ascii="Times New Roman" w:hAnsi="Times New Roman" w:cs="Times New Roman"/>
          <w:sz w:val="24"/>
          <w:szCs w:val="24"/>
          <w:lang w:val="sr-Cyrl-CS"/>
        </w:rPr>
        <w:t>начин</w:t>
      </w:r>
      <w:r w:rsidR="008D41FF" w:rsidRPr="00C95DF0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67773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4C28" w:rsidRPr="00C95DF0">
        <w:rPr>
          <w:rFonts w:ascii="Times New Roman" w:hAnsi="Times New Roman" w:cs="Times New Roman"/>
          <w:sz w:val="24"/>
          <w:szCs w:val="24"/>
          <w:lang w:val="sr-Cyrl-CS"/>
        </w:rPr>
        <w:t>контроле прекомерне накнаде и сл</w:t>
      </w:r>
      <w:r w:rsidR="00255333" w:rsidRPr="00C95DF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1E71CC29" w14:textId="4A2DB0CB" w:rsidR="00CA61B3" w:rsidRPr="00C95DF0" w:rsidRDefault="00CA61B3" w:rsidP="0046239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2) укупан износ додељене </w:t>
      </w:r>
      <w:r w:rsidR="00FB0F8C" w:rsidRPr="00C95DF0">
        <w:rPr>
          <w:rFonts w:ascii="Times New Roman" w:hAnsi="Times New Roman" w:cs="Times New Roman"/>
          <w:sz w:val="24"/>
          <w:szCs w:val="24"/>
          <w:lang w:val="sr-Cyrl-CS"/>
        </w:rPr>
        <w:t>накнаде</w:t>
      </w:r>
      <w:r w:rsidR="00255333" w:rsidRPr="00C95DF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4EBC7A2D" w14:textId="31C86C0F" w:rsidR="00EB0ED2" w:rsidRPr="00C95DF0" w:rsidRDefault="00EB0ED2" w:rsidP="0046239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3) податке </w:t>
      </w:r>
      <w:r w:rsidR="00D31AE6" w:rsidRPr="00C95DF0">
        <w:rPr>
          <w:rFonts w:ascii="Times New Roman" w:hAnsi="Times New Roman" w:cs="Times New Roman"/>
          <w:sz w:val="24"/>
          <w:szCs w:val="24"/>
          <w:lang w:val="sr-Cyrl-CS"/>
        </w:rPr>
        <w:t>о поднетим иницијативама за покретање поступка накнадне контроле додељене накнаде</w:t>
      </w:r>
      <w:r w:rsidR="009B0D8D" w:rsidRPr="00C95DF0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778897B1" w14:textId="47B9EFBE" w:rsidR="00D31AE6" w:rsidRPr="00C95DF0" w:rsidRDefault="00D31AE6" w:rsidP="0046239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4) остале релевантне податке и информације</w:t>
      </w:r>
      <w:r w:rsidR="00734C28"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127DACD" w14:textId="0F0CF610" w:rsidR="009A135F" w:rsidRPr="00C95DF0" w:rsidRDefault="009A135F" w:rsidP="009A135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Извештај из става 1. овог члана објављује </w:t>
      </w:r>
      <w:r w:rsidR="00281551"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 xml:space="preserve">на интернет страници Комисије за контролу државне помоћи, </w:t>
      </w:r>
      <w:r w:rsidR="00281551" w:rsidRPr="00C95DF0">
        <w:rPr>
          <w:rFonts w:ascii="Times New Roman" w:hAnsi="Times New Roman" w:cs="Times New Roman"/>
          <w:sz w:val="24"/>
          <w:szCs w:val="24"/>
          <w:lang w:val="sr-Cyrl-CS"/>
        </w:rPr>
        <w:t>осим за државну помоћ из члана 1</w:t>
      </w:r>
      <w:r w:rsidR="003F0A0D" w:rsidRPr="00C95DF0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281551" w:rsidRPr="00C95DF0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Pr="00C95DF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5D14394" w14:textId="77777777" w:rsidR="00CA61B3" w:rsidRPr="00C95DF0" w:rsidRDefault="00CA61B3" w:rsidP="0046239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9DFA2F" w14:textId="164A1A0B" w:rsidR="00F71B12" w:rsidRPr="00C95DF0" w:rsidRDefault="00F71B12" w:rsidP="006135B6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3C73F6" w14:textId="6A3321BF" w:rsidR="00F92F66" w:rsidRPr="00C95DF0" w:rsidRDefault="008B489A" w:rsidP="006135B6">
      <w:pPr>
        <w:pStyle w:val="ListParagraph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I</w:t>
      </w:r>
      <w:r w:rsidR="00677F13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V</w:t>
      </w: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="00537A4E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0D0359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ПРЕЛАЗНЕ И ЗАВРШНЕ ОДРЕДБЕ</w:t>
      </w:r>
    </w:p>
    <w:p w14:paraId="27395BF7" w14:textId="77777777" w:rsidR="00F92F66" w:rsidRPr="00C95DF0" w:rsidRDefault="00F92F66" w:rsidP="00F92F66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AFDBD74" w14:textId="44BD23D8" w:rsidR="00F92F66" w:rsidRPr="00C95DF0" w:rsidRDefault="000D0359" w:rsidP="006F106E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Члан</w:t>
      </w:r>
      <w:r w:rsidR="00F92F66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9C1345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1</w:t>
      </w:r>
      <w:r w:rsidR="008D41FF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8</w:t>
      </w:r>
      <w:r w:rsidR="00F92F66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2D01BF6B" w14:textId="77777777" w:rsidR="009C1345" w:rsidRPr="00C95DF0" w:rsidRDefault="009C1345" w:rsidP="006135B6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Поступци који до дана ступања на снагу ове уредбе нису окончани окончаће се  по одредбама прописа који је био на снази до дана ступања на снагу ове уредбе. </w:t>
      </w:r>
    </w:p>
    <w:p w14:paraId="3719263E" w14:textId="539F6EFF" w:rsidR="009C1345" w:rsidRPr="00C95DF0" w:rsidRDefault="009C1345" w:rsidP="009C1345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Ако после почетка примене ове уредбе решење Комисије </w:t>
      </w:r>
      <w:r w:rsidR="00D33AAE" w:rsidRPr="00C95D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контролу државне помоћи </w:t>
      </w:r>
      <w:r w:rsidRPr="00C95DF0">
        <w:rPr>
          <w:rFonts w:ascii="Times New Roman" w:eastAsia="Times New Roman" w:hAnsi="Times New Roman" w:cs="Times New Roman"/>
          <w:sz w:val="24"/>
          <w:szCs w:val="24"/>
          <w:lang w:val="sr-Cyrl-CS"/>
        </w:rPr>
        <w:t>донето у складу са ставом 1. овог члана буде поништено или укинуто, поновни поступак спроводи се по одредбама ове уредбе.</w:t>
      </w:r>
    </w:p>
    <w:p w14:paraId="02186002" w14:textId="77777777" w:rsidR="003546DE" w:rsidRPr="00C95DF0" w:rsidRDefault="003546DE" w:rsidP="009C1345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F98FCA9" w14:textId="6B5B2248" w:rsidR="009C1345" w:rsidRPr="00C95DF0" w:rsidRDefault="009C1345" w:rsidP="006F106E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Члан 1</w:t>
      </w:r>
      <w:r w:rsidR="008D41FF"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9</w:t>
      </w:r>
      <w:r w:rsidRPr="00C95DF0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2359EDF9" w14:textId="7DCF15CA" w:rsidR="00F92F66" w:rsidRPr="00C95DF0" w:rsidRDefault="009C1345" w:rsidP="00F92F66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Cs/>
          <w:sz w:val="24"/>
          <w:szCs w:val="24"/>
          <w:lang w:val="sr-Cyrl-CS"/>
        </w:rPr>
        <w:t>Даном с</w:t>
      </w:r>
      <w:r w:rsidR="000D0359" w:rsidRPr="00C95DF0">
        <w:rPr>
          <w:rFonts w:ascii="Times New Roman" w:hAnsi="Times New Roman" w:cs="Times New Roman"/>
          <w:bCs/>
          <w:sz w:val="24"/>
          <w:szCs w:val="24"/>
          <w:lang w:val="sr-Cyrl-CS"/>
        </w:rPr>
        <w:t>тупањ</w:t>
      </w:r>
      <w:r w:rsidRPr="00C95DF0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0D0359" w:rsidRPr="00C95DF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 снагу ове уредбе престају да важе </w:t>
      </w:r>
      <w:r w:rsidRPr="00C95DF0">
        <w:rPr>
          <w:rFonts w:ascii="Times New Roman" w:hAnsi="Times New Roman" w:cs="Times New Roman"/>
          <w:bCs/>
          <w:sz w:val="24"/>
          <w:szCs w:val="24"/>
          <w:lang w:val="sr-Cyrl-CS"/>
        </w:rPr>
        <w:t>члан 3. став 1. тачка 4а и</w:t>
      </w:r>
      <w:r w:rsidR="000D0359" w:rsidRPr="00C95DF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чл. 97а</w:t>
      </w:r>
      <w:r w:rsidRPr="00C95DF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-</w:t>
      </w:r>
      <w:r w:rsidR="000D0359" w:rsidRPr="00C95DF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97г Уредбе о правилима за доделу државне помоћи („Службени гласник РС</w:t>
      </w:r>
      <w:r w:rsidR="00FC499E" w:rsidRPr="00C95DF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2A4E6F" w:rsidRPr="00C95DF0">
        <w:rPr>
          <w:rFonts w:ascii="Times New Roman" w:hAnsi="Times New Roman" w:cs="Times New Roman"/>
          <w:bCs/>
          <w:sz w:val="24"/>
          <w:szCs w:val="24"/>
          <w:lang w:val="sr-Cyrl-CS"/>
        </w:rPr>
        <w:t>, бр.</w:t>
      </w:r>
      <w:r w:rsidR="000D0359" w:rsidRPr="00C95DF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13/10, 100/11, 91/12, 37/12, 37/13, 97/13</w:t>
      </w:r>
      <w:r w:rsidRPr="00C95DF0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="000D0359" w:rsidRPr="00C95DF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119/14</w:t>
      </w:r>
      <w:r w:rsidR="007E2740" w:rsidRPr="00C95DF0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Pr="00C95DF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23/21</w:t>
      </w:r>
      <w:r w:rsidR="003546DE" w:rsidRPr="00C95DF0">
        <w:rPr>
          <w:rFonts w:ascii="Times New Roman" w:hAnsi="Times New Roman" w:cs="Times New Roman"/>
          <w:bCs/>
          <w:sz w:val="24"/>
          <w:szCs w:val="24"/>
          <w:lang w:val="sr-Cyrl-CS"/>
        </w:rPr>
        <w:t>-др.</w:t>
      </w:r>
      <w:r w:rsidR="009B0D8D" w:rsidRPr="00C95DF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3546DE" w:rsidRPr="00C95DF0">
        <w:rPr>
          <w:rFonts w:ascii="Times New Roman" w:hAnsi="Times New Roman" w:cs="Times New Roman"/>
          <w:bCs/>
          <w:sz w:val="24"/>
          <w:szCs w:val="24"/>
          <w:lang w:val="sr-Cyrl-CS"/>
        </w:rPr>
        <w:t>прописи</w:t>
      </w:r>
      <w:r w:rsidR="007E2740" w:rsidRPr="00C95DF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62/21-др.</w:t>
      </w:r>
      <w:r w:rsidR="009B0D8D" w:rsidRPr="00C95DF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7E2740" w:rsidRPr="00C95DF0">
        <w:rPr>
          <w:rFonts w:ascii="Times New Roman" w:hAnsi="Times New Roman" w:cs="Times New Roman"/>
          <w:bCs/>
          <w:sz w:val="24"/>
          <w:szCs w:val="24"/>
          <w:lang w:val="sr-Cyrl-CS"/>
        </w:rPr>
        <w:t>прописи</w:t>
      </w:r>
      <w:r w:rsidR="000D0359" w:rsidRPr="00C95DF0">
        <w:rPr>
          <w:rFonts w:ascii="Times New Roman" w:hAnsi="Times New Roman" w:cs="Times New Roman"/>
          <w:bCs/>
          <w:sz w:val="24"/>
          <w:szCs w:val="24"/>
          <w:lang w:val="sr-Cyrl-CS"/>
        </w:rPr>
        <w:t>).</w:t>
      </w:r>
    </w:p>
    <w:p w14:paraId="018E57E9" w14:textId="6821A817" w:rsidR="008900F1" w:rsidRPr="00C95DF0" w:rsidRDefault="008900F1" w:rsidP="008900F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E77984" w14:textId="31E9C719" w:rsidR="00F92F66" w:rsidRPr="00C95DF0" w:rsidRDefault="000D0359" w:rsidP="006F106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</w:t>
      </w:r>
      <w:r w:rsidR="00F92F66"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B65CDA"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20</w:t>
      </w:r>
      <w:r w:rsidR="00F92F66" w:rsidRPr="00C95DF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</w:p>
    <w:p w14:paraId="1E2DAA47" w14:textId="7087EA83" w:rsidR="00F92F66" w:rsidRPr="00C95DF0" w:rsidRDefault="000D0359" w:rsidP="00F92F6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95DF0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</w:t>
      </w:r>
      <w:r w:rsidR="00FC499E" w:rsidRPr="00C95DF0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B65CDA" w:rsidRPr="00C95DF0">
        <w:rPr>
          <w:rFonts w:ascii="Times New Roman" w:hAnsi="Times New Roman" w:cs="Times New Roman"/>
          <w:sz w:val="24"/>
          <w:szCs w:val="24"/>
          <w:lang w:val="sr-Cyrl-CS"/>
        </w:rPr>
        <w:t>, осим одредбе члана 2. став 2. ове уредбе која почиње да се примењује даном почетка примене прописа који уређују услове и критеријуме усклађености државне помоћи која се додељује у облику накнаде учеснику на тржишту коме је поверена обавеза обављања услуге јавног железничког и друмског превоза и у области јавних медијских сервиса.</w:t>
      </w:r>
    </w:p>
    <w:p w14:paraId="4B16CEAE" w14:textId="46DA0627" w:rsidR="00822391" w:rsidRPr="00C95DF0" w:rsidRDefault="00822391" w:rsidP="00845DA5">
      <w:pPr>
        <w:pStyle w:val="Heading1"/>
        <w:jc w:val="center"/>
        <w:rPr>
          <w:b w:val="0"/>
          <w:bCs w:val="0"/>
          <w:lang w:val="sr-Cyrl-CS"/>
        </w:rPr>
      </w:pPr>
    </w:p>
    <w:p w14:paraId="63C2E147" w14:textId="77777777" w:rsidR="00845DA5" w:rsidRPr="00C95DF0" w:rsidRDefault="00845DA5" w:rsidP="00845DA5">
      <w:pPr>
        <w:rPr>
          <w:lang w:val="sr-Cyrl-CS"/>
        </w:rPr>
      </w:pPr>
    </w:p>
    <w:p w14:paraId="4649407A" w14:textId="77777777" w:rsidR="00845DA5" w:rsidRPr="00C95DF0" w:rsidRDefault="00845DA5" w:rsidP="00845DA5">
      <w:pPr>
        <w:rPr>
          <w:rFonts w:ascii="Times New Roman" w:hAnsi="Times New Roman" w:cs="Times New Roman"/>
          <w:lang w:val="sr-Cyrl-CS"/>
        </w:rPr>
      </w:pPr>
    </w:p>
    <w:p w14:paraId="35F39B83" w14:textId="0AAD87E5" w:rsidR="008B34E2" w:rsidRPr="008B34E2" w:rsidRDefault="008B34E2" w:rsidP="008B34E2">
      <w:pPr>
        <w:tabs>
          <w:tab w:val="left" w:pos="1418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8B34E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05 Број: 110-965</w:t>
      </w:r>
      <w:r w:rsidRPr="00C95DF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2</w:t>
      </w:r>
      <w:r w:rsidRPr="008B34E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/</w:t>
      </w:r>
      <w:r w:rsidRPr="008B34E2">
        <w:rPr>
          <w:rFonts w:ascii="Times New Roman" w:eastAsia="Times New Roman" w:hAnsi="Times New Roman" w:cs="Times New Roman"/>
          <w:sz w:val="24"/>
          <w:szCs w:val="24"/>
          <w:lang w:val="sr-Cyrl-CS"/>
        </w:rPr>
        <w:t>2021-1</w:t>
      </w:r>
    </w:p>
    <w:p w14:paraId="5DA1B7B2" w14:textId="77777777" w:rsidR="008B34E2" w:rsidRPr="008B34E2" w:rsidRDefault="008B34E2" w:rsidP="008B34E2">
      <w:pPr>
        <w:tabs>
          <w:tab w:val="left" w:pos="1418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34E2"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Београду, 21. октобра 2021. године</w:t>
      </w:r>
    </w:p>
    <w:p w14:paraId="20110FF7" w14:textId="77777777" w:rsidR="008B34E2" w:rsidRPr="008B34E2" w:rsidRDefault="008B34E2" w:rsidP="008B34E2">
      <w:pPr>
        <w:tabs>
          <w:tab w:val="left" w:pos="1418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99E4A93" w14:textId="77777777" w:rsidR="008B34E2" w:rsidRPr="008B34E2" w:rsidRDefault="008B34E2" w:rsidP="008B34E2">
      <w:pPr>
        <w:tabs>
          <w:tab w:val="left" w:pos="1418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89FCD0E" w14:textId="77777777" w:rsidR="008B34E2" w:rsidRPr="008B34E2" w:rsidRDefault="008B34E2" w:rsidP="008B34E2">
      <w:pPr>
        <w:ind w:hanging="26"/>
        <w:jc w:val="center"/>
        <w:rPr>
          <w:rFonts w:ascii="Times New Roman" w:eastAsia="Times New Roman" w:hAnsi="Times New Roman" w:cs="Times New Roman"/>
          <w:spacing w:val="40"/>
          <w:sz w:val="24"/>
          <w:szCs w:val="24"/>
          <w:lang w:val="sr-Cyrl-CS"/>
        </w:rPr>
      </w:pPr>
      <w:r w:rsidRPr="008B34E2">
        <w:rPr>
          <w:rFonts w:ascii="Times New Roman" w:eastAsia="Times New Roman" w:hAnsi="Times New Roman" w:cs="Times New Roman"/>
          <w:spacing w:val="40"/>
          <w:sz w:val="24"/>
          <w:szCs w:val="24"/>
          <w:lang w:val="sr-Cyrl-CS"/>
        </w:rPr>
        <w:t>В Л А Д А</w:t>
      </w:r>
    </w:p>
    <w:p w14:paraId="058A8242" w14:textId="77777777" w:rsidR="008B34E2" w:rsidRPr="008B34E2" w:rsidRDefault="008B34E2" w:rsidP="008B34E2">
      <w:pPr>
        <w:ind w:hanging="26"/>
        <w:jc w:val="center"/>
        <w:rPr>
          <w:rFonts w:ascii="Times New Roman" w:eastAsia="Times New Roman" w:hAnsi="Times New Roman" w:cs="Times New Roman"/>
          <w:spacing w:val="40"/>
          <w:sz w:val="24"/>
          <w:szCs w:val="24"/>
          <w:lang w:val="sr-Cyrl-C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0"/>
        <w:gridCol w:w="4360"/>
      </w:tblGrid>
      <w:tr w:rsidR="008B34E2" w:rsidRPr="008B34E2" w14:paraId="6253B04A" w14:textId="77777777" w:rsidTr="006A3FB4">
        <w:tc>
          <w:tcPr>
            <w:tcW w:w="4360" w:type="dxa"/>
          </w:tcPr>
          <w:p w14:paraId="2DB3CE3B" w14:textId="77777777" w:rsidR="008B34E2" w:rsidRPr="008B34E2" w:rsidRDefault="008B34E2" w:rsidP="008B34E2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val="sr-Cyrl-CS"/>
              </w:rPr>
            </w:pPr>
          </w:p>
        </w:tc>
        <w:tc>
          <w:tcPr>
            <w:tcW w:w="4360" w:type="dxa"/>
          </w:tcPr>
          <w:p w14:paraId="65FB865F" w14:textId="77777777" w:rsidR="008B34E2" w:rsidRPr="008B34E2" w:rsidRDefault="008B34E2" w:rsidP="008B34E2">
            <w:pPr>
              <w:tabs>
                <w:tab w:val="left" w:pos="141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val="sr-Cyrl-CS"/>
              </w:rPr>
            </w:pPr>
            <w:r w:rsidRPr="008B34E2">
              <w:rPr>
                <w:rFonts w:ascii="Times New Roman" w:eastAsia="Times New Roman" w:hAnsi="Times New Roman" w:cs="Times New Roman"/>
                <w:sz w:val="24"/>
                <w:szCs w:val="23"/>
                <w:lang w:val="sr-Cyrl-CS"/>
              </w:rPr>
              <w:t xml:space="preserve">                             ПРЕДСЕДНИК </w:t>
            </w:r>
          </w:p>
          <w:p w14:paraId="7D5EDBA6" w14:textId="77777777" w:rsidR="008B34E2" w:rsidRPr="008B34E2" w:rsidRDefault="008B34E2" w:rsidP="008B34E2">
            <w:pPr>
              <w:tabs>
                <w:tab w:val="left" w:pos="141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3"/>
                <w:lang w:val="sr-Cyrl-CS"/>
              </w:rPr>
            </w:pPr>
          </w:p>
          <w:p w14:paraId="3B1D7A26" w14:textId="77777777" w:rsidR="008B34E2" w:rsidRPr="008B34E2" w:rsidRDefault="008B34E2" w:rsidP="008B34E2">
            <w:pPr>
              <w:tabs>
                <w:tab w:val="left" w:pos="141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3"/>
                <w:lang w:val="sr-Cyrl-CS"/>
              </w:rPr>
            </w:pPr>
          </w:p>
          <w:p w14:paraId="74E3CD9B" w14:textId="77777777" w:rsidR="008B34E2" w:rsidRPr="008B34E2" w:rsidRDefault="008B34E2" w:rsidP="008B34E2">
            <w:pPr>
              <w:tabs>
                <w:tab w:val="center" w:pos="4535"/>
                <w:tab w:val="right" w:pos="907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val="sr-Cyrl-CS"/>
              </w:rPr>
            </w:pPr>
            <w:r w:rsidRPr="008B34E2">
              <w:rPr>
                <w:rFonts w:ascii="Times New Roman" w:eastAsia="Times New Roman" w:hAnsi="Times New Roman" w:cs="Times New Roman"/>
                <w:sz w:val="24"/>
                <w:szCs w:val="23"/>
                <w:lang w:val="sr-Cyrl-CS"/>
              </w:rPr>
              <w:t xml:space="preserve">                              Ана Брнабић, с.р.</w:t>
            </w:r>
          </w:p>
        </w:tc>
      </w:tr>
    </w:tbl>
    <w:p w14:paraId="033B6071" w14:textId="77777777" w:rsidR="00845DA5" w:rsidRPr="00C95DF0" w:rsidRDefault="00845DA5" w:rsidP="00845DA5">
      <w:pPr>
        <w:rPr>
          <w:lang w:val="sr-Cyrl-CS"/>
        </w:rPr>
      </w:pPr>
    </w:p>
    <w:sectPr w:rsidR="00845DA5" w:rsidRPr="00C95DF0" w:rsidSect="009B0D8D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31BF01" w14:textId="77777777" w:rsidR="004D769C" w:rsidRDefault="004D769C" w:rsidP="009B09BB">
      <w:r>
        <w:separator/>
      </w:r>
    </w:p>
  </w:endnote>
  <w:endnote w:type="continuationSeparator" w:id="0">
    <w:p w14:paraId="7DD0B1AD" w14:textId="77777777" w:rsidR="004D769C" w:rsidRDefault="004D769C" w:rsidP="009B0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209348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54B39F" w14:textId="77CAB421" w:rsidR="009B0D8D" w:rsidRDefault="009B0D8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689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1A26988" w14:textId="77777777" w:rsidR="009C1345" w:rsidRDefault="009C13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379251" w14:textId="77777777" w:rsidR="004D769C" w:rsidRDefault="004D769C" w:rsidP="009B09BB">
      <w:r>
        <w:separator/>
      </w:r>
    </w:p>
  </w:footnote>
  <w:footnote w:type="continuationSeparator" w:id="0">
    <w:p w14:paraId="64C68B31" w14:textId="77777777" w:rsidR="004D769C" w:rsidRDefault="004D769C" w:rsidP="009B09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2B0665"/>
    <w:multiLevelType w:val="hybridMultilevel"/>
    <w:tmpl w:val="4D762652"/>
    <w:lvl w:ilvl="0" w:tplc="765C45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D4584"/>
    <w:multiLevelType w:val="hybridMultilevel"/>
    <w:tmpl w:val="444C87AE"/>
    <w:lvl w:ilvl="0" w:tplc="765C456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7093B"/>
    <w:multiLevelType w:val="hybridMultilevel"/>
    <w:tmpl w:val="9DAC71FA"/>
    <w:lvl w:ilvl="0" w:tplc="6CF68F7A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7D357A7"/>
    <w:multiLevelType w:val="hybridMultilevel"/>
    <w:tmpl w:val="E3F6F5B0"/>
    <w:lvl w:ilvl="0" w:tplc="2A80C254">
      <w:start w:val="2"/>
      <w:numFmt w:val="upperRoman"/>
      <w:lvlText w:val="%1."/>
      <w:lvlJc w:val="left"/>
      <w:pPr>
        <w:ind w:left="1713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</w:lvl>
    <w:lvl w:ilvl="3" w:tplc="041A000F" w:tentative="1">
      <w:start w:val="1"/>
      <w:numFmt w:val="decimal"/>
      <w:lvlText w:val="%4."/>
      <w:lvlJc w:val="left"/>
      <w:pPr>
        <w:ind w:left="3513" w:hanging="360"/>
      </w:p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</w:lvl>
    <w:lvl w:ilvl="6" w:tplc="041A000F" w:tentative="1">
      <w:start w:val="1"/>
      <w:numFmt w:val="decimal"/>
      <w:lvlText w:val="%7."/>
      <w:lvlJc w:val="left"/>
      <w:pPr>
        <w:ind w:left="5673" w:hanging="360"/>
      </w:p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3B2C3B91"/>
    <w:multiLevelType w:val="hybridMultilevel"/>
    <w:tmpl w:val="B108036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B5B9B"/>
    <w:multiLevelType w:val="hybridMultilevel"/>
    <w:tmpl w:val="4F501710"/>
    <w:lvl w:ilvl="0" w:tplc="354ADE5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1279D"/>
    <w:multiLevelType w:val="hybridMultilevel"/>
    <w:tmpl w:val="77927A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2B6046"/>
    <w:multiLevelType w:val="hybridMultilevel"/>
    <w:tmpl w:val="3B36F6D8"/>
    <w:lvl w:ilvl="0" w:tplc="765C456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BF410B5"/>
    <w:multiLevelType w:val="hybridMultilevel"/>
    <w:tmpl w:val="2EF015AA"/>
    <w:lvl w:ilvl="0" w:tplc="765C456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95095"/>
    <w:multiLevelType w:val="hybridMultilevel"/>
    <w:tmpl w:val="A882F132"/>
    <w:lvl w:ilvl="0" w:tplc="C712B3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477E6"/>
    <w:multiLevelType w:val="hybridMultilevel"/>
    <w:tmpl w:val="027225CC"/>
    <w:lvl w:ilvl="0" w:tplc="765C456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215704"/>
    <w:multiLevelType w:val="hybridMultilevel"/>
    <w:tmpl w:val="54E8C56A"/>
    <w:lvl w:ilvl="0" w:tplc="EF32F2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966067"/>
    <w:multiLevelType w:val="hybridMultilevel"/>
    <w:tmpl w:val="2DE8910A"/>
    <w:lvl w:ilvl="0" w:tplc="8736C5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2AA2B62"/>
    <w:multiLevelType w:val="hybridMultilevel"/>
    <w:tmpl w:val="A502ABB0"/>
    <w:lvl w:ilvl="0" w:tplc="13F625B2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8"/>
  </w:num>
  <w:num w:numId="9">
    <w:abstractNumId w:val="10"/>
  </w:num>
  <w:num w:numId="10">
    <w:abstractNumId w:val="2"/>
  </w:num>
  <w:num w:numId="11">
    <w:abstractNumId w:val="7"/>
  </w:num>
  <w:num w:numId="12">
    <w:abstractNumId w:val="9"/>
  </w:num>
  <w:num w:numId="13">
    <w:abstractNumId w:val="11"/>
  </w:num>
  <w:num w:numId="1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1C5"/>
    <w:rsid w:val="00000192"/>
    <w:rsid w:val="00000F0A"/>
    <w:rsid w:val="0000280A"/>
    <w:rsid w:val="000028C0"/>
    <w:rsid w:val="00010328"/>
    <w:rsid w:val="00014111"/>
    <w:rsid w:val="0001429C"/>
    <w:rsid w:val="00017632"/>
    <w:rsid w:val="00021621"/>
    <w:rsid w:val="00024A38"/>
    <w:rsid w:val="0003166D"/>
    <w:rsid w:val="00034281"/>
    <w:rsid w:val="000356CC"/>
    <w:rsid w:val="00042E78"/>
    <w:rsid w:val="00042FFF"/>
    <w:rsid w:val="000440D7"/>
    <w:rsid w:val="0004411A"/>
    <w:rsid w:val="0004454F"/>
    <w:rsid w:val="0004495C"/>
    <w:rsid w:val="000458BC"/>
    <w:rsid w:val="000460E1"/>
    <w:rsid w:val="0005156F"/>
    <w:rsid w:val="0005313B"/>
    <w:rsid w:val="00053BBF"/>
    <w:rsid w:val="00061884"/>
    <w:rsid w:val="00064F79"/>
    <w:rsid w:val="000659B1"/>
    <w:rsid w:val="000666F1"/>
    <w:rsid w:val="00067773"/>
    <w:rsid w:val="00070AA1"/>
    <w:rsid w:val="0007178E"/>
    <w:rsid w:val="00074BA5"/>
    <w:rsid w:val="0007636F"/>
    <w:rsid w:val="00080DF0"/>
    <w:rsid w:val="00082DBC"/>
    <w:rsid w:val="00085A8E"/>
    <w:rsid w:val="0008621C"/>
    <w:rsid w:val="0008678B"/>
    <w:rsid w:val="00086997"/>
    <w:rsid w:val="0009145A"/>
    <w:rsid w:val="00096050"/>
    <w:rsid w:val="000A02ED"/>
    <w:rsid w:val="000A3EA7"/>
    <w:rsid w:val="000A5301"/>
    <w:rsid w:val="000B3538"/>
    <w:rsid w:val="000B4933"/>
    <w:rsid w:val="000B70F7"/>
    <w:rsid w:val="000C6E8A"/>
    <w:rsid w:val="000D0359"/>
    <w:rsid w:val="000D0EDA"/>
    <w:rsid w:val="000D0FBA"/>
    <w:rsid w:val="000D3118"/>
    <w:rsid w:val="000D49A5"/>
    <w:rsid w:val="000D6F88"/>
    <w:rsid w:val="000E29E8"/>
    <w:rsid w:val="000E744C"/>
    <w:rsid w:val="000F0588"/>
    <w:rsid w:val="000F0D50"/>
    <w:rsid w:val="000F4C44"/>
    <w:rsid w:val="000F5F71"/>
    <w:rsid w:val="001107FE"/>
    <w:rsid w:val="00112EA3"/>
    <w:rsid w:val="00113DC8"/>
    <w:rsid w:val="00116778"/>
    <w:rsid w:val="00122B9E"/>
    <w:rsid w:val="0012607D"/>
    <w:rsid w:val="00126F5F"/>
    <w:rsid w:val="00131026"/>
    <w:rsid w:val="00133659"/>
    <w:rsid w:val="00135A04"/>
    <w:rsid w:val="00136894"/>
    <w:rsid w:val="0014373D"/>
    <w:rsid w:val="00143E6B"/>
    <w:rsid w:val="00152226"/>
    <w:rsid w:val="00153019"/>
    <w:rsid w:val="00157AFD"/>
    <w:rsid w:val="00157EAA"/>
    <w:rsid w:val="00161786"/>
    <w:rsid w:val="00162848"/>
    <w:rsid w:val="00163120"/>
    <w:rsid w:val="00163869"/>
    <w:rsid w:val="00163B30"/>
    <w:rsid w:val="00165009"/>
    <w:rsid w:val="0016762E"/>
    <w:rsid w:val="001676C2"/>
    <w:rsid w:val="00175F84"/>
    <w:rsid w:val="0018036F"/>
    <w:rsid w:val="001812F1"/>
    <w:rsid w:val="00183BF8"/>
    <w:rsid w:val="00184376"/>
    <w:rsid w:val="0019107D"/>
    <w:rsid w:val="0019229D"/>
    <w:rsid w:val="0019727A"/>
    <w:rsid w:val="001A0AA5"/>
    <w:rsid w:val="001A2C8C"/>
    <w:rsid w:val="001A30F4"/>
    <w:rsid w:val="001B56B8"/>
    <w:rsid w:val="001B7F5E"/>
    <w:rsid w:val="001C075E"/>
    <w:rsid w:val="001C147E"/>
    <w:rsid w:val="001C5C98"/>
    <w:rsid w:val="001C6072"/>
    <w:rsid w:val="001C655D"/>
    <w:rsid w:val="001C694F"/>
    <w:rsid w:val="001D02DC"/>
    <w:rsid w:val="001D12FE"/>
    <w:rsid w:val="001D5223"/>
    <w:rsid w:val="001D524A"/>
    <w:rsid w:val="001E1C6B"/>
    <w:rsid w:val="001E4255"/>
    <w:rsid w:val="001E5A7F"/>
    <w:rsid w:val="001F2378"/>
    <w:rsid w:val="001F5DDF"/>
    <w:rsid w:val="00201BAF"/>
    <w:rsid w:val="002021F4"/>
    <w:rsid w:val="00203CDD"/>
    <w:rsid w:val="0020423F"/>
    <w:rsid w:val="002120BF"/>
    <w:rsid w:val="0021517B"/>
    <w:rsid w:val="00216833"/>
    <w:rsid w:val="00217666"/>
    <w:rsid w:val="00217B9C"/>
    <w:rsid w:val="00224E80"/>
    <w:rsid w:val="0022537F"/>
    <w:rsid w:val="00226EC4"/>
    <w:rsid w:val="002315CF"/>
    <w:rsid w:val="002329AA"/>
    <w:rsid w:val="002362FE"/>
    <w:rsid w:val="00236A58"/>
    <w:rsid w:val="00237376"/>
    <w:rsid w:val="002404BB"/>
    <w:rsid w:val="00241864"/>
    <w:rsid w:val="00241971"/>
    <w:rsid w:val="002470C9"/>
    <w:rsid w:val="002478E1"/>
    <w:rsid w:val="00250999"/>
    <w:rsid w:val="00253E1C"/>
    <w:rsid w:val="00255333"/>
    <w:rsid w:val="002621AA"/>
    <w:rsid w:val="00262CAC"/>
    <w:rsid w:val="00264536"/>
    <w:rsid w:val="00267130"/>
    <w:rsid w:val="002738A1"/>
    <w:rsid w:val="00276FB5"/>
    <w:rsid w:val="00280EE1"/>
    <w:rsid w:val="00281551"/>
    <w:rsid w:val="00284B53"/>
    <w:rsid w:val="0028519C"/>
    <w:rsid w:val="0029112A"/>
    <w:rsid w:val="00291CA5"/>
    <w:rsid w:val="002926B1"/>
    <w:rsid w:val="0029565B"/>
    <w:rsid w:val="0029569B"/>
    <w:rsid w:val="002A0C71"/>
    <w:rsid w:val="002A10E3"/>
    <w:rsid w:val="002A4E6F"/>
    <w:rsid w:val="002A52C5"/>
    <w:rsid w:val="002B07A6"/>
    <w:rsid w:val="002B4C5A"/>
    <w:rsid w:val="002B5789"/>
    <w:rsid w:val="002B6CF3"/>
    <w:rsid w:val="002C0751"/>
    <w:rsid w:val="002C18DB"/>
    <w:rsid w:val="002C79C0"/>
    <w:rsid w:val="002C7DA4"/>
    <w:rsid w:val="002D4F0B"/>
    <w:rsid w:val="002E163B"/>
    <w:rsid w:val="002E347B"/>
    <w:rsid w:val="002E40DE"/>
    <w:rsid w:val="002E42D4"/>
    <w:rsid w:val="002F337B"/>
    <w:rsid w:val="002F3E05"/>
    <w:rsid w:val="003002BB"/>
    <w:rsid w:val="00306358"/>
    <w:rsid w:val="00311C77"/>
    <w:rsid w:val="00315976"/>
    <w:rsid w:val="0031635D"/>
    <w:rsid w:val="00321BFF"/>
    <w:rsid w:val="00321FCD"/>
    <w:rsid w:val="003233B3"/>
    <w:rsid w:val="00324646"/>
    <w:rsid w:val="003260E7"/>
    <w:rsid w:val="00331BFB"/>
    <w:rsid w:val="003329BA"/>
    <w:rsid w:val="00333516"/>
    <w:rsid w:val="00334EB7"/>
    <w:rsid w:val="00334F9D"/>
    <w:rsid w:val="003351E3"/>
    <w:rsid w:val="00337F0F"/>
    <w:rsid w:val="003434EA"/>
    <w:rsid w:val="00353094"/>
    <w:rsid w:val="003546DE"/>
    <w:rsid w:val="003553E2"/>
    <w:rsid w:val="0035644A"/>
    <w:rsid w:val="00356D4B"/>
    <w:rsid w:val="00362297"/>
    <w:rsid w:val="00362375"/>
    <w:rsid w:val="003642F8"/>
    <w:rsid w:val="003725C5"/>
    <w:rsid w:val="003733B1"/>
    <w:rsid w:val="003745AD"/>
    <w:rsid w:val="00375355"/>
    <w:rsid w:val="003768F5"/>
    <w:rsid w:val="00377581"/>
    <w:rsid w:val="00380627"/>
    <w:rsid w:val="003810C4"/>
    <w:rsid w:val="00385D39"/>
    <w:rsid w:val="003878F7"/>
    <w:rsid w:val="003900C5"/>
    <w:rsid w:val="00394081"/>
    <w:rsid w:val="0039572B"/>
    <w:rsid w:val="003A0F89"/>
    <w:rsid w:val="003A2792"/>
    <w:rsid w:val="003A3FBD"/>
    <w:rsid w:val="003B4C54"/>
    <w:rsid w:val="003B7FE9"/>
    <w:rsid w:val="003C1357"/>
    <w:rsid w:val="003C412B"/>
    <w:rsid w:val="003D0E5F"/>
    <w:rsid w:val="003D2765"/>
    <w:rsid w:val="003D46D9"/>
    <w:rsid w:val="003D6ED1"/>
    <w:rsid w:val="003E008D"/>
    <w:rsid w:val="003F0A0D"/>
    <w:rsid w:val="003F62AF"/>
    <w:rsid w:val="003F72C8"/>
    <w:rsid w:val="003F79B8"/>
    <w:rsid w:val="003F7FC1"/>
    <w:rsid w:val="0041038C"/>
    <w:rsid w:val="00415175"/>
    <w:rsid w:val="0042052E"/>
    <w:rsid w:val="004261B6"/>
    <w:rsid w:val="004266AA"/>
    <w:rsid w:val="00427DAA"/>
    <w:rsid w:val="00430050"/>
    <w:rsid w:val="00432C5B"/>
    <w:rsid w:val="004345A8"/>
    <w:rsid w:val="0043582C"/>
    <w:rsid w:val="00440046"/>
    <w:rsid w:val="00440E4A"/>
    <w:rsid w:val="0044333A"/>
    <w:rsid w:val="00444E2D"/>
    <w:rsid w:val="004467E3"/>
    <w:rsid w:val="00446A10"/>
    <w:rsid w:val="00454C04"/>
    <w:rsid w:val="00461D19"/>
    <w:rsid w:val="0046239E"/>
    <w:rsid w:val="00474689"/>
    <w:rsid w:val="00475405"/>
    <w:rsid w:val="00475E08"/>
    <w:rsid w:val="00476189"/>
    <w:rsid w:val="004807D6"/>
    <w:rsid w:val="00484E9A"/>
    <w:rsid w:val="004853FF"/>
    <w:rsid w:val="004927EC"/>
    <w:rsid w:val="00495D0B"/>
    <w:rsid w:val="0049797F"/>
    <w:rsid w:val="004A2778"/>
    <w:rsid w:val="004A2A6F"/>
    <w:rsid w:val="004A2F97"/>
    <w:rsid w:val="004B300C"/>
    <w:rsid w:val="004B3B7F"/>
    <w:rsid w:val="004B529E"/>
    <w:rsid w:val="004B57EA"/>
    <w:rsid w:val="004B65AA"/>
    <w:rsid w:val="004C644D"/>
    <w:rsid w:val="004C69F1"/>
    <w:rsid w:val="004C7700"/>
    <w:rsid w:val="004D12A8"/>
    <w:rsid w:val="004D69F6"/>
    <w:rsid w:val="004D6F7A"/>
    <w:rsid w:val="004D769C"/>
    <w:rsid w:val="00504465"/>
    <w:rsid w:val="00507472"/>
    <w:rsid w:val="00507DE8"/>
    <w:rsid w:val="00511310"/>
    <w:rsid w:val="00514D1B"/>
    <w:rsid w:val="00515753"/>
    <w:rsid w:val="0051619B"/>
    <w:rsid w:val="00517F0A"/>
    <w:rsid w:val="00521626"/>
    <w:rsid w:val="00524CFF"/>
    <w:rsid w:val="005263CE"/>
    <w:rsid w:val="005328F6"/>
    <w:rsid w:val="00532BF5"/>
    <w:rsid w:val="005334D6"/>
    <w:rsid w:val="00537A4E"/>
    <w:rsid w:val="005400F7"/>
    <w:rsid w:val="00543159"/>
    <w:rsid w:val="00545A26"/>
    <w:rsid w:val="00550E19"/>
    <w:rsid w:val="00554AF7"/>
    <w:rsid w:val="00556F38"/>
    <w:rsid w:val="00561729"/>
    <w:rsid w:val="00565509"/>
    <w:rsid w:val="005660AB"/>
    <w:rsid w:val="005666FA"/>
    <w:rsid w:val="00570CDF"/>
    <w:rsid w:val="0057309B"/>
    <w:rsid w:val="005737DD"/>
    <w:rsid w:val="005763F7"/>
    <w:rsid w:val="0057680E"/>
    <w:rsid w:val="005813BD"/>
    <w:rsid w:val="0059145C"/>
    <w:rsid w:val="00596D24"/>
    <w:rsid w:val="00597E17"/>
    <w:rsid w:val="005A2FB1"/>
    <w:rsid w:val="005A325B"/>
    <w:rsid w:val="005B3E68"/>
    <w:rsid w:val="005B4C53"/>
    <w:rsid w:val="005C0089"/>
    <w:rsid w:val="005C2CFF"/>
    <w:rsid w:val="005C341F"/>
    <w:rsid w:val="005C3533"/>
    <w:rsid w:val="005C3C15"/>
    <w:rsid w:val="005C3C34"/>
    <w:rsid w:val="005C6E31"/>
    <w:rsid w:val="005D1BE6"/>
    <w:rsid w:val="005D3296"/>
    <w:rsid w:val="005D5359"/>
    <w:rsid w:val="005D6052"/>
    <w:rsid w:val="005E07CA"/>
    <w:rsid w:val="005E2CE8"/>
    <w:rsid w:val="005E2D2F"/>
    <w:rsid w:val="005E31FF"/>
    <w:rsid w:val="005E4AE9"/>
    <w:rsid w:val="005F040A"/>
    <w:rsid w:val="005F06DC"/>
    <w:rsid w:val="005F126E"/>
    <w:rsid w:val="005F2D1D"/>
    <w:rsid w:val="005F31A3"/>
    <w:rsid w:val="005F3678"/>
    <w:rsid w:val="005F665D"/>
    <w:rsid w:val="005F6CE7"/>
    <w:rsid w:val="006027D1"/>
    <w:rsid w:val="0060335F"/>
    <w:rsid w:val="00611B07"/>
    <w:rsid w:val="006135B6"/>
    <w:rsid w:val="006152F6"/>
    <w:rsid w:val="00617936"/>
    <w:rsid w:val="00617F89"/>
    <w:rsid w:val="006206BF"/>
    <w:rsid w:val="006236DB"/>
    <w:rsid w:val="00627412"/>
    <w:rsid w:val="00631E62"/>
    <w:rsid w:val="00633E42"/>
    <w:rsid w:val="00635CFD"/>
    <w:rsid w:val="00636115"/>
    <w:rsid w:val="00636F9F"/>
    <w:rsid w:val="00640297"/>
    <w:rsid w:val="00642E02"/>
    <w:rsid w:val="006462ED"/>
    <w:rsid w:val="00647198"/>
    <w:rsid w:val="00647209"/>
    <w:rsid w:val="00647A6E"/>
    <w:rsid w:val="00647C5C"/>
    <w:rsid w:val="00651085"/>
    <w:rsid w:val="006523AD"/>
    <w:rsid w:val="006529F5"/>
    <w:rsid w:val="00652A1E"/>
    <w:rsid w:val="00654278"/>
    <w:rsid w:val="00657732"/>
    <w:rsid w:val="006635E0"/>
    <w:rsid w:val="00663AC3"/>
    <w:rsid w:val="00664B91"/>
    <w:rsid w:val="00664FBD"/>
    <w:rsid w:val="00666325"/>
    <w:rsid w:val="00670A6E"/>
    <w:rsid w:val="00670DA1"/>
    <w:rsid w:val="00673D09"/>
    <w:rsid w:val="00674CC3"/>
    <w:rsid w:val="00675536"/>
    <w:rsid w:val="00677F13"/>
    <w:rsid w:val="0068250C"/>
    <w:rsid w:val="00682B5E"/>
    <w:rsid w:val="00682B96"/>
    <w:rsid w:val="006877EC"/>
    <w:rsid w:val="0069226B"/>
    <w:rsid w:val="006A2D3A"/>
    <w:rsid w:val="006A724B"/>
    <w:rsid w:val="006A7A35"/>
    <w:rsid w:val="006B03A5"/>
    <w:rsid w:val="006B1274"/>
    <w:rsid w:val="006B1810"/>
    <w:rsid w:val="006B4C95"/>
    <w:rsid w:val="006B7485"/>
    <w:rsid w:val="006C1715"/>
    <w:rsid w:val="006C18F6"/>
    <w:rsid w:val="006C234E"/>
    <w:rsid w:val="006C5597"/>
    <w:rsid w:val="006C608E"/>
    <w:rsid w:val="006C74F1"/>
    <w:rsid w:val="006D277C"/>
    <w:rsid w:val="006E12A9"/>
    <w:rsid w:val="006F106E"/>
    <w:rsid w:val="006F2C0E"/>
    <w:rsid w:val="006F58EE"/>
    <w:rsid w:val="006F603B"/>
    <w:rsid w:val="006F680D"/>
    <w:rsid w:val="007008BB"/>
    <w:rsid w:val="00701328"/>
    <w:rsid w:val="00705F78"/>
    <w:rsid w:val="00706101"/>
    <w:rsid w:val="00714EFC"/>
    <w:rsid w:val="00716309"/>
    <w:rsid w:val="00717B23"/>
    <w:rsid w:val="00721237"/>
    <w:rsid w:val="00723967"/>
    <w:rsid w:val="00727CD2"/>
    <w:rsid w:val="00732CAA"/>
    <w:rsid w:val="00734C28"/>
    <w:rsid w:val="00735434"/>
    <w:rsid w:val="00736420"/>
    <w:rsid w:val="00743349"/>
    <w:rsid w:val="00745259"/>
    <w:rsid w:val="00746617"/>
    <w:rsid w:val="00755502"/>
    <w:rsid w:val="00756EA7"/>
    <w:rsid w:val="00767791"/>
    <w:rsid w:val="007700EE"/>
    <w:rsid w:val="00770B1B"/>
    <w:rsid w:val="00771DEF"/>
    <w:rsid w:val="00772D41"/>
    <w:rsid w:val="00773F8A"/>
    <w:rsid w:val="0078199A"/>
    <w:rsid w:val="00781A1E"/>
    <w:rsid w:val="00784392"/>
    <w:rsid w:val="007853ED"/>
    <w:rsid w:val="00787AE5"/>
    <w:rsid w:val="007925E8"/>
    <w:rsid w:val="0079592D"/>
    <w:rsid w:val="00796EF8"/>
    <w:rsid w:val="007A0C27"/>
    <w:rsid w:val="007A6A4B"/>
    <w:rsid w:val="007A7799"/>
    <w:rsid w:val="007B20B6"/>
    <w:rsid w:val="007B31A5"/>
    <w:rsid w:val="007B7022"/>
    <w:rsid w:val="007B771D"/>
    <w:rsid w:val="007B7B4E"/>
    <w:rsid w:val="007C08E5"/>
    <w:rsid w:val="007C10E1"/>
    <w:rsid w:val="007C6F78"/>
    <w:rsid w:val="007D05F1"/>
    <w:rsid w:val="007D2C0A"/>
    <w:rsid w:val="007D2D93"/>
    <w:rsid w:val="007D3383"/>
    <w:rsid w:val="007D44C4"/>
    <w:rsid w:val="007D6ED0"/>
    <w:rsid w:val="007E139E"/>
    <w:rsid w:val="007E2740"/>
    <w:rsid w:val="007E4CF8"/>
    <w:rsid w:val="007E7E4F"/>
    <w:rsid w:val="007F317B"/>
    <w:rsid w:val="007F6801"/>
    <w:rsid w:val="00801ACB"/>
    <w:rsid w:val="00801EE2"/>
    <w:rsid w:val="0080371C"/>
    <w:rsid w:val="008042AB"/>
    <w:rsid w:val="0080620E"/>
    <w:rsid w:val="008077B9"/>
    <w:rsid w:val="00814ADE"/>
    <w:rsid w:val="00815826"/>
    <w:rsid w:val="00816C6C"/>
    <w:rsid w:val="00817AA0"/>
    <w:rsid w:val="0082123A"/>
    <w:rsid w:val="008215C0"/>
    <w:rsid w:val="00822391"/>
    <w:rsid w:val="00822DDB"/>
    <w:rsid w:val="00825BF0"/>
    <w:rsid w:val="00827147"/>
    <w:rsid w:val="00830C1C"/>
    <w:rsid w:val="008321A5"/>
    <w:rsid w:val="00832EE4"/>
    <w:rsid w:val="00836C3F"/>
    <w:rsid w:val="00840897"/>
    <w:rsid w:val="00843672"/>
    <w:rsid w:val="008451B2"/>
    <w:rsid w:val="008452C2"/>
    <w:rsid w:val="00845DA5"/>
    <w:rsid w:val="008613CD"/>
    <w:rsid w:val="00863AEB"/>
    <w:rsid w:val="00863DD9"/>
    <w:rsid w:val="008678F8"/>
    <w:rsid w:val="00875352"/>
    <w:rsid w:val="00877D68"/>
    <w:rsid w:val="008806E1"/>
    <w:rsid w:val="00880F0B"/>
    <w:rsid w:val="00882956"/>
    <w:rsid w:val="0088296A"/>
    <w:rsid w:val="008848DD"/>
    <w:rsid w:val="008849EF"/>
    <w:rsid w:val="00887052"/>
    <w:rsid w:val="008877FF"/>
    <w:rsid w:val="008900F1"/>
    <w:rsid w:val="00891D25"/>
    <w:rsid w:val="00895278"/>
    <w:rsid w:val="00895E4C"/>
    <w:rsid w:val="008B34E2"/>
    <w:rsid w:val="008B3B39"/>
    <w:rsid w:val="008B489A"/>
    <w:rsid w:val="008B5D07"/>
    <w:rsid w:val="008B6F61"/>
    <w:rsid w:val="008C02CB"/>
    <w:rsid w:val="008C21E2"/>
    <w:rsid w:val="008C2E90"/>
    <w:rsid w:val="008C46AE"/>
    <w:rsid w:val="008C4A25"/>
    <w:rsid w:val="008C6D44"/>
    <w:rsid w:val="008C7060"/>
    <w:rsid w:val="008D0469"/>
    <w:rsid w:val="008D05E1"/>
    <w:rsid w:val="008D0F16"/>
    <w:rsid w:val="008D2A9E"/>
    <w:rsid w:val="008D3491"/>
    <w:rsid w:val="008D41FF"/>
    <w:rsid w:val="008D6550"/>
    <w:rsid w:val="008D6D9C"/>
    <w:rsid w:val="008E41C9"/>
    <w:rsid w:val="008E6301"/>
    <w:rsid w:val="008F2434"/>
    <w:rsid w:val="008F4648"/>
    <w:rsid w:val="008F5AE6"/>
    <w:rsid w:val="0090202D"/>
    <w:rsid w:val="00902A5B"/>
    <w:rsid w:val="0090378C"/>
    <w:rsid w:val="00905737"/>
    <w:rsid w:val="00910587"/>
    <w:rsid w:val="009107D3"/>
    <w:rsid w:val="00915E01"/>
    <w:rsid w:val="00916EAB"/>
    <w:rsid w:val="0092161D"/>
    <w:rsid w:val="009224F1"/>
    <w:rsid w:val="0092293C"/>
    <w:rsid w:val="00926DCE"/>
    <w:rsid w:val="00930775"/>
    <w:rsid w:val="00934812"/>
    <w:rsid w:val="00934AC6"/>
    <w:rsid w:val="009439AA"/>
    <w:rsid w:val="009443B6"/>
    <w:rsid w:val="00944A6B"/>
    <w:rsid w:val="0095042A"/>
    <w:rsid w:val="00952338"/>
    <w:rsid w:val="009556E0"/>
    <w:rsid w:val="00955C69"/>
    <w:rsid w:val="009613D5"/>
    <w:rsid w:val="00966D50"/>
    <w:rsid w:val="009703F5"/>
    <w:rsid w:val="00971EC4"/>
    <w:rsid w:val="009722E4"/>
    <w:rsid w:val="00973435"/>
    <w:rsid w:val="00974661"/>
    <w:rsid w:val="00975F68"/>
    <w:rsid w:val="009766FC"/>
    <w:rsid w:val="00984D92"/>
    <w:rsid w:val="00992502"/>
    <w:rsid w:val="00996C17"/>
    <w:rsid w:val="00997EE6"/>
    <w:rsid w:val="009A00DB"/>
    <w:rsid w:val="009A135F"/>
    <w:rsid w:val="009A36E8"/>
    <w:rsid w:val="009B09BB"/>
    <w:rsid w:val="009B0D8D"/>
    <w:rsid w:val="009B55C9"/>
    <w:rsid w:val="009B7317"/>
    <w:rsid w:val="009B7369"/>
    <w:rsid w:val="009B7F0F"/>
    <w:rsid w:val="009C1345"/>
    <w:rsid w:val="009C3505"/>
    <w:rsid w:val="009C38DA"/>
    <w:rsid w:val="009C4BE5"/>
    <w:rsid w:val="009C5099"/>
    <w:rsid w:val="009C6139"/>
    <w:rsid w:val="009E198A"/>
    <w:rsid w:val="009E1BDE"/>
    <w:rsid w:val="009E25A2"/>
    <w:rsid w:val="009E7A8E"/>
    <w:rsid w:val="009F244D"/>
    <w:rsid w:val="009F3BB0"/>
    <w:rsid w:val="009F3CF2"/>
    <w:rsid w:val="009F4081"/>
    <w:rsid w:val="00A0256D"/>
    <w:rsid w:val="00A03FE1"/>
    <w:rsid w:val="00A07F55"/>
    <w:rsid w:val="00A107B9"/>
    <w:rsid w:val="00A15402"/>
    <w:rsid w:val="00A23D58"/>
    <w:rsid w:val="00A27FF9"/>
    <w:rsid w:val="00A303B1"/>
    <w:rsid w:val="00A3040D"/>
    <w:rsid w:val="00A32845"/>
    <w:rsid w:val="00A379EE"/>
    <w:rsid w:val="00A404CD"/>
    <w:rsid w:val="00A40EFD"/>
    <w:rsid w:val="00A435C0"/>
    <w:rsid w:val="00A436E1"/>
    <w:rsid w:val="00A46126"/>
    <w:rsid w:val="00A473BE"/>
    <w:rsid w:val="00A519E8"/>
    <w:rsid w:val="00A51B8C"/>
    <w:rsid w:val="00A5206E"/>
    <w:rsid w:val="00A52578"/>
    <w:rsid w:val="00A52BC5"/>
    <w:rsid w:val="00A52C04"/>
    <w:rsid w:val="00A53246"/>
    <w:rsid w:val="00A53F77"/>
    <w:rsid w:val="00A63994"/>
    <w:rsid w:val="00A66348"/>
    <w:rsid w:val="00A66FAD"/>
    <w:rsid w:val="00A73C14"/>
    <w:rsid w:val="00A73D52"/>
    <w:rsid w:val="00A751C8"/>
    <w:rsid w:val="00A75741"/>
    <w:rsid w:val="00A75F98"/>
    <w:rsid w:val="00A8060E"/>
    <w:rsid w:val="00A833A6"/>
    <w:rsid w:val="00A83CBC"/>
    <w:rsid w:val="00A84546"/>
    <w:rsid w:val="00A86992"/>
    <w:rsid w:val="00A9042E"/>
    <w:rsid w:val="00A92A40"/>
    <w:rsid w:val="00A959B2"/>
    <w:rsid w:val="00AA47EA"/>
    <w:rsid w:val="00AA6F53"/>
    <w:rsid w:val="00AA7109"/>
    <w:rsid w:val="00AB0A2F"/>
    <w:rsid w:val="00AB1CBD"/>
    <w:rsid w:val="00AB57B3"/>
    <w:rsid w:val="00AC4C8B"/>
    <w:rsid w:val="00AC7720"/>
    <w:rsid w:val="00AC7C13"/>
    <w:rsid w:val="00AD09A1"/>
    <w:rsid w:val="00AD0A44"/>
    <w:rsid w:val="00AD2398"/>
    <w:rsid w:val="00AD25B1"/>
    <w:rsid w:val="00AD6B37"/>
    <w:rsid w:val="00AD6C4E"/>
    <w:rsid w:val="00AD72F3"/>
    <w:rsid w:val="00AE109F"/>
    <w:rsid w:val="00AE1B8B"/>
    <w:rsid w:val="00AE5FE4"/>
    <w:rsid w:val="00AF0DA3"/>
    <w:rsid w:val="00AF55BB"/>
    <w:rsid w:val="00AF7DD5"/>
    <w:rsid w:val="00B03E85"/>
    <w:rsid w:val="00B04835"/>
    <w:rsid w:val="00B06170"/>
    <w:rsid w:val="00B074C8"/>
    <w:rsid w:val="00B10859"/>
    <w:rsid w:val="00B114E3"/>
    <w:rsid w:val="00B11F8A"/>
    <w:rsid w:val="00B13AEE"/>
    <w:rsid w:val="00B16EB0"/>
    <w:rsid w:val="00B2025F"/>
    <w:rsid w:val="00B22BB9"/>
    <w:rsid w:val="00B22DB2"/>
    <w:rsid w:val="00B2697F"/>
    <w:rsid w:val="00B26A55"/>
    <w:rsid w:val="00B27523"/>
    <w:rsid w:val="00B30B81"/>
    <w:rsid w:val="00B3439A"/>
    <w:rsid w:val="00B40EFB"/>
    <w:rsid w:val="00B417C5"/>
    <w:rsid w:val="00B44B7D"/>
    <w:rsid w:val="00B4515D"/>
    <w:rsid w:val="00B460BE"/>
    <w:rsid w:val="00B47C8B"/>
    <w:rsid w:val="00B50D08"/>
    <w:rsid w:val="00B55168"/>
    <w:rsid w:val="00B55261"/>
    <w:rsid w:val="00B55CCD"/>
    <w:rsid w:val="00B6562B"/>
    <w:rsid w:val="00B65896"/>
    <w:rsid w:val="00B65CDA"/>
    <w:rsid w:val="00B66DC5"/>
    <w:rsid w:val="00B6782B"/>
    <w:rsid w:val="00B71A09"/>
    <w:rsid w:val="00B73DA4"/>
    <w:rsid w:val="00B747D0"/>
    <w:rsid w:val="00B74A5C"/>
    <w:rsid w:val="00B76694"/>
    <w:rsid w:val="00B77A03"/>
    <w:rsid w:val="00B8024E"/>
    <w:rsid w:val="00B82574"/>
    <w:rsid w:val="00B86AC8"/>
    <w:rsid w:val="00B875C4"/>
    <w:rsid w:val="00B90B79"/>
    <w:rsid w:val="00B90F83"/>
    <w:rsid w:val="00B91C2D"/>
    <w:rsid w:val="00B921F2"/>
    <w:rsid w:val="00B92488"/>
    <w:rsid w:val="00B94619"/>
    <w:rsid w:val="00B957CD"/>
    <w:rsid w:val="00BA0558"/>
    <w:rsid w:val="00BA7549"/>
    <w:rsid w:val="00BB21ED"/>
    <w:rsid w:val="00BB7ABE"/>
    <w:rsid w:val="00BB7EE4"/>
    <w:rsid w:val="00BC3B8D"/>
    <w:rsid w:val="00BC65E9"/>
    <w:rsid w:val="00BC73A8"/>
    <w:rsid w:val="00BD0CB5"/>
    <w:rsid w:val="00BD0DF8"/>
    <w:rsid w:val="00BE3FA7"/>
    <w:rsid w:val="00BF2C21"/>
    <w:rsid w:val="00BF3A29"/>
    <w:rsid w:val="00C03869"/>
    <w:rsid w:val="00C107BF"/>
    <w:rsid w:val="00C11793"/>
    <w:rsid w:val="00C12211"/>
    <w:rsid w:val="00C16F61"/>
    <w:rsid w:val="00C2088B"/>
    <w:rsid w:val="00C22190"/>
    <w:rsid w:val="00C22F16"/>
    <w:rsid w:val="00C24224"/>
    <w:rsid w:val="00C25A1F"/>
    <w:rsid w:val="00C334A1"/>
    <w:rsid w:val="00C34D6D"/>
    <w:rsid w:val="00C4071A"/>
    <w:rsid w:val="00C423DE"/>
    <w:rsid w:val="00C43D80"/>
    <w:rsid w:val="00C53E0D"/>
    <w:rsid w:val="00C56C77"/>
    <w:rsid w:val="00C601E8"/>
    <w:rsid w:val="00C618F7"/>
    <w:rsid w:val="00C638D9"/>
    <w:rsid w:val="00C66547"/>
    <w:rsid w:val="00C66E60"/>
    <w:rsid w:val="00C758C3"/>
    <w:rsid w:val="00C77D85"/>
    <w:rsid w:val="00C8044A"/>
    <w:rsid w:val="00C84EEE"/>
    <w:rsid w:val="00C909A3"/>
    <w:rsid w:val="00C91396"/>
    <w:rsid w:val="00C93AF6"/>
    <w:rsid w:val="00C956E7"/>
    <w:rsid w:val="00C95DF0"/>
    <w:rsid w:val="00C9746B"/>
    <w:rsid w:val="00C97493"/>
    <w:rsid w:val="00C97DB0"/>
    <w:rsid w:val="00CA01DB"/>
    <w:rsid w:val="00CA068B"/>
    <w:rsid w:val="00CA1DC7"/>
    <w:rsid w:val="00CA491F"/>
    <w:rsid w:val="00CA4BEE"/>
    <w:rsid w:val="00CA50E4"/>
    <w:rsid w:val="00CA61B3"/>
    <w:rsid w:val="00CB0F31"/>
    <w:rsid w:val="00CB2FAE"/>
    <w:rsid w:val="00CB3C6D"/>
    <w:rsid w:val="00CB43E1"/>
    <w:rsid w:val="00CB4A2D"/>
    <w:rsid w:val="00CC072A"/>
    <w:rsid w:val="00CC7CB9"/>
    <w:rsid w:val="00CD17A4"/>
    <w:rsid w:val="00CD259C"/>
    <w:rsid w:val="00CD5444"/>
    <w:rsid w:val="00CD7AC0"/>
    <w:rsid w:val="00CD7D0B"/>
    <w:rsid w:val="00CE1672"/>
    <w:rsid w:val="00CE21F2"/>
    <w:rsid w:val="00CE5C98"/>
    <w:rsid w:val="00CE608E"/>
    <w:rsid w:val="00CE76E0"/>
    <w:rsid w:val="00CF1363"/>
    <w:rsid w:val="00CF6BF7"/>
    <w:rsid w:val="00CF7B1E"/>
    <w:rsid w:val="00D0154C"/>
    <w:rsid w:val="00D03F14"/>
    <w:rsid w:val="00D0473A"/>
    <w:rsid w:val="00D06DF1"/>
    <w:rsid w:val="00D12124"/>
    <w:rsid w:val="00D22C78"/>
    <w:rsid w:val="00D22E65"/>
    <w:rsid w:val="00D26526"/>
    <w:rsid w:val="00D31AE6"/>
    <w:rsid w:val="00D32179"/>
    <w:rsid w:val="00D33AAE"/>
    <w:rsid w:val="00D34C51"/>
    <w:rsid w:val="00D35102"/>
    <w:rsid w:val="00D366C6"/>
    <w:rsid w:val="00D4423B"/>
    <w:rsid w:val="00D461D6"/>
    <w:rsid w:val="00D4744B"/>
    <w:rsid w:val="00D507B0"/>
    <w:rsid w:val="00D517BF"/>
    <w:rsid w:val="00D52403"/>
    <w:rsid w:val="00D56804"/>
    <w:rsid w:val="00D57470"/>
    <w:rsid w:val="00D57A96"/>
    <w:rsid w:val="00D604EB"/>
    <w:rsid w:val="00D60D80"/>
    <w:rsid w:val="00D61637"/>
    <w:rsid w:val="00D62310"/>
    <w:rsid w:val="00D6235C"/>
    <w:rsid w:val="00D654B0"/>
    <w:rsid w:val="00D663D2"/>
    <w:rsid w:val="00D7086D"/>
    <w:rsid w:val="00D70E2B"/>
    <w:rsid w:val="00D741AA"/>
    <w:rsid w:val="00D8099A"/>
    <w:rsid w:val="00D81711"/>
    <w:rsid w:val="00D81AE2"/>
    <w:rsid w:val="00D822E3"/>
    <w:rsid w:val="00D827CE"/>
    <w:rsid w:val="00D82B75"/>
    <w:rsid w:val="00D84FB7"/>
    <w:rsid w:val="00D91999"/>
    <w:rsid w:val="00D92DFD"/>
    <w:rsid w:val="00D97F34"/>
    <w:rsid w:val="00DA0F07"/>
    <w:rsid w:val="00DA17D1"/>
    <w:rsid w:val="00DA41CD"/>
    <w:rsid w:val="00DA6426"/>
    <w:rsid w:val="00DA6B0D"/>
    <w:rsid w:val="00DB028A"/>
    <w:rsid w:val="00DB3DB3"/>
    <w:rsid w:val="00DB6239"/>
    <w:rsid w:val="00DC037C"/>
    <w:rsid w:val="00DC47A4"/>
    <w:rsid w:val="00DC4CBD"/>
    <w:rsid w:val="00DD1589"/>
    <w:rsid w:val="00DD394C"/>
    <w:rsid w:val="00DD594B"/>
    <w:rsid w:val="00DD5B2C"/>
    <w:rsid w:val="00DD620C"/>
    <w:rsid w:val="00DE1B3D"/>
    <w:rsid w:val="00DE4DAD"/>
    <w:rsid w:val="00DF29AC"/>
    <w:rsid w:val="00DF6360"/>
    <w:rsid w:val="00DF771E"/>
    <w:rsid w:val="00E01667"/>
    <w:rsid w:val="00E018C0"/>
    <w:rsid w:val="00E01F98"/>
    <w:rsid w:val="00E03A25"/>
    <w:rsid w:val="00E07F35"/>
    <w:rsid w:val="00E1081E"/>
    <w:rsid w:val="00E14B48"/>
    <w:rsid w:val="00E2054A"/>
    <w:rsid w:val="00E20E54"/>
    <w:rsid w:val="00E21212"/>
    <w:rsid w:val="00E21A1C"/>
    <w:rsid w:val="00E225BC"/>
    <w:rsid w:val="00E22936"/>
    <w:rsid w:val="00E24034"/>
    <w:rsid w:val="00E273B0"/>
    <w:rsid w:val="00E33B37"/>
    <w:rsid w:val="00E33E9F"/>
    <w:rsid w:val="00E351C5"/>
    <w:rsid w:val="00E4096B"/>
    <w:rsid w:val="00E41A98"/>
    <w:rsid w:val="00E41E4F"/>
    <w:rsid w:val="00E45A85"/>
    <w:rsid w:val="00E506AF"/>
    <w:rsid w:val="00E52291"/>
    <w:rsid w:val="00E55396"/>
    <w:rsid w:val="00E56586"/>
    <w:rsid w:val="00E56CE5"/>
    <w:rsid w:val="00E60229"/>
    <w:rsid w:val="00E6545B"/>
    <w:rsid w:val="00E66EA9"/>
    <w:rsid w:val="00E70749"/>
    <w:rsid w:val="00E70C84"/>
    <w:rsid w:val="00E70ECE"/>
    <w:rsid w:val="00E71002"/>
    <w:rsid w:val="00E71D22"/>
    <w:rsid w:val="00E7777E"/>
    <w:rsid w:val="00E8051C"/>
    <w:rsid w:val="00E823F8"/>
    <w:rsid w:val="00E853FA"/>
    <w:rsid w:val="00E871AA"/>
    <w:rsid w:val="00E91B97"/>
    <w:rsid w:val="00E91CBF"/>
    <w:rsid w:val="00E950B0"/>
    <w:rsid w:val="00EA1365"/>
    <w:rsid w:val="00EA1D52"/>
    <w:rsid w:val="00EA308F"/>
    <w:rsid w:val="00EA3B7D"/>
    <w:rsid w:val="00EA7065"/>
    <w:rsid w:val="00EB0ED2"/>
    <w:rsid w:val="00EB19E3"/>
    <w:rsid w:val="00EB23DE"/>
    <w:rsid w:val="00EB4E63"/>
    <w:rsid w:val="00EB7065"/>
    <w:rsid w:val="00EC29F5"/>
    <w:rsid w:val="00EC366F"/>
    <w:rsid w:val="00EC4521"/>
    <w:rsid w:val="00EC727E"/>
    <w:rsid w:val="00EC78E5"/>
    <w:rsid w:val="00EC7A3C"/>
    <w:rsid w:val="00ED309E"/>
    <w:rsid w:val="00ED32D4"/>
    <w:rsid w:val="00ED4A4C"/>
    <w:rsid w:val="00ED555D"/>
    <w:rsid w:val="00ED6823"/>
    <w:rsid w:val="00ED6B32"/>
    <w:rsid w:val="00EE0038"/>
    <w:rsid w:val="00EE0BF6"/>
    <w:rsid w:val="00EE772D"/>
    <w:rsid w:val="00EF543F"/>
    <w:rsid w:val="00EF5441"/>
    <w:rsid w:val="00EF5742"/>
    <w:rsid w:val="00EF5E45"/>
    <w:rsid w:val="00EF6714"/>
    <w:rsid w:val="00EF7205"/>
    <w:rsid w:val="00F03128"/>
    <w:rsid w:val="00F03CAE"/>
    <w:rsid w:val="00F04DEF"/>
    <w:rsid w:val="00F06F49"/>
    <w:rsid w:val="00F1139B"/>
    <w:rsid w:val="00F11FF8"/>
    <w:rsid w:val="00F12F32"/>
    <w:rsid w:val="00F14184"/>
    <w:rsid w:val="00F15993"/>
    <w:rsid w:val="00F20E4D"/>
    <w:rsid w:val="00F2398D"/>
    <w:rsid w:val="00F244E0"/>
    <w:rsid w:val="00F24DB9"/>
    <w:rsid w:val="00F25972"/>
    <w:rsid w:val="00F25E3A"/>
    <w:rsid w:val="00F32581"/>
    <w:rsid w:val="00F327F2"/>
    <w:rsid w:val="00F36A9A"/>
    <w:rsid w:val="00F3718F"/>
    <w:rsid w:val="00F376CD"/>
    <w:rsid w:val="00F407EA"/>
    <w:rsid w:val="00F44667"/>
    <w:rsid w:val="00F45838"/>
    <w:rsid w:val="00F52C5B"/>
    <w:rsid w:val="00F5598B"/>
    <w:rsid w:val="00F55FA8"/>
    <w:rsid w:val="00F56EBE"/>
    <w:rsid w:val="00F56F72"/>
    <w:rsid w:val="00F57888"/>
    <w:rsid w:val="00F602CA"/>
    <w:rsid w:val="00F61B0A"/>
    <w:rsid w:val="00F63840"/>
    <w:rsid w:val="00F71B12"/>
    <w:rsid w:val="00F72AA5"/>
    <w:rsid w:val="00F732E8"/>
    <w:rsid w:val="00F75B76"/>
    <w:rsid w:val="00F76370"/>
    <w:rsid w:val="00F80552"/>
    <w:rsid w:val="00F81176"/>
    <w:rsid w:val="00F82759"/>
    <w:rsid w:val="00F82A69"/>
    <w:rsid w:val="00F83DF7"/>
    <w:rsid w:val="00F847B8"/>
    <w:rsid w:val="00F90ABE"/>
    <w:rsid w:val="00F92857"/>
    <w:rsid w:val="00F92F66"/>
    <w:rsid w:val="00F94760"/>
    <w:rsid w:val="00F961E0"/>
    <w:rsid w:val="00FA0450"/>
    <w:rsid w:val="00FA1373"/>
    <w:rsid w:val="00FA4937"/>
    <w:rsid w:val="00FA5AF9"/>
    <w:rsid w:val="00FA743D"/>
    <w:rsid w:val="00FB0BC3"/>
    <w:rsid w:val="00FB0F8C"/>
    <w:rsid w:val="00FB4AFA"/>
    <w:rsid w:val="00FB5B37"/>
    <w:rsid w:val="00FC04CE"/>
    <w:rsid w:val="00FC499E"/>
    <w:rsid w:val="00FC73A6"/>
    <w:rsid w:val="00FD233C"/>
    <w:rsid w:val="00FD2849"/>
    <w:rsid w:val="00FD5ED5"/>
    <w:rsid w:val="00FE6623"/>
    <w:rsid w:val="00FF0B43"/>
    <w:rsid w:val="00FF4E48"/>
    <w:rsid w:val="00FF5AC5"/>
    <w:rsid w:val="00FF6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10842"/>
  <w15:docId w15:val="{66F3764A-07A9-4FDE-94DF-69AE3362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DA5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5B2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4E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5B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D5B2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F12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12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12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2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26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12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2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B09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09BB"/>
  </w:style>
  <w:style w:type="paragraph" w:styleId="Footer">
    <w:name w:val="footer"/>
    <w:basedOn w:val="Normal"/>
    <w:link w:val="FooterChar"/>
    <w:uiPriority w:val="99"/>
    <w:unhideWhenUsed/>
    <w:rsid w:val="009B09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09BB"/>
  </w:style>
  <w:style w:type="paragraph" w:styleId="FootnoteText">
    <w:name w:val="footnote text"/>
    <w:basedOn w:val="Normal"/>
    <w:link w:val="FootnoteTextChar"/>
    <w:uiPriority w:val="99"/>
    <w:rsid w:val="003A0F89"/>
    <w:rPr>
      <w:rFonts w:eastAsia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A0F89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A0F89"/>
    <w:rPr>
      <w:rFonts w:cs="Times New Roman"/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B4E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on">
    <w:name w:val="Revision"/>
    <w:hidden/>
    <w:uiPriority w:val="99"/>
    <w:semiHidden/>
    <w:rsid w:val="002418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7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F807C-03A9-4786-BE39-6BB7F5C9D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2959</Words>
  <Characters>16868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Miloradovic</dc:creator>
  <cp:lastModifiedBy>Bojan Grgic</cp:lastModifiedBy>
  <cp:revision>2</cp:revision>
  <cp:lastPrinted>2021-10-21T10:11:00Z</cp:lastPrinted>
  <dcterms:created xsi:type="dcterms:W3CDTF">2021-10-21T14:22:00Z</dcterms:created>
  <dcterms:modified xsi:type="dcterms:W3CDTF">2021-10-21T14:22:00Z</dcterms:modified>
</cp:coreProperties>
</file>