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B56" w:rsidRPr="007D6562" w:rsidRDefault="00CC0B56" w:rsidP="00CC0B56">
      <w:pPr>
        <w:pStyle w:val="rvps1"/>
        <w:shd w:val="clear" w:color="auto" w:fill="FFFFFF"/>
        <w:spacing w:before="0" w:beforeAutospacing="0" w:after="0" w:afterAutospacing="0"/>
        <w:ind w:firstLine="1440"/>
        <w:jc w:val="both"/>
        <w:rPr>
          <w:b/>
          <w:bCs/>
          <w:color w:val="000000"/>
        </w:rPr>
      </w:pPr>
      <w:r w:rsidRPr="007D6562">
        <w:rPr>
          <w:rStyle w:val="rvts3"/>
          <w:color w:val="000000"/>
        </w:rPr>
        <w:t>На основу члана 29а став 4, члана 31а став 11. и члана 53а тач. а) и г) Закона о заштити становништва од заразних болести („Службени гласник РС”, бр. 15/16, 68/20 и 136/20) и члана 42. став 1. Закона о Влади („Службени гласник РС”, бр. 55/05, 71/05 – исправка, 101/07, 65/08, 16/11, 68/12 – УС, 72/12, 7/14 – УС, 44/14 и 30/18 – др. закон),</w:t>
      </w:r>
    </w:p>
    <w:p w:rsidR="00CC0B56" w:rsidRPr="007D6562" w:rsidRDefault="00CC0B56" w:rsidP="00CC0B56">
      <w:pPr>
        <w:pStyle w:val="rvps1"/>
        <w:shd w:val="clear" w:color="auto" w:fill="FFFFFF"/>
        <w:spacing w:before="0" w:beforeAutospacing="0" w:after="0" w:afterAutospacing="0"/>
        <w:ind w:firstLine="1440"/>
        <w:jc w:val="both"/>
        <w:rPr>
          <w:b/>
          <w:bCs/>
          <w:color w:val="000000"/>
        </w:rPr>
      </w:pPr>
    </w:p>
    <w:p w:rsidR="00CC0B56" w:rsidRPr="007D6562" w:rsidRDefault="00CC0B56" w:rsidP="00CC0B56">
      <w:pPr>
        <w:pStyle w:val="rvps1"/>
        <w:shd w:val="clear" w:color="auto" w:fill="FFFFFF"/>
        <w:spacing w:before="0" w:beforeAutospacing="0" w:after="0" w:afterAutospacing="0"/>
        <w:ind w:firstLine="1440"/>
        <w:jc w:val="both"/>
        <w:rPr>
          <w:b/>
          <w:bCs/>
          <w:color w:val="000000"/>
        </w:rPr>
      </w:pPr>
      <w:r w:rsidRPr="007D6562">
        <w:rPr>
          <w:rStyle w:val="rvts3"/>
          <w:color w:val="000000"/>
        </w:rPr>
        <w:t>Влада доноси</w:t>
      </w:r>
    </w:p>
    <w:p w:rsidR="00CC0B56" w:rsidRPr="007D6562" w:rsidRDefault="00CC0B56" w:rsidP="00CC0B56">
      <w:pPr>
        <w:pStyle w:val="rvps1"/>
        <w:shd w:val="clear" w:color="auto" w:fill="FFFFFF"/>
        <w:spacing w:before="0" w:beforeAutospacing="0" w:after="0" w:afterAutospacing="0"/>
        <w:ind w:firstLine="1440"/>
        <w:rPr>
          <w:b/>
          <w:bCs/>
          <w:color w:val="000000"/>
        </w:rPr>
      </w:pPr>
    </w:p>
    <w:p w:rsidR="00CC0B56" w:rsidRPr="007D6562" w:rsidRDefault="00CC0B56" w:rsidP="00CC0B56">
      <w:pPr>
        <w:pStyle w:val="NormalWeb"/>
        <w:spacing w:before="0" w:beforeAutospacing="0" w:after="0" w:afterAutospacing="0"/>
        <w:jc w:val="center"/>
        <w:rPr>
          <w:bCs/>
          <w:color w:val="000000"/>
        </w:rPr>
      </w:pPr>
      <w:r w:rsidRPr="007D6562">
        <w:rPr>
          <w:rStyle w:val="rvts8"/>
          <w:rFonts w:eastAsia="Book Antiqua"/>
          <w:bCs/>
          <w:color w:val="000000"/>
        </w:rPr>
        <w:t>УРЕДБУ</w:t>
      </w:r>
    </w:p>
    <w:p w:rsidR="00CC0B56" w:rsidRPr="007D6562" w:rsidRDefault="00CC0B56" w:rsidP="00CC0B56">
      <w:pPr>
        <w:pStyle w:val="NormalWeb"/>
        <w:spacing w:before="0" w:beforeAutospacing="0" w:after="0" w:afterAutospacing="0"/>
        <w:jc w:val="center"/>
        <w:rPr>
          <w:bCs/>
          <w:color w:val="000000"/>
        </w:rPr>
      </w:pPr>
      <w:r w:rsidRPr="007D6562">
        <w:rPr>
          <w:rStyle w:val="rvts8"/>
          <w:rFonts w:eastAsia="Book Antiqua"/>
          <w:bCs/>
          <w:color w:val="000000"/>
        </w:rPr>
        <w:t>о измен</w:t>
      </w:r>
      <w:r w:rsidRPr="007D6562">
        <w:rPr>
          <w:rStyle w:val="rvts8"/>
          <w:rFonts w:eastAsia="Book Antiqua"/>
          <w:bCs/>
          <w:color w:val="000000"/>
          <w:lang w:val="sr-Cyrl-RS"/>
        </w:rPr>
        <w:t>ама и допунама</w:t>
      </w:r>
      <w:r w:rsidRPr="007D6562">
        <w:rPr>
          <w:rStyle w:val="rvts8"/>
          <w:rFonts w:eastAsia="Book Antiqua"/>
          <w:bCs/>
          <w:color w:val="000000"/>
        </w:rPr>
        <w:t xml:space="preserve"> Уредбе о мерама за спречавање и сузбијање заразне болести COVID-19</w:t>
      </w:r>
    </w:p>
    <w:p w:rsidR="00CC0B56" w:rsidRPr="007D6562" w:rsidRDefault="00CC0B56" w:rsidP="00CC0B56">
      <w:pPr>
        <w:pStyle w:val="rvps1"/>
        <w:shd w:val="clear" w:color="auto" w:fill="FFFFFF"/>
        <w:spacing w:before="0" w:beforeAutospacing="0" w:after="0" w:afterAutospacing="0"/>
        <w:ind w:firstLine="1440"/>
        <w:rPr>
          <w:b/>
          <w:bCs/>
          <w:color w:val="000000"/>
        </w:rPr>
      </w:pPr>
    </w:p>
    <w:p w:rsidR="00CC0B56" w:rsidRDefault="00CC0B56" w:rsidP="00CC0B56">
      <w:pPr>
        <w:pStyle w:val="NormalWeb"/>
        <w:spacing w:before="0" w:beforeAutospacing="0" w:after="0" w:afterAutospacing="0"/>
        <w:jc w:val="center"/>
        <w:rPr>
          <w:rStyle w:val="rvts2"/>
          <w:bCs/>
          <w:iCs/>
          <w:color w:val="000000"/>
        </w:rPr>
      </w:pPr>
      <w:r w:rsidRPr="007D6562">
        <w:rPr>
          <w:rStyle w:val="rvts2"/>
          <w:bCs/>
          <w:iCs/>
          <w:color w:val="000000"/>
        </w:rPr>
        <w:t>Члан 1.</w:t>
      </w:r>
    </w:p>
    <w:p w:rsidR="00CC0B56" w:rsidRPr="007D6562" w:rsidRDefault="00CC0B56" w:rsidP="00CC0B56">
      <w:pPr>
        <w:pStyle w:val="NormalWeb"/>
        <w:spacing w:before="0" w:beforeAutospacing="0" w:after="0" w:afterAutospacing="0"/>
        <w:jc w:val="center"/>
        <w:rPr>
          <w:rStyle w:val="rvts2"/>
          <w:bCs/>
          <w:iCs/>
          <w:color w:val="000000"/>
        </w:rPr>
      </w:pPr>
    </w:p>
    <w:p w:rsidR="00CC0B56" w:rsidRPr="00CE2A22" w:rsidRDefault="00CC0B56" w:rsidP="00CC0B56">
      <w:pPr>
        <w:ind w:firstLine="1440"/>
        <w:rPr>
          <w:color w:val="000000"/>
          <w:lang w:val="sr-Cyrl-RS"/>
        </w:rPr>
      </w:pPr>
      <w:r w:rsidRPr="007D6562">
        <w:rPr>
          <w:rStyle w:val="rvts3"/>
          <w:color w:val="000000"/>
        </w:rPr>
        <w:t xml:space="preserve">У Уредби о мерама за спречавање и сузбијање заразне болести </w:t>
      </w:r>
      <w:r w:rsidRPr="007D6562">
        <w:rPr>
          <w:rStyle w:val="rvts3"/>
        </w:rPr>
        <w:t>COVID</w:t>
      </w:r>
      <w:r>
        <w:rPr>
          <w:rStyle w:val="rvts3"/>
        </w:rPr>
        <w:t>-</w:t>
      </w:r>
      <w:r w:rsidRPr="007D6562">
        <w:rPr>
          <w:rStyle w:val="rvts3"/>
          <w:color w:val="000000"/>
        </w:rPr>
        <w:t>19 („Службени гласник РС”, бр. 151/20, 152/20, 153/20, 156/20, 158/20, 1/21, 17/21, 19/21, 22/21, 29/21, 34/21, 48/21, 54/21, 59/21 и 60/21) у члану 4а став 3. речи</w:t>
      </w:r>
      <w:r>
        <w:rPr>
          <w:rStyle w:val="rvts3"/>
          <w:color w:val="000000"/>
        </w:rPr>
        <w:t>:</w:t>
      </w:r>
      <w:r w:rsidRPr="007D6562">
        <w:rPr>
          <w:rStyle w:val="rvts3"/>
          <w:color w:val="000000"/>
        </w:rPr>
        <w:t xml:space="preserve"> </w:t>
      </w:r>
      <w:r w:rsidRPr="00CE2A22">
        <w:rPr>
          <w:rStyle w:val="rvts3"/>
          <w:bCs/>
          <w:color w:val="000000"/>
          <w:lang w:val="sr-Cyrl-CS"/>
        </w:rPr>
        <w:t>„</w:t>
      </w:r>
      <w:r w:rsidRPr="007D6562">
        <w:rPr>
          <w:color w:val="000000"/>
        </w:rPr>
        <w:t>односно надлежна здравствена установа или орган стране државе у којој је лице тестирано првим тестом</w:t>
      </w:r>
      <w:r w:rsidRPr="00AA1155">
        <w:rPr>
          <w:bCs/>
          <w:color w:val="000000"/>
          <w:lang w:val="sr-Cyrl-CS"/>
        </w:rPr>
        <w:t>”</w:t>
      </w:r>
      <w:r w:rsidRPr="00AA1155">
        <w:rPr>
          <w:rStyle w:val="rvts3"/>
          <w:color w:val="000000"/>
        </w:rPr>
        <w:t xml:space="preserve"> </w:t>
      </w:r>
      <w:r w:rsidRPr="007D6562">
        <w:rPr>
          <w:rStyle w:val="rvts3"/>
          <w:color w:val="000000"/>
        </w:rPr>
        <w:t>бришу се</w:t>
      </w:r>
      <w:r>
        <w:rPr>
          <w:rStyle w:val="rvts3"/>
          <w:color w:val="000000"/>
        </w:rPr>
        <w:t>.</w:t>
      </w:r>
    </w:p>
    <w:p w:rsidR="00CC0B56" w:rsidRPr="007D6562" w:rsidRDefault="00CC0B56" w:rsidP="00CC0B56">
      <w:pPr>
        <w:ind w:firstLine="1440"/>
        <w:rPr>
          <w:color w:val="000000"/>
          <w:vertAlign w:val="superscript"/>
          <w:lang w:val="sr-Cyrl-RS"/>
        </w:rPr>
      </w:pPr>
      <w:r>
        <w:rPr>
          <w:color w:val="000000"/>
          <w:lang w:val="sr-Cyrl-RS"/>
        </w:rPr>
        <w:t>С</w:t>
      </w:r>
      <w:r w:rsidRPr="007D6562">
        <w:rPr>
          <w:color w:val="000000"/>
          <w:lang w:val="sr-Cyrl-RS"/>
        </w:rPr>
        <w:t>т</w:t>
      </w:r>
      <w:r>
        <w:rPr>
          <w:color w:val="000000"/>
          <w:lang w:val="sr-Cyrl-RS"/>
        </w:rPr>
        <w:t>.</w:t>
      </w:r>
      <w:r w:rsidRPr="007D6562">
        <w:rPr>
          <w:color w:val="000000"/>
          <w:lang w:val="sr-Cyrl-RS"/>
        </w:rPr>
        <w:t xml:space="preserve"> 4. и 5. бришу се.</w:t>
      </w:r>
    </w:p>
    <w:p w:rsidR="00CC0B56" w:rsidRPr="007D6562" w:rsidRDefault="00CC0B56" w:rsidP="00CC0B56">
      <w:pPr>
        <w:ind w:firstLine="1440"/>
        <w:jc w:val="center"/>
        <w:rPr>
          <w:rStyle w:val="rvts3"/>
          <w:b/>
          <w:color w:val="000000"/>
        </w:rPr>
      </w:pPr>
    </w:p>
    <w:p w:rsidR="00CC0B56" w:rsidRDefault="00CC0B56" w:rsidP="00CC0B56">
      <w:pPr>
        <w:jc w:val="center"/>
        <w:rPr>
          <w:rStyle w:val="rvts3"/>
          <w:color w:val="000000"/>
        </w:rPr>
      </w:pPr>
      <w:r w:rsidRPr="007D6562">
        <w:rPr>
          <w:rStyle w:val="rvts3"/>
          <w:color w:val="000000"/>
        </w:rPr>
        <w:t>Члан 2.</w:t>
      </w:r>
    </w:p>
    <w:p w:rsidR="00CC0B56" w:rsidRPr="007D6562" w:rsidRDefault="00CC0B56" w:rsidP="00CC0B56">
      <w:pPr>
        <w:jc w:val="center"/>
        <w:rPr>
          <w:rStyle w:val="rvts3"/>
          <w:color w:val="000000"/>
        </w:rPr>
      </w:pPr>
    </w:p>
    <w:p w:rsidR="00CC0B56" w:rsidRPr="007D6562" w:rsidRDefault="00CC0B56" w:rsidP="00CC0B56">
      <w:pPr>
        <w:ind w:firstLine="1440"/>
        <w:rPr>
          <w:rStyle w:val="rvts3"/>
          <w:color w:val="000000"/>
        </w:rPr>
      </w:pPr>
      <w:r w:rsidRPr="007D6562">
        <w:rPr>
          <w:rStyle w:val="rvts3"/>
          <w:color w:val="000000"/>
        </w:rPr>
        <w:t>У члану 4б став 1. после речи</w:t>
      </w:r>
      <w:r>
        <w:rPr>
          <w:rStyle w:val="rvts3"/>
          <w:color w:val="000000"/>
        </w:rPr>
        <w:t>:</w:t>
      </w:r>
      <w:r w:rsidRPr="007D6562">
        <w:rPr>
          <w:rStyle w:val="rvts3"/>
          <w:color w:val="000000"/>
        </w:rPr>
        <w:t xml:space="preserve"> </w:t>
      </w:r>
      <w:r w:rsidRPr="00DC153A">
        <w:rPr>
          <w:rStyle w:val="rvts3"/>
          <w:bCs/>
          <w:color w:val="000000"/>
          <w:lang w:val="sr-Cyrl-CS"/>
        </w:rPr>
        <w:t>„</w:t>
      </w:r>
      <w:r w:rsidRPr="007D6562">
        <w:rPr>
          <w:color w:val="000000"/>
        </w:rPr>
        <w:t>сертификата о вакцинацији против заразне болести COVID-19</w:t>
      </w:r>
      <w:r w:rsidRPr="00DC153A">
        <w:rPr>
          <w:bCs/>
          <w:color w:val="000000"/>
          <w:lang w:val="sr-Cyrl-CS"/>
        </w:rPr>
        <w:t>”</w:t>
      </w:r>
      <w:r w:rsidRPr="007D6562">
        <w:rPr>
          <w:rStyle w:val="rvts3"/>
          <w:color w:val="000000"/>
        </w:rPr>
        <w:t xml:space="preserve"> додају се речи</w:t>
      </w:r>
      <w:r>
        <w:rPr>
          <w:rStyle w:val="rvts3"/>
          <w:color w:val="000000"/>
        </w:rPr>
        <w:t xml:space="preserve">: </w:t>
      </w:r>
      <w:r w:rsidRPr="00DC153A">
        <w:rPr>
          <w:rStyle w:val="rvts3"/>
          <w:bCs/>
          <w:color w:val="000000"/>
          <w:lang w:val="sr-Cyrl-CS"/>
        </w:rPr>
        <w:t>„</w:t>
      </w:r>
      <w:r w:rsidRPr="007D6562">
        <w:rPr>
          <w:rStyle w:val="rvts3"/>
          <w:color w:val="000000"/>
        </w:rPr>
        <w:t xml:space="preserve">или постоји фактички реципроцитет о прихватању сертификата  о вакцинацији </w:t>
      </w:r>
      <w:r>
        <w:rPr>
          <w:rStyle w:val="rvts3"/>
          <w:color w:val="000000"/>
        </w:rPr>
        <w:t>против заразне болести COVID-19</w:t>
      </w:r>
      <w:r w:rsidRPr="00DC153A">
        <w:rPr>
          <w:rStyle w:val="rvts3"/>
          <w:bCs/>
          <w:color w:val="000000"/>
          <w:lang w:val="sr-Cyrl-CS"/>
        </w:rPr>
        <w:t>”</w:t>
      </w:r>
      <w:r>
        <w:rPr>
          <w:rStyle w:val="rvts3"/>
          <w:bCs/>
          <w:color w:val="000000"/>
          <w:lang w:val="sr-Cyrl-CS"/>
        </w:rPr>
        <w:t>.</w:t>
      </w:r>
    </w:p>
    <w:p w:rsidR="00CC0B56" w:rsidRPr="007D6562" w:rsidRDefault="00CC0B56" w:rsidP="00CC0B56">
      <w:pPr>
        <w:ind w:firstLine="1440"/>
        <w:rPr>
          <w:rStyle w:val="rvts3"/>
          <w:color w:val="000000"/>
        </w:rPr>
      </w:pPr>
    </w:p>
    <w:p w:rsidR="00CC0B56" w:rsidRDefault="00CC0B56" w:rsidP="00CC0B56">
      <w:pPr>
        <w:jc w:val="center"/>
        <w:rPr>
          <w:rStyle w:val="rvts3"/>
          <w:color w:val="000000"/>
        </w:rPr>
      </w:pPr>
      <w:r w:rsidRPr="007D6562">
        <w:rPr>
          <w:rStyle w:val="rvts3"/>
          <w:color w:val="000000"/>
        </w:rPr>
        <w:t>Члан 3.</w:t>
      </w:r>
    </w:p>
    <w:p w:rsidR="00CC0B56" w:rsidRPr="007D6562" w:rsidRDefault="00CC0B56" w:rsidP="00CC0B56">
      <w:pPr>
        <w:jc w:val="center"/>
        <w:rPr>
          <w:rStyle w:val="rvts3"/>
          <w:color w:val="000000"/>
        </w:rPr>
      </w:pPr>
    </w:p>
    <w:p w:rsidR="00CC0B56" w:rsidRPr="007D6562" w:rsidRDefault="00CC0B56" w:rsidP="00CC0B56">
      <w:pPr>
        <w:rPr>
          <w:rStyle w:val="rvts3"/>
          <w:color w:val="000000"/>
        </w:rPr>
      </w:pPr>
      <w:r>
        <w:rPr>
          <w:rStyle w:val="rvts3"/>
          <w:color w:val="000000"/>
        </w:rPr>
        <w:tab/>
      </w:r>
      <w:r w:rsidRPr="007D6562">
        <w:rPr>
          <w:rStyle w:val="rvts3"/>
          <w:color w:val="000000"/>
        </w:rPr>
        <w:t>После члана 4б додају се чл</w:t>
      </w:r>
      <w:r>
        <w:rPr>
          <w:rStyle w:val="rvts3"/>
          <w:color w:val="000000"/>
        </w:rPr>
        <w:t>.</w:t>
      </w:r>
      <w:r w:rsidRPr="007D6562">
        <w:rPr>
          <w:rStyle w:val="rvts3"/>
          <w:color w:val="000000"/>
        </w:rPr>
        <w:t xml:space="preserve"> 4в и 4г који гласе:</w:t>
      </w:r>
    </w:p>
    <w:p w:rsidR="00CC0B56" w:rsidRPr="007D6562" w:rsidRDefault="00CC0B56" w:rsidP="00CC0B56">
      <w:pPr>
        <w:pStyle w:val="Heading2"/>
        <w:spacing w:before="0" w:after="0"/>
        <w:jc w:val="center"/>
        <w:rPr>
          <w:rStyle w:val="rvts3"/>
          <w:rFonts w:ascii="Times New Roman" w:hAnsi="Times New Roman"/>
          <w:b w:val="0"/>
          <w:i w:val="0"/>
          <w:szCs w:val="24"/>
        </w:rPr>
      </w:pPr>
      <w:r w:rsidRPr="007D6562">
        <w:rPr>
          <w:rStyle w:val="rvts3"/>
          <w:rFonts w:ascii="Times New Roman" w:hAnsi="Times New Roman"/>
          <w:b w:val="0"/>
          <w:i w:val="0"/>
          <w:szCs w:val="24"/>
        </w:rPr>
        <w:t>Члан 4в</w:t>
      </w:r>
    </w:p>
    <w:p w:rsidR="00CC0B56" w:rsidRPr="007D6562" w:rsidRDefault="00CC0B56" w:rsidP="00CC0B56">
      <w:pPr>
        <w:rPr>
          <w:lang w:val="sr-Cyrl-RS"/>
        </w:rPr>
      </w:pPr>
      <w:r>
        <w:tab/>
      </w:r>
      <w:r w:rsidRPr="007D6562">
        <w:t>Лице које поседује позитиван REAL TIME PCR теста на SARS-CoV-2 или тест за детекцију антигена SARS-CoV-2</w:t>
      </w:r>
      <w:r w:rsidRPr="007D6562">
        <w:rPr>
          <w:lang w:val="sr-Cyrl-RS"/>
        </w:rPr>
        <w:t xml:space="preserve"> и од кога није прошло мање од 14 дана, ни више од 6 месеци и који је издао надлежни орган или установа државе са којом Република Србија има закључен споразум о прихватању овог позитивног теста или са којом постоји фактички реципроцитет о прихватању овог позитивног теста (у даљем тексту: потврда о прележаној болести) може ући у Републику Србију </w:t>
      </w:r>
      <w:r w:rsidRPr="007D6562">
        <w:t>без негативног RT-PCR теста на присуство вируса SARS-CоV-2 или антиген FIA RAPID теста</w:t>
      </w:r>
      <w:r w:rsidRPr="007D6562">
        <w:rPr>
          <w:lang w:val="sr-Cyrl-RS"/>
        </w:rPr>
        <w:t xml:space="preserve"> или прихваћеног сертификата о вакцинацији.</w:t>
      </w:r>
    </w:p>
    <w:p w:rsidR="00CC0B56" w:rsidRDefault="00CC0B56" w:rsidP="00CC0B56">
      <w:pPr>
        <w:rPr>
          <w:lang w:val="sr-Cyrl-RS"/>
        </w:rPr>
      </w:pPr>
      <w:r>
        <w:tab/>
      </w:r>
      <w:r w:rsidRPr="007D6562">
        <w:t xml:space="preserve">Малолетно лице, старости до 18 година, може ући у Републику Србију, под условима утврђеним овом уредбом, и без </w:t>
      </w:r>
      <w:r w:rsidRPr="007D6562">
        <w:rPr>
          <w:lang w:val="sr-Cyrl-RS"/>
        </w:rPr>
        <w:t>потврде о прележаној болести</w:t>
      </w:r>
      <w:r w:rsidRPr="007D6562">
        <w:t xml:space="preserve">, ако у Републику Србију улази у пратњи лица које </w:t>
      </w:r>
      <w:r w:rsidRPr="007D6562">
        <w:rPr>
          <w:lang w:val="sr-Cyrl-RS"/>
        </w:rPr>
        <w:t>испуњава услове за улазак у Републику Србију.</w:t>
      </w:r>
    </w:p>
    <w:p w:rsidR="00CC0B56" w:rsidRDefault="00CC0B56" w:rsidP="00CC0B56">
      <w:pPr>
        <w:rPr>
          <w:lang w:val="sr-Cyrl-RS"/>
        </w:rPr>
      </w:pPr>
    </w:p>
    <w:p w:rsidR="00CC0B56" w:rsidRDefault="00CC0B56" w:rsidP="00CC0B56">
      <w:pPr>
        <w:rPr>
          <w:lang w:val="sr-Cyrl-RS"/>
        </w:rPr>
      </w:pPr>
    </w:p>
    <w:p w:rsidR="00CC0B56" w:rsidRDefault="00CC0B56" w:rsidP="00CC0B56">
      <w:pPr>
        <w:rPr>
          <w:lang w:val="sr-Cyrl-RS"/>
        </w:rPr>
      </w:pPr>
    </w:p>
    <w:p w:rsidR="00CC0B56" w:rsidRPr="007C0E8D" w:rsidRDefault="00CC0B56" w:rsidP="00CC0B56">
      <w:pPr>
        <w:rPr>
          <w:lang w:val="sr-Latn-RS"/>
        </w:rPr>
      </w:pPr>
    </w:p>
    <w:p w:rsidR="00CC0B56" w:rsidRPr="007D6562" w:rsidRDefault="00CC0B56" w:rsidP="00CC0B56">
      <w:r>
        <w:tab/>
      </w:r>
      <w:r w:rsidRPr="007D6562">
        <w:t>Орган државне управе у чијем делокругу су питања која су предмет споразума из става 1. овог члана, односно чији руководилац је овлашћен и потписао тај споразум, без одлагања, обавештава орган државне управе надлежан за послове здравља и орган државне управе надлежан за унутрашње послове, односно контролу преласка границе о том споразуму и условима за улазак у Републику Србију садржаним у њему.</w:t>
      </w:r>
    </w:p>
    <w:p w:rsidR="00CC0B56" w:rsidRPr="007D6562" w:rsidRDefault="00CC0B56" w:rsidP="00CC0B56">
      <w:r>
        <w:tab/>
      </w:r>
      <w:r w:rsidRPr="007D6562">
        <w:t>Начин примене изузећа из става 1. овог члана одређује се актом министра надлежног за послове здравља.</w:t>
      </w:r>
    </w:p>
    <w:p w:rsidR="00CC0B56" w:rsidRDefault="00CC0B56" w:rsidP="00CC0B56">
      <w:r>
        <w:tab/>
      </w:r>
      <w:r w:rsidRPr="007D6562">
        <w:t xml:space="preserve">Контролу поседовања </w:t>
      </w:r>
      <w:r w:rsidRPr="007D6562">
        <w:rPr>
          <w:lang w:val="sr-Cyrl-RS"/>
        </w:rPr>
        <w:t>потврде о прележаној болести</w:t>
      </w:r>
      <w:r w:rsidRPr="007D6562">
        <w:t xml:space="preserve"> врши орган државне управе надлежан за унутрашње послове.</w:t>
      </w:r>
    </w:p>
    <w:p w:rsidR="00CC0B56" w:rsidRPr="007D6562" w:rsidRDefault="00CC0B56" w:rsidP="00CC0B56"/>
    <w:p w:rsidR="00CC0B56" w:rsidRPr="007D6562" w:rsidRDefault="00CC0B56" w:rsidP="00CC0B56">
      <w:pPr>
        <w:pStyle w:val="Heading3"/>
        <w:spacing w:before="0" w:after="0"/>
        <w:jc w:val="center"/>
        <w:rPr>
          <w:rFonts w:ascii="Times New Roman" w:hAnsi="Times New Roman"/>
          <w:b w:val="0"/>
          <w:sz w:val="24"/>
          <w:szCs w:val="24"/>
        </w:rPr>
      </w:pPr>
      <w:r w:rsidRPr="007D6562">
        <w:rPr>
          <w:rFonts w:ascii="Times New Roman" w:hAnsi="Times New Roman"/>
          <w:b w:val="0"/>
          <w:sz w:val="24"/>
          <w:szCs w:val="24"/>
        </w:rPr>
        <w:t>Члан 4 г</w:t>
      </w:r>
    </w:p>
    <w:p w:rsidR="00CC0B56" w:rsidRPr="007D6562" w:rsidRDefault="00CC0B56" w:rsidP="00CC0B56">
      <w:pPr>
        <w:pStyle w:val="BodyTextIndent"/>
        <w:spacing w:after="0" w:line="240" w:lineRule="auto"/>
        <w:rPr>
          <w:szCs w:val="24"/>
        </w:rPr>
      </w:pPr>
      <w:r>
        <w:rPr>
          <w:szCs w:val="24"/>
        </w:rPr>
        <w:tab/>
      </w:r>
      <w:r w:rsidRPr="007D6562">
        <w:rPr>
          <w:szCs w:val="24"/>
        </w:rPr>
        <w:t>Листу држава са којима постоји фактички реципроцитет из члана 4б и 4в ове уредбе, на основу података добијених од министарства надлежног за спољне послове или министарства надлежног за послове туризма, одређује актом министар надлежан за послове</w:t>
      </w:r>
      <w:r w:rsidRPr="007D6562">
        <w:rPr>
          <w:szCs w:val="24"/>
          <w:lang w:val="en-US"/>
        </w:rPr>
        <w:t xml:space="preserve"> </w:t>
      </w:r>
      <w:r>
        <w:rPr>
          <w:szCs w:val="24"/>
        </w:rPr>
        <w:t>здравља.</w:t>
      </w:r>
      <w:r w:rsidRPr="007A6D6F">
        <w:rPr>
          <w:bCs/>
          <w:szCs w:val="24"/>
          <w:lang w:val="sr-Cyrl-CS"/>
        </w:rPr>
        <w:t>”</w:t>
      </w:r>
    </w:p>
    <w:p w:rsidR="00CC0B56" w:rsidRDefault="00CC0B56" w:rsidP="00CC0B56">
      <w:pPr>
        <w:pStyle w:val="BodyTextIndent"/>
        <w:spacing w:after="0" w:line="240" w:lineRule="auto"/>
        <w:ind w:firstLine="0"/>
        <w:jc w:val="center"/>
        <w:rPr>
          <w:szCs w:val="24"/>
        </w:rPr>
      </w:pPr>
    </w:p>
    <w:p w:rsidR="00CC0B56" w:rsidRDefault="00CC0B56" w:rsidP="00CC0B56">
      <w:pPr>
        <w:pStyle w:val="BodyTextIndent"/>
        <w:spacing w:after="0" w:line="240" w:lineRule="auto"/>
        <w:ind w:firstLine="0"/>
        <w:jc w:val="center"/>
        <w:rPr>
          <w:szCs w:val="24"/>
        </w:rPr>
      </w:pPr>
      <w:r w:rsidRPr="007D6562">
        <w:rPr>
          <w:szCs w:val="24"/>
        </w:rPr>
        <w:t>Члан 4.</w:t>
      </w:r>
    </w:p>
    <w:p w:rsidR="00CC0B56" w:rsidRPr="007D6562" w:rsidRDefault="00CC0B56" w:rsidP="00CC0B56">
      <w:pPr>
        <w:pStyle w:val="BodyTextIndent"/>
        <w:spacing w:after="0" w:line="240" w:lineRule="auto"/>
        <w:ind w:firstLine="0"/>
        <w:jc w:val="center"/>
        <w:rPr>
          <w:szCs w:val="24"/>
        </w:rPr>
      </w:pPr>
    </w:p>
    <w:p w:rsidR="00CC0B56" w:rsidRPr="007D6562" w:rsidRDefault="00CC0B56" w:rsidP="00CC0B56">
      <w:pPr>
        <w:pStyle w:val="BodyTextIndent"/>
        <w:spacing w:after="0" w:line="240" w:lineRule="auto"/>
        <w:ind w:firstLine="1440"/>
        <w:rPr>
          <w:szCs w:val="24"/>
          <w:lang w:val="en-US"/>
        </w:rPr>
      </w:pPr>
      <w:r>
        <w:rPr>
          <w:szCs w:val="24"/>
        </w:rPr>
        <w:t>Ова у</w:t>
      </w:r>
      <w:r w:rsidRPr="007D6562">
        <w:rPr>
          <w:szCs w:val="24"/>
        </w:rPr>
        <w:t>редба ступа на снагу наредн</w:t>
      </w:r>
      <w:r>
        <w:rPr>
          <w:szCs w:val="24"/>
        </w:rPr>
        <w:t xml:space="preserve">ог дана од дана објављивања у </w:t>
      </w:r>
      <w:r>
        <w:rPr>
          <w:bCs/>
          <w:szCs w:val="24"/>
          <w:lang w:val="sr-Cyrl-CS"/>
        </w:rPr>
        <w:t>„</w:t>
      </w:r>
      <w:r w:rsidRPr="007D6562">
        <w:rPr>
          <w:szCs w:val="24"/>
        </w:rPr>
        <w:t>Службеном гласнику Републике Србије</w:t>
      </w:r>
      <w:r w:rsidRPr="007A6D6F">
        <w:rPr>
          <w:bCs/>
          <w:szCs w:val="24"/>
          <w:lang w:val="sr-Cyrl-CS"/>
        </w:rPr>
        <w:t>”</w:t>
      </w:r>
      <w:r w:rsidRPr="007D6562">
        <w:rPr>
          <w:szCs w:val="24"/>
        </w:rPr>
        <w:t>.</w:t>
      </w:r>
    </w:p>
    <w:p w:rsidR="00CC0B56" w:rsidRPr="007D6562" w:rsidRDefault="00CC0B56" w:rsidP="00CC0B56">
      <w:pPr>
        <w:rPr>
          <w:lang w:val="sr-Cyrl-RS"/>
        </w:rPr>
      </w:pPr>
    </w:p>
    <w:p w:rsidR="00CC0B56" w:rsidRPr="007D6562" w:rsidRDefault="00CC0B56" w:rsidP="00CC0B56">
      <w:pPr>
        <w:rPr>
          <w:lang w:val="sr-Cyrl-RS"/>
        </w:rPr>
      </w:pPr>
    </w:p>
    <w:p w:rsidR="00CC0B56" w:rsidRPr="00CB06F7" w:rsidRDefault="00CC0B56" w:rsidP="00CC0B56">
      <w:pPr>
        <w:jc w:val="left"/>
        <w:rPr>
          <w:lang w:val="sr-Cyrl-RS"/>
        </w:rPr>
      </w:pPr>
    </w:p>
    <w:p w:rsidR="00CC0B56" w:rsidRPr="00CB06F7" w:rsidRDefault="00CC0B56" w:rsidP="00CC0B56">
      <w:pPr>
        <w:jc w:val="left"/>
        <w:rPr>
          <w:lang w:val="sr-Cyrl-CS"/>
        </w:rPr>
      </w:pPr>
      <w:r w:rsidRPr="00CB06F7">
        <w:rPr>
          <w:lang w:val="sr-Cyrl-CS"/>
        </w:rPr>
        <w:t xml:space="preserve">05 Број: </w:t>
      </w:r>
      <w:r>
        <w:rPr>
          <w:lang w:val="sr-Cyrl-CS"/>
        </w:rPr>
        <w:t>110</w:t>
      </w:r>
      <w:r w:rsidRPr="00CB06F7">
        <w:rPr>
          <w:lang w:val="sr-Cyrl-CS"/>
        </w:rPr>
        <w:t>-5</w:t>
      </w:r>
      <w:r>
        <w:rPr>
          <w:lang w:val="sr-Cyrl-CS"/>
        </w:rPr>
        <w:t>985</w:t>
      </w:r>
      <w:r w:rsidRPr="00CB06F7">
        <w:rPr>
          <w:lang w:val="sr-Cyrl-CS"/>
        </w:rPr>
        <w:t>/2021</w:t>
      </w:r>
    </w:p>
    <w:p w:rsidR="00CC0B56" w:rsidRPr="00CB06F7" w:rsidRDefault="00CC0B56" w:rsidP="00CC0B56">
      <w:pPr>
        <w:pStyle w:val="Bodytext20"/>
        <w:ind w:left="357" w:hanging="357"/>
        <w:rPr>
          <w:rFonts w:ascii="Times New Roman" w:hAnsi="Times New Roman" w:cs="Times New Roman"/>
          <w:spacing w:val="0"/>
          <w:sz w:val="24"/>
          <w:szCs w:val="24"/>
          <w:lang w:val="sr-Cyrl-RS"/>
        </w:rPr>
      </w:pPr>
      <w:r w:rsidRPr="00CB06F7">
        <w:rPr>
          <w:rFonts w:ascii="Times New Roman" w:hAnsi="Times New Roman" w:cs="Times New Roman"/>
          <w:spacing w:val="0"/>
          <w:sz w:val="24"/>
          <w:szCs w:val="24"/>
        </w:rPr>
        <w:t>У Београду,</w:t>
      </w:r>
      <w:r w:rsidRPr="00CB06F7">
        <w:rPr>
          <w:rFonts w:ascii="Times New Roman" w:hAnsi="Times New Roman" w:cs="Times New Roman"/>
          <w:spacing w:val="0"/>
          <w:sz w:val="24"/>
          <w:szCs w:val="24"/>
          <w:lang w:val="sr-Cyrl-RS"/>
        </w:rPr>
        <w:t xml:space="preserve"> </w:t>
      </w:r>
      <w:r>
        <w:rPr>
          <w:rFonts w:ascii="Times New Roman" w:hAnsi="Times New Roman" w:cs="Times New Roman"/>
          <w:spacing w:val="0"/>
          <w:sz w:val="24"/>
          <w:szCs w:val="24"/>
          <w:lang w:val="sr-Cyrl-RS"/>
        </w:rPr>
        <w:t>24</w:t>
      </w:r>
      <w:r w:rsidRPr="00CB06F7">
        <w:rPr>
          <w:rFonts w:ascii="Times New Roman" w:hAnsi="Times New Roman" w:cs="Times New Roman"/>
          <w:spacing w:val="0"/>
          <w:sz w:val="24"/>
          <w:szCs w:val="24"/>
          <w:lang w:val="sr-Cyrl-RS"/>
        </w:rPr>
        <w:t>. јуна 2021. године</w:t>
      </w:r>
    </w:p>
    <w:p w:rsidR="00CC0B56" w:rsidRPr="00CB06F7" w:rsidRDefault="00CC0B56" w:rsidP="00CC0B56">
      <w:pPr>
        <w:pStyle w:val="Bodytext20"/>
        <w:ind w:left="357" w:hanging="357"/>
        <w:jc w:val="center"/>
        <w:rPr>
          <w:rFonts w:ascii="Times New Roman" w:hAnsi="Times New Roman" w:cs="Times New Roman"/>
          <w:spacing w:val="40"/>
          <w:sz w:val="24"/>
          <w:szCs w:val="24"/>
          <w:lang w:val="sr-Cyrl-CS"/>
        </w:rPr>
      </w:pPr>
      <w:r w:rsidRPr="00CB06F7">
        <w:rPr>
          <w:rFonts w:ascii="Times New Roman" w:hAnsi="Times New Roman" w:cs="Times New Roman"/>
          <w:sz w:val="24"/>
          <w:szCs w:val="24"/>
          <w:lang w:val="sr-Cyrl-CS"/>
        </w:rPr>
        <w:t>В Л А Д А</w:t>
      </w:r>
    </w:p>
    <w:tbl>
      <w:tblPr>
        <w:tblW w:w="8720" w:type="dxa"/>
        <w:tblLayout w:type="fixed"/>
        <w:tblLook w:val="0000" w:firstRow="0" w:lastRow="0" w:firstColumn="0" w:lastColumn="0" w:noHBand="0" w:noVBand="0"/>
      </w:tblPr>
      <w:tblGrid>
        <w:gridCol w:w="4360"/>
        <w:gridCol w:w="4360"/>
      </w:tblGrid>
      <w:tr w:rsidR="00CC0B56" w:rsidRPr="00681101" w:rsidTr="00383661">
        <w:tc>
          <w:tcPr>
            <w:tcW w:w="4360" w:type="dxa"/>
          </w:tcPr>
          <w:p w:rsidR="00CC0B56" w:rsidRPr="00681101" w:rsidRDefault="00CC0B56" w:rsidP="00383661">
            <w:pPr>
              <w:jc w:val="center"/>
              <w:rPr>
                <w:lang w:val="ru-RU"/>
              </w:rPr>
            </w:pPr>
          </w:p>
        </w:tc>
        <w:tc>
          <w:tcPr>
            <w:tcW w:w="4360" w:type="dxa"/>
          </w:tcPr>
          <w:p w:rsidR="00CC0B56" w:rsidRPr="00681101" w:rsidRDefault="00CC0B56" w:rsidP="00383661">
            <w:pPr>
              <w:jc w:val="center"/>
              <w:rPr>
                <w:lang w:val="ru-RU"/>
              </w:rPr>
            </w:pPr>
          </w:p>
          <w:p w:rsidR="00CC0B56" w:rsidRPr="00681101" w:rsidRDefault="00CC0B56" w:rsidP="00383661">
            <w:pPr>
              <w:jc w:val="center"/>
              <w:rPr>
                <w:lang w:val="ru-RU"/>
              </w:rPr>
            </w:pPr>
            <w:r w:rsidRPr="00681101">
              <w:rPr>
                <w:lang w:val="ru-RU"/>
              </w:rPr>
              <w:t>ПРЕДСЕДНИК</w:t>
            </w:r>
          </w:p>
          <w:p w:rsidR="00CC0B56" w:rsidRPr="00681101" w:rsidRDefault="00CC0B56" w:rsidP="00383661">
            <w:pPr>
              <w:rPr>
                <w:lang w:val="sr-Cyrl-CS"/>
              </w:rPr>
            </w:pPr>
          </w:p>
          <w:p w:rsidR="00CC0B56" w:rsidRPr="00681101" w:rsidRDefault="00CC0B56" w:rsidP="00383661">
            <w:pPr>
              <w:rPr>
                <w:lang w:val="sr-Cyrl-CS"/>
              </w:rPr>
            </w:pPr>
          </w:p>
          <w:p w:rsidR="00CC0B56" w:rsidRPr="00681101" w:rsidRDefault="00CC0B56" w:rsidP="00383661">
            <w:pPr>
              <w:pStyle w:val="Footer"/>
              <w:jc w:val="center"/>
              <w:rPr>
                <w:lang w:val="ru-RU"/>
              </w:rPr>
            </w:pPr>
            <w:r>
              <w:rPr>
                <w:lang w:val="ru-RU"/>
              </w:rPr>
              <w:t>Ана Брнабић</w:t>
            </w:r>
            <w:bookmarkStart w:id="0" w:name="_GoBack"/>
            <w:bookmarkEnd w:id="0"/>
          </w:p>
        </w:tc>
      </w:tr>
    </w:tbl>
    <w:p w:rsidR="00CC0B56" w:rsidRPr="000D1A34" w:rsidRDefault="00CC0B56" w:rsidP="00CC0B56">
      <w:pPr>
        <w:rPr>
          <w:lang w:val="sr-Latn-CS"/>
        </w:rPr>
      </w:pPr>
    </w:p>
    <w:p w:rsidR="00136480" w:rsidRDefault="00136480"/>
    <w:sectPr w:rsidR="00136480" w:rsidSect="00CC0B56">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B56" w:rsidRDefault="00CC0B56" w:rsidP="00CC0B56">
      <w:r>
        <w:separator/>
      </w:r>
    </w:p>
  </w:endnote>
  <w:endnote w:type="continuationSeparator" w:id="0">
    <w:p w:rsidR="00CC0B56" w:rsidRDefault="00CC0B56" w:rsidP="00CC0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B56" w:rsidRDefault="00CC0B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B56" w:rsidRDefault="00CC0B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B56" w:rsidRDefault="00CC0B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B56" w:rsidRDefault="00CC0B56" w:rsidP="00CC0B56">
      <w:r>
        <w:separator/>
      </w:r>
    </w:p>
  </w:footnote>
  <w:footnote w:type="continuationSeparator" w:id="0">
    <w:p w:rsidR="00CC0B56" w:rsidRDefault="00CC0B56" w:rsidP="00CC0B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B56" w:rsidRDefault="00CC0B56" w:rsidP="00CF59D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CC0B56" w:rsidRDefault="00CC0B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B56" w:rsidRDefault="00CC0B56" w:rsidP="00CF59D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CC0B56" w:rsidRDefault="00CC0B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B56" w:rsidRDefault="00CC0B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119"/>
    <w:rsid w:val="0009755F"/>
    <w:rsid w:val="00106732"/>
    <w:rsid w:val="0010778F"/>
    <w:rsid w:val="00136480"/>
    <w:rsid w:val="00184D96"/>
    <w:rsid w:val="001A5119"/>
    <w:rsid w:val="001A6673"/>
    <w:rsid w:val="00210113"/>
    <w:rsid w:val="00272EEC"/>
    <w:rsid w:val="002A040B"/>
    <w:rsid w:val="002C1C89"/>
    <w:rsid w:val="002D1908"/>
    <w:rsid w:val="003008AA"/>
    <w:rsid w:val="003049E0"/>
    <w:rsid w:val="00342AC4"/>
    <w:rsid w:val="00346953"/>
    <w:rsid w:val="00353F20"/>
    <w:rsid w:val="00372643"/>
    <w:rsid w:val="003808C2"/>
    <w:rsid w:val="00395C7D"/>
    <w:rsid w:val="003B75BF"/>
    <w:rsid w:val="00443833"/>
    <w:rsid w:val="00453DEF"/>
    <w:rsid w:val="004D0601"/>
    <w:rsid w:val="004D23C7"/>
    <w:rsid w:val="004E4D88"/>
    <w:rsid w:val="005443C3"/>
    <w:rsid w:val="005F1634"/>
    <w:rsid w:val="0064677A"/>
    <w:rsid w:val="006553FE"/>
    <w:rsid w:val="006C793A"/>
    <w:rsid w:val="006E18AC"/>
    <w:rsid w:val="006F20BA"/>
    <w:rsid w:val="006F3B94"/>
    <w:rsid w:val="0073116E"/>
    <w:rsid w:val="00735839"/>
    <w:rsid w:val="00781204"/>
    <w:rsid w:val="008A4218"/>
    <w:rsid w:val="0094658B"/>
    <w:rsid w:val="009A274D"/>
    <w:rsid w:val="009E01A4"/>
    <w:rsid w:val="009F715D"/>
    <w:rsid w:val="00A76F8B"/>
    <w:rsid w:val="00A82B08"/>
    <w:rsid w:val="00A933C9"/>
    <w:rsid w:val="00AC615F"/>
    <w:rsid w:val="00AF4139"/>
    <w:rsid w:val="00B16D70"/>
    <w:rsid w:val="00B935C3"/>
    <w:rsid w:val="00B93EA7"/>
    <w:rsid w:val="00C9145E"/>
    <w:rsid w:val="00CC0A22"/>
    <w:rsid w:val="00CC0B56"/>
    <w:rsid w:val="00D27B3D"/>
    <w:rsid w:val="00D374C3"/>
    <w:rsid w:val="00D5553B"/>
    <w:rsid w:val="00D60DC7"/>
    <w:rsid w:val="00D76FA5"/>
    <w:rsid w:val="00E0717F"/>
    <w:rsid w:val="00E37961"/>
    <w:rsid w:val="00E5781A"/>
    <w:rsid w:val="00E77DF5"/>
    <w:rsid w:val="00EB25BA"/>
    <w:rsid w:val="00EC5DCD"/>
    <w:rsid w:val="00F71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6D45F4"/>
  <w15:chartTrackingRefBased/>
  <w15:docId w15:val="{2A8DCFA7-6926-4296-BDF6-367E270A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B56"/>
    <w:pPr>
      <w:tabs>
        <w:tab w:val="left" w:pos="1418"/>
      </w:tabs>
      <w:jc w:val="both"/>
    </w:pPr>
    <w:rPr>
      <w:rFonts w:eastAsia="Times New Roman"/>
      <w:sz w:val="24"/>
      <w:szCs w:val="24"/>
    </w:rPr>
  </w:style>
  <w:style w:type="paragraph" w:styleId="Heading2">
    <w:name w:val="heading 2"/>
    <w:basedOn w:val="Normal"/>
    <w:next w:val="Normal"/>
    <w:link w:val="Heading2Char"/>
    <w:uiPriority w:val="9"/>
    <w:semiHidden/>
    <w:unhideWhenUsed/>
    <w:qFormat/>
    <w:rsid w:val="00CC0B56"/>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semiHidden/>
    <w:unhideWhenUsed/>
    <w:qFormat/>
    <w:rsid w:val="00CC0B56"/>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C0B56"/>
    <w:rPr>
      <w:rFonts w:ascii="Calibri Light" w:eastAsia="Times New Roman" w:hAnsi="Calibri Light"/>
      <w:b/>
      <w:bCs/>
      <w:i/>
      <w:iCs/>
      <w:sz w:val="28"/>
      <w:szCs w:val="28"/>
    </w:rPr>
  </w:style>
  <w:style w:type="character" w:customStyle="1" w:styleId="Heading3Char">
    <w:name w:val="Heading 3 Char"/>
    <w:basedOn w:val="DefaultParagraphFont"/>
    <w:link w:val="Heading3"/>
    <w:uiPriority w:val="9"/>
    <w:semiHidden/>
    <w:rsid w:val="00CC0B56"/>
    <w:rPr>
      <w:rFonts w:ascii="Calibri Light" w:eastAsia="Times New Roman" w:hAnsi="Calibri Light"/>
      <w:b/>
      <w:bCs/>
      <w:sz w:val="26"/>
      <w:szCs w:val="26"/>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CC0B56"/>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 Char2"/>
    <w:basedOn w:val="DefaultParagraphFont"/>
    <w:link w:val="Footer"/>
    <w:uiPriority w:val="99"/>
    <w:rsid w:val="00CC0B56"/>
    <w:rPr>
      <w:rFonts w:eastAsia="Times New Roman"/>
      <w:sz w:val="24"/>
      <w:szCs w:val="24"/>
    </w:rPr>
  </w:style>
  <w:style w:type="character" w:customStyle="1" w:styleId="Bodytext2">
    <w:name w:val="Body text (2)_"/>
    <w:link w:val="Bodytext20"/>
    <w:locked/>
    <w:rsid w:val="00CC0B56"/>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CC0B56"/>
    <w:pPr>
      <w:shd w:val="clear" w:color="auto" w:fill="FFFFFF"/>
      <w:tabs>
        <w:tab w:val="clear" w:pos="1418"/>
      </w:tabs>
      <w:spacing w:after="360" w:line="0" w:lineRule="atLeast"/>
      <w:ind w:hanging="360"/>
      <w:jc w:val="left"/>
    </w:pPr>
    <w:rPr>
      <w:rFonts w:ascii="Book Antiqua" w:eastAsia="Book Antiqua" w:hAnsi="Book Antiqua" w:cs="Book Antiqua"/>
      <w:spacing w:val="10"/>
      <w:sz w:val="20"/>
      <w:szCs w:val="20"/>
    </w:rPr>
  </w:style>
  <w:style w:type="paragraph" w:customStyle="1" w:styleId="rvps1">
    <w:name w:val="rvps1"/>
    <w:basedOn w:val="Normal"/>
    <w:rsid w:val="00CC0B56"/>
    <w:pPr>
      <w:tabs>
        <w:tab w:val="clear" w:pos="1418"/>
      </w:tabs>
      <w:spacing w:before="100" w:beforeAutospacing="1" w:after="100" w:afterAutospacing="1"/>
      <w:jc w:val="left"/>
    </w:pPr>
  </w:style>
  <w:style w:type="character" w:customStyle="1" w:styleId="rvts3">
    <w:name w:val="rvts3"/>
    <w:rsid w:val="00CC0B56"/>
  </w:style>
  <w:style w:type="paragraph" w:styleId="NormalWeb">
    <w:name w:val="Normal (Web)"/>
    <w:basedOn w:val="Normal"/>
    <w:uiPriority w:val="99"/>
    <w:unhideWhenUsed/>
    <w:rsid w:val="00CC0B56"/>
    <w:pPr>
      <w:tabs>
        <w:tab w:val="clear" w:pos="1418"/>
      </w:tabs>
      <w:spacing w:before="100" w:beforeAutospacing="1" w:after="100" w:afterAutospacing="1"/>
      <w:jc w:val="left"/>
    </w:pPr>
  </w:style>
  <w:style w:type="character" w:customStyle="1" w:styleId="rvts8">
    <w:name w:val="rvts8"/>
    <w:rsid w:val="00CC0B56"/>
  </w:style>
  <w:style w:type="character" w:customStyle="1" w:styleId="rvts2">
    <w:name w:val="rvts2"/>
    <w:rsid w:val="00CC0B56"/>
  </w:style>
  <w:style w:type="paragraph" w:styleId="BodyTextIndent">
    <w:name w:val="Body Text Indent"/>
    <w:basedOn w:val="Normal"/>
    <w:link w:val="BodyTextIndentChar"/>
    <w:uiPriority w:val="99"/>
    <w:unhideWhenUsed/>
    <w:rsid w:val="00CC0B56"/>
    <w:pPr>
      <w:tabs>
        <w:tab w:val="clear" w:pos="1418"/>
      </w:tabs>
      <w:spacing w:after="160" w:line="259" w:lineRule="auto"/>
      <w:ind w:firstLine="720"/>
    </w:pPr>
    <w:rPr>
      <w:rFonts w:eastAsia="Calibri"/>
      <w:szCs w:val="22"/>
      <w:lang w:val="sr-Cyrl-RS"/>
    </w:rPr>
  </w:style>
  <w:style w:type="character" w:customStyle="1" w:styleId="BodyTextIndentChar">
    <w:name w:val="Body Text Indent Char"/>
    <w:basedOn w:val="DefaultParagraphFont"/>
    <w:link w:val="BodyTextIndent"/>
    <w:uiPriority w:val="99"/>
    <w:rsid w:val="00CC0B56"/>
    <w:rPr>
      <w:sz w:val="24"/>
      <w:szCs w:val="22"/>
      <w:lang w:val="sr-Cyrl-RS"/>
    </w:rPr>
  </w:style>
  <w:style w:type="paragraph" w:styleId="Header">
    <w:name w:val="header"/>
    <w:basedOn w:val="Normal"/>
    <w:link w:val="HeaderChar"/>
    <w:rsid w:val="00CC0B56"/>
    <w:pPr>
      <w:tabs>
        <w:tab w:val="clear" w:pos="1418"/>
        <w:tab w:val="center" w:pos="4680"/>
        <w:tab w:val="right" w:pos="9360"/>
      </w:tabs>
    </w:pPr>
  </w:style>
  <w:style w:type="character" w:customStyle="1" w:styleId="HeaderChar">
    <w:name w:val="Header Char"/>
    <w:basedOn w:val="DefaultParagraphFont"/>
    <w:link w:val="Header"/>
    <w:rsid w:val="00CC0B56"/>
    <w:rPr>
      <w:rFonts w:eastAsia="Times New Roman"/>
      <w:sz w:val="24"/>
      <w:szCs w:val="24"/>
    </w:rPr>
  </w:style>
  <w:style w:type="character" w:styleId="PageNumber">
    <w:name w:val="page number"/>
    <w:basedOn w:val="DefaultParagraphFont"/>
    <w:rsid w:val="00CC0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2579</Characters>
  <Application>Microsoft Office Word</Application>
  <DocSecurity>0</DocSecurity>
  <Lines>21</Lines>
  <Paragraphs>6</Paragraphs>
  <ScaleCrop>false</ScaleCrop>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Daktilobiro07</cp:lastModifiedBy>
  <cp:revision>2</cp:revision>
  <dcterms:created xsi:type="dcterms:W3CDTF">2021-06-25T07:09:00Z</dcterms:created>
  <dcterms:modified xsi:type="dcterms:W3CDTF">2021-06-25T07:09:00Z</dcterms:modified>
</cp:coreProperties>
</file>