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5114" w:rsidRDefault="00435114" w:rsidP="007404F6">
      <w:pPr>
        <w:tabs>
          <w:tab w:val="left" w:pos="720"/>
        </w:tabs>
        <w:spacing w:after="0" w:line="240" w:lineRule="auto"/>
        <w:jc w:val="both"/>
        <w:rPr>
          <w:rFonts w:ascii="Times New Roman" w:eastAsia="Times New Roman" w:hAnsi="Times New Roman" w:cs="Times New Roman"/>
          <w:sz w:val="24"/>
          <w:szCs w:val="24"/>
          <w:lang w:val="sr-Cyrl-CS"/>
        </w:rPr>
      </w:pPr>
      <w:bookmarkStart w:id="0" w:name="_GoBack"/>
      <w:bookmarkEnd w:id="0"/>
    </w:p>
    <w:p w:rsidR="00C9380B" w:rsidRDefault="00C9380B" w:rsidP="007404F6">
      <w:pPr>
        <w:tabs>
          <w:tab w:val="left" w:pos="720"/>
        </w:tabs>
        <w:spacing w:after="0" w:line="240" w:lineRule="auto"/>
        <w:jc w:val="both"/>
        <w:rPr>
          <w:rFonts w:ascii="Times New Roman" w:eastAsia="Times New Roman" w:hAnsi="Times New Roman" w:cs="Times New Roman"/>
          <w:sz w:val="24"/>
          <w:szCs w:val="24"/>
          <w:lang w:val="sr-Cyrl-CS"/>
        </w:rPr>
      </w:pPr>
    </w:p>
    <w:p w:rsidR="00C9380B" w:rsidRDefault="00C9380B" w:rsidP="007404F6">
      <w:pPr>
        <w:tabs>
          <w:tab w:val="left" w:pos="720"/>
        </w:tabs>
        <w:spacing w:after="0" w:line="240" w:lineRule="auto"/>
        <w:jc w:val="both"/>
        <w:rPr>
          <w:rFonts w:ascii="Times New Roman" w:eastAsia="Times New Roman" w:hAnsi="Times New Roman" w:cs="Times New Roman"/>
          <w:sz w:val="24"/>
          <w:szCs w:val="24"/>
          <w:lang w:val="sr-Cyrl-CS"/>
        </w:rPr>
      </w:pPr>
    </w:p>
    <w:p w:rsidR="00343EE5" w:rsidRPr="00D5336C" w:rsidRDefault="00EB7A4B" w:rsidP="00343EE5">
      <w:pPr>
        <w:spacing w:after="0"/>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ПРЕДЛОГ</w:t>
      </w:r>
      <w:r w:rsidR="00343EE5" w:rsidRPr="00D5336C">
        <w:rPr>
          <w:rFonts w:ascii="Times New Roman" w:hAnsi="Times New Roman" w:cs="Times New Roman"/>
          <w:b/>
          <w:sz w:val="24"/>
          <w:szCs w:val="24"/>
          <w:lang w:val="sr-Cyrl-RS"/>
        </w:rPr>
        <w:t xml:space="preserve"> ЗАКОНА</w:t>
      </w:r>
    </w:p>
    <w:p w:rsidR="007404F6" w:rsidRDefault="007404F6" w:rsidP="007404F6">
      <w:pPr>
        <w:tabs>
          <w:tab w:val="left" w:pos="720"/>
        </w:tabs>
        <w:spacing w:after="0" w:line="240" w:lineRule="auto"/>
        <w:jc w:val="center"/>
        <w:rPr>
          <w:rFonts w:ascii="Times New Roman" w:eastAsia="Calibri" w:hAnsi="Times New Roman" w:cs="Times New Roman"/>
          <w:b/>
          <w:caps/>
          <w:sz w:val="24"/>
          <w:szCs w:val="24"/>
          <w:lang w:val="sr-Cyrl-CS"/>
        </w:rPr>
      </w:pPr>
      <w:r w:rsidRPr="00D76FFF">
        <w:rPr>
          <w:rFonts w:ascii="Times New Roman" w:eastAsia="Calibri" w:hAnsi="Times New Roman" w:cs="Times New Roman"/>
          <w:b/>
          <w:caps/>
          <w:sz w:val="24"/>
          <w:szCs w:val="24"/>
          <w:lang w:val="sr-Cyrl-CS"/>
        </w:rPr>
        <w:t xml:space="preserve">О ПОТВРЂИВАЊУ УГОВОРА ИЗМЕЂУ РЕПУБЛИКЕ СРБИЈЕ </w:t>
      </w:r>
    </w:p>
    <w:p w:rsidR="007404F6" w:rsidRDefault="007404F6" w:rsidP="007404F6">
      <w:pPr>
        <w:tabs>
          <w:tab w:val="left" w:pos="720"/>
        </w:tabs>
        <w:spacing w:after="0" w:line="240" w:lineRule="auto"/>
        <w:jc w:val="center"/>
        <w:rPr>
          <w:rFonts w:ascii="Times New Roman" w:eastAsia="Times New Roman" w:hAnsi="Times New Roman" w:cs="Times New Roman"/>
          <w:sz w:val="24"/>
          <w:szCs w:val="24"/>
          <w:lang w:val="sr-Cyrl-CS"/>
        </w:rPr>
      </w:pPr>
      <w:r w:rsidRPr="00D76FFF">
        <w:rPr>
          <w:rFonts w:ascii="Times New Roman" w:eastAsia="Calibri" w:hAnsi="Times New Roman" w:cs="Times New Roman"/>
          <w:b/>
          <w:caps/>
          <w:sz w:val="24"/>
          <w:szCs w:val="24"/>
          <w:lang w:val="sr-Cyrl-CS"/>
        </w:rPr>
        <w:t>и</w:t>
      </w:r>
      <w:r w:rsidRPr="00D76FFF">
        <w:rPr>
          <w:rFonts w:ascii="Times New Roman" w:eastAsia="Calibri" w:hAnsi="Times New Roman" w:cs="Times New Roman"/>
          <w:caps/>
          <w:sz w:val="24"/>
          <w:szCs w:val="24"/>
          <w:lang w:val="sr-Cyrl-CS"/>
        </w:rPr>
        <w:t xml:space="preserve"> </w:t>
      </w:r>
      <w:r w:rsidRPr="00D76FFF">
        <w:rPr>
          <w:rFonts w:ascii="Times New Roman" w:eastAsia="Times New Roman" w:hAnsi="Times New Roman" w:cs="Times New Roman"/>
          <w:b/>
          <w:sz w:val="24"/>
          <w:szCs w:val="24"/>
          <w:lang w:val="sr-Cyrl-RS"/>
        </w:rPr>
        <w:t xml:space="preserve">РЕПУБЛИКЕ </w:t>
      </w:r>
      <w:r>
        <w:rPr>
          <w:rFonts w:ascii="Times New Roman" w:eastAsia="Times New Roman" w:hAnsi="Times New Roman" w:cs="Times New Roman"/>
          <w:b/>
          <w:sz w:val="24"/>
          <w:szCs w:val="24"/>
          <w:lang w:val="sr-Cyrl-RS"/>
        </w:rPr>
        <w:t>БЕЛОРУСИЈЕ</w:t>
      </w:r>
      <w:r w:rsidRPr="00D76FFF">
        <w:rPr>
          <w:rFonts w:ascii="Times New Roman" w:eastAsia="Times New Roman" w:hAnsi="Times New Roman" w:cs="Times New Roman"/>
          <w:b/>
          <w:sz w:val="24"/>
          <w:szCs w:val="24"/>
          <w:lang w:val="sr-Cyrl-RS"/>
        </w:rPr>
        <w:t xml:space="preserve"> О ИЗРУЧЕЊ</w:t>
      </w:r>
      <w:r>
        <w:rPr>
          <w:rFonts w:ascii="Times New Roman" w:eastAsia="Times New Roman" w:hAnsi="Times New Roman" w:cs="Times New Roman"/>
          <w:b/>
          <w:sz w:val="24"/>
          <w:szCs w:val="24"/>
          <w:lang w:val="sr-Cyrl-RS"/>
        </w:rPr>
        <w:t>У</w:t>
      </w:r>
    </w:p>
    <w:p w:rsidR="007404F6" w:rsidRDefault="007404F6" w:rsidP="007404F6">
      <w:pPr>
        <w:tabs>
          <w:tab w:val="left" w:pos="720"/>
        </w:tabs>
        <w:spacing w:after="0" w:line="240" w:lineRule="auto"/>
        <w:jc w:val="both"/>
        <w:rPr>
          <w:rFonts w:ascii="Times New Roman" w:eastAsia="Times New Roman" w:hAnsi="Times New Roman" w:cs="Times New Roman"/>
          <w:sz w:val="24"/>
          <w:szCs w:val="24"/>
          <w:lang w:val="sr-Cyrl-CS"/>
        </w:rPr>
      </w:pPr>
    </w:p>
    <w:p w:rsidR="00DB61CA" w:rsidRPr="000E2150" w:rsidRDefault="00DB61CA" w:rsidP="007404F6">
      <w:pPr>
        <w:tabs>
          <w:tab w:val="left" w:pos="720"/>
        </w:tabs>
        <w:spacing w:after="0" w:line="240" w:lineRule="auto"/>
        <w:jc w:val="both"/>
        <w:rPr>
          <w:rFonts w:ascii="Times New Roman" w:eastAsia="Times New Roman" w:hAnsi="Times New Roman" w:cs="Times New Roman"/>
          <w:sz w:val="24"/>
          <w:szCs w:val="24"/>
          <w:lang w:val="sr-Cyrl-RS"/>
        </w:rPr>
      </w:pPr>
    </w:p>
    <w:p w:rsidR="00DB61CA" w:rsidRDefault="00DB61CA" w:rsidP="007404F6">
      <w:pPr>
        <w:tabs>
          <w:tab w:val="left" w:pos="720"/>
        </w:tabs>
        <w:spacing w:after="0" w:line="240" w:lineRule="auto"/>
        <w:jc w:val="both"/>
        <w:rPr>
          <w:rFonts w:ascii="Times New Roman" w:eastAsia="Times New Roman" w:hAnsi="Times New Roman" w:cs="Times New Roman"/>
          <w:sz w:val="24"/>
          <w:szCs w:val="24"/>
          <w:lang w:val="sr-Cyrl-CS"/>
        </w:rPr>
      </w:pPr>
    </w:p>
    <w:p w:rsidR="007404F6" w:rsidRPr="00DB61CA" w:rsidRDefault="007404F6" w:rsidP="00DB61CA">
      <w:pPr>
        <w:tabs>
          <w:tab w:val="left" w:pos="720"/>
        </w:tabs>
        <w:spacing w:after="0" w:line="240" w:lineRule="auto"/>
        <w:jc w:val="center"/>
        <w:rPr>
          <w:rFonts w:ascii="Times New Roman" w:eastAsia="Times New Roman" w:hAnsi="Times New Roman" w:cs="Times New Roman"/>
          <w:b/>
          <w:sz w:val="24"/>
          <w:szCs w:val="24"/>
          <w:lang w:val="sr-Cyrl-CS"/>
        </w:rPr>
      </w:pPr>
      <w:r w:rsidRPr="00DB61CA">
        <w:rPr>
          <w:rFonts w:ascii="Times New Roman" w:eastAsia="Times New Roman" w:hAnsi="Times New Roman" w:cs="Times New Roman"/>
          <w:b/>
          <w:sz w:val="24"/>
          <w:szCs w:val="24"/>
          <w:lang w:val="sr-Cyrl-CS"/>
        </w:rPr>
        <w:t>Члан 1.</w:t>
      </w:r>
    </w:p>
    <w:p w:rsidR="007404F6" w:rsidRDefault="007404F6" w:rsidP="007404F6">
      <w:pPr>
        <w:tabs>
          <w:tab w:val="left" w:pos="720"/>
        </w:tabs>
        <w:spacing w:after="0" w:line="240" w:lineRule="auto"/>
        <w:jc w:val="both"/>
        <w:rPr>
          <w:rFonts w:ascii="Times New Roman" w:eastAsia="Times New Roman" w:hAnsi="Times New Roman" w:cs="Times New Roman"/>
          <w:sz w:val="24"/>
          <w:szCs w:val="24"/>
          <w:lang w:val="sr-Cyrl-CS"/>
        </w:rPr>
      </w:pPr>
    </w:p>
    <w:p w:rsidR="007404F6" w:rsidRDefault="007404F6" w:rsidP="00AD6EE5">
      <w:pPr>
        <w:tabs>
          <w:tab w:val="left" w:pos="720"/>
        </w:tabs>
        <w:spacing w:after="0" w:line="240" w:lineRule="auto"/>
        <w:ind w:firstLine="851"/>
        <w:jc w:val="both"/>
        <w:rPr>
          <w:rFonts w:ascii="Times New Roman" w:eastAsia="Calibri" w:hAnsi="Times New Roman" w:cs="Times New Roman"/>
          <w:sz w:val="24"/>
          <w:szCs w:val="24"/>
          <w:lang w:val="sr-Cyrl-RS"/>
        </w:rPr>
      </w:pPr>
      <w:r w:rsidRPr="00D76FFF">
        <w:rPr>
          <w:rFonts w:ascii="Times New Roman" w:eastAsia="Calibri" w:hAnsi="Times New Roman" w:cs="Times New Roman"/>
          <w:sz w:val="24"/>
          <w:szCs w:val="24"/>
          <w:lang w:val="sr-Cyrl-RS"/>
        </w:rPr>
        <w:t xml:space="preserve">Потврђује се Уговор између Републике Србије и </w:t>
      </w:r>
      <w:r w:rsidR="00DB61CA">
        <w:rPr>
          <w:rFonts w:ascii="Times New Roman" w:eastAsia="Times New Roman" w:hAnsi="Times New Roman" w:cs="Times New Roman"/>
          <w:sz w:val="24"/>
          <w:szCs w:val="24"/>
          <w:lang w:val="sr-Cyrl-RS"/>
        </w:rPr>
        <w:t xml:space="preserve">Републике Белорусије </w:t>
      </w:r>
      <w:r w:rsidRPr="00D76FFF">
        <w:rPr>
          <w:rFonts w:ascii="Times New Roman" w:eastAsia="Times New Roman" w:hAnsi="Times New Roman" w:cs="Times New Roman"/>
          <w:sz w:val="24"/>
          <w:szCs w:val="24"/>
          <w:lang w:val="sr-Cyrl-RS"/>
        </w:rPr>
        <w:t>о изручењу</w:t>
      </w:r>
      <w:r w:rsidRPr="00D76FFF">
        <w:rPr>
          <w:rFonts w:ascii="Times New Roman" w:eastAsia="Calibri" w:hAnsi="Times New Roman" w:cs="Times New Roman"/>
          <w:sz w:val="24"/>
          <w:szCs w:val="24"/>
          <w:lang w:val="sr-Cyrl-RS"/>
        </w:rPr>
        <w:t xml:space="preserve">, потписан у Београду </w:t>
      </w:r>
      <w:r w:rsidR="00A219BD">
        <w:rPr>
          <w:rFonts w:ascii="Times New Roman" w:eastAsia="Calibri" w:hAnsi="Times New Roman" w:cs="Times New Roman"/>
          <w:sz w:val="24"/>
          <w:szCs w:val="24"/>
          <w:lang w:val="sr-Cyrl-RS"/>
        </w:rPr>
        <w:t>3. децембра</w:t>
      </w:r>
      <w:r w:rsidRPr="00D76FFF">
        <w:rPr>
          <w:rFonts w:ascii="Times New Roman" w:eastAsia="Calibri" w:hAnsi="Times New Roman" w:cs="Times New Roman"/>
          <w:sz w:val="24"/>
          <w:szCs w:val="24"/>
          <w:lang w:val="sr-Cyrl-RS"/>
        </w:rPr>
        <w:t xml:space="preserve"> 2019. године, у оригиналу на српском и </w:t>
      </w:r>
      <w:r w:rsidR="00DB61CA">
        <w:rPr>
          <w:rFonts w:ascii="Times New Roman" w:eastAsia="Calibri" w:hAnsi="Times New Roman" w:cs="Times New Roman"/>
          <w:sz w:val="24"/>
          <w:szCs w:val="24"/>
          <w:lang w:val="sr-Cyrl-RS"/>
        </w:rPr>
        <w:t xml:space="preserve">руском </w:t>
      </w:r>
      <w:r w:rsidRPr="00D76FFF">
        <w:rPr>
          <w:rFonts w:ascii="Times New Roman" w:eastAsia="Calibri" w:hAnsi="Times New Roman" w:cs="Times New Roman"/>
          <w:sz w:val="24"/>
          <w:szCs w:val="24"/>
          <w:lang w:val="sr-Cyrl-RS"/>
        </w:rPr>
        <w:t>језику</w:t>
      </w:r>
      <w:r>
        <w:rPr>
          <w:rFonts w:ascii="Times New Roman" w:eastAsia="Calibri" w:hAnsi="Times New Roman" w:cs="Times New Roman"/>
          <w:sz w:val="24"/>
          <w:szCs w:val="24"/>
          <w:lang w:val="sr-Cyrl-RS"/>
        </w:rPr>
        <w:t>.</w:t>
      </w:r>
    </w:p>
    <w:p w:rsidR="00AD6EE5" w:rsidRDefault="00AD6EE5" w:rsidP="00AD6EE5">
      <w:pPr>
        <w:tabs>
          <w:tab w:val="left" w:pos="720"/>
        </w:tabs>
        <w:spacing w:after="0" w:line="240" w:lineRule="auto"/>
        <w:ind w:firstLine="851"/>
        <w:jc w:val="both"/>
        <w:rPr>
          <w:rFonts w:ascii="Times New Roman" w:eastAsia="Calibri" w:hAnsi="Times New Roman" w:cs="Times New Roman"/>
          <w:sz w:val="24"/>
          <w:szCs w:val="24"/>
          <w:lang w:val="sr-Cyrl-RS"/>
        </w:rPr>
      </w:pPr>
    </w:p>
    <w:p w:rsidR="00AD6EE5" w:rsidRDefault="00AD6EE5" w:rsidP="00AD6EE5">
      <w:pPr>
        <w:tabs>
          <w:tab w:val="left" w:pos="720"/>
        </w:tabs>
        <w:spacing w:after="0" w:line="240" w:lineRule="auto"/>
        <w:ind w:firstLine="851"/>
        <w:jc w:val="both"/>
        <w:rPr>
          <w:rFonts w:ascii="Times New Roman" w:eastAsia="Calibri" w:hAnsi="Times New Roman" w:cs="Times New Roman"/>
          <w:sz w:val="24"/>
          <w:szCs w:val="24"/>
          <w:lang w:val="sr-Cyrl-RS"/>
        </w:rPr>
      </w:pPr>
    </w:p>
    <w:p w:rsidR="00AD6EE5" w:rsidRDefault="00AD6EE5" w:rsidP="00AD6EE5">
      <w:pPr>
        <w:tabs>
          <w:tab w:val="left" w:pos="720"/>
        </w:tabs>
        <w:spacing w:after="0" w:line="240" w:lineRule="auto"/>
        <w:ind w:firstLine="851"/>
        <w:jc w:val="both"/>
        <w:rPr>
          <w:rFonts w:ascii="Times New Roman" w:eastAsia="Calibri" w:hAnsi="Times New Roman" w:cs="Times New Roman"/>
          <w:sz w:val="24"/>
          <w:szCs w:val="24"/>
          <w:lang w:val="sr-Cyrl-RS"/>
        </w:rPr>
      </w:pPr>
    </w:p>
    <w:p w:rsidR="007404F6" w:rsidRPr="00DB61CA" w:rsidRDefault="007404F6" w:rsidP="00DB61CA">
      <w:pPr>
        <w:tabs>
          <w:tab w:val="left" w:pos="720"/>
        </w:tabs>
        <w:spacing w:after="0" w:line="240" w:lineRule="auto"/>
        <w:jc w:val="center"/>
        <w:rPr>
          <w:rFonts w:ascii="Times New Roman" w:eastAsia="Calibri" w:hAnsi="Times New Roman" w:cs="Times New Roman"/>
          <w:b/>
          <w:sz w:val="24"/>
          <w:szCs w:val="24"/>
          <w:lang w:val="sr-Cyrl-RS"/>
        </w:rPr>
      </w:pPr>
      <w:r w:rsidRPr="00DB61CA">
        <w:rPr>
          <w:rFonts w:ascii="Times New Roman" w:eastAsia="Calibri" w:hAnsi="Times New Roman" w:cs="Times New Roman"/>
          <w:b/>
          <w:sz w:val="24"/>
          <w:szCs w:val="24"/>
          <w:lang w:val="sr-Cyrl-RS"/>
        </w:rPr>
        <w:t>Члан 2.</w:t>
      </w:r>
    </w:p>
    <w:p w:rsidR="00AD6EE5" w:rsidRDefault="00AD6EE5" w:rsidP="007404F6">
      <w:pPr>
        <w:tabs>
          <w:tab w:val="left" w:pos="720"/>
        </w:tabs>
        <w:spacing w:after="0" w:line="240" w:lineRule="auto"/>
        <w:jc w:val="both"/>
        <w:rPr>
          <w:rFonts w:ascii="Times New Roman" w:eastAsia="Calibri" w:hAnsi="Times New Roman" w:cs="Times New Roman"/>
          <w:sz w:val="24"/>
          <w:szCs w:val="24"/>
          <w:lang w:val="sr-Cyrl-RS"/>
        </w:rPr>
      </w:pPr>
    </w:p>
    <w:p w:rsidR="007404F6" w:rsidRDefault="007404F6" w:rsidP="00AD6EE5">
      <w:pPr>
        <w:tabs>
          <w:tab w:val="left" w:pos="720"/>
        </w:tabs>
        <w:spacing w:after="0" w:line="240" w:lineRule="auto"/>
        <w:ind w:firstLine="851"/>
        <w:jc w:val="both"/>
        <w:rPr>
          <w:rFonts w:ascii="Times New Roman" w:eastAsia="Calibri" w:hAnsi="Times New Roman" w:cs="Times New Roman"/>
          <w:sz w:val="24"/>
          <w:szCs w:val="24"/>
          <w:lang w:val="sr-Cyrl-RS"/>
        </w:rPr>
      </w:pPr>
      <w:r w:rsidRPr="00101807">
        <w:rPr>
          <w:rFonts w:ascii="Times New Roman" w:eastAsia="Calibri" w:hAnsi="Times New Roman" w:cs="Times New Roman"/>
          <w:sz w:val="24"/>
          <w:szCs w:val="24"/>
          <w:lang w:val="sr-Cyrl-RS"/>
        </w:rPr>
        <w:t xml:space="preserve">Текст </w:t>
      </w:r>
      <w:r w:rsidR="00C65282" w:rsidRPr="00D76FFF">
        <w:rPr>
          <w:rFonts w:ascii="Times New Roman" w:eastAsia="Calibri" w:hAnsi="Times New Roman" w:cs="Times New Roman"/>
          <w:sz w:val="24"/>
          <w:szCs w:val="24"/>
          <w:lang w:val="sr-Cyrl-RS"/>
        </w:rPr>
        <w:t>Уговор</w:t>
      </w:r>
      <w:r w:rsidR="00615322">
        <w:rPr>
          <w:rFonts w:ascii="Times New Roman" w:eastAsia="Calibri" w:hAnsi="Times New Roman" w:cs="Times New Roman"/>
          <w:sz w:val="24"/>
          <w:szCs w:val="24"/>
          <w:lang w:val="sr-Cyrl-RS"/>
        </w:rPr>
        <w:t>а</w:t>
      </w:r>
      <w:r w:rsidR="00C65282" w:rsidRPr="00D76FFF">
        <w:rPr>
          <w:rFonts w:ascii="Times New Roman" w:eastAsia="Calibri" w:hAnsi="Times New Roman" w:cs="Times New Roman"/>
          <w:sz w:val="24"/>
          <w:szCs w:val="24"/>
          <w:lang w:val="sr-Cyrl-RS"/>
        </w:rPr>
        <w:t xml:space="preserve"> </w:t>
      </w:r>
      <w:r w:rsidRPr="00101807">
        <w:rPr>
          <w:rFonts w:ascii="Times New Roman" w:eastAsia="Calibri" w:hAnsi="Times New Roman" w:cs="Times New Roman"/>
          <w:sz w:val="24"/>
          <w:szCs w:val="24"/>
          <w:lang w:val="sr-Cyrl-RS"/>
        </w:rPr>
        <w:t>у оригиналу на српском језику гласи</w:t>
      </w:r>
      <w:r>
        <w:rPr>
          <w:rFonts w:ascii="Times New Roman" w:eastAsia="Calibri" w:hAnsi="Times New Roman" w:cs="Times New Roman"/>
          <w:sz w:val="24"/>
          <w:szCs w:val="24"/>
          <w:lang w:val="sr-Cyrl-RS"/>
        </w:rPr>
        <w:t>:</w:t>
      </w:r>
    </w:p>
    <w:p w:rsidR="007404F6" w:rsidRDefault="007404F6" w:rsidP="007404F6">
      <w:pPr>
        <w:tabs>
          <w:tab w:val="left" w:pos="720"/>
        </w:tabs>
        <w:spacing w:after="0" w:line="240" w:lineRule="auto"/>
        <w:jc w:val="both"/>
        <w:rPr>
          <w:rFonts w:ascii="Times New Roman" w:eastAsia="Calibri" w:hAnsi="Times New Roman" w:cs="Times New Roman"/>
          <w:sz w:val="24"/>
          <w:szCs w:val="24"/>
          <w:lang w:val="sr-Cyrl-RS"/>
        </w:rPr>
      </w:pPr>
    </w:p>
    <w:p w:rsidR="00AD6EE5" w:rsidRDefault="00AD6EE5" w:rsidP="007404F6">
      <w:pPr>
        <w:tabs>
          <w:tab w:val="left" w:pos="720"/>
        </w:tabs>
        <w:spacing w:after="0" w:line="240" w:lineRule="auto"/>
        <w:jc w:val="both"/>
        <w:rPr>
          <w:rFonts w:ascii="Times New Roman" w:eastAsia="Calibri" w:hAnsi="Times New Roman" w:cs="Times New Roman"/>
          <w:sz w:val="24"/>
          <w:szCs w:val="24"/>
          <w:lang w:val="sr-Cyrl-RS"/>
        </w:rPr>
      </w:pPr>
    </w:p>
    <w:p w:rsidR="00AD6EE5" w:rsidRDefault="00AD6EE5">
      <w:pPr>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br w:type="page"/>
      </w:r>
    </w:p>
    <w:p w:rsidR="00343EE5" w:rsidRDefault="00343EE5" w:rsidP="00343EE5">
      <w:pPr>
        <w:tabs>
          <w:tab w:val="left" w:pos="720"/>
        </w:tabs>
        <w:spacing w:after="0" w:line="240" w:lineRule="auto"/>
        <w:jc w:val="both"/>
        <w:rPr>
          <w:rFonts w:ascii="Times New Roman" w:eastAsia="Calibri" w:hAnsi="Times New Roman" w:cs="Times New Roman"/>
          <w:sz w:val="24"/>
          <w:szCs w:val="24"/>
          <w:lang w:val="sr-Cyrl-RS"/>
        </w:rPr>
      </w:pPr>
    </w:p>
    <w:p w:rsidR="00AD6EE5" w:rsidRPr="00343EE5" w:rsidRDefault="00AD6EE5" w:rsidP="00343EE5">
      <w:pPr>
        <w:tabs>
          <w:tab w:val="left" w:pos="720"/>
        </w:tabs>
        <w:spacing w:after="0" w:line="240" w:lineRule="auto"/>
        <w:jc w:val="both"/>
        <w:rPr>
          <w:rFonts w:ascii="Times New Roman" w:eastAsia="Calibri" w:hAnsi="Times New Roman" w:cs="Times New Roman"/>
          <w:sz w:val="24"/>
          <w:szCs w:val="24"/>
          <w:lang w:val="sr-Cyrl-RS"/>
        </w:rPr>
      </w:pPr>
    </w:p>
    <w:p w:rsidR="007404F6" w:rsidRPr="00343EE5" w:rsidRDefault="007404F6" w:rsidP="00343EE5">
      <w:pPr>
        <w:pStyle w:val="Title"/>
        <w:tabs>
          <w:tab w:val="left" w:pos="720"/>
        </w:tabs>
      </w:pPr>
      <w:r w:rsidRPr="00343EE5">
        <w:t>У Г О В О Р</w:t>
      </w:r>
    </w:p>
    <w:p w:rsidR="007404F6" w:rsidRPr="00343EE5" w:rsidRDefault="007404F6" w:rsidP="00343EE5">
      <w:pPr>
        <w:tabs>
          <w:tab w:val="left" w:pos="720"/>
        </w:tabs>
        <w:spacing w:after="0" w:line="240" w:lineRule="auto"/>
        <w:jc w:val="center"/>
        <w:rPr>
          <w:rFonts w:ascii="Times New Roman" w:hAnsi="Times New Roman" w:cs="Times New Roman"/>
          <w:b/>
          <w:bCs/>
          <w:sz w:val="24"/>
          <w:szCs w:val="24"/>
          <w:lang w:val="sr-Cyrl-CS"/>
        </w:rPr>
      </w:pPr>
      <w:r w:rsidRPr="00343EE5">
        <w:rPr>
          <w:rFonts w:ascii="Times New Roman" w:hAnsi="Times New Roman" w:cs="Times New Roman"/>
          <w:b/>
          <w:bCs/>
          <w:sz w:val="24"/>
          <w:szCs w:val="24"/>
          <w:lang w:val="sr-Cyrl-CS"/>
        </w:rPr>
        <w:t>ИЗМЕЂУ РЕПУБЛИКЕ СРБИЈЕ И РЕПУБЛИКЕ БЕЛОРУСИЈЕ</w:t>
      </w:r>
    </w:p>
    <w:p w:rsidR="007404F6" w:rsidRPr="00343EE5" w:rsidRDefault="007404F6" w:rsidP="00343EE5">
      <w:pPr>
        <w:tabs>
          <w:tab w:val="left" w:pos="720"/>
        </w:tabs>
        <w:spacing w:after="0" w:line="240" w:lineRule="auto"/>
        <w:jc w:val="center"/>
        <w:rPr>
          <w:rFonts w:ascii="Times New Roman" w:hAnsi="Times New Roman" w:cs="Times New Roman"/>
          <w:b/>
          <w:bCs/>
          <w:sz w:val="24"/>
          <w:szCs w:val="24"/>
          <w:lang w:val="sr-Cyrl-CS"/>
        </w:rPr>
      </w:pPr>
      <w:r w:rsidRPr="00343EE5">
        <w:rPr>
          <w:rFonts w:ascii="Times New Roman" w:hAnsi="Times New Roman" w:cs="Times New Roman"/>
          <w:b/>
          <w:bCs/>
          <w:sz w:val="24"/>
          <w:szCs w:val="24"/>
          <w:lang w:val="sr-Cyrl-CS"/>
        </w:rPr>
        <w:t>О ИЗРУЧЕЊУ</w:t>
      </w:r>
    </w:p>
    <w:p w:rsidR="007404F6" w:rsidRPr="00343EE5" w:rsidRDefault="007404F6" w:rsidP="00343EE5">
      <w:pPr>
        <w:tabs>
          <w:tab w:val="left" w:pos="720"/>
        </w:tabs>
        <w:spacing w:after="0" w:line="240" w:lineRule="auto"/>
        <w:ind w:firstLine="1134"/>
        <w:rPr>
          <w:rFonts w:ascii="Times New Roman" w:hAnsi="Times New Roman" w:cs="Times New Roman"/>
          <w:bCs/>
          <w:sz w:val="24"/>
          <w:szCs w:val="24"/>
          <w:lang w:val="sr-Cyrl-CS"/>
        </w:rPr>
      </w:pPr>
    </w:p>
    <w:p w:rsidR="007404F6" w:rsidRPr="00343EE5" w:rsidRDefault="007404F6" w:rsidP="00343EE5">
      <w:pPr>
        <w:tabs>
          <w:tab w:val="left" w:pos="720"/>
        </w:tabs>
        <w:spacing w:after="0" w:line="240" w:lineRule="auto"/>
        <w:ind w:firstLine="1134"/>
        <w:rPr>
          <w:rFonts w:ascii="Times New Roman" w:hAnsi="Times New Roman" w:cs="Times New Roman"/>
          <w:bCs/>
          <w:sz w:val="24"/>
          <w:szCs w:val="24"/>
          <w:lang w:val="sr-Cyrl-CS"/>
        </w:rPr>
      </w:pPr>
    </w:p>
    <w:p w:rsidR="007404F6" w:rsidRPr="00343EE5" w:rsidRDefault="007404F6" w:rsidP="00DB61CA">
      <w:pPr>
        <w:tabs>
          <w:tab w:val="left" w:pos="720"/>
        </w:tabs>
        <w:spacing w:after="0" w:line="240" w:lineRule="auto"/>
        <w:ind w:firstLine="1134"/>
        <w:jc w:val="both"/>
        <w:rPr>
          <w:rFonts w:ascii="Times New Roman" w:hAnsi="Times New Roman" w:cs="Times New Roman"/>
          <w:sz w:val="24"/>
          <w:szCs w:val="24"/>
          <w:lang w:val="sr-Cyrl-CS"/>
        </w:rPr>
      </w:pPr>
      <w:r w:rsidRPr="00343EE5">
        <w:rPr>
          <w:rFonts w:ascii="Times New Roman" w:hAnsi="Times New Roman" w:cs="Times New Roman"/>
          <w:sz w:val="24"/>
          <w:szCs w:val="24"/>
          <w:lang w:val="sr-Cyrl-CS"/>
        </w:rPr>
        <w:t xml:space="preserve">Република Србија и Република Белорусија (у даљем тексту: </w:t>
      </w:r>
      <w:r w:rsidR="00BF7CAF">
        <w:rPr>
          <w:rFonts w:ascii="Times New Roman" w:hAnsi="Times New Roman" w:cs="Times New Roman"/>
          <w:sz w:val="24"/>
          <w:szCs w:val="24"/>
          <w:lang w:val="sr-Cyrl-CS"/>
        </w:rPr>
        <w:br/>
      </w:r>
      <w:r w:rsidRPr="00343EE5">
        <w:rPr>
          <w:rFonts w:ascii="Times New Roman" w:hAnsi="Times New Roman" w:cs="Times New Roman"/>
          <w:sz w:val="24"/>
          <w:szCs w:val="24"/>
          <w:lang w:val="sr-Cyrl-RS"/>
        </w:rPr>
        <w:t>„</w:t>
      </w:r>
      <w:r w:rsidRPr="00343EE5">
        <w:rPr>
          <w:rFonts w:ascii="Times New Roman" w:hAnsi="Times New Roman" w:cs="Times New Roman"/>
          <w:sz w:val="24"/>
          <w:szCs w:val="24"/>
          <w:lang w:val="ru-RU"/>
        </w:rPr>
        <w:t>Странеˮ)</w:t>
      </w:r>
      <w:r w:rsidRPr="00343EE5">
        <w:rPr>
          <w:rFonts w:ascii="Times New Roman" w:hAnsi="Times New Roman" w:cs="Times New Roman"/>
          <w:sz w:val="24"/>
          <w:szCs w:val="24"/>
          <w:lang w:val="sr-Cyrl-CS"/>
        </w:rPr>
        <w:t>, у жељи да учврсте даљу сарадњу у области правне помоћи у кривичним стварима, а првенствено у жељи да регулишу сарадњу у погледу изручења окривљених и осуђених лица и тиме олакшају међусобни правни саобраћај у овој области, договориле су се да закључе овај уговор и споразумеле су се о следећем:</w:t>
      </w:r>
    </w:p>
    <w:p w:rsidR="007404F6" w:rsidRPr="00343EE5" w:rsidRDefault="007404F6" w:rsidP="00343EE5">
      <w:pPr>
        <w:tabs>
          <w:tab w:val="left" w:pos="720"/>
        </w:tabs>
        <w:spacing w:after="0" w:line="240" w:lineRule="auto"/>
        <w:ind w:firstLine="1134"/>
        <w:rPr>
          <w:rFonts w:ascii="Times New Roman" w:hAnsi="Times New Roman" w:cs="Times New Roman"/>
          <w:sz w:val="24"/>
          <w:szCs w:val="24"/>
          <w:lang w:val="sr-Cyrl-CS"/>
        </w:rPr>
      </w:pPr>
    </w:p>
    <w:p w:rsidR="007404F6" w:rsidRPr="00343EE5" w:rsidRDefault="007404F6" w:rsidP="00343EE5">
      <w:pPr>
        <w:tabs>
          <w:tab w:val="left" w:pos="720"/>
        </w:tabs>
        <w:spacing w:after="0" w:line="240" w:lineRule="auto"/>
        <w:ind w:firstLine="1134"/>
        <w:rPr>
          <w:rFonts w:ascii="Times New Roman" w:hAnsi="Times New Roman" w:cs="Times New Roman"/>
          <w:sz w:val="24"/>
          <w:szCs w:val="24"/>
          <w:lang w:val="sr-Cyrl-CS"/>
        </w:rPr>
      </w:pPr>
    </w:p>
    <w:p w:rsidR="007404F6" w:rsidRPr="00343EE5" w:rsidRDefault="007404F6" w:rsidP="00343EE5">
      <w:pPr>
        <w:tabs>
          <w:tab w:val="left" w:pos="720"/>
        </w:tabs>
        <w:spacing w:after="0" w:line="240" w:lineRule="auto"/>
        <w:jc w:val="center"/>
        <w:rPr>
          <w:rFonts w:ascii="Times New Roman" w:hAnsi="Times New Roman" w:cs="Times New Roman"/>
          <w:b/>
          <w:sz w:val="24"/>
          <w:szCs w:val="24"/>
          <w:lang w:val="sr-Cyrl-CS"/>
        </w:rPr>
      </w:pPr>
      <w:r w:rsidRPr="00343EE5">
        <w:rPr>
          <w:rFonts w:ascii="Times New Roman" w:hAnsi="Times New Roman" w:cs="Times New Roman"/>
          <w:b/>
          <w:sz w:val="24"/>
          <w:szCs w:val="24"/>
          <w:lang w:val="sr-Cyrl-CS"/>
        </w:rPr>
        <w:t>Члан 1.</w:t>
      </w:r>
    </w:p>
    <w:p w:rsidR="007404F6" w:rsidRPr="00343EE5" w:rsidRDefault="007404F6" w:rsidP="00343EE5">
      <w:pPr>
        <w:pStyle w:val="Heading1"/>
        <w:tabs>
          <w:tab w:val="left" w:pos="720"/>
        </w:tabs>
        <w:rPr>
          <w:b/>
          <w:i w:val="0"/>
        </w:rPr>
      </w:pPr>
      <w:r w:rsidRPr="00343EE5">
        <w:rPr>
          <w:b/>
          <w:i w:val="0"/>
        </w:rPr>
        <w:t>Обавеза изручења</w:t>
      </w:r>
    </w:p>
    <w:p w:rsidR="007404F6" w:rsidRPr="00343EE5" w:rsidRDefault="007404F6" w:rsidP="00343EE5">
      <w:pPr>
        <w:tabs>
          <w:tab w:val="left" w:pos="720"/>
        </w:tabs>
        <w:spacing w:after="0" w:line="240" w:lineRule="auto"/>
        <w:ind w:firstLine="1134"/>
        <w:rPr>
          <w:rFonts w:ascii="Times New Roman" w:hAnsi="Times New Roman" w:cs="Times New Roman"/>
          <w:sz w:val="24"/>
          <w:szCs w:val="24"/>
          <w:lang w:val="sr-Cyrl-CS"/>
        </w:rPr>
      </w:pPr>
    </w:p>
    <w:p w:rsidR="007404F6" w:rsidRPr="00343EE5" w:rsidRDefault="007404F6" w:rsidP="00343EE5">
      <w:pPr>
        <w:pStyle w:val="BodyText"/>
        <w:tabs>
          <w:tab w:val="left" w:pos="720"/>
        </w:tabs>
        <w:ind w:firstLine="1134"/>
        <w:rPr>
          <w:lang w:val="sr-Cyrl-RS"/>
        </w:rPr>
      </w:pPr>
      <w:r w:rsidRPr="00343EE5">
        <w:rPr>
          <w:lang w:val="sr-Cyrl-RS"/>
        </w:rPr>
        <w:t xml:space="preserve">Стране </w:t>
      </w:r>
      <w:r w:rsidRPr="00343EE5">
        <w:t xml:space="preserve">се обавезују да ће </w:t>
      </w:r>
      <w:r w:rsidRPr="00343EE5">
        <w:rPr>
          <w:lang w:val="sr-Cyrl-RS"/>
        </w:rPr>
        <w:t xml:space="preserve">у складу са условима предвиђеним овим уговором, на молбу, изручивати једна другој </w:t>
      </w:r>
      <w:r w:rsidRPr="00343EE5">
        <w:t xml:space="preserve">лица која се </w:t>
      </w:r>
      <w:r w:rsidRPr="00343EE5">
        <w:rPr>
          <w:lang w:val="sr-Cyrl-RS"/>
        </w:rPr>
        <w:t>налазе на њиховој територији ради кривичног гоњења или ради извршења пресуде.</w:t>
      </w:r>
    </w:p>
    <w:p w:rsidR="007404F6" w:rsidRPr="00343EE5" w:rsidRDefault="007404F6" w:rsidP="00343EE5">
      <w:pPr>
        <w:pStyle w:val="BodyText"/>
        <w:tabs>
          <w:tab w:val="left" w:pos="720"/>
        </w:tabs>
        <w:ind w:firstLine="1134"/>
        <w:rPr>
          <w:lang w:val="sr-Cyrl-RS"/>
        </w:rPr>
      </w:pPr>
      <w:r w:rsidRPr="00343EE5">
        <w:rPr>
          <w:lang w:val="sr-Cyrl-RS"/>
        </w:rPr>
        <w:t>Изручење ради кривичног гоњења врши се за дела за која је, према праву обе Стране, прописана казна лишења слободе у трајању од најмање 1 године или строжа казна.</w:t>
      </w:r>
    </w:p>
    <w:p w:rsidR="007404F6" w:rsidRPr="00343EE5" w:rsidRDefault="007404F6" w:rsidP="00343EE5">
      <w:pPr>
        <w:pStyle w:val="BodyText"/>
        <w:tabs>
          <w:tab w:val="left" w:pos="720"/>
        </w:tabs>
        <w:ind w:firstLine="1134"/>
        <w:rPr>
          <w:lang w:val="sr-Cyrl-RS"/>
        </w:rPr>
      </w:pPr>
      <w:r w:rsidRPr="00343EE5">
        <w:rPr>
          <w:lang w:val="sr-Cyrl-RS"/>
        </w:rPr>
        <w:t>Изручење ради извршења пресуде врши се:</w:t>
      </w:r>
    </w:p>
    <w:p w:rsidR="007404F6" w:rsidRPr="00343EE5" w:rsidRDefault="007404F6" w:rsidP="00343EE5">
      <w:pPr>
        <w:pStyle w:val="BodyText"/>
        <w:numPr>
          <w:ilvl w:val="0"/>
          <w:numId w:val="1"/>
        </w:numPr>
        <w:tabs>
          <w:tab w:val="left" w:pos="1276"/>
        </w:tabs>
        <w:ind w:left="0" w:firstLine="1134"/>
      </w:pPr>
      <w:r w:rsidRPr="00343EE5">
        <w:rPr>
          <w:lang w:val="sr-Cyrl-RS"/>
        </w:rPr>
        <w:t xml:space="preserve">за дела која су кривично кажњива према праву обе Стране, и </w:t>
      </w:r>
    </w:p>
    <w:p w:rsidR="007404F6" w:rsidRPr="00343EE5" w:rsidRDefault="007404F6" w:rsidP="00343EE5">
      <w:pPr>
        <w:pStyle w:val="BodyText"/>
        <w:numPr>
          <w:ilvl w:val="0"/>
          <w:numId w:val="1"/>
        </w:numPr>
        <w:tabs>
          <w:tab w:val="left" w:pos="1276"/>
        </w:tabs>
        <w:ind w:left="0" w:firstLine="1134"/>
      </w:pPr>
      <w:r w:rsidRPr="00343EE5">
        <w:rPr>
          <w:lang w:val="sr-Cyrl-RS"/>
        </w:rPr>
        <w:t>ако је том пресудом изречена казна лишења слободе у трајању од најмање 6 месеци или строжа казна, или ако остатак неиздржаног дела изречене казне износи најмање 6 месеци.</w:t>
      </w:r>
    </w:p>
    <w:p w:rsidR="007404F6" w:rsidRDefault="007404F6" w:rsidP="00343EE5">
      <w:pPr>
        <w:tabs>
          <w:tab w:val="left" w:pos="720"/>
        </w:tabs>
        <w:spacing w:after="0" w:line="240" w:lineRule="auto"/>
        <w:ind w:firstLine="1134"/>
        <w:rPr>
          <w:rFonts w:ascii="Times New Roman" w:hAnsi="Times New Roman" w:cs="Times New Roman"/>
          <w:sz w:val="24"/>
          <w:szCs w:val="24"/>
          <w:lang w:val="sr-Cyrl-CS"/>
        </w:rPr>
      </w:pPr>
    </w:p>
    <w:p w:rsidR="007404F6" w:rsidRPr="00343EE5" w:rsidRDefault="007404F6" w:rsidP="00343EE5">
      <w:pPr>
        <w:tabs>
          <w:tab w:val="left" w:pos="720"/>
        </w:tabs>
        <w:spacing w:after="0" w:line="240" w:lineRule="auto"/>
        <w:jc w:val="center"/>
        <w:rPr>
          <w:rFonts w:ascii="Times New Roman" w:hAnsi="Times New Roman" w:cs="Times New Roman"/>
          <w:b/>
          <w:sz w:val="24"/>
          <w:szCs w:val="24"/>
          <w:lang w:val="sr-Cyrl-CS"/>
        </w:rPr>
      </w:pPr>
      <w:r w:rsidRPr="00343EE5">
        <w:rPr>
          <w:rFonts w:ascii="Times New Roman" w:hAnsi="Times New Roman" w:cs="Times New Roman"/>
          <w:b/>
          <w:sz w:val="24"/>
          <w:szCs w:val="24"/>
          <w:lang w:val="sr-Cyrl-CS"/>
        </w:rPr>
        <w:t>Члан 2.</w:t>
      </w:r>
    </w:p>
    <w:p w:rsidR="007404F6" w:rsidRPr="00343EE5" w:rsidRDefault="007404F6" w:rsidP="00343EE5">
      <w:pPr>
        <w:pStyle w:val="Heading1"/>
        <w:tabs>
          <w:tab w:val="left" w:pos="720"/>
        </w:tabs>
        <w:rPr>
          <w:b/>
          <w:i w:val="0"/>
        </w:rPr>
      </w:pPr>
      <w:r w:rsidRPr="00343EE5">
        <w:rPr>
          <w:b/>
          <w:i w:val="0"/>
        </w:rPr>
        <w:t>Начин комуницирања</w:t>
      </w:r>
    </w:p>
    <w:p w:rsidR="007404F6" w:rsidRPr="00343EE5" w:rsidRDefault="007404F6" w:rsidP="00343EE5">
      <w:pPr>
        <w:tabs>
          <w:tab w:val="left" w:pos="720"/>
        </w:tabs>
        <w:spacing w:after="0" w:line="240" w:lineRule="auto"/>
        <w:ind w:firstLine="1134"/>
        <w:rPr>
          <w:rFonts w:ascii="Times New Roman" w:hAnsi="Times New Roman" w:cs="Times New Roman"/>
          <w:sz w:val="24"/>
          <w:szCs w:val="24"/>
          <w:lang w:val="sr-Cyrl-CS"/>
        </w:rPr>
      </w:pPr>
    </w:p>
    <w:p w:rsidR="007404F6" w:rsidRPr="00343EE5" w:rsidRDefault="007404F6" w:rsidP="00343EE5">
      <w:pPr>
        <w:pStyle w:val="BodyText"/>
        <w:tabs>
          <w:tab w:val="left" w:pos="720"/>
        </w:tabs>
        <w:ind w:firstLine="1134"/>
        <w:rPr>
          <w:lang w:val="sr-Cyrl-RS"/>
        </w:rPr>
      </w:pPr>
      <w:r w:rsidRPr="00343EE5">
        <w:rPr>
          <w:lang w:val="sr-Cyrl-RS"/>
        </w:rPr>
        <w:t xml:space="preserve">Приликом реализације овог уговора Стране комуницирају преко својих централни </w:t>
      </w:r>
      <w:r w:rsidRPr="00343EE5">
        <w:t>органа</w:t>
      </w:r>
      <w:r w:rsidRPr="00343EE5">
        <w:rPr>
          <w:lang w:val="sr-Cyrl-RS"/>
        </w:rPr>
        <w:t xml:space="preserve">. За </w:t>
      </w:r>
      <w:r w:rsidRPr="00343EE5">
        <w:t>сврх</w:t>
      </w:r>
      <w:r w:rsidRPr="00343EE5">
        <w:rPr>
          <w:lang w:val="sr-Cyrl-RS"/>
        </w:rPr>
        <w:t>е</w:t>
      </w:r>
      <w:r w:rsidRPr="00343EE5">
        <w:t xml:space="preserve"> овог уговора </w:t>
      </w:r>
      <w:r w:rsidRPr="00343EE5">
        <w:rPr>
          <w:lang w:val="sr-Cyrl-RS"/>
        </w:rPr>
        <w:t>за централне органе су одређени:</w:t>
      </w:r>
    </w:p>
    <w:p w:rsidR="007404F6" w:rsidRPr="00343EE5" w:rsidRDefault="007404F6" w:rsidP="00343EE5">
      <w:pPr>
        <w:pStyle w:val="BodyText"/>
        <w:tabs>
          <w:tab w:val="left" w:pos="1276"/>
        </w:tabs>
        <w:ind w:firstLine="1134"/>
      </w:pPr>
      <w:r w:rsidRPr="00343EE5">
        <w:rPr>
          <w:lang w:val="sr-Cyrl-RS"/>
        </w:rPr>
        <w:t>-</w:t>
      </w:r>
      <w:r w:rsidRPr="00343EE5">
        <w:rPr>
          <w:lang w:val="sr-Cyrl-RS"/>
        </w:rPr>
        <w:tab/>
        <w:t>з</w:t>
      </w:r>
      <w:r w:rsidRPr="00343EE5">
        <w:t>а Републику Србију - Министарств</w:t>
      </w:r>
      <w:r w:rsidR="000E1A1A">
        <w:rPr>
          <w:lang w:val="sr-Cyrl-RS"/>
        </w:rPr>
        <w:t>а</w:t>
      </w:r>
      <w:r w:rsidRPr="00343EE5">
        <w:t xml:space="preserve"> правде Републике Србије;</w:t>
      </w:r>
    </w:p>
    <w:p w:rsidR="007404F6" w:rsidRPr="00343EE5" w:rsidRDefault="007404F6" w:rsidP="00343EE5">
      <w:pPr>
        <w:pStyle w:val="BodyText"/>
        <w:tabs>
          <w:tab w:val="left" w:pos="1276"/>
        </w:tabs>
        <w:ind w:firstLine="1134"/>
        <w:rPr>
          <w:lang w:val="sr-Cyrl-RS"/>
        </w:rPr>
      </w:pPr>
      <w:r w:rsidRPr="00343EE5">
        <w:rPr>
          <w:lang w:val="sr-Cyrl-RS"/>
        </w:rPr>
        <w:t>-</w:t>
      </w:r>
      <w:r w:rsidRPr="00343EE5">
        <w:rPr>
          <w:lang w:val="sr-Cyrl-RS"/>
        </w:rPr>
        <w:tab/>
        <w:t>з</w:t>
      </w:r>
      <w:r w:rsidRPr="00343EE5">
        <w:t xml:space="preserve">а Републику Белорусију – </w:t>
      </w:r>
      <w:r w:rsidRPr="00343EE5">
        <w:rPr>
          <w:lang w:val="sr-Cyrl-RS"/>
        </w:rPr>
        <w:t>Генерално тужилаштво Републике Белорусије.</w:t>
      </w:r>
    </w:p>
    <w:p w:rsidR="007404F6" w:rsidRPr="00343EE5" w:rsidRDefault="007404F6" w:rsidP="00343EE5">
      <w:pPr>
        <w:pStyle w:val="BodyText"/>
        <w:tabs>
          <w:tab w:val="left" w:pos="720"/>
        </w:tabs>
        <w:ind w:firstLine="1134"/>
        <w:rPr>
          <w:lang w:val="sr-Cyrl-RS"/>
        </w:rPr>
      </w:pPr>
      <w:r w:rsidRPr="00343EE5">
        <w:rPr>
          <w:lang w:val="sr-Cyrl-RS"/>
        </w:rPr>
        <w:t>Централни органи Страна комуницирају директно и дипломатским каналима.</w:t>
      </w:r>
    </w:p>
    <w:p w:rsidR="007404F6" w:rsidRPr="00343EE5" w:rsidRDefault="007404F6" w:rsidP="00343EE5">
      <w:pPr>
        <w:pStyle w:val="BodyText"/>
        <w:tabs>
          <w:tab w:val="left" w:pos="720"/>
        </w:tabs>
        <w:ind w:firstLine="1134"/>
      </w:pPr>
      <w:r w:rsidRPr="00343EE5">
        <w:rPr>
          <w:lang w:val="sr-Cyrl-RS"/>
        </w:rPr>
        <w:t xml:space="preserve">У хитним случајевима, молбе и обавештења према овом уговору могу се </w:t>
      </w:r>
      <w:r w:rsidRPr="00343EE5">
        <w:t>достављати преко Међународне организације криминалистичке полиције (ИНТЕРПОЛ).</w:t>
      </w:r>
    </w:p>
    <w:p w:rsidR="007404F6" w:rsidRDefault="007404F6" w:rsidP="00343EE5">
      <w:pPr>
        <w:pStyle w:val="BodyText"/>
        <w:tabs>
          <w:tab w:val="left" w:pos="720"/>
        </w:tabs>
        <w:ind w:firstLine="1134"/>
        <w:rPr>
          <w:lang w:val="sr-Cyrl-RS"/>
        </w:rPr>
      </w:pPr>
      <w:r w:rsidRPr="00343EE5">
        <w:rPr>
          <w:lang w:val="sr-Cyrl-RS"/>
        </w:rPr>
        <w:t>У случају из става 3. овог члана, централни орган Стране молиље оригинал молбе и документације доставља централном органу замољене Стране.</w:t>
      </w:r>
    </w:p>
    <w:p w:rsidR="00BF7CAF" w:rsidRDefault="00BF7CAF" w:rsidP="00343EE5">
      <w:pPr>
        <w:pStyle w:val="BodyText"/>
        <w:tabs>
          <w:tab w:val="left" w:pos="720"/>
        </w:tabs>
        <w:ind w:firstLine="1134"/>
        <w:rPr>
          <w:lang w:val="sr-Cyrl-RS"/>
        </w:rPr>
      </w:pPr>
    </w:p>
    <w:p w:rsidR="00BF7CAF" w:rsidRDefault="00BF7CAF" w:rsidP="00343EE5">
      <w:pPr>
        <w:pStyle w:val="BodyText"/>
        <w:tabs>
          <w:tab w:val="left" w:pos="720"/>
        </w:tabs>
        <w:ind w:firstLine="1134"/>
        <w:rPr>
          <w:lang w:val="sr-Cyrl-RS"/>
        </w:rPr>
      </w:pPr>
    </w:p>
    <w:p w:rsidR="00BF7CAF" w:rsidRDefault="00BF7CAF" w:rsidP="00343EE5">
      <w:pPr>
        <w:pStyle w:val="BodyText"/>
        <w:tabs>
          <w:tab w:val="left" w:pos="720"/>
        </w:tabs>
        <w:ind w:firstLine="1134"/>
        <w:rPr>
          <w:lang w:val="sr-Cyrl-RS"/>
        </w:rPr>
      </w:pPr>
    </w:p>
    <w:p w:rsidR="00BF7CAF" w:rsidRPr="00343EE5" w:rsidRDefault="00BF7CAF" w:rsidP="00343EE5">
      <w:pPr>
        <w:pStyle w:val="BodyText"/>
        <w:tabs>
          <w:tab w:val="left" w:pos="720"/>
        </w:tabs>
        <w:ind w:firstLine="1134"/>
        <w:rPr>
          <w:lang w:val="sr-Cyrl-RS"/>
        </w:rPr>
      </w:pPr>
    </w:p>
    <w:p w:rsidR="007404F6" w:rsidRPr="00343EE5" w:rsidRDefault="007404F6" w:rsidP="00343EE5">
      <w:pPr>
        <w:tabs>
          <w:tab w:val="left" w:pos="720"/>
        </w:tabs>
        <w:spacing w:after="0" w:line="240" w:lineRule="auto"/>
        <w:ind w:firstLine="1134"/>
        <w:rPr>
          <w:rFonts w:ascii="Times New Roman" w:hAnsi="Times New Roman" w:cs="Times New Roman"/>
          <w:sz w:val="24"/>
          <w:szCs w:val="24"/>
          <w:lang w:val="sr-Cyrl-CS"/>
        </w:rPr>
      </w:pPr>
    </w:p>
    <w:p w:rsidR="007404F6" w:rsidRPr="00343EE5" w:rsidRDefault="007404F6" w:rsidP="00343EE5">
      <w:pPr>
        <w:tabs>
          <w:tab w:val="left" w:pos="720"/>
        </w:tabs>
        <w:spacing w:after="0" w:line="240" w:lineRule="auto"/>
        <w:jc w:val="center"/>
        <w:rPr>
          <w:rFonts w:ascii="Times New Roman" w:hAnsi="Times New Roman" w:cs="Times New Roman"/>
          <w:b/>
          <w:sz w:val="24"/>
          <w:szCs w:val="24"/>
          <w:lang w:val="sr-Cyrl-CS"/>
        </w:rPr>
      </w:pPr>
      <w:r w:rsidRPr="00343EE5">
        <w:rPr>
          <w:rFonts w:ascii="Times New Roman" w:hAnsi="Times New Roman" w:cs="Times New Roman"/>
          <w:b/>
          <w:sz w:val="24"/>
          <w:szCs w:val="24"/>
          <w:lang w:val="sr-Cyrl-CS"/>
        </w:rPr>
        <w:lastRenderedPageBreak/>
        <w:t>Члан 3.</w:t>
      </w:r>
    </w:p>
    <w:p w:rsidR="007404F6" w:rsidRPr="00343EE5" w:rsidRDefault="007404F6" w:rsidP="00343EE5">
      <w:pPr>
        <w:pStyle w:val="Heading1"/>
        <w:tabs>
          <w:tab w:val="left" w:pos="720"/>
        </w:tabs>
        <w:rPr>
          <w:b/>
          <w:i w:val="0"/>
        </w:rPr>
      </w:pPr>
      <w:r w:rsidRPr="00343EE5">
        <w:rPr>
          <w:b/>
          <w:i w:val="0"/>
        </w:rPr>
        <w:t>Језик и легализација</w:t>
      </w:r>
    </w:p>
    <w:p w:rsidR="007404F6" w:rsidRPr="00343EE5" w:rsidRDefault="007404F6" w:rsidP="00343EE5">
      <w:pPr>
        <w:tabs>
          <w:tab w:val="left" w:pos="720"/>
        </w:tabs>
        <w:spacing w:after="0" w:line="240" w:lineRule="auto"/>
        <w:ind w:firstLine="1134"/>
        <w:rPr>
          <w:rFonts w:ascii="Times New Roman" w:hAnsi="Times New Roman" w:cs="Times New Roman"/>
          <w:sz w:val="24"/>
          <w:szCs w:val="24"/>
          <w:lang w:val="sr-Cyrl-CS"/>
        </w:rPr>
      </w:pPr>
    </w:p>
    <w:p w:rsidR="007404F6" w:rsidRPr="00343EE5" w:rsidRDefault="007404F6" w:rsidP="00343EE5">
      <w:pPr>
        <w:pStyle w:val="BodyText"/>
        <w:tabs>
          <w:tab w:val="left" w:pos="720"/>
        </w:tabs>
        <w:ind w:firstLine="1134"/>
        <w:rPr>
          <w:lang w:val="sr-Cyrl-RS"/>
        </w:rPr>
      </w:pPr>
      <w:r w:rsidRPr="00343EE5">
        <w:t xml:space="preserve">Молба и документација које треба доставити </w:t>
      </w:r>
      <w:r w:rsidRPr="00343EE5">
        <w:rPr>
          <w:lang w:val="sr-Cyrl-RS"/>
        </w:rPr>
        <w:t xml:space="preserve">уз молбу у складу са </w:t>
      </w:r>
      <w:r w:rsidRPr="00343EE5">
        <w:t xml:space="preserve">одредбама овог уговора, састављају се на службеном </w:t>
      </w:r>
      <w:r w:rsidRPr="00343EE5">
        <w:rPr>
          <w:lang w:val="sr-Cyrl-RS"/>
        </w:rPr>
        <w:t>(државном) језику Стране молиље и њима се прилаже п</w:t>
      </w:r>
      <w:r w:rsidRPr="00343EE5">
        <w:t>ревод на службен</w:t>
      </w:r>
      <w:r w:rsidRPr="00343EE5">
        <w:rPr>
          <w:lang w:val="sr-Cyrl-RS"/>
        </w:rPr>
        <w:t xml:space="preserve">и (државни) </w:t>
      </w:r>
      <w:r w:rsidRPr="00343EE5">
        <w:t xml:space="preserve">језик замољене </w:t>
      </w:r>
      <w:r w:rsidRPr="00343EE5">
        <w:rPr>
          <w:lang w:val="sr-Cyrl-RS"/>
        </w:rPr>
        <w:t>Стране. Тачност превода докумената оверава преводилац у складу са законодавством Стране на чијој је територији обављен превод.</w:t>
      </w:r>
    </w:p>
    <w:p w:rsidR="007404F6" w:rsidRPr="00343EE5" w:rsidRDefault="007404F6" w:rsidP="00343EE5">
      <w:pPr>
        <w:pStyle w:val="BodyText"/>
        <w:tabs>
          <w:tab w:val="left" w:pos="720"/>
        </w:tabs>
        <w:ind w:firstLine="1134"/>
        <w:rPr>
          <w:lang w:val="sr-Cyrl-RS"/>
        </w:rPr>
      </w:pPr>
      <w:r w:rsidRPr="00343EE5">
        <w:rPr>
          <w:lang w:val="sr-Cyrl-RS"/>
        </w:rPr>
        <w:t>Молбе и документи из става 1. овог члана оверавају се службеним печатом Стране молиље и њихова легализација није потребна.</w:t>
      </w:r>
    </w:p>
    <w:p w:rsidR="007404F6" w:rsidRPr="00343EE5" w:rsidRDefault="007404F6" w:rsidP="00343EE5">
      <w:pPr>
        <w:spacing w:after="0" w:line="240" w:lineRule="auto"/>
        <w:ind w:firstLine="1134"/>
        <w:rPr>
          <w:rFonts w:ascii="Times New Roman" w:hAnsi="Times New Roman" w:cs="Times New Roman"/>
          <w:sz w:val="24"/>
          <w:szCs w:val="24"/>
          <w:lang w:val="sr-Cyrl-CS"/>
        </w:rPr>
      </w:pPr>
    </w:p>
    <w:p w:rsidR="007404F6" w:rsidRPr="00343EE5" w:rsidRDefault="007404F6" w:rsidP="00343EE5">
      <w:pPr>
        <w:pStyle w:val="Heading1"/>
        <w:tabs>
          <w:tab w:val="left" w:pos="720"/>
        </w:tabs>
        <w:rPr>
          <w:b/>
          <w:i w:val="0"/>
        </w:rPr>
      </w:pPr>
      <w:r w:rsidRPr="00343EE5">
        <w:rPr>
          <w:b/>
          <w:i w:val="0"/>
        </w:rPr>
        <w:t xml:space="preserve">Члан 4. </w:t>
      </w:r>
    </w:p>
    <w:p w:rsidR="007404F6" w:rsidRPr="00343EE5" w:rsidRDefault="007404F6" w:rsidP="00343EE5">
      <w:pPr>
        <w:pStyle w:val="Heading1"/>
        <w:tabs>
          <w:tab w:val="left" w:pos="720"/>
        </w:tabs>
        <w:rPr>
          <w:b/>
        </w:rPr>
      </w:pPr>
      <w:r w:rsidRPr="00343EE5">
        <w:rPr>
          <w:b/>
          <w:i w:val="0"/>
          <w:lang w:val="sr-Cyrl-RS"/>
        </w:rPr>
        <w:t>Молба и д</w:t>
      </w:r>
      <w:r w:rsidRPr="00343EE5">
        <w:rPr>
          <w:b/>
          <w:i w:val="0"/>
        </w:rPr>
        <w:t>окумента</w:t>
      </w:r>
    </w:p>
    <w:p w:rsidR="007404F6" w:rsidRPr="00343EE5" w:rsidRDefault="007404F6" w:rsidP="00343EE5">
      <w:pPr>
        <w:tabs>
          <w:tab w:val="left" w:pos="720"/>
        </w:tabs>
        <w:spacing w:after="0" w:line="240" w:lineRule="auto"/>
        <w:ind w:firstLine="1134"/>
        <w:rPr>
          <w:rFonts w:ascii="Times New Roman" w:hAnsi="Times New Roman" w:cs="Times New Roman"/>
          <w:sz w:val="24"/>
          <w:szCs w:val="24"/>
          <w:lang w:val="sr-Cyrl-CS"/>
        </w:rPr>
      </w:pPr>
    </w:p>
    <w:p w:rsidR="007404F6" w:rsidRPr="00343EE5" w:rsidRDefault="007404F6" w:rsidP="00343EE5">
      <w:pPr>
        <w:pStyle w:val="BodyText"/>
        <w:tabs>
          <w:tab w:val="left" w:pos="720"/>
        </w:tabs>
        <w:ind w:firstLine="1134"/>
        <w:rPr>
          <w:lang w:val="sr-Cyrl-RS"/>
        </w:rPr>
      </w:pPr>
      <w:r w:rsidRPr="00343EE5">
        <w:rPr>
          <w:lang w:val="sr-Cyrl-RS"/>
        </w:rPr>
        <w:t>Молба за изручење садржи:</w:t>
      </w:r>
    </w:p>
    <w:p w:rsidR="007404F6" w:rsidRPr="00343EE5" w:rsidRDefault="007404F6" w:rsidP="00343EE5">
      <w:pPr>
        <w:pStyle w:val="BodyText"/>
        <w:tabs>
          <w:tab w:val="left" w:pos="720"/>
        </w:tabs>
        <w:ind w:firstLine="1134"/>
        <w:rPr>
          <w:lang w:val="sr-Cyrl-RS"/>
        </w:rPr>
      </w:pPr>
      <w:r w:rsidRPr="00343EE5">
        <w:rPr>
          <w:lang w:val="sr-Cyrl-RS"/>
        </w:rPr>
        <w:t xml:space="preserve">- назив централних органа Страна; </w:t>
      </w:r>
    </w:p>
    <w:p w:rsidR="007404F6" w:rsidRPr="00343EE5" w:rsidRDefault="007404F6" w:rsidP="00343EE5">
      <w:pPr>
        <w:pStyle w:val="BodyText"/>
        <w:tabs>
          <w:tab w:val="left" w:pos="720"/>
        </w:tabs>
        <w:ind w:firstLine="1134"/>
        <w:rPr>
          <w:lang w:val="sr-Cyrl-RS"/>
        </w:rPr>
      </w:pPr>
      <w:r w:rsidRPr="00343EE5">
        <w:rPr>
          <w:lang w:val="sr-Cyrl-RS"/>
        </w:rPr>
        <w:t xml:space="preserve">- презиме, име и очево име лица чије се изручење тражи, датум и </w:t>
      </w:r>
      <w:r w:rsidR="00BF7CAF">
        <w:rPr>
          <w:lang w:val="sr-Cyrl-RS"/>
        </w:rPr>
        <w:br/>
      </w:r>
      <w:r w:rsidRPr="00343EE5">
        <w:rPr>
          <w:lang w:val="sr-Cyrl-RS"/>
        </w:rPr>
        <w:t>место рођења, држављанство, пребивалиште или боравиште и други подаци о његовој личности;</w:t>
      </w:r>
    </w:p>
    <w:p w:rsidR="007404F6" w:rsidRPr="00343EE5" w:rsidRDefault="007404F6" w:rsidP="00343EE5">
      <w:pPr>
        <w:pStyle w:val="BodyText"/>
        <w:tabs>
          <w:tab w:val="left" w:pos="720"/>
        </w:tabs>
        <w:ind w:firstLine="1134"/>
        <w:rPr>
          <w:lang w:val="sr-Cyrl-RS"/>
        </w:rPr>
      </w:pPr>
      <w:r w:rsidRPr="00343EE5">
        <w:rPr>
          <w:lang w:val="sr-Cyrl-RS"/>
        </w:rPr>
        <w:t>- чињенични опис кривичног дела на које се односи молба за изручење; и</w:t>
      </w:r>
    </w:p>
    <w:p w:rsidR="007404F6" w:rsidRPr="00343EE5" w:rsidRDefault="007404F6" w:rsidP="00343EE5">
      <w:pPr>
        <w:pStyle w:val="BodyText"/>
        <w:tabs>
          <w:tab w:val="left" w:pos="1276"/>
        </w:tabs>
        <w:ind w:firstLine="1134"/>
        <w:rPr>
          <w:lang w:val="sr-Cyrl-RS"/>
        </w:rPr>
      </w:pPr>
      <w:r w:rsidRPr="00343EE5">
        <w:rPr>
          <w:lang w:val="sr-Cyrl-RS"/>
        </w:rPr>
        <w:t>- подаци о причињеној штети, ако постоје.</w:t>
      </w:r>
    </w:p>
    <w:p w:rsidR="007404F6" w:rsidRPr="00343EE5" w:rsidRDefault="007404F6" w:rsidP="00343EE5">
      <w:pPr>
        <w:pStyle w:val="BodyText"/>
        <w:tabs>
          <w:tab w:val="left" w:pos="1276"/>
        </w:tabs>
        <w:ind w:firstLine="1134"/>
        <w:rPr>
          <w:lang w:val="sr-Cyrl-RS"/>
        </w:rPr>
      </w:pPr>
      <w:r w:rsidRPr="00343EE5">
        <w:t xml:space="preserve">Уз молбу за изручење </w:t>
      </w:r>
      <w:r w:rsidRPr="00343EE5">
        <w:rPr>
          <w:lang w:val="sr-Cyrl-RS"/>
        </w:rPr>
        <w:t xml:space="preserve">ради извршења пресуде прилажу се: </w:t>
      </w:r>
    </w:p>
    <w:p w:rsidR="007404F6" w:rsidRPr="00343EE5" w:rsidRDefault="007404F6" w:rsidP="00343EE5">
      <w:pPr>
        <w:pStyle w:val="BodyText"/>
        <w:tabs>
          <w:tab w:val="left" w:pos="1276"/>
        </w:tabs>
        <w:ind w:firstLine="1134"/>
        <w:rPr>
          <w:lang w:val="sr-Cyrl-RS"/>
        </w:rPr>
      </w:pPr>
      <w:r w:rsidRPr="00343EE5">
        <w:rPr>
          <w:lang w:val="sr-Cyrl-RS"/>
        </w:rPr>
        <w:t>- оригинал или оверена копија правноснажне пресуде; и</w:t>
      </w:r>
    </w:p>
    <w:p w:rsidR="007404F6" w:rsidRPr="00343EE5" w:rsidRDefault="007404F6" w:rsidP="00343EE5">
      <w:pPr>
        <w:pStyle w:val="BodyText"/>
        <w:tabs>
          <w:tab w:val="left" w:pos="1276"/>
        </w:tabs>
        <w:ind w:firstLine="1134"/>
        <w:rPr>
          <w:lang w:val="sr-Cyrl-RS"/>
        </w:rPr>
      </w:pPr>
      <w:r w:rsidRPr="00343EE5">
        <w:rPr>
          <w:lang w:val="sr-Cyrl-RS"/>
        </w:rPr>
        <w:t>- подаци о издржаном делу казне.</w:t>
      </w:r>
    </w:p>
    <w:p w:rsidR="007404F6" w:rsidRPr="00343EE5" w:rsidRDefault="007404F6" w:rsidP="00343EE5">
      <w:pPr>
        <w:pStyle w:val="BodyText"/>
        <w:tabs>
          <w:tab w:val="left" w:pos="1276"/>
        </w:tabs>
        <w:ind w:firstLine="1134"/>
        <w:rPr>
          <w:lang w:val="sr-Cyrl-RS"/>
        </w:rPr>
      </w:pPr>
      <w:r w:rsidRPr="00343EE5">
        <w:rPr>
          <w:lang w:val="sr-Cyrl-RS"/>
        </w:rPr>
        <w:t>Уз молбу за изручење ради вођења кривичног поступка прилажу се:</w:t>
      </w:r>
    </w:p>
    <w:p w:rsidR="007404F6" w:rsidRPr="00343EE5" w:rsidRDefault="007404F6" w:rsidP="00343EE5">
      <w:pPr>
        <w:pStyle w:val="BodyText"/>
        <w:numPr>
          <w:ilvl w:val="0"/>
          <w:numId w:val="1"/>
        </w:numPr>
        <w:tabs>
          <w:tab w:val="left" w:pos="1276"/>
        </w:tabs>
        <w:ind w:left="0" w:firstLine="1134"/>
        <w:rPr>
          <w:lang w:val="sr-Cyrl-RS"/>
        </w:rPr>
      </w:pPr>
      <w:r w:rsidRPr="00343EE5">
        <w:rPr>
          <w:lang w:val="sr-Cyrl-RS"/>
        </w:rPr>
        <w:t>оригинал или оверена копија решења о одређивању притвора; и</w:t>
      </w:r>
    </w:p>
    <w:p w:rsidR="007404F6" w:rsidRPr="00343EE5" w:rsidRDefault="007404F6" w:rsidP="00343EE5">
      <w:pPr>
        <w:pStyle w:val="BodyText"/>
        <w:numPr>
          <w:ilvl w:val="0"/>
          <w:numId w:val="1"/>
        </w:numPr>
        <w:tabs>
          <w:tab w:val="left" w:pos="1276"/>
        </w:tabs>
        <w:ind w:left="0" w:firstLine="1134"/>
        <w:rPr>
          <w:lang w:val="sr-Cyrl-RS"/>
        </w:rPr>
      </w:pPr>
      <w:r w:rsidRPr="00343EE5">
        <w:rPr>
          <w:lang w:val="sr-Cyrl-RS"/>
        </w:rPr>
        <w:t xml:space="preserve">оригинал или оверена копија оптужнице или оптужног акта. </w:t>
      </w:r>
    </w:p>
    <w:p w:rsidR="007404F6" w:rsidRPr="00343EE5" w:rsidRDefault="007404F6" w:rsidP="00343EE5">
      <w:pPr>
        <w:pStyle w:val="BodyText"/>
        <w:tabs>
          <w:tab w:val="left" w:pos="1276"/>
        </w:tabs>
        <w:ind w:firstLine="1134"/>
        <w:rPr>
          <w:lang w:val="sr-Cyrl-RS"/>
        </w:rPr>
      </w:pPr>
      <w:r w:rsidRPr="00343EE5">
        <w:rPr>
          <w:lang w:val="sr-Cyrl-RS"/>
        </w:rPr>
        <w:t xml:space="preserve">Осим докумената наведених у ст. 2. и 3. овог члана прилажу се и: </w:t>
      </w:r>
    </w:p>
    <w:p w:rsidR="007404F6" w:rsidRPr="00343EE5" w:rsidRDefault="007404F6" w:rsidP="00343EE5">
      <w:pPr>
        <w:pStyle w:val="BodyText"/>
        <w:tabs>
          <w:tab w:val="left" w:pos="1276"/>
        </w:tabs>
        <w:ind w:firstLine="1134"/>
        <w:rPr>
          <w:lang w:val="sr-Cyrl-RS"/>
        </w:rPr>
      </w:pPr>
      <w:r w:rsidRPr="00343EE5">
        <w:rPr>
          <w:lang w:val="sr-Cyrl-RS"/>
        </w:rPr>
        <w:t>- извод из кривичног закона Стране молиље;</w:t>
      </w:r>
    </w:p>
    <w:p w:rsidR="007404F6" w:rsidRPr="00343EE5" w:rsidRDefault="007404F6" w:rsidP="00343EE5">
      <w:pPr>
        <w:pStyle w:val="BodyText"/>
        <w:tabs>
          <w:tab w:val="left" w:pos="1276"/>
        </w:tabs>
        <w:ind w:firstLine="1134"/>
      </w:pPr>
      <w:r w:rsidRPr="00343EE5">
        <w:rPr>
          <w:lang w:val="sr-Cyrl-RS"/>
        </w:rPr>
        <w:t>- текст одредби кривичног закона Стране молиље којима се уређују рокови застарелости;</w:t>
      </w:r>
    </w:p>
    <w:p w:rsidR="007404F6" w:rsidRPr="00343EE5" w:rsidRDefault="007404F6" w:rsidP="00343EE5">
      <w:pPr>
        <w:pStyle w:val="BodyText"/>
        <w:tabs>
          <w:tab w:val="left" w:pos="1276"/>
        </w:tabs>
        <w:ind w:firstLine="1134"/>
      </w:pPr>
      <w:r w:rsidRPr="00343EE5">
        <w:rPr>
          <w:lang w:val="sr-Cyrl-RS"/>
        </w:rPr>
        <w:t>-</w:t>
      </w:r>
      <w:r w:rsidRPr="00343EE5">
        <w:rPr>
          <w:lang w:val="sr-Cyrl-RS"/>
        </w:rPr>
        <w:tab/>
        <w:t>по могућности - фотографија, отисци прстију и доказ о држављанству; и</w:t>
      </w:r>
    </w:p>
    <w:p w:rsidR="007404F6" w:rsidRPr="00343EE5" w:rsidRDefault="007404F6" w:rsidP="00343EE5">
      <w:pPr>
        <w:pStyle w:val="BodyText"/>
        <w:tabs>
          <w:tab w:val="left" w:pos="1276"/>
        </w:tabs>
        <w:ind w:firstLine="1134"/>
        <w:rPr>
          <w:lang w:val="sr-Cyrl-RS"/>
        </w:rPr>
      </w:pPr>
      <w:r w:rsidRPr="00343EE5">
        <w:rPr>
          <w:lang w:val="sr-Cyrl-RS"/>
        </w:rPr>
        <w:t>-</w:t>
      </w:r>
      <w:r w:rsidRPr="00343EE5">
        <w:rPr>
          <w:lang w:val="sr-Cyrl-RS"/>
        </w:rPr>
        <w:tab/>
        <w:t xml:space="preserve">оригинал или оверена копија наредба за издавање потернице. </w:t>
      </w:r>
    </w:p>
    <w:p w:rsidR="007404F6" w:rsidRPr="00343EE5" w:rsidRDefault="007404F6" w:rsidP="00343EE5">
      <w:pPr>
        <w:pStyle w:val="BodyText"/>
        <w:tabs>
          <w:tab w:val="left" w:pos="1276"/>
        </w:tabs>
        <w:ind w:firstLine="1134"/>
        <w:rPr>
          <w:lang w:val="sr-Cyrl-RS"/>
        </w:rPr>
      </w:pPr>
    </w:p>
    <w:p w:rsidR="007404F6" w:rsidRPr="00343EE5" w:rsidRDefault="007404F6" w:rsidP="00343EE5">
      <w:pPr>
        <w:tabs>
          <w:tab w:val="left" w:pos="720"/>
        </w:tabs>
        <w:spacing w:after="0" w:line="240" w:lineRule="auto"/>
        <w:jc w:val="center"/>
        <w:rPr>
          <w:rFonts w:ascii="Times New Roman" w:hAnsi="Times New Roman" w:cs="Times New Roman"/>
          <w:b/>
          <w:sz w:val="24"/>
          <w:szCs w:val="24"/>
          <w:lang w:val="sr-Cyrl-CS"/>
        </w:rPr>
      </w:pPr>
      <w:r w:rsidRPr="00343EE5">
        <w:rPr>
          <w:rFonts w:ascii="Times New Roman" w:hAnsi="Times New Roman" w:cs="Times New Roman"/>
          <w:b/>
          <w:sz w:val="24"/>
          <w:szCs w:val="24"/>
          <w:lang w:val="sr-Cyrl-CS"/>
        </w:rPr>
        <w:t>Члан 5.</w:t>
      </w:r>
    </w:p>
    <w:p w:rsidR="007404F6" w:rsidRPr="00343EE5" w:rsidRDefault="007404F6" w:rsidP="00343EE5">
      <w:pPr>
        <w:tabs>
          <w:tab w:val="left" w:pos="720"/>
        </w:tabs>
        <w:spacing w:after="0" w:line="240" w:lineRule="auto"/>
        <w:jc w:val="center"/>
        <w:rPr>
          <w:rFonts w:ascii="Times New Roman" w:hAnsi="Times New Roman" w:cs="Times New Roman"/>
          <w:b/>
          <w:sz w:val="24"/>
          <w:szCs w:val="24"/>
          <w:lang w:val="sr-Cyrl-CS"/>
        </w:rPr>
      </w:pPr>
      <w:r w:rsidRPr="00343EE5">
        <w:rPr>
          <w:rFonts w:ascii="Times New Roman" w:hAnsi="Times New Roman" w:cs="Times New Roman"/>
          <w:b/>
          <w:sz w:val="24"/>
          <w:szCs w:val="24"/>
          <w:lang w:val="sr-Cyrl-CS"/>
        </w:rPr>
        <w:t>Додатне информације</w:t>
      </w:r>
    </w:p>
    <w:p w:rsidR="007404F6" w:rsidRPr="00343EE5" w:rsidRDefault="007404F6" w:rsidP="00343EE5">
      <w:pPr>
        <w:tabs>
          <w:tab w:val="left" w:pos="720"/>
        </w:tabs>
        <w:spacing w:after="0" w:line="240" w:lineRule="auto"/>
        <w:ind w:firstLine="1134"/>
        <w:rPr>
          <w:rFonts w:ascii="Times New Roman" w:hAnsi="Times New Roman" w:cs="Times New Roman"/>
          <w:sz w:val="24"/>
          <w:szCs w:val="24"/>
          <w:lang w:val="sr-Cyrl-CS"/>
        </w:rPr>
      </w:pPr>
    </w:p>
    <w:p w:rsidR="007404F6" w:rsidRPr="00343EE5" w:rsidRDefault="007404F6" w:rsidP="00343EE5">
      <w:pPr>
        <w:pStyle w:val="BodyText"/>
        <w:tabs>
          <w:tab w:val="left" w:pos="720"/>
        </w:tabs>
        <w:ind w:firstLine="1134"/>
      </w:pPr>
      <w:r w:rsidRPr="00343EE5">
        <w:t xml:space="preserve">Ако </w:t>
      </w:r>
      <w:r w:rsidRPr="00343EE5">
        <w:rPr>
          <w:lang w:val="sr-Cyrl-RS"/>
        </w:rPr>
        <w:t xml:space="preserve">замољена Страна сматра да су подаци и документација које је </w:t>
      </w:r>
      <w:r w:rsidRPr="00343EE5">
        <w:t xml:space="preserve">доставила </w:t>
      </w:r>
      <w:r w:rsidRPr="00343EE5">
        <w:rPr>
          <w:lang w:val="sr-Cyrl-RS"/>
        </w:rPr>
        <w:t>Страна</w:t>
      </w:r>
      <w:r w:rsidRPr="00343EE5">
        <w:t xml:space="preserve"> молиља недовољни за доношење одлуке </w:t>
      </w:r>
      <w:r w:rsidRPr="00343EE5">
        <w:rPr>
          <w:lang w:val="sr-Cyrl-RS"/>
        </w:rPr>
        <w:t xml:space="preserve">на основу овог уговора, замољена Страна </w:t>
      </w:r>
      <w:r w:rsidRPr="00343EE5">
        <w:t>може да тражи допунска обавештења и документацију и да одреди рок за њихово достављање.</w:t>
      </w:r>
    </w:p>
    <w:p w:rsidR="007404F6" w:rsidRPr="00343EE5" w:rsidRDefault="007404F6" w:rsidP="00343EE5">
      <w:pPr>
        <w:pStyle w:val="BodyText"/>
        <w:tabs>
          <w:tab w:val="left" w:pos="720"/>
        </w:tabs>
        <w:ind w:firstLine="1134"/>
        <w:rPr>
          <w:lang w:val="sr-Cyrl-RS"/>
        </w:rPr>
      </w:pPr>
      <w:r w:rsidRPr="00343EE5">
        <w:rPr>
          <w:lang w:val="sr-Cyrl-RS"/>
        </w:rPr>
        <w:t>Рок за достављање додатних информација замољена Страна може да продужи на основну образложене молбе Стране молиље.</w:t>
      </w:r>
    </w:p>
    <w:p w:rsidR="007404F6" w:rsidRDefault="007404F6" w:rsidP="00343EE5">
      <w:pPr>
        <w:pStyle w:val="BodyText"/>
        <w:tabs>
          <w:tab w:val="left" w:pos="720"/>
        </w:tabs>
        <w:ind w:firstLine="1134"/>
        <w:rPr>
          <w:lang w:val="sr-Cyrl-RS"/>
        </w:rPr>
      </w:pPr>
      <w:r w:rsidRPr="00343EE5">
        <w:rPr>
          <w:lang w:val="sr-Cyrl-RS"/>
        </w:rPr>
        <w:t>Ако Страна молиља у предвиђеном року не достави допунске податке и документацију, замољена Страна ће одмах обуставити поступак изручења и лице чије се изручење тражи пустиће на слободу.</w:t>
      </w:r>
    </w:p>
    <w:p w:rsidR="00BF7CAF" w:rsidRDefault="00BF7CAF" w:rsidP="00343EE5">
      <w:pPr>
        <w:pStyle w:val="BodyText"/>
        <w:tabs>
          <w:tab w:val="left" w:pos="720"/>
        </w:tabs>
        <w:ind w:firstLine="1134"/>
        <w:rPr>
          <w:lang w:val="sr-Cyrl-RS"/>
        </w:rPr>
      </w:pPr>
    </w:p>
    <w:p w:rsidR="00435114" w:rsidRPr="00343EE5" w:rsidRDefault="00435114" w:rsidP="00343EE5">
      <w:pPr>
        <w:pStyle w:val="BodyText"/>
        <w:tabs>
          <w:tab w:val="left" w:pos="720"/>
        </w:tabs>
        <w:ind w:firstLine="1134"/>
        <w:rPr>
          <w:lang w:val="sr-Cyrl-RS"/>
        </w:rPr>
      </w:pPr>
    </w:p>
    <w:p w:rsidR="007404F6" w:rsidRPr="00343EE5" w:rsidRDefault="007404F6" w:rsidP="00343EE5">
      <w:pPr>
        <w:tabs>
          <w:tab w:val="left" w:pos="720"/>
        </w:tabs>
        <w:spacing w:after="0" w:line="240" w:lineRule="auto"/>
        <w:jc w:val="center"/>
        <w:rPr>
          <w:rFonts w:ascii="Times New Roman" w:hAnsi="Times New Roman" w:cs="Times New Roman"/>
          <w:b/>
          <w:sz w:val="24"/>
          <w:szCs w:val="24"/>
          <w:lang w:val="sr-Cyrl-CS"/>
        </w:rPr>
      </w:pPr>
      <w:r w:rsidRPr="00343EE5">
        <w:rPr>
          <w:rFonts w:ascii="Times New Roman" w:hAnsi="Times New Roman" w:cs="Times New Roman"/>
          <w:b/>
          <w:sz w:val="24"/>
          <w:szCs w:val="24"/>
          <w:lang w:val="sr-Cyrl-CS"/>
        </w:rPr>
        <w:lastRenderedPageBreak/>
        <w:t>Члан 6.</w:t>
      </w:r>
    </w:p>
    <w:p w:rsidR="007404F6" w:rsidRPr="00343EE5" w:rsidRDefault="007404F6" w:rsidP="00343EE5">
      <w:pPr>
        <w:tabs>
          <w:tab w:val="left" w:pos="720"/>
        </w:tabs>
        <w:spacing w:after="0" w:line="240" w:lineRule="auto"/>
        <w:jc w:val="center"/>
        <w:rPr>
          <w:rFonts w:ascii="Times New Roman" w:hAnsi="Times New Roman" w:cs="Times New Roman"/>
          <w:b/>
          <w:sz w:val="24"/>
          <w:szCs w:val="24"/>
          <w:lang w:val="sr-Cyrl-CS"/>
        </w:rPr>
      </w:pPr>
      <w:r w:rsidRPr="00343EE5">
        <w:rPr>
          <w:rFonts w:ascii="Times New Roman" w:hAnsi="Times New Roman" w:cs="Times New Roman"/>
          <w:b/>
          <w:sz w:val="24"/>
          <w:szCs w:val="24"/>
          <w:lang w:val="sr-Cyrl-CS"/>
        </w:rPr>
        <w:t>Одбијање изручења</w:t>
      </w:r>
    </w:p>
    <w:p w:rsidR="007404F6" w:rsidRPr="00343EE5" w:rsidRDefault="007404F6" w:rsidP="00343EE5">
      <w:pPr>
        <w:tabs>
          <w:tab w:val="left" w:pos="720"/>
        </w:tabs>
        <w:spacing w:after="0" w:line="240" w:lineRule="auto"/>
        <w:ind w:firstLine="1134"/>
        <w:rPr>
          <w:rFonts w:ascii="Times New Roman" w:hAnsi="Times New Roman" w:cs="Times New Roman"/>
          <w:sz w:val="24"/>
          <w:szCs w:val="24"/>
          <w:lang w:val="sr-Cyrl-CS"/>
        </w:rPr>
      </w:pPr>
    </w:p>
    <w:p w:rsidR="007404F6" w:rsidRPr="00343EE5" w:rsidRDefault="007404F6" w:rsidP="00343EE5">
      <w:pPr>
        <w:tabs>
          <w:tab w:val="left" w:pos="720"/>
        </w:tabs>
        <w:spacing w:after="0" w:line="240" w:lineRule="auto"/>
        <w:ind w:firstLine="1134"/>
        <w:jc w:val="both"/>
        <w:rPr>
          <w:rFonts w:ascii="Times New Roman" w:hAnsi="Times New Roman" w:cs="Times New Roman"/>
          <w:sz w:val="24"/>
          <w:szCs w:val="24"/>
          <w:lang w:val="sr-Cyrl-CS"/>
        </w:rPr>
      </w:pPr>
      <w:r w:rsidRPr="00343EE5">
        <w:rPr>
          <w:rFonts w:ascii="Times New Roman" w:hAnsi="Times New Roman" w:cs="Times New Roman"/>
          <w:sz w:val="24"/>
          <w:szCs w:val="24"/>
          <w:lang w:val="sr-Cyrl-CS"/>
        </w:rPr>
        <w:t>Неће се одобрити изручење:</w:t>
      </w:r>
    </w:p>
    <w:p w:rsidR="007404F6" w:rsidRPr="00343EE5" w:rsidRDefault="007404F6" w:rsidP="00343EE5">
      <w:pPr>
        <w:tabs>
          <w:tab w:val="left" w:pos="720"/>
        </w:tabs>
        <w:spacing w:after="0" w:line="240" w:lineRule="auto"/>
        <w:ind w:firstLine="1134"/>
        <w:jc w:val="both"/>
        <w:rPr>
          <w:rFonts w:ascii="Times New Roman" w:hAnsi="Times New Roman" w:cs="Times New Roman"/>
          <w:sz w:val="24"/>
          <w:szCs w:val="24"/>
          <w:lang w:val="sr-Cyrl-CS"/>
        </w:rPr>
      </w:pPr>
      <w:r w:rsidRPr="00343EE5">
        <w:rPr>
          <w:rFonts w:ascii="Times New Roman" w:hAnsi="Times New Roman" w:cs="Times New Roman"/>
          <w:sz w:val="24"/>
          <w:szCs w:val="24"/>
          <w:lang w:val="sr-Cyrl-CS"/>
        </w:rPr>
        <w:t>1. лица које је на дан одлучивања о молби за изручење држављанин замољене Стране;</w:t>
      </w:r>
    </w:p>
    <w:p w:rsidR="007404F6" w:rsidRPr="00343EE5" w:rsidRDefault="007404F6" w:rsidP="00343EE5">
      <w:pPr>
        <w:tabs>
          <w:tab w:val="left" w:pos="720"/>
        </w:tabs>
        <w:spacing w:after="0" w:line="240" w:lineRule="auto"/>
        <w:ind w:firstLine="1134"/>
        <w:jc w:val="both"/>
        <w:rPr>
          <w:rFonts w:ascii="Times New Roman" w:hAnsi="Times New Roman" w:cs="Times New Roman"/>
          <w:sz w:val="24"/>
          <w:szCs w:val="24"/>
          <w:lang w:val="sr-Cyrl-CS"/>
        </w:rPr>
      </w:pPr>
      <w:r w:rsidRPr="00343EE5">
        <w:rPr>
          <w:rFonts w:ascii="Times New Roman" w:hAnsi="Times New Roman" w:cs="Times New Roman"/>
          <w:sz w:val="24"/>
          <w:szCs w:val="24"/>
          <w:lang w:val="sr-Cyrl-CS"/>
        </w:rPr>
        <w:t>2. лица које ужива право азила на територији замољене Стране;</w:t>
      </w:r>
    </w:p>
    <w:p w:rsidR="007404F6" w:rsidRPr="00343EE5" w:rsidRDefault="007404F6" w:rsidP="00343EE5">
      <w:pPr>
        <w:tabs>
          <w:tab w:val="left" w:pos="720"/>
        </w:tabs>
        <w:spacing w:after="0" w:line="240" w:lineRule="auto"/>
        <w:ind w:firstLine="1134"/>
        <w:jc w:val="both"/>
        <w:rPr>
          <w:rFonts w:ascii="Times New Roman" w:hAnsi="Times New Roman" w:cs="Times New Roman"/>
          <w:sz w:val="24"/>
          <w:szCs w:val="24"/>
          <w:lang w:val="sr-Cyrl-CS"/>
        </w:rPr>
      </w:pPr>
      <w:r w:rsidRPr="00343EE5">
        <w:rPr>
          <w:rFonts w:ascii="Times New Roman" w:hAnsi="Times New Roman" w:cs="Times New Roman"/>
          <w:sz w:val="24"/>
          <w:szCs w:val="24"/>
          <w:lang w:val="sr-Cyrl-CS"/>
        </w:rPr>
        <w:t>3. ако је кривично дело због којег се тражи изручење извршено на територији замољене Стране;</w:t>
      </w:r>
    </w:p>
    <w:p w:rsidR="007404F6" w:rsidRPr="00343EE5" w:rsidRDefault="007404F6" w:rsidP="00343EE5">
      <w:pPr>
        <w:tabs>
          <w:tab w:val="left" w:pos="720"/>
        </w:tabs>
        <w:spacing w:after="0" w:line="240" w:lineRule="auto"/>
        <w:ind w:firstLine="1134"/>
        <w:jc w:val="both"/>
        <w:rPr>
          <w:rFonts w:ascii="Times New Roman" w:hAnsi="Times New Roman" w:cs="Times New Roman"/>
          <w:sz w:val="24"/>
          <w:szCs w:val="24"/>
          <w:lang w:val="sr-Cyrl-CS"/>
        </w:rPr>
      </w:pPr>
      <w:r w:rsidRPr="00343EE5">
        <w:rPr>
          <w:rFonts w:ascii="Times New Roman" w:hAnsi="Times New Roman" w:cs="Times New Roman"/>
          <w:sz w:val="24"/>
          <w:szCs w:val="24"/>
          <w:lang w:val="sr-Cyrl-CS"/>
        </w:rPr>
        <w:t>4. ако се изручење тражи због кривичног дела које је по мишљењу замољене Стране политичког карактера дело или кривично дело повезано са таквим кривичним делом;</w:t>
      </w:r>
    </w:p>
    <w:p w:rsidR="007404F6" w:rsidRPr="00343EE5" w:rsidRDefault="007404F6" w:rsidP="00343EE5">
      <w:pPr>
        <w:tabs>
          <w:tab w:val="left" w:pos="720"/>
        </w:tabs>
        <w:spacing w:after="0" w:line="240" w:lineRule="auto"/>
        <w:ind w:firstLine="1134"/>
        <w:jc w:val="both"/>
        <w:rPr>
          <w:rFonts w:ascii="Times New Roman" w:hAnsi="Times New Roman" w:cs="Times New Roman"/>
          <w:sz w:val="24"/>
          <w:szCs w:val="24"/>
          <w:lang w:val="sr-Cyrl-CS"/>
        </w:rPr>
      </w:pPr>
      <w:r w:rsidRPr="00343EE5">
        <w:rPr>
          <w:rFonts w:ascii="Times New Roman" w:hAnsi="Times New Roman" w:cs="Times New Roman"/>
          <w:sz w:val="24"/>
          <w:szCs w:val="24"/>
          <w:lang w:val="sr-Cyrl-CS"/>
        </w:rPr>
        <w:t>5. ако се изручење тражи због кривичног дела које се састоји искључиво у повреди војних дужности;</w:t>
      </w:r>
    </w:p>
    <w:p w:rsidR="007404F6" w:rsidRPr="00343EE5" w:rsidRDefault="007404F6" w:rsidP="00343EE5">
      <w:pPr>
        <w:tabs>
          <w:tab w:val="left" w:pos="720"/>
        </w:tabs>
        <w:spacing w:after="0" w:line="240" w:lineRule="auto"/>
        <w:ind w:firstLine="1134"/>
        <w:jc w:val="both"/>
        <w:rPr>
          <w:rFonts w:ascii="Times New Roman" w:hAnsi="Times New Roman" w:cs="Times New Roman"/>
          <w:sz w:val="24"/>
          <w:szCs w:val="24"/>
          <w:lang w:val="sr-Cyrl-CS"/>
        </w:rPr>
      </w:pPr>
      <w:r w:rsidRPr="00343EE5">
        <w:rPr>
          <w:rFonts w:ascii="Times New Roman" w:hAnsi="Times New Roman" w:cs="Times New Roman"/>
          <w:sz w:val="24"/>
          <w:szCs w:val="24"/>
          <w:lang w:val="sr-Cyrl-CS"/>
        </w:rPr>
        <w:t xml:space="preserve">6. ако кривично дело због којег се тражи изручење није кривично </w:t>
      </w:r>
      <w:r w:rsidR="00522CDC">
        <w:rPr>
          <w:rFonts w:ascii="Times New Roman" w:hAnsi="Times New Roman" w:cs="Times New Roman"/>
          <w:sz w:val="24"/>
          <w:szCs w:val="24"/>
          <w:lang w:val="sr-Cyrl-CS"/>
        </w:rPr>
        <w:br/>
      </w:r>
      <w:r w:rsidRPr="00343EE5">
        <w:rPr>
          <w:rFonts w:ascii="Times New Roman" w:hAnsi="Times New Roman" w:cs="Times New Roman"/>
          <w:sz w:val="24"/>
          <w:szCs w:val="24"/>
          <w:lang w:val="sr-Cyrl-CS"/>
        </w:rPr>
        <w:t>дело према закону замољене Стране;</w:t>
      </w:r>
    </w:p>
    <w:p w:rsidR="007404F6" w:rsidRPr="00343EE5" w:rsidRDefault="007404F6" w:rsidP="00343EE5">
      <w:pPr>
        <w:tabs>
          <w:tab w:val="left" w:pos="720"/>
        </w:tabs>
        <w:spacing w:after="0" w:line="240" w:lineRule="auto"/>
        <w:ind w:firstLine="1134"/>
        <w:jc w:val="both"/>
        <w:rPr>
          <w:rFonts w:ascii="Times New Roman" w:hAnsi="Times New Roman" w:cs="Times New Roman"/>
          <w:sz w:val="24"/>
          <w:szCs w:val="24"/>
          <w:lang w:val="sr-Cyrl-CS"/>
        </w:rPr>
      </w:pPr>
      <w:r w:rsidRPr="00343EE5">
        <w:rPr>
          <w:rFonts w:ascii="Times New Roman" w:hAnsi="Times New Roman" w:cs="Times New Roman"/>
          <w:sz w:val="24"/>
          <w:szCs w:val="24"/>
          <w:lang w:val="sr-Cyrl-CS"/>
        </w:rPr>
        <w:t xml:space="preserve">7. ако је кривично гоњење или извршење кривичне санкције </w:t>
      </w:r>
      <w:r w:rsidR="00522CDC">
        <w:rPr>
          <w:rFonts w:ascii="Times New Roman" w:hAnsi="Times New Roman" w:cs="Times New Roman"/>
          <w:sz w:val="24"/>
          <w:szCs w:val="24"/>
          <w:lang w:val="sr-Cyrl-CS"/>
        </w:rPr>
        <w:br/>
      </w:r>
      <w:r w:rsidRPr="00343EE5">
        <w:rPr>
          <w:rFonts w:ascii="Times New Roman" w:hAnsi="Times New Roman" w:cs="Times New Roman"/>
          <w:sz w:val="24"/>
          <w:szCs w:val="24"/>
          <w:lang w:val="sr-Cyrl-CS"/>
        </w:rPr>
        <w:t>застарело према праву једне од Страна;</w:t>
      </w:r>
    </w:p>
    <w:p w:rsidR="007404F6" w:rsidRPr="00343EE5" w:rsidRDefault="007404F6" w:rsidP="00343EE5">
      <w:pPr>
        <w:tabs>
          <w:tab w:val="left" w:pos="720"/>
        </w:tabs>
        <w:spacing w:after="0" w:line="240" w:lineRule="auto"/>
        <w:ind w:firstLine="1134"/>
        <w:jc w:val="both"/>
        <w:rPr>
          <w:rFonts w:ascii="Times New Roman" w:hAnsi="Times New Roman" w:cs="Times New Roman"/>
          <w:sz w:val="24"/>
          <w:szCs w:val="24"/>
          <w:lang w:val="sr-Cyrl-CS"/>
        </w:rPr>
      </w:pPr>
      <w:r w:rsidRPr="00343EE5">
        <w:rPr>
          <w:rFonts w:ascii="Times New Roman" w:hAnsi="Times New Roman" w:cs="Times New Roman"/>
          <w:sz w:val="24"/>
          <w:szCs w:val="24"/>
          <w:lang w:val="sr-Cyrl-CS"/>
        </w:rPr>
        <w:t>8. ако је лице чије се изручење тражи због истог кривичног дела већ било правноснажно осуђено, или је против њега кривични поступак правноснажно обустављен, или је оптужба против њега правноснажно одбијена;</w:t>
      </w:r>
    </w:p>
    <w:p w:rsidR="007404F6" w:rsidRPr="00343EE5" w:rsidRDefault="007404F6" w:rsidP="00343EE5">
      <w:pPr>
        <w:tabs>
          <w:tab w:val="left" w:pos="720"/>
        </w:tabs>
        <w:spacing w:after="0" w:line="240" w:lineRule="auto"/>
        <w:ind w:firstLine="1134"/>
        <w:jc w:val="both"/>
        <w:rPr>
          <w:rFonts w:ascii="Times New Roman" w:hAnsi="Times New Roman" w:cs="Times New Roman"/>
          <w:sz w:val="24"/>
          <w:szCs w:val="24"/>
          <w:lang w:val="sr-Cyrl-CS"/>
        </w:rPr>
      </w:pPr>
      <w:r w:rsidRPr="00343EE5">
        <w:rPr>
          <w:rFonts w:ascii="Times New Roman" w:hAnsi="Times New Roman" w:cs="Times New Roman"/>
          <w:sz w:val="24"/>
          <w:szCs w:val="24"/>
          <w:lang w:val="sr-Cyrl-CS"/>
        </w:rPr>
        <w:t>9. ако је против лица чије се изручење тражи због истог кривичног дела због кога се изручење тражи покренут кривични поступак у замољеној страни;</w:t>
      </w:r>
    </w:p>
    <w:p w:rsidR="007404F6" w:rsidRPr="00343EE5" w:rsidRDefault="007404F6" w:rsidP="00343EE5">
      <w:pPr>
        <w:tabs>
          <w:tab w:val="left" w:pos="720"/>
        </w:tabs>
        <w:spacing w:after="0" w:line="240" w:lineRule="auto"/>
        <w:ind w:firstLine="1134"/>
        <w:jc w:val="both"/>
        <w:rPr>
          <w:rFonts w:ascii="Times New Roman" w:hAnsi="Times New Roman" w:cs="Times New Roman"/>
          <w:sz w:val="24"/>
          <w:szCs w:val="24"/>
          <w:lang w:val="sr-Cyrl-CS"/>
        </w:rPr>
      </w:pPr>
      <w:r w:rsidRPr="00343EE5">
        <w:rPr>
          <w:rFonts w:ascii="Times New Roman" w:hAnsi="Times New Roman" w:cs="Times New Roman"/>
          <w:sz w:val="24"/>
          <w:szCs w:val="24"/>
          <w:lang w:val="sr-Cyrl-CS"/>
        </w:rPr>
        <w:t>10.</w:t>
      </w:r>
      <w:r w:rsidRPr="00343EE5">
        <w:rPr>
          <w:rFonts w:ascii="Times New Roman" w:hAnsi="Times New Roman" w:cs="Times New Roman"/>
          <w:sz w:val="24"/>
          <w:szCs w:val="24"/>
          <w:lang w:val="sr-Cyrl-CS"/>
        </w:rPr>
        <w:tab/>
        <w:t xml:space="preserve"> ако се кривично дело због кога се изручење тражи према закону замољене Стране кривично гони по приватној тужби;</w:t>
      </w:r>
    </w:p>
    <w:p w:rsidR="007404F6" w:rsidRPr="00343EE5" w:rsidRDefault="007404F6" w:rsidP="00343EE5">
      <w:pPr>
        <w:tabs>
          <w:tab w:val="left" w:pos="720"/>
        </w:tabs>
        <w:spacing w:after="0" w:line="240" w:lineRule="auto"/>
        <w:ind w:firstLine="1134"/>
        <w:jc w:val="both"/>
        <w:rPr>
          <w:rFonts w:ascii="Times New Roman" w:hAnsi="Times New Roman" w:cs="Times New Roman"/>
          <w:sz w:val="24"/>
          <w:szCs w:val="24"/>
          <w:lang w:val="sr-Cyrl-CS"/>
        </w:rPr>
      </w:pPr>
      <w:r w:rsidRPr="00343EE5">
        <w:rPr>
          <w:rFonts w:ascii="Times New Roman" w:hAnsi="Times New Roman" w:cs="Times New Roman"/>
          <w:sz w:val="24"/>
          <w:szCs w:val="24"/>
          <w:lang w:val="sr-Cyrl-CS"/>
        </w:rPr>
        <w:t xml:space="preserve">11. ако постоје околности које указују да је молба за изручење повезана са гоњењем лица на основу расе, пола, вероисповести, етничке припадности или политичких убеђења; </w:t>
      </w:r>
    </w:p>
    <w:p w:rsidR="007404F6" w:rsidRPr="00343EE5" w:rsidRDefault="007404F6" w:rsidP="00343EE5">
      <w:pPr>
        <w:tabs>
          <w:tab w:val="left" w:pos="720"/>
        </w:tabs>
        <w:spacing w:after="0" w:line="240" w:lineRule="auto"/>
        <w:ind w:firstLine="1134"/>
        <w:jc w:val="both"/>
        <w:rPr>
          <w:rFonts w:ascii="Times New Roman" w:hAnsi="Times New Roman" w:cs="Times New Roman"/>
          <w:sz w:val="24"/>
          <w:szCs w:val="24"/>
          <w:lang w:val="sr-Cyrl-CS"/>
        </w:rPr>
      </w:pPr>
      <w:r w:rsidRPr="00343EE5">
        <w:rPr>
          <w:rFonts w:ascii="Times New Roman" w:hAnsi="Times New Roman" w:cs="Times New Roman"/>
          <w:sz w:val="24"/>
          <w:szCs w:val="24"/>
          <w:lang w:val="sr-Cyrl-CS"/>
        </w:rPr>
        <w:t xml:space="preserve">12. ако је лице чије се изручење тражи раније изручено замољеној Страни од стране треће државе и није добијена сагласност те државе за </w:t>
      </w:r>
      <w:r w:rsidR="00522CDC">
        <w:rPr>
          <w:rFonts w:ascii="Times New Roman" w:hAnsi="Times New Roman" w:cs="Times New Roman"/>
          <w:sz w:val="24"/>
          <w:szCs w:val="24"/>
          <w:lang w:val="sr-Cyrl-CS"/>
        </w:rPr>
        <w:br/>
      </w:r>
      <w:r w:rsidRPr="00343EE5">
        <w:rPr>
          <w:rFonts w:ascii="Times New Roman" w:hAnsi="Times New Roman" w:cs="Times New Roman"/>
          <w:sz w:val="24"/>
          <w:szCs w:val="24"/>
          <w:lang w:val="sr-Cyrl-CS"/>
        </w:rPr>
        <w:t xml:space="preserve">изручење; и </w:t>
      </w:r>
    </w:p>
    <w:p w:rsidR="007404F6" w:rsidRPr="00343EE5" w:rsidRDefault="007404F6" w:rsidP="00343EE5">
      <w:pPr>
        <w:tabs>
          <w:tab w:val="left" w:pos="720"/>
        </w:tabs>
        <w:spacing w:after="0" w:line="240" w:lineRule="auto"/>
        <w:ind w:firstLine="1134"/>
        <w:jc w:val="both"/>
        <w:rPr>
          <w:rFonts w:ascii="Times New Roman" w:hAnsi="Times New Roman" w:cs="Times New Roman"/>
          <w:sz w:val="24"/>
          <w:szCs w:val="24"/>
          <w:lang w:val="sr-Cyrl-CS"/>
        </w:rPr>
      </w:pPr>
      <w:r w:rsidRPr="00343EE5">
        <w:rPr>
          <w:rFonts w:ascii="Times New Roman" w:hAnsi="Times New Roman" w:cs="Times New Roman"/>
          <w:sz w:val="24"/>
          <w:szCs w:val="24"/>
          <w:lang w:val="sr-Cyrl-CS"/>
        </w:rPr>
        <w:t>13. ако би изручење могло нанети штету суверенитету замољене Стране, њеној националној безбедности, правима и слободама грађана или би било у супротности са њеним законима или међународним уговорима чија је чланица.</w:t>
      </w:r>
    </w:p>
    <w:p w:rsidR="007404F6" w:rsidRPr="00343EE5" w:rsidRDefault="007404F6" w:rsidP="00343EE5">
      <w:pPr>
        <w:tabs>
          <w:tab w:val="left" w:pos="720"/>
        </w:tabs>
        <w:spacing w:after="0" w:line="240" w:lineRule="auto"/>
        <w:ind w:firstLine="1134"/>
        <w:jc w:val="both"/>
        <w:rPr>
          <w:rFonts w:ascii="Times New Roman" w:hAnsi="Times New Roman" w:cs="Times New Roman"/>
          <w:sz w:val="24"/>
          <w:szCs w:val="24"/>
          <w:lang w:val="ru-RU"/>
        </w:rPr>
      </w:pPr>
      <w:r w:rsidRPr="00343EE5">
        <w:rPr>
          <w:rFonts w:ascii="Times New Roman" w:hAnsi="Times New Roman" w:cs="Times New Roman"/>
          <w:sz w:val="24"/>
          <w:szCs w:val="24"/>
          <w:lang w:val="ru-RU"/>
        </w:rPr>
        <w:t>Ако замољена Страна одбије изручење лица зато што је он њен држављанин, она ће на захтев Стране молиље преузети кривично гоњење.</w:t>
      </w:r>
    </w:p>
    <w:p w:rsidR="007404F6" w:rsidRDefault="007404F6" w:rsidP="00343EE5">
      <w:pPr>
        <w:tabs>
          <w:tab w:val="left" w:pos="720"/>
        </w:tabs>
        <w:spacing w:after="0" w:line="240" w:lineRule="auto"/>
        <w:ind w:firstLine="1134"/>
        <w:jc w:val="both"/>
        <w:rPr>
          <w:rFonts w:ascii="Times New Roman" w:hAnsi="Times New Roman" w:cs="Times New Roman"/>
          <w:sz w:val="24"/>
          <w:szCs w:val="24"/>
          <w:lang w:val="ru-RU"/>
        </w:rPr>
      </w:pPr>
      <w:r w:rsidRPr="00343EE5">
        <w:rPr>
          <w:rFonts w:ascii="Times New Roman" w:hAnsi="Times New Roman" w:cs="Times New Roman"/>
          <w:sz w:val="24"/>
          <w:szCs w:val="24"/>
          <w:lang w:val="ru-RU"/>
        </w:rPr>
        <w:t xml:space="preserve">У случају из става 2. овог члана Страна молиља ће замољеној Страни доставити одговарајућу документацију и доказни материјал. Замољена Страна ће обавестити Страну молиљу о донетој одлуци поводом њеног захтева и о </w:t>
      </w:r>
      <w:r w:rsidR="00522CDC">
        <w:rPr>
          <w:rFonts w:ascii="Times New Roman" w:hAnsi="Times New Roman" w:cs="Times New Roman"/>
          <w:sz w:val="24"/>
          <w:szCs w:val="24"/>
          <w:lang w:val="ru-RU"/>
        </w:rPr>
        <w:br/>
      </w:r>
      <w:r w:rsidRPr="00343EE5">
        <w:rPr>
          <w:rFonts w:ascii="Times New Roman" w:hAnsi="Times New Roman" w:cs="Times New Roman"/>
          <w:sz w:val="24"/>
          <w:szCs w:val="24"/>
          <w:lang w:val="ru-RU"/>
        </w:rPr>
        <w:t>коначној одлуци у том поступку.</w:t>
      </w:r>
    </w:p>
    <w:p w:rsidR="00AD6EE5" w:rsidRPr="00343EE5" w:rsidRDefault="00AD6EE5" w:rsidP="00343EE5">
      <w:pPr>
        <w:tabs>
          <w:tab w:val="left" w:pos="720"/>
        </w:tabs>
        <w:spacing w:after="0" w:line="240" w:lineRule="auto"/>
        <w:ind w:firstLine="1134"/>
        <w:jc w:val="both"/>
        <w:rPr>
          <w:rFonts w:ascii="Times New Roman" w:hAnsi="Times New Roman" w:cs="Times New Roman"/>
          <w:sz w:val="24"/>
          <w:szCs w:val="24"/>
          <w:lang w:val="ru-RU"/>
        </w:rPr>
      </w:pPr>
    </w:p>
    <w:p w:rsidR="007404F6" w:rsidRPr="00343EE5" w:rsidRDefault="007404F6" w:rsidP="00343EE5">
      <w:pPr>
        <w:tabs>
          <w:tab w:val="left" w:pos="720"/>
        </w:tabs>
        <w:spacing w:after="0" w:line="240" w:lineRule="auto"/>
        <w:jc w:val="center"/>
        <w:rPr>
          <w:rFonts w:ascii="Times New Roman" w:hAnsi="Times New Roman" w:cs="Times New Roman"/>
          <w:b/>
          <w:sz w:val="24"/>
          <w:szCs w:val="24"/>
          <w:lang w:val="sr-Cyrl-CS"/>
        </w:rPr>
      </w:pPr>
      <w:r w:rsidRPr="00343EE5">
        <w:rPr>
          <w:rFonts w:ascii="Times New Roman" w:hAnsi="Times New Roman" w:cs="Times New Roman"/>
          <w:b/>
          <w:sz w:val="24"/>
          <w:szCs w:val="24"/>
          <w:lang w:val="sr-Cyrl-CS"/>
        </w:rPr>
        <w:t>Члан 7.</w:t>
      </w:r>
    </w:p>
    <w:p w:rsidR="007404F6" w:rsidRPr="00343EE5" w:rsidRDefault="007404F6" w:rsidP="00343EE5">
      <w:pPr>
        <w:tabs>
          <w:tab w:val="left" w:pos="720"/>
        </w:tabs>
        <w:spacing w:after="0" w:line="240" w:lineRule="auto"/>
        <w:jc w:val="center"/>
        <w:rPr>
          <w:rFonts w:ascii="Times New Roman" w:hAnsi="Times New Roman" w:cs="Times New Roman"/>
          <w:b/>
          <w:sz w:val="24"/>
          <w:szCs w:val="24"/>
          <w:lang w:val="ru-RU"/>
        </w:rPr>
      </w:pPr>
      <w:r w:rsidRPr="00343EE5">
        <w:rPr>
          <w:rFonts w:ascii="Times New Roman" w:hAnsi="Times New Roman" w:cs="Times New Roman"/>
          <w:b/>
          <w:sz w:val="24"/>
          <w:szCs w:val="24"/>
          <w:lang w:val="ru-RU"/>
        </w:rPr>
        <w:t>Амнестија</w:t>
      </w:r>
    </w:p>
    <w:p w:rsidR="007404F6" w:rsidRPr="00343EE5" w:rsidRDefault="007404F6" w:rsidP="00343EE5">
      <w:pPr>
        <w:tabs>
          <w:tab w:val="left" w:pos="720"/>
        </w:tabs>
        <w:spacing w:after="0" w:line="240" w:lineRule="auto"/>
        <w:ind w:firstLine="1134"/>
        <w:rPr>
          <w:rFonts w:ascii="Times New Roman" w:hAnsi="Times New Roman" w:cs="Times New Roman"/>
          <w:sz w:val="24"/>
          <w:szCs w:val="24"/>
          <w:lang w:val="sr-Cyrl-CS"/>
        </w:rPr>
      </w:pPr>
    </w:p>
    <w:p w:rsidR="007404F6" w:rsidRDefault="007404F6" w:rsidP="00343EE5">
      <w:pPr>
        <w:pStyle w:val="BodyText"/>
        <w:tabs>
          <w:tab w:val="left" w:pos="720"/>
        </w:tabs>
        <w:ind w:firstLine="1134"/>
        <w:rPr>
          <w:lang w:val="sr-Cyrl-RS"/>
        </w:rPr>
      </w:pPr>
      <w:r w:rsidRPr="00343EE5">
        <w:rPr>
          <w:lang w:val="sr-Cyrl-RS"/>
        </w:rPr>
        <w:t>Замољена Страна неће одобрити изручење за кривично дело које је обухваћено амнестијом у замољеној Страни.</w:t>
      </w:r>
    </w:p>
    <w:p w:rsidR="001D0201" w:rsidRPr="00343EE5" w:rsidRDefault="001D0201" w:rsidP="00343EE5">
      <w:pPr>
        <w:pStyle w:val="BodyText"/>
        <w:tabs>
          <w:tab w:val="left" w:pos="720"/>
        </w:tabs>
        <w:ind w:firstLine="1134"/>
        <w:rPr>
          <w:lang w:val="sr-Cyrl-RS"/>
        </w:rPr>
      </w:pPr>
    </w:p>
    <w:p w:rsidR="007404F6" w:rsidRPr="00343EE5" w:rsidRDefault="007404F6" w:rsidP="00343EE5">
      <w:pPr>
        <w:pStyle w:val="BodyText"/>
        <w:tabs>
          <w:tab w:val="left" w:pos="720"/>
        </w:tabs>
        <w:ind w:firstLine="1134"/>
      </w:pPr>
    </w:p>
    <w:p w:rsidR="007404F6" w:rsidRPr="00343EE5" w:rsidRDefault="007404F6" w:rsidP="00343EE5">
      <w:pPr>
        <w:tabs>
          <w:tab w:val="left" w:pos="720"/>
        </w:tabs>
        <w:spacing w:after="0" w:line="240" w:lineRule="auto"/>
        <w:jc w:val="center"/>
        <w:rPr>
          <w:rFonts w:ascii="Times New Roman" w:hAnsi="Times New Roman" w:cs="Times New Roman"/>
          <w:b/>
          <w:sz w:val="24"/>
          <w:szCs w:val="24"/>
          <w:lang w:val="sr-Cyrl-CS"/>
        </w:rPr>
      </w:pPr>
      <w:r w:rsidRPr="00343EE5">
        <w:rPr>
          <w:rFonts w:ascii="Times New Roman" w:hAnsi="Times New Roman" w:cs="Times New Roman"/>
          <w:b/>
          <w:sz w:val="24"/>
          <w:szCs w:val="24"/>
          <w:lang w:val="sr-Cyrl-CS"/>
        </w:rPr>
        <w:lastRenderedPageBreak/>
        <w:t>Члан 8.</w:t>
      </w:r>
    </w:p>
    <w:p w:rsidR="007404F6" w:rsidRPr="00343EE5" w:rsidRDefault="007404F6" w:rsidP="00343EE5">
      <w:pPr>
        <w:pStyle w:val="Heading1"/>
        <w:tabs>
          <w:tab w:val="left" w:pos="720"/>
        </w:tabs>
        <w:rPr>
          <w:b/>
          <w:i w:val="0"/>
          <w:lang w:val="sr-Cyrl-RS"/>
        </w:rPr>
      </w:pPr>
      <w:r w:rsidRPr="00343EE5">
        <w:rPr>
          <w:b/>
          <w:i w:val="0"/>
        </w:rPr>
        <w:t>Осуда у одсуству</w:t>
      </w:r>
      <w:r w:rsidRPr="00343EE5">
        <w:rPr>
          <w:b/>
          <w:i w:val="0"/>
          <w:lang w:val="sr-Cyrl-RS"/>
        </w:rPr>
        <w:t xml:space="preserve"> </w:t>
      </w:r>
    </w:p>
    <w:p w:rsidR="007404F6" w:rsidRPr="00343EE5" w:rsidRDefault="007404F6" w:rsidP="00343EE5">
      <w:pPr>
        <w:tabs>
          <w:tab w:val="left" w:pos="720"/>
        </w:tabs>
        <w:spacing w:after="0" w:line="240" w:lineRule="auto"/>
        <w:ind w:firstLine="1134"/>
        <w:rPr>
          <w:rFonts w:ascii="Times New Roman" w:hAnsi="Times New Roman" w:cs="Times New Roman"/>
          <w:sz w:val="24"/>
          <w:szCs w:val="24"/>
          <w:lang w:val="sr-Cyrl-CS"/>
        </w:rPr>
      </w:pPr>
    </w:p>
    <w:p w:rsidR="007404F6" w:rsidRPr="00343EE5" w:rsidRDefault="007404F6" w:rsidP="00343EE5">
      <w:pPr>
        <w:pStyle w:val="BodyText"/>
        <w:tabs>
          <w:tab w:val="left" w:pos="720"/>
        </w:tabs>
        <w:ind w:firstLine="1134"/>
      </w:pPr>
      <w:r w:rsidRPr="00343EE5">
        <w:t xml:space="preserve">Ако је лице чије се изручење тражи осуђено у одсуству, изручење ће се дозволити само ако </w:t>
      </w:r>
      <w:r w:rsidRPr="00343EE5">
        <w:rPr>
          <w:lang w:val="sr-Cyrl-RS"/>
        </w:rPr>
        <w:t xml:space="preserve">Страна </w:t>
      </w:r>
      <w:r w:rsidRPr="00343EE5">
        <w:t xml:space="preserve">молиља да гаранције да ће изрученом лицу бити обезбеђена могућност </w:t>
      </w:r>
      <w:r w:rsidRPr="00343EE5">
        <w:rPr>
          <w:lang w:val="sr-Cyrl-RS"/>
        </w:rPr>
        <w:t>да се кривични поступак против тог лица настави у с</w:t>
      </w:r>
      <w:r w:rsidRPr="00343EE5">
        <w:t xml:space="preserve">кладу са законодавцством замољене </w:t>
      </w:r>
      <w:r w:rsidRPr="00343EE5">
        <w:rPr>
          <w:lang w:val="sr-Cyrl-RS"/>
        </w:rPr>
        <w:t>С</w:t>
      </w:r>
      <w:r w:rsidRPr="00343EE5">
        <w:t xml:space="preserve">тране. </w:t>
      </w:r>
    </w:p>
    <w:p w:rsidR="007404F6" w:rsidRPr="00343EE5" w:rsidRDefault="007404F6" w:rsidP="00343EE5">
      <w:pPr>
        <w:tabs>
          <w:tab w:val="left" w:pos="720"/>
        </w:tabs>
        <w:spacing w:after="0" w:line="240" w:lineRule="auto"/>
        <w:ind w:firstLine="1134"/>
        <w:rPr>
          <w:rFonts w:ascii="Times New Roman" w:hAnsi="Times New Roman" w:cs="Times New Roman"/>
          <w:sz w:val="24"/>
          <w:szCs w:val="24"/>
          <w:lang w:val="sr-Cyrl-CS"/>
        </w:rPr>
      </w:pPr>
    </w:p>
    <w:p w:rsidR="007404F6" w:rsidRPr="00343EE5" w:rsidRDefault="007404F6" w:rsidP="00343EE5">
      <w:pPr>
        <w:tabs>
          <w:tab w:val="left" w:pos="720"/>
        </w:tabs>
        <w:spacing w:after="0" w:line="240" w:lineRule="auto"/>
        <w:jc w:val="center"/>
        <w:rPr>
          <w:rFonts w:ascii="Times New Roman" w:hAnsi="Times New Roman" w:cs="Times New Roman"/>
          <w:b/>
          <w:sz w:val="24"/>
          <w:szCs w:val="24"/>
          <w:lang w:val="sr-Cyrl-CS"/>
        </w:rPr>
      </w:pPr>
      <w:r w:rsidRPr="00343EE5">
        <w:rPr>
          <w:rFonts w:ascii="Times New Roman" w:hAnsi="Times New Roman" w:cs="Times New Roman"/>
          <w:b/>
          <w:sz w:val="24"/>
          <w:szCs w:val="24"/>
          <w:lang w:val="sr-Cyrl-CS"/>
        </w:rPr>
        <w:t>Члан 9.</w:t>
      </w:r>
    </w:p>
    <w:p w:rsidR="007404F6" w:rsidRPr="00343EE5" w:rsidRDefault="007404F6" w:rsidP="00343EE5">
      <w:pPr>
        <w:pStyle w:val="Heading1"/>
        <w:tabs>
          <w:tab w:val="left" w:pos="720"/>
        </w:tabs>
        <w:rPr>
          <w:b/>
          <w:i w:val="0"/>
        </w:rPr>
      </w:pPr>
      <w:r w:rsidRPr="00343EE5">
        <w:rPr>
          <w:b/>
          <w:i w:val="0"/>
        </w:rPr>
        <w:t>Одлагање изручења и привремено изручење</w:t>
      </w:r>
    </w:p>
    <w:p w:rsidR="007404F6" w:rsidRPr="00343EE5" w:rsidRDefault="007404F6" w:rsidP="00343EE5">
      <w:pPr>
        <w:tabs>
          <w:tab w:val="left" w:pos="720"/>
        </w:tabs>
        <w:spacing w:after="0" w:line="240" w:lineRule="auto"/>
        <w:ind w:firstLine="1134"/>
        <w:rPr>
          <w:rFonts w:ascii="Times New Roman" w:hAnsi="Times New Roman" w:cs="Times New Roman"/>
          <w:sz w:val="24"/>
          <w:szCs w:val="24"/>
          <w:lang w:val="sr-Cyrl-CS"/>
        </w:rPr>
      </w:pPr>
    </w:p>
    <w:p w:rsidR="007404F6" w:rsidRPr="00343EE5" w:rsidRDefault="007404F6" w:rsidP="00343EE5">
      <w:pPr>
        <w:pStyle w:val="BodyText"/>
        <w:tabs>
          <w:tab w:val="left" w:pos="720"/>
        </w:tabs>
        <w:ind w:firstLine="1134"/>
        <w:rPr>
          <w:lang w:val="sr-Cyrl-RS"/>
        </w:rPr>
      </w:pPr>
      <w:r w:rsidRPr="00343EE5">
        <w:t xml:space="preserve">Ако се против лица чије се изручење тражи, у замољеној </w:t>
      </w:r>
      <w:r w:rsidRPr="00343EE5">
        <w:rPr>
          <w:lang w:val="sr-Cyrl-RS"/>
        </w:rPr>
        <w:t>Страни</w:t>
      </w:r>
      <w:r w:rsidRPr="00343EE5">
        <w:t xml:space="preserve"> води кривични поступак, или је </w:t>
      </w:r>
      <w:r w:rsidRPr="00343EE5">
        <w:rPr>
          <w:lang w:val="sr-Cyrl-RS"/>
        </w:rPr>
        <w:t xml:space="preserve">то лице </w:t>
      </w:r>
      <w:r w:rsidRPr="00343EE5">
        <w:t>у тој држави осуђено због неког другог кривичног дела, а не оног које је предмет изручења, изручење се може одложити док се тај поступак не оконча, а у случају осуде - док се кривична санкција не изврши.</w:t>
      </w:r>
      <w:r w:rsidRPr="00343EE5">
        <w:rPr>
          <w:lang w:val="sr-Cyrl-RS"/>
        </w:rPr>
        <w:t xml:space="preserve"> О одлагању изручења обавештава се Страна молиља.</w:t>
      </w:r>
    </w:p>
    <w:p w:rsidR="007404F6" w:rsidRPr="00343EE5" w:rsidRDefault="007404F6" w:rsidP="00343EE5">
      <w:pPr>
        <w:tabs>
          <w:tab w:val="left" w:pos="720"/>
        </w:tabs>
        <w:spacing w:after="0" w:line="240" w:lineRule="auto"/>
        <w:ind w:firstLine="1134"/>
        <w:jc w:val="both"/>
        <w:rPr>
          <w:rFonts w:ascii="Times New Roman" w:hAnsi="Times New Roman" w:cs="Times New Roman"/>
          <w:sz w:val="24"/>
          <w:szCs w:val="24"/>
          <w:lang w:val="sr-Cyrl-CS"/>
        </w:rPr>
      </w:pPr>
      <w:r w:rsidRPr="00343EE5">
        <w:rPr>
          <w:rFonts w:ascii="Times New Roman" w:hAnsi="Times New Roman" w:cs="Times New Roman"/>
          <w:sz w:val="24"/>
          <w:szCs w:val="24"/>
          <w:lang w:val="sr-Cyrl-CS"/>
        </w:rPr>
        <w:t>Ако би због одлагања изручења из става 1. овог члана кривично гоњење могло да застари, или би била нанета штета истрази, онда лице чије се изручење тражи, на молбу, може бити привремено изручено. Привремено изручено лице мора бити враћено замољеној Страни пошто се обаве процесне радње везане за кривично дело због кога је било привремено изручено, а најкасније три месеца од дана његове предаје. У оправданим случајевима овај рок, на образложену молбу Стране молиље, замољена Страна може да продужи.</w:t>
      </w:r>
    </w:p>
    <w:p w:rsidR="007404F6" w:rsidRPr="00343EE5" w:rsidRDefault="007404F6" w:rsidP="00343EE5">
      <w:pPr>
        <w:tabs>
          <w:tab w:val="left" w:pos="720"/>
        </w:tabs>
        <w:spacing w:after="0" w:line="240" w:lineRule="auto"/>
        <w:ind w:firstLine="1134"/>
        <w:jc w:val="both"/>
        <w:rPr>
          <w:rFonts w:ascii="Times New Roman" w:hAnsi="Times New Roman" w:cs="Times New Roman"/>
          <w:sz w:val="24"/>
          <w:szCs w:val="24"/>
          <w:lang w:val="sr-Cyrl-CS"/>
        </w:rPr>
      </w:pPr>
      <w:r w:rsidRPr="00343EE5">
        <w:rPr>
          <w:rFonts w:ascii="Times New Roman" w:hAnsi="Times New Roman" w:cs="Times New Roman"/>
          <w:sz w:val="24"/>
          <w:szCs w:val="24"/>
          <w:lang w:val="sr-Cyrl-CS"/>
        </w:rPr>
        <w:t xml:space="preserve">Страна молиља мора привремено изручено лице, за време боравка на њеној територији, држати у притвору. Време проведено у притвору, од дана када привремено изручено лице напусти територију замољене Стране до дана када се на њену територију врати, урачунава се у кривичну санкцију у замољеној </w:t>
      </w:r>
      <w:r w:rsidR="001D0201">
        <w:rPr>
          <w:rFonts w:ascii="Times New Roman" w:hAnsi="Times New Roman" w:cs="Times New Roman"/>
          <w:sz w:val="24"/>
          <w:szCs w:val="24"/>
          <w:lang w:val="sr-Cyrl-CS"/>
        </w:rPr>
        <w:br/>
      </w:r>
      <w:r w:rsidRPr="00343EE5">
        <w:rPr>
          <w:rFonts w:ascii="Times New Roman" w:hAnsi="Times New Roman" w:cs="Times New Roman"/>
          <w:sz w:val="24"/>
          <w:szCs w:val="24"/>
          <w:lang w:val="sr-Cyrl-CS"/>
        </w:rPr>
        <w:t>Страни.</w:t>
      </w:r>
    </w:p>
    <w:p w:rsidR="007404F6" w:rsidRPr="00343EE5" w:rsidRDefault="007404F6" w:rsidP="00343EE5">
      <w:pPr>
        <w:tabs>
          <w:tab w:val="left" w:pos="720"/>
        </w:tabs>
        <w:spacing w:after="0" w:line="240" w:lineRule="auto"/>
        <w:ind w:firstLine="1134"/>
        <w:rPr>
          <w:rFonts w:ascii="Times New Roman" w:hAnsi="Times New Roman" w:cs="Times New Roman"/>
          <w:sz w:val="24"/>
          <w:szCs w:val="24"/>
          <w:lang w:val="sr-Cyrl-CS"/>
        </w:rPr>
      </w:pPr>
    </w:p>
    <w:p w:rsidR="007404F6" w:rsidRPr="00343EE5" w:rsidRDefault="007404F6" w:rsidP="00343EE5">
      <w:pPr>
        <w:tabs>
          <w:tab w:val="left" w:pos="720"/>
        </w:tabs>
        <w:spacing w:after="0" w:line="240" w:lineRule="auto"/>
        <w:jc w:val="center"/>
        <w:rPr>
          <w:rFonts w:ascii="Times New Roman" w:hAnsi="Times New Roman" w:cs="Times New Roman"/>
          <w:b/>
          <w:sz w:val="24"/>
          <w:szCs w:val="24"/>
          <w:lang w:val="sr-Cyrl-CS"/>
        </w:rPr>
      </w:pPr>
      <w:r w:rsidRPr="00343EE5">
        <w:rPr>
          <w:rFonts w:ascii="Times New Roman" w:hAnsi="Times New Roman" w:cs="Times New Roman"/>
          <w:b/>
          <w:sz w:val="24"/>
          <w:szCs w:val="24"/>
          <w:lang w:val="sr-Cyrl-CS"/>
        </w:rPr>
        <w:t>Члан 10.</w:t>
      </w:r>
    </w:p>
    <w:p w:rsidR="007404F6" w:rsidRPr="00343EE5" w:rsidRDefault="007404F6" w:rsidP="00343EE5">
      <w:pPr>
        <w:pStyle w:val="Heading1"/>
        <w:tabs>
          <w:tab w:val="left" w:pos="720"/>
        </w:tabs>
        <w:rPr>
          <w:b/>
          <w:i w:val="0"/>
        </w:rPr>
      </w:pPr>
      <w:r w:rsidRPr="00343EE5">
        <w:rPr>
          <w:b/>
          <w:i w:val="0"/>
          <w:lang w:val="sr-Cyrl-RS"/>
        </w:rPr>
        <w:t xml:space="preserve">Стицај </w:t>
      </w:r>
      <w:r w:rsidRPr="00343EE5">
        <w:rPr>
          <w:b/>
          <w:i w:val="0"/>
        </w:rPr>
        <w:t>молби за изручење</w:t>
      </w:r>
    </w:p>
    <w:p w:rsidR="007404F6" w:rsidRPr="00343EE5" w:rsidRDefault="007404F6" w:rsidP="00343EE5">
      <w:pPr>
        <w:tabs>
          <w:tab w:val="left" w:pos="720"/>
        </w:tabs>
        <w:spacing w:after="0" w:line="240" w:lineRule="auto"/>
        <w:ind w:firstLine="1134"/>
        <w:rPr>
          <w:rFonts w:ascii="Times New Roman" w:hAnsi="Times New Roman" w:cs="Times New Roman"/>
          <w:sz w:val="24"/>
          <w:szCs w:val="24"/>
          <w:lang w:val="sr-Cyrl-CS"/>
        </w:rPr>
      </w:pPr>
    </w:p>
    <w:p w:rsidR="007404F6" w:rsidRPr="00343EE5" w:rsidRDefault="007404F6" w:rsidP="00343EE5">
      <w:pPr>
        <w:pStyle w:val="BodyText"/>
        <w:tabs>
          <w:tab w:val="left" w:pos="720"/>
        </w:tabs>
        <w:ind w:firstLine="1134"/>
      </w:pPr>
      <w:r w:rsidRPr="00343EE5">
        <w:t>Ако више држава тражи изручење истог лица</w:t>
      </w:r>
      <w:r w:rsidRPr="00343EE5">
        <w:rPr>
          <w:lang w:val="sr-Cyrl-RS"/>
        </w:rPr>
        <w:t>,</w:t>
      </w:r>
      <w:r w:rsidRPr="00343EE5">
        <w:t xml:space="preserve"> због истог или различитих кривичних дела, замољена </w:t>
      </w:r>
      <w:r w:rsidRPr="00343EE5">
        <w:rPr>
          <w:lang w:val="sr-Cyrl-RS"/>
        </w:rPr>
        <w:t>Страна</w:t>
      </w:r>
      <w:r w:rsidRPr="00343EE5">
        <w:t xml:space="preserve"> ће донети одлуку којој ће држави дозволити изручење, узимајући у обзир све околности случаја, а посебно релативну тежину извршених кривичних дела, време подношења захтева за изручење, место извршења кривичних дела, држављанство лица и могућност његовог даљег изручења у другу државу.</w:t>
      </w:r>
    </w:p>
    <w:p w:rsidR="007404F6" w:rsidRDefault="007404F6" w:rsidP="00343EE5">
      <w:pPr>
        <w:tabs>
          <w:tab w:val="left" w:pos="720"/>
        </w:tabs>
        <w:spacing w:after="0" w:line="240" w:lineRule="auto"/>
        <w:ind w:firstLine="1134"/>
        <w:jc w:val="both"/>
        <w:rPr>
          <w:rFonts w:ascii="Times New Roman" w:hAnsi="Times New Roman" w:cs="Times New Roman"/>
          <w:sz w:val="24"/>
          <w:szCs w:val="24"/>
          <w:lang w:val="sr-Cyrl-CS"/>
        </w:rPr>
      </w:pPr>
      <w:r w:rsidRPr="00343EE5">
        <w:rPr>
          <w:rFonts w:ascii="Times New Roman" w:hAnsi="Times New Roman" w:cs="Times New Roman"/>
          <w:sz w:val="24"/>
          <w:szCs w:val="24"/>
          <w:lang w:val="sr-Cyrl-CS"/>
        </w:rPr>
        <w:t>Замољена Страна о одлуци из става 1. овог члана обавештава остале државе молиље и истовремено може да дâ сагласност држави којој је одобрено изручење, да лице може евентуално даље изручити некој од других држава које су такође тражиле изручење.</w:t>
      </w:r>
    </w:p>
    <w:p w:rsidR="00200A69" w:rsidRDefault="00200A69" w:rsidP="00343EE5">
      <w:pPr>
        <w:tabs>
          <w:tab w:val="left" w:pos="720"/>
        </w:tabs>
        <w:spacing w:after="0" w:line="240" w:lineRule="auto"/>
        <w:ind w:firstLine="1134"/>
        <w:jc w:val="both"/>
        <w:rPr>
          <w:rFonts w:ascii="Times New Roman" w:hAnsi="Times New Roman" w:cs="Times New Roman"/>
          <w:sz w:val="24"/>
          <w:szCs w:val="24"/>
          <w:lang w:val="sr-Cyrl-CS"/>
        </w:rPr>
      </w:pPr>
    </w:p>
    <w:p w:rsidR="00200A69" w:rsidRDefault="00200A69" w:rsidP="00343EE5">
      <w:pPr>
        <w:tabs>
          <w:tab w:val="left" w:pos="720"/>
        </w:tabs>
        <w:spacing w:after="0" w:line="240" w:lineRule="auto"/>
        <w:ind w:firstLine="1134"/>
        <w:jc w:val="both"/>
        <w:rPr>
          <w:rFonts w:ascii="Times New Roman" w:hAnsi="Times New Roman" w:cs="Times New Roman"/>
          <w:sz w:val="24"/>
          <w:szCs w:val="24"/>
          <w:lang w:val="sr-Cyrl-CS"/>
        </w:rPr>
      </w:pPr>
    </w:p>
    <w:p w:rsidR="00200A69" w:rsidRDefault="00200A69" w:rsidP="00343EE5">
      <w:pPr>
        <w:tabs>
          <w:tab w:val="left" w:pos="720"/>
        </w:tabs>
        <w:spacing w:after="0" w:line="240" w:lineRule="auto"/>
        <w:ind w:firstLine="1134"/>
        <w:jc w:val="both"/>
        <w:rPr>
          <w:rFonts w:ascii="Times New Roman" w:hAnsi="Times New Roman" w:cs="Times New Roman"/>
          <w:sz w:val="24"/>
          <w:szCs w:val="24"/>
          <w:lang w:val="sr-Cyrl-CS"/>
        </w:rPr>
      </w:pPr>
    </w:p>
    <w:p w:rsidR="00200A69" w:rsidRDefault="00200A69" w:rsidP="00343EE5">
      <w:pPr>
        <w:tabs>
          <w:tab w:val="left" w:pos="720"/>
        </w:tabs>
        <w:spacing w:after="0" w:line="240" w:lineRule="auto"/>
        <w:ind w:firstLine="1134"/>
        <w:jc w:val="both"/>
        <w:rPr>
          <w:rFonts w:ascii="Times New Roman" w:hAnsi="Times New Roman" w:cs="Times New Roman"/>
          <w:sz w:val="24"/>
          <w:szCs w:val="24"/>
          <w:lang w:val="sr-Cyrl-CS"/>
        </w:rPr>
      </w:pPr>
    </w:p>
    <w:p w:rsidR="00200A69" w:rsidRDefault="00200A69" w:rsidP="00343EE5">
      <w:pPr>
        <w:tabs>
          <w:tab w:val="left" w:pos="720"/>
        </w:tabs>
        <w:spacing w:after="0" w:line="240" w:lineRule="auto"/>
        <w:ind w:firstLine="1134"/>
        <w:jc w:val="both"/>
        <w:rPr>
          <w:rFonts w:ascii="Times New Roman" w:hAnsi="Times New Roman" w:cs="Times New Roman"/>
          <w:sz w:val="24"/>
          <w:szCs w:val="24"/>
          <w:lang w:val="sr-Cyrl-CS"/>
        </w:rPr>
      </w:pPr>
    </w:p>
    <w:p w:rsidR="00200A69" w:rsidRDefault="00200A69" w:rsidP="00343EE5">
      <w:pPr>
        <w:tabs>
          <w:tab w:val="left" w:pos="720"/>
        </w:tabs>
        <w:spacing w:after="0" w:line="240" w:lineRule="auto"/>
        <w:ind w:firstLine="1134"/>
        <w:jc w:val="both"/>
        <w:rPr>
          <w:rFonts w:ascii="Times New Roman" w:hAnsi="Times New Roman" w:cs="Times New Roman"/>
          <w:sz w:val="24"/>
          <w:szCs w:val="24"/>
          <w:lang w:val="sr-Cyrl-CS"/>
        </w:rPr>
      </w:pPr>
    </w:p>
    <w:p w:rsidR="00200A69" w:rsidRPr="00343EE5" w:rsidRDefault="00200A69" w:rsidP="00343EE5">
      <w:pPr>
        <w:tabs>
          <w:tab w:val="left" w:pos="720"/>
        </w:tabs>
        <w:spacing w:after="0" w:line="240" w:lineRule="auto"/>
        <w:ind w:firstLine="1134"/>
        <w:jc w:val="both"/>
        <w:rPr>
          <w:rFonts w:ascii="Times New Roman" w:hAnsi="Times New Roman" w:cs="Times New Roman"/>
          <w:sz w:val="24"/>
          <w:szCs w:val="24"/>
          <w:lang w:val="sr-Cyrl-CS"/>
        </w:rPr>
      </w:pPr>
    </w:p>
    <w:p w:rsidR="00AD6EE5" w:rsidRPr="00343EE5" w:rsidRDefault="00AD6EE5" w:rsidP="00343EE5">
      <w:pPr>
        <w:tabs>
          <w:tab w:val="left" w:pos="720"/>
        </w:tabs>
        <w:spacing w:after="0" w:line="240" w:lineRule="auto"/>
        <w:ind w:firstLine="1134"/>
        <w:rPr>
          <w:rFonts w:ascii="Times New Roman" w:hAnsi="Times New Roman" w:cs="Times New Roman"/>
          <w:sz w:val="24"/>
          <w:szCs w:val="24"/>
          <w:lang w:val="sr-Cyrl-CS"/>
        </w:rPr>
      </w:pPr>
    </w:p>
    <w:p w:rsidR="007404F6" w:rsidRPr="00343EE5" w:rsidRDefault="007404F6" w:rsidP="00343EE5">
      <w:pPr>
        <w:tabs>
          <w:tab w:val="left" w:pos="720"/>
        </w:tabs>
        <w:spacing w:after="0" w:line="240" w:lineRule="auto"/>
        <w:jc w:val="center"/>
        <w:rPr>
          <w:rFonts w:ascii="Times New Roman" w:hAnsi="Times New Roman" w:cs="Times New Roman"/>
          <w:b/>
          <w:sz w:val="24"/>
          <w:szCs w:val="24"/>
          <w:lang w:val="sr-Cyrl-CS"/>
        </w:rPr>
      </w:pPr>
      <w:r w:rsidRPr="00343EE5">
        <w:rPr>
          <w:rFonts w:ascii="Times New Roman" w:hAnsi="Times New Roman" w:cs="Times New Roman"/>
          <w:b/>
          <w:sz w:val="24"/>
          <w:szCs w:val="24"/>
          <w:lang w:val="sr-Cyrl-CS"/>
        </w:rPr>
        <w:lastRenderedPageBreak/>
        <w:t>Члан 11.</w:t>
      </w:r>
    </w:p>
    <w:p w:rsidR="007404F6" w:rsidRPr="00343EE5" w:rsidRDefault="007404F6" w:rsidP="00343EE5">
      <w:pPr>
        <w:tabs>
          <w:tab w:val="left" w:pos="720"/>
        </w:tabs>
        <w:spacing w:after="0" w:line="240" w:lineRule="auto"/>
        <w:jc w:val="center"/>
        <w:rPr>
          <w:rFonts w:ascii="Times New Roman" w:hAnsi="Times New Roman" w:cs="Times New Roman"/>
          <w:sz w:val="24"/>
          <w:szCs w:val="24"/>
          <w:lang w:val="sr-Cyrl-CS"/>
        </w:rPr>
      </w:pPr>
      <w:r w:rsidRPr="00343EE5">
        <w:rPr>
          <w:rFonts w:ascii="Times New Roman" w:hAnsi="Times New Roman" w:cs="Times New Roman"/>
          <w:b/>
          <w:sz w:val="24"/>
          <w:szCs w:val="24"/>
          <w:lang w:val="ru-RU"/>
        </w:rPr>
        <w:t>Проналажење и притварање лица</w:t>
      </w:r>
    </w:p>
    <w:p w:rsidR="007404F6" w:rsidRPr="00343EE5" w:rsidRDefault="007404F6" w:rsidP="00343EE5">
      <w:pPr>
        <w:pStyle w:val="BodyText"/>
        <w:tabs>
          <w:tab w:val="left" w:pos="720"/>
        </w:tabs>
        <w:ind w:firstLine="1134"/>
      </w:pPr>
    </w:p>
    <w:p w:rsidR="007404F6" w:rsidRPr="00343EE5" w:rsidRDefault="007404F6" w:rsidP="00343EE5">
      <w:pPr>
        <w:pStyle w:val="BodyText"/>
        <w:tabs>
          <w:tab w:val="left" w:pos="720"/>
        </w:tabs>
        <w:ind w:firstLine="1134"/>
        <w:rPr>
          <w:lang w:val="sr-Cyrl-RS"/>
        </w:rPr>
      </w:pPr>
      <w:r w:rsidRPr="00343EE5">
        <w:t xml:space="preserve">Ако су испуњени формални услови за изручење, замољена </w:t>
      </w:r>
      <w:r w:rsidRPr="00343EE5">
        <w:rPr>
          <w:lang w:val="sr-Cyrl-RS"/>
        </w:rPr>
        <w:t xml:space="preserve">Страна </w:t>
      </w:r>
      <w:r w:rsidRPr="00343EE5">
        <w:t xml:space="preserve">након пријема молбе за изручење, у складу са својим законодавством, </w:t>
      </w:r>
      <w:r w:rsidRPr="00343EE5">
        <w:rPr>
          <w:lang w:val="sr-Cyrl-RS"/>
        </w:rPr>
        <w:t>одмах предузима мере за проналажење лица чије се изручење тражи и његово притварање, осим ако изручење очигледно није дозвољено.</w:t>
      </w:r>
    </w:p>
    <w:p w:rsidR="007404F6" w:rsidRPr="00343EE5" w:rsidRDefault="007404F6" w:rsidP="00343EE5">
      <w:pPr>
        <w:tabs>
          <w:tab w:val="left" w:pos="720"/>
        </w:tabs>
        <w:spacing w:after="0" w:line="240" w:lineRule="auto"/>
        <w:ind w:firstLine="1134"/>
        <w:rPr>
          <w:rFonts w:ascii="Times New Roman" w:hAnsi="Times New Roman" w:cs="Times New Roman"/>
          <w:sz w:val="24"/>
          <w:szCs w:val="24"/>
          <w:lang w:val="sr-Cyrl-CS"/>
        </w:rPr>
      </w:pPr>
    </w:p>
    <w:p w:rsidR="007404F6" w:rsidRPr="00343EE5" w:rsidRDefault="007404F6" w:rsidP="00343EE5">
      <w:pPr>
        <w:tabs>
          <w:tab w:val="left" w:pos="720"/>
        </w:tabs>
        <w:spacing w:after="0" w:line="240" w:lineRule="auto"/>
        <w:jc w:val="center"/>
        <w:rPr>
          <w:rFonts w:ascii="Times New Roman" w:hAnsi="Times New Roman" w:cs="Times New Roman"/>
          <w:b/>
          <w:sz w:val="24"/>
          <w:szCs w:val="24"/>
          <w:lang w:val="sr-Cyrl-CS"/>
        </w:rPr>
      </w:pPr>
      <w:r w:rsidRPr="00343EE5">
        <w:rPr>
          <w:rFonts w:ascii="Times New Roman" w:hAnsi="Times New Roman" w:cs="Times New Roman"/>
          <w:b/>
          <w:sz w:val="24"/>
          <w:szCs w:val="24"/>
          <w:lang w:val="sr-Cyrl-CS"/>
        </w:rPr>
        <w:t>Члан 12.</w:t>
      </w:r>
    </w:p>
    <w:p w:rsidR="007404F6" w:rsidRPr="00343EE5" w:rsidRDefault="007404F6" w:rsidP="00343EE5">
      <w:pPr>
        <w:tabs>
          <w:tab w:val="left" w:pos="720"/>
        </w:tabs>
        <w:spacing w:after="0" w:line="240" w:lineRule="auto"/>
        <w:jc w:val="center"/>
        <w:rPr>
          <w:rFonts w:ascii="Times New Roman" w:hAnsi="Times New Roman" w:cs="Times New Roman"/>
          <w:b/>
          <w:sz w:val="24"/>
          <w:szCs w:val="24"/>
          <w:lang w:val="sr-Cyrl-CS"/>
        </w:rPr>
      </w:pPr>
      <w:r w:rsidRPr="00343EE5">
        <w:rPr>
          <w:rFonts w:ascii="Times New Roman" w:hAnsi="Times New Roman" w:cs="Times New Roman"/>
          <w:b/>
          <w:sz w:val="24"/>
          <w:szCs w:val="24"/>
          <w:lang w:val="sr-Cyrl-CS"/>
        </w:rPr>
        <w:t>Притвор пре пријема молбе за изручење</w:t>
      </w:r>
    </w:p>
    <w:p w:rsidR="007404F6" w:rsidRPr="00343EE5" w:rsidRDefault="007404F6" w:rsidP="00343EE5">
      <w:pPr>
        <w:tabs>
          <w:tab w:val="left" w:pos="720"/>
        </w:tabs>
        <w:spacing w:after="0" w:line="240" w:lineRule="auto"/>
        <w:ind w:firstLine="1134"/>
        <w:rPr>
          <w:rFonts w:ascii="Times New Roman" w:hAnsi="Times New Roman" w:cs="Times New Roman"/>
          <w:sz w:val="24"/>
          <w:szCs w:val="24"/>
          <w:lang w:val="sr-Cyrl-CS"/>
        </w:rPr>
      </w:pPr>
    </w:p>
    <w:p w:rsidR="007404F6" w:rsidRPr="00343EE5" w:rsidRDefault="007404F6" w:rsidP="00343EE5">
      <w:pPr>
        <w:pStyle w:val="BodyText"/>
        <w:tabs>
          <w:tab w:val="left" w:pos="720"/>
        </w:tabs>
        <w:ind w:firstLine="1134"/>
      </w:pPr>
      <w:r w:rsidRPr="00343EE5">
        <w:t xml:space="preserve">У хитним случајевима, на захтев </w:t>
      </w:r>
      <w:r w:rsidRPr="00343EE5">
        <w:rPr>
          <w:lang w:val="sr-Cyrl-RS"/>
        </w:rPr>
        <w:t xml:space="preserve">централног </w:t>
      </w:r>
      <w:r w:rsidRPr="00343EE5">
        <w:t xml:space="preserve">органа </w:t>
      </w:r>
      <w:r w:rsidRPr="00343EE5">
        <w:rPr>
          <w:lang w:val="sr-Cyrl-RS"/>
        </w:rPr>
        <w:t>Стране</w:t>
      </w:r>
      <w:r w:rsidRPr="00343EE5">
        <w:t xml:space="preserve"> молиље, надлежни орган замољене </w:t>
      </w:r>
      <w:r w:rsidRPr="00343EE5">
        <w:rPr>
          <w:lang w:val="sr-Cyrl-RS"/>
        </w:rPr>
        <w:t>Стране</w:t>
      </w:r>
      <w:r w:rsidRPr="00343EE5">
        <w:t xml:space="preserve"> може привремено притворити лице </w:t>
      </w:r>
      <w:r w:rsidRPr="00343EE5">
        <w:rPr>
          <w:lang w:val="sr-Cyrl-RS"/>
        </w:rPr>
        <w:t xml:space="preserve">за којим </w:t>
      </w:r>
      <w:r w:rsidR="00200A69">
        <w:rPr>
          <w:lang w:val="sr-Cyrl-RS"/>
        </w:rPr>
        <w:br/>
      </w:r>
      <w:r w:rsidRPr="00343EE5">
        <w:rPr>
          <w:lang w:val="sr-Cyrl-RS"/>
        </w:rPr>
        <w:t xml:space="preserve">се трага и пре пријема молбе за изручење. У захтеву се наводи постојање једног од докумената из члана 4. ст. 2. и 3. овог уговора </w:t>
      </w:r>
      <w:r w:rsidRPr="00343EE5">
        <w:t xml:space="preserve">и да постоји намера да се </w:t>
      </w:r>
      <w:r w:rsidR="00200A69">
        <w:br/>
      </w:r>
      <w:r w:rsidRPr="00343EE5">
        <w:t xml:space="preserve">поднесе молба за изручење. Захтев треба да садржи и </w:t>
      </w:r>
      <w:r w:rsidRPr="00343EE5">
        <w:rPr>
          <w:lang w:val="sr-Cyrl-RS"/>
        </w:rPr>
        <w:t>опис дела</w:t>
      </w:r>
      <w:r w:rsidRPr="00343EE5">
        <w:t xml:space="preserve"> због којег ће се тражити изручење, време и место извршења</w:t>
      </w:r>
      <w:r w:rsidRPr="00343EE5">
        <w:rPr>
          <w:lang w:val="sr-Cyrl-RS"/>
        </w:rPr>
        <w:t xml:space="preserve"> кривичног дела</w:t>
      </w:r>
      <w:r w:rsidRPr="00343EE5">
        <w:t xml:space="preserve">, податке о прописаној или изреченој санкцији, односно њеном остатку, као и, уколико је то могуће, опис лица чије ће се изручење тражити. </w:t>
      </w:r>
    </w:p>
    <w:p w:rsidR="007404F6" w:rsidRPr="00343EE5" w:rsidRDefault="007404F6" w:rsidP="00343EE5">
      <w:pPr>
        <w:pStyle w:val="BodyText"/>
        <w:tabs>
          <w:tab w:val="left" w:pos="720"/>
        </w:tabs>
        <w:ind w:firstLine="1134"/>
        <w:rPr>
          <w:lang w:val="sr-Cyrl-RS"/>
        </w:rPr>
      </w:pPr>
      <w:r w:rsidRPr="00343EE5">
        <w:t>Захтев из става 1</w:t>
      </w:r>
      <w:r w:rsidRPr="00343EE5">
        <w:rPr>
          <w:lang w:val="sr-Cyrl-RS"/>
        </w:rPr>
        <w:t>.</w:t>
      </w:r>
      <w:r w:rsidRPr="00343EE5">
        <w:t xml:space="preserve"> овог члана може се поднети </w:t>
      </w:r>
      <w:r w:rsidRPr="00343EE5">
        <w:rPr>
          <w:lang w:val="sr-Cyrl-RS"/>
        </w:rPr>
        <w:t>и</w:t>
      </w:r>
      <w:r w:rsidRPr="00343EE5">
        <w:t xml:space="preserve"> дипломатским путем, </w:t>
      </w:r>
      <w:r w:rsidRPr="00343EE5">
        <w:rPr>
          <w:lang w:val="sr-Cyrl-RS"/>
        </w:rPr>
        <w:t xml:space="preserve">електронским средствима комуникације или преко </w:t>
      </w:r>
      <w:r w:rsidRPr="00343EE5">
        <w:t xml:space="preserve">Међународне организације криминалистичке полиције </w:t>
      </w:r>
      <w:r w:rsidRPr="00343EE5">
        <w:rPr>
          <w:lang w:val="sr-Cyrl-RS"/>
        </w:rPr>
        <w:t>(</w:t>
      </w:r>
      <w:r w:rsidRPr="00343EE5">
        <w:t>ИНТЕРПОЛ</w:t>
      </w:r>
      <w:r w:rsidRPr="00343EE5">
        <w:rPr>
          <w:lang w:val="sr-Cyrl-RS"/>
        </w:rPr>
        <w:t>).</w:t>
      </w:r>
    </w:p>
    <w:p w:rsidR="007404F6" w:rsidRPr="00343EE5" w:rsidRDefault="007404F6" w:rsidP="00343EE5">
      <w:pPr>
        <w:pStyle w:val="BodyText"/>
        <w:tabs>
          <w:tab w:val="left" w:pos="720"/>
        </w:tabs>
        <w:ind w:firstLine="1134"/>
      </w:pPr>
      <w:r w:rsidRPr="00343EE5">
        <w:t xml:space="preserve">Међународна потерница се сматра захтевом за </w:t>
      </w:r>
      <w:r w:rsidRPr="00343EE5">
        <w:rPr>
          <w:lang w:val="sr-Cyrl-RS"/>
        </w:rPr>
        <w:t xml:space="preserve">притварање до </w:t>
      </w:r>
      <w:r w:rsidR="00200A69">
        <w:rPr>
          <w:lang w:val="sr-Cyrl-RS"/>
        </w:rPr>
        <w:br/>
      </w:r>
      <w:r w:rsidRPr="00343EE5">
        <w:rPr>
          <w:lang w:val="sr-Cyrl-RS"/>
        </w:rPr>
        <w:t>пријема молбе за изручење.</w:t>
      </w:r>
    </w:p>
    <w:p w:rsidR="007404F6" w:rsidRPr="00343EE5" w:rsidRDefault="007404F6" w:rsidP="00343EE5">
      <w:pPr>
        <w:tabs>
          <w:tab w:val="left" w:pos="720"/>
        </w:tabs>
        <w:spacing w:after="0" w:line="240" w:lineRule="auto"/>
        <w:ind w:firstLine="1134"/>
        <w:jc w:val="both"/>
        <w:rPr>
          <w:rFonts w:ascii="Times New Roman" w:hAnsi="Times New Roman" w:cs="Times New Roman"/>
          <w:sz w:val="24"/>
          <w:szCs w:val="24"/>
          <w:lang w:val="sr-Cyrl-CS"/>
        </w:rPr>
      </w:pPr>
      <w:r w:rsidRPr="00343EE5">
        <w:rPr>
          <w:rFonts w:ascii="Times New Roman" w:hAnsi="Times New Roman" w:cs="Times New Roman"/>
          <w:sz w:val="24"/>
          <w:szCs w:val="24"/>
          <w:lang w:val="sr-Cyrl-CS"/>
        </w:rPr>
        <w:t>О томе да је притворила лице у складу са одредбама става 1. овог члана, замољена Страна мора без одлагања обавестити Страну молиљу.</w:t>
      </w:r>
    </w:p>
    <w:p w:rsidR="007404F6" w:rsidRPr="00343EE5" w:rsidRDefault="007404F6" w:rsidP="00343EE5">
      <w:pPr>
        <w:tabs>
          <w:tab w:val="left" w:pos="720"/>
        </w:tabs>
        <w:spacing w:after="0" w:line="240" w:lineRule="auto"/>
        <w:ind w:firstLine="1134"/>
        <w:jc w:val="both"/>
        <w:rPr>
          <w:rFonts w:ascii="Times New Roman" w:hAnsi="Times New Roman" w:cs="Times New Roman"/>
          <w:sz w:val="24"/>
          <w:szCs w:val="24"/>
          <w:lang w:val="sr-Cyrl-CS"/>
        </w:rPr>
      </w:pPr>
      <w:r w:rsidRPr="00343EE5">
        <w:rPr>
          <w:rFonts w:ascii="Times New Roman" w:hAnsi="Times New Roman" w:cs="Times New Roman"/>
          <w:sz w:val="24"/>
          <w:szCs w:val="24"/>
          <w:lang w:val="sr-Cyrl-CS"/>
        </w:rPr>
        <w:t>Лице које је у привременом притвору до пријема молбе за његово изручење може бити ослобођено ако молба за изручење и одговарајућа документација наведена у члану 4. овог уговора не буду достављени замољеној Страни најкасније у року од 40 дана од дана притварања тог лица.</w:t>
      </w:r>
    </w:p>
    <w:p w:rsidR="007404F6" w:rsidRPr="00343EE5" w:rsidRDefault="007404F6" w:rsidP="00343EE5">
      <w:pPr>
        <w:tabs>
          <w:tab w:val="left" w:pos="720"/>
        </w:tabs>
        <w:spacing w:after="0" w:line="240" w:lineRule="auto"/>
        <w:ind w:firstLine="1134"/>
        <w:jc w:val="both"/>
        <w:rPr>
          <w:rFonts w:ascii="Times New Roman" w:hAnsi="Times New Roman" w:cs="Times New Roman"/>
          <w:sz w:val="24"/>
          <w:szCs w:val="24"/>
          <w:lang w:val="sr-Cyrl-CS"/>
        </w:rPr>
      </w:pPr>
      <w:r w:rsidRPr="00343EE5">
        <w:rPr>
          <w:rFonts w:ascii="Times New Roman" w:hAnsi="Times New Roman" w:cs="Times New Roman"/>
          <w:sz w:val="24"/>
          <w:szCs w:val="24"/>
          <w:lang w:val="sr-Cyrl-CS"/>
        </w:rPr>
        <w:t>Пуштање лица на слободу не спречава његово поновно притварање, ако молба за изручење буде касније достављена.</w:t>
      </w:r>
    </w:p>
    <w:p w:rsidR="007404F6" w:rsidRPr="00343EE5" w:rsidRDefault="007404F6" w:rsidP="00343EE5">
      <w:pPr>
        <w:tabs>
          <w:tab w:val="left" w:pos="720"/>
        </w:tabs>
        <w:spacing w:after="0" w:line="240" w:lineRule="auto"/>
        <w:ind w:firstLine="1134"/>
        <w:rPr>
          <w:rFonts w:ascii="Times New Roman" w:hAnsi="Times New Roman" w:cs="Times New Roman"/>
          <w:sz w:val="24"/>
          <w:szCs w:val="24"/>
          <w:lang w:val="sr-Cyrl-CS"/>
        </w:rPr>
      </w:pPr>
    </w:p>
    <w:p w:rsidR="007404F6" w:rsidRPr="00343EE5" w:rsidRDefault="007404F6" w:rsidP="00343EE5">
      <w:pPr>
        <w:tabs>
          <w:tab w:val="left" w:pos="720"/>
        </w:tabs>
        <w:spacing w:after="0" w:line="240" w:lineRule="auto"/>
        <w:jc w:val="center"/>
        <w:rPr>
          <w:rFonts w:ascii="Times New Roman" w:hAnsi="Times New Roman" w:cs="Times New Roman"/>
          <w:b/>
          <w:sz w:val="24"/>
          <w:szCs w:val="24"/>
          <w:lang w:val="sr-Cyrl-CS"/>
        </w:rPr>
      </w:pPr>
      <w:r w:rsidRPr="00343EE5">
        <w:rPr>
          <w:rFonts w:ascii="Times New Roman" w:hAnsi="Times New Roman" w:cs="Times New Roman"/>
          <w:b/>
          <w:sz w:val="24"/>
          <w:szCs w:val="24"/>
          <w:lang w:val="sr-Cyrl-CS"/>
        </w:rPr>
        <w:t>Члан 13.</w:t>
      </w:r>
    </w:p>
    <w:p w:rsidR="007404F6" w:rsidRPr="00343EE5" w:rsidRDefault="007404F6" w:rsidP="00343EE5">
      <w:pPr>
        <w:pStyle w:val="Heading1"/>
        <w:tabs>
          <w:tab w:val="left" w:pos="720"/>
        </w:tabs>
        <w:rPr>
          <w:b/>
          <w:i w:val="0"/>
        </w:rPr>
      </w:pPr>
      <w:r w:rsidRPr="00343EE5">
        <w:rPr>
          <w:b/>
          <w:i w:val="0"/>
        </w:rPr>
        <w:t>Одлука о молби за изручење</w:t>
      </w:r>
    </w:p>
    <w:p w:rsidR="007404F6" w:rsidRPr="00343EE5" w:rsidRDefault="007404F6" w:rsidP="00343EE5">
      <w:pPr>
        <w:tabs>
          <w:tab w:val="left" w:pos="720"/>
        </w:tabs>
        <w:spacing w:after="0" w:line="240" w:lineRule="auto"/>
        <w:ind w:firstLine="1134"/>
        <w:rPr>
          <w:rFonts w:ascii="Times New Roman" w:hAnsi="Times New Roman" w:cs="Times New Roman"/>
          <w:sz w:val="24"/>
          <w:szCs w:val="24"/>
          <w:lang w:val="sr-Cyrl-CS"/>
        </w:rPr>
      </w:pPr>
    </w:p>
    <w:p w:rsidR="007404F6" w:rsidRPr="00343EE5" w:rsidRDefault="007404F6" w:rsidP="00343EE5">
      <w:pPr>
        <w:pStyle w:val="BodyText"/>
        <w:tabs>
          <w:tab w:val="left" w:pos="720"/>
        </w:tabs>
        <w:ind w:firstLine="1134"/>
        <w:rPr>
          <w:lang w:val="sr-Cyrl-RS"/>
        </w:rPr>
      </w:pPr>
      <w:r w:rsidRPr="00343EE5">
        <w:t xml:space="preserve">Замољена </w:t>
      </w:r>
      <w:r w:rsidRPr="00343EE5">
        <w:rPr>
          <w:lang w:val="sr-Cyrl-RS"/>
        </w:rPr>
        <w:t>Страна мора</w:t>
      </w:r>
      <w:r w:rsidRPr="00343EE5">
        <w:t xml:space="preserve"> о молби за изручење што пре донети одлуку </w:t>
      </w:r>
      <w:r w:rsidR="00200A69">
        <w:br/>
      </w:r>
      <w:r w:rsidRPr="00343EE5">
        <w:t xml:space="preserve">и о тој одлуци обавестити </w:t>
      </w:r>
      <w:r w:rsidRPr="00343EE5">
        <w:rPr>
          <w:lang w:val="sr-Cyrl-RS"/>
        </w:rPr>
        <w:t>С</w:t>
      </w:r>
      <w:r w:rsidRPr="00343EE5">
        <w:t>трану молиљу.</w:t>
      </w:r>
      <w:r w:rsidRPr="00343EE5">
        <w:rPr>
          <w:lang w:val="sr-Cyrl-RS"/>
        </w:rPr>
        <w:t xml:space="preserve"> </w:t>
      </w:r>
    </w:p>
    <w:p w:rsidR="007404F6" w:rsidRPr="00343EE5" w:rsidRDefault="007404F6" w:rsidP="00343EE5">
      <w:pPr>
        <w:pStyle w:val="BodyText"/>
        <w:tabs>
          <w:tab w:val="left" w:pos="720"/>
        </w:tabs>
        <w:ind w:firstLine="1134"/>
      </w:pPr>
      <w:r w:rsidRPr="00343EE5">
        <w:t xml:space="preserve">Свако потпуно или делимично одбијање молбе за изручење мора </w:t>
      </w:r>
      <w:r w:rsidR="00200A69">
        <w:br/>
      </w:r>
      <w:r w:rsidRPr="00343EE5">
        <w:t>бити образложено.</w:t>
      </w:r>
    </w:p>
    <w:p w:rsidR="007404F6" w:rsidRPr="00343EE5" w:rsidRDefault="007404F6" w:rsidP="00343EE5">
      <w:pPr>
        <w:tabs>
          <w:tab w:val="left" w:pos="720"/>
        </w:tabs>
        <w:spacing w:after="0" w:line="240" w:lineRule="auto"/>
        <w:ind w:firstLine="1134"/>
        <w:rPr>
          <w:rFonts w:ascii="Times New Roman" w:hAnsi="Times New Roman" w:cs="Times New Roman"/>
          <w:iCs/>
          <w:sz w:val="24"/>
          <w:szCs w:val="24"/>
          <w:lang w:val="sr-Cyrl-CS"/>
        </w:rPr>
      </w:pPr>
    </w:p>
    <w:p w:rsidR="007404F6" w:rsidRPr="00343EE5" w:rsidRDefault="007404F6" w:rsidP="00343EE5">
      <w:pPr>
        <w:tabs>
          <w:tab w:val="left" w:pos="720"/>
        </w:tabs>
        <w:spacing w:after="0" w:line="240" w:lineRule="auto"/>
        <w:jc w:val="center"/>
        <w:rPr>
          <w:rFonts w:ascii="Times New Roman" w:hAnsi="Times New Roman" w:cs="Times New Roman"/>
          <w:b/>
          <w:sz w:val="24"/>
          <w:szCs w:val="24"/>
          <w:lang w:val="sr-Cyrl-CS"/>
        </w:rPr>
      </w:pPr>
      <w:r w:rsidRPr="00343EE5">
        <w:rPr>
          <w:rFonts w:ascii="Times New Roman" w:hAnsi="Times New Roman" w:cs="Times New Roman"/>
          <w:b/>
          <w:sz w:val="24"/>
          <w:szCs w:val="24"/>
          <w:lang w:val="sr-Cyrl-CS"/>
        </w:rPr>
        <w:t>Члан 14.</w:t>
      </w:r>
    </w:p>
    <w:p w:rsidR="007404F6" w:rsidRPr="00343EE5" w:rsidRDefault="007404F6" w:rsidP="00343EE5">
      <w:pPr>
        <w:tabs>
          <w:tab w:val="left" w:pos="720"/>
        </w:tabs>
        <w:spacing w:after="0" w:line="240" w:lineRule="auto"/>
        <w:jc w:val="center"/>
        <w:rPr>
          <w:rFonts w:ascii="Times New Roman" w:hAnsi="Times New Roman" w:cs="Times New Roman"/>
          <w:b/>
          <w:sz w:val="24"/>
          <w:szCs w:val="24"/>
          <w:lang w:val="sr-Cyrl-CS"/>
        </w:rPr>
      </w:pPr>
      <w:r w:rsidRPr="00343EE5">
        <w:rPr>
          <w:rFonts w:ascii="Times New Roman" w:hAnsi="Times New Roman" w:cs="Times New Roman"/>
          <w:b/>
          <w:iCs/>
          <w:sz w:val="24"/>
          <w:szCs w:val="24"/>
          <w:lang w:val="sr-Cyrl-CS"/>
        </w:rPr>
        <w:t>Поновна молба за изручење</w:t>
      </w:r>
    </w:p>
    <w:p w:rsidR="007404F6" w:rsidRPr="00343EE5" w:rsidRDefault="007404F6" w:rsidP="00343EE5">
      <w:pPr>
        <w:tabs>
          <w:tab w:val="left" w:pos="720"/>
        </w:tabs>
        <w:spacing w:after="0" w:line="240" w:lineRule="auto"/>
        <w:ind w:firstLine="1134"/>
        <w:rPr>
          <w:rFonts w:ascii="Times New Roman" w:hAnsi="Times New Roman" w:cs="Times New Roman"/>
          <w:sz w:val="24"/>
          <w:szCs w:val="24"/>
          <w:lang w:val="sr-Cyrl-CS"/>
        </w:rPr>
      </w:pPr>
    </w:p>
    <w:p w:rsidR="007404F6" w:rsidRDefault="007404F6" w:rsidP="00343EE5">
      <w:pPr>
        <w:tabs>
          <w:tab w:val="left" w:pos="720"/>
        </w:tabs>
        <w:spacing w:after="0" w:line="240" w:lineRule="auto"/>
        <w:ind w:firstLine="1134"/>
        <w:jc w:val="both"/>
        <w:rPr>
          <w:rFonts w:ascii="Times New Roman" w:hAnsi="Times New Roman" w:cs="Times New Roman"/>
          <w:sz w:val="24"/>
          <w:szCs w:val="24"/>
          <w:lang w:val="sr-Cyrl-CS"/>
        </w:rPr>
      </w:pPr>
      <w:r w:rsidRPr="00343EE5">
        <w:rPr>
          <w:rFonts w:ascii="Times New Roman" w:hAnsi="Times New Roman" w:cs="Times New Roman"/>
          <w:sz w:val="24"/>
          <w:szCs w:val="24"/>
          <w:lang w:val="sr-Cyrl-CS"/>
        </w:rPr>
        <w:t>Ако изручено лице на било који начин избегне кривично гоњење или извршење казне, и врати се на територији замољене Стране, моћи ће да буде изручено на поновљени захтев за изручење без прилагања документације из члана 4. овог уговора.</w:t>
      </w:r>
    </w:p>
    <w:p w:rsidR="003D4ADF" w:rsidRPr="00343EE5" w:rsidRDefault="003D4ADF" w:rsidP="00343EE5">
      <w:pPr>
        <w:tabs>
          <w:tab w:val="left" w:pos="720"/>
        </w:tabs>
        <w:spacing w:after="0" w:line="240" w:lineRule="auto"/>
        <w:ind w:firstLine="1134"/>
        <w:jc w:val="both"/>
        <w:rPr>
          <w:rFonts w:ascii="Times New Roman" w:hAnsi="Times New Roman" w:cs="Times New Roman"/>
          <w:sz w:val="24"/>
          <w:szCs w:val="24"/>
          <w:lang w:val="sr-Cyrl-CS"/>
        </w:rPr>
      </w:pPr>
    </w:p>
    <w:p w:rsidR="007404F6" w:rsidRPr="00343EE5" w:rsidRDefault="007404F6" w:rsidP="00343EE5">
      <w:pPr>
        <w:tabs>
          <w:tab w:val="left" w:pos="720"/>
        </w:tabs>
        <w:spacing w:after="0" w:line="240" w:lineRule="auto"/>
        <w:ind w:firstLine="1134"/>
        <w:rPr>
          <w:rFonts w:ascii="Times New Roman" w:hAnsi="Times New Roman" w:cs="Times New Roman"/>
          <w:sz w:val="24"/>
          <w:szCs w:val="24"/>
          <w:lang w:val="sr-Cyrl-CS"/>
        </w:rPr>
      </w:pPr>
    </w:p>
    <w:p w:rsidR="007404F6" w:rsidRPr="00343EE5" w:rsidRDefault="007404F6" w:rsidP="00343EE5">
      <w:pPr>
        <w:tabs>
          <w:tab w:val="left" w:pos="720"/>
        </w:tabs>
        <w:spacing w:after="0" w:line="240" w:lineRule="auto"/>
        <w:jc w:val="center"/>
        <w:rPr>
          <w:rFonts w:ascii="Times New Roman" w:hAnsi="Times New Roman" w:cs="Times New Roman"/>
          <w:b/>
          <w:sz w:val="24"/>
          <w:szCs w:val="24"/>
          <w:lang w:val="sr-Cyrl-CS"/>
        </w:rPr>
      </w:pPr>
      <w:r w:rsidRPr="00343EE5">
        <w:rPr>
          <w:rFonts w:ascii="Times New Roman" w:hAnsi="Times New Roman" w:cs="Times New Roman"/>
          <w:b/>
          <w:sz w:val="24"/>
          <w:szCs w:val="24"/>
          <w:lang w:val="sr-Cyrl-CS"/>
        </w:rPr>
        <w:lastRenderedPageBreak/>
        <w:t>Члан 15.</w:t>
      </w:r>
    </w:p>
    <w:p w:rsidR="007404F6" w:rsidRPr="00343EE5" w:rsidRDefault="007404F6" w:rsidP="00343EE5">
      <w:pPr>
        <w:tabs>
          <w:tab w:val="left" w:pos="720"/>
        </w:tabs>
        <w:spacing w:after="0" w:line="240" w:lineRule="auto"/>
        <w:jc w:val="center"/>
        <w:rPr>
          <w:rFonts w:ascii="Times New Roman" w:hAnsi="Times New Roman" w:cs="Times New Roman"/>
          <w:b/>
          <w:iCs/>
          <w:sz w:val="24"/>
          <w:szCs w:val="24"/>
          <w:lang w:val="sr-Cyrl-CS"/>
        </w:rPr>
      </w:pPr>
      <w:r w:rsidRPr="00343EE5">
        <w:rPr>
          <w:rFonts w:ascii="Times New Roman" w:hAnsi="Times New Roman" w:cs="Times New Roman"/>
          <w:b/>
          <w:iCs/>
          <w:sz w:val="24"/>
          <w:szCs w:val="24"/>
          <w:lang w:val="sr-Cyrl-CS"/>
        </w:rPr>
        <w:t>Предаја лица које се изручује</w:t>
      </w:r>
    </w:p>
    <w:p w:rsidR="007404F6" w:rsidRPr="00343EE5" w:rsidRDefault="007404F6" w:rsidP="00343EE5">
      <w:pPr>
        <w:tabs>
          <w:tab w:val="left" w:pos="720"/>
        </w:tabs>
        <w:spacing w:after="0" w:line="240" w:lineRule="auto"/>
        <w:ind w:firstLine="1134"/>
        <w:rPr>
          <w:rFonts w:ascii="Times New Roman" w:hAnsi="Times New Roman" w:cs="Times New Roman"/>
          <w:sz w:val="24"/>
          <w:szCs w:val="24"/>
          <w:lang w:val="sr-Cyrl-CS"/>
        </w:rPr>
      </w:pPr>
    </w:p>
    <w:p w:rsidR="007404F6" w:rsidRPr="00343EE5" w:rsidRDefault="007404F6" w:rsidP="00343EE5">
      <w:pPr>
        <w:pStyle w:val="BodyText"/>
        <w:tabs>
          <w:tab w:val="left" w:pos="720"/>
        </w:tabs>
        <w:ind w:firstLine="1134"/>
      </w:pPr>
      <w:r w:rsidRPr="00343EE5">
        <w:t xml:space="preserve">Ако се изручење одобри, замољена </w:t>
      </w:r>
      <w:r w:rsidRPr="00343EE5">
        <w:rPr>
          <w:lang w:val="sr-Cyrl-RS"/>
        </w:rPr>
        <w:t>Страна</w:t>
      </w:r>
      <w:r w:rsidRPr="00343EE5">
        <w:t xml:space="preserve"> ће </w:t>
      </w:r>
      <w:r w:rsidRPr="00343EE5">
        <w:rPr>
          <w:lang w:val="sr-Cyrl-RS"/>
        </w:rPr>
        <w:t>Страни</w:t>
      </w:r>
      <w:r w:rsidRPr="00343EE5">
        <w:t xml:space="preserve"> молиљи саопштити место и време предаје и колико је тражено лице провело у притвору </w:t>
      </w:r>
      <w:r w:rsidR="003D4ADF">
        <w:br/>
      </w:r>
      <w:r w:rsidRPr="00343EE5">
        <w:t>у оквиру поступка изручења.</w:t>
      </w:r>
    </w:p>
    <w:p w:rsidR="007404F6" w:rsidRPr="00343EE5" w:rsidRDefault="007404F6" w:rsidP="00343EE5">
      <w:pPr>
        <w:tabs>
          <w:tab w:val="left" w:pos="720"/>
        </w:tabs>
        <w:spacing w:after="0" w:line="240" w:lineRule="auto"/>
        <w:ind w:firstLine="1134"/>
        <w:jc w:val="both"/>
        <w:rPr>
          <w:rFonts w:ascii="Times New Roman" w:hAnsi="Times New Roman" w:cs="Times New Roman"/>
          <w:sz w:val="24"/>
          <w:szCs w:val="24"/>
          <w:lang w:val="sr-Cyrl-CS"/>
        </w:rPr>
      </w:pPr>
      <w:r w:rsidRPr="00343EE5">
        <w:rPr>
          <w:rFonts w:ascii="Times New Roman" w:hAnsi="Times New Roman" w:cs="Times New Roman"/>
          <w:sz w:val="24"/>
          <w:szCs w:val="24"/>
          <w:lang w:val="sr-Cyrl-CS"/>
        </w:rPr>
        <w:t>Осим у случају предвиђеном у ставу 3. овог члана, лице чије је изручење одобрено може се пустити на слободу, ако у року од 10 дана од дана одређеног за предају не буде преузето од Стране молиље.</w:t>
      </w:r>
    </w:p>
    <w:p w:rsidR="007404F6" w:rsidRPr="00343EE5" w:rsidRDefault="007404F6" w:rsidP="00343EE5">
      <w:pPr>
        <w:tabs>
          <w:tab w:val="left" w:pos="720"/>
        </w:tabs>
        <w:spacing w:after="0" w:line="240" w:lineRule="auto"/>
        <w:ind w:firstLine="1134"/>
        <w:jc w:val="both"/>
        <w:rPr>
          <w:rFonts w:ascii="Times New Roman" w:hAnsi="Times New Roman" w:cs="Times New Roman"/>
          <w:sz w:val="24"/>
          <w:szCs w:val="24"/>
          <w:lang w:val="sr-Cyrl-CS"/>
        </w:rPr>
      </w:pPr>
      <w:r w:rsidRPr="00343EE5">
        <w:rPr>
          <w:rFonts w:ascii="Times New Roman" w:hAnsi="Times New Roman" w:cs="Times New Roman"/>
          <w:sz w:val="24"/>
          <w:szCs w:val="24"/>
          <w:lang w:val="sr-Cyrl-CS"/>
        </w:rPr>
        <w:t>Ако предаја или преузимање лица чије је изручење одобрено није могуће због ванредних околности, заинтересована Страна обавештава другу Страну у циљу постизања договора о новом времену предаје.</w:t>
      </w:r>
    </w:p>
    <w:p w:rsidR="007404F6" w:rsidRPr="00343EE5" w:rsidRDefault="007404F6" w:rsidP="00343EE5">
      <w:pPr>
        <w:tabs>
          <w:tab w:val="left" w:pos="720"/>
        </w:tabs>
        <w:spacing w:after="0" w:line="240" w:lineRule="auto"/>
        <w:ind w:firstLine="1134"/>
        <w:rPr>
          <w:rFonts w:ascii="Times New Roman" w:hAnsi="Times New Roman" w:cs="Times New Roman"/>
          <w:sz w:val="24"/>
          <w:szCs w:val="24"/>
          <w:lang w:val="sr-Cyrl-CS"/>
        </w:rPr>
      </w:pPr>
    </w:p>
    <w:p w:rsidR="007404F6" w:rsidRPr="00343EE5" w:rsidRDefault="007404F6" w:rsidP="00343EE5">
      <w:pPr>
        <w:tabs>
          <w:tab w:val="left" w:pos="720"/>
        </w:tabs>
        <w:spacing w:after="0" w:line="240" w:lineRule="auto"/>
        <w:jc w:val="center"/>
        <w:rPr>
          <w:rFonts w:ascii="Times New Roman" w:hAnsi="Times New Roman" w:cs="Times New Roman"/>
          <w:b/>
          <w:sz w:val="24"/>
          <w:szCs w:val="24"/>
          <w:lang w:val="sr-Cyrl-CS"/>
        </w:rPr>
      </w:pPr>
      <w:r w:rsidRPr="00343EE5">
        <w:rPr>
          <w:rFonts w:ascii="Times New Roman" w:hAnsi="Times New Roman" w:cs="Times New Roman"/>
          <w:b/>
          <w:sz w:val="24"/>
          <w:szCs w:val="24"/>
          <w:lang w:val="sr-Cyrl-CS"/>
        </w:rPr>
        <w:t>Члан 16.</w:t>
      </w:r>
    </w:p>
    <w:p w:rsidR="007404F6" w:rsidRPr="00343EE5" w:rsidRDefault="007404F6" w:rsidP="00343EE5">
      <w:pPr>
        <w:pStyle w:val="Heading1"/>
        <w:tabs>
          <w:tab w:val="left" w:pos="720"/>
        </w:tabs>
        <w:rPr>
          <w:b/>
          <w:i w:val="0"/>
        </w:rPr>
      </w:pPr>
      <w:r w:rsidRPr="00343EE5">
        <w:rPr>
          <w:b/>
          <w:i w:val="0"/>
        </w:rPr>
        <w:t>Начело специјалности</w:t>
      </w:r>
    </w:p>
    <w:p w:rsidR="007404F6" w:rsidRPr="00343EE5" w:rsidRDefault="007404F6" w:rsidP="00343EE5">
      <w:pPr>
        <w:pStyle w:val="BodyText"/>
        <w:tabs>
          <w:tab w:val="left" w:pos="720"/>
        </w:tabs>
        <w:ind w:firstLine="1134"/>
      </w:pPr>
    </w:p>
    <w:p w:rsidR="007404F6" w:rsidRPr="00343EE5" w:rsidRDefault="007404F6" w:rsidP="00343EE5">
      <w:pPr>
        <w:pStyle w:val="BodyText"/>
        <w:tabs>
          <w:tab w:val="left" w:pos="720"/>
        </w:tabs>
        <w:ind w:firstLine="1134"/>
        <w:rPr>
          <w:lang w:val="sr-Cyrl-RS"/>
        </w:rPr>
      </w:pPr>
      <w:r w:rsidRPr="00343EE5">
        <w:rPr>
          <w:lang w:val="sr-Cyrl-RS"/>
        </w:rPr>
        <w:t>Без сагласности замољене Стране и</w:t>
      </w:r>
      <w:r w:rsidRPr="00343EE5">
        <w:t>зручено лице не може бити кривично гоњено, подвргнуто извршењу казне</w:t>
      </w:r>
      <w:r w:rsidRPr="00343EE5">
        <w:rPr>
          <w:lang w:val="sr-Cyrl-RS"/>
        </w:rPr>
        <w:t xml:space="preserve"> за кривично дело извршено пре његовог изручење. Без сагласности замољене Стране изручено лице не може </w:t>
      </w:r>
      <w:r w:rsidR="003D4ADF">
        <w:rPr>
          <w:lang w:val="sr-Cyrl-RS"/>
        </w:rPr>
        <w:br/>
      </w:r>
      <w:r w:rsidRPr="00343EE5">
        <w:rPr>
          <w:lang w:val="sr-Cyrl-RS"/>
        </w:rPr>
        <w:t>бити изручено трећој држави.</w:t>
      </w:r>
    </w:p>
    <w:p w:rsidR="007404F6" w:rsidRPr="00343EE5" w:rsidRDefault="007404F6" w:rsidP="00343EE5">
      <w:pPr>
        <w:pStyle w:val="BodyText"/>
        <w:tabs>
          <w:tab w:val="left" w:pos="720"/>
        </w:tabs>
        <w:ind w:firstLine="1134"/>
        <w:rPr>
          <w:lang w:val="sr-Cyrl-RS"/>
        </w:rPr>
      </w:pPr>
      <w:r w:rsidRPr="00343EE5">
        <w:t>Услови из става 1</w:t>
      </w:r>
      <w:r w:rsidRPr="00343EE5">
        <w:rPr>
          <w:lang w:val="sr-Cyrl-RS"/>
        </w:rPr>
        <w:t>.</w:t>
      </w:r>
      <w:r w:rsidRPr="00343EE5">
        <w:t xml:space="preserve"> овог члана неће се применити</w:t>
      </w:r>
      <w:r w:rsidRPr="00343EE5">
        <w:rPr>
          <w:lang w:val="sr-Cyrl-RS"/>
        </w:rPr>
        <w:t xml:space="preserve"> ако изручено лице, иако је имало могућности да напусти територију Стране којој је било предато, </w:t>
      </w:r>
      <w:r w:rsidR="003D4ADF">
        <w:rPr>
          <w:lang w:val="sr-Cyrl-RS"/>
        </w:rPr>
        <w:br/>
      </w:r>
      <w:r w:rsidRPr="00343EE5">
        <w:rPr>
          <w:lang w:val="sr-Cyrl-RS"/>
        </w:rPr>
        <w:t xml:space="preserve">то није учинило у року од 45 дана од дана његовог </w:t>
      </w:r>
      <w:r w:rsidRPr="00343EE5">
        <w:t>коначног пуштања на слободу</w:t>
      </w:r>
      <w:r w:rsidRPr="00343EE5">
        <w:rPr>
          <w:lang w:val="sr-Cyrl-RS"/>
        </w:rPr>
        <w:t>,</w:t>
      </w:r>
      <w:r w:rsidRPr="00343EE5">
        <w:t xml:space="preserve"> или, се</w:t>
      </w:r>
      <w:r w:rsidR="00692C34">
        <w:rPr>
          <w:lang w:val="sr-Cyrl-RS"/>
        </w:rPr>
        <w:t xml:space="preserve"> то</w:t>
      </w:r>
      <w:r w:rsidRPr="00343EE5">
        <w:t xml:space="preserve"> </w:t>
      </w:r>
      <w:r w:rsidRPr="00343EE5">
        <w:rPr>
          <w:lang w:val="sr-Cyrl-RS"/>
        </w:rPr>
        <w:t>после напуштања територије те Стране добровољно вратило на њену територију. У тај рок се не рачуна време током кога изручено лице није могло да напусти територију Стране молиље из објективних разлога.</w:t>
      </w:r>
    </w:p>
    <w:p w:rsidR="007404F6" w:rsidRPr="00343EE5" w:rsidRDefault="007404F6" w:rsidP="00343EE5">
      <w:pPr>
        <w:pStyle w:val="BodyText"/>
        <w:tabs>
          <w:tab w:val="left" w:pos="720"/>
        </w:tabs>
        <w:ind w:firstLine="1134"/>
        <w:rPr>
          <w:lang w:val="sr-Cyrl-RS"/>
        </w:rPr>
      </w:pPr>
      <w:r w:rsidRPr="00343EE5">
        <w:rPr>
          <w:lang w:val="sr-Cyrl-RS"/>
        </w:rPr>
        <w:t>У сврху тражења сагласности из става 1. овог члана од замољене Стране, Страна молиља подноси молбу са прилозима наведеним у члану 4. овог уговора.</w:t>
      </w:r>
    </w:p>
    <w:p w:rsidR="007404F6" w:rsidRPr="00343EE5" w:rsidRDefault="007404F6" w:rsidP="00343EE5">
      <w:pPr>
        <w:tabs>
          <w:tab w:val="left" w:pos="720"/>
        </w:tabs>
        <w:spacing w:after="0" w:line="240" w:lineRule="auto"/>
        <w:ind w:firstLine="1134"/>
        <w:rPr>
          <w:rFonts w:ascii="Times New Roman" w:hAnsi="Times New Roman" w:cs="Times New Roman"/>
          <w:sz w:val="24"/>
          <w:szCs w:val="24"/>
          <w:lang w:val="sr-Cyrl-CS"/>
        </w:rPr>
      </w:pPr>
    </w:p>
    <w:p w:rsidR="007404F6" w:rsidRPr="00343EE5" w:rsidRDefault="007404F6" w:rsidP="00343EE5">
      <w:pPr>
        <w:tabs>
          <w:tab w:val="left" w:pos="720"/>
        </w:tabs>
        <w:spacing w:after="0" w:line="240" w:lineRule="auto"/>
        <w:jc w:val="center"/>
        <w:rPr>
          <w:rFonts w:ascii="Times New Roman" w:hAnsi="Times New Roman" w:cs="Times New Roman"/>
          <w:b/>
          <w:sz w:val="24"/>
          <w:szCs w:val="24"/>
          <w:lang w:val="sr-Cyrl-CS"/>
        </w:rPr>
      </w:pPr>
      <w:r w:rsidRPr="00343EE5">
        <w:rPr>
          <w:rFonts w:ascii="Times New Roman" w:hAnsi="Times New Roman" w:cs="Times New Roman"/>
          <w:b/>
          <w:sz w:val="24"/>
          <w:szCs w:val="24"/>
          <w:lang w:val="sr-Cyrl-CS"/>
        </w:rPr>
        <w:t>Члан 17.</w:t>
      </w:r>
    </w:p>
    <w:p w:rsidR="007404F6" w:rsidRPr="00343EE5" w:rsidRDefault="007404F6" w:rsidP="00343EE5">
      <w:pPr>
        <w:tabs>
          <w:tab w:val="left" w:pos="720"/>
        </w:tabs>
        <w:spacing w:after="0" w:line="240" w:lineRule="auto"/>
        <w:jc w:val="center"/>
        <w:rPr>
          <w:rFonts w:ascii="Times New Roman" w:hAnsi="Times New Roman" w:cs="Times New Roman"/>
          <w:b/>
          <w:iCs/>
          <w:sz w:val="24"/>
          <w:szCs w:val="24"/>
          <w:lang w:val="sr-Cyrl-CS"/>
        </w:rPr>
      </w:pPr>
      <w:r w:rsidRPr="00343EE5">
        <w:rPr>
          <w:rFonts w:ascii="Times New Roman" w:hAnsi="Times New Roman" w:cs="Times New Roman"/>
          <w:b/>
          <w:iCs/>
          <w:sz w:val="24"/>
          <w:szCs w:val="24"/>
          <w:lang w:val="sr-Cyrl-CS"/>
        </w:rPr>
        <w:t xml:space="preserve">Урачунавање времена </w:t>
      </w:r>
    </w:p>
    <w:p w:rsidR="007404F6" w:rsidRPr="00343EE5" w:rsidRDefault="007404F6" w:rsidP="00343EE5">
      <w:pPr>
        <w:tabs>
          <w:tab w:val="left" w:pos="720"/>
        </w:tabs>
        <w:spacing w:after="0" w:line="240" w:lineRule="auto"/>
        <w:jc w:val="center"/>
        <w:rPr>
          <w:rFonts w:ascii="Times New Roman" w:hAnsi="Times New Roman" w:cs="Times New Roman"/>
          <w:b/>
          <w:iCs/>
          <w:sz w:val="24"/>
          <w:szCs w:val="24"/>
          <w:lang w:val="sr-Cyrl-CS"/>
        </w:rPr>
      </w:pPr>
      <w:r w:rsidRPr="00343EE5">
        <w:rPr>
          <w:rFonts w:ascii="Times New Roman" w:hAnsi="Times New Roman" w:cs="Times New Roman"/>
          <w:b/>
          <w:iCs/>
          <w:sz w:val="24"/>
          <w:szCs w:val="24"/>
          <w:lang w:val="sr-Cyrl-CS"/>
        </w:rPr>
        <w:t>проведеног у притвору у циљу изручења</w:t>
      </w:r>
    </w:p>
    <w:p w:rsidR="007404F6" w:rsidRPr="00343EE5" w:rsidRDefault="007404F6" w:rsidP="00343EE5">
      <w:pPr>
        <w:tabs>
          <w:tab w:val="left" w:pos="720"/>
        </w:tabs>
        <w:spacing w:after="0" w:line="240" w:lineRule="auto"/>
        <w:ind w:firstLine="1134"/>
        <w:rPr>
          <w:rFonts w:ascii="Times New Roman" w:hAnsi="Times New Roman" w:cs="Times New Roman"/>
          <w:sz w:val="24"/>
          <w:szCs w:val="24"/>
          <w:lang w:val="sr-Cyrl-CS"/>
        </w:rPr>
      </w:pPr>
    </w:p>
    <w:p w:rsidR="007404F6" w:rsidRPr="00343EE5" w:rsidRDefault="007404F6" w:rsidP="00343EE5">
      <w:pPr>
        <w:tabs>
          <w:tab w:val="left" w:pos="720"/>
        </w:tabs>
        <w:spacing w:after="0" w:line="240" w:lineRule="auto"/>
        <w:ind w:firstLine="1134"/>
        <w:jc w:val="both"/>
        <w:rPr>
          <w:rFonts w:ascii="Times New Roman" w:hAnsi="Times New Roman" w:cs="Times New Roman"/>
          <w:sz w:val="24"/>
          <w:szCs w:val="24"/>
          <w:lang w:val="sr-Cyrl-CS"/>
        </w:rPr>
      </w:pPr>
      <w:r w:rsidRPr="00343EE5">
        <w:rPr>
          <w:rFonts w:ascii="Times New Roman" w:hAnsi="Times New Roman" w:cs="Times New Roman"/>
          <w:sz w:val="24"/>
          <w:szCs w:val="24"/>
          <w:lang w:val="sr-Cyrl-CS"/>
        </w:rPr>
        <w:t>Време које је изручено лице провело у притвору на територији замољене Стране у циљу изручења, као и време потребно за његово спровођење, урачунава се у укупно време проведено у притвору.</w:t>
      </w:r>
    </w:p>
    <w:p w:rsidR="007404F6" w:rsidRPr="00343EE5" w:rsidRDefault="007404F6" w:rsidP="00343EE5">
      <w:pPr>
        <w:tabs>
          <w:tab w:val="left" w:pos="720"/>
        </w:tabs>
        <w:spacing w:after="0" w:line="240" w:lineRule="auto"/>
        <w:ind w:firstLine="1134"/>
        <w:jc w:val="both"/>
        <w:rPr>
          <w:rFonts w:ascii="Times New Roman" w:hAnsi="Times New Roman" w:cs="Times New Roman"/>
          <w:sz w:val="24"/>
          <w:szCs w:val="24"/>
          <w:lang w:val="ru-RU"/>
        </w:rPr>
      </w:pPr>
    </w:p>
    <w:p w:rsidR="007404F6" w:rsidRPr="00343EE5" w:rsidRDefault="007404F6" w:rsidP="00343EE5">
      <w:pPr>
        <w:tabs>
          <w:tab w:val="left" w:pos="720"/>
        </w:tabs>
        <w:spacing w:after="0" w:line="240" w:lineRule="auto"/>
        <w:jc w:val="center"/>
        <w:rPr>
          <w:rFonts w:ascii="Times New Roman" w:hAnsi="Times New Roman" w:cs="Times New Roman"/>
          <w:b/>
          <w:sz w:val="24"/>
          <w:szCs w:val="24"/>
          <w:lang w:val="sr-Cyrl-CS"/>
        </w:rPr>
      </w:pPr>
      <w:r w:rsidRPr="00343EE5">
        <w:rPr>
          <w:rFonts w:ascii="Times New Roman" w:hAnsi="Times New Roman" w:cs="Times New Roman"/>
          <w:b/>
          <w:sz w:val="24"/>
          <w:szCs w:val="24"/>
          <w:lang w:val="sr-Cyrl-CS"/>
        </w:rPr>
        <w:t>Члан 18.</w:t>
      </w:r>
    </w:p>
    <w:p w:rsidR="007404F6" w:rsidRPr="00343EE5" w:rsidRDefault="007404F6" w:rsidP="00343EE5">
      <w:pPr>
        <w:tabs>
          <w:tab w:val="left" w:pos="720"/>
        </w:tabs>
        <w:spacing w:after="0" w:line="240" w:lineRule="auto"/>
        <w:jc w:val="center"/>
        <w:rPr>
          <w:rFonts w:ascii="Times New Roman" w:hAnsi="Times New Roman" w:cs="Times New Roman"/>
          <w:b/>
          <w:sz w:val="24"/>
          <w:szCs w:val="24"/>
          <w:lang w:val="ru-RU"/>
        </w:rPr>
      </w:pPr>
      <w:r w:rsidRPr="00343EE5">
        <w:rPr>
          <w:rFonts w:ascii="Times New Roman" w:hAnsi="Times New Roman" w:cs="Times New Roman"/>
          <w:b/>
          <w:sz w:val="24"/>
          <w:szCs w:val="24"/>
          <w:lang w:val="ru-RU"/>
        </w:rPr>
        <w:t>Предаја предмета у вези изручења</w:t>
      </w:r>
    </w:p>
    <w:p w:rsidR="007404F6" w:rsidRPr="00343EE5" w:rsidRDefault="007404F6" w:rsidP="00343EE5">
      <w:pPr>
        <w:tabs>
          <w:tab w:val="left" w:pos="720"/>
        </w:tabs>
        <w:spacing w:after="0" w:line="240" w:lineRule="auto"/>
        <w:ind w:firstLine="1134"/>
        <w:rPr>
          <w:rFonts w:ascii="Times New Roman" w:hAnsi="Times New Roman" w:cs="Times New Roman"/>
          <w:sz w:val="24"/>
          <w:szCs w:val="24"/>
          <w:lang w:val="sr-Cyrl-CS"/>
        </w:rPr>
      </w:pPr>
    </w:p>
    <w:p w:rsidR="007404F6" w:rsidRPr="00343EE5" w:rsidRDefault="007404F6" w:rsidP="00343EE5">
      <w:pPr>
        <w:pStyle w:val="BodyText"/>
        <w:tabs>
          <w:tab w:val="left" w:pos="720"/>
        </w:tabs>
        <w:ind w:firstLine="1134"/>
        <w:rPr>
          <w:lang w:val="sr-Cyrl-RS"/>
        </w:rPr>
      </w:pPr>
      <w:r w:rsidRPr="00343EE5">
        <w:t>П</w:t>
      </w:r>
      <w:r w:rsidRPr="00343EE5">
        <w:rPr>
          <w:lang w:val="sr-Cyrl-RS"/>
        </w:rPr>
        <w:t>осле доношења одлуке о изручењу траженог лица, замољена Страна ће, и без посебне молбе, Страни молиљи доставити предмете:</w:t>
      </w:r>
    </w:p>
    <w:p w:rsidR="007404F6" w:rsidRPr="00343EE5" w:rsidRDefault="007404F6" w:rsidP="00343EE5">
      <w:pPr>
        <w:pStyle w:val="BodyText"/>
        <w:numPr>
          <w:ilvl w:val="0"/>
          <w:numId w:val="4"/>
        </w:numPr>
        <w:tabs>
          <w:tab w:val="left" w:pos="1276"/>
        </w:tabs>
        <w:ind w:left="0" w:firstLine="1134"/>
      </w:pPr>
      <w:r w:rsidRPr="00343EE5">
        <w:rPr>
          <w:lang w:val="sr-Cyrl-RS"/>
        </w:rPr>
        <w:t>који се могу употребити као доказно средство; и</w:t>
      </w:r>
    </w:p>
    <w:p w:rsidR="007404F6" w:rsidRPr="003D4ADF" w:rsidRDefault="007404F6" w:rsidP="00343EE5">
      <w:pPr>
        <w:pStyle w:val="BodyText"/>
        <w:numPr>
          <w:ilvl w:val="0"/>
          <w:numId w:val="4"/>
        </w:numPr>
        <w:tabs>
          <w:tab w:val="left" w:pos="1276"/>
        </w:tabs>
        <w:ind w:left="0" w:firstLine="1134"/>
      </w:pPr>
      <w:r w:rsidRPr="00343EE5">
        <w:rPr>
          <w:lang w:val="sr-Cyrl-RS"/>
        </w:rPr>
        <w:t>које је лице које се изручује стекло извршењем кривичног дела или отуђењем предмета који потичу од извршења кривичног дела.</w:t>
      </w:r>
    </w:p>
    <w:p w:rsidR="003D4ADF" w:rsidRDefault="003D4ADF" w:rsidP="003D4ADF">
      <w:pPr>
        <w:pStyle w:val="BodyText"/>
        <w:tabs>
          <w:tab w:val="left" w:pos="1276"/>
        </w:tabs>
        <w:rPr>
          <w:lang w:val="sr-Cyrl-RS"/>
        </w:rPr>
      </w:pPr>
    </w:p>
    <w:p w:rsidR="003D4ADF" w:rsidRDefault="003D4ADF" w:rsidP="003D4ADF">
      <w:pPr>
        <w:pStyle w:val="BodyText"/>
        <w:tabs>
          <w:tab w:val="left" w:pos="1276"/>
        </w:tabs>
        <w:rPr>
          <w:lang w:val="sr-Cyrl-RS"/>
        </w:rPr>
      </w:pPr>
    </w:p>
    <w:p w:rsidR="003D4ADF" w:rsidRDefault="003D4ADF" w:rsidP="003D4ADF">
      <w:pPr>
        <w:pStyle w:val="BodyText"/>
        <w:tabs>
          <w:tab w:val="left" w:pos="1276"/>
        </w:tabs>
        <w:rPr>
          <w:lang w:val="sr-Cyrl-RS"/>
        </w:rPr>
      </w:pPr>
    </w:p>
    <w:p w:rsidR="003D4ADF" w:rsidRPr="00343EE5" w:rsidRDefault="003D4ADF" w:rsidP="003D4ADF">
      <w:pPr>
        <w:pStyle w:val="BodyText"/>
        <w:tabs>
          <w:tab w:val="left" w:pos="1276"/>
        </w:tabs>
      </w:pPr>
    </w:p>
    <w:p w:rsidR="007404F6" w:rsidRPr="00343EE5" w:rsidRDefault="007404F6" w:rsidP="00343EE5">
      <w:pPr>
        <w:tabs>
          <w:tab w:val="left" w:pos="720"/>
        </w:tabs>
        <w:spacing w:after="0" w:line="240" w:lineRule="auto"/>
        <w:ind w:firstLine="1134"/>
        <w:jc w:val="both"/>
        <w:rPr>
          <w:rFonts w:ascii="Times New Roman" w:hAnsi="Times New Roman" w:cs="Times New Roman"/>
          <w:sz w:val="24"/>
          <w:szCs w:val="24"/>
          <w:lang w:val="sr-Cyrl-CS"/>
        </w:rPr>
      </w:pPr>
      <w:r w:rsidRPr="00343EE5">
        <w:rPr>
          <w:rFonts w:ascii="Times New Roman" w:hAnsi="Times New Roman" w:cs="Times New Roman"/>
          <w:sz w:val="24"/>
          <w:szCs w:val="24"/>
          <w:lang w:val="sr-Cyrl-CS"/>
        </w:rPr>
        <w:lastRenderedPageBreak/>
        <w:t>Ако лице чије је изручење одобрено умре или се сакрије, предаја предмета ће се, и поред тога, одобрити.</w:t>
      </w:r>
    </w:p>
    <w:p w:rsidR="007404F6" w:rsidRPr="00343EE5" w:rsidRDefault="007404F6" w:rsidP="00343EE5">
      <w:pPr>
        <w:tabs>
          <w:tab w:val="left" w:pos="720"/>
        </w:tabs>
        <w:spacing w:after="0" w:line="240" w:lineRule="auto"/>
        <w:ind w:firstLine="1134"/>
        <w:jc w:val="both"/>
        <w:rPr>
          <w:rFonts w:ascii="Times New Roman" w:hAnsi="Times New Roman" w:cs="Times New Roman"/>
          <w:sz w:val="24"/>
          <w:szCs w:val="24"/>
          <w:lang w:val="sr-Cyrl-CS"/>
        </w:rPr>
      </w:pPr>
      <w:r w:rsidRPr="00343EE5">
        <w:rPr>
          <w:rFonts w:ascii="Times New Roman" w:hAnsi="Times New Roman" w:cs="Times New Roman"/>
          <w:sz w:val="24"/>
          <w:szCs w:val="24"/>
          <w:lang w:val="sr-Cyrl-CS"/>
        </w:rPr>
        <w:t xml:space="preserve">Права замољене Стране или трећих лица на предмете из става 1. овог члана остају недирнута. Ако постоје таква права, Страна молиља ће предмете, </w:t>
      </w:r>
      <w:r w:rsidR="003D4ADF">
        <w:rPr>
          <w:rFonts w:ascii="Times New Roman" w:hAnsi="Times New Roman" w:cs="Times New Roman"/>
          <w:sz w:val="24"/>
          <w:szCs w:val="24"/>
          <w:lang w:val="sr-Cyrl-CS"/>
        </w:rPr>
        <w:br/>
      </w:r>
      <w:r w:rsidRPr="00343EE5">
        <w:rPr>
          <w:rFonts w:ascii="Times New Roman" w:hAnsi="Times New Roman" w:cs="Times New Roman"/>
          <w:sz w:val="24"/>
          <w:szCs w:val="24"/>
          <w:lang w:val="sr-Cyrl-CS"/>
        </w:rPr>
        <w:t xml:space="preserve">по окончању кривичног поступка, вратити замољеној Страни. Ако наведена лица имају пребивалиште или боравиште на територији Стране молиље, она предмете може њима непосредно предати, под условом да добије сагласност замољене Стране. </w:t>
      </w:r>
    </w:p>
    <w:p w:rsidR="007404F6" w:rsidRPr="00343EE5" w:rsidRDefault="007404F6" w:rsidP="00343EE5">
      <w:pPr>
        <w:tabs>
          <w:tab w:val="left" w:pos="720"/>
        </w:tabs>
        <w:spacing w:after="0" w:line="240" w:lineRule="auto"/>
        <w:ind w:firstLine="1134"/>
        <w:jc w:val="both"/>
        <w:rPr>
          <w:rFonts w:ascii="Times New Roman" w:hAnsi="Times New Roman" w:cs="Times New Roman"/>
          <w:sz w:val="24"/>
          <w:szCs w:val="24"/>
          <w:lang w:val="sr-Cyrl-CS"/>
        </w:rPr>
      </w:pPr>
      <w:r w:rsidRPr="00343EE5">
        <w:rPr>
          <w:rFonts w:ascii="Times New Roman" w:hAnsi="Times New Roman" w:cs="Times New Roman"/>
          <w:sz w:val="24"/>
          <w:szCs w:val="24"/>
          <w:lang w:val="sr-Cyrl-CS"/>
        </w:rPr>
        <w:t>Предаја новчаних средстава и предмета врши се у складу са законодавством замољене Стране.</w:t>
      </w:r>
    </w:p>
    <w:p w:rsidR="007404F6" w:rsidRPr="00343EE5" w:rsidRDefault="007404F6" w:rsidP="00343EE5">
      <w:pPr>
        <w:tabs>
          <w:tab w:val="left" w:pos="720"/>
        </w:tabs>
        <w:spacing w:after="0" w:line="240" w:lineRule="auto"/>
        <w:ind w:firstLine="1134"/>
        <w:rPr>
          <w:rFonts w:ascii="Times New Roman" w:hAnsi="Times New Roman" w:cs="Times New Roman"/>
          <w:sz w:val="24"/>
          <w:szCs w:val="24"/>
          <w:lang w:val="sr-Cyrl-CS"/>
        </w:rPr>
      </w:pPr>
    </w:p>
    <w:p w:rsidR="007404F6" w:rsidRPr="00343EE5" w:rsidRDefault="007404F6" w:rsidP="00343EE5">
      <w:pPr>
        <w:tabs>
          <w:tab w:val="left" w:pos="720"/>
        </w:tabs>
        <w:spacing w:after="0" w:line="240" w:lineRule="auto"/>
        <w:jc w:val="center"/>
        <w:rPr>
          <w:rFonts w:ascii="Times New Roman" w:hAnsi="Times New Roman" w:cs="Times New Roman"/>
          <w:b/>
          <w:sz w:val="24"/>
          <w:szCs w:val="24"/>
          <w:lang w:val="sr-Cyrl-CS"/>
        </w:rPr>
      </w:pPr>
      <w:r w:rsidRPr="00343EE5">
        <w:rPr>
          <w:rFonts w:ascii="Times New Roman" w:hAnsi="Times New Roman" w:cs="Times New Roman"/>
          <w:b/>
          <w:sz w:val="24"/>
          <w:szCs w:val="24"/>
          <w:lang w:val="sr-Cyrl-CS"/>
        </w:rPr>
        <w:t>Члан 19.</w:t>
      </w:r>
    </w:p>
    <w:p w:rsidR="007404F6" w:rsidRPr="00343EE5" w:rsidRDefault="007404F6" w:rsidP="00343EE5">
      <w:pPr>
        <w:pStyle w:val="Heading1"/>
        <w:tabs>
          <w:tab w:val="left" w:pos="720"/>
        </w:tabs>
        <w:rPr>
          <w:b/>
          <w:i w:val="0"/>
        </w:rPr>
      </w:pPr>
      <w:r w:rsidRPr="00343EE5">
        <w:rPr>
          <w:b/>
          <w:i w:val="0"/>
        </w:rPr>
        <w:t>Примена процесног права и обавештења</w:t>
      </w:r>
    </w:p>
    <w:p w:rsidR="007404F6" w:rsidRPr="00343EE5" w:rsidRDefault="007404F6" w:rsidP="00343EE5">
      <w:pPr>
        <w:tabs>
          <w:tab w:val="left" w:pos="720"/>
        </w:tabs>
        <w:spacing w:after="0" w:line="240" w:lineRule="auto"/>
        <w:ind w:firstLine="1134"/>
        <w:rPr>
          <w:rFonts w:ascii="Times New Roman" w:hAnsi="Times New Roman" w:cs="Times New Roman"/>
          <w:sz w:val="24"/>
          <w:szCs w:val="24"/>
          <w:lang w:val="sr-Cyrl-CS"/>
        </w:rPr>
      </w:pPr>
    </w:p>
    <w:p w:rsidR="007404F6" w:rsidRPr="00343EE5" w:rsidRDefault="007404F6" w:rsidP="00343EE5">
      <w:pPr>
        <w:pStyle w:val="BodyText"/>
        <w:tabs>
          <w:tab w:val="left" w:pos="720"/>
        </w:tabs>
        <w:ind w:firstLine="1134"/>
      </w:pPr>
      <w:r w:rsidRPr="00343EE5">
        <w:t xml:space="preserve">Ако овим уговором није другачије одређено, на </w:t>
      </w:r>
      <w:r w:rsidRPr="00343EE5">
        <w:rPr>
          <w:lang w:val="sr-Cyrl-RS"/>
        </w:rPr>
        <w:t xml:space="preserve">кривични </w:t>
      </w:r>
      <w:r w:rsidRPr="00343EE5">
        <w:t xml:space="preserve">поступак у вези са изручењем и на притвор на територији замољене </w:t>
      </w:r>
      <w:r w:rsidRPr="00343EE5">
        <w:rPr>
          <w:lang w:val="sr-Cyrl-RS"/>
        </w:rPr>
        <w:t>Стране</w:t>
      </w:r>
      <w:r w:rsidRPr="00343EE5">
        <w:t xml:space="preserve">, примењују се прописи замољене </w:t>
      </w:r>
      <w:r w:rsidRPr="00343EE5">
        <w:rPr>
          <w:lang w:val="sr-Cyrl-RS"/>
        </w:rPr>
        <w:t>Стране</w:t>
      </w:r>
      <w:r w:rsidRPr="00343EE5">
        <w:t>.</w:t>
      </w:r>
    </w:p>
    <w:p w:rsidR="007404F6" w:rsidRPr="00343EE5" w:rsidRDefault="007404F6" w:rsidP="00343EE5">
      <w:pPr>
        <w:tabs>
          <w:tab w:val="left" w:pos="720"/>
        </w:tabs>
        <w:spacing w:after="0" w:line="240" w:lineRule="auto"/>
        <w:ind w:firstLine="1134"/>
        <w:jc w:val="both"/>
        <w:rPr>
          <w:rFonts w:ascii="Times New Roman" w:hAnsi="Times New Roman" w:cs="Times New Roman"/>
          <w:sz w:val="24"/>
          <w:szCs w:val="24"/>
          <w:lang w:val="sr-Cyrl-CS"/>
        </w:rPr>
      </w:pPr>
      <w:r w:rsidRPr="00343EE5">
        <w:rPr>
          <w:rFonts w:ascii="Times New Roman" w:hAnsi="Times New Roman" w:cs="Times New Roman"/>
          <w:sz w:val="24"/>
          <w:szCs w:val="24"/>
          <w:lang w:val="sr-Cyrl-CS"/>
        </w:rPr>
        <w:t>Ако се лице изручује ради кривичног гоњења, Страна молиља ће обавестити замољену Страну о исходу кривичног поступка и, на њен захтев, доставити јој копију коначне одлуке.</w:t>
      </w:r>
    </w:p>
    <w:p w:rsidR="007404F6" w:rsidRPr="00343EE5" w:rsidRDefault="007404F6" w:rsidP="00343EE5">
      <w:pPr>
        <w:tabs>
          <w:tab w:val="left" w:pos="720"/>
        </w:tabs>
        <w:spacing w:after="0" w:line="240" w:lineRule="auto"/>
        <w:ind w:firstLine="1134"/>
        <w:rPr>
          <w:rFonts w:ascii="Times New Roman" w:hAnsi="Times New Roman" w:cs="Times New Roman"/>
          <w:sz w:val="24"/>
          <w:szCs w:val="24"/>
          <w:lang w:val="sr-Cyrl-CS"/>
        </w:rPr>
      </w:pPr>
    </w:p>
    <w:p w:rsidR="007404F6" w:rsidRPr="00343EE5" w:rsidRDefault="007404F6" w:rsidP="00343EE5">
      <w:pPr>
        <w:tabs>
          <w:tab w:val="left" w:pos="720"/>
        </w:tabs>
        <w:spacing w:after="0" w:line="240" w:lineRule="auto"/>
        <w:jc w:val="center"/>
        <w:rPr>
          <w:rFonts w:ascii="Times New Roman" w:hAnsi="Times New Roman" w:cs="Times New Roman"/>
          <w:b/>
          <w:sz w:val="24"/>
          <w:szCs w:val="24"/>
          <w:lang w:val="sr-Cyrl-CS"/>
        </w:rPr>
      </w:pPr>
      <w:r w:rsidRPr="00343EE5">
        <w:rPr>
          <w:rFonts w:ascii="Times New Roman" w:hAnsi="Times New Roman" w:cs="Times New Roman"/>
          <w:b/>
          <w:sz w:val="24"/>
          <w:szCs w:val="24"/>
          <w:lang w:val="sr-Cyrl-CS"/>
        </w:rPr>
        <w:t>Члан 20.</w:t>
      </w:r>
    </w:p>
    <w:p w:rsidR="007404F6" w:rsidRPr="00343EE5" w:rsidRDefault="007404F6" w:rsidP="00343EE5">
      <w:pPr>
        <w:pStyle w:val="Heading1"/>
        <w:tabs>
          <w:tab w:val="left" w:pos="720"/>
        </w:tabs>
        <w:rPr>
          <w:b/>
          <w:i w:val="0"/>
        </w:rPr>
      </w:pPr>
      <w:r w:rsidRPr="00343EE5">
        <w:rPr>
          <w:b/>
          <w:i w:val="0"/>
        </w:rPr>
        <w:t>Транзит</w:t>
      </w:r>
    </w:p>
    <w:p w:rsidR="007404F6" w:rsidRPr="00343EE5" w:rsidRDefault="007404F6" w:rsidP="00343EE5">
      <w:pPr>
        <w:tabs>
          <w:tab w:val="left" w:pos="720"/>
        </w:tabs>
        <w:spacing w:after="0" w:line="240" w:lineRule="auto"/>
        <w:ind w:firstLine="1134"/>
        <w:rPr>
          <w:rFonts w:ascii="Times New Roman" w:hAnsi="Times New Roman" w:cs="Times New Roman"/>
          <w:sz w:val="24"/>
          <w:szCs w:val="24"/>
          <w:lang w:val="sr-Cyrl-CS"/>
        </w:rPr>
      </w:pPr>
    </w:p>
    <w:p w:rsidR="007404F6" w:rsidRPr="00343EE5" w:rsidRDefault="007404F6" w:rsidP="00343EE5">
      <w:pPr>
        <w:pStyle w:val="BodyText"/>
        <w:tabs>
          <w:tab w:val="left" w:pos="720"/>
        </w:tabs>
        <w:ind w:firstLine="1134"/>
      </w:pPr>
      <w:r w:rsidRPr="00343EE5">
        <w:t xml:space="preserve">Транзит лица које треба да изручи трећа држава једној </w:t>
      </w:r>
      <w:r w:rsidRPr="00343EE5">
        <w:rPr>
          <w:lang w:val="sr-Cyrl-RS"/>
        </w:rPr>
        <w:t>С</w:t>
      </w:r>
      <w:r w:rsidRPr="00343EE5">
        <w:t xml:space="preserve">трани, преко територије друге </w:t>
      </w:r>
      <w:r w:rsidRPr="00343EE5">
        <w:rPr>
          <w:lang w:val="sr-Cyrl-RS"/>
        </w:rPr>
        <w:t>Стране</w:t>
      </w:r>
      <w:r w:rsidRPr="00343EE5">
        <w:t>, биће одобрен, ако овим уговором није дру</w:t>
      </w:r>
      <w:r w:rsidRPr="00343EE5">
        <w:rPr>
          <w:lang w:val="sr-Cyrl-RS"/>
        </w:rPr>
        <w:t>гач</w:t>
      </w:r>
      <w:r w:rsidRPr="00343EE5">
        <w:t>ије одређено, под истим условима као изручење.</w:t>
      </w:r>
    </w:p>
    <w:p w:rsidR="007404F6" w:rsidRPr="00343EE5" w:rsidRDefault="007404F6" w:rsidP="00343EE5">
      <w:pPr>
        <w:tabs>
          <w:tab w:val="left" w:pos="720"/>
        </w:tabs>
        <w:spacing w:after="0" w:line="240" w:lineRule="auto"/>
        <w:ind w:firstLine="1134"/>
        <w:jc w:val="both"/>
        <w:rPr>
          <w:rFonts w:ascii="Times New Roman" w:hAnsi="Times New Roman" w:cs="Times New Roman"/>
          <w:sz w:val="24"/>
          <w:szCs w:val="24"/>
          <w:lang w:val="sr-Cyrl-CS"/>
        </w:rPr>
      </w:pPr>
      <w:r w:rsidRPr="00343EE5">
        <w:rPr>
          <w:rFonts w:ascii="Times New Roman" w:hAnsi="Times New Roman" w:cs="Times New Roman"/>
          <w:sz w:val="24"/>
          <w:szCs w:val="24"/>
          <w:lang w:val="sr-Cyrl-CS"/>
        </w:rPr>
        <w:t>Молба за транзит преко територије друге Стране треба да садржи све податке и документацију предвиђене чланом 4. овог уговора.</w:t>
      </w:r>
    </w:p>
    <w:p w:rsidR="007404F6" w:rsidRPr="00343EE5" w:rsidRDefault="007404F6" w:rsidP="00343EE5">
      <w:pPr>
        <w:tabs>
          <w:tab w:val="left" w:pos="720"/>
        </w:tabs>
        <w:spacing w:after="0" w:line="240" w:lineRule="auto"/>
        <w:ind w:firstLine="1134"/>
        <w:jc w:val="both"/>
        <w:rPr>
          <w:rFonts w:ascii="Times New Roman" w:hAnsi="Times New Roman" w:cs="Times New Roman"/>
          <w:sz w:val="24"/>
          <w:szCs w:val="24"/>
          <w:lang w:val="sr-Cyrl-CS"/>
        </w:rPr>
      </w:pPr>
      <w:r w:rsidRPr="00343EE5">
        <w:rPr>
          <w:rFonts w:ascii="Times New Roman" w:hAnsi="Times New Roman" w:cs="Times New Roman"/>
          <w:sz w:val="24"/>
          <w:szCs w:val="24"/>
          <w:lang w:val="sr-Cyrl-CS"/>
        </w:rPr>
        <w:t xml:space="preserve">Замољена Страна може да одбије молбу за транзит преко своје територије ако се ради о лицу против кога се у тој Страни води кривични поступак, или је против њега изречена осуђујућа пресуда која није извршена, </w:t>
      </w:r>
      <w:r w:rsidR="009427F6">
        <w:rPr>
          <w:rFonts w:ascii="Times New Roman" w:hAnsi="Times New Roman" w:cs="Times New Roman"/>
          <w:sz w:val="24"/>
          <w:szCs w:val="24"/>
          <w:lang w:val="sr-Cyrl-CS"/>
        </w:rPr>
        <w:br/>
      </w:r>
      <w:r w:rsidRPr="00343EE5">
        <w:rPr>
          <w:rFonts w:ascii="Times New Roman" w:hAnsi="Times New Roman" w:cs="Times New Roman"/>
          <w:sz w:val="24"/>
          <w:szCs w:val="24"/>
          <w:lang w:val="sr-Cyrl-CS"/>
        </w:rPr>
        <w:t>или ако би транзит могао да нанесе штету интересима те Стране.</w:t>
      </w:r>
    </w:p>
    <w:p w:rsidR="007404F6" w:rsidRPr="00343EE5" w:rsidRDefault="007404F6" w:rsidP="00343EE5">
      <w:pPr>
        <w:tabs>
          <w:tab w:val="left" w:pos="720"/>
        </w:tabs>
        <w:spacing w:after="0" w:line="240" w:lineRule="auto"/>
        <w:ind w:firstLine="1134"/>
        <w:jc w:val="both"/>
        <w:rPr>
          <w:rFonts w:ascii="Times New Roman" w:hAnsi="Times New Roman" w:cs="Times New Roman"/>
          <w:sz w:val="24"/>
          <w:szCs w:val="24"/>
          <w:lang w:val="sr-Cyrl-CS"/>
        </w:rPr>
      </w:pPr>
      <w:r w:rsidRPr="00343EE5">
        <w:rPr>
          <w:rFonts w:ascii="Times New Roman" w:hAnsi="Times New Roman" w:cs="Times New Roman"/>
          <w:sz w:val="24"/>
          <w:szCs w:val="24"/>
          <w:lang w:val="sr-Cyrl-CS"/>
        </w:rPr>
        <w:t xml:space="preserve">Без сагласности државе која је одобрила изручење траженог лица, Страна преко чије територије се врши његов транзит, не сме то лице кривично </w:t>
      </w:r>
      <w:r w:rsidR="009427F6">
        <w:rPr>
          <w:rFonts w:ascii="Times New Roman" w:hAnsi="Times New Roman" w:cs="Times New Roman"/>
          <w:sz w:val="24"/>
          <w:szCs w:val="24"/>
          <w:lang w:val="sr-Cyrl-CS"/>
        </w:rPr>
        <w:br/>
      </w:r>
      <w:r w:rsidRPr="00343EE5">
        <w:rPr>
          <w:rFonts w:ascii="Times New Roman" w:hAnsi="Times New Roman" w:cs="Times New Roman"/>
          <w:sz w:val="24"/>
          <w:szCs w:val="24"/>
          <w:lang w:val="sr-Cyrl-CS"/>
        </w:rPr>
        <w:t xml:space="preserve">да гони, нити да према њему изврши кривичну санкцију због дела која су извршена пре транзита. </w:t>
      </w:r>
    </w:p>
    <w:p w:rsidR="007404F6" w:rsidRPr="00343EE5" w:rsidRDefault="007404F6" w:rsidP="00343EE5">
      <w:pPr>
        <w:tabs>
          <w:tab w:val="left" w:pos="720"/>
        </w:tabs>
        <w:spacing w:after="0" w:line="240" w:lineRule="auto"/>
        <w:ind w:firstLine="1134"/>
        <w:jc w:val="both"/>
        <w:rPr>
          <w:rFonts w:ascii="Times New Roman" w:hAnsi="Times New Roman" w:cs="Times New Roman"/>
          <w:sz w:val="24"/>
          <w:szCs w:val="24"/>
          <w:lang w:val="sr-Cyrl-CS"/>
        </w:rPr>
      </w:pPr>
      <w:r w:rsidRPr="00343EE5">
        <w:rPr>
          <w:rFonts w:ascii="Times New Roman" w:hAnsi="Times New Roman" w:cs="Times New Roman"/>
          <w:sz w:val="24"/>
          <w:szCs w:val="24"/>
          <w:lang w:val="sr-Cyrl-CS"/>
        </w:rPr>
        <w:t>У току транзита замољена Страна ће лице које се спроводи држати у притвору.</w:t>
      </w:r>
    </w:p>
    <w:p w:rsidR="007404F6" w:rsidRPr="00343EE5" w:rsidRDefault="007404F6" w:rsidP="00343EE5">
      <w:pPr>
        <w:tabs>
          <w:tab w:val="left" w:pos="720"/>
        </w:tabs>
        <w:spacing w:after="0" w:line="240" w:lineRule="auto"/>
        <w:ind w:firstLine="1134"/>
        <w:rPr>
          <w:rFonts w:ascii="Times New Roman" w:hAnsi="Times New Roman" w:cs="Times New Roman"/>
          <w:sz w:val="24"/>
          <w:szCs w:val="24"/>
          <w:lang w:val="sr-Cyrl-CS"/>
        </w:rPr>
      </w:pPr>
    </w:p>
    <w:p w:rsidR="007404F6" w:rsidRPr="00343EE5" w:rsidRDefault="007404F6" w:rsidP="00343EE5">
      <w:pPr>
        <w:tabs>
          <w:tab w:val="left" w:pos="720"/>
        </w:tabs>
        <w:spacing w:after="0" w:line="240" w:lineRule="auto"/>
        <w:jc w:val="center"/>
        <w:rPr>
          <w:rFonts w:ascii="Times New Roman" w:hAnsi="Times New Roman" w:cs="Times New Roman"/>
          <w:b/>
          <w:sz w:val="24"/>
          <w:szCs w:val="24"/>
          <w:lang w:val="sr-Cyrl-CS"/>
        </w:rPr>
      </w:pPr>
      <w:r w:rsidRPr="00343EE5">
        <w:rPr>
          <w:rFonts w:ascii="Times New Roman" w:hAnsi="Times New Roman" w:cs="Times New Roman"/>
          <w:b/>
          <w:sz w:val="24"/>
          <w:szCs w:val="24"/>
          <w:lang w:val="sr-Cyrl-CS"/>
        </w:rPr>
        <w:t>Члан 21.</w:t>
      </w:r>
    </w:p>
    <w:p w:rsidR="007404F6" w:rsidRPr="00343EE5" w:rsidRDefault="007404F6" w:rsidP="00343EE5">
      <w:pPr>
        <w:tabs>
          <w:tab w:val="left" w:pos="720"/>
        </w:tabs>
        <w:spacing w:after="0" w:line="240" w:lineRule="auto"/>
        <w:jc w:val="center"/>
        <w:rPr>
          <w:rFonts w:ascii="Times New Roman" w:hAnsi="Times New Roman" w:cs="Times New Roman"/>
          <w:b/>
          <w:sz w:val="24"/>
          <w:szCs w:val="24"/>
          <w:lang w:val="sr-Cyrl-CS"/>
        </w:rPr>
      </w:pPr>
      <w:r w:rsidRPr="00343EE5">
        <w:rPr>
          <w:rFonts w:ascii="Times New Roman" w:hAnsi="Times New Roman" w:cs="Times New Roman"/>
          <w:b/>
          <w:sz w:val="24"/>
          <w:szCs w:val="24"/>
          <w:lang w:val="sr-Cyrl-CS"/>
        </w:rPr>
        <w:t>Транзит ваздушним путем</w:t>
      </w:r>
    </w:p>
    <w:p w:rsidR="007404F6" w:rsidRPr="00343EE5" w:rsidRDefault="007404F6" w:rsidP="00343EE5">
      <w:pPr>
        <w:tabs>
          <w:tab w:val="left" w:pos="720"/>
        </w:tabs>
        <w:spacing w:after="0" w:line="240" w:lineRule="auto"/>
        <w:ind w:firstLine="1134"/>
        <w:rPr>
          <w:rFonts w:ascii="Times New Roman" w:hAnsi="Times New Roman" w:cs="Times New Roman"/>
          <w:sz w:val="24"/>
          <w:szCs w:val="24"/>
          <w:lang w:val="sr-Cyrl-CS"/>
        </w:rPr>
      </w:pPr>
    </w:p>
    <w:p w:rsidR="009427F6" w:rsidRDefault="007404F6" w:rsidP="00343EE5">
      <w:pPr>
        <w:pStyle w:val="BodyText"/>
        <w:tabs>
          <w:tab w:val="left" w:pos="720"/>
        </w:tabs>
        <w:ind w:firstLine="1134"/>
      </w:pPr>
      <w:r w:rsidRPr="00343EE5">
        <w:t xml:space="preserve">Ако је при извршењу изручења једно лице потребно превести из </w:t>
      </w:r>
      <w:r w:rsidR="009427F6">
        <w:br/>
      </w:r>
      <w:r w:rsidRPr="00343EE5">
        <w:t xml:space="preserve">треће државе у </w:t>
      </w:r>
      <w:r w:rsidRPr="00343EE5">
        <w:rPr>
          <w:lang w:val="sr-Cyrl-RS"/>
        </w:rPr>
        <w:t xml:space="preserve">једну од Страна </w:t>
      </w:r>
      <w:r w:rsidRPr="00343EE5">
        <w:t xml:space="preserve">ваздушним путем, без међуслетања </w:t>
      </w:r>
      <w:r w:rsidRPr="00343EE5">
        <w:rPr>
          <w:lang w:val="sr-Cyrl-RS"/>
        </w:rPr>
        <w:t>на</w:t>
      </w:r>
      <w:r w:rsidRPr="00343EE5">
        <w:t xml:space="preserve"> </w:t>
      </w:r>
      <w:r w:rsidR="009427F6">
        <w:br/>
      </w:r>
      <w:r w:rsidRPr="00343EE5">
        <w:t>териториј</w:t>
      </w:r>
      <w:r w:rsidRPr="00343EE5">
        <w:rPr>
          <w:lang w:val="sr-Cyrl-RS"/>
        </w:rPr>
        <w:t>у</w:t>
      </w:r>
      <w:r w:rsidRPr="00343EE5">
        <w:t xml:space="preserve"> друге </w:t>
      </w:r>
      <w:r w:rsidRPr="00343EE5">
        <w:rPr>
          <w:lang w:val="sr-Cyrl-RS"/>
        </w:rPr>
        <w:t>Стране</w:t>
      </w:r>
      <w:r w:rsidRPr="00343EE5">
        <w:t xml:space="preserve">, није потребно изричито одобрење </w:t>
      </w:r>
      <w:r w:rsidRPr="00343EE5">
        <w:rPr>
          <w:lang w:val="sr-Cyrl-RS"/>
        </w:rPr>
        <w:t>Стране</w:t>
      </w:r>
      <w:r w:rsidRPr="00343EE5">
        <w:t xml:space="preserve"> преко чије територије се лет обавља. Ту </w:t>
      </w:r>
      <w:r w:rsidRPr="00343EE5">
        <w:rPr>
          <w:lang w:val="sr-Cyrl-RS"/>
        </w:rPr>
        <w:t xml:space="preserve">Страну </w:t>
      </w:r>
      <w:r w:rsidRPr="00343EE5">
        <w:t xml:space="preserve">ће </w:t>
      </w:r>
      <w:r w:rsidRPr="00343EE5">
        <w:rPr>
          <w:lang w:val="sr-Cyrl-RS"/>
        </w:rPr>
        <w:t xml:space="preserve">Страна која тражи транзит </w:t>
      </w:r>
      <w:r w:rsidRPr="00343EE5">
        <w:t>унапред обавестити о постојању једн</w:t>
      </w:r>
      <w:r w:rsidRPr="00343EE5">
        <w:rPr>
          <w:lang w:val="sr-Cyrl-RS"/>
        </w:rPr>
        <w:t>ог</w:t>
      </w:r>
      <w:r w:rsidRPr="00343EE5">
        <w:t xml:space="preserve"> од </w:t>
      </w:r>
      <w:r w:rsidRPr="00343EE5">
        <w:rPr>
          <w:lang w:val="sr-Cyrl-RS"/>
        </w:rPr>
        <w:t xml:space="preserve">докумената наведених у </w:t>
      </w:r>
      <w:r w:rsidRPr="00343EE5">
        <w:t>члан</w:t>
      </w:r>
      <w:r w:rsidRPr="00343EE5">
        <w:rPr>
          <w:lang w:val="sr-Cyrl-RS"/>
        </w:rPr>
        <w:t>у</w:t>
      </w:r>
      <w:r w:rsidRPr="00343EE5">
        <w:t xml:space="preserve"> 4. </w:t>
      </w:r>
      <w:r w:rsidRPr="00343EE5">
        <w:rPr>
          <w:lang w:val="sr-Cyrl-RS"/>
        </w:rPr>
        <w:t xml:space="preserve">ст. 2. и 3. </w:t>
      </w:r>
      <w:r w:rsidRPr="00343EE5">
        <w:t>овог</w:t>
      </w:r>
    </w:p>
    <w:p w:rsidR="009427F6" w:rsidRDefault="009427F6">
      <w:pPr>
        <w:rPr>
          <w:rFonts w:ascii="Times New Roman" w:eastAsia="Times New Roman" w:hAnsi="Times New Roman" w:cs="Times New Roman"/>
          <w:sz w:val="24"/>
          <w:szCs w:val="24"/>
          <w:lang w:val="sr-Cyrl-CS"/>
        </w:rPr>
      </w:pPr>
      <w:r>
        <w:br w:type="page"/>
      </w:r>
    </w:p>
    <w:p w:rsidR="007404F6" w:rsidRPr="00343EE5" w:rsidRDefault="007404F6" w:rsidP="009427F6">
      <w:pPr>
        <w:pStyle w:val="BodyText"/>
        <w:tabs>
          <w:tab w:val="left" w:pos="720"/>
        </w:tabs>
      </w:pPr>
      <w:r w:rsidRPr="00343EE5">
        <w:lastRenderedPageBreak/>
        <w:t xml:space="preserve">уговора, као и да лице које се превози није држављанин </w:t>
      </w:r>
      <w:r w:rsidRPr="00343EE5">
        <w:rPr>
          <w:lang w:val="sr-Cyrl-RS"/>
        </w:rPr>
        <w:t>Стране</w:t>
      </w:r>
      <w:r w:rsidRPr="00343EE5">
        <w:t xml:space="preserve"> преко чије територије се обавља лет и да се не гони због војног или политичког кривичног дела.</w:t>
      </w:r>
    </w:p>
    <w:p w:rsidR="007404F6" w:rsidRPr="00343EE5" w:rsidRDefault="007404F6" w:rsidP="00343EE5">
      <w:pPr>
        <w:tabs>
          <w:tab w:val="left" w:pos="720"/>
        </w:tabs>
        <w:spacing w:after="0" w:line="240" w:lineRule="auto"/>
        <w:ind w:firstLine="1134"/>
        <w:jc w:val="both"/>
        <w:rPr>
          <w:rFonts w:ascii="Times New Roman" w:hAnsi="Times New Roman" w:cs="Times New Roman"/>
          <w:sz w:val="24"/>
          <w:szCs w:val="24"/>
          <w:lang w:val="sr-Cyrl-CS"/>
        </w:rPr>
      </w:pPr>
      <w:r w:rsidRPr="00343EE5">
        <w:rPr>
          <w:rFonts w:ascii="Times New Roman" w:hAnsi="Times New Roman" w:cs="Times New Roman"/>
          <w:sz w:val="24"/>
          <w:szCs w:val="24"/>
          <w:lang w:val="sr-Cyrl-CS"/>
        </w:rPr>
        <w:t xml:space="preserve">У случају непредвиђеног слетања на територију Стране преко чије територије се обавља лет, обавештење из става 1. овог члана има исто дејство </w:t>
      </w:r>
      <w:r w:rsidR="009427F6">
        <w:rPr>
          <w:rFonts w:ascii="Times New Roman" w:hAnsi="Times New Roman" w:cs="Times New Roman"/>
          <w:sz w:val="24"/>
          <w:szCs w:val="24"/>
          <w:lang w:val="sr-Cyrl-CS"/>
        </w:rPr>
        <w:br/>
      </w:r>
      <w:r w:rsidRPr="00343EE5">
        <w:rPr>
          <w:rFonts w:ascii="Times New Roman" w:hAnsi="Times New Roman" w:cs="Times New Roman"/>
          <w:sz w:val="24"/>
          <w:szCs w:val="24"/>
          <w:lang w:val="sr-Cyrl-CS"/>
        </w:rPr>
        <w:t>као и молба за притварање до пријема молбе за изручење предвиђена у члану 12. овог уговора.</w:t>
      </w:r>
    </w:p>
    <w:p w:rsidR="007404F6" w:rsidRPr="00343EE5" w:rsidRDefault="007404F6" w:rsidP="00343EE5">
      <w:pPr>
        <w:tabs>
          <w:tab w:val="left" w:pos="720"/>
        </w:tabs>
        <w:spacing w:after="0" w:line="240" w:lineRule="auto"/>
        <w:ind w:firstLine="1134"/>
        <w:rPr>
          <w:rFonts w:ascii="Times New Roman" w:hAnsi="Times New Roman" w:cs="Times New Roman"/>
          <w:sz w:val="24"/>
          <w:szCs w:val="24"/>
          <w:lang w:val="ru-RU"/>
        </w:rPr>
      </w:pPr>
    </w:p>
    <w:p w:rsidR="007404F6" w:rsidRPr="00343EE5" w:rsidRDefault="007404F6" w:rsidP="00343EE5">
      <w:pPr>
        <w:tabs>
          <w:tab w:val="left" w:pos="720"/>
        </w:tabs>
        <w:spacing w:after="0" w:line="240" w:lineRule="auto"/>
        <w:jc w:val="center"/>
        <w:rPr>
          <w:rFonts w:ascii="Times New Roman" w:hAnsi="Times New Roman" w:cs="Times New Roman"/>
          <w:b/>
          <w:sz w:val="24"/>
          <w:szCs w:val="24"/>
          <w:lang w:val="sr-Cyrl-CS"/>
        </w:rPr>
      </w:pPr>
      <w:r w:rsidRPr="00343EE5">
        <w:rPr>
          <w:rFonts w:ascii="Times New Roman" w:hAnsi="Times New Roman" w:cs="Times New Roman"/>
          <w:b/>
          <w:sz w:val="24"/>
          <w:szCs w:val="24"/>
          <w:lang w:val="sr-Cyrl-CS"/>
        </w:rPr>
        <w:t>Члан 22.</w:t>
      </w:r>
    </w:p>
    <w:p w:rsidR="007404F6" w:rsidRPr="00343EE5" w:rsidRDefault="007404F6" w:rsidP="00343EE5">
      <w:pPr>
        <w:pStyle w:val="Heading1"/>
        <w:tabs>
          <w:tab w:val="left" w:pos="720"/>
        </w:tabs>
        <w:rPr>
          <w:b/>
          <w:i w:val="0"/>
        </w:rPr>
      </w:pPr>
      <w:r w:rsidRPr="00343EE5">
        <w:rPr>
          <w:b/>
          <w:i w:val="0"/>
        </w:rPr>
        <w:t>Трошкови</w:t>
      </w:r>
    </w:p>
    <w:p w:rsidR="007404F6" w:rsidRPr="00343EE5" w:rsidRDefault="007404F6" w:rsidP="00343EE5">
      <w:pPr>
        <w:tabs>
          <w:tab w:val="left" w:pos="720"/>
        </w:tabs>
        <w:spacing w:after="0" w:line="240" w:lineRule="auto"/>
        <w:ind w:firstLine="1134"/>
        <w:rPr>
          <w:rFonts w:ascii="Times New Roman" w:hAnsi="Times New Roman" w:cs="Times New Roman"/>
          <w:sz w:val="24"/>
          <w:szCs w:val="24"/>
          <w:lang w:val="sr-Cyrl-CS"/>
        </w:rPr>
      </w:pPr>
    </w:p>
    <w:p w:rsidR="007404F6" w:rsidRPr="00343EE5" w:rsidRDefault="007404F6" w:rsidP="00343EE5">
      <w:pPr>
        <w:pStyle w:val="BodyText"/>
        <w:tabs>
          <w:tab w:val="left" w:pos="720"/>
        </w:tabs>
        <w:ind w:firstLine="1134"/>
      </w:pPr>
      <w:r w:rsidRPr="00343EE5">
        <w:t xml:space="preserve">Трошкове изручења сноси </w:t>
      </w:r>
      <w:r w:rsidRPr="00343EE5">
        <w:rPr>
          <w:lang w:val="sr-Cyrl-RS"/>
        </w:rPr>
        <w:t xml:space="preserve">Страна </w:t>
      </w:r>
      <w:r w:rsidRPr="00343EE5">
        <w:t>на чијој су територији настали.</w:t>
      </w:r>
    </w:p>
    <w:p w:rsidR="007404F6" w:rsidRPr="00343EE5" w:rsidRDefault="007404F6" w:rsidP="00343EE5">
      <w:pPr>
        <w:tabs>
          <w:tab w:val="left" w:pos="720"/>
        </w:tabs>
        <w:spacing w:after="0" w:line="240" w:lineRule="auto"/>
        <w:ind w:firstLine="1134"/>
        <w:rPr>
          <w:rFonts w:ascii="Times New Roman" w:hAnsi="Times New Roman" w:cs="Times New Roman"/>
          <w:sz w:val="24"/>
          <w:szCs w:val="24"/>
          <w:lang w:val="sr-Cyrl-CS"/>
        </w:rPr>
      </w:pPr>
      <w:r w:rsidRPr="00343EE5">
        <w:rPr>
          <w:rFonts w:ascii="Times New Roman" w:hAnsi="Times New Roman" w:cs="Times New Roman"/>
          <w:sz w:val="24"/>
          <w:szCs w:val="24"/>
          <w:lang w:val="sr-Cyrl-CS"/>
        </w:rPr>
        <w:t>Трошкове транзита сноси Страна молиља.</w:t>
      </w:r>
    </w:p>
    <w:p w:rsidR="00AD6EE5" w:rsidRPr="00343EE5" w:rsidRDefault="00AD6EE5" w:rsidP="00343EE5">
      <w:pPr>
        <w:tabs>
          <w:tab w:val="left" w:pos="720"/>
        </w:tabs>
        <w:spacing w:after="0" w:line="240" w:lineRule="auto"/>
        <w:ind w:firstLine="1134"/>
        <w:rPr>
          <w:rFonts w:ascii="Times New Roman" w:hAnsi="Times New Roman" w:cs="Times New Roman"/>
          <w:sz w:val="24"/>
          <w:szCs w:val="24"/>
          <w:lang w:val="sr-Cyrl-CS"/>
        </w:rPr>
      </w:pPr>
    </w:p>
    <w:p w:rsidR="007404F6" w:rsidRPr="00343EE5" w:rsidRDefault="007404F6" w:rsidP="00343EE5">
      <w:pPr>
        <w:tabs>
          <w:tab w:val="left" w:pos="720"/>
        </w:tabs>
        <w:spacing w:after="0" w:line="240" w:lineRule="auto"/>
        <w:jc w:val="center"/>
        <w:rPr>
          <w:rFonts w:ascii="Times New Roman" w:hAnsi="Times New Roman" w:cs="Times New Roman"/>
          <w:sz w:val="24"/>
          <w:szCs w:val="24"/>
          <w:lang w:val="sr-Cyrl-CS"/>
        </w:rPr>
      </w:pPr>
      <w:r w:rsidRPr="00343EE5">
        <w:rPr>
          <w:rFonts w:ascii="Times New Roman" w:hAnsi="Times New Roman" w:cs="Times New Roman"/>
          <w:b/>
          <w:sz w:val="24"/>
          <w:szCs w:val="24"/>
          <w:lang w:val="ru-RU"/>
        </w:rPr>
        <w:t>Завршне одредбе</w:t>
      </w:r>
    </w:p>
    <w:p w:rsidR="007404F6" w:rsidRPr="00343EE5" w:rsidRDefault="007404F6" w:rsidP="00343EE5">
      <w:pPr>
        <w:tabs>
          <w:tab w:val="left" w:pos="720"/>
        </w:tabs>
        <w:spacing w:after="0" w:line="240" w:lineRule="auto"/>
        <w:ind w:firstLine="1134"/>
        <w:rPr>
          <w:rFonts w:ascii="Times New Roman" w:hAnsi="Times New Roman" w:cs="Times New Roman"/>
          <w:sz w:val="24"/>
          <w:szCs w:val="24"/>
          <w:lang w:val="sr-Cyrl-CS"/>
        </w:rPr>
      </w:pPr>
    </w:p>
    <w:p w:rsidR="007404F6" w:rsidRPr="00343EE5" w:rsidRDefault="007404F6" w:rsidP="00343EE5">
      <w:pPr>
        <w:tabs>
          <w:tab w:val="left" w:pos="720"/>
        </w:tabs>
        <w:spacing w:after="0" w:line="240" w:lineRule="auto"/>
        <w:jc w:val="center"/>
        <w:rPr>
          <w:rFonts w:ascii="Times New Roman" w:hAnsi="Times New Roman" w:cs="Times New Roman"/>
          <w:b/>
          <w:sz w:val="24"/>
          <w:szCs w:val="24"/>
          <w:lang w:val="sr-Cyrl-CS"/>
        </w:rPr>
      </w:pPr>
      <w:r w:rsidRPr="00343EE5">
        <w:rPr>
          <w:rFonts w:ascii="Times New Roman" w:hAnsi="Times New Roman" w:cs="Times New Roman"/>
          <w:b/>
          <w:sz w:val="24"/>
          <w:szCs w:val="24"/>
          <w:lang w:val="sr-Cyrl-CS"/>
        </w:rPr>
        <w:t>Члан 23.</w:t>
      </w:r>
    </w:p>
    <w:p w:rsidR="007404F6" w:rsidRPr="00343EE5" w:rsidRDefault="007404F6" w:rsidP="00343EE5">
      <w:pPr>
        <w:tabs>
          <w:tab w:val="left" w:pos="720"/>
        </w:tabs>
        <w:spacing w:after="0" w:line="240" w:lineRule="auto"/>
        <w:jc w:val="center"/>
        <w:rPr>
          <w:rFonts w:ascii="Times New Roman" w:hAnsi="Times New Roman" w:cs="Times New Roman"/>
          <w:b/>
          <w:sz w:val="24"/>
          <w:szCs w:val="24"/>
          <w:lang w:val="sr-Cyrl-CS"/>
        </w:rPr>
      </w:pPr>
      <w:r w:rsidRPr="00343EE5">
        <w:rPr>
          <w:rFonts w:ascii="Times New Roman" w:hAnsi="Times New Roman" w:cs="Times New Roman"/>
          <w:b/>
          <w:sz w:val="24"/>
          <w:szCs w:val="24"/>
          <w:lang w:val="sr-Cyrl-CS"/>
        </w:rPr>
        <w:t>Однос према другим међународним уговорима</w:t>
      </w:r>
    </w:p>
    <w:p w:rsidR="007404F6" w:rsidRPr="00343EE5" w:rsidRDefault="007404F6" w:rsidP="00343EE5">
      <w:pPr>
        <w:pStyle w:val="BodyText"/>
        <w:tabs>
          <w:tab w:val="left" w:pos="720"/>
        </w:tabs>
        <w:ind w:firstLine="1134"/>
      </w:pPr>
    </w:p>
    <w:p w:rsidR="007404F6" w:rsidRPr="00343EE5" w:rsidRDefault="007404F6" w:rsidP="00343EE5">
      <w:pPr>
        <w:tabs>
          <w:tab w:val="left" w:pos="1134"/>
        </w:tabs>
        <w:spacing w:after="0" w:line="240" w:lineRule="auto"/>
        <w:ind w:firstLine="1134"/>
        <w:jc w:val="both"/>
        <w:rPr>
          <w:rFonts w:ascii="Times New Roman" w:hAnsi="Times New Roman" w:cs="Times New Roman"/>
          <w:sz w:val="24"/>
          <w:szCs w:val="24"/>
          <w:lang w:val="ru-RU"/>
        </w:rPr>
      </w:pPr>
      <w:r w:rsidRPr="00343EE5">
        <w:rPr>
          <w:rFonts w:ascii="Times New Roman" w:hAnsi="Times New Roman" w:cs="Times New Roman"/>
          <w:sz w:val="24"/>
          <w:szCs w:val="24"/>
          <w:lang w:val="ru-RU"/>
        </w:rPr>
        <w:t>Овај уговор не утиче на права и обавезе које произилазе из других међународних уговор</w:t>
      </w:r>
      <w:r w:rsidRPr="00343EE5">
        <w:rPr>
          <w:rFonts w:ascii="Times New Roman" w:hAnsi="Times New Roman" w:cs="Times New Roman"/>
          <w:sz w:val="24"/>
          <w:szCs w:val="24"/>
          <w:lang w:val="sr-Cyrl-RS"/>
        </w:rPr>
        <w:t>а Страна.</w:t>
      </w:r>
    </w:p>
    <w:p w:rsidR="007404F6" w:rsidRPr="00343EE5" w:rsidRDefault="007404F6" w:rsidP="00343EE5">
      <w:pPr>
        <w:pStyle w:val="BodyText"/>
        <w:tabs>
          <w:tab w:val="left" w:pos="720"/>
        </w:tabs>
        <w:ind w:firstLine="1134"/>
      </w:pPr>
    </w:p>
    <w:p w:rsidR="007404F6" w:rsidRPr="00343EE5" w:rsidRDefault="007404F6" w:rsidP="00343EE5">
      <w:pPr>
        <w:pStyle w:val="BodyText"/>
        <w:tabs>
          <w:tab w:val="left" w:pos="720"/>
        </w:tabs>
        <w:jc w:val="center"/>
        <w:rPr>
          <w:b/>
        </w:rPr>
      </w:pPr>
      <w:r w:rsidRPr="00343EE5">
        <w:rPr>
          <w:b/>
        </w:rPr>
        <w:t>Члан 2</w:t>
      </w:r>
      <w:r w:rsidRPr="00343EE5">
        <w:rPr>
          <w:b/>
          <w:lang w:val="sr-Cyrl-RS"/>
        </w:rPr>
        <w:t>4</w:t>
      </w:r>
      <w:r w:rsidRPr="00343EE5">
        <w:rPr>
          <w:b/>
        </w:rPr>
        <w:t>.</w:t>
      </w:r>
    </w:p>
    <w:p w:rsidR="007404F6" w:rsidRPr="00343EE5" w:rsidRDefault="007404F6" w:rsidP="00343EE5">
      <w:pPr>
        <w:pStyle w:val="BodyText"/>
        <w:tabs>
          <w:tab w:val="left" w:pos="720"/>
        </w:tabs>
        <w:jc w:val="center"/>
        <w:rPr>
          <w:lang w:val="sr-Cyrl-RS"/>
        </w:rPr>
      </w:pPr>
      <w:r w:rsidRPr="00343EE5">
        <w:rPr>
          <w:b/>
          <w:lang w:val="sr-Cyrl-RS"/>
        </w:rPr>
        <w:t>Решавање спорова</w:t>
      </w:r>
    </w:p>
    <w:p w:rsidR="007404F6" w:rsidRPr="00343EE5" w:rsidRDefault="007404F6" w:rsidP="00343EE5">
      <w:pPr>
        <w:pStyle w:val="BodyText"/>
        <w:tabs>
          <w:tab w:val="left" w:pos="720"/>
        </w:tabs>
        <w:ind w:firstLine="1134"/>
      </w:pPr>
    </w:p>
    <w:p w:rsidR="007404F6" w:rsidRPr="00343EE5" w:rsidRDefault="007404F6" w:rsidP="00343EE5">
      <w:pPr>
        <w:pStyle w:val="BodyText"/>
        <w:tabs>
          <w:tab w:val="left" w:pos="720"/>
        </w:tabs>
        <w:ind w:firstLine="1134"/>
      </w:pPr>
      <w:r w:rsidRPr="00343EE5">
        <w:t>Спорна питања у вези са применом</w:t>
      </w:r>
      <w:r w:rsidRPr="00343EE5">
        <w:rPr>
          <w:lang w:val="sr-Cyrl-RS"/>
        </w:rPr>
        <w:t xml:space="preserve"> и тумачењем</w:t>
      </w:r>
      <w:r w:rsidRPr="00343EE5">
        <w:t xml:space="preserve"> овог уговора, </w:t>
      </w:r>
      <w:r w:rsidRPr="00343EE5">
        <w:rPr>
          <w:lang w:val="sr-Cyrl-RS"/>
        </w:rPr>
        <w:t>Стране</w:t>
      </w:r>
      <w:r w:rsidRPr="00343EE5">
        <w:t xml:space="preserve"> ће решавати </w:t>
      </w:r>
      <w:r w:rsidRPr="00343EE5">
        <w:rPr>
          <w:lang w:val="sr-Cyrl-RS"/>
        </w:rPr>
        <w:t>путем одржавања консултација и преговора.</w:t>
      </w:r>
    </w:p>
    <w:p w:rsidR="007404F6" w:rsidRPr="00343EE5" w:rsidRDefault="007404F6" w:rsidP="00343EE5">
      <w:pPr>
        <w:tabs>
          <w:tab w:val="left" w:pos="720"/>
        </w:tabs>
        <w:spacing w:after="0" w:line="240" w:lineRule="auto"/>
        <w:ind w:firstLine="1134"/>
        <w:rPr>
          <w:rFonts w:ascii="Times New Roman" w:hAnsi="Times New Roman" w:cs="Times New Roman"/>
          <w:sz w:val="24"/>
          <w:szCs w:val="24"/>
          <w:lang w:val="sr-Cyrl-CS"/>
        </w:rPr>
      </w:pPr>
    </w:p>
    <w:p w:rsidR="007404F6" w:rsidRPr="00343EE5" w:rsidRDefault="007404F6" w:rsidP="00343EE5">
      <w:pPr>
        <w:tabs>
          <w:tab w:val="left" w:pos="720"/>
        </w:tabs>
        <w:spacing w:after="0" w:line="240" w:lineRule="auto"/>
        <w:jc w:val="center"/>
        <w:rPr>
          <w:rFonts w:ascii="Times New Roman" w:hAnsi="Times New Roman" w:cs="Times New Roman"/>
          <w:b/>
          <w:sz w:val="24"/>
          <w:szCs w:val="24"/>
          <w:lang w:val="sr-Cyrl-CS"/>
        </w:rPr>
      </w:pPr>
      <w:r w:rsidRPr="00343EE5">
        <w:rPr>
          <w:rFonts w:ascii="Times New Roman" w:hAnsi="Times New Roman" w:cs="Times New Roman"/>
          <w:b/>
          <w:sz w:val="24"/>
          <w:szCs w:val="24"/>
          <w:lang w:val="sr-Cyrl-CS"/>
        </w:rPr>
        <w:t>Члан 25.</w:t>
      </w:r>
    </w:p>
    <w:p w:rsidR="007404F6" w:rsidRPr="00343EE5" w:rsidRDefault="007404F6" w:rsidP="00343EE5">
      <w:pPr>
        <w:tabs>
          <w:tab w:val="left" w:pos="720"/>
        </w:tabs>
        <w:spacing w:after="0" w:line="240" w:lineRule="auto"/>
        <w:jc w:val="center"/>
        <w:rPr>
          <w:rFonts w:ascii="Times New Roman" w:hAnsi="Times New Roman" w:cs="Times New Roman"/>
          <w:b/>
          <w:sz w:val="24"/>
          <w:szCs w:val="24"/>
          <w:lang w:val="sr-Cyrl-CS"/>
        </w:rPr>
      </w:pPr>
      <w:r w:rsidRPr="00343EE5">
        <w:rPr>
          <w:rFonts w:ascii="Times New Roman" w:hAnsi="Times New Roman" w:cs="Times New Roman"/>
          <w:b/>
          <w:sz w:val="24"/>
          <w:szCs w:val="24"/>
          <w:lang w:val="sr-Cyrl-CS"/>
        </w:rPr>
        <w:t>Ступање на снагу, важење и престанак важења Уговора</w:t>
      </w:r>
    </w:p>
    <w:p w:rsidR="007404F6" w:rsidRPr="00343EE5" w:rsidRDefault="007404F6" w:rsidP="00343EE5">
      <w:pPr>
        <w:tabs>
          <w:tab w:val="left" w:pos="720"/>
        </w:tabs>
        <w:spacing w:after="0" w:line="240" w:lineRule="auto"/>
        <w:ind w:firstLine="1134"/>
        <w:rPr>
          <w:rFonts w:ascii="Times New Roman" w:hAnsi="Times New Roman" w:cs="Times New Roman"/>
          <w:sz w:val="24"/>
          <w:szCs w:val="24"/>
          <w:lang w:val="sr-Cyrl-CS"/>
        </w:rPr>
      </w:pPr>
    </w:p>
    <w:p w:rsidR="007404F6" w:rsidRPr="00343EE5" w:rsidRDefault="007404F6" w:rsidP="00343EE5">
      <w:pPr>
        <w:pStyle w:val="BodyText"/>
        <w:tabs>
          <w:tab w:val="left" w:pos="720"/>
        </w:tabs>
        <w:ind w:firstLine="1134"/>
      </w:pPr>
      <w:r w:rsidRPr="00343EE5">
        <w:t>Овај уговор подлеже потврђивању.</w:t>
      </w:r>
    </w:p>
    <w:p w:rsidR="007404F6" w:rsidRPr="00343EE5" w:rsidRDefault="007404F6" w:rsidP="00343EE5">
      <w:pPr>
        <w:tabs>
          <w:tab w:val="left" w:pos="720"/>
        </w:tabs>
        <w:spacing w:after="0" w:line="240" w:lineRule="auto"/>
        <w:ind w:firstLine="1134"/>
        <w:jc w:val="both"/>
        <w:rPr>
          <w:rFonts w:ascii="Times New Roman" w:hAnsi="Times New Roman" w:cs="Times New Roman"/>
          <w:sz w:val="24"/>
          <w:szCs w:val="24"/>
          <w:lang w:val="sr-Cyrl-CS"/>
        </w:rPr>
      </w:pPr>
      <w:r w:rsidRPr="00343EE5">
        <w:rPr>
          <w:rFonts w:ascii="Times New Roman" w:hAnsi="Times New Roman" w:cs="Times New Roman"/>
          <w:sz w:val="24"/>
          <w:szCs w:val="24"/>
          <w:lang w:val="sr-Cyrl-CS"/>
        </w:rPr>
        <w:t xml:space="preserve">Уговор ступа на снагу даном пријема последње ноте којима се </w:t>
      </w:r>
      <w:r w:rsidR="009427F6">
        <w:rPr>
          <w:rFonts w:ascii="Times New Roman" w:hAnsi="Times New Roman" w:cs="Times New Roman"/>
          <w:sz w:val="24"/>
          <w:szCs w:val="24"/>
          <w:lang w:val="sr-Cyrl-CS"/>
        </w:rPr>
        <w:br/>
      </w:r>
      <w:r w:rsidRPr="00343EE5">
        <w:rPr>
          <w:rFonts w:ascii="Times New Roman" w:hAnsi="Times New Roman" w:cs="Times New Roman"/>
          <w:sz w:val="24"/>
          <w:szCs w:val="24"/>
          <w:lang w:val="sr-Cyrl-CS"/>
        </w:rPr>
        <w:t>Стране, дипломатским путем, узајамно обавештавају о завршеном поступку потврђивања у складу са њиховим законодавством.</w:t>
      </w:r>
    </w:p>
    <w:p w:rsidR="007404F6" w:rsidRPr="00343EE5" w:rsidRDefault="007404F6" w:rsidP="00343EE5">
      <w:pPr>
        <w:tabs>
          <w:tab w:val="left" w:pos="720"/>
        </w:tabs>
        <w:spacing w:after="0" w:line="240" w:lineRule="auto"/>
        <w:ind w:firstLine="1134"/>
        <w:jc w:val="both"/>
        <w:rPr>
          <w:rFonts w:ascii="Times New Roman" w:hAnsi="Times New Roman" w:cs="Times New Roman"/>
          <w:sz w:val="24"/>
          <w:szCs w:val="24"/>
          <w:lang w:val="sr-Cyrl-CS"/>
        </w:rPr>
      </w:pPr>
      <w:r w:rsidRPr="00343EE5">
        <w:rPr>
          <w:rFonts w:ascii="Times New Roman" w:hAnsi="Times New Roman" w:cs="Times New Roman"/>
          <w:sz w:val="24"/>
          <w:szCs w:val="24"/>
          <w:lang w:val="sr-Cyrl-CS"/>
        </w:rPr>
        <w:t>Уговор се закључује на неодређено време. Свака Страна може да откаже овај уговор предајом писаног обавештења другој Страни, дипломатским путем. У том случају Уговор престаје да важи након истека шест месеци од дана пријема обавештења о отказивању.</w:t>
      </w:r>
    </w:p>
    <w:p w:rsidR="007404F6" w:rsidRPr="00343EE5" w:rsidRDefault="007404F6" w:rsidP="00343EE5">
      <w:pPr>
        <w:tabs>
          <w:tab w:val="left" w:pos="720"/>
        </w:tabs>
        <w:spacing w:after="0" w:line="240" w:lineRule="auto"/>
        <w:ind w:firstLine="1134"/>
        <w:jc w:val="both"/>
        <w:rPr>
          <w:rFonts w:ascii="Times New Roman" w:hAnsi="Times New Roman" w:cs="Times New Roman"/>
          <w:sz w:val="24"/>
          <w:szCs w:val="24"/>
          <w:lang w:val="sr-Cyrl-CS"/>
        </w:rPr>
      </w:pPr>
    </w:p>
    <w:p w:rsidR="007404F6" w:rsidRPr="00343EE5" w:rsidRDefault="007404F6" w:rsidP="00343EE5">
      <w:pPr>
        <w:tabs>
          <w:tab w:val="left" w:pos="900"/>
          <w:tab w:val="left" w:pos="1410"/>
        </w:tabs>
        <w:spacing w:after="0" w:line="240" w:lineRule="auto"/>
        <w:ind w:firstLine="1134"/>
        <w:jc w:val="both"/>
        <w:rPr>
          <w:rFonts w:ascii="Times New Roman" w:hAnsi="Times New Roman" w:cs="Times New Roman"/>
          <w:sz w:val="24"/>
          <w:szCs w:val="24"/>
          <w:lang w:val="sr-Latn-CS"/>
        </w:rPr>
      </w:pPr>
      <w:r w:rsidRPr="00343EE5">
        <w:rPr>
          <w:rFonts w:ascii="Times New Roman" w:hAnsi="Times New Roman" w:cs="Times New Roman"/>
          <w:sz w:val="24"/>
          <w:szCs w:val="24"/>
          <w:lang w:val="sr-Cyrl-CS"/>
        </w:rPr>
        <w:t>Сачињено у Београду, дана 3. децембра 2019. године, у два истоветна примерка, сваки на српском и руском језику, при чему су оба текста подједнако веродостојна. У случају разлика у тумачењу одредаба овог уговора меродаван је текст на руском језику.</w:t>
      </w:r>
    </w:p>
    <w:p w:rsidR="007404F6" w:rsidRPr="00343EE5" w:rsidRDefault="007404F6" w:rsidP="00343EE5">
      <w:pPr>
        <w:tabs>
          <w:tab w:val="left" w:pos="720"/>
        </w:tabs>
        <w:spacing w:after="0" w:line="240" w:lineRule="auto"/>
        <w:jc w:val="both"/>
        <w:rPr>
          <w:rFonts w:ascii="Times New Roman" w:hAnsi="Times New Roman" w:cs="Times New Roman"/>
          <w:sz w:val="24"/>
          <w:szCs w:val="24"/>
          <w:lang w:val="sr-Cyrl-CS"/>
        </w:rPr>
      </w:pPr>
    </w:p>
    <w:p w:rsidR="007404F6" w:rsidRPr="00343EE5" w:rsidRDefault="007404F6" w:rsidP="00343EE5">
      <w:pPr>
        <w:tabs>
          <w:tab w:val="left" w:pos="720"/>
        </w:tabs>
        <w:spacing w:after="0" w:line="240" w:lineRule="auto"/>
        <w:rPr>
          <w:rFonts w:ascii="Times New Roman" w:hAnsi="Times New Roman" w:cs="Times New Roman"/>
          <w:sz w:val="24"/>
          <w:szCs w:val="24"/>
          <w:lang w:val="sr-Cyrl-CS"/>
        </w:rPr>
      </w:pPr>
    </w:p>
    <w:p w:rsidR="007404F6" w:rsidRPr="00746EAF" w:rsidRDefault="007404F6" w:rsidP="00343EE5">
      <w:pPr>
        <w:spacing w:after="0" w:line="240" w:lineRule="auto"/>
        <w:ind w:firstLine="1134"/>
        <w:rPr>
          <w:rFonts w:ascii="Times New Roman" w:hAnsi="Times New Roman" w:cs="Times New Roman"/>
          <w:b/>
          <w:sz w:val="24"/>
          <w:szCs w:val="24"/>
          <w:lang w:val="sr-Cyrl-RS"/>
        </w:rPr>
      </w:pPr>
      <w:r w:rsidRPr="00746EAF">
        <w:rPr>
          <w:rFonts w:ascii="Times New Roman" w:hAnsi="Times New Roman" w:cs="Times New Roman"/>
          <w:b/>
          <w:sz w:val="24"/>
          <w:szCs w:val="24"/>
          <w:lang w:val="sr-Cyrl-RS"/>
        </w:rPr>
        <w:t xml:space="preserve">За </w:t>
      </w:r>
      <w:r w:rsidRPr="00746EAF">
        <w:rPr>
          <w:rFonts w:ascii="Times New Roman" w:hAnsi="Times New Roman" w:cs="Times New Roman"/>
          <w:b/>
          <w:sz w:val="24"/>
          <w:szCs w:val="24"/>
          <w:lang w:val="sr-Latn-RS"/>
        </w:rPr>
        <w:t>Р</w:t>
      </w:r>
      <w:r w:rsidRPr="00746EAF">
        <w:rPr>
          <w:rFonts w:ascii="Times New Roman" w:hAnsi="Times New Roman" w:cs="Times New Roman"/>
          <w:b/>
          <w:sz w:val="24"/>
          <w:szCs w:val="24"/>
          <w:lang w:val="sr-Cyrl-RS"/>
        </w:rPr>
        <w:t>епублику Србију</w:t>
      </w:r>
      <w:r w:rsidRPr="00746EAF">
        <w:rPr>
          <w:rFonts w:ascii="Times New Roman" w:hAnsi="Times New Roman" w:cs="Times New Roman"/>
          <w:b/>
          <w:sz w:val="24"/>
          <w:szCs w:val="24"/>
          <w:lang w:val="sr-Latn-RS"/>
        </w:rPr>
        <w:tab/>
      </w:r>
      <w:r w:rsidRPr="00746EAF">
        <w:rPr>
          <w:rFonts w:ascii="Times New Roman" w:hAnsi="Times New Roman" w:cs="Times New Roman"/>
          <w:b/>
          <w:sz w:val="24"/>
          <w:szCs w:val="24"/>
          <w:lang w:val="sr-Latn-RS"/>
        </w:rPr>
        <w:tab/>
      </w:r>
      <w:r w:rsidRPr="00746EAF">
        <w:rPr>
          <w:rFonts w:ascii="Times New Roman" w:hAnsi="Times New Roman" w:cs="Times New Roman"/>
          <w:b/>
          <w:sz w:val="24"/>
          <w:szCs w:val="24"/>
          <w:lang w:val="sr-Latn-RS"/>
        </w:rPr>
        <w:tab/>
      </w:r>
      <w:r w:rsidRPr="00746EAF">
        <w:rPr>
          <w:rFonts w:ascii="Times New Roman" w:hAnsi="Times New Roman" w:cs="Times New Roman"/>
          <w:b/>
          <w:sz w:val="24"/>
          <w:szCs w:val="24"/>
          <w:lang w:val="sr-Cyrl-RS"/>
        </w:rPr>
        <w:t>За Републику Белорусију</w:t>
      </w:r>
    </w:p>
    <w:p w:rsidR="002F001E" w:rsidRPr="00746EAF" w:rsidRDefault="002F001E" w:rsidP="002F001E">
      <w:pPr>
        <w:spacing w:after="0" w:line="240" w:lineRule="auto"/>
        <w:ind w:firstLine="1134"/>
        <w:rPr>
          <w:rFonts w:ascii="Times New Roman" w:hAnsi="Times New Roman" w:cs="Times New Roman"/>
          <w:b/>
          <w:sz w:val="24"/>
          <w:szCs w:val="24"/>
          <w:lang w:val="sr-Cyrl-RS"/>
        </w:rPr>
      </w:pPr>
      <w:r w:rsidRPr="00746EAF">
        <w:rPr>
          <w:rFonts w:ascii="Times New Roman" w:hAnsi="Times New Roman" w:cs="Times New Roman"/>
          <w:b/>
          <w:sz w:val="24"/>
          <w:szCs w:val="24"/>
          <w:lang w:val="sr-Cyrl-RS"/>
        </w:rPr>
        <w:tab/>
      </w:r>
      <w:r w:rsidRPr="00746EAF">
        <w:rPr>
          <w:rFonts w:ascii="Times New Roman" w:hAnsi="Times New Roman" w:cs="Times New Roman"/>
          <w:b/>
          <w:sz w:val="24"/>
          <w:szCs w:val="24"/>
          <w:lang w:val="sr-Cyrl-RS"/>
        </w:rPr>
        <w:tab/>
      </w:r>
      <w:r w:rsidRPr="00746EAF">
        <w:rPr>
          <w:rFonts w:ascii="Times New Roman" w:hAnsi="Times New Roman" w:cs="Times New Roman"/>
          <w:b/>
          <w:sz w:val="24"/>
          <w:szCs w:val="24"/>
          <w:lang w:val="sr-Cyrl-RS"/>
        </w:rPr>
        <w:tab/>
      </w:r>
      <w:r w:rsidR="00746EAF" w:rsidRPr="00746EAF">
        <w:rPr>
          <w:rFonts w:ascii="Times New Roman" w:hAnsi="Times New Roman" w:cs="Times New Roman"/>
          <w:b/>
          <w:sz w:val="24"/>
          <w:szCs w:val="24"/>
          <w:lang w:val="sr-Cyrl-RS"/>
        </w:rPr>
        <w:t xml:space="preserve">   </w:t>
      </w:r>
      <w:r w:rsidRPr="00746EAF">
        <w:rPr>
          <w:rFonts w:ascii="Times New Roman" w:hAnsi="Times New Roman" w:cs="Times New Roman"/>
          <w:b/>
          <w:sz w:val="24"/>
          <w:szCs w:val="24"/>
          <w:lang w:val="sr-Cyrl-RS"/>
        </w:rPr>
        <w:t xml:space="preserve"> </w:t>
      </w:r>
    </w:p>
    <w:p w:rsidR="007404F6" w:rsidRDefault="007404F6" w:rsidP="00343EE5">
      <w:pPr>
        <w:tabs>
          <w:tab w:val="left" w:pos="720"/>
        </w:tabs>
        <w:spacing w:after="0" w:line="240" w:lineRule="auto"/>
        <w:jc w:val="both"/>
        <w:rPr>
          <w:rFonts w:ascii="Times New Roman" w:eastAsia="Calibri" w:hAnsi="Times New Roman" w:cs="Times New Roman"/>
          <w:sz w:val="24"/>
          <w:szCs w:val="24"/>
          <w:lang w:val="sr-Cyrl-CS"/>
        </w:rPr>
      </w:pPr>
    </w:p>
    <w:p w:rsidR="00AD6EE5" w:rsidRDefault="00AD6EE5">
      <w:pPr>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br w:type="page"/>
      </w:r>
    </w:p>
    <w:p w:rsidR="00AD6EE5" w:rsidRPr="00343EE5" w:rsidRDefault="00AD6EE5" w:rsidP="00343EE5">
      <w:pPr>
        <w:tabs>
          <w:tab w:val="left" w:pos="720"/>
        </w:tabs>
        <w:spacing w:after="0" w:line="240" w:lineRule="auto"/>
        <w:jc w:val="both"/>
        <w:rPr>
          <w:rFonts w:ascii="Times New Roman" w:eastAsia="Calibri" w:hAnsi="Times New Roman" w:cs="Times New Roman"/>
          <w:sz w:val="24"/>
          <w:szCs w:val="24"/>
          <w:lang w:val="sr-Cyrl-CS"/>
        </w:rPr>
      </w:pPr>
    </w:p>
    <w:p w:rsidR="00DB61CA" w:rsidRPr="00D5336C" w:rsidRDefault="00DB61CA" w:rsidP="00DB61CA">
      <w:pPr>
        <w:jc w:val="both"/>
        <w:rPr>
          <w:rFonts w:ascii="Times New Roman" w:hAnsi="Times New Roman" w:cs="Times New Roman"/>
          <w:sz w:val="24"/>
          <w:szCs w:val="24"/>
          <w:lang w:val="sr-Cyrl-RS"/>
        </w:rPr>
      </w:pPr>
    </w:p>
    <w:p w:rsidR="00DB61CA" w:rsidRPr="00DB61CA" w:rsidRDefault="00DB61CA" w:rsidP="00DB61CA">
      <w:pPr>
        <w:tabs>
          <w:tab w:val="left" w:pos="1440"/>
        </w:tabs>
        <w:spacing w:after="0" w:line="240" w:lineRule="auto"/>
        <w:jc w:val="center"/>
        <w:rPr>
          <w:rFonts w:ascii="Times New Roman" w:eastAsia="Times New Roman" w:hAnsi="Times New Roman" w:cs="Times New Roman"/>
          <w:b/>
          <w:sz w:val="24"/>
          <w:szCs w:val="24"/>
          <w:lang w:val="sr-Cyrl-CS"/>
        </w:rPr>
      </w:pPr>
      <w:r w:rsidRPr="00DB61CA">
        <w:rPr>
          <w:rFonts w:ascii="Times New Roman" w:eastAsia="Times New Roman" w:hAnsi="Times New Roman" w:cs="Times New Roman"/>
          <w:b/>
          <w:sz w:val="24"/>
          <w:szCs w:val="24"/>
          <w:lang w:val="sr-Cyrl-CS"/>
        </w:rPr>
        <w:t>Члан 3.</w:t>
      </w:r>
    </w:p>
    <w:p w:rsidR="00DB61CA" w:rsidRPr="00D5336C" w:rsidRDefault="00DB61CA" w:rsidP="00DB61CA">
      <w:pPr>
        <w:tabs>
          <w:tab w:val="left" w:pos="1440"/>
        </w:tabs>
        <w:spacing w:after="0" w:line="240" w:lineRule="auto"/>
        <w:jc w:val="center"/>
        <w:rPr>
          <w:rFonts w:ascii="Times New Roman" w:eastAsia="Times New Roman" w:hAnsi="Times New Roman" w:cs="Times New Roman"/>
          <w:sz w:val="24"/>
          <w:szCs w:val="24"/>
          <w:lang w:val="sr-Cyrl-CS"/>
        </w:rPr>
      </w:pPr>
    </w:p>
    <w:p w:rsidR="00DB61CA" w:rsidRDefault="00DB61CA" w:rsidP="000E1A1A">
      <w:pPr>
        <w:spacing w:after="0" w:line="240" w:lineRule="auto"/>
        <w:ind w:firstLine="851"/>
        <w:jc w:val="both"/>
        <w:rPr>
          <w:rFonts w:ascii="Times New Roman" w:eastAsia="Times New Roman" w:hAnsi="Times New Roman" w:cs="Times New Roman"/>
          <w:sz w:val="24"/>
          <w:szCs w:val="24"/>
          <w:lang w:val="sr-Cyrl-CS"/>
        </w:rPr>
      </w:pPr>
      <w:r w:rsidRPr="00D5336C">
        <w:rPr>
          <w:rFonts w:ascii="Times New Roman" w:eastAsia="Times New Roman" w:hAnsi="Times New Roman" w:cs="Times New Roman"/>
          <w:sz w:val="24"/>
          <w:szCs w:val="24"/>
          <w:lang w:val="sr-Cyrl-CS"/>
        </w:rPr>
        <w:t xml:space="preserve">Овај закон ступа на снагу осмог дана  од дана објављивања у </w:t>
      </w:r>
      <w:r w:rsidR="000E1A1A">
        <w:rPr>
          <w:rFonts w:ascii="Times New Roman" w:eastAsia="Times New Roman" w:hAnsi="Times New Roman" w:cs="Times New Roman"/>
          <w:sz w:val="24"/>
          <w:szCs w:val="24"/>
          <w:lang w:val="sr-Cyrl-CS"/>
        </w:rPr>
        <w:t>„</w:t>
      </w:r>
      <w:r w:rsidRPr="00D5336C">
        <w:rPr>
          <w:rFonts w:ascii="Times New Roman" w:eastAsia="Times New Roman" w:hAnsi="Times New Roman" w:cs="Times New Roman"/>
          <w:sz w:val="24"/>
          <w:szCs w:val="24"/>
          <w:lang w:val="sr-Cyrl-CS"/>
        </w:rPr>
        <w:t xml:space="preserve">Службеном гласнику Републике Србије </w:t>
      </w:r>
      <w:r w:rsidR="000E1A1A">
        <w:rPr>
          <w:rFonts w:ascii="Times New Roman" w:eastAsia="Times New Roman" w:hAnsi="Times New Roman" w:cs="Times New Roman"/>
          <w:sz w:val="24"/>
          <w:szCs w:val="24"/>
          <w:lang w:val="sr-Cyrl-CS"/>
        </w:rPr>
        <w:t xml:space="preserve">– </w:t>
      </w:r>
      <w:r w:rsidRPr="00D5336C">
        <w:rPr>
          <w:rFonts w:ascii="Times New Roman" w:eastAsia="Times New Roman" w:hAnsi="Times New Roman" w:cs="Times New Roman"/>
          <w:sz w:val="24"/>
          <w:szCs w:val="24"/>
          <w:lang w:val="sr-Cyrl-CS"/>
        </w:rPr>
        <w:t>Међународни уговори</w:t>
      </w:r>
      <w:r w:rsidRPr="00D76FFF">
        <w:rPr>
          <w:rFonts w:ascii="Times New Roman" w:eastAsia="Times New Roman" w:hAnsi="Times New Roman" w:cs="Times New Roman"/>
          <w:color w:val="000000"/>
          <w:sz w:val="24"/>
          <w:szCs w:val="24"/>
          <w:lang w:val="ru-RU"/>
        </w:rPr>
        <w:t>”</w:t>
      </w:r>
      <w:r w:rsidRPr="00D5336C">
        <w:rPr>
          <w:rFonts w:ascii="Times New Roman" w:eastAsia="Times New Roman" w:hAnsi="Times New Roman" w:cs="Times New Roman"/>
          <w:sz w:val="24"/>
          <w:szCs w:val="24"/>
          <w:lang w:val="sr-Cyrl-CS"/>
        </w:rPr>
        <w:t>.</w:t>
      </w:r>
    </w:p>
    <w:p w:rsidR="000E1A1A" w:rsidRDefault="000E1A1A" w:rsidP="000E1A1A">
      <w:pPr>
        <w:spacing w:after="0" w:line="240" w:lineRule="auto"/>
        <w:jc w:val="both"/>
        <w:rPr>
          <w:rFonts w:ascii="Times New Roman" w:eastAsia="Times New Roman" w:hAnsi="Times New Roman" w:cs="Times New Roman"/>
          <w:sz w:val="24"/>
          <w:szCs w:val="24"/>
          <w:lang w:val="sr-Cyrl-CS"/>
        </w:rPr>
      </w:pPr>
    </w:p>
    <w:sectPr w:rsidR="000E1A1A" w:rsidSect="00BF7CAF">
      <w:pgSz w:w="11907" w:h="16840" w:code="9"/>
      <w:pgMar w:top="1440" w:right="1797" w:bottom="1440" w:left="179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2AA9" w:rsidRDefault="00AF2AA9" w:rsidP="000E1A1A">
      <w:pPr>
        <w:spacing w:after="0" w:line="240" w:lineRule="auto"/>
      </w:pPr>
      <w:r>
        <w:separator/>
      </w:r>
    </w:p>
  </w:endnote>
  <w:endnote w:type="continuationSeparator" w:id="0">
    <w:p w:rsidR="00AF2AA9" w:rsidRDefault="00AF2AA9" w:rsidP="000E1A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2AA9" w:rsidRDefault="00AF2AA9" w:rsidP="000E1A1A">
      <w:pPr>
        <w:spacing w:after="0" w:line="240" w:lineRule="auto"/>
      </w:pPr>
      <w:r>
        <w:separator/>
      </w:r>
    </w:p>
  </w:footnote>
  <w:footnote w:type="continuationSeparator" w:id="0">
    <w:p w:rsidR="00AF2AA9" w:rsidRDefault="00AF2AA9" w:rsidP="000E1A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0E53F8"/>
    <w:multiLevelType w:val="hybridMultilevel"/>
    <w:tmpl w:val="32181D06"/>
    <w:lvl w:ilvl="0" w:tplc="0BDA1B00">
      <w:start w:val="2"/>
      <w:numFmt w:val="bullet"/>
      <w:lvlText w:val="-"/>
      <w:lvlJc w:val="left"/>
      <w:pPr>
        <w:ind w:left="1494" w:hanging="360"/>
      </w:pPr>
      <w:rPr>
        <w:rFonts w:ascii="Times New Roman" w:eastAsia="Times New Roman"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 w15:restartNumberingAfterBreak="0">
    <w:nsid w:val="31746231"/>
    <w:multiLevelType w:val="hybridMultilevel"/>
    <w:tmpl w:val="3ECEB552"/>
    <w:lvl w:ilvl="0" w:tplc="6044A0AA">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 w15:restartNumberingAfterBreak="0">
    <w:nsid w:val="622205C0"/>
    <w:multiLevelType w:val="hybridMultilevel"/>
    <w:tmpl w:val="68E80442"/>
    <w:lvl w:ilvl="0" w:tplc="E72C1A3A">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3" w15:restartNumberingAfterBreak="0">
    <w:nsid w:val="7B8872D0"/>
    <w:multiLevelType w:val="hybridMultilevel"/>
    <w:tmpl w:val="10865AA8"/>
    <w:lvl w:ilvl="0" w:tplc="CDFCF3A2">
      <w:start w:val="1"/>
      <w:numFmt w:val="bullet"/>
      <w:lvlText w:val=""/>
      <w:lvlJc w:val="left"/>
      <w:pPr>
        <w:ind w:left="1494" w:hanging="360"/>
      </w:pPr>
      <w:rPr>
        <w:rFonts w:ascii="Times New Roman" w:eastAsia="Times New Roman"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5E7"/>
    <w:rsid w:val="000C7934"/>
    <w:rsid w:val="000E1A1A"/>
    <w:rsid w:val="000E2150"/>
    <w:rsid w:val="001229CC"/>
    <w:rsid w:val="001D0201"/>
    <w:rsid w:val="00200A69"/>
    <w:rsid w:val="002F001E"/>
    <w:rsid w:val="0031523E"/>
    <w:rsid w:val="00343EE5"/>
    <w:rsid w:val="003C430F"/>
    <w:rsid w:val="003D4ADF"/>
    <w:rsid w:val="003E29A9"/>
    <w:rsid w:val="00435114"/>
    <w:rsid w:val="004E3647"/>
    <w:rsid w:val="00522CDC"/>
    <w:rsid w:val="005C39E8"/>
    <w:rsid w:val="00615322"/>
    <w:rsid w:val="0062713C"/>
    <w:rsid w:val="00692C34"/>
    <w:rsid w:val="007404F6"/>
    <w:rsid w:val="00746EAF"/>
    <w:rsid w:val="007F4441"/>
    <w:rsid w:val="00800F1E"/>
    <w:rsid w:val="0092201F"/>
    <w:rsid w:val="009427F6"/>
    <w:rsid w:val="009565E7"/>
    <w:rsid w:val="00A219BD"/>
    <w:rsid w:val="00A82107"/>
    <w:rsid w:val="00AD6EE5"/>
    <w:rsid w:val="00AF2AA9"/>
    <w:rsid w:val="00BF7CAF"/>
    <w:rsid w:val="00C65282"/>
    <w:rsid w:val="00C9380B"/>
    <w:rsid w:val="00DB61CA"/>
    <w:rsid w:val="00DC3270"/>
    <w:rsid w:val="00E3522B"/>
    <w:rsid w:val="00EB7A4B"/>
    <w:rsid w:val="00F148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E993765-9CDF-46BF-9F10-98C0D7A9F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65E7"/>
    <w:rPr>
      <w:rFonts w:asciiTheme="minorHAnsi" w:hAnsiTheme="minorHAnsi"/>
      <w:sz w:val="22"/>
    </w:rPr>
  </w:style>
  <w:style w:type="paragraph" w:styleId="Heading1">
    <w:name w:val="heading 1"/>
    <w:basedOn w:val="Normal"/>
    <w:next w:val="Normal"/>
    <w:link w:val="Heading1Char"/>
    <w:qFormat/>
    <w:rsid w:val="007404F6"/>
    <w:pPr>
      <w:keepNext/>
      <w:spacing w:after="0" w:line="240" w:lineRule="auto"/>
      <w:jc w:val="center"/>
      <w:outlineLvl w:val="0"/>
    </w:pPr>
    <w:rPr>
      <w:rFonts w:ascii="Times New Roman" w:eastAsia="Times New Roman" w:hAnsi="Times New Roman" w:cs="Times New Roman"/>
      <w:i/>
      <w:iCs/>
      <w:sz w:val="24"/>
      <w:szCs w:val="24"/>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04F6"/>
    <w:rPr>
      <w:rFonts w:eastAsia="Times New Roman" w:cs="Times New Roman"/>
      <w:i/>
      <w:iCs/>
      <w:szCs w:val="24"/>
      <w:lang w:val="sr-Cyrl-CS"/>
    </w:rPr>
  </w:style>
  <w:style w:type="paragraph" w:styleId="Title">
    <w:name w:val="Title"/>
    <w:basedOn w:val="Normal"/>
    <w:link w:val="TitleChar"/>
    <w:qFormat/>
    <w:rsid w:val="007404F6"/>
    <w:pPr>
      <w:spacing w:after="0" w:line="240" w:lineRule="auto"/>
      <w:jc w:val="center"/>
    </w:pPr>
    <w:rPr>
      <w:rFonts w:ascii="Times New Roman" w:eastAsia="Times New Roman" w:hAnsi="Times New Roman" w:cs="Times New Roman"/>
      <w:b/>
      <w:bCs/>
      <w:sz w:val="24"/>
      <w:szCs w:val="24"/>
      <w:lang w:val="sr-Cyrl-CS"/>
    </w:rPr>
  </w:style>
  <w:style w:type="character" w:customStyle="1" w:styleId="TitleChar">
    <w:name w:val="Title Char"/>
    <w:basedOn w:val="DefaultParagraphFont"/>
    <w:link w:val="Title"/>
    <w:rsid w:val="007404F6"/>
    <w:rPr>
      <w:rFonts w:eastAsia="Times New Roman" w:cs="Times New Roman"/>
      <w:b/>
      <w:bCs/>
      <w:szCs w:val="24"/>
      <w:lang w:val="sr-Cyrl-CS"/>
    </w:rPr>
  </w:style>
  <w:style w:type="paragraph" w:styleId="BodyText">
    <w:name w:val="Body Text"/>
    <w:basedOn w:val="Normal"/>
    <w:link w:val="BodyTextChar"/>
    <w:rsid w:val="007404F6"/>
    <w:pPr>
      <w:spacing w:after="0" w:line="240" w:lineRule="auto"/>
      <w:jc w:val="both"/>
    </w:pPr>
    <w:rPr>
      <w:rFonts w:ascii="Times New Roman" w:eastAsia="Times New Roman" w:hAnsi="Times New Roman" w:cs="Times New Roman"/>
      <w:sz w:val="24"/>
      <w:szCs w:val="24"/>
      <w:lang w:val="sr-Cyrl-CS"/>
    </w:rPr>
  </w:style>
  <w:style w:type="character" w:customStyle="1" w:styleId="BodyTextChar">
    <w:name w:val="Body Text Char"/>
    <w:basedOn w:val="DefaultParagraphFont"/>
    <w:link w:val="BodyText"/>
    <w:rsid w:val="007404F6"/>
    <w:rPr>
      <w:rFonts w:eastAsia="Times New Roman" w:cs="Times New Roman"/>
      <w:szCs w:val="24"/>
      <w:lang w:val="sr-Cyrl-CS"/>
    </w:rPr>
  </w:style>
  <w:style w:type="character" w:styleId="PageNumber">
    <w:name w:val="page number"/>
    <w:basedOn w:val="DefaultParagraphFont"/>
    <w:rsid w:val="007404F6"/>
  </w:style>
  <w:style w:type="paragraph" w:styleId="Header">
    <w:name w:val="header"/>
    <w:basedOn w:val="Normal"/>
    <w:link w:val="HeaderChar"/>
    <w:rsid w:val="007404F6"/>
    <w:pPr>
      <w:tabs>
        <w:tab w:val="center" w:pos="4320"/>
        <w:tab w:val="right" w:pos="8640"/>
      </w:tabs>
      <w:spacing w:after="0" w:line="240" w:lineRule="auto"/>
    </w:pPr>
    <w:rPr>
      <w:rFonts w:ascii="Times New Roman" w:eastAsia="Times New Roman" w:hAnsi="Times New Roman" w:cs="Times New Roman"/>
      <w:sz w:val="24"/>
      <w:szCs w:val="24"/>
      <w:lang w:val="en-GB"/>
    </w:rPr>
  </w:style>
  <w:style w:type="character" w:customStyle="1" w:styleId="HeaderChar">
    <w:name w:val="Header Char"/>
    <w:basedOn w:val="DefaultParagraphFont"/>
    <w:link w:val="Header"/>
    <w:rsid w:val="007404F6"/>
    <w:rPr>
      <w:rFonts w:eastAsia="Times New Roman" w:cs="Times New Roman"/>
      <w:szCs w:val="24"/>
      <w:lang w:val="en-GB"/>
    </w:rPr>
  </w:style>
  <w:style w:type="paragraph" w:styleId="Footer">
    <w:name w:val="footer"/>
    <w:basedOn w:val="Normal"/>
    <w:link w:val="FooterChar"/>
    <w:rsid w:val="007404F6"/>
    <w:pPr>
      <w:tabs>
        <w:tab w:val="center" w:pos="4320"/>
        <w:tab w:val="right" w:pos="8640"/>
      </w:tabs>
      <w:spacing w:after="0" w:line="240" w:lineRule="auto"/>
    </w:pPr>
    <w:rPr>
      <w:rFonts w:ascii="Times New Roman" w:eastAsia="Times New Roman" w:hAnsi="Times New Roman" w:cs="Times New Roman"/>
      <w:sz w:val="24"/>
      <w:szCs w:val="24"/>
      <w:lang w:val="en-GB"/>
    </w:rPr>
  </w:style>
  <w:style w:type="character" w:customStyle="1" w:styleId="FooterChar">
    <w:name w:val="Footer Char"/>
    <w:basedOn w:val="DefaultParagraphFont"/>
    <w:link w:val="Footer"/>
    <w:rsid w:val="007404F6"/>
    <w:rPr>
      <w:rFonts w:eastAsia="Times New Roman" w:cs="Times New Roman"/>
      <w:szCs w:val="24"/>
      <w:lang w:val="en-GB"/>
    </w:rPr>
  </w:style>
  <w:style w:type="paragraph" w:styleId="ListParagraph">
    <w:name w:val="List Paragraph"/>
    <w:basedOn w:val="Normal"/>
    <w:uiPriority w:val="34"/>
    <w:qFormat/>
    <w:rsid w:val="007404F6"/>
    <w:pPr>
      <w:spacing w:after="0" w:line="240" w:lineRule="auto"/>
      <w:ind w:left="720"/>
      <w:contextualSpacing/>
      <w:jc w:val="both"/>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404F6"/>
    <w:pPr>
      <w:spacing w:after="0" w:line="240" w:lineRule="auto"/>
      <w:jc w:val="both"/>
    </w:pPr>
    <w:rPr>
      <w:rFonts w:ascii="Segoe UI" w:eastAsia="Times New Roman" w:hAnsi="Segoe UI" w:cs="Segoe UI"/>
      <w:sz w:val="18"/>
      <w:szCs w:val="18"/>
    </w:rPr>
  </w:style>
  <w:style w:type="character" w:customStyle="1" w:styleId="BalloonTextChar">
    <w:name w:val="Balloon Text Char"/>
    <w:basedOn w:val="DefaultParagraphFont"/>
    <w:link w:val="BalloonText"/>
    <w:uiPriority w:val="99"/>
    <w:semiHidden/>
    <w:rsid w:val="007404F6"/>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733072-BB7B-4BA2-9F31-2A09A4CA76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2519</Words>
  <Characters>14361</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Milovanka Govedarica</dc:creator>
  <cp:keywords/>
  <dc:description/>
  <cp:lastModifiedBy>Bojan Grgic</cp:lastModifiedBy>
  <cp:revision>2</cp:revision>
  <cp:lastPrinted>2021-04-16T06:31:00Z</cp:lastPrinted>
  <dcterms:created xsi:type="dcterms:W3CDTF">2021-04-16T14:06:00Z</dcterms:created>
  <dcterms:modified xsi:type="dcterms:W3CDTF">2021-04-16T14:06:00Z</dcterms:modified>
</cp:coreProperties>
</file>