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A0B" w:rsidRPr="00720747" w:rsidRDefault="00EA50EE" w:rsidP="00EA50EE">
      <w:pPr>
        <w:pStyle w:val="basic-paragraph"/>
        <w:spacing w:before="0" w:beforeAutospacing="0" w:after="0" w:afterAutospacing="0"/>
        <w:jc w:val="right"/>
        <w:rPr>
          <w:lang w:val="sr-Cyrl-CS"/>
        </w:rPr>
      </w:pPr>
      <w:bookmarkStart w:id="0" w:name="_GoBack"/>
      <w:bookmarkEnd w:id="0"/>
      <w:r w:rsidRPr="00720747">
        <w:tab/>
      </w:r>
    </w:p>
    <w:p w:rsidR="00EA50EE" w:rsidRDefault="00EA50EE" w:rsidP="00EA50EE">
      <w:pPr>
        <w:pStyle w:val="basic-paragraph"/>
        <w:spacing w:before="0" w:beforeAutospacing="0" w:after="0" w:afterAutospacing="0"/>
        <w:jc w:val="both"/>
      </w:pPr>
      <w:r w:rsidRPr="00720747">
        <w:tab/>
        <w:t xml:space="preserve">На основу члана 60. став 2. Закона о ефикасном коришћењу енергије („Службени гласник РС”, број 25/13) и члана 42. став 1. Закона о Влади („Службени гласник РС”, бр. 55/05, 71/05 – исправка, 101/07, 65/08, 16/11, 68/12 – УС, 72/12, 7/14 – УС, 44/14 и 30/18 – др. закон), </w:t>
      </w:r>
    </w:p>
    <w:p w:rsidR="009C13EA" w:rsidRPr="00720747" w:rsidRDefault="009C13EA" w:rsidP="00EA50EE">
      <w:pPr>
        <w:pStyle w:val="basic-paragraph"/>
        <w:spacing w:before="0" w:beforeAutospacing="0" w:after="0" w:afterAutospacing="0"/>
        <w:jc w:val="both"/>
      </w:pPr>
    </w:p>
    <w:p w:rsidR="00EA50EE" w:rsidRPr="00720747" w:rsidRDefault="00EA50EE" w:rsidP="00EA50EE">
      <w:pPr>
        <w:pStyle w:val="basic-paragraph"/>
        <w:spacing w:before="0" w:beforeAutospacing="0" w:after="0" w:afterAutospacing="0"/>
      </w:pPr>
      <w:r w:rsidRPr="00720747">
        <w:tab/>
        <w:t>Влада доноси</w:t>
      </w:r>
    </w:p>
    <w:p w:rsidR="00EA50EE" w:rsidRPr="00720747" w:rsidRDefault="00EA50EE" w:rsidP="00EA50EE">
      <w:pPr>
        <w:pStyle w:val="basic-paragraph"/>
        <w:spacing w:before="0" w:beforeAutospacing="0" w:after="0" w:afterAutospacing="0"/>
      </w:pPr>
    </w:p>
    <w:p w:rsidR="00041A0B" w:rsidRPr="00720747" w:rsidRDefault="00041A0B" w:rsidP="00EA50EE">
      <w:pPr>
        <w:pStyle w:val="basic-paragraph"/>
        <w:spacing w:before="0" w:beforeAutospacing="0" w:after="0" w:afterAutospacing="0"/>
      </w:pPr>
    </w:p>
    <w:p w:rsidR="00EA50EE" w:rsidRPr="00720747" w:rsidRDefault="00EA50EE" w:rsidP="00EA50EE">
      <w:pPr>
        <w:pStyle w:val="odluka-zakon"/>
        <w:spacing w:before="0" w:beforeAutospacing="0" w:after="0" w:afterAutospacing="0"/>
        <w:jc w:val="center"/>
      </w:pPr>
      <w:r w:rsidRPr="00720747">
        <w:t>УРЕДБУ</w:t>
      </w:r>
    </w:p>
    <w:p w:rsidR="00EA50EE" w:rsidRPr="00720747" w:rsidRDefault="009C13EA" w:rsidP="00EA50EE">
      <w:pPr>
        <w:pStyle w:val="odluka-zakon"/>
        <w:spacing w:before="0" w:beforeAutospacing="0" w:after="0" w:afterAutospacing="0"/>
        <w:jc w:val="center"/>
      </w:pPr>
      <w:r w:rsidRPr="00720747">
        <w:t xml:space="preserve">О </w:t>
      </w:r>
      <w:r>
        <w:rPr>
          <w:lang w:val="sr-Cyrl-CS"/>
        </w:rPr>
        <w:t xml:space="preserve">ИЗМЕНАМА И </w:t>
      </w:r>
      <w:r w:rsidRPr="00720747">
        <w:rPr>
          <w:lang w:val="sr-Cyrl-CS"/>
        </w:rPr>
        <w:t xml:space="preserve">ДОПУНИ УРЕДБЕ О </w:t>
      </w:r>
      <w:r w:rsidRPr="00720747">
        <w:t>УТВРЂИВАЊУ ПРОГРАМА ФИНАНСИРАЊА АКТИВНОСТИ И МЕРА УНАПРЕЂЕЊА ЕФИКАСНОГ КОРИШЋЕЊА ЕНЕРГИЈЕ У 2021. ГОДИНИ</w:t>
      </w:r>
    </w:p>
    <w:p w:rsidR="00EA50EE" w:rsidRPr="00720747" w:rsidRDefault="00EA50EE" w:rsidP="00EA50EE">
      <w:pPr>
        <w:pStyle w:val="odluka-zakon"/>
        <w:spacing w:before="0" w:beforeAutospacing="0" w:after="0" w:afterAutospacing="0"/>
        <w:jc w:val="center"/>
      </w:pPr>
    </w:p>
    <w:p w:rsidR="00041A0B" w:rsidRPr="00720747" w:rsidRDefault="00041A0B" w:rsidP="00EA50EE">
      <w:pPr>
        <w:pStyle w:val="odluka-zakon"/>
        <w:spacing w:before="0" w:beforeAutospacing="0" w:after="0" w:afterAutospacing="0"/>
        <w:jc w:val="center"/>
      </w:pPr>
    </w:p>
    <w:p w:rsidR="005E2E2D" w:rsidRPr="00720747" w:rsidRDefault="005E2E2D" w:rsidP="00EA50EE">
      <w:pPr>
        <w:pStyle w:val="4clan"/>
        <w:spacing w:before="0" w:beforeAutospacing="0" w:after="0" w:afterAutospacing="0"/>
        <w:jc w:val="center"/>
        <w:rPr>
          <w:lang w:val="sr-Cyrl-CS"/>
        </w:rPr>
      </w:pPr>
      <w:bookmarkStart w:id="1" w:name="zk26/19-1"/>
      <w:bookmarkEnd w:id="1"/>
      <w:r w:rsidRPr="00720747">
        <w:rPr>
          <w:lang w:val="sr-Cyrl-CS"/>
        </w:rPr>
        <w:t>Члан 1.</w:t>
      </w:r>
    </w:p>
    <w:p w:rsidR="005E2E2D" w:rsidRPr="00CE2BD5" w:rsidRDefault="005E2E2D" w:rsidP="00CE2BD5">
      <w:pPr>
        <w:pStyle w:val="4clan"/>
        <w:spacing w:before="0" w:beforeAutospacing="0" w:after="0" w:afterAutospacing="0"/>
        <w:ind w:firstLine="708"/>
        <w:jc w:val="both"/>
        <w:rPr>
          <w:color w:val="000000"/>
        </w:rPr>
      </w:pPr>
      <w:r w:rsidRPr="00720747">
        <w:rPr>
          <w:lang w:val="en-US"/>
        </w:rPr>
        <w:t xml:space="preserve">У </w:t>
      </w:r>
      <w:r w:rsidRPr="00720747">
        <w:rPr>
          <w:lang w:val="sr-Cyrl-CS"/>
        </w:rPr>
        <w:t xml:space="preserve">Уредби о </w:t>
      </w:r>
      <w:r w:rsidRPr="00720747">
        <w:t>утврђивању Програма финансирања активности и мера унапређења ефикасног коришћења енергије у 2021. години</w:t>
      </w:r>
      <w:r w:rsidRPr="00720747">
        <w:rPr>
          <w:lang w:val="en-US"/>
        </w:rPr>
        <w:t xml:space="preserve"> („Службени гласник РС”, број </w:t>
      </w:r>
      <w:r w:rsidRPr="00720747">
        <w:rPr>
          <w:lang w:val="sr-Cyrl-CS"/>
        </w:rPr>
        <w:t>9</w:t>
      </w:r>
      <w:r w:rsidRPr="00720747">
        <w:rPr>
          <w:lang w:val="en-US"/>
        </w:rPr>
        <w:t>/</w:t>
      </w:r>
      <w:r w:rsidRPr="00720747">
        <w:rPr>
          <w:lang w:val="sr-Cyrl-CS"/>
        </w:rPr>
        <w:t>21</w:t>
      </w:r>
      <w:r w:rsidRPr="00720747">
        <w:rPr>
          <w:lang w:val="en-US"/>
        </w:rPr>
        <w:t xml:space="preserve">), у </w:t>
      </w:r>
      <w:r w:rsidRPr="00720747">
        <w:t>Програм</w:t>
      </w:r>
      <w:r w:rsidRPr="00720747">
        <w:rPr>
          <w:lang w:val="sr-Cyrl-CS"/>
        </w:rPr>
        <w:t>у</w:t>
      </w:r>
      <w:r w:rsidRPr="00720747">
        <w:t xml:space="preserve"> финансирања активности и мера унапређења ефикасног коришћења енергије у 2021. години</w:t>
      </w:r>
      <w:r w:rsidRPr="00720747">
        <w:rPr>
          <w:lang w:val="en-US"/>
        </w:rPr>
        <w:t>,</w:t>
      </w:r>
      <w:r w:rsidRPr="00720747">
        <w:rPr>
          <w:lang w:val="sr-Cyrl-CS"/>
        </w:rPr>
        <w:t xml:space="preserve"> назив поглавља</w:t>
      </w:r>
      <w:r w:rsidR="003D0618">
        <w:rPr>
          <w:lang w:val="sr-Cyrl-CS"/>
        </w:rPr>
        <w:t>:</w:t>
      </w:r>
      <w:r w:rsidRPr="00720747">
        <w:rPr>
          <w:lang w:val="sr-Cyrl-CS"/>
        </w:rPr>
        <w:t xml:space="preserve"> </w:t>
      </w:r>
      <w:r w:rsidR="003D0618">
        <w:rPr>
          <w:lang w:val="sr-Cyrl-CS"/>
        </w:rPr>
        <w:t>„</w:t>
      </w:r>
      <w:r w:rsidRPr="00720747">
        <w:rPr>
          <w:lang w:val="sr-Latn-CS"/>
        </w:rPr>
        <w:t>IV</w:t>
      </w:r>
      <w:r w:rsidRPr="00720747">
        <w:rPr>
          <w:lang w:val="sr-Cyrl-CS"/>
        </w:rPr>
        <w:t>.</w:t>
      </w:r>
      <w:r w:rsidR="00CE2BD5" w:rsidRPr="00CE2BD5">
        <w:t xml:space="preserve"> </w:t>
      </w:r>
      <w:r w:rsidR="00CE2BD5" w:rsidRPr="00CE2BD5">
        <w:rPr>
          <w:lang w:val="sr-Cyrl-CS"/>
        </w:rPr>
        <w:t>ФИНАНСИРАЊЕ МЕРА УНАПРЕЂЕЊА ЕНЕРГЕТСКЕ ЕФИКАСНОСТИ СРЕДСТВИМА БУЏЕТСКОГ ФОНДА</w:t>
      </w:r>
      <w:r w:rsidR="003D0618" w:rsidRPr="00052062">
        <w:rPr>
          <w:lang w:val="en-US"/>
        </w:rPr>
        <w:t>”</w:t>
      </w:r>
      <w:r w:rsidRPr="00720747">
        <w:rPr>
          <w:lang w:val="sr-Cyrl-CS"/>
        </w:rPr>
        <w:t xml:space="preserve"> мења се и гласи:</w:t>
      </w:r>
      <w:r w:rsidRPr="00E63306">
        <w:rPr>
          <w:color w:val="000000"/>
        </w:rPr>
        <w:t xml:space="preserve"> </w:t>
      </w:r>
      <w:r w:rsidRPr="00720747">
        <w:rPr>
          <w:lang w:val="en-US"/>
        </w:rPr>
        <w:t>„</w:t>
      </w:r>
      <w:r w:rsidRPr="00E63306">
        <w:rPr>
          <w:color w:val="000000"/>
        </w:rPr>
        <w:t>IV. ФИНАНСИРАЊЕ МЕРА УНАПРЕЂЕЊА ЕНЕРГЕТСКЕ ЕФИКАСНОСТИ</w:t>
      </w:r>
      <w:r w:rsidRPr="00720747">
        <w:rPr>
          <w:lang w:val="en-US"/>
        </w:rPr>
        <w:t>”</w:t>
      </w:r>
      <w:r w:rsidRPr="00720747">
        <w:rPr>
          <w:lang w:val="sr-Cyrl-CS"/>
        </w:rPr>
        <w:t>.</w:t>
      </w:r>
    </w:p>
    <w:p w:rsidR="00720747" w:rsidRDefault="00720747">
      <w:pPr>
        <w:pStyle w:val="4clan"/>
        <w:spacing w:before="0" w:beforeAutospacing="0" w:after="0" w:afterAutospacing="0"/>
        <w:jc w:val="center"/>
        <w:rPr>
          <w:lang w:val="sr-Cyrl-CS"/>
        </w:rPr>
      </w:pPr>
    </w:p>
    <w:p w:rsidR="005E2E2D" w:rsidRPr="00720747" w:rsidRDefault="005E2E2D">
      <w:pPr>
        <w:pStyle w:val="4clan"/>
        <w:spacing w:before="0" w:beforeAutospacing="0" w:after="0" w:afterAutospacing="0"/>
        <w:jc w:val="center"/>
        <w:rPr>
          <w:lang w:val="sr-Cyrl-CS"/>
        </w:rPr>
      </w:pPr>
      <w:r w:rsidRPr="00720747">
        <w:rPr>
          <w:lang w:val="sr-Cyrl-CS"/>
        </w:rPr>
        <w:t>Члан 2.</w:t>
      </w:r>
    </w:p>
    <w:p w:rsidR="005E2E2D" w:rsidRDefault="00720747" w:rsidP="00E63306">
      <w:pPr>
        <w:pStyle w:val="4clan"/>
        <w:spacing w:before="0" w:beforeAutospacing="0" w:after="0" w:afterAutospacing="0"/>
        <w:jc w:val="both"/>
        <w:rPr>
          <w:lang w:val="sr-Cyrl-CS"/>
        </w:rPr>
      </w:pPr>
      <w:r w:rsidRPr="00720747">
        <w:rPr>
          <w:lang w:val="sr-Cyrl-CS"/>
        </w:rPr>
        <w:tab/>
        <w:t xml:space="preserve">У </w:t>
      </w:r>
      <w:r>
        <w:rPr>
          <w:lang w:val="sr-Cyrl-CS"/>
        </w:rPr>
        <w:t>поглављу</w:t>
      </w:r>
      <w:r w:rsidRPr="00720747">
        <w:rPr>
          <w:lang w:val="sr-Cyrl-CS"/>
        </w:rPr>
        <w:t xml:space="preserve"> </w:t>
      </w:r>
      <w:r w:rsidRPr="00720747">
        <w:rPr>
          <w:lang w:val="sr-Latn-CS"/>
        </w:rPr>
        <w:t>IV</w:t>
      </w:r>
      <w:r w:rsidRPr="00720747">
        <w:rPr>
          <w:lang w:val="sr-Cyrl-CS"/>
        </w:rPr>
        <w:t>.</w:t>
      </w:r>
      <w:r w:rsidR="00CE2BD5" w:rsidRPr="00CE2BD5">
        <w:rPr>
          <w:lang w:val="sr-Cyrl-CS"/>
        </w:rPr>
        <w:t xml:space="preserve"> </w:t>
      </w:r>
      <w:r>
        <w:rPr>
          <w:lang w:val="sr-Cyrl-CS"/>
        </w:rPr>
        <w:t>став 1. тачка 6) речи: „</w:t>
      </w:r>
      <w:r w:rsidRPr="00720747">
        <w:rPr>
          <w:lang w:val="sr-Cyrl-CS"/>
        </w:rPr>
        <w:t>средствима Буџетског фонда</w:t>
      </w:r>
      <w:r w:rsidRPr="00052062">
        <w:rPr>
          <w:lang w:val="en-US"/>
        </w:rPr>
        <w:t>”</w:t>
      </w:r>
      <w:r>
        <w:rPr>
          <w:lang w:val="sr-Cyrl-CS"/>
        </w:rPr>
        <w:t>, замењују се речима: „средствима подстицаја за унапређење енергетске ефикасности</w:t>
      </w:r>
      <w:r w:rsidRPr="00052062">
        <w:rPr>
          <w:lang w:val="en-US"/>
        </w:rPr>
        <w:t>”</w:t>
      </w:r>
      <w:r>
        <w:rPr>
          <w:lang w:val="sr-Cyrl-CS"/>
        </w:rPr>
        <w:t>.</w:t>
      </w:r>
    </w:p>
    <w:p w:rsidR="00720747" w:rsidRDefault="00720747">
      <w:pPr>
        <w:pStyle w:val="4clan"/>
        <w:spacing w:before="0" w:beforeAutospacing="0" w:after="0" w:afterAutospacing="0"/>
        <w:jc w:val="center"/>
        <w:rPr>
          <w:lang w:val="sr-Cyrl-CS"/>
        </w:rPr>
      </w:pPr>
    </w:p>
    <w:p w:rsidR="00720747" w:rsidRDefault="00720747">
      <w:pPr>
        <w:pStyle w:val="4clan"/>
        <w:spacing w:before="0" w:beforeAutospacing="0" w:after="0" w:afterAutospacing="0"/>
        <w:jc w:val="center"/>
        <w:rPr>
          <w:lang w:val="sr-Cyrl-CS"/>
        </w:rPr>
      </w:pPr>
      <w:r>
        <w:rPr>
          <w:lang w:val="sr-Cyrl-CS"/>
        </w:rPr>
        <w:t>Члан 3.</w:t>
      </w:r>
    </w:p>
    <w:p w:rsidR="00720747" w:rsidRPr="00E63306" w:rsidRDefault="00720747" w:rsidP="00E63306">
      <w:pPr>
        <w:pStyle w:val="4clan"/>
        <w:spacing w:before="0" w:beforeAutospacing="0" w:after="0" w:afterAutospacing="0"/>
        <w:ind w:firstLine="708"/>
        <w:jc w:val="both"/>
        <w:rPr>
          <w:lang w:val="sr-Cyrl-CS"/>
        </w:rPr>
      </w:pPr>
      <w:r w:rsidRPr="00052062">
        <w:rPr>
          <w:lang w:val="sr-Cyrl-CS"/>
        </w:rPr>
        <w:t xml:space="preserve">У </w:t>
      </w:r>
      <w:r>
        <w:rPr>
          <w:lang w:val="sr-Cyrl-CS"/>
        </w:rPr>
        <w:t xml:space="preserve">поглављу </w:t>
      </w:r>
      <w:r w:rsidRPr="00052062">
        <w:rPr>
          <w:lang w:val="sr-Latn-CS"/>
        </w:rPr>
        <w:t>V</w:t>
      </w:r>
      <w:r w:rsidRPr="00052062">
        <w:rPr>
          <w:lang w:val="sr-Cyrl-CS"/>
        </w:rPr>
        <w:t>.</w:t>
      </w:r>
      <w:r w:rsidR="00D25C97">
        <w:rPr>
          <w:lang w:val="sr-Cyrl-CS"/>
        </w:rPr>
        <w:t xml:space="preserve"> </w:t>
      </w:r>
      <w:r>
        <w:rPr>
          <w:lang w:val="sr-Cyrl-CS"/>
        </w:rPr>
        <w:t>став 1. речи: „</w:t>
      </w:r>
      <w:r w:rsidRPr="00720747">
        <w:rPr>
          <w:lang w:val="sr-Cyrl-CS"/>
        </w:rPr>
        <w:t>средств</w:t>
      </w:r>
      <w:r>
        <w:rPr>
          <w:lang w:val="sr-Cyrl-CS"/>
        </w:rPr>
        <w:t>а</w:t>
      </w:r>
      <w:r w:rsidRPr="00720747">
        <w:rPr>
          <w:lang w:val="sr-Cyrl-CS"/>
        </w:rPr>
        <w:t xml:space="preserve"> Буџетског фонда</w:t>
      </w:r>
      <w:r w:rsidRPr="00052062">
        <w:rPr>
          <w:lang w:val="en-US"/>
        </w:rPr>
        <w:t>”</w:t>
      </w:r>
      <w:r>
        <w:rPr>
          <w:lang w:val="sr-Cyrl-CS"/>
        </w:rPr>
        <w:t>, замењују се речима: „средства подстицаја за унапређење енергетске ефикасности</w:t>
      </w:r>
      <w:r w:rsidRPr="00052062">
        <w:rPr>
          <w:lang w:val="en-US"/>
        </w:rPr>
        <w:t>”</w:t>
      </w:r>
      <w:r>
        <w:rPr>
          <w:lang w:val="sr-Cyrl-CS"/>
        </w:rPr>
        <w:t>.</w:t>
      </w:r>
    </w:p>
    <w:p w:rsidR="00EA50EE" w:rsidRPr="00720747" w:rsidRDefault="009C13EA" w:rsidP="00EA50EE">
      <w:pPr>
        <w:pStyle w:val="1tekst"/>
        <w:spacing w:before="0" w:beforeAutospacing="0" w:after="0" w:afterAutospacing="0"/>
        <w:jc w:val="both"/>
        <w:rPr>
          <w:lang w:val="en-US"/>
        </w:rPr>
      </w:pPr>
      <w:r>
        <w:rPr>
          <w:lang w:val="sr-Cyrl-CS"/>
        </w:rPr>
        <w:tab/>
      </w:r>
      <w:r>
        <w:rPr>
          <w:lang w:val="sr-Cyrl-RS"/>
        </w:rPr>
        <w:t>П</w:t>
      </w:r>
      <w:r w:rsidR="00EA50EE" w:rsidRPr="00720747">
        <w:rPr>
          <w:lang w:val="sr-Cyrl-CS"/>
        </w:rPr>
        <w:t xml:space="preserve">осле </w:t>
      </w:r>
      <w:r w:rsidR="00EA50EE" w:rsidRPr="00720747">
        <w:rPr>
          <w:lang w:val="en-US"/>
        </w:rPr>
        <w:t>став</w:t>
      </w:r>
      <w:r w:rsidR="00EA50EE" w:rsidRPr="00720747">
        <w:rPr>
          <w:lang w:val="sr-Cyrl-CS"/>
        </w:rPr>
        <w:t>а</w:t>
      </w:r>
      <w:r w:rsidR="00EA50EE" w:rsidRPr="00720747">
        <w:rPr>
          <w:lang w:val="en-US"/>
        </w:rPr>
        <w:t xml:space="preserve"> 3. додаје се </w:t>
      </w:r>
      <w:r w:rsidR="00EA50EE" w:rsidRPr="00720747">
        <w:rPr>
          <w:lang w:val="sr-Cyrl-CS"/>
        </w:rPr>
        <w:t xml:space="preserve">нови </w:t>
      </w:r>
      <w:r w:rsidR="00EA50EE" w:rsidRPr="00720747">
        <w:rPr>
          <w:lang w:val="en-US"/>
        </w:rPr>
        <w:t>став 4. који гласи:</w:t>
      </w:r>
    </w:p>
    <w:p w:rsidR="00EA50EE" w:rsidRPr="00720747" w:rsidRDefault="00EA50EE" w:rsidP="00EA50EE">
      <w:pPr>
        <w:pStyle w:val="1tekst"/>
        <w:spacing w:before="0" w:beforeAutospacing="0" w:after="0" w:afterAutospacing="0"/>
        <w:jc w:val="both"/>
        <w:rPr>
          <w:lang w:val="en-US"/>
        </w:rPr>
      </w:pPr>
      <w:r w:rsidRPr="00720747">
        <w:rPr>
          <w:lang w:val="en-US"/>
        </w:rPr>
        <w:tab/>
        <w:t>„У току 2021. године биће расписан јавни позив за ЈЛС за финансирање пројеката енергетске санације стамбених згра</w:t>
      </w:r>
      <w:r w:rsidR="009C13EA">
        <w:rPr>
          <w:lang w:val="en-US"/>
        </w:rPr>
        <w:t>да, породичних кућа и станова.”</w:t>
      </w:r>
    </w:p>
    <w:p w:rsidR="00EA50EE" w:rsidRPr="00720747" w:rsidRDefault="00EA50EE" w:rsidP="00EA50EE">
      <w:pPr>
        <w:pStyle w:val="1tekst"/>
        <w:spacing w:before="0" w:beforeAutospacing="0" w:after="0" w:afterAutospacing="0"/>
        <w:jc w:val="both"/>
        <w:rPr>
          <w:lang w:val="sr-Cyrl-CS"/>
        </w:rPr>
      </w:pPr>
      <w:r w:rsidRPr="00720747">
        <w:rPr>
          <w:lang w:val="en-US"/>
        </w:rPr>
        <w:tab/>
      </w:r>
      <w:r w:rsidRPr="00720747">
        <w:rPr>
          <w:lang w:val="sr-Cyrl-CS"/>
        </w:rPr>
        <w:t>Досадашњи став 4. постаје став 5.</w:t>
      </w:r>
    </w:p>
    <w:p w:rsidR="00041A0B" w:rsidRPr="00720747" w:rsidRDefault="00041A0B" w:rsidP="00EA50EE">
      <w:pPr>
        <w:pStyle w:val="1tekst"/>
        <w:spacing w:before="0" w:beforeAutospacing="0" w:after="0" w:afterAutospacing="0"/>
        <w:jc w:val="both"/>
        <w:rPr>
          <w:lang w:val="sr-Cyrl-CS"/>
        </w:rPr>
      </w:pPr>
    </w:p>
    <w:p w:rsidR="00EA50EE" w:rsidRPr="00720747" w:rsidRDefault="00EA50EE" w:rsidP="00EA50EE">
      <w:pPr>
        <w:pStyle w:val="4clan"/>
        <w:spacing w:before="0" w:beforeAutospacing="0" w:after="0" w:afterAutospacing="0"/>
        <w:jc w:val="center"/>
        <w:rPr>
          <w:lang w:val="en-US"/>
        </w:rPr>
      </w:pPr>
      <w:r w:rsidRPr="00720747">
        <w:rPr>
          <w:lang w:val="en-US"/>
        </w:rPr>
        <w:t xml:space="preserve">Члан </w:t>
      </w:r>
      <w:r w:rsidR="00720747">
        <w:rPr>
          <w:lang w:val="sr-Cyrl-CS"/>
        </w:rPr>
        <w:t>5</w:t>
      </w:r>
      <w:r w:rsidRPr="00720747">
        <w:rPr>
          <w:lang w:val="en-US"/>
        </w:rPr>
        <w:t>.</w:t>
      </w:r>
    </w:p>
    <w:p w:rsidR="00EA50EE" w:rsidRPr="00720747" w:rsidRDefault="00EA50EE" w:rsidP="00041A0B">
      <w:pPr>
        <w:pStyle w:val="1tekst"/>
        <w:spacing w:before="0" w:beforeAutospacing="0" w:after="0" w:afterAutospacing="0"/>
        <w:jc w:val="both"/>
        <w:rPr>
          <w:lang w:val="en-US"/>
        </w:rPr>
      </w:pPr>
      <w:r w:rsidRPr="00720747">
        <w:rPr>
          <w:lang w:val="en-US"/>
        </w:rPr>
        <w:tab/>
        <w:t>Ова уредба ступа на снагу</w:t>
      </w:r>
      <w:r w:rsidR="00F35AD1" w:rsidRPr="00720747">
        <w:rPr>
          <w:lang w:val="sr-Cyrl-CS"/>
        </w:rPr>
        <w:t xml:space="preserve"> наредног дана</w:t>
      </w:r>
      <w:r w:rsidRPr="00720747">
        <w:rPr>
          <w:lang w:val="en-US"/>
        </w:rPr>
        <w:t xml:space="preserve"> од дана објављивања у „Службеном гласнику Републике Србије”.</w:t>
      </w:r>
    </w:p>
    <w:p w:rsidR="00EA50EE" w:rsidRPr="00720747" w:rsidRDefault="00EA50EE" w:rsidP="00EA50EE">
      <w:pPr>
        <w:pStyle w:val="1tekst"/>
        <w:spacing w:before="0" w:beforeAutospacing="0" w:after="0" w:afterAutospacing="0"/>
        <w:rPr>
          <w:lang w:val="en-US"/>
        </w:rPr>
      </w:pPr>
    </w:p>
    <w:p w:rsidR="00EA50EE" w:rsidRPr="00AE7AEA" w:rsidRDefault="00AE7AEA" w:rsidP="00EA50EE">
      <w:pPr>
        <w:pStyle w:val="1tekst"/>
        <w:spacing w:before="0" w:beforeAutospacing="0" w:after="0" w:afterAutospacing="0"/>
        <w:rPr>
          <w:lang w:val="sr-Cyrl-RS"/>
        </w:rPr>
      </w:pPr>
      <w:r>
        <w:rPr>
          <w:lang w:val="en-US"/>
        </w:rPr>
        <w:t xml:space="preserve">05 </w:t>
      </w:r>
      <w:r>
        <w:rPr>
          <w:lang w:val="sr-Cyrl-RS"/>
        </w:rPr>
        <w:t>Б</w:t>
      </w:r>
      <w:r w:rsidR="00EA50EE" w:rsidRPr="00720747">
        <w:rPr>
          <w:lang w:val="en-US"/>
        </w:rPr>
        <w:t xml:space="preserve">рој </w:t>
      </w:r>
      <w:r>
        <w:rPr>
          <w:lang w:val="sr-Cyrl-RS"/>
        </w:rPr>
        <w:t>:</w:t>
      </w:r>
      <w:r w:rsidR="00F41427">
        <w:rPr>
          <w:lang w:val="sr-Cyrl-RS"/>
        </w:rPr>
        <w:t>110-2366/2021-1</w:t>
      </w:r>
    </w:p>
    <w:p w:rsidR="00EA50EE" w:rsidRPr="00720747" w:rsidRDefault="00EA50EE" w:rsidP="00EA50EE">
      <w:pPr>
        <w:pStyle w:val="1tekst"/>
        <w:spacing w:before="0" w:beforeAutospacing="0" w:after="0" w:afterAutospacing="0"/>
        <w:rPr>
          <w:lang w:val="en-US"/>
        </w:rPr>
      </w:pPr>
      <w:r w:rsidRPr="00720747">
        <w:rPr>
          <w:lang w:val="en-US"/>
        </w:rPr>
        <w:t xml:space="preserve">У Београду, </w:t>
      </w:r>
      <w:r w:rsidR="00F41427">
        <w:rPr>
          <w:lang w:val="sr-Cyrl-RS"/>
        </w:rPr>
        <w:t>1. априла</w:t>
      </w:r>
      <w:r w:rsidRPr="00720747">
        <w:rPr>
          <w:lang w:val="en-US"/>
        </w:rPr>
        <w:t xml:space="preserve"> 2021. </w:t>
      </w:r>
      <w:r w:rsidR="00041A0B" w:rsidRPr="00720747">
        <w:rPr>
          <w:lang w:val="en-US"/>
        </w:rPr>
        <w:t>године</w:t>
      </w:r>
    </w:p>
    <w:p w:rsidR="00EA50EE" w:rsidRPr="00720747" w:rsidRDefault="00EA50EE" w:rsidP="00EA50EE">
      <w:pPr>
        <w:pStyle w:val="1tekst"/>
        <w:spacing w:before="0" w:beforeAutospacing="0" w:after="0" w:afterAutospacing="0"/>
        <w:rPr>
          <w:lang w:val="en-US"/>
        </w:rPr>
      </w:pPr>
    </w:p>
    <w:p w:rsidR="00041A0B" w:rsidRPr="00720747" w:rsidRDefault="00041A0B" w:rsidP="00EA50EE">
      <w:pPr>
        <w:pStyle w:val="1tekst"/>
        <w:spacing w:before="0" w:beforeAutospacing="0" w:after="0" w:afterAutospacing="0"/>
        <w:rPr>
          <w:lang w:val="en-US"/>
        </w:rPr>
      </w:pPr>
    </w:p>
    <w:p w:rsidR="00EA50EE" w:rsidRPr="00720747" w:rsidRDefault="00041A0B" w:rsidP="00EA50EE">
      <w:pPr>
        <w:pStyle w:val="1tekst"/>
        <w:spacing w:before="0" w:beforeAutospacing="0" w:after="0" w:afterAutospacing="0"/>
        <w:jc w:val="center"/>
        <w:rPr>
          <w:bCs/>
          <w:lang w:val="en-US"/>
        </w:rPr>
      </w:pPr>
      <w:r w:rsidRPr="00720747">
        <w:rPr>
          <w:bCs/>
          <w:lang w:val="en-US"/>
        </w:rPr>
        <w:t>ВЛАДА</w:t>
      </w:r>
    </w:p>
    <w:p w:rsidR="00041A0B" w:rsidRPr="00720747" w:rsidRDefault="00041A0B" w:rsidP="00EA50EE">
      <w:pPr>
        <w:pStyle w:val="1tekst"/>
        <w:spacing w:before="0" w:beforeAutospacing="0" w:after="0" w:afterAutospacing="0"/>
        <w:jc w:val="center"/>
        <w:rPr>
          <w:lang w:val="en-US"/>
        </w:rPr>
      </w:pPr>
    </w:p>
    <w:p w:rsidR="00041A0B" w:rsidRPr="00720747" w:rsidRDefault="00041A0B" w:rsidP="00041A0B">
      <w:pPr>
        <w:pStyle w:val="potpis"/>
        <w:spacing w:before="0" w:beforeAutospacing="0" w:after="0" w:afterAutospacing="0"/>
      </w:pP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tab/>
      </w:r>
      <w:r w:rsidRPr="00720747">
        <w:rPr>
          <w:lang w:val="sr-Cyrl-CS"/>
        </w:rPr>
        <w:t xml:space="preserve">   </w:t>
      </w:r>
      <w:r w:rsidR="00AE7AEA" w:rsidRPr="00720747">
        <w:t>ПРЕДСЕДНИК</w:t>
      </w:r>
    </w:p>
    <w:p w:rsidR="00041A0B" w:rsidRPr="00720747" w:rsidRDefault="00041A0B" w:rsidP="00041A0B">
      <w:pPr>
        <w:pStyle w:val="potpis"/>
        <w:spacing w:before="0" w:beforeAutospacing="0" w:after="0" w:afterAutospacing="0"/>
      </w:pPr>
    </w:p>
    <w:p w:rsidR="00041A0B" w:rsidRPr="00E63306" w:rsidRDefault="00AE7AEA" w:rsidP="00F41427">
      <w:pPr>
        <w:pStyle w:val="potpis"/>
        <w:spacing w:before="0" w:beforeAutospacing="0" w:after="0" w:afterAutospacing="0"/>
        <w:rPr>
          <w:lang w:val="sr-Cyrl-CS"/>
        </w:rPr>
      </w:pPr>
      <w:r>
        <w:rPr>
          <w:rStyle w:val="bold"/>
          <w:lang w:val="sr-Cyrl-RS"/>
        </w:rPr>
        <w:t xml:space="preserve">  </w:t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F41427">
        <w:rPr>
          <w:rStyle w:val="bold"/>
          <w:lang w:val="sr-Cyrl-RS"/>
        </w:rPr>
        <w:t xml:space="preserve">    </w:t>
      </w:r>
      <w:r>
        <w:rPr>
          <w:rStyle w:val="bold"/>
        </w:rPr>
        <w:t>Ана Брнабић</w:t>
      </w:r>
      <w:r w:rsidR="00F41427">
        <w:rPr>
          <w:rStyle w:val="bold"/>
        </w:rPr>
        <w:t>,</w:t>
      </w:r>
      <w:r w:rsidR="00F41427">
        <w:rPr>
          <w:rStyle w:val="bold"/>
          <w:lang w:val="sr-Cyrl-RS"/>
        </w:rPr>
        <w:t>с.р.</w:t>
      </w:r>
      <w:r w:rsidR="00F41427" w:rsidRPr="00E63306">
        <w:rPr>
          <w:lang w:val="sr-Cyrl-CS"/>
        </w:rPr>
        <w:t xml:space="preserve"> </w:t>
      </w:r>
    </w:p>
    <w:p w:rsidR="00041A0B" w:rsidRPr="00720747" w:rsidRDefault="00041A0B" w:rsidP="00041A0B">
      <w:pPr>
        <w:pStyle w:val="potpis"/>
        <w:spacing w:before="0" w:beforeAutospacing="0" w:after="0" w:afterAutospacing="0"/>
        <w:jc w:val="center"/>
        <w:rPr>
          <w:lang w:val="sr-Cyrl-CS"/>
        </w:rPr>
      </w:pPr>
    </w:p>
    <w:sectPr w:rsidR="00041A0B" w:rsidRPr="00720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1B1"/>
    <w:multiLevelType w:val="hybridMultilevel"/>
    <w:tmpl w:val="0B842E52"/>
    <w:lvl w:ilvl="0" w:tplc="1C94D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1EA0"/>
    <w:multiLevelType w:val="hybridMultilevel"/>
    <w:tmpl w:val="89CE08FA"/>
    <w:lvl w:ilvl="0" w:tplc="AAFE52B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SzMDA3N7YwNzE0NzdX0lEKTi0uzszPAymwqAUAg53QYCwAAAA="/>
  </w:docVars>
  <w:rsids>
    <w:rsidRoot w:val="00EA50EE"/>
    <w:rsid w:val="00041A0B"/>
    <w:rsid w:val="000F0ABA"/>
    <w:rsid w:val="001C7D22"/>
    <w:rsid w:val="00342612"/>
    <w:rsid w:val="003D0618"/>
    <w:rsid w:val="00410122"/>
    <w:rsid w:val="005D77C8"/>
    <w:rsid w:val="005E0180"/>
    <w:rsid w:val="005E2E2D"/>
    <w:rsid w:val="0065760A"/>
    <w:rsid w:val="00695248"/>
    <w:rsid w:val="006C04C1"/>
    <w:rsid w:val="00706266"/>
    <w:rsid w:val="00720747"/>
    <w:rsid w:val="007A57C1"/>
    <w:rsid w:val="008E3F66"/>
    <w:rsid w:val="008F6BF0"/>
    <w:rsid w:val="00944BD6"/>
    <w:rsid w:val="00983DE1"/>
    <w:rsid w:val="009C13EA"/>
    <w:rsid w:val="009E5B12"/>
    <w:rsid w:val="00AC3760"/>
    <w:rsid w:val="00AE7AEA"/>
    <w:rsid w:val="00B05E61"/>
    <w:rsid w:val="00B66267"/>
    <w:rsid w:val="00BC135B"/>
    <w:rsid w:val="00BE5F97"/>
    <w:rsid w:val="00C2410F"/>
    <w:rsid w:val="00CE2BD5"/>
    <w:rsid w:val="00D25C97"/>
    <w:rsid w:val="00E10697"/>
    <w:rsid w:val="00E24FAE"/>
    <w:rsid w:val="00E63306"/>
    <w:rsid w:val="00EA50EE"/>
    <w:rsid w:val="00F35AD1"/>
    <w:rsid w:val="00F4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24AC8E-90DF-4BA9-9A98-8768719E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EA50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paragraph" w:customStyle="1" w:styleId="3mesto">
    <w:name w:val="_3mesto"/>
    <w:basedOn w:val="Normal"/>
    <w:rsid w:val="00EA50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EA50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paragraph" w:customStyle="1" w:styleId="1tekst">
    <w:name w:val="_1tekst"/>
    <w:basedOn w:val="Normal"/>
    <w:rsid w:val="00EA50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paragraph" w:customStyle="1" w:styleId="basic-paragraph">
    <w:name w:val="basic-paragraph"/>
    <w:basedOn w:val="Normal"/>
    <w:rsid w:val="00E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dluka-zakon">
    <w:name w:val="odluka-zakon"/>
    <w:basedOn w:val="Normal"/>
    <w:rsid w:val="00E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otpis">
    <w:name w:val="potpis"/>
    <w:basedOn w:val="Normal"/>
    <w:rsid w:val="0004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bold">
    <w:name w:val="bold"/>
    <w:basedOn w:val="DefaultParagraphFont"/>
    <w:rsid w:val="00041A0B"/>
  </w:style>
  <w:style w:type="paragraph" w:styleId="ListParagraph">
    <w:name w:val="List Paragraph"/>
    <w:basedOn w:val="Normal"/>
    <w:uiPriority w:val="34"/>
    <w:qFormat/>
    <w:rsid w:val="00B05E61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7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7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7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7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Puljevic</dc:creator>
  <cp:keywords/>
  <dc:description/>
  <cp:lastModifiedBy>Bojan Grgic</cp:lastModifiedBy>
  <cp:revision>2</cp:revision>
  <cp:lastPrinted>2021-04-01T07:42:00Z</cp:lastPrinted>
  <dcterms:created xsi:type="dcterms:W3CDTF">2021-04-01T15:40:00Z</dcterms:created>
  <dcterms:modified xsi:type="dcterms:W3CDTF">2021-04-01T15:40:00Z</dcterms:modified>
</cp:coreProperties>
</file>