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E7BF6" w14:textId="77777777" w:rsidR="00383135" w:rsidRPr="006434EC" w:rsidRDefault="00383135" w:rsidP="00282C6A">
      <w:pPr>
        <w:shd w:val="clear" w:color="auto" w:fill="FFFFFF"/>
        <w:tabs>
          <w:tab w:val="clear" w:pos="1080"/>
          <w:tab w:val="left" w:pos="1152"/>
        </w:tabs>
        <w:spacing w:after="0"/>
        <w:ind w:firstLine="0"/>
        <w:jc w:val="center"/>
        <w:rPr>
          <w:rFonts w:ascii="Times New Roman" w:hAnsi="Times New Roman" w:cs="Times New Roman"/>
          <w:sz w:val="24"/>
          <w:szCs w:val="24"/>
        </w:rPr>
      </w:pPr>
      <w:bookmarkStart w:id="0" w:name="_GoBack"/>
      <w:bookmarkEnd w:id="0"/>
    </w:p>
    <w:p w14:paraId="2C6C4B94" w14:textId="6C128112" w:rsidR="00282C6A" w:rsidRPr="006434EC" w:rsidRDefault="00282C6A" w:rsidP="00282C6A">
      <w:pPr>
        <w:shd w:val="clear" w:color="auto" w:fill="FFFFFF"/>
        <w:tabs>
          <w:tab w:val="clear" w:pos="1080"/>
          <w:tab w:val="left" w:pos="1152"/>
        </w:tabs>
        <w:spacing w:after="0"/>
        <w:ind w:firstLine="0"/>
        <w:jc w:val="center"/>
        <w:rPr>
          <w:rFonts w:ascii="Times New Roman" w:hAnsi="Times New Roman" w:cs="Times New Roman"/>
          <w:sz w:val="24"/>
          <w:szCs w:val="24"/>
        </w:rPr>
      </w:pPr>
      <w:r w:rsidRPr="006434EC">
        <w:rPr>
          <w:rFonts w:ascii="Times New Roman" w:hAnsi="Times New Roman" w:cs="Times New Roman"/>
          <w:sz w:val="24"/>
          <w:szCs w:val="24"/>
        </w:rPr>
        <w:t xml:space="preserve">ПРЕДЛОГ </w:t>
      </w:r>
      <w:r w:rsidR="003826DD" w:rsidRPr="006434EC">
        <w:rPr>
          <w:rFonts w:ascii="Times New Roman" w:hAnsi="Times New Roman" w:cs="Times New Roman"/>
          <w:sz w:val="24"/>
          <w:szCs w:val="24"/>
        </w:rPr>
        <w:t>ЗАКОН</w:t>
      </w:r>
      <w:r w:rsidRPr="006434EC">
        <w:rPr>
          <w:rFonts w:ascii="Times New Roman" w:hAnsi="Times New Roman" w:cs="Times New Roman"/>
          <w:sz w:val="24"/>
          <w:szCs w:val="24"/>
        </w:rPr>
        <w:t>А</w:t>
      </w:r>
    </w:p>
    <w:p w14:paraId="5A6E11AF" w14:textId="519C40AF" w:rsidR="00900ED6" w:rsidRPr="006434EC" w:rsidRDefault="003826DD" w:rsidP="00282C6A">
      <w:pPr>
        <w:shd w:val="clear" w:color="auto" w:fill="FFFFFF"/>
        <w:tabs>
          <w:tab w:val="clear" w:pos="1080"/>
          <w:tab w:val="left" w:pos="1152"/>
        </w:tabs>
        <w:spacing w:after="0"/>
        <w:ind w:firstLine="0"/>
        <w:jc w:val="center"/>
        <w:rPr>
          <w:rFonts w:ascii="Times New Roman" w:hAnsi="Times New Roman" w:cs="Times New Roman"/>
          <w:sz w:val="24"/>
          <w:szCs w:val="24"/>
        </w:rPr>
      </w:pPr>
      <w:r w:rsidRPr="006434EC">
        <w:rPr>
          <w:rFonts w:ascii="Times New Roman" w:hAnsi="Times New Roman" w:cs="Times New Roman"/>
          <w:sz w:val="24"/>
          <w:szCs w:val="24"/>
        </w:rPr>
        <w:t xml:space="preserve"> О ИЗМЕНАМА И ДОПУНАМА</w:t>
      </w:r>
      <w:r w:rsidR="00E8584F" w:rsidRPr="006434EC">
        <w:rPr>
          <w:rFonts w:ascii="Times New Roman" w:hAnsi="Times New Roman" w:cs="Times New Roman"/>
          <w:sz w:val="24"/>
          <w:szCs w:val="24"/>
        </w:rPr>
        <w:t xml:space="preserve"> ЗАКОНА О РУДАРСТВУ И ГЕОЛОШКИМ </w:t>
      </w:r>
      <w:r w:rsidRPr="006434EC">
        <w:rPr>
          <w:rFonts w:ascii="Times New Roman" w:hAnsi="Times New Roman" w:cs="Times New Roman"/>
          <w:sz w:val="24"/>
          <w:szCs w:val="24"/>
        </w:rPr>
        <w:t xml:space="preserve">ИСТРАЖИВАЊИМА </w:t>
      </w:r>
    </w:p>
    <w:p w14:paraId="4829395D" w14:textId="77777777" w:rsidR="00282C6A" w:rsidRPr="006434EC" w:rsidRDefault="00282C6A" w:rsidP="00282C6A">
      <w:pPr>
        <w:shd w:val="clear" w:color="auto" w:fill="FFFFFF"/>
        <w:tabs>
          <w:tab w:val="clear" w:pos="1080"/>
          <w:tab w:val="left" w:pos="1152"/>
        </w:tabs>
        <w:spacing w:after="0"/>
        <w:ind w:firstLine="0"/>
        <w:jc w:val="center"/>
        <w:rPr>
          <w:rFonts w:ascii="Times New Roman" w:hAnsi="Times New Roman" w:cs="Times New Roman"/>
          <w:sz w:val="24"/>
          <w:szCs w:val="24"/>
        </w:rPr>
      </w:pPr>
    </w:p>
    <w:p w14:paraId="79F7B204" w14:textId="57F7D9DE" w:rsidR="003826DD" w:rsidRPr="006434EC" w:rsidRDefault="003826DD" w:rsidP="00282C6A">
      <w:pPr>
        <w:shd w:val="clear" w:color="auto" w:fill="FFFFFF"/>
        <w:tabs>
          <w:tab w:val="clear" w:pos="1080"/>
          <w:tab w:val="left" w:pos="1152"/>
        </w:tabs>
        <w:spacing w:after="0"/>
        <w:ind w:firstLine="0"/>
        <w:jc w:val="center"/>
        <w:rPr>
          <w:rStyle w:val="rvts3"/>
          <w:rFonts w:ascii="Times New Roman" w:hAnsi="Times New Roman" w:cs="Times New Roman"/>
          <w:color w:val="auto"/>
          <w:sz w:val="24"/>
          <w:szCs w:val="24"/>
        </w:rPr>
      </w:pPr>
      <w:r w:rsidRPr="006434EC">
        <w:rPr>
          <w:rFonts w:ascii="Times New Roman" w:hAnsi="Times New Roman" w:cs="Times New Roman"/>
          <w:sz w:val="24"/>
          <w:szCs w:val="24"/>
        </w:rPr>
        <w:t xml:space="preserve">                                                     </w:t>
      </w:r>
    </w:p>
    <w:p w14:paraId="1B16E6CE" w14:textId="31ECE929" w:rsidR="00F264D3"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w:t>
      </w:r>
    </w:p>
    <w:p w14:paraId="39FF5C1D" w14:textId="0A285F3E" w:rsidR="00F264D3" w:rsidRPr="006434EC" w:rsidRDefault="00F264D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Закону о рударству и геолошким истраживањима </w:t>
      </w:r>
      <w:r w:rsidR="005032AE" w:rsidRPr="006434EC">
        <w:rPr>
          <w:rFonts w:ascii="Times New Roman" w:hAnsi="Times New Roman" w:cs="Times New Roman"/>
          <w:color w:val="000000"/>
          <w:sz w:val="24"/>
          <w:szCs w:val="24"/>
          <w:lang w:val="sr-Cyrl-RS"/>
        </w:rPr>
        <w:t>(„Службени гласник РС</w:t>
      </w:r>
      <w:r w:rsidR="006434EC" w:rsidRPr="006434EC">
        <w:rPr>
          <w:rFonts w:ascii="Times New Roman" w:hAnsi="Times New Roman" w:cs="Times New Roman"/>
          <w:color w:val="000000"/>
          <w:sz w:val="24"/>
          <w:szCs w:val="24"/>
          <w:lang w:val="sr-Cyrl-RS"/>
        </w:rPr>
        <w:t>”</w:t>
      </w:r>
      <w:r w:rsidR="005032AE" w:rsidRPr="006434EC">
        <w:rPr>
          <w:rFonts w:ascii="Times New Roman" w:hAnsi="Times New Roman" w:cs="Times New Roman"/>
          <w:color w:val="000000"/>
          <w:sz w:val="24"/>
          <w:szCs w:val="24"/>
          <w:lang w:val="sr-Cyrl-RS"/>
        </w:rPr>
        <w:t>, бр.</w:t>
      </w:r>
      <w:r w:rsidR="000945A0" w:rsidRPr="006434EC">
        <w:rPr>
          <w:rFonts w:ascii="Times New Roman" w:hAnsi="Times New Roman" w:cs="Times New Roman"/>
          <w:color w:val="000000"/>
          <w:sz w:val="24"/>
          <w:szCs w:val="24"/>
          <w:lang w:val="sr-Cyrl-RS"/>
        </w:rPr>
        <w:t xml:space="preserve"> </w:t>
      </w:r>
      <w:r w:rsidR="000945A0" w:rsidRPr="006434EC">
        <w:rPr>
          <w:rFonts w:ascii="Times New Roman" w:hAnsi="Times New Roman" w:cs="Times New Roman"/>
          <w:sz w:val="24"/>
          <w:szCs w:val="24"/>
          <w:lang w:val="sr-Cyrl-RS"/>
        </w:rPr>
        <w:t>101/15</w:t>
      </w:r>
      <w:r w:rsidR="000945A0" w:rsidRPr="006434EC">
        <w:rPr>
          <w:rFonts w:ascii="Times New Roman" w:hAnsi="Times New Roman" w:cs="Times New Roman"/>
          <w:color w:val="000000"/>
          <w:sz w:val="24"/>
          <w:szCs w:val="24"/>
          <w:lang w:val="sr-Cyrl-RS"/>
        </w:rPr>
        <w:t xml:space="preserve"> и</w:t>
      </w:r>
      <w:r w:rsidR="0055506B" w:rsidRPr="006434EC">
        <w:rPr>
          <w:rFonts w:ascii="Times New Roman" w:hAnsi="Times New Roman" w:cs="Times New Roman"/>
          <w:sz w:val="24"/>
          <w:szCs w:val="24"/>
          <w:lang w:val="sr-Cyrl-RS"/>
        </w:rPr>
        <w:t xml:space="preserve"> 95/</w:t>
      </w:r>
      <w:r w:rsidR="008A595B" w:rsidRPr="006434EC">
        <w:rPr>
          <w:rFonts w:ascii="Times New Roman" w:hAnsi="Times New Roman" w:cs="Times New Roman"/>
          <w:sz w:val="24"/>
          <w:szCs w:val="24"/>
          <w:lang w:val="sr-Cyrl-RS"/>
        </w:rPr>
        <w:t>18 -</w:t>
      </w:r>
      <w:r w:rsidR="000945A0" w:rsidRPr="006434EC">
        <w:rPr>
          <w:rFonts w:ascii="Times New Roman" w:hAnsi="Times New Roman" w:cs="Times New Roman"/>
          <w:sz w:val="24"/>
          <w:szCs w:val="24"/>
          <w:lang w:val="sr-Cyrl-RS"/>
        </w:rPr>
        <w:t xml:space="preserve"> др. закон)</w:t>
      </w:r>
      <w:r w:rsidRPr="006434EC">
        <w:rPr>
          <w:rFonts w:ascii="Times New Roman" w:hAnsi="Times New Roman" w:cs="Times New Roman"/>
          <w:sz w:val="24"/>
          <w:szCs w:val="24"/>
          <w:lang w:val="sr-Cyrl-RS"/>
        </w:rPr>
        <w:t>, члан 2</w:t>
      </w:r>
      <w:r w:rsidR="0020241B" w:rsidRPr="006434EC">
        <w:rPr>
          <w:rFonts w:ascii="Times New Roman" w:hAnsi="Times New Roman" w:cs="Times New Roman"/>
          <w:sz w:val="24"/>
          <w:szCs w:val="24"/>
          <w:lang w:val="sr-Cyrl-RS"/>
        </w:rPr>
        <w:t>.</w:t>
      </w:r>
      <w:r w:rsidR="001E41FA" w:rsidRPr="006434EC">
        <w:rPr>
          <w:rFonts w:ascii="Times New Roman" w:hAnsi="Times New Roman" w:cs="Times New Roman"/>
          <w:sz w:val="24"/>
          <w:szCs w:val="24"/>
          <w:lang w:val="sr-Cyrl-RS"/>
        </w:rPr>
        <w:t xml:space="preserve"> мења се и</w:t>
      </w:r>
      <w:r w:rsidRPr="006434EC">
        <w:rPr>
          <w:rFonts w:ascii="Times New Roman" w:hAnsi="Times New Roman" w:cs="Times New Roman"/>
          <w:sz w:val="24"/>
          <w:szCs w:val="24"/>
          <w:lang w:val="sr-Cyrl-RS"/>
        </w:rPr>
        <w:t xml:space="preserve"> гласи:</w:t>
      </w:r>
    </w:p>
    <w:p w14:paraId="708A7269" w14:textId="77777777" w:rsidR="00282C6A" w:rsidRPr="006434EC" w:rsidRDefault="00282C6A" w:rsidP="00282C6A">
      <w:pPr>
        <w:pStyle w:val="NoSpacing"/>
        <w:rPr>
          <w:rFonts w:ascii="Times New Roman" w:hAnsi="Times New Roman" w:cs="Times New Roman"/>
          <w:sz w:val="24"/>
          <w:szCs w:val="24"/>
          <w:lang w:val="sr-Cyrl-RS"/>
        </w:rPr>
      </w:pPr>
    </w:p>
    <w:p w14:paraId="6E4A7496" w14:textId="07E4EFD3" w:rsidR="00631024" w:rsidRPr="006434EC" w:rsidRDefault="00F264D3"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631024" w:rsidRPr="006434EC">
        <w:rPr>
          <w:rFonts w:ascii="Times New Roman" w:hAnsi="Times New Roman" w:cs="Times New Roman"/>
          <w:sz w:val="24"/>
          <w:szCs w:val="24"/>
          <w:lang w:val="sr-Cyrl-RS"/>
        </w:rPr>
        <w:t>Начела</w:t>
      </w:r>
    </w:p>
    <w:p w14:paraId="0A5406E1" w14:textId="77777777" w:rsidR="00282C6A" w:rsidRPr="006434EC" w:rsidRDefault="00282C6A" w:rsidP="00282C6A">
      <w:pPr>
        <w:pStyle w:val="NoSpacing"/>
        <w:ind w:firstLine="0"/>
        <w:jc w:val="center"/>
        <w:rPr>
          <w:rFonts w:ascii="Times New Roman" w:hAnsi="Times New Roman" w:cs="Times New Roman"/>
          <w:sz w:val="24"/>
          <w:szCs w:val="24"/>
          <w:lang w:val="sr-Cyrl-RS"/>
        </w:rPr>
      </w:pPr>
    </w:p>
    <w:p w14:paraId="74638FE6" w14:textId="28CA5654" w:rsidR="00F264D3" w:rsidRPr="006434EC" w:rsidRDefault="0063102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w:t>
      </w:r>
    </w:p>
    <w:p w14:paraId="2A945554" w14:textId="01A9FE94" w:rsidR="00F264D3" w:rsidRPr="006434EC" w:rsidRDefault="00674C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Овај закон и други закони као и подзаконска акта, када се примењују у вези са делатностима које су предмет уређења овог закона, тумачиће се и примењивати у складу са начелима:</w:t>
      </w:r>
    </w:p>
    <w:p w14:paraId="179A4B37" w14:textId="647F17AA" w:rsidR="00F264D3" w:rsidRPr="006434EC" w:rsidRDefault="00674C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r>
      <w:r w:rsidR="00DB3C9B" w:rsidRPr="006434EC">
        <w:rPr>
          <w:rFonts w:ascii="Times New Roman" w:hAnsi="Times New Roman" w:cs="Times New Roman"/>
          <w:sz w:val="24"/>
          <w:szCs w:val="24"/>
          <w:lang w:val="sr-Cyrl-RS"/>
        </w:rPr>
        <w:t>к</w:t>
      </w:r>
      <w:r w:rsidRPr="006434EC">
        <w:rPr>
          <w:rFonts w:ascii="Times New Roman" w:hAnsi="Times New Roman" w:cs="Times New Roman"/>
          <w:sz w:val="24"/>
          <w:szCs w:val="24"/>
          <w:lang w:val="sr-Cyrl-RS"/>
        </w:rPr>
        <w:t>онтинуирано снабдевање довољним количинама минералних сировина је неопходно за снажење и одрживост тржишне привреде у Републици Србији;</w:t>
      </w:r>
    </w:p>
    <w:p w14:paraId="7365B149" w14:textId="7ABBC645" w:rsidR="00F264D3" w:rsidRPr="006434EC" w:rsidRDefault="00C056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00674C47" w:rsidRPr="006434EC">
        <w:rPr>
          <w:rFonts w:ascii="Times New Roman" w:hAnsi="Times New Roman" w:cs="Times New Roman"/>
          <w:sz w:val="24"/>
          <w:szCs w:val="24"/>
          <w:lang w:val="sr-Cyrl-RS"/>
        </w:rPr>
        <w:t>)</w:t>
      </w:r>
      <w:r w:rsidR="00674C47" w:rsidRPr="006434EC">
        <w:rPr>
          <w:rFonts w:ascii="Times New Roman" w:hAnsi="Times New Roman" w:cs="Times New Roman"/>
          <w:sz w:val="24"/>
          <w:szCs w:val="24"/>
          <w:lang w:val="sr-Cyrl-RS"/>
        </w:rPr>
        <w:tab/>
        <w:t>циљ овог закона је да уреди односе поводом геолошки</w:t>
      </w:r>
      <w:r w:rsidR="00DB3C9B" w:rsidRPr="006434EC">
        <w:rPr>
          <w:rFonts w:ascii="Times New Roman" w:hAnsi="Times New Roman" w:cs="Times New Roman"/>
          <w:sz w:val="24"/>
          <w:szCs w:val="24"/>
          <w:lang w:val="sr-Cyrl-RS"/>
        </w:rPr>
        <w:t>х</w:t>
      </w:r>
      <w:r w:rsidR="00674C47" w:rsidRPr="006434EC">
        <w:rPr>
          <w:rFonts w:ascii="Times New Roman" w:hAnsi="Times New Roman" w:cs="Times New Roman"/>
          <w:sz w:val="24"/>
          <w:szCs w:val="24"/>
          <w:lang w:val="sr-Cyrl-RS"/>
        </w:rPr>
        <w:t xml:space="preserve"> истраживања и рударства на уравнотежен начин, којим се обезбеђује економска, социјална и еколошка одрживост ових активности и пројеката, у условима тржишне привреде</w:t>
      </w:r>
      <w:r w:rsidR="00DB3C9B" w:rsidRPr="006434EC">
        <w:rPr>
          <w:rFonts w:ascii="Times New Roman" w:hAnsi="Times New Roman" w:cs="Times New Roman"/>
          <w:sz w:val="24"/>
          <w:szCs w:val="24"/>
          <w:lang w:val="sr-Cyrl-RS"/>
        </w:rPr>
        <w:t>;</w:t>
      </w:r>
      <w:r w:rsidR="00674C47" w:rsidRPr="006434EC">
        <w:rPr>
          <w:rFonts w:ascii="Times New Roman" w:hAnsi="Times New Roman" w:cs="Times New Roman"/>
          <w:sz w:val="24"/>
          <w:szCs w:val="24"/>
          <w:lang w:val="sr-Cyrl-RS"/>
        </w:rPr>
        <w:t xml:space="preserve"> </w:t>
      </w:r>
    </w:p>
    <w:p w14:paraId="1F4F39C1" w14:textId="10B24C64" w:rsidR="00F264D3" w:rsidRPr="006434EC" w:rsidRDefault="00C056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00674C47" w:rsidRPr="006434EC">
        <w:rPr>
          <w:rFonts w:ascii="Times New Roman" w:hAnsi="Times New Roman" w:cs="Times New Roman"/>
          <w:sz w:val="24"/>
          <w:szCs w:val="24"/>
          <w:lang w:val="sr-Cyrl-RS"/>
        </w:rPr>
        <w:t>)</w:t>
      </w:r>
      <w:r w:rsidR="00674C47" w:rsidRPr="006434EC">
        <w:rPr>
          <w:rFonts w:ascii="Times New Roman" w:hAnsi="Times New Roman" w:cs="Times New Roman"/>
          <w:sz w:val="24"/>
          <w:szCs w:val="24"/>
          <w:lang w:val="sr-Cyrl-RS"/>
        </w:rPr>
        <w:tab/>
        <w:t>имаоци права добијених на основу овог закона обавезни су да у свим својим активностима поступају по најбољим пословним, социјалним и еколошким правилима струке, и да примењују најбоље техничке методе и средства при геолошким истраживањима и експлоатацији минералних сировина, да би се унапредила одрживост пројеката и безбедност свих, и да се у највећој мери спрече, умање и уклоне штете и сметања од активности уређених овим законом;</w:t>
      </w:r>
    </w:p>
    <w:p w14:paraId="0BC82B23" w14:textId="4D856330" w:rsidR="00674C47" w:rsidRPr="006434EC" w:rsidRDefault="00C056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00674C47" w:rsidRPr="006434EC">
        <w:rPr>
          <w:rFonts w:ascii="Times New Roman" w:hAnsi="Times New Roman" w:cs="Times New Roman"/>
          <w:sz w:val="24"/>
          <w:szCs w:val="24"/>
          <w:lang w:val="sr-Cyrl-RS"/>
        </w:rPr>
        <w:t>)</w:t>
      </w:r>
      <w:r w:rsidR="00674C47" w:rsidRPr="006434EC">
        <w:rPr>
          <w:rFonts w:ascii="Times New Roman" w:hAnsi="Times New Roman" w:cs="Times New Roman"/>
          <w:sz w:val="24"/>
          <w:szCs w:val="24"/>
          <w:lang w:val="sr-Cyrl-RS"/>
        </w:rPr>
        <w:tab/>
        <w:t xml:space="preserve">гарантује се сигурност, </w:t>
      </w:r>
      <w:r w:rsidR="00DB3C9B" w:rsidRPr="006434EC">
        <w:rPr>
          <w:rFonts w:ascii="Times New Roman" w:hAnsi="Times New Roman" w:cs="Times New Roman"/>
          <w:sz w:val="24"/>
          <w:szCs w:val="24"/>
          <w:lang w:val="sr-Cyrl-RS"/>
        </w:rPr>
        <w:t>предвидљивост</w:t>
      </w:r>
      <w:r w:rsidR="00674C47" w:rsidRPr="006434EC">
        <w:rPr>
          <w:rFonts w:ascii="Times New Roman" w:hAnsi="Times New Roman" w:cs="Times New Roman"/>
          <w:sz w:val="24"/>
          <w:szCs w:val="24"/>
          <w:lang w:val="sr-Cyrl-RS"/>
        </w:rPr>
        <w:t xml:space="preserve"> и континуитет истражних и рударских права у складу са овим законом.</w:t>
      </w:r>
      <w:r w:rsidR="006434EC" w:rsidRPr="006434EC">
        <w:rPr>
          <w:rFonts w:ascii="Times New Roman" w:hAnsi="Times New Roman" w:cs="Times New Roman"/>
          <w:sz w:val="24"/>
          <w:szCs w:val="24"/>
          <w:lang w:val="sr-Cyrl-RS"/>
        </w:rPr>
        <w:t>”</w:t>
      </w:r>
      <w:r w:rsidR="00E1492B">
        <w:rPr>
          <w:rFonts w:ascii="Times New Roman" w:hAnsi="Times New Roman" w:cs="Times New Roman"/>
          <w:sz w:val="24"/>
          <w:szCs w:val="24"/>
          <w:lang w:val="sr-Cyrl-RS"/>
        </w:rPr>
        <w:t>.</w:t>
      </w:r>
    </w:p>
    <w:p w14:paraId="2DC26E7D" w14:textId="77777777" w:rsidR="00EC1200" w:rsidRPr="006434EC" w:rsidRDefault="00EC1200" w:rsidP="00282C6A">
      <w:pPr>
        <w:pStyle w:val="NoSpacing"/>
        <w:rPr>
          <w:rFonts w:ascii="Times New Roman" w:hAnsi="Times New Roman" w:cs="Times New Roman"/>
          <w:sz w:val="24"/>
          <w:szCs w:val="24"/>
          <w:lang w:val="sr-Cyrl-RS"/>
        </w:rPr>
      </w:pPr>
    </w:p>
    <w:p w14:paraId="1AC4DF9E" w14:textId="1342C77A" w:rsidR="00674C47" w:rsidRPr="006434EC" w:rsidRDefault="00674C4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w:t>
      </w:r>
    </w:p>
    <w:p w14:paraId="6917D912" w14:textId="113B184F" w:rsidR="00674C47" w:rsidRPr="006434EC" w:rsidRDefault="00674C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7A5C84" w:rsidRPr="006434EC">
        <w:rPr>
          <w:rFonts w:ascii="Times New Roman" w:hAnsi="Times New Roman" w:cs="Times New Roman"/>
          <w:sz w:val="24"/>
          <w:szCs w:val="24"/>
          <w:lang w:val="sr-Cyrl-RS"/>
        </w:rPr>
        <w:t xml:space="preserve"> члану 3. </w:t>
      </w:r>
      <w:r w:rsidR="00AF3EA5" w:rsidRPr="006434EC">
        <w:rPr>
          <w:rFonts w:ascii="Times New Roman" w:hAnsi="Times New Roman" w:cs="Times New Roman"/>
          <w:sz w:val="24"/>
          <w:szCs w:val="24"/>
          <w:lang w:val="sr-Cyrl-RS"/>
        </w:rPr>
        <w:t>тачк</w:t>
      </w:r>
      <w:r w:rsidR="008F5BC7" w:rsidRPr="006434EC">
        <w:rPr>
          <w:rFonts w:ascii="Times New Roman" w:hAnsi="Times New Roman" w:cs="Times New Roman"/>
          <w:sz w:val="24"/>
          <w:szCs w:val="24"/>
          <w:lang w:val="sr-Cyrl-RS"/>
        </w:rPr>
        <w:t>а</w:t>
      </w:r>
      <w:r w:rsidR="00AF3EA5"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3) после речи: „ин</w:t>
      </w:r>
      <w:r w:rsidR="001E41FA" w:rsidRPr="006434EC">
        <w:rPr>
          <w:rFonts w:ascii="Times New Roman" w:hAnsi="Times New Roman" w:cs="Times New Roman"/>
          <w:sz w:val="24"/>
          <w:szCs w:val="24"/>
          <w:lang w:val="sr-Cyrl-RS"/>
        </w:rPr>
        <w:t>дициране и измерене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додају се речи: „по Паневропском кодексу за извештавање резултата истраживања минер</w:t>
      </w:r>
      <w:r w:rsidR="00AA0612" w:rsidRPr="006434EC">
        <w:rPr>
          <w:rFonts w:ascii="Times New Roman" w:hAnsi="Times New Roman" w:cs="Times New Roman"/>
          <w:sz w:val="24"/>
          <w:szCs w:val="24"/>
          <w:lang w:val="sr-Cyrl-RS"/>
        </w:rPr>
        <w:t>алних ресурса и резерви (PERC)</w:t>
      </w:r>
      <w:r w:rsidR="006434EC" w:rsidRPr="006434EC">
        <w:rPr>
          <w:rFonts w:ascii="Times New Roman" w:hAnsi="Times New Roman" w:cs="Times New Roman"/>
          <w:sz w:val="24"/>
          <w:szCs w:val="24"/>
          <w:lang w:val="sr-Cyrl-RS"/>
        </w:rPr>
        <w:t>”</w:t>
      </w:r>
      <w:r w:rsidR="00AA0612" w:rsidRPr="006434EC">
        <w:rPr>
          <w:rFonts w:ascii="Times New Roman" w:hAnsi="Times New Roman" w:cs="Times New Roman"/>
          <w:sz w:val="24"/>
          <w:szCs w:val="24"/>
          <w:lang w:val="sr-Cyrl-RS"/>
        </w:rPr>
        <w:t>.</w:t>
      </w:r>
    </w:p>
    <w:p w14:paraId="5C0EB669" w14:textId="6367A9E5" w:rsidR="008F5BC7" w:rsidRPr="006434EC" w:rsidRDefault="00674C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тачки </w:t>
      </w:r>
      <w:r w:rsidR="008F5BC7" w:rsidRPr="006434EC">
        <w:rPr>
          <w:rFonts w:ascii="Times New Roman" w:hAnsi="Times New Roman" w:cs="Times New Roman"/>
          <w:sz w:val="24"/>
          <w:szCs w:val="24"/>
          <w:lang w:val="sr-Cyrl-RS"/>
        </w:rPr>
        <w:t>4</w:t>
      </w:r>
      <w:r w:rsidR="00D03A41" w:rsidRPr="006434EC">
        <w:rPr>
          <w:rFonts w:ascii="Times New Roman" w:hAnsi="Times New Roman" w:cs="Times New Roman"/>
          <w:sz w:val="24"/>
          <w:szCs w:val="24"/>
          <w:lang w:val="sr-Cyrl-RS"/>
        </w:rPr>
        <w:t>) после</w:t>
      </w:r>
      <w:r w:rsidR="00A15DDC" w:rsidRPr="006434EC">
        <w:rPr>
          <w:rFonts w:ascii="Times New Roman" w:hAnsi="Times New Roman" w:cs="Times New Roman"/>
          <w:sz w:val="24"/>
          <w:szCs w:val="24"/>
          <w:lang w:val="sr-Cyrl-RS"/>
        </w:rPr>
        <w:t xml:space="preserve"> речи: „питке, минералне</w:t>
      </w:r>
      <w:r w:rsidR="006434EC" w:rsidRPr="006434EC">
        <w:rPr>
          <w:rFonts w:ascii="Times New Roman" w:hAnsi="Times New Roman" w:cs="Times New Roman"/>
          <w:sz w:val="24"/>
          <w:szCs w:val="24"/>
          <w:lang w:val="sr-Cyrl-RS"/>
        </w:rPr>
        <w:t>”</w:t>
      </w:r>
      <w:r w:rsidR="00A15DDC" w:rsidRPr="006434EC">
        <w:rPr>
          <w:rFonts w:ascii="Times New Roman" w:hAnsi="Times New Roman" w:cs="Times New Roman"/>
          <w:sz w:val="24"/>
          <w:szCs w:val="24"/>
          <w:lang w:val="sr-Cyrl-RS"/>
        </w:rPr>
        <w:t>, реч</w:t>
      </w:r>
      <w:r w:rsidR="00D03A41" w:rsidRPr="006434EC">
        <w:rPr>
          <w:rFonts w:ascii="Times New Roman" w:hAnsi="Times New Roman" w:cs="Times New Roman"/>
          <w:sz w:val="24"/>
          <w:szCs w:val="24"/>
          <w:lang w:val="sr-Cyrl-RS"/>
        </w:rPr>
        <w:t>: „и</w:t>
      </w:r>
      <w:r w:rsidR="006434EC" w:rsidRPr="006434EC">
        <w:rPr>
          <w:rFonts w:ascii="Times New Roman" w:hAnsi="Times New Roman" w:cs="Times New Roman"/>
          <w:sz w:val="24"/>
          <w:szCs w:val="24"/>
          <w:lang w:val="sr-Cyrl-RS"/>
        </w:rPr>
        <w:t>”</w:t>
      </w:r>
      <w:r w:rsidR="00625859" w:rsidRPr="006434EC">
        <w:rPr>
          <w:rFonts w:ascii="Times New Roman" w:hAnsi="Times New Roman" w:cs="Times New Roman"/>
          <w:sz w:val="24"/>
          <w:szCs w:val="24"/>
          <w:lang w:val="sr-Cyrl-RS"/>
        </w:rPr>
        <w:t xml:space="preserve"> брише се, </w:t>
      </w:r>
      <w:r w:rsidR="00D03A41" w:rsidRPr="006434EC">
        <w:rPr>
          <w:rFonts w:ascii="Times New Roman" w:hAnsi="Times New Roman" w:cs="Times New Roman"/>
          <w:sz w:val="24"/>
          <w:szCs w:val="24"/>
          <w:lang w:val="sr-Cyrl-RS"/>
        </w:rPr>
        <w:t>а после речи</w:t>
      </w:r>
      <w:r w:rsidR="00E62C65">
        <w:rPr>
          <w:rFonts w:ascii="Times New Roman" w:hAnsi="Times New Roman" w:cs="Times New Roman"/>
          <w:sz w:val="24"/>
          <w:szCs w:val="24"/>
          <w:lang w:val="sr-Cyrl-RS"/>
        </w:rPr>
        <w:t>:</w:t>
      </w:r>
      <w:r w:rsidR="00D03A41" w:rsidRPr="006434EC">
        <w:rPr>
          <w:rFonts w:ascii="Times New Roman" w:hAnsi="Times New Roman" w:cs="Times New Roman"/>
          <w:sz w:val="24"/>
          <w:szCs w:val="24"/>
          <w:lang w:val="sr-Cyrl-RS"/>
        </w:rPr>
        <w:t xml:space="preserve"> „термалне</w:t>
      </w:r>
      <w:r w:rsidR="006434EC" w:rsidRPr="006434EC">
        <w:rPr>
          <w:rFonts w:ascii="Times New Roman" w:hAnsi="Times New Roman" w:cs="Times New Roman"/>
          <w:sz w:val="24"/>
          <w:szCs w:val="24"/>
          <w:lang w:val="sr-Cyrl-RS"/>
        </w:rPr>
        <w:t>”</w:t>
      </w:r>
      <w:r w:rsidR="00D03A41" w:rsidRPr="006434EC">
        <w:rPr>
          <w:rFonts w:ascii="Times New Roman" w:hAnsi="Times New Roman" w:cs="Times New Roman"/>
          <w:sz w:val="24"/>
          <w:szCs w:val="24"/>
          <w:lang w:val="sr-Cyrl-RS"/>
        </w:rPr>
        <w:t xml:space="preserve">, </w:t>
      </w:r>
      <w:r w:rsidR="008F5BC7" w:rsidRPr="006434EC">
        <w:rPr>
          <w:rFonts w:ascii="Times New Roman" w:hAnsi="Times New Roman" w:cs="Times New Roman"/>
          <w:sz w:val="24"/>
          <w:szCs w:val="24"/>
          <w:lang w:val="sr-Cyrl-RS"/>
        </w:rPr>
        <w:t>додају се речи: „и термоминералне</w:t>
      </w:r>
      <w:r w:rsidR="006434EC" w:rsidRPr="006434EC">
        <w:rPr>
          <w:rFonts w:ascii="Times New Roman" w:hAnsi="Times New Roman" w:cs="Times New Roman"/>
          <w:sz w:val="24"/>
          <w:szCs w:val="24"/>
          <w:lang w:val="sr-Cyrl-RS"/>
        </w:rPr>
        <w:t>”</w:t>
      </w:r>
      <w:r w:rsidR="00BB1FA0" w:rsidRPr="006434EC">
        <w:rPr>
          <w:rFonts w:ascii="Times New Roman" w:hAnsi="Times New Roman" w:cs="Times New Roman"/>
          <w:sz w:val="24"/>
          <w:szCs w:val="24"/>
          <w:lang w:val="sr-Cyrl-RS"/>
        </w:rPr>
        <w:t>.</w:t>
      </w:r>
    </w:p>
    <w:p w14:paraId="64DC4854" w14:textId="746DBE79" w:rsidR="00AF3EA5" w:rsidRPr="006434EC" w:rsidRDefault="008F5B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тачки </w:t>
      </w:r>
      <w:r w:rsidR="00AF3EA5" w:rsidRPr="006434EC">
        <w:rPr>
          <w:rFonts w:ascii="Times New Roman" w:hAnsi="Times New Roman" w:cs="Times New Roman"/>
          <w:sz w:val="24"/>
          <w:szCs w:val="24"/>
          <w:lang w:val="sr-Cyrl-RS"/>
        </w:rPr>
        <w:t>5) речи: „средње и високе енталпије из којих је могуће издвајање топлотне енергије температуре преко 100°</w:t>
      </w:r>
      <w:r w:rsidR="00DB3C9B" w:rsidRPr="006434EC">
        <w:rPr>
          <w:rFonts w:ascii="Times New Roman" w:hAnsi="Times New Roman" w:cs="Times New Roman"/>
          <w:sz w:val="24"/>
          <w:szCs w:val="24"/>
          <w:lang w:val="sr-Cyrl-RS"/>
        </w:rPr>
        <w:t>С</w:t>
      </w:r>
      <w:r w:rsidR="00AF3EA5"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AF3EA5" w:rsidRPr="006434EC">
        <w:rPr>
          <w:rFonts w:ascii="Times New Roman" w:hAnsi="Times New Roman" w:cs="Times New Roman"/>
          <w:sz w:val="24"/>
          <w:szCs w:val="24"/>
          <w:lang w:val="sr-Cyrl-RS"/>
        </w:rPr>
        <w:t xml:space="preserve"> замењују се речима: „средње енталпије из којих је могуће издвајање топлотне енергије температуре 100 °</w:t>
      </w:r>
      <w:r w:rsidR="00DB3C9B" w:rsidRPr="006434EC">
        <w:rPr>
          <w:rFonts w:ascii="Times New Roman" w:hAnsi="Times New Roman" w:cs="Times New Roman"/>
          <w:sz w:val="24"/>
          <w:szCs w:val="24"/>
          <w:lang w:val="sr-Cyrl-RS"/>
        </w:rPr>
        <w:t>С</w:t>
      </w:r>
      <w:r w:rsidR="00AF3EA5" w:rsidRPr="006434EC">
        <w:rPr>
          <w:rFonts w:ascii="Times New Roman" w:hAnsi="Times New Roman" w:cs="Times New Roman"/>
          <w:sz w:val="24"/>
          <w:szCs w:val="24"/>
          <w:lang w:val="sr-Cyrl-RS"/>
        </w:rPr>
        <w:t xml:space="preserve"> - 200 °</w:t>
      </w:r>
      <w:r w:rsidR="00DB3C9B" w:rsidRPr="006434EC">
        <w:rPr>
          <w:rFonts w:ascii="Times New Roman" w:hAnsi="Times New Roman" w:cs="Times New Roman"/>
          <w:sz w:val="24"/>
          <w:szCs w:val="24"/>
          <w:lang w:val="sr-Cyrl-RS"/>
        </w:rPr>
        <w:t>С</w:t>
      </w:r>
      <w:r w:rsidR="00AF3EA5" w:rsidRPr="006434EC">
        <w:rPr>
          <w:rFonts w:ascii="Times New Roman" w:hAnsi="Times New Roman" w:cs="Times New Roman"/>
          <w:sz w:val="24"/>
          <w:szCs w:val="24"/>
          <w:lang w:val="sr-Cyrl-RS"/>
        </w:rPr>
        <w:t xml:space="preserve"> и ресурсе високе енталпије из којих је могуће издвајање топлотне ене</w:t>
      </w:r>
      <w:r w:rsidR="001063F4" w:rsidRPr="006434EC">
        <w:rPr>
          <w:rFonts w:ascii="Times New Roman" w:hAnsi="Times New Roman" w:cs="Times New Roman"/>
          <w:sz w:val="24"/>
          <w:szCs w:val="24"/>
          <w:lang w:val="sr-Cyrl-RS"/>
        </w:rPr>
        <w:t>ргије температуре преко 200</w:t>
      </w:r>
      <w:r w:rsidR="007D6E72" w:rsidRPr="006434EC">
        <w:rPr>
          <w:rFonts w:ascii="Times New Roman" w:hAnsi="Times New Roman" w:cs="Times New Roman"/>
          <w:sz w:val="24"/>
          <w:szCs w:val="24"/>
          <w:lang w:val="sr-Cyrl-RS"/>
        </w:rPr>
        <w:t xml:space="preserve"> </w:t>
      </w:r>
      <w:r w:rsidR="001063F4" w:rsidRPr="006434EC">
        <w:rPr>
          <w:rFonts w:ascii="Times New Roman" w:hAnsi="Times New Roman" w:cs="Times New Roman"/>
          <w:sz w:val="24"/>
          <w:szCs w:val="24"/>
          <w:lang w:val="sr-Cyrl-RS"/>
        </w:rPr>
        <w:t>°</w:t>
      </w:r>
      <w:r w:rsidR="00DB3C9B" w:rsidRPr="006434EC">
        <w:rPr>
          <w:rFonts w:ascii="Times New Roman" w:hAnsi="Times New Roman" w:cs="Times New Roman"/>
          <w:sz w:val="24"/>
          <w:szCs w:val="24"/>
          <w:lang w:val="sr-Cyrl-RS"/>
        </w:rPr>
        <w:t>С</w:t>
      </w:r>
      <w:r w:rsidR="00AA0612"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AA0612" w:rsidRPr="006434EC">
        <w:rPr>
          <w:rFonts w:ascii="Times New Roman" w:hAnsi="Times New Roman" w:cs="Times New Roman"/>
          <w:sz w:val="24"/>
          <w:szCs w:val="24"/>
          <w:lang w:val="sr-Cyrl-RS"/>
        </w:rPr>
        <w:t>.</w:t>
      </w:r>
    </w:p>
    <w:p w14:paraId="4094ECFA" w14:textId="46265B55" w:rsidR="00035444" w:rsidRPr="006434EC" w:rsidRDefault="006C1A05" w:rsidP="00315AC1">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тачки 8) </w:t>
      </w:r>
      <w:r w:rsidR="00035444" w:rsidRPr="006434EC">
        <w:rPr>
          <w:rFonts w:ascii="Times New Roman" w:hAnsi="Times New Roman" w:cs="Times New Roman"/>
          <w:sz w:val="24"/>
          <w:szCs w:val="24"/>
          <w:lang w:val="sr-Cyrl-RS"/>
        </w:rPr>
        <w:t>реч</w:t>
      </w:r>
      <w:r w:rsidRPr="006434EC">
        <w:rPr>
          <w:rFonts w:ascii="Times New Roman" w:hAnsi="Times New Roman" w:cs="Times New Roman"/>
          <w:sz w:val="24"/>
          <w:szCs w:val="24"/>
          <w:lang w:val="sr-Cyrl-RS"/>
        </w:rPr>
        <w:t>и</w:t>
      </w:r>
      <w:r w:rsidR="00035444" w:rsidRPr="006434EC">
        <w:rPr>
          <w:rFonts w:ascii="Times New Roman" w:hAnsi="Times New Roman" w:cs="Times New Roman"/>
          <w:sz w:val="24"/>
          <w:szCs w:val="24"/>
          <w:lang w:val="sr-Cyrl-RS"/>
        </w:rPr>
        <w:t>: „и геотермална енергија</w:t>
      </w:r>
      <w:r w:rsidR="006434EC" w:rsidRPr="006434EC">
        <w:rPr>
          <w:rFonts w:ascii="Times New Roman" w:hAnsi="Times New Roman" w:cs="Times New Roman"/>
          <w:sz w:val="24"/>
          <w:szCs w:val="24"/>
          <w:lang w:val="sr-Cyrl-RS"/>
        </w:rPr>
        <w:t>”</w:t>
      </w:r>
      <w:r w:rsidR="00315AC1" w:rsidRPr="006434EC">
        <w:rPr>
          <w:rFonts w:ascii="Times New Roman" w:hAnsi="Times New Roman" w:cs="Times New Roman"/>
          <w:sz w:val="24"/>
          <w:szCs w:val="24"/>
          <w:lang w:val="sr-Cyrl-RS"/>
        </w:rPr>
        <w:t xml:space="preserve"> бришу се</w:t>
      </w:r>
      <w:r w:rsidR="00F578E4" w:rsidRPr="006434EC">
        <w:rPr>
          <w:rFonts w:ascii="Times New Roman" w:hAnsi="Times New Roman" w:cs="Times New Roman"/>
          <w:sz w:val="24"/>
          <w:szCs w:val="24"/>
          <w:lang w:val="sr-Cyrl-RS"/>
        </w:rPr>
        <w:t>.</w:t>
      </w:r>
    </w:p>
    <w:p w14:paraId="597227A1" w14:textId="4836C79F" w:rsidR="00674C47" w:rsidRPr="006434EC" w:rsidRDefault="00674C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10) после речи: „одговарајуће класе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додају се речи: „по актуелној верзији Паневропског кодекса за извештавање резултата истраживања минер</w:t>
      </w:r>
      <w:r w:rsidR="00F578E4" w:rsidRPr="006434EC">
        <w:rPr>
          <w:rFonts w:ascii="Times New Roman" w:hAnsi="Times New Roman" w:cs="Times New Roman"/>
          <w:sz w:val="24"/>
          <w:szCs w:val="24"/>
          <w:lang w:val="sr-Cyrl-RS"/>
        </w:rPr>
        <w:t>алних ресурса и резерви (PERC)</w:t>
      </w:r>
      <w:r w:rsidR="006434EC" w:rsidRPr="006434EC">
        <w:rPr>
          <w:rFonts w:ascii="Times New Roman" w:hAnsi="Times New Roman" w:cs="Times New Roman"/>
          <w:sz w:val="24"/>
          <w:szCs w:val="24"/>
          <w:lang w:val="sr-Cyrl-RS"/>
        </w:rPr>
        <w:t>”</w:t>
      </w:r>
      <w:r w:rsidR="00F578E4" w:rsidRPr="006434EC">
        <w:rPr>
          <w:rFonts w:ascii="Times New Roman" w:hAnsi="Times New Roman" w:cs="Times New Roman"/>
          <w:sz w:val="24"/>
          <w:szCs w:val="24"/>
          <w:lang w:val="sr-Cyrl-RS"/>
        </w:rPr>
        <w:t>.</w:t>
      </w:r>
    </w:p>
    <w:p w14:paraId="58EB1C0C" w14:textId="008045D6" w:rsidR="00116D98" w:rsidRPr="006434EC" w:rsidRDefault="00AF3EA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05750B" w:rsidRPr="006434EC">
        <w:rPr>
          <w:rFonts w:ascii="Times New Roman" w:hAnsi="Times New Roman" w:cs="Times New Roman"/>
          <w:sz w:val="24"/>
          <w:szCs w:val="24"/>
          <w:lang w:val="sr-Cyrl-RS"/>
        </w:rPr>
        <w:t xml:space="preserve"> тачки </w:t>
      </w:r>
      <w:r w:rsidR="007A5C84" w:rsidRPr="006434EC">
        <w:rPr>
          <w:rFonts w:ascii="Times New Roman" w:hAnsi="Times New Roman" w:cs="Times New Roman"/>
          <w:sz w:val="24"/>
          <w:szCs w:val="24"/>
          <w:lang w:val="sr-Cyrl-RS"/>
        </w:rPr>
        <w:t xml:space="preserve">13) </w:t>
      </w:r>
      <w:r w:rsidR="0005750B" w:rsidRPr="006434EC">
        <w:rPr>
          <w:rFonts w:ascii="Times New Roman" w:hAnsi="Times New Roman" w:cs="Times New Roman"/>
          <w:sz w:val="24"/>
          <w:szCs w:val="24"/>
          <w:lang w:val="sr-Cyrl-RS"/>
        </w:rPr>
        <w:t>речи:</w:t>
      </w:r>
      <w:r w:rsidR="00A52ECF" w:rsidRPr="006434EC">
        <w:rPr>
          <w:rFonts w:ascii="Times New Roman" w:hAnsi="Times New Roman" w:cs="Times New Roman"/>
          <w:sz w:val="24"/>
          <w:szCs w:val="24"/>
          <w:lang w:val="sr-Cyrl-RS"/>
        </w:rPr>
        <w:t xml:space="preserve"> „сировине за производњу опекарских, керамичких и ватросталних материјала</w:t>
      </w:r>
      <w:r w:rsidR="006434EC" w:rsidRPr="006434EC">
        <w:rPr>
          <w:rFonts w:ascii="Times New Roman" w:hAnsi="Times New Roman" w:cs="Times New Roman"/>
          <w:sz w:val="24"/>
          <w:szCs w:val="24"/>
          <w:lang w:val="sr-Cyrl-RS"/>
        </w:rPr>
        <w:t>”</w:t>
      </w:r>
      <w:r w:rsidR="00A52ECF" w:rsidRPr="006434EC">
        <w:rPr>
          <w:rFonts w:ascii="Times New Roman" w:hAnsi="Times New Roman" w:cs="Times New Roman"/>
          <w:sz w:val="24"/>
          <w:szCs w:val="24"/>
          <w:lang w:val="sr-Cyrl-RS"/>
        </w:rPr>
        <w:t xml:space="preserve"> мењају </w:t>
      </w:r>
      <w:r w:rsidR="00FC5F91" w:rsidRPr="006434EC">
        <w:rPr>
          <w:rFonts w:ascii="Times New Roman" w:hAnsi="Times New Roman" w:cs="Times New Roman"/>
          <w:sz w:val="24"/>
          <w:szCs w:val="24"/>
          <w:lang w:val="sr-Cyrl-RS"/>
        </w:rPr>
        <w:t>се и</w:t>
      </w:r>
      <w:r w:rsidR="00A52ECF" w:rsidRPr="006434EC">
        <w:rPr>
          <w:rFonts w:ascii="Times New Roman" w:hAnsi="Times New Roman" w:cs="Times New Roman"/>
          <w:sz w:val="24"/>
          <w:szCs w:val="24"/>
          <w:lang w:val="sr-Cyrl-RS"/>
        </w:rPr>
        <w:t xml:space="preserve"> гласе: „опекарске,</w:t>
      </w:r>
      <w:r w:rsidR="00A4178F" w:rsidRPr="006434EC">
        <w:rPr>
          <w:rFonts w:ascii="Times New Roman" w:hAnsi="Times New Roman" w:cs="Times New Roman"/>
          <w:sz w:val="24"/>
          <w:szCs w:val="24"/>
          <w:lang w:val="sr-Cyrl-RS"/>
        </w:rPr>
        <w:t xml:space="preserve"> керамичке и ватросталне  глине</w:t>
      </w:r>
      <w:r w:rsidR="006434EC" w:rsidRPr="006434EC">
        <w:rPr>
          <w:rFonts w:ascii="Times New Roman" w:hAnsi="Times New Roman" w:cs="Times New Roman"/>
          <w:sz w:val="24"/>
          <w:szCs w:val="24"/>
          <w:lang w:val="sr-Cyrl-RS"/>
        </w:rPr>
        <w:t>”</w:t>
      </w:r>
      <w:r w:rsidR="00A52ECF" w:rsidRPr="006434EC">
        <w:rPr>
          <w:rFonts w:ascii="Times New Roman" w:hAnsi="Times New Roman" w:cs="Times New Roman"/>
          <w:sz w:val="24"/>
          <w:szCs w:val="24"/>
          <w:lang w:val="sr-Cyrl-RS"/>
        </w:rPr>
        <w:t xml:space="preserve">, а после речи: </w:t>
      </w:r>
      <w:r w:rsidR="0020241B" w:rsidRPr="006434EC">
        <w:rPr>
          <w:rFonts w:ascii="Times New Roman" w:hAnsi="Times New Roman" w:cs="Times New Roman"/>
          <w:sz w:val="24"/>
          <w:szCs w:val="24"/>
          <w:lang w:val="sr-Cyrl-RS"/>
        </w:rPr>
        <w:lastRenderedPageBreak/>
        <w:t>„грађевинарству</w:t>
      </w:r>
      <w:r w:rsidR="006434EC" w:rsidRPr="006434EC">
        <w:rPr>
          <w:rFonts w:ascii="Times New Roman" w:hAnsi="Times New Roman" w:cs="Times New Roman"/>
          <w:sz w:val="24"/>
          <w:szCs w:val="24"/>
          <w:lang w:val="sr-Cyrl-RS"/>
        </w:rPr>
        <w:t>”</w:t>
      </w:r>
      <w:r w:rsidR="0020241B" w:rsidRPr="006434EC">
        <w:rPr>
          <w:rFonts w:ascii="Times New Roman" w:hAnsi="Times New Roman" w:cs="Times New Roman"/>
          <w:sz w:val="24"/>
          <w:szCs w:val="24"/>
          <w:lang w:val="sr-Cyrl-RS"/>
        </w:rPr>
        <w:t xml:space="preserve"> додају се</w:t>
      </w:r>
      <w:r w:rsidR="0005750B" w:rsidRPr="006434EC">
        <w:rPr>
          <w:rFonts w:ascii="Times New Roman" w:hAnsi="Times New Roman" w:cs="Times New Roman"/>
          <w:sz w:val="24"/>
          <w:szCs w:val="24"/>
          <w:lang w:val="sr-Cyrl-RS"/>
        </w:rPr>
        <w:t xml:space="preserve"> речи:</w:t>
      </w:r>
      <w:r w:rsidR="00116D98" w:rsidRPr="006434EC">
        <w:rPr>
          <w:rFonts w:ascii="Times New Roman" w:hAnsi="Times New Roman" w:cs="Times New Roman"/>
          <w:sz w:val="24"/>
          <w:szCs w:val="24"/>
          <w:lang w:val="sr-Cyrl-RS"/>
        </w:rPr>
        <w:t xml:space="preserve"> </w:t>
      </w:r>
      <w:r w:rsidR="007D6E72" w:rsidRPr="006434EC">
        <w:rPr>
          <w:rFonts w:ascii="Times New Roman" w:hAnsi="Times New Roman" w:cs="Times New Roman"/>
          <w:sz w:val="24"/>
          <w:szCs w:val="24"/>
          <w:lang w:val="sr-Cyrl-RS"/>
        </w:rPr>
        <w:t>„</w:t>
      </w:r>
      <w:r w:rsidR="00A52ECF" w:rsidRPr="006434EC">
        <w:rPr>
          <w:rFonts w:ascii="Times New Roman" w:hAnsi="Times New Roman" w:cs="Times New Roman"/>
          <w:sz w:val="24"/>
          <w:szCs w:val="24"/>
          <w:lang w:val="sr-Cyrl-RS"/>
        </w:rPr>
        <w:t xml:space="preserve">као </w:t>
      </w:r>
      <w:r w:rsidR="00BD0F91" w:rsidRPr="006434EC">
        <w:rPr>
          <w:rFonts w:ascii="Times New Roman" w:hAnsi="Times New Roman" w:cs="Times New Roman"/>
          <w:sz w:val="24"/>
          <w:szCs w:val="24"/>
          <w:lang w:val="sr-Cyrl-RS"/>
        </w:rPr>
        <w:t xml:space="preserve">и </w:t>
      </w:r>
      <w:r w:rsidR="007A5C84" w:rsidRPr="006434EC">
        <w:rPr>
          <w:rFonts w:ascii="Times New Roman" w:hAnsi="Times New Roman" w:cs="Times New Roman"/>
          <w:sz w:val="24"/>
          <w:szCs w:val="24"/>
          <w:lang w:val="sr-Cyrl-RS"/>
        </w:rPr>
        <w:t>карбонатне сировине</w:t>
      </w:r>
      <w:r w:rsidR="004D1E10" w:rsidRPr="006434EC">
        <w:rPr>
          <w:rFonts w:ascii="Times New Roman" w:hAnsi="Times New Roman" w:cs="Times New Roman"/>
          <w:sz w:val="24"/>
          <w:szCs w:val="24"/>
          <w:lang w:val="sr-Cyrl-RS"/>
        </w:rPr>
        <w:t>,</w:t>
      </w:r>
      <w:r w:rsidR="007A5C84" w:rsidRPr="006434EC">
        <w:rPr>
          <w:rFonts w:ascii="Times New Roman" w:hAnsi="Times New Roman" w:cs="Times New Roman"/>
          <w:sz w:val="24"/>
          <w:szCs w:val="24"/>
          <w:lang w:val="sr-Cyrl-RS"/>
        </w:rPr>
        <w:t xml:space="preserve"> туф</w:t>
      </w:r>
      <w:r w:rsidR="004D1E10" w:rsidRPr="006434EC">
        <w:rPr>
          <w:rFonts w:ascii="Times New Roman" w:hAnsi="Times New Roman" w:cs="Times New Roman"/>
          <w:sz w:val="24"/>
          <w:szCs w:val="24"/>
          <w:lang w:val="sr-Cyrl-RS"/>
        </w:rPr>
        <w:t>,</w:t>
      </w:r>
      <w:r w:rsidR="007A5C84" w:rsidRPr="006434EC">
        <w:rPr>
          <w:rFonts w:ascii="Times New Roman" w:hAnsi="Times New Roman" w:cs="Times New Roman"/>
          <w:sz w:val="24"/>
          <w:szCs w:val="24"/>
          <w:lang w:val="sr-Cyrl-RS"/>
        </w:rPr>
        <w:t xml:space="preserve"> зеолитизирани туф</w:t>
      </w:r>
      <w:r w:rsidR="004D1E10" w:rsidRPr="006434EC">
        <w:rPr>
          <w:rFonts w:ascii="Times New Roman" w:hAnsi="Times New Roman" w:cs="Times New Roman"/>
          <w:sz w:val="24"/>
          <w:szCs w:val="24"/>
          <w:lang w:val="sr-Cyrl-RS"/>
        </w:rPr>
        <w:t xml:space="preserve"> и </w:t>
      </w:r>
      <w:r w:rsidR="007A5C84" w:rsidRPr="006434EC">
        <w:rPr>
          <w:rFonts w:ascii="Times New Roman" w:hAnsi="Times New Roman" w:cs="Times New Roman"/>
          <w:sz w:val="24"/>
          <w:szCs w:val="24"/>
          <w:lang w:val="sr-Cyrl-RS"/>
        </w:rPr>
        <w:t>тресет</w:t>
      </w:r>
      <w:r w:rsidR="00B165FA" w:rsidRPr="006434EC">
        <w:rPr>
          <w:rFonts w:ascii="Times New Roman" w:hAnsi="Times New Roman" w:cs="Times New Roman"/>
          <w:sz w:val="24"/>
          <w:szCs w:val="24"/>
          <w:lang w:val="sr-Cyrl-RS"/>
        </w:rPr>
        <w:t xml:space="preserve">, </w:t>
      </w:r>
      <w:r w:rsidR="00CF6D7D" w:rsidRPr="006434EC">
        <w:rPr>
          <w:rFonts w:ascii="Times New Roman" w:hAnsi="Times New Roman" w:cs="Times New Roman"/>
          <w:sz w:val="24"/>
          <w:szCs w:val="24"/>
          <w:lang w:val="sr-Cyrl-RS"/>
        </w:rPr>
        <w:t>који се користе у индустрији</w:t>
      </w:r>
      <w:r w:rsidR="00A4178F"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A4178F" w:rsidRPr="006434EC">
        <w:rPr>
          <w:rFonts w:ascii="Times New Roman" w:hAnsi="Times New Roman" w:cs="Times New Roman"/>
          <w:sz w:val="24"/>
          <w:szCs w:val="24"/>
          <w:lang w:val="sr-Cyrl-RS"/>
        </w:rPr>
        <w:t>.</w:t>
      </w:r>
    </w:p>
    <w:p w14:paraId="2404265D" w14:textId="459CCDC0" w:rsidR="005C11CD" w:rsidRPr="006434EC" w:rsidRDefault="0020241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19</w:t>
      </w:r>
      <w:r w:rsidR="005857D7"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225BE9">
        <w:rPr>
          <w:rFonts w:ascii="Times New Roman" w:hAnsi="Times New Roman" w:cs="Times New Roman"/>
          <w:sz w:val="24"/>
          <w:szCs w:val="24"/>
          <w:lang w:val="sr-Cyrl-RS"/>
        </w:rPr>
        <w:t xml:space="preserve">запета и </w:t>
      </w:r>
      <w:r w:rsidRPr="006434EC">
        <w:rPr>
          <w:rFonts w:ascii="Times New Roman" w:hAnsi="Times New Roman" w:cs="Times New Roman"/>
          <w:sz w:val="24"/>
          <w:szCs w:val="24"/>
          <w:lang w:val="sr-Cyrl-RS"/>
        </w:rPr>
        <w:t>речи</w:t>
      </w:r>
      <w:r w:rsidR="005C11CD" w:rsidRPr="006434EC">
        <w:rPr>
          <w:rFonts w:ascii="Times New Roman" w:hAnsi="Times New Roman" w:cs="Times New Roman"/>
          <w:sz w:val="24"/>
          <w:szCs w:val="24"/>
          <w:lang w:val="sr-Cyrl-RS"/>
        </w:rPr>
        <w:t>: „на основу кога се може одобрити коришћење ресурса подземних вода за потребе грејања пород</w:t>
      </w:r>
      <w:r w:rsidR="00380148" w:rsidRPr="006434EC">
        <w:rPr>
          <w:rFonts w:ascii="Times New Roman" w:hAnsi="Times New Roman" w:cs="Times New Roman"/>
          <w:sz w:val="24"/>
          <w:szCs w:val="24"/>
          <w:lang w:val="sr-Cyrl-RS"/>
        </w:rPr>
        <w:t>ичног домаћинства физичког лица</w:t>
      </w:r>
      <w:r w:rsidR="006434EC" w:rsidRPr="006434EC">
        <w:rPr>
          <w:rFonts w:ascii="Times New Roman" w:hAnsi="Times New Roman" w:cs="Times New Roman"/>
          <w:sz w:val="24"/>
          <w:szCs w:val="24"/>
          <w:lang w:val="sr-Cyrl-RS"/>
        </w:rPr>
        <w:t>”</w:t>
      </w:r>
      <w:r w:rsidR="00380148" w:rsidRPr="006434EC">
        <w:rPr>
          <w:rFonts w:ascii="Times New Roman" w:hAnsi="Times New Roman" w:cs="Times New Roman"/>
          <w:sz w:val="24"/>
          <w:szCs w:val="24"/>
          <w:lang w:val="sr-Cyrl-RS"/>
        </w:rPr>
        <w:t xml:space="preserve"> бришу се</w:t>
      </w:r>
      <w:r w:rsidR="005C11CD" w:rsidRPr="006434EC">
        <w:rPr>
          <w:rFonts w:ascii="Times New Roman" w:hAnsi="Times New Roman" w:cs="Times New Roman"/>
          <w:sz w:val="24"/>
          <w:szCs w:val="24"/>
          <w:lang w:val="sr-Cyrl-RS"/>
        </w:rPr>
        <w:t>;</w:t>
      </w:r>
    </w:p>
    <w:p w14:paraId="743BBBAD" w14:textId="46B6E804" w:rsidR="005C11CD" w:rsidRPr="006434EC" w:rsidRDefault="005C11C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тачки 26) </w:t>
      </w:r>
      <w:r w:rsidR="00225BE9">
        <w:rPr>
          <w:rFonts w:ascii="Times New Roman" w:hAnsi="Times New Roman" w:cs="Times New Roman"/>
          <w:sz w:val="24"/>
          <w:szCs w:val="24"/>
          <w:lang w:val="sr-Cyrl-RS"/>
        </w:rPr>
        <w:t xml:space="preserve">запета и </w:t>
      </w:r>
      <w:r w:rsidRPr="006434EC">
        <w:rPr>
          <w:rFonts w:ascii="Times New Roman" w:hAnsi="Times New Roman" w:cs="Times New Roman"/>
          <w:sz w:val="24"/>
          <w:szCs w:val="24"/>
          <w:lang w:val="sr-Cyrl-RS"/>
        </w:rPr>
        <w:t>речи: „на основу кога се може одобрити коришћење ресурса подземних вода за потребе водоснабдевања породичног домаћинства физичког лица</w:t>
      </w:r>
      <w:r w:rsidR="006434EC" w:rsidRPr="006434EC">
        <w:rPr>
          <w:rFonts w:ascii="Times New Roman" w:hAnsi="Times New Roman" w:cs="Times New Roman"/>
          <w:sz w:val="24"/>
          <w:szCs w:val="24"/>
          <w:lang w:val="sr-Cyrl-RS"/>
        </w:rPr>
        <w:t>”</w:t>
      </w:r>
      <w:r w:rsidR="005A72EC" w:rsidRPr="006434EC">
        <w:rPr>
          <w:rFonts w:ascii="Times New Roman" w:hAnsi="Times New Roman" w:cs="Times New Roman"/>
          <w:sz w:val="24"/>
          <w:szCs w:val="24"/>
          <w:lang w:val="sr-Cyrl-RS"/>
        </w:rPr>
        <w:t xml:space="preserve"> бришу се.</w:t>
      </w:r>
    </w:p>
    <w:p w14:paraId="6BFA43BE" w14:textId="77777777" w:rsidR="00AB567F" w:rsidRPr="006434EC" w:rsidRDefault="0009392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w:t>
      </w:r>
      <w:r w:rsidR="00AF3EA5" w:rsidRPr="006434EC">
        <w:rPr>
          <w:rFonts w:ascii="Times New Roman" w:hAnsi="Times New Roman" w:cs="Times New Roman"/>
          <w:sz w:val="24"/>
          <w:szCs w:val="24"/>
          <w:lang w:val="sr-Cyrl-RS"/>
        </w:rPr>
        <w:t>ачк</w:t>
      </w:r>
      <w:r w:rsidR="00303404" w:rsidRPr="006434EC">
        <w:rPr>
          <w:rFonts w:ascii="Times New Roman" w:hAnsi="Times New Roman" w:cs="Times New Roman"/>
          <w:sz w:val="24"/>
          <w:szCs w:val="24"/>
          <w:lang w:val="sr-Cyrl-RS"/>
        </w:rPr>
        <w:t>а</w:t>
      </w:r>
      <w:r w:rsidR="00AF3EA5" w:rsidRPr="006434EC">
        <w:rPr>
          <w:rFonts w:ascii="Times New Roman" w:hAnsi="Times New Roman" w:cs="Times New Roman"/>
          <w:sz w:val="24"/>
          <w:szCs w:val="24"/>
          <w:lang w:val="sr-Cyrl-RS"/>
        </w:rPr>
        <w:t xml:space="preserve"> 29) </w:t>
      </w:r>
      <w:r w:rsidR="00AB567F" w:rsidRPr="006434EC">
        <w:rPr>
          <w:rFonts w:ascii="Times New Roman" w:hAnsi="Times New Roman" w:cs="Times New Roman"/>
          <w:sz w:val="24"/>
          <w:szCs w:val="24"/>
          <w:lang w:val="sr-Cyrl-RS"/>
        </w:rPr>
        <w:t>мења</w:t>
      </w:r>
      <w:r w:rsidR="0020241B" w:rsidRPr="006434EC">
        <w:rPr>
          <w:rFonts w:ascii="Times New Roman" w:hAnsi="Times New Roman" w:cs="Times New Roman"/>
          <w:sz w:val="24"/>
          <w:szCs w:val="24"/>
          <w:lang w:val="sr-Cyrl-RS"/>
        </w:rPr>
        <w:t xml:space="preserve"> </w:t>
      </w:r>
      <w:r w:rsidR="00AB567F" w:rsidRPr="006434EC">
        <w:rPr>
          <w:rFonts w:ascii="Times New Roman" w:hAnsi="Times New Roman" w:cs="Times New Roman"/>
          <w:sz w:val="24"/>
          <w:szCs w:val="24"/>
          <w:lang w:val="sr-Cyrl-RS"/>
        </w:rPr>
        <w:t xml:space="preserve">се и </w:t>
      </w:r>
      <w:r w:rsidR="0020241B" w:rsidRPr="006434EC">
        <w:rPr>
          <w:rFonts w:ascii="Times New Roman" w:hAnsi="Times New Roman" w:cs="Times New Roman"/>
          <w:sz w:val="24"/>
          <w:szCs w:val="24"/>
          <w:lang w:val="sr-Cyrl-RS"/>
        </w:rPr>
        <w:t>гласи:</w:t>
      </w:r>
    </w:p>
    <w:p w14:paraId="3401B373" w14:textId="390A6233" w:rsidR="005C11CD" w:rsidRPr="006434EC" w:rsidRDefault="0020241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5C11CD" w:rsidRPr="006434EC">
        <w:rPr>
          <w:rFonts w:ascii="Times New Roman" w:hAnsi="Times New Roman" w:cs="Times New Roman"/>
          <w:sz w:val="24"/>
          <w:szCs w:val="24"/>
          <w:lang w:val="sr-Cyrl-RS"/>
        </w:rPr>
        <w:t>29) истражни простор је део геолошке средине у оквиру које се изводе геолошка истраживања. Истражни простор је на топографској карти одговарајуће размере одређен координатама у државном координатном систему и површински је омеђен линијама највише два затворена полигона</w:t>
      </w:r>
      <w:r w:rsidR="007D6E72"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AB567F" w:rsidRPr="006434EC">
        <w:rPr>
          <w:rFonts w:ascii="Times New Roman" w:hAnsi="Times New Roman" w:cs="Times New Roman"/>
          <w:sz w:val="24"/>
          <w:szCs w:val="24"/>
          <w:lang w:val="sr-Cyrl-RS"/>
        </w:rPr>
        <w:t>.</w:t>
      </w:r>
    </w:p>
    <w:p w14:paraId="43377BBB" w14:textId="77777777" w:rsidR="00370A31" w:rsidRPr="006434EC" w:rsidRDefault="008D3BB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Тачка</w:t>
      </w:r>
      <w:r w:rsidR="00370A31" w:rsidRPr="006434EC">
        <w:rPr>
          <w:rFonts w:ascii="Times New Roman" w:hAnsi="Times New Roman" w:cs="Times New Roman"/>
          <w:sz w:val="24"/>
          <w:szCs w:val="24"/>
          <w:lang w:val="sr-Cyrl-RS"/>
        </w:rPr>
        <w:t xml:space="preserve"> 30) мења се и</w:t>
      </w:r>
      <w:r w:rsidR="0020241B" w:rsidRPr="006434EC">
        <w:rPr>
          <w:rFonts w:ascii="Times New Roman" w:hAnsi="Times New Roman" w:cs="Times New Roman"/>
          <w:sz w:val="24"/>
          <w:szCs w:val="24"/>
          <w:lang w:val="sr-Cyrl-RS"/>
        </w:rPr>
        <w:t xml:space="preserve"> гласи:</w:t>
      </w:r>
    </w:p>
    <w:p w14:paraId="5842AF19" w14:textId="0A8E64AF" w:rsidR="005C11CD" w:rsidRPr="006434EC" w:rsidRDefault="005C11C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„30</w:t>
      </w:r>
      <w:r w:rsidR="008D3BB2"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носилац истраживања је привредно друштво, односно друго правно лице</w:t>
      </w:r>
      <w:r w:rsidR="006008D5" w:rsidRPr="006434EC">
        <w:rPr>
          <w:rFonts w:ascii="Times New Roman" w:hAnsi="Times New Roman" w:cs="Times New Roman"/>
          <w:sz w:val="24"/>
          <w:szCs w:val="24"/>
          <w:lang w:val="sr-Cyrl-RS"/>
        </w:rPr>
        <w:t xml:space="preserve"> и</w:t>
      </w:r>
      <w:r w:rsidRPr="006434EC">
        <w:rPr>
          <w:rFonts w:ascii="Times New Roman" w:hAnsi="Times New Roman" w:cs="Times New Roman"/>
          <w:sz w:val="24"/>
          <w:szCs w:val="24"/>
          <w:lang w:val="sr-Cyrl-RS"/>
        </w:rPr>
        <w:t xml:space="preserve"> </w:t>
      </w:r>
      <w:r w:rsidR="000B197D" w:rsidRPr="006434EC">
        <w:rPr>
          <w:rFonts w:ascii="Times New Roman" w:hAnsi="Times New Roman" w:cs="Times New Roman"/>
          <w:sz w:val="24"/>
          <w:szCs w:val="24"/>
          <w:lang w:val="sr-Cyrl-RS"/>
        </w:rPr>
        <w:t xml:space="preserve">предузетник </w:t>
      </w:r>
      <w:r w:rsidRPr="006434EC">
        <w:rPr>
          <w:rFonts w:ascii="Times New Roman" w:hAnsi="Times New Roman" w:cs="Times New Roman"/>
          <w:sz w:val="24"/>
          <w:szCs w:val="24"/>
          <w:lang w:val="sr-Cyrl-RS"/>
        </w:rPr>
        <w:t>којем је одобрено извођење примењених геолошких истраживања од стране надлежног органа;</w:t>
      </w:r>
      <w:r w:rsidR="006434EC" w:rsidRPr="006434EC">
        <w:rPr>
          <w:rFonts w:ascii="Times New Roman" w:hAnsi="Times New Roman" w:cs="Times New Roman"/>
          <w:sz w:val="24"/>
          <w:szCs w:val="24"/>
          <w:lang w:val="sr-Cyrl-RS"/>
        </w:rPr>
        <w:t>”</w:t>
      </w:r>
      <w:r w:rsidR="00370A31" w:rsidRPr="006434EC">
        <w:rPr>
          <w:rFonts w:ascii="Times New Roman" w:hAnsi="Times New Roman" w:cs="Times New Roman"/>
          <w:sz w:val="24"/>
          <w:szCs w:val="24"/>
          <w:lang w:val="sr-Cyrl-RS"/>
        </w:rPr>
        <w:t>.</w:t>
      </w:r>
    </w:p>
    <w:p w14:paraId="3373D77A" w14:textId="156BD2C0" w:rsidR="00C056A3" w:rsidRPr="006434EC" w:rsidRDefault="00C056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31) после речи: „</w:t>
      </w:r>
      <w:r w:rsidR="00303404" w:rsidRPr="006434EC">
        <w:rPr>
          <w:rFonts w:ascii="Times New Roman" w:hAnsi="Times New Roman" w:cs="Times New Roman"/>
          <w:sz w:val="24"/>
          <w:szCs w:val="24"/>
          <w:lang w:val="sr-Cyrl-RS"/>
        </w:rPr>
        <w:t>привредно</w:t>
      </w:r>
      <w:r w:rsidR="00A15DDC" w:rsidRPr="006434EC">
        <w:rPr>
          <w:rFonts w:ascii="Times New Roman" w:hAnsi="Times New Roman" w:cs="Times New Roman"/>
          <w:sz w:val="24"/>
          <w:szCs w:val="24"/>
          <w:lang w:val="sr-Cyrl-RS"/>
        </w:rPr>
        <w:t xml:space="preserve"> друштво,</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„огр</w:t>
      </w:r>
      <w:r w:rsidR="00A15DDC" w:rsidRPr="006434EC">
        <w:rPr>
          <w:rFonts w:ascii="Times New Roman" w:hAnsi="Times New Roman" w:cs="Times New Roman"/>
          <w:sz w:val="24"/>
          <w:szCs w:val="24"/>
          <w:lang w:val="sr-Cyrl-RS"/>
        </w:rPr>
        <w:t>анак страног привредног друштва</w:t>
      </w:r>
      <w:r w:rsidR="006434EC" w:rsidRPr="006434EC">
        <w:rPr>
          <w:rFonts w:ascii="Times New Roman" w:hAnsi="Times New Roman" w:cs="Times New Roman"/>
          <w:sz w:val="24"/>
          <w:szCs w:val="24"/>
          <w:lang w:val="sr-Cyrl-RS"/>
        </w:rPr>
        <w:t>”</w:t>
      </w:r>
      <w:r w:rsidR="00A15DDC" w:rsidRPr="006434EC">
        <w:rPr>
          <w:rFonts w:ascii="Times New Roman" w:hAnsi="Times New Roman" w:cs="Times New Roman"/>
          <w:sz w:val="24"/>
          <w:szCs w:val="24"/>
          <w:lang w:val="sr-Cyrl-RS"/>
        </w:rPr>
        <w:t>, реч: „и</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A15DDC" w:rsidRPr="006434EC">
        <w:rPr>
          <w:rFonts w:ascii="Times New Roman" w:hAnsi="Times New Roman" w:cs="Times New Roman"/>
          <w:sz w:val="24"/>
          <w:szCs w:val="24"/>
          <w:lang w:val="sr-Cyrl-RS"/>
        </w:rPr>
        <w:t>замењује се речју: „или</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r w:rsidR="00A15DDC" w:rsidRPr="006434EC">
        <w:rPr>
          <w:rFonts w:ascii="Times New Roman" w:hAnsi="Times New Roman" w:cs="Times New Roman"/>
          <w:sz w:val="24"/>
          <w:szCs w:val="24"/>
          <w:lang w:val="sr-Cyrl-RS"/>
        </w:rPr>
        <w:t xml:space="preserve"> а после речи: „предузетник</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„који је регистрован у Републици Србији</w:t>
      </w:r>
      <w:r w:rsidR="007D6E72" w:rsidRPr="006434EC">
        <w:rPr>
          <w:rFonts w:ascii="Times New Roman" w:hAnsi="Times New Roman" w:cs="Times New Roman"/>
          <w:sz w:val="24"/>
          <w:szCs w:val="24"/>
          <w:lang w:val="sr-Cyrl-RS"/>
        </w:rPr>
        <w:t xml:space="preserve"> и</w:t>
      </w:r>
      <w:r w:rsidR="006434EC" w:rsidRPr="006434EC">
        <w:rPr>
          <w:rFonts w:ascii="Times New Roman" w:hAnsi="Times New Roman" w:cs="Times New Roman"/>
          <w:sz w:val="24"/>
          <w:szCs w:val="24"/>
          <w:lang w:val="sr-Cyrl-RS"/>
        </w:rPr>
        <w:t>”</w:t>
      </w:r>
      <w:r w:rsidR="00A15DDC" w:rsidRPr="006434EC">
        <w:rPr>
          <w:rFonts w:ascii="Times New Roman" w:hAnsi="Times New Roman" w:cs="Times New Roman"/>
          <w:sz w:val="24"/>
          <w:szCs w:val="24"/>
          <w:lang w:val="sr-Cyrl-RS"/>
        </w:rPr>
        <w:t>.</w:t>
      </w:r>
    </w:p>
    <w:p w14:paraId="74B94CCE" w14:textId="3C7206DC" w:rsidR="002412C9" w:rsidRPr="006434EC" w:rsidRDefault="002412C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39) речи: „и геотерм</w:t>
      </w:r>
      <w:r w:rsidR="00AB4C9B" w:rsidRPr="006434EC">
        <w:rPr>
          <w:rFonts w:ascii="Times New Roman" w:hAnsi="Times New Roman" w:cs="Times New Roman"/>
          <w:sz w:val="24"/>
          <w:szCs w:val="24"/>
          <w:lang w:val="sr-Cyrl-RS"/>
        </w:rPr>
        <w:t>алних ресурса високе енталпије</w:t>
      </w:r>
      <w:r w:rsidR="006434EC" w:rsidRPr="006434EC">
        <w:rPr>
          <w:rFonts w:ascii="Times New Roman" w:hAnsi="Times New Roman" w:cs="Times New Roman"/>
          <w:sz w:val="24"/>
          <w:szCs w:val="24"/>
          <w:lang w:val="sr-Cyrl-RS"/>
        </w:rPr>
        <w:t>”</w:t>
      </w:r>
      <w:r w:rsidR="00AB4C9B" w:rsidRPr="006434EC">
        <w:rPr>
          <w:rFonts w:ascii="Times New Roman" w:hAnsi="Times New Roman" w:cs="Times New Roman"/>
          <w:sz w:val="24"/>
          <w:szCs w:val="24"/>
          <w:lang w:val="sr-Cyrl-RS"/>
        </w:rPr>
        <w:t xml:space="preserve"> бришу се.</w:t>
      </w:r>
    </w:p>
    <w:p w14:paraId="790EF5AB" w14:textId="678A1956" w:rsidR="002412C9" w:rsidRPr="006434EC" w:rsidRDefault="002412C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40) речи: „и других</w:t>
      </w:r>
      <w:r w:rsidR="00AB4C9B" w:rsidRPr="006434EC">
        <w:rPr>
          <w:rFonts w:ascii="Times New Roman" w:hAnsi="Times New Roman" w:cs="Times New Roman"/>
          <w:sz w:val="24"/>
          <w:szCs w:val="24"/>
          <w:lang w:val="sr-Cyrl-RS"/>
        </w:rPr>
        <w:t xml:space="preserve"> геолошких ресурса</w:t>
      </w:r>
      <w:r w:rsidR="006434EC" w:rsidRPr="006434EC">
        <w:rPr>
          <w:rFonts w:ascii="Times New Roman" w:hAnsi="Times New Roman" w:cs="Times New Roman"/>
          <w:sz w:val="24"/>
          <w:szCs w:val="24"/>
          <w:lang w:val="sr-Cyrl-RS"/>
        </w:rPr>
        <w:t>”</w:t>
      </w:r>
      <w:r w:rsidR="00AB4C9B" w:rsidRPr="006434EC">
        <w:rPr>
          <w:rFonts w:ascii="Times New Roman" w:hAnsi="Times New Roman" w:cs="Times New Roman"/>
          <w:sz w:val="24"/>
          <w:szCs w:val="24"/>
          <w:lang w:val="sr-Cyrl-RS"/>
        </w:rPr>
        <w:t xml:space="preserve"> бришу се.</w:t>
      </w:r>
    </w:p>
    <w:p w14:paraId="1FEF94C2" w14:textId="6F30F2F9" w:rsidR="00FD033E" w:rsidRPr="006434EC" w:rsidRDefault="00AF3EA5" w:rsidP="00AB4C9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0C7349" w:rsidRPr="006434EC">
        <w:rPr>
          <w:rFonts w:ascii="Times New Roman" w:hAnsi="Times New Roman" w:cs="Times New Roman"/>
          <w:sz w:val="24"/>
          <w:szCs w:val="24"/>
          <w:lang w:val="sr-Cyrl-RS"/>
        </w:rPr>
        <w:t xml:space="preserve"> тачки 41) </w:t>
      </w:r>
      <w:r w:rsidR="00C056A3" w:rsidRPr="006434EC">
        <w:rPr>
          <w:rFonts w:ascii="Times New Roman" w:hAnsi="Times New Roman" w:cs="Times New Roman"/>
          <w:sz w:val="24"/>
          <w:szCs w:val="24"/>
          <w:lang w:val="sr-Cyrl-RS"/>
        </w:rPr>
        <w:t>после ре</w:t>
      </w:r>
      <w:r w:rsidR="007D6E72" w:rsidRPr="006434EC">
        <w:rPr>
          <w:rFonts w:ascii="Times New Roman" w:hAnsi="Times New Roman" w:cs="Times New Roman"/>
          <w:sz w:val="24"/>
          <w:szCs w:val="24"/>
          <w:lang w:val="sr-Cyrl-RS"/>
        </w:rPr>
        <w:t>ч</w:t>
      </w:r>
      <w:r w:rsidR="00AB4C9B" w:rsidRPr="006434EC">
        <w:rPr>
          <w:rFonts w:ascii="Times New Roman" w:hAnsi="Times New Roman" w:cs="Times New Roman"/>
          <w:sz w:val="24"/>
          <w:szCs w:val="24"/>
          <w:lang w:val="sr-Cyrl-RS"/>
        </w:rPr>
        <w:t>и: „обухвата простор</w:t>
      </w:r>
      <w:r w:rsidR="006434EC" w:rsidRPr="006434EC">
        <w:rPr>
          <w:rFonts w:ascii="Times New Roman" w:hAnsi="Times New Roman" w:cs="Times New Roman"/>
          <w:sz w:val="24"/>
          <w:szCs w:val="24"/>
          <w:lang w:val="sr-Cyrl-RS"/>
        </w:rPr>
        <w:t>”</w:t>
      </w:r>
      <w:r w:rsidR="00C056A3" w:rsidRPr="006434EC">
        <w:rPr>
          <w:rFonts w:ascii="Times New Roman" w:hAnsi="Times New Roman" w:cs="Times New Roman"/>
          <w:sz w:val="24"/>
          <w:szCs w:val="24"/>
          <w:lang w:val="sr-Cyrl-RS"/>
        </w:rPr>
        <w:t xml:space="preserve"> додају се речи: „дефинисан одобрењем за експлоатац</w:t>
      </w:r>
      <w:r w:rsidR="00AB4C9B" w:rsidRPr="006434EC">
        <w:rPr>
          <w:rFonts w:ascii="Times New Roman" w:hAnsi="Times New Roman" w:cs="Times New Roman"/>
          <w:sz w:val="24"/>
          <w:szCs w:val="24"/>
          <w:lang w:val="sr-Cyrl-RS"/>
        </w:rPr>
        <w:t>ионо поље или експлоатацију</w:t>
      </w:r>
      <w:r w:rsidR="006434EC" w:rsidRPr="006434EC">
        <w:rPr>
          <w:rFonts w:ascii="Times New Roman" w:hAnsi="Times New Roman" w:cs="Times New Roman"/>
          <w:sz w:val="24"/>
          <w:szCs w:val="24"/>
          <w:lang w:val="sr-Cyrl-RS"/>
        </w:rPr>
        <w:t>”</w:t>
      </w:r>
      <w:r w:rsidR="00C056A3" w:rsidRPr="006434EC">
        <w:rPr>
          <w:rFonts w:ascii="Times New Roman" w:hAnsi="Times New Roman" w:cs="Times New Roman"/>
          <w:sz w:val="24"/>
          <w:szCs w:val="24"/>
          <w:lang w:val="sr-Cyrl-RS"/>
        </w:rPr>
        <w:t xml:space="preserve">, а </w:t>
      </w:r>
      <w:r w:rsidR="000C7349" w:rsidRPr="006434EC">
        <w:rPr>
          <w:rFonts w:ascii="Times New Roman" w:hAnsi="Times New Roman" w:cs="Times New Roman"/>
          <w:sz w:val="24"/>
          <w:szCs w:val="24"/>
          <w:lang w:val="sr-Cyrl-RS"/>
        </w:rPr>
        <w:t>речи: „</w:t>
      </w:r>
      <w:r w:rsidR="00F513EC" w:rsidRPr="006434EC">
        <w:rPr>
          <w:rFonts w:ascii="Times New Roman" w:hAnsi="Times New Roman" w:cs="Times New Roman"/>
          <w:sz w:val="24"/>
          <w:szCs w:val="24"/>
          <w:lang w:val="sr-Cyrl-RS"/>
        </w:rPr>
        <w:t xml:space="preserve">и </w:t>
      </w:r>
      <w:r w:rsidR="00AB4C9B" w:rsidRPr="006434EC">
        <w:rPr>
          <w:rFonts w:ascii="Times New Roman" w:hAnsi="Times New Roman" w:cs="Times New Roman"/>
          <w:sz w:val="24"/>
          <w:szCs w:val="24"/>
          <w:lang w:val="sr-Cyrl-RS"/>
        </w:rPr>
        <w:t>геотермалних ресурса</w:t>
      </w:r>
      <w:r w:rsidR="006434EC" w:rsidRPr="006434EC">
        <w:rPr>
          <w:rFonts w:ascii="Times New Roman" w:hAnsi="Times New Roman" w:cs="Times New Roman"/>
          <w:sz w:val="24"/>
          <w:szCs w:val="24"/>
          <w:lang w:val="sr-Cyrl-RS"/>
        </w:rPr>
        <w:t>”</w:t>
      </w:r>
      <w:r w:rsidR="00093925" w:rsidRPr="006434EC">
        <w:rPr>
          <w:rFonts w:ascii="Times New Roman" w:hAnsi="Times New Roman" w:cs="Times New Roman"/>
          <w:sz w:val="24"/>
          <w:szCs w:val="24"/>
          <w:lang w:val="sr-Cyrl-RS"/>
        </w:rPr>
        <w:t xml:space="preserve"> и речи: „</w:t>
      </w:r>
      <w:r w:rsidR="001063F4" w:rsidRPr="006434EC">
        <w:rPr>
          <w:rFonts w:ascii="Times New Roman" w:hAnsi="Times New Roman" w:cs="Times New Roman"/>
          <w:sz w:val="24"/>
          <w:szCs w:val="24"/>
          <w:lang w:val="sr-Cyrl-RS"/>
        </w:rPr>
        <w:t>и простире се до пр</w:t>
      </w:r>
      <w:r w:rsidR="00AB4C9B" w:rsidRPr="006434EC">
        <w:rPr>
          <w:rFonts w:ascii="Times New Roman" w:hAnsi="Times New Roman" w:cs="Times New Roman"/>
          <w:sz w:val="24"/>
          <w:szCs w:val="24"/>
          <w:lang w:val="sr-Cyrl-RS"/>
        </w:rPr>
        <w:t>ојектоване дубине експлоатације</w:t>
      </w:r>
      <w:r w:rsidR="006434EC" w:rsidRPr="006434EC">
        <w:rPr>
          <w:rFonts w:ascii="Times New Roman" w:hAnsi="Times New Roman" w:cs="Times New Roman"/>
          <w:sz w:val="24"/>
          <w:szCs w:val="24"/>
          <w:lang w:val="sr-Cyrl-RS"/>
        </w:rPr>
        <w:t>”</w:t>
      </w:r>
      <w:r w:rsidR="00AB4C9B" w:rsidRPr="006434EC">
        <w:rPr>
          <w:rFonts w:ascii="Times New Roman" w:hAnsi="Times New Roman" w:cs="Times New Roman"/>
          <w:sz w:val="24"/>
          <w:szCs w:val="24"/>
          <w:lang w:val="sr-Cyrl-RS"/>
        </w:rPr>
        <w:t xml:space="preserve"> бришу се.</w:t>
      </w:r>
    </w:p>
    <w:p w14:paraId="0DD9129A" w14:textId="60D8DCAB" w:rsidR="001063F4" w:rsidRPr="006434EC" w:rsidRDefault="001063F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42) речи:</w:t>
      </w:r>
      <w:r w:rsidR="00C056A3" w:rsidRPr="006434EC">
        <w:rPr>
          <w:rFonts w:ascii="Times New Roman" w:hAnsi="Times New Roman" w:cs="Times New Roman"/>
          <w:sz w:val="24"/>
          <w:szCs w:val="24"/>
          <w:lang w:val="sr-Cyrl-RS"/>
        </w:rPr>
        <w:t xml:space="preserve"> „за исти прос</w:t>
      </w:r>
      <w:r w:rsidR="00A4470C" w:rsidRPr="006434EC">
        <w:rPr>
          <w:rFonts w:ascii="Times New Roman" w:hAnsi="Times New Roman" w:cs="Times New Roman"/>
          <w:sz w:val="24"/>
          <w:szCs w:val="24"/>
          <w:lang w:val="sr-Cyrl-RS"/>
        </w:rPr>
        <w:t>тор може тражити истражно право</w:t>
      </w:r>
      <w:r w:rsidR="006434EC" w:rsidRPr="006434EC">
        <w:rPr>
          <w:rFonts w:ascii="Times New Roman" w:hAnsi="Times New Roman" w:cs="Times New Roman"/>
          <w:sz w:val="24"/>
          <w:szCs w:val="24"/>
          <w:lang w:val="sr-Cyrl-RS"/>
        </w:rPr>
        <w:t>”</w:t>
      </w:r>
      <w:r w:rsidR="00C056A3" w:rsidRPr="006434EC">
        <w:rPr>
          <w:rFonts w:ascii="Times New Roman" w:hAnsi="Times New Roman" w:cs="Times New Roman"/>
          <w:sz w:val="24"/>
          <w:szCs w:val="24"/>
          <w:lang w:val="sr-Cyrl-RS"/>
        </w:rPr>
        <w:t xml:space="preserve"> </w:t>
      </w:r>
      <w:r w:rsidR="00A4470C" w:rsidRPr="006434EC">
        <w:rPr>
          <w:rFonts w:ascii="Times New Roman" w:hAnsi="Times New Roman" w:cs="Times New Roman"/>
          <w:sz w:val="24"/>
          <w:szCs w:val="24"/>
          <w:lang w:val="sr-Cyrl-RS"/>
        </w:rPr>
        <w:t>замењују се речима</w:t>
      </w:r>
      <w:r w:rsidR="00C056A3" w:rsidRPr="006434EC">
        <w:rPr>
          <w:rFonts w:ascii="Times New Roman" w:hAnsi="Times New Roman" w:cs="Times New Roman"/>
          <w:sz w:val="24"/>
          <w:szCs w:val="24"/>
          <w:lang w:val="sr-Cyrl-RS"/>
        </w:rPr>
        <w:t>: „у заштитном простору може д</w:t>
      </w:r>
      <w:r w:rsidR="00A4470C" w:rsidRPr="006434EC">
        <w:rPr>
          <w:rFonts w:ascii="Times New Roman" w:hAnsi="Times New Roman" w:cs="Times New Roman"/>
          <w:sz w:val="24"/>
          <w:szCs w:val="24"/>
          <w:lang w:val="sr-Cyrl-RS"/>
        </w:rPr>
        <w:t>а истражује</w:t>
      </w:r>
      <w:r w:rsidR="006434EC" w:rsidRPr="006434EC">
        <w:rPr>
          <w:rFonts w:ascii="Times New Roman" w:hAnsi="Times New Roman" w:cs="Times New Roman"/>
          <w:sz w:val="24"/>
          <w:szCs w:val="24"/>
          <w:lang w:val="sr-Cyrl-RS"/>
        </w:rPr>
        <w:t>”</w:t>
      </w:r>
      <w:r w:rsidR="00C056A3" w:rsidRPr="006434EC">
        <w:rPr>
          <w:rFonts w:ascii="Times New Roman" w:hAnsi="Times New Roman" w:cs="Times New Roman"/>
          <w:sz w:val="24"/>
          <w:szCs w:val="24"/>
          <w:lang w:val="sr-Cyrl-RS"/>
        </w:rPr>
        <w:t>, а после речи</w:t>
      </w:r>
      <w:r w:rsidR="00A4470C" w:rsidRPr="006434EC">
        <w:rPr>
          <w:rFonts w:ascii="Times New Roman" w:hAnsi="Times New Roman" w:cs="Times New Roman"/>
          <w:sz w:val="24"/>
          <w:szCs w:val="24"/>
          <w:lang w:val="sr-Cyrl-RS"/>
        </w:rPr>
        <w:t xml:space="preserve"> „експлоатационог поља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додају се речи: „и посл</w:t>
      </w:r>
      <w:r w:rsidR="00A4470C" w:rsidRPr="006434EC">
        <w:rPr>
          <w:rFonts w:ascii="Times New Roman" w:hAnsi="Times New Roman" w:cs="Times New Roman"/>
          <w:sz w:val="24"/>
          <w:szCs w:val="24"/>
          <w:lang w:val="sr-Cyrl-RS"/>
        </w:rPr>
        <w:t>е проширити експлоатационо поље</w:t>
      </w:r>
      <w:r w:rsidR="006434EC" w:rsidRPr="006434EC">
        <w:rPr>
          <w:rFonts w:ascii="Times New Roman" w:hAnsi="Times New Roman" w:cs="Times New Roman"/>
          <w:sz w:val="24"/>
          <w:szCs w:val="24"/>
          <w:lang w:val="sr-Cyrl-RS"/>
        </w:rPr>
        <w:t>”</w:t>
      </w:r>
      <w:r w:rsidR="00A4470C" w:rsidRPr="006434EC">
        <w:rPr>
          <w:rFonts w:ascii="Times New Roman" w:hAnsi="Times New Roman" w:cs="Times New Roman"/>
          <w:sz w:val="24"/>
          <w:szCs w:val="24"/>
          <w:lang w:val="sr-Cyrl-RS"/>
        </w:rPr>
        <w:t>.</w:t>
      </w:r>
    </w:p>
    <w:p w14:paraId="4C73EBC7" w14:textId="152BDA81" w:rsidR="00FF451B" w:rsidRPr="006434EC" w:rsidRDefault="00FF451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тачки 43) </w:t>
      </w:r>
      <w:r w:rsidR="00BA0E90" w:rsidRPr="006434EC">
        <w:rPr>
          <w:rFonts w:ascii="Times New Roman" w:hAnsi="Times New Roman" w:cs="Times New Roman"/>
          <w:sz w:val="24"/>
          <w:szCs w:val="24"/>
          <w:lang w:val="sr-Cyrl-RS"/>
        </w:rPr>
        <w:t>реч: „и</w:t>
      </w:r>
      <w:r w:rsidR="006434EC" w:rsidRPr="006434EC">
        <w:rPr>
          <w:rFonts w:ascii="Times New Roman" w:hAnsi="Times New Roman" w:cs="Times New Roman"/>
          <w:sz w:val="24"/>
          <w:szCs w:val="24"/>
          <w:lang w:val="sr-Cyrl-RS"/>
        </w:rPr>
        <w:t>”</w:t>
      </w:r>
      <w:r w:rsidR="00431FB5" w:rsidRPr="006434EC">
        <w:rPr>
          <w:rFonts w:ascii="Times New Roman" w:hAnsi="Times New Roman" w:cs="Times New Roman"/>
          <w:sz w:val="24"/>
          <w:szCs w:val="24"/>
          <w:lang w:val="sr-Cyrl-RS"/>
        </w:rPr>
        <w:t xml:space="preserve"> </w:t>
      </w:r>
      <w:r w:rsidR="00BA0E90" w:rsidRPr="006434EC">
        <w:rPr>
          <w:rFonts w:ascii="Times New Roman" w:hAnsi="Times New Roman" w:cs="Times New Roman"/>
          <w:sz w:val="24"/>
          <w:szCs w:val="24"/>
          <w:lang w:val="sr-Cyrl-RS"/>
        </w:rPr>
        <w:t>замењује се речју: „или</w:t>
      </w:r>
      <w:r w:rsidR="006434EC" w:rsidRPr="006434EC">
        <w:rPr>
          <w:rFonts w:ascii="Times New Roman" w:hAnsi="Times New Roman" w:cs="Times New Roman"/>
          <w:sz w:val="24"/>
          <w:szCs w:val="24"/>
          <w:lang w:val="sr-Cyrl-RS"/>
        </w:rPr>
        <w:t>”</w:t>
      </w:r>
      <w:r w:rsidR="00442082">
        <w:rPr>
          <w:rFonts w:ascii="Times New Roman" w:hAnsi="Times New Roman" w:cs="Times New Roman"/>
          <w:sz w:val="24"/>
          <w:szCs w:val="24"/>
          <w:lang w:val="sr-Cyrl-RS"/>
        </w:rPr>
        <w:t>.</w:t>
      </w:r>
    </w:p>
    <w:p w14:paraId="324B46BD" w14:textId="2B226093" w:rsidR="00431FB5" w:rsidRPr="006434EC" w:rsidRDefault="00431FB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4</w:t>
      </w:r>
      <w:r w:rsidR="001F7D43">
        <w:rPr>
          <w:rFonts w:ascii="Times New Roman" w:hAnsi="Times New Roman" w:cs="Times New Roman"/>
          <w:sz w:val="24"/>
          <w:szCs w:val="24"/>
          <w:lang w:val="sr-Cyrl-RS"/>
        </w:rPr>
        <w:t>6) после речи</w:t>
      </w:r>
      <w:r w:rsidR="00BA0E90" w:rsidRPr="006434EC">
        <w:rPr>
          <w:rFonts w:ascii="Times New Roman" w:hAnsi="Times New Roman" w:cs="Times New Roman"/>
          <w:sz w:val="24"/>
          <w:szCs w:val="24"/>
          <w:lang w:val="sr-Cyrl-RS"/>
        </w:rPr>
        <w:t>: „лиценцом, које</w:t>
      </w:r>
      <w:r w:rsidR="006434EC" w:rsidRPr="006434EC">
        <w:rPr>
          <w:rFonts w:ascii="Times New Roman" w:hAnsi="Times New Roman" w:cs="Times New Roman"/>
          <w:sz w:val="24"/>
          <w:szCs w:val="24"/>
          <w:lang w:val="sr-Cyrl-RS"/>
        </w:rPr>
        <w:t>”</w:t>
      </w:r>
      <w:r w:rsidR="00BA0E90" w:rsidRPr="006434EC">
        <w:rPr>
          <w:rFonts w:ascii="Times New Roman" w:hAnsi="Times New Roman" w:cs="Times New Roman"/>
          <w:sz w:val="24"/>
          <w:szCs w:val="24"/>
          <w:lang w:val="sr-Cyrl-RS"/>
        </w:rPr>
        <w:t xml:space="preserve">, додаје се </w:t>
      </w:r>
      <w:r w:rsidR="001F7D43">
        <w:rPr>
          <w:rFonts w:ascii="Times New Roman" w:hAnsi="Times New Roman" w:cs="Times New Roman"/>
          <w:sz w:val="24"/>
          <w:szCs w:val="24"/>
          <w:lang w:val="sr-Cyrl-RS"/>
        </w:rPr>
        <w:t>реч</w:t>
      </w:r>
      <w:r w:rsidR="006434EC" w:rsidRPr="006434EC">
        <w:rPr>
          <w:rFonts w:ascii="Times New Roman" w:hAnsi="Times New Roman" w:cs="Times New Roman"/>
          <w:sz w:val="24"/>
          <w:szCs w:val="24"/>
          <w:lang w:val="sr-Cyrl-RS"/>
        </w:rPr>
        <w:t>: „израђује”</w:t>
      </w:r>
      <w:r w:rsidR="00BA0E90" w:rsidRPr="006434EC">
        <w:rPr>
          <w:rFonts w:ascii="Times New Roman" w:hAnsi="Times New Roman" w:cs="Times New Roman"/>
          <w:sz w:val="24"/>
          <w:szCs w:val="24"/>
          <w:lang w:val="sr-Cyrl-RS"/>
        </w:rPr>
        <w:t>.</w:t>
      </w:r>
    </w:p>
    <w:p w14:paraId="52217332" w14:textId="77777777" w:rsidR="00BA0E90" w:rsidRPr="006434EC" w:rsidRDefault="008D3BB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Тачка</w:t>
      </w:r>
      <w:r w:rsidR="00BA0E90" w:rsidRPr="006434EC">
        <w:rPr>
          <w:rFonts w:ascii="Times New Roman" w:hAnsi="Times New Roman" w:cs="Times New Roman"/>
          <w:sz w:val="24"/>
          <w:szCs w:val="24"/>
          <w:lang w:val="sr-Cyrl-RS"/>
        </w:rPr>
        <w:t xml:space="preserve"> 53) мења се и</w:t>
      </w:r>
      <w:r w:rsidR="00431FB5" w:rsidRPr="006434EC">
        <w:rPr>
          <w:rFonts w:ascii="Times New Roman" w:hAnsi="Times New Roman" w:cs="Times New Roman"/>
          <w:sz w:val="24"/>
          <w:szCs w:val="24"/>
          <w:lang w:val="sr-Cyrl-RS"/>
        </w:rPr>
        <w:t xml:space="preserve"> гласи:</w:t>
      </w:r>
    </w:p>
    <w:p w14:paraId="35AE8CE1" w14:textId="00EF8D79" w:rsidR="000C1806" w:rsidRPr="006434EC" w:rsidRDefault="00431FB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BA0E90" w:rsidRPr="006434EC">
        <w:rPr>
          <w:rFonts w:ascii="Times New Roman" w:hAnsi="Times New Roman" w:cs="Times New Roman"/>
          <w:sz w:val="24"/>
          <w:szCs w:val="24"/>
          <w:lang w:val="sr-Cyrl-RS"/>
        </w:rPr>
        <w:t xml:space="preserve">53) </w:t>
      </w:r>
      <w:r w:rsidR="00B83D93" w:rsidRPr="006434EC">
        <w:rPr>
          <w:rFonts w:ascii="Times New Roman" w:hAnsi="Times New Roman" w:cs="Times New Roman"/>
          <w:sz w:val="24"/>
          <w:szCs w:val="24"/>
          <w:lang w:val="sr-Cyrl-RS"/>
        </w:rPr>
        <w:t>с</w:t>
      </w:r>
      <w:r w:rsidR="0098185B" w:rsidRPr="006434EC">
        <w:rPr>
          <w:rFonts w:ascii="Times New Roman" w:hAnsi="Times New Roman" w:cs="Times New Roman"/>
          <w:sz w:val="24"/>
          <w:szCs w:val="24"/>
          <w:lang w:val="sr-Cyrl-RS"/>
        </w:rPr>
        <w:t>редство обезбеђења може бити:</w:t>
      </w:r>
    </w:p>
    <w:p w14:paraId="4ED49B3F" w14:textId="4E6A3D30" w:rsidR="000C1806" w:rsidRPr="006434EC" w:rsidRDefault="0098185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442082">
        <w:rPr>
          <w:rFonts w:ascii="Times New Roman" w:hAnsi="Times New Roman" w:cs="Times New Roman"/>
          <w:sz w:val="24"/>
          <w:szCs w:val="24"/>
          <w:lang w:val="sr-Cyrl-RS"/>
        </w:rPr>
        <w:t>(</w:t>
      </w:r>
      <w:r w:rsidRPr="006434EC">
        <w:rPr>
          <w:rFonts w:ascii="Times New Roman" w:hAnsi="Times New Roman" w:cs="Times New Roman"/>
          <w:sz w:val="24"/>
          <w:szCs w:val="24"/>
          <w:lang w:val="sr-Cyrl-RS"/>
        </w:rPr>
        <w:t>1) меница која је бланко сопствена меница потписана и оверена од стране друштва које је подноси у одговарајућем посту</w:t>
      </w:r>
      <w:r w:rsidR="00BA0E90" w:rsidRPr="006434EC">
        <w:rPr>
          <w:rFonts w:ascii="Times New Roman" w:hAnsi="Times New Roman" w:cs="Times New Roman"/>
          <w:sz w:val="24"/>
          <w:szCs w:val="24"/>
          <w:lang w:val="sr-Cyrl-RS"/>
        </w:rPr>
        <w:t>пку, са клаузулом „без протеста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у</w:t>
      </w:r>
      <w:r w:rsidR="00BA0E90" w:rsidRPr="006434EC">
        <w:rPr>
          <w:rFonts w:ascii="Times New Roman" w:hAnsi="Times New Roman" w:cs="Times New Roman"/>
          <w:sz w:val="24"/>
          <w:szCs w:val="24"/>
          <w:lang w:val="sr-Cyrl-RS"/>
        </w:rPr>
        <w:t>редно регистрована код Народне б</w:t>
      </w:r>
      <w:r w:rsidRPr="006434EC">
        <w:rPr>
          <w:rFonts w:ascii="Times New Roman" w:hAnsi="Times New Roman" w:cs="Times New Roman"/>
          <w:sz w:val="24"/>
          <w:szCs w:val="24"/>
          <w:lang w:val="sr-Cyrl-RS"/>
        </w:rPr>
        <w:t xml:space="preserve">анке Србије, са безусловним и неопозивим овлашћењем да надлежни орган попуни у складу са важећим прописима из области платног промета и условима предвиђеним овим законом; </w:t>
      </w:r>
    </w:p>
    <w:p w14:paraId="5EF38FB0" w14:textId="5CBA285D" w:rsidR="000C1806" w:rsidRPr="006434EC" w:rsidRDefault="00442082" w:rsidP="00282C6A">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w:t>
      </w:r>
      <w:r w:rsidR="0098185B" w:rsidRPr="006434EC">
        <w:rPr>
          <w:rFonts w:ascii="Times New Roman" w:hAnsi="Times New Roman" w:cs="Times New Roman"/>
          <w:sz w:val="24"/>
          <w:szCs w:val="24"/>
          <w:lang w:val="sr-Cyrl-RS"/>
        </w:rPr>
        <w:t>2) безусловна, неопозива и платива на први позив банкарска гаранција за добро извршење посла издата од стране пословне банке у Републици Србији у износу утврђеном овим зако</w:t>
      </w:r>
      <w:r w:rsidR="000C1806" w:rsidRPr="006434EC">
        <w:rPr>
          <w:rFonts w:ascii="Times New Roman" w:hAnsi="Times New Roman" w:cs="Times New Roman"/>
          <w:sz w:val="24"/>
          <w:szCs w:val="24"/>
          <w:lang w:val="sr-Cyrl-RS"/>
        </w:rPr>
        <w:t xml:space="preserve">ном; </w:t>
      </w:r>
    </w:p>
    <w:p w14:paraId="7C42E4EF" w14:textId="02DD3F02" w:rsidR="00431FB5" w:rsidRPr="006434EC" w:rsidRDefault="00442082" w:rsidP="00282C6A">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w:t>
      </w:r>
      <w:r w:rsidR="000C1806" w:rsidRPr="006434EC">
        <w:rPr>
          <w:rFonts w:ascii="Times New Roman" w:hAnsi="Times New Roman" w:cs="Times New Roman"/>
          <w:sz w:val="24"/>
          <w:szCs w:val="24"/>
          <w:lang w:val="sr-Cyrl-RS"/>
        </w:rPr>
        <w:t>3) корпоративна гаранција</w:t>
      </w:r>
      <w:r w:rsidR="006434EC" w:rsidRPr="006434EC">
        <w:rPr>
          <w:rFonts w:ascii="Times New Roman" w:hAnsi="Times New Roman" w:cs="Times New Roman"/>
          <w:sz w:val="24"/>
          <w:szCs w:val="24"/>
          <w:lang w:val="sr-Cyrl-RS"/>
        </w:rPr>
        <w:t>”</w:t>
      </w:r>
      <w:r w:rsidR="000C1806" w:rsidRPr="006434EC">
        <w:rPr>
          <w:rFonts w:ascii="Times New Roman" w:hAnsi="Times New Roman" w:cs="Times New Roman"/>
          <w:sz w:val="24"/>
          <w:szCs w:val="24"/>
          <w:lang w:val="sr-Cyrl-RS"/>
        </w:rPr>
        <w:t>.</w:t>
      </w:r>
    </w:p>
    <w:p w14:paraId="3FB15F21" w14:textId="192EE662" w:rsidR="00E3309F" w:rsidRPr="006434EC" w:rsidRDefault="00E3309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53) тачка на крају замењује се тачком запетом.</w:t>
      </w:r>
    </w:p>
    <w:p w14:paraId="54296D15" w14:textId="358E32EC" w:rsidR="00E3309F" w:rsidRPr="006434EC" w:rsidRDefault="00E3309F" w:rsidP="00E3309F">
      <w:pPr>
        <w:pStyle w:val="NoSpacing"/>
        <w:rPr>
          <w:rFonts w:ascii="Times New Roman" w:hAnsi="Times New Roman" w:cs="Times New Roman"/>
          <w:color w:val="000000" w:themeColor="text1"/>
          <w:sz w:val="24"/>
          <w:szCs w:val="24"/>
          <w:lang w:val="sr-Cyrl-RS"/>
        </w:rPr>
      </w:pPr>
      <w:r w:rsidRPr="006434EC">
        <w:rPr>
          <w:rFonts w:ascii="Times New Roman" w:hAnsi="Times New Roman" w:cs="Times New Roman"/>
          <w:sz w:val="24"/>
          <w:szCs w:val="24"/>
          <w:lang w:val="sr-Cyrl-RS"/>
        </w:rPr>
        <w:t>После тачке 53) додају се тач.</w:t>
      </w:r>
      <w:r w:rsidR="004A7CF7" w:rsidRPr="006434EC">
        <w:rPr>
          <w:rFonts w:ascii="Times New Roman" w:hAnsi="Times New Roman" w:cs="Times New Roman"/>
          <w:color w:val="000000" w:themeColor="text1"/>
          <w:sz w:val="24"/>
          <w:szCs w:val="24"/>
          <w:lang w:val="sr-Cyrl-RS"/>
        </w:rPr>
        <w:t xml:space="preserve"> 54)</w:t>
      </w:r>
      <w:r w:rsidRPr="006434EC">
        <w:rPr>
          <w:rFonts w:ascii="Times New Roman" w:hAnsi="Times New Roman" w:cs="Times New Roman"/>
          <w:color w:val="000000" w:themeColor="text1"/>
          <w:sz w:val="24"/>
          <w:szCs w:val="24"/>
          <w:lang w:val="sr-Cyrl-RS"/>
        </w:rPr>
        <w:t xml:space="preserve"> и 55), које гласе</w:t>
      </w:r>
      <w:r w:rsidR="005740ED" w:rsidRPr="006434EC">
        <w:rPr>
          <w:rFonts w:ascii="Times New Roman" w:hAnsi="Times New Roman" w:cs="Times New Roman"/>
          <w:color w:val="000000" w:themeColor="text1"/>
          <w:sz w:val="24"/>
          <w:szCs w:val="24"/>
          <w:lang w:val="sr-Cyrl-RS"/>
        </w:rPr>
        <w:t>:</w:t>
      </w:r>
    </w:p>
    <w:p w14:paraId="240B516D" w14:textId="052A37EF" w:rsidR="0098185B" w:rsidRPr="006434EC" w:rsidRDefault="004A7CF7" w:rsidP="00E3309F">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98185B" w:rsidRPr="006434EC">
        <w:rPr>
          <w:rFonts w:ascii="Times New Roman" w:hAnsi="Times New Roman" w:cs="Times New Roman"/>
          <w:sz w:val="24"/>
          <w:szCs w:val="24"/>
          <w:lang w:val="sr-Cyrl-RS"/>
        </w:rPr>
        <w:t xml:space="preserve">54) </w:t>
      </w:r>
      <w:r w:rsidRPr="006434EC">
        <w:rPr>
          <w:rFonts w:ascii="Times New Roman" w:hAnsi="Times New Roman" w:cs="Times New Roman"/>
          <w:sz w:val="24"/>
          <w:szCs w:val="24"/>
          <w:lang w:val="sr-Cyrl-RS"/>
        </w:rPr>
        <w:t>„</w:t>
      </w:r>
      <w:r w:rsidR="0098185B" w:rsidRPr="006434EC">
        <w:rPr>
          <w:rFonts w:ascii="Times New Roman" w:hAnsi="Times New Roman" w:cs="Times New Roman"/>
          <w:sz w:val="24"/>
          <w:szCs w:val="24"/>
          <w:lang w:val="sr-Cyrl-RS"/>
        </w:rPr>
        <w:t>Инвестициони споразум</w:t>
      </w:r>
      <w:r w:rsidR="006434EC" w:rsidRPr="006434EC">
        <w:rPr>
          <w:rFonts w:ascii="Times New Roman" w:hAnsi="Times New Roman" w:cs="Times New Roman"/>
          <w:sz w:val="24"/>
          <w:szCs w:val="24"/>
          <w:lang w:val="sr-Cyrl-RS"/>
        </w:rPr>
        <w:t>”</w:t>
      </w:r>
      <w:r w:rsidR="0098185B" w:rsidRPr="006434EC">
        <w:rPr>
          <w:rFonts w:ascii="Times New Roman" w:hAnsi="Times New Roman" w:cs="Times New Roman"/>
          <w:sz w:val="24"/>
          <w:szCs w:val="24"/>
          <w:lang w:val="sr-Cyrl-RS"/>
        </w:rPr>
        <w:t xml:space="preserve"> је уговор који </w:t>
      </w:r>
      <w:r w:rsidR="00914830" w:rsidRPr="006434EC">
        <w:rPr>
          <w:rFonts w:ascii="Times New Roman" w:hAnsi="Times New Roman" w:cs="Times New Roman"/>
          <w:sz w:val="24"/>
          <w:szCs w:val="24"/>
          <w:lang w:val="sr-Cyrl-RS"/>
        </w:rPr>
        <w:t xml:space="preserve"> могу да </w:t>
      </w:r>
      <w:r w:rsidR="00E3309F" w:rsidRPr="006434EC">
        <w:rPr>
          <w:rFonts w:ascii="Times New Roman" w:hAnsi="Times New Roman" w:cs="Times New Roman"/>
          <w:sz w:val="24"/>
          <w:szCs w:val="24"/>
          <w:lang w:val="sr-Cyrl-RS"/>
        </w:rPr>
        <w:t>закључ</w:t>
      </w:r>
      <w:r w:rsidR="006008D5" w:rsidRPr="006434EC">
        <w:rPr>
          <w:rFonts w:ascii="Times New Roman" w:hAnsi="Times New Roman" w:cs="Times New Roman"/>
          <w:sz w:val="24"/>
          <w:szCs w:val="24"/>
          <w:lang w:val="sr-Cyrl-RS"/>
        </w:rPr>
        <w:t>е</w:t>
      </w:r>
      <w:r w:rsidR="0098185B" w:rsidRPr="006434EC">
        <w:rPr>
          <w:rFonts w:ascii="Times New Roman" w:hAnsi="Times New Roman" w:cs="Times New Roman"/>
          <w:sz w:val="24"/>
          <w:szCs w:val="24"/>
          <w:lang w:val="sr-Cyrl-RS"/>
        </w:rPr>
        <w:t xml:space="preserve"> Република Србија, коју заступа Влада и инвеститор у експлоатацију минералних сировина у смислу овог закона,</w:t>
      </w:r>
      <w:r w:rsidR="0098185B" w:rsidRPr="006434EC" w:rsidDel="00585A97">
        <w:rPr>
          <w:rFonts w:ascii="Times New Roman" w:hAnsi="Times New Roman" w:cs="Times New Roman"/>
          <w:sz w:val="24"/>
          <w:szCs w:val="24"/>
          <w:lang w:val="sr-Cyrl-RS"/>
        </w:rPr>
        <w:t xml:space="preserve"> </w:t>
      </w:r>
      <w:r w:rsidR="0098185B" w:rsidRPr="006434EC">
        <w:rPr>
          <w:rFonts w:ascii="Times New Roman" w:hAnsi="Times New Roman" w:cs="Times New Roman"/>
          <w:sz w:val="24"/>
          <w:szCs w:val="24"/>
          <w:lang w:val="sr-Cyrl-RS"/>
        </w:rPr>
        <w:t xml:space="preserve">којим се ближе уређују односи од заједничког интереса. Инвестициони уговор не представља уговор на основу кога улагач и/или Република Србија стиче улагање у смислу </w:t>
      </w:r>
      <w:r w:rsidR="0098185B" w:rsidRPr="006434EC">
        <w:rPr>
          <w:rFonts w:ascii="Times New Roman" w:hAnsi="Times New Roman" w:cs="Times New Roman"/>
          <w:sz w:val="24"/>
          <w:szCs w:val="24"/>
          <w:lang w:val="sr-Cyrl-RS"/>
        </w:rPr>
        <w:lastRenderedPageBreak/>
        <w:t xml:space="preserve">закона који уређује улагања и међународних уговора о подстицању узајамних улагања, нити </w:t>
      </w:r>
      <w:r w:rsidR="005740ED" w:rsidRPr="006434EC">
        <w:rPr>
          <w:rFonts w:ascii="Times New Roman" w:hAnsi="Times New Roman" w:cs="Times New Roman"/>
          <w:sz w:val="24"/>
          <w:szCs w:val="24"/>
          <w:lang w:val="sr-Cyrl-RS"/>
        </w:rPr>
        <w:t xml:space="preserve">њиме инвеститор стиче права на </w:t>
      </w:r>
      <w:r w:rsidR="0098185B" w:rsidRPr="006434EC">
        <w:rPr>
          <w:rFonts w:ascii="Times New Roman" w:hAnsi="Times New Roman" w:cs="Times New Roman"/>
          <w:sz w:val="24"/>
          <w:szCs w:val="24"/>
          <w:lang w:val="sr-Cyrl-RS"/>
        </w:rPr>
        <w:t>ге</w:t>
      </w:r>
      <w:r w:rsidR="005740ED" w:rsidRPr="006434EC">
        <w:rPr>
          <w:rFonts w:ascii="Times New Roman" w:hAnsi="Times New Roman" w:cs="Times New Roman"/>
          <w:sz w:val="24"/>
          <w:szCs w:val="24"/>
          <w:lang w:val="sr-Cyrl-RS"/>
        </w:rPr>
        <w:t>олошка истраживања и/или експлоа</w:t>
      </w:r>
      <w:r w:rsidR="0098185B" w:rsidRPr="006434EC">
        <w:rPr>
          <w:rFonts w:ascii="Times New Roman" w:hAnsi="Times New Roman" w:cs="Times New Roman"/>
          <w:sz w:val="24"/>
          <w:szCs w:val="24"/>
          <w:lang w:val="sr-Cyrl-RS"/>
        </w:rPr>
        <w:t xml:space="preserve">тацију која се добијају </w:t>
      </w:r>
      <w:r w:rsidR="006008D5" w:rsidRPr="006434EC">
        <w:rPr>
          <w:rFonts w:ascii="Times New Roman" w:hAnsi="Times New Roman" w:cs="Times New Roman"/>
          <w:sz w:val="24"/>
          <w:szCs w:val="24"/>
          <w:lang w:val="sr-Cyrl-RS"/>
        </w:rPr>
        <w:t>у складу са овим законом;</w:t>
      </w:r>
    </w:p>
    <w:p w14:paraId="522A2660" w14:textId="28F19B1A" w:rsidR="00431FB5" w:rsidRPr="006434EC" w:rsidRDefault="0098185B" w:rsidP="00282C6A">
      <w:pPr>
        <w:pStyle w:val="NoSpacing"/>
        <w:rPr>
          <w:rFonts w:ascii="Times New Roman" w:hAnsi="Times New Roman" w:cs="Times New Roman"/>
          <w:color w:val="000000" w:themeColor="text1"/>
          <w:sz w:val="24"/>
          <w:szCs w:val="24"/>
          <w:lang w:val="sr-Cyrl-RS"/>
        </w:rPr>
      </w:pPr>
      <w:r w:rsidRPr="006434EC">
        <w:rPr>
          <w:rFonts w:ascii="Times New Roman" w:hAnsi="Times New Roman" w:cs="Times New Roman"/>
          <w:color w:val="000000" w:themeColor="text1"/>
          <w:sz w:val="24"/>
          <w:szCs w:val="24"/>
          <w:lang w:val="sr-Cyrl-RS"/>
        </w:rPr>
        <w:t>55) припремни радови јесу радови који се могу изводити на експлоатационом пољу и претходе радовима на отварању рудника, а односе се нар</w:t>
      </w:r>
      <w:r w:rsidR="00E62C65">
        <w:rPr>
          <w:rFonts w:ascii="Times New Roman" w:hAnsi="Times New Roman" w:cs="Times New Roman"/>
          <w:color w:val="000000" w:themeColor="text1"/>
          <w:sz w:val="24"/>
          <w:szCs w:val="24"/>
          <w:lang w:val="sr-Cyrl-RS"/>
        </w:rPr>
        <w:t>о</w:t>
      </w:r>
      <w:r w:rsidRPr="006434EC">
        <w:rPr>
          <w:rFonts w:ascii="Times New Roman" w:hAnsi="Times New Roman" w:cs="Times New Roman"/>
          <w:color w:val="000000" w:themeColor="text1"/>
          <w:sz w:val="24"/>
          <w:szCs w:val="24"/>
          <w:lang w:val="sr-Cyrl-RS"/>
        </w:rPr>
        <w:t xml:space="preserve">чито на </w:t>
      </w:r>
      <w:r w:rsidRPr="006434EC">
        <w:rPr>
          <w:rFonts w:ascii="Times New Roman" w:hAnsi="Times New Roman" w:cs="Times New Roman"/>
          <w:sz w:val="24"/>
          <w:szCs w:val="24"/>
          <w:lang w:val="sr-Cyrl-RS"/>
        </w:rPr>
        <w:t>рашчишћавање</w:t>
      </w:r>
      <w:r w:rsidRPr="006434EC">
        <w:rPr>
          <w:rFonts w:ascii="Times New Roman" w:hAnsi="Times New Roman" w:cs="Times New Roman"/>
          <w:color w:val="000000" w:themeColor="text1"/>
          <w:sz w:val="24"/>
          <w:szCs w:val="24"/>
          <w:lang w:val="sr-Cyrl-RS"/>
        </w:rPr>
        <w:t xml:space="preserve"> терена и уклањање објеката ради обезбеђења простора за изградњу будућих рударских објеката и извођење рударских радова, постављања објеката, инсталације и опреме привременог карактера. Ови радови не подразумевају радове на изградњи објеката.</w:t>
      </w:r>
      <w:r w:rsidR="006434EC" w:rsidRPr="006434EC">
        <w:rPr>
          <w:rFonts w:ascii="Times New Roman" w:hAnsi="Times New Roman" w:cs="Times New Roman"/>
          <w:color w:val="000000" w:themeColor="text1"/>
          <w:sz w:val="24"/>
          <w:szCs w:val="24"/>
          <w:lang w:val="sr-Cyrl-RS"/>
        </w:rPr>
        <w:t>”</w:t>
      </w:r>
      <w:r w:rsidR="00E3309F" w:rsidRPr="006434EC">
        <w:rPr>
          <w:rFonts w:ascii="Times New Roman" w:hAnsi="Times New Roman" w:cs="Times New Roman"/>
          <w:color w:val="000000" w:themeColor="text1"/>
          <w:sz w:val="24"/>
          <w:szCs w:val="24"/>
          <w:lang w:val="sr-Cyrl-RS"/>
        </w:rPr>
        <w:t>.</w:t>
      </w:r>
    </w:p>
    <w:p w14:paraId="001A838D" w14:textId="77777777" w:rsidR="00282C6A" w:rsidRPr="006434EC" w:rsidRDefault="00282C6A" w:rsidP="00282C6A">
      <w:pPr>
        <w:pStyle w:val="NoSpacing"/>
        <w:ind w:firstLine="0"/>
        <w:jc w:val="center"/>
        <w:rPr>
          <w:rFonts w:ascii="Times New Roman" w:hAnsi="Times New Roman" w:cs="Times New Roman"/>
          <w:color w:val="000000" w:themeColor="text1"/>
          <w:sz w:val="24"/>
          <w:szCs w:val="24"/>
          <w:lang w:val="sr-Cyrl-RS"/>
        </w:rPr>
      </w:pPr>
    </w:p>
    <w:p w14:paraId="39A1E083" w14:textId="39B6B068" w:rsidR="007A5C84" w:rsidRPr="006434EC" w:rsidRDefault="00C9523E"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3</w:t>
      </w:r>
      <w:r w:rsidR="006D732C" w:rsidRPr="006434EC">
        <w:rPr>
          <w:rFonts w:ascii="Times New Roman" w:hAnsi="Times New Roman" w:cs="Times New Roman"/>
          <w:sz w:val="24"/>
          <w:szCs w:val="24"/>
          <w:lang w:val="sr-Cyrl-RS"/>
        </w:rPr>
        <w:t>.</w:t>
      </w:r>
    </w:p>
    <w:p w14:paraId="04C19C9F" w14:textId="14B9D7C7" w:rsidR="00A91C2F" w:rsidRPr="006434EC" w:rsidRDefault="00693C8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4. после</w:t>
      </w:r>
      <w:r w:rsidR="00F87D37" w:rsidRPr="006434EC">
        <w:rPr>
          <w:rFonts w:ascii="Times New Roman" w:hAnsi="Times New Roman" w:cs="Times New Roman"/>
          <w:sz w:val="24"/>
          <w:szCs w:val="24"/>
          <w:lang w:val="sr-Cyrl-RS"/>
        </w:rPr>
        <w:t xml:space="preserve"> става 2</w:t>
      </w:r>
      <w:r w:rsidRPr="006434EC">
        <w:rPr>
          <w:rFonts w:ascii="Times New Roman" w:hAnsi="Times New Roman" w:cs="Times New Roman"/>
          <w:sz w:val="24"/>
          <w:szCs w:val="24"/>
          <w:lang w:val="sr-Cyrl-RS"/>
        </w:rPr>
        <w:t>.</w:t>
      </w:r>
      <w:r w:rsidR="00F87D37" w:rsidRPr="006434EC">
        <w:rPr>
          <w:rFonts w:ascii="Times New Roman" w:hAnsi="Times New Roman" w:cs="Times New Roman"/>
          <w:sz w:val="24"/>
          <w:szCs w:val="24"/>
          <w:lang w:val="sr-Cyrl-RS"/>
        </w:rPr>
        <w:t xml:space="preserve"> додај</w:t>
      </w:r>
      <w:r w:rsidR="00C32D6D" w:rsidRPr="006434EC">
        <w:rPr>
          <w:rFonts w:ascii="Times New Roman" w:hAnsi="Times New Roman" w:cs="Times New Roman"/>
          <w:sz w:val="24"/>
          <w:szCs w:val="24"/>
          <w:lang w:val="sr-Cyrl-RS"/>
        </w:rPr>
        <w:t>у</w:t>
      </w:r>
      <w:r w:rsidR="00F87D37" w:rsidRPr="006434EC">
        <w:rPr>
          <w:rFonts w:ascii="Times New Roman" w:hAnsi="Times New Roman" w:cs="Times New Roman"/>
          <w:sz w:val="24"/>
          <w:szCs w:val="24"/>
          <w:lang w:val="sr-Cyrl-RS"/>
        </w:rPr>
        <w:t xml:space="preserve"> се нови ст. </w:t>
      </w:r>
      <w:r w:rsidRPr="006434EC">
        <w:rPr>
          <w:rFonts w:ascii="Times New Roman" w:hAnsi="Times New Roman" w:cs="Times New Roman"/>
          <w:sz w:val="24"/>
          <w:szCs w:val="24"/>
          <w:lang w:val="sr-Cyrl-RS"/>
        </w:rPr>
        <w:t>3. и 4,</w:t>
      </w:r>
      <w:r w:rsidR="00F87D37" w:rsidRPr="006434EC">
        <w:rPr>
          <w:rFonts w:ascii="Times New Roman" w:hAnsi="Times New Roman" w:cs="Times New Roman"/>
          <w:sz w:val="24"/>
          <w:szCs w:val="24"/>
          <w:lang w:val="sr-Cyrl-RS"/>
        </w:rPr>
        <w:t xml:space="preserve"> који гласе</w:t>
      </w:r>
      <w:r w:rsidR="00A91C2F" w:rsidRPr="006434EC">
        <w:rPr>
          <w:rFonts w:ascii="Times New Roman" w:hAnsi="Times New Roman" w:cs="Times New Roman"/>
          <w:sz w:val="24"/>
          <w:szCs w:val="24"/>
          <w:lang w:val="sr-Cyrl-RS"/>
        </w:rPr>
        <w:t xml:space="preserve">: </w:t>
      </w:r>
    </w:p>
    <w:p w14:paraId="04F9DA89" w14:textId="485B2C5D" w:rsidR="00A91C2F" w:rsidRPr="006434EC" w:rsidRDefault="00A91C2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„Геолошка истраживања и експлоатација минералних</w:t>
      </w:r>
      <w:r w:rsidR="00DF558D" w:rsidRPr="006434EC">
        <w:rPr>
          <w:rFonts w:ascii="Times New Roman" w:hAnsi="Times New Roman" w:cs="Times New Roman"/>
          <w:sz w:val="24"/>
          <w:szCs w:val="24"/>
          <w:lang w:val="sr-Cyrl-RS"/>
        </w:rPr>
        <w:t xml:space="preserve"> сировина су у јавном интересу.</w:t>
      </w:r>
    </w:p>
    <w:p w14:paraId="6F97F766" w14:textId="7CC6E8E5" w:rsidR="00E43183" w:rsidRPr="006434EC" w:rsidRDefault="00DF558D" w:rsidP="00EC2BC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Изузетно од с</w:t>
      </w:r>
      <w:r w:rsidR="002759CD" w:rsidRPr="006434EC">
        <w:rPr>
          <w:rFonts w:ascii="Times New Roman" w:hAnsi="Times New Roman" w:cs="Times New Roman"/>
          <w:sz w:val="24"/>
          <w:szCs w:val="24"/>
          <w:lang w:val="sr-Cyrl-RS"/>
        </w:rPr>
        <w:t>тава 3</w:t>
      </w:r>
      <w:r w:rsidRPr="006434EC">
        <w:rPr>
          <w:rFonts w:ascii="Times New Roman" w:hAnsi="Times New Roman" w:cs="Times New Roman"/>
          <w:sz w:val="24"/>
          <w:szCs w:val="24"/>
          <w:lang w:val="sr-Cyrl-RS"/>
        </w:rPr>
        <w:t>. овог члана</w:t>
      </w:r>
      <w:r w:rsidR="008B68B2"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у случају да се експлоатација врши у заштићеном подручју или подручју еколошке мреже, јавни интерес и значај утврђују се у складу са законом ко</w:t>
      </w:r>
      <w:r w:rsidR="00693C8D" w:rsidRPr="006434EC">
        <w:rPr>
          <w:rFonts w:ascii="Times New Roman" w:hAnsi="Times New Roman" w:cs="Times New Roman"/>
          <w:sz w:val="24"/>
          <w:szCs w:val="24"/>
          <w:lang w:val="sr-Cyrl-RS"/>
        </w:rPr>
        <w:t>јим се уређује заштита природе.</w:t>
      </w:r>
      <w:r w:rsidR="006434EC" w:rsidRPr="006434EC">
        <w:rPr>
          <w:rFonts w:ascii="Times New Roman" w:hAnsi="Times New Roman" w:cs="Times New Roman"/>
          <w:sz w:val="24"/>
          <w:szCs w:val="24"/>
          <w:lang w:val="sr-Cyrl-RS"/>
        </w:rPr>
        <w:t>”</w:t>
      </w:r>
      <w:r w:rsidR="00442082">
        <w:rPr>
          <w:rFonts w:ascii="Times New Roman" w:hAnsi="Times New Roman" w:cs="Times New Roman"/>
          <w:sz w:val="24"/>
          <w:szCs w:val="24"/>
          <w:lang w:val="sr-Cyrl-RS"/>
        </w:rPr>
        <w:t>.</w:t>
      </w:r>
    </w:p>
    <w:p w14:paraId="13B2898F" w14:textId="1E3EA36F" w:rsidR="00EC2BCA" w:rsidRPr="006434EC" w:rsidRDefault="00EC2BCA" w:rsidP="00EC2BC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став 3. постаје став 4.</w:t>
      </w:r>
    </w:p>
    <w:p w14:paraId="05A83765" w14:textId="545FD88C" w:rsidR="0078275B" w:rsidRPr="006434EC" w:rsidRDefault="00EC2BC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досадашњем ставу 4, који постаје став 6. број: „3.</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замењује се бројем: „5.</w:t>
      </w:r>
      <w:r w:rsidR="006434EC" w:rsidRPr="006434EC">
        <w:rPr>
          <w:rFonts w:ascii="Times New Roman" w:hAnsi="Times New Roman" w:cs="Times New Roman"/>
          <w:sz w:val="24"/>
          <w:szCs w:val="24"/>
          <w:lang w:val="sr-Cyrl-RS"/>
        </w:rPr>
        <w:t>”</w:t>
      </w:r>
      <w:r w:rsidR="0078275B" w:rsidRPr="006434EC">
        <w:rPr>
          <w:rFonts w:ascii="Times New Roman" w:hAnsi="Times New Roman" w:cs="Times New Roman"/>
          <w:sz w:val="24"/>
          <w:szCs w:val="24"/>
          <w:lang w:val="sr-Cyrl-RS"/>
        </w:rPr>
        <w:t>.</w:t>
      </w:r>
    </w:p>
    <w:p w14:paraId="5C5C665D" w14:textId="3C8DFFC1" w:rsidR="00EC2BCA" w:rsidRPr="006434EC" w:rsidRDefault="00EC2BC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став 5. постаје став 6.</w:t>
      </w:r>
    </w:p>
    <w:p w14:paraId="5990FB0B" w14:textId="04B3E39E" w:rsidR="00404CDB" w:rsidRPr="006434EC" w:rsidRDefault="00EC2BC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досадашњем ставу 6,</w:t>
      </w:r>
      <w:r w:rsidR="00404CDB"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који постаје став 8.  број: „3.</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замењује се бројем: „5.</w:t>
      </w:r>
      <w:r w:rsidR="006434EC" w:rsidRPr="006434EC">
        <w:rPr>
          <w:rFonts w:ascii="Times New Roman" w:hAnsi="Times New Roman" w:cs="Times New Roman"/>
          <w:sz w:val="24"/>
          <w:szCs w:val="24"/>
          <w:lang w:val="sr-Cyrl-RS"/>
        </w:rPr>
        <w:t>”</w:t>
      </w:r>
      <w:r w:rsidR="00404CDB" w:rsidRPr="006434EC">
        <w:rPr>
          <w:rFonts w:ascii="Times New Roman" w:hAnsi="Times New Roman" w:cs="Times New Roman"/>
          <w:sz w:val="24"/>
          <w:szCs w:val="24"/>
          <w:lang w:val="sr-Cyrl-RS"/>
        </w:rPr>
        <w:t>.</w:t>
      </w:r>
    </w:p>
    <w:p w14:paraId="122EE28D" w14:textId="073C29EF" w:rsidR="006D732C" w:rsidRPr="006434EC" w:rsidRDefault="00C4288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Досадашњи </w:t>
      </w:r>
      <w:r w:rsidR="006D732C" w:rsidRPr="006434EC">
        <w:rPr>
          <w:rFonts w:ascii="Times New Roman" w:hAnsi="Times New Roman" w:cs="Times New Roman"/>
          <w:sz w:val="24"/>
          <w:szCs w:val="24"/>
          <w:lang w:val="sr-Cyrl-RS"/>
        </w:rPr>
        <w:t xml:space="preserve">став </w:t>
      </w:r>
      <w:r w:rsidR="00693C8D" w:rsidRPr="006434EC">
        <w:rPr>
          <w:rFonts w:ascii="Times New Roman" w:hAnsi="Times New Roman" w:cs="Times New Roman"/>
          <w:bCs/>
          <w:sz w:val="24"/>
          <w:szCs w:val="24"/>
          <w:lang w:val="sr-Cyrl-RS"/>
        </w:rPr>
        <w:t>7, који постаје став 9.</w:t>
      </w:r>
      <w:r w:rsidR="006D732C" w:rsidRPr="006434EC">
        <w:rPr>
          <w:rFonts w:ascii="Times New Roman" w:hAnsi="Times New Roman" w:cs="Times New Roman"/>
          <w:bCs/>
          <w:sz w:val="24"/>
          <w:szCs w:val="24"/>
          <w:lang w:val="sr-Cyrl-RS"/>
        </w:rPr>
        <w:t xml:space="preserve"> </w:t>
      </w:r>
      <w:r w:rsidR="006D732C" w:rsidRPr="006434EC">
        <w:rPr>
          <w:rFonts w:ascii="Times New Roman" w:hAnsi="Times New Roman" w:cs="Times New Roman"/>
          <w:sz w:val="24"/>
          <w:szCs w:val="24"/>
          <w:lang w:val="sr-Cyrl-RS"/>
        </w:rPr>
        <w:t xml:space="preserve">мења се и гласи: </w:t>
      </w:r>
    </w:p>
    <w:p w14:paraId="32FC8EC2" w14:textId="3903CEDC" w:rsidR="002718EE" w:rsidRPr="006434EC" w:rsidRDefault="006D732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1B7F6E" w:rsidRPr="006434EC">
        <w:rPr>
          <w:rFonts w:ascii="Times New Roman" w:hAnsi="Times New Roman" w:cs="Times New Roman"/>
          <w:sz w:val="24"/>
          <w:szCs w:val="24"/>
          <w:lang w:val="sr-Cyrl-RS"/>
        </w:rPr>
        <w:t xml:space="preserve">Примењена геолошка истраживања и експлоатација урана, никла и кобалта </w:t>
      </w:r>
      <w:r w:rsidR="00930247" w:rsidRPr="006434EC">
        <w:rPr>
          <w:rFonts w:ascii="Times New Roman" w:hAnsi="Times New Roman" w:cs="Times New Roman"/>
          <w:sz w:val="24"/>
          <w:szCs w:val="24"/>
          <w:lang w:val="sr-Cyrl-RS"/>
        </w:rPr>
        <w:t>може се вршити само</w:t>
      </w:r>
      <w:r w:rsidR="001B7F6E" w:rsidRPr="006434EC">
        <w:rPr>
          <w:rFonts w:ascii="Times New Roman" w:hAnsi="Times New Roman" w:cs="Times New Roman"/>
          <w:sz w:val="24"/>
          <w:szCs w:val="24"/>
          <w:lang w:val="sr-Cyrl-RS"/>
        </w:rPr>
        <w:t xml:space="preserve"> уз претходну сагласност Владе на предлог </w:t>
      </w:r>
      <w:r w:rsidR="00663ED0" w:rsidRPr="006434EC">
        <w:rPr>
          <w:rFonts w:ascii="Times New Roman" w:hAnsi="Times New Roman" w:cs="Times New Roman"/>
          <w:sz w:val="24"/>
          <w:szCs w:val="24"/>
          <w:lang w:val="sr-Cyrl-RS"/>
        </w:rPr>
        <w:t>М</w:t>
      </w:r>
      <w:r w:rsidR="00DF558D" w:rsidRPr="006434EC">
        <w:rPr>
          <w:rFonts w:ascii="Times New Roman" w:hAnsi="Times New Roman" w:cs="Times New Roman"/>
          <w:sz w:val="24"/>
          <w:szCs w:val="24"/>
          <w:lang w:val="sr-Cyrl-RS"/>
        </w:rPr>
        <w:t>инистарства и у складу са законом ко</w:t>
      </w:r>
      <w:r w:rsidR="00693C8D" w:rsidRPr="006434EC">
        <w:rPr>
          <w:rFonts w:ascii="Times New Roman" w:hAnsi="Times New Roman" w:cs="Times New Roman"/>
          <w:sz w:val="24"/>
          <w:szCs w:val="24"/>
          <w:lang w:val="sr-Cyrl-RS"/>
        </w:rPr>
        <w:t>јим се уређује заштита природе.</w:t>
      </w:r>
      <w:r w:rsidR="006434EC" w:rsidRPr="006434EC">
        <w:rPr>
          <w:rFonts w:ascii="Times New Roman" w:hAnsi="Times New Roman" w:cs="Times New Roman"/>
          <w:sz w:val="24"/>
          <w:szCs w:val="24"/>
          <w:lang w:val="sr-Cyrl-RS"/>
        </w:rPr>
        <w:t>”</w:t>
      </w:r>
      <w:r w:rsidR="002542A4" w:rsidRPr="006434EC">
        <w:rPr>
          <w:rFonts w:ascii="Times New Roman" w:hAnsi="Times New Roman" w:cs="Times New Roman"/>
          <w:sz w:val="24"/>
          <w:szCs w:val="24"/>
          <w:lang w:val="sr-Cyrl-RS"/>
        </w:rPr>
        <w:t>.</w:t>
      </w:r>
      <w:r w:rsidR="00DF558D" w:rsidRPr="006434EC">
        <w:rPr>
          <w:rFonts w:ascii="Times New Roman" w:hAnsi="Times New Roman" w:cs="Times New Roman"/>
          <w:sz w:val="24"/>
          <w:szCs w:val="24"/>
          <w:lang w:val="sr-Cyrl-RS"/>
        </w:rPr>
        <w:t xml:space="preserve"> </w:t>
      </w:r>
    </w:p>
    <w:p w14:paraId="14355812" w14:textId="77777777" w:rsidR="00282C6A" w:rsidRPr="006434EC" w:rsidRDefault="00282C6A" w:rsidP="00282C6A">
      <w:pPr>
        <w:pStyle w:val="NoSpacing"/>
        <w:rPr>
          <w:rFonts w:ascii="Times New Roman" w:hAnsi="Times New Roman" w:cs="Times New Roman"/>
          <w:sz w:val="16"/>
          <w:szCs w:val="16"/>
          <w:lang w:val="sr-Cyrl-RS"/>
        </w:rPr>
      </w:pPr>
    </w:p>
    <w:p w14:paraId="60FCE7D6" w14:textId="77B7E13E" w:rsidR="00B60D83" w:rsidRPr="006434EC" w:rsidRDefault="002718EE"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4</w:t>
      </w:r>
      <w:r w:rsidR="006D732C" w:rsidRPr="006434EC">
        <w:rPr>
          <w:rFonts w:ascii="Times New Roman" w:hAnsi="Times New Roman" w:cs="Times New Roman"/>
          <w:sz w:val="24"/>
          <w:szCs w:val="24"/>
          <w:lang w:val="sr-Cyrl-RS"/>
        </w:rPr>
        <w:t xml:space="preserve">. </w:t>
      </w:r>
    </w:p>
    <w:p w14:paraId="475A89A7" w14:textId="3EB7BD55" w:rsidR="002718EE" w:rsidRPr="006434EC" w:rsidRDefault="002718E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6. додају се ст. 2</w:t>
      </w:r>
      <w:r w:rsidR="00C46750"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и 3</w:t>
      </w:r>
      <w:r w:rsidR="00C46750"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који гласе: </w:t>
      </w:r>
    </w:p>
    <w:p w14:paraId="130784F7" w14:textId="4EED3D32" w:rsidR="002718EE" w:rsidRPr="006434EC" w:rsidRDefault="002718E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„Г</w:t>
      </w:r>
      <w:r w:rsidR="00501400" w:rsidRPr="006434EC">
        <w:rPr>
          <w:rFonts w:ascii="Times New Roman" w:hAnsi="Times New Roman" w:cs="Times New Roman"/>
          <w:sz w:val="24"/>
          <w:szCs w:val="24"/>
          <w:lang w:val="sr-Cyrl-RS"/>
        </w:rPr>
        <w:t xml:space="preserve">еолошки истражни радови </w:t>
      </w:r>
      <w:r w:rsidRPr="006434EC">
        <w:rPr>
          <w:rFonts w:ascii="Times New Roman" w:hAnsi="Times New Roman" w:cs="Times New Roman"/>
          <w:sz w:val="24"/>
          <w:szCs w:val="24"/>
          <w:lang w:val="sr-Cyrl-RS"/>
        </w:rPr>
        <w:t>без сагласности власника и/или корисника не смеју</w:t>
      </w:r>
      <w:r w:rsidR="00501400" w:rsidRPr="006434EC">
        <w:rPr>
          <w:rFonts w:ascii="Times New Roman" w:hAnsi="Times New Roman" w:cs="Times New Roman"/>
          <w:sz w:val="24"/>
          <w:szCs w:val="24"/>
          <w:lang w:val="sr-Cyrl-RS"/>
        </w:rPr>
        <w:t xml:space="preserve"> се</w:t>
      </w:r>
      <w:r w:rsidRPr="006434EC">
        <w:rPr>
          <w:rFonts w:ascii="Times New Roman" w:hAnsi="Times New Roman" w:cs="Times New Roman"/>
          <w:sz w:val="24"/>
          <w:szCs w:val="24"/>
          <w:lang w:val="sr-Cyrl-RS"/>
        </w:rPr>
        <w:t xml:space="preserve"> изв</w:t>
      </w:r>
      <w:r w:rsidR="00914830" w:rsidRPr="006434EC">
        <w:rPr>
          <w:rFonts w:ascii="Times New Roman" w:hAnsi="Times New Roman" w:cs="Times New Roman"/>
          <w:sz w:val="24"/>
          <w:szCs w:val="24"/>
          <w:lang w:val="sr-Cyrl-RS"/>
        </w:rPr>
        <w:t>одити на раздаљини мањој од стотину</w:t>
      </w:r>
      <w:r w:rsidRPr="006434EC">
        <w:rPr>
          <w:rFonts w:ascii="Times New Roman" w:hAnsi="Times New Roman" w:cs="Times New Roman"/>
          <w:sz w:val="24"/>
          <w:szCs w:val="24"/>
          <w:lang w:val="sr-Cyrl-RS"/>
        </w:rPr>
        <w:t xml:space="preserve"> метара од стам</w:t>
      </w:r>
      <w:r w:rsidR="007720AD" w:rsidRPr="006434EC">
        <w:rPr>
          <w:rFonts w:ascii="Times New Roman" w:hAnsi="Times New Roman" w:cs="Times New Roman"/>
          <w:sz w:val="24"/>
          <w:szCs w:val="24"/>
          <w:lang w:val="sr-Cyrl-RS"/>
        </w:rPr>
        <w:t>бених објеката, осим инжењерско</w:t>
      </w:r>
      <w:r w:rsidRPr="006434EC">
        <w:rPr>
          <w:rFonts w:ascii="Times New Roman" w:hAnsi="Times New Roman" w:cs="Times New Roman"/>
          <w:sz w:val="24"/>
          <w:szCs w:val="24"/>
          <w:lang w:val="sr-Cyrl-RS"/>
        </w:rPr>
        <w:t xml:space="preserve">геолошких, геотехничких и хидрогеолошких истраживања. </w:t>
      </w:r>
    </w:p>
    <w:p w14:paraId="44A5DE63" w14:textId="0CA2B89E" w:rsidR="002718EE" w:rsidRPr="006434EC" w:rsidRDefault="002718E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Геолошки истражни радови без сагласности власника и/или корисника не смеју се изводити на</w:t>
      </w:r>
      <w:r w:rsidR="00914830" w:rsidRPr="006434EC">
        <w:rPr>
          <w:rFonts w:ascii="Times New Roman" w:hAnsi="Times New Roman" w:cs="Times New Roman"/>
          <w:sz w:val="24"/>
          <w:szCs w:val="24"/>
          <w:lang w:val="sr-Cyrl-RS"/>
        </w:rPr>
        <w:t xml:space="preserve"> раздаљини мањој од стотину</w:t>
      </w:r>
      <w:r w:rsidRPr="006434EC">
        <w:rPr>
          <w:rFonts w:ascii="Times New Roman" w:hAnsi="Times New Roman" w:cs="Times New Roman"/>
          <w:sz w:val="24"/>
          <w:szCs w:val="24"/>
          <w:lang w:val="sr-Cyrl-RS"/>
        </w:rPr>
        <w:t xml:space="preserve"> метара од објеката у јавној употреби, као што су болнице, установе заштите (домови за старе, </w:t>
      </w:r>
      <w:r w:rsidR="000B2144" w:rsidRPr="006434EC">
        <w:rPr>
          <w:rFonts w:ascii="Times New Roman" w:hAnsi="Times New Roman" w:cs="Times New Roman"/>
          <w:sz w:val="24"/>
          <w:szCs w:val="24"/>
          <w:lang w:val="sr-Cyrl-RS"/>
        </w:rPr>
        <w:t>лица са посебним потребама и др</w:t>
      </w:r>
      <w:r w:rsidR="001A6971"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верски </w:t>
      </w:r>
      <w:r w:rsidR="00DF558D" w:rsidRPr="006434EC">
        <w:rPr>
          <w:rFonts w:ascii="Times New Roman" w:hAnsi="Times New Roman" w:cs="Times New Roman"/>
          <w:sz w:val="24"/>
          <w:szCs w:val="24"/>
          <w:lang w:val="sr-Cyrl-RS"/>
        </w:rPr>
        <w:t>објекти, гробља, установе културе</w:t>
      </w:r>
      <w:r w:rsidRPr="006434EC">
        <w:rPr>
          <w:rFonts w:ascii="Times New Roman" w:hAnsi="Times New Roman" w:cs="Times New Roman"/>
          <w:sz w:val="24"/>
          <w:szCs w:val="24"/>
          <w:lang w:val="sr-Cyrl-RS"/>
        </w:rPr>
        <w:t>, школ</w:t>
      </w:r>
      <w:r w:rsidR="007D2725" w:rsidRPr="006434EC">
        <w:rPr>
          <w:rFonts w:ascii="Times New Roman" w:hAnsi="Times New Roman" w:cs="Times New Roman"/>
          <w:sz w:val="24"/>
          <w:szCs w:val="24"/>
          <w:lang w:val="sr-Cyrl-RS"/>
        </w:rPr>
        <w:t>е, факултети, студентски домови и сл</w:t>
      </w:r>
      <w:r w:rsidR="007720AD" w:rsidRPr="006434EC">
        <w:rPr>
          <w:rFonts w:ascii="Times New Roman" w:hAnsi="Times New Roman" w:cs="Times New Roman"/>
          <w:sz w:val="24"/>
          <w:szCs w:val="24"/>
          <w:lang w:val="sr-Cyrl-RS"/>
        </w:rPr>
        <w:t>, осим инжењерско</w:t>
      </w:r>
      <w:r w:rsidRPr="006434EC">
        <w:rPr>
          <w:rFonts w:ascii="Times New Roman" w:hAnsi="Times New Roman" w:cs="Times New Roman"/>
          <w:sz w:val="24"/>
          <w:szCs w:val="24"/>
          <w:lang w:val="sr-Cyrl-RS"/>
        </w:rPr>
        <w:t>геолошких, геотехнички</w:t>
      </w:r>
      <w:r w:rsidR="00EE521E" w:rsidRPr="006434EC">
        <w:rPr>
          <w:rFonts w:ascii="Times New Roman" w:hAnsi="Times New Roman" w:cs="Times New Roman"/>
          <w:sz w:val="24"/>
          <w:szCs w:val="24"/>
          <w:lang w:val="sr-Cyrl-RS"/>
        </w:rPr>
        <w:t>х и хидрогеолошких истраживања.</w:t>
      </w:r>
      <w:r w:rsidR="006434EC" w:rsidRPr="006434EC">
        <w:rPr>
          <w:rFonts w:ascii="Times New Roman" w:hAnsi="Times New Roman" w:cs="Times New Roman"/>
          <w:sz w:val="24"/>
          <w:szCs w:val="24"/>
          <w:lang w:val="sr-Cyrl-RS"/>
        </w:rPr>
        <w:t>”</w:t>
      </w:r>
      <w:r w:rsidR="007D2725" w:rsidRPr="006434EC">
        <w:rPr>
          <w:rFonts w:ascii="Times New Roman" w:hAnsi="Times New Roman" w:cs="Times New Roman"/>
          <w:sz w:val="24"/>
          <w:szCs w:val="24"/>
          <w:lang w:val="sr-Cyrl-RS"/>
        </w:rPr>
        <w:t>.</w:t>
      </w:r>
    </w:p>
    <w:p w14:paraId="3707B4F5" w14:textId="77777777" w:rsidR="00900ED6" w:rsidRPr="006434EC" w:rsidRDefault="00900ED6" w:rsidP="00282C6A">
      <w:pPr>
        <w:pStyle w:val="NoSpacing"/>
        <w:rPr>
          <w:rFonts w:ascii="Times New Roman" w:hAnsi="Times New Roman" w:cs="Times New Roman"/>
          <w:sz w:val="16"/>
          <w:szCs w:val="16"/>
          <w:lang w:val="sr-Cyrl-RS"/>
        </w:rPr>
      </w:pPr>
    </w:p>
    <w:p w14:paraId="0239BAA0" w14:textId="5E479882" w:rsidR="002718EE" w:rsidRPr="006434EC" w:rsidRDefault="002718EE"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w:t>
      </w:r>
    </w:p>
    <w:p w14:paraId="65E0CB14" w14:textId="278532C7" w:rsidR="002718EE" w:rsidRPr="006434EC" w:rsidRDefault="002718E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8. </w:t>
      </w:r>
      <w:r w:rsidR="005834BB" w:rsidRPr="006434EC">
        <w:rPr>
          <w:rFonts w:ascii="Times New Roman" w:hAnsi="Times New Roman" w:cs="Times New Roman"/>
          <w:sz w:val="24"/>
          <w:szCs w:val="24"/>
          <w:lang w:val="sr-Cyrl-RS"/>
        </w:rPr>
        <w:t xml:space="preserve">став 1. </w:t>
      </w:r>
      <w:r w:rsidR="00667848" w:rsidRPr="006434EC">
        <w:rPr>
          <w:rFonts w:ascii="Times New Roman" w:hAnsi="Times New Roman" w:cs="Times New Roman"/>
          <w:sz w:val="24"/>
          <w:szCs w:val="24"/>
          <w:lang w:val="sr-Cyrl-RS"/>
        </w:rPr>
        <w:t>после речи: „њеној територији,</w:t>
      </w:r>
      <w:r w:rsidR="006434EC" w:rsidRPr="006434EC">
        <w:rPr>
          <w:rFonts w:ascii="Times New Roman" w:hAnsi="Times New Roman" w:cs="Times New Roman"/>
          <w:sz w:val="24"/>
          <w:szCs w:val="24"/>
          <w:lang w:val="sr-Cyrl-RS"/>
        </w:rPr>
        <w:t>”</w:t>
      </w:r>
      <w:r w:rsidR="001B333E" w:rsidRPr="006434EC">
        <w:rPr>
          <w:rFonts w:ascii="Times New Roman" w:hAnsi="Times New Roman" w:cs="Times New Roman"/>
          <w:sz w:val="24"/>
          <w:szCs w:val="24"/>
          <w:lang w:val="sr-Cyrl-RS"/>
        </w:rPr>
        <w:t xml:space="preserve"> додаје се реч: „</w:t>
      </w:r>
      <w:r w:rsidR="00930247" w:rsidRPr="006434EC">
        <w:rPr>
          <w:rFonts w:ascii="Times New Roman" w:hAnsi="Times New Roman" w:cs="Times New Roman"/>
          <w:sz w:val="24"/>
          <w:szCs w:val="24"/>
          <w:lang w:val="sr-Cyrl-RS"/>
        </w:rPr>
        <w:t>троструку</w:t>
      </w:r>
      <w:r w:rsidR="006434EC" w:rsidRPr="006434EC">
        <w:rPr>
          <w:rFonts w:ascii="Times New Roman" w:hAnsi="Times New Roman" w:cs="Times New Roman"/>
          <w:sz w:val="24"/>
          <w:szCs w:val="24"/>
          <w:lang w:val="sr-Cyrl-RS"/>
        </w:rPr>
        <w:t>”</w:t>
      </w:r>
      <w:r w:rsidR="001B333E" w:rsidRPr="006434EC">
        <w:rPr>
          <w:rFonts w:ascii="Times New Roman" w:hAnsi="Times New Roman" w:cs="Times New Roman"/>
          <w:sz w:val="24"/>
          <w:szCs w:val="24"/>
          <w:lang w:val="sr-Cyrl-RS"/>
        </w:rPr>
        <w:t>.</w:t>
      </w:r>
    </w:p>
    <w:p w14:paraId="47CF8E8D" w14:textId="032B36A5" w:rsidR="003826DD" w:rsidRPr="006434EC" w:rsidRDefault="005834B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става 1.</w:t>
      </w:r>
      <w:r w:rsidR="00032FB9" w:rsidRPr="006434EC">
        <w:rPr>
          <w:rFonts w:ascii="Times New Roman" w:hAnsi="Times New Roman" w:cs="Times New Roman"/>
          <w:sz w:val="24"/>
          <w:szCs w:val="24"/>
          <w:lang w:val="sr-Cyrl-RS"/>
        </w:rPr>
        <w:t xml:space="preserve"> дод</w:t>
      </w:r>
      <w:r w:rsidR="00667848" w:rsidRPr="006434EC">
        <w:rPr>
          <w:rFonts w:ascii="Times New Roman" w:hAnsi="Times New Roman" w:cs="Times New Roman"/>
          <w:sz w:val="24"/>
          <w:szCs w:val="24"/>
          <w:lang w:val="sr-Cyrl-RS"/>
        </w:rPr>
        <w:t>аје се</w:t>
      </w:r>
      <w:r w:rsidR="003826DD" w:rsidRPr="006434EC">
        <w:rPr>
          <w:rFonts w:ascii="Times New Roman" w:hAnsi="Times New Roman" w:cs="Times New Roman"/>
          <w:sz w:val="24"/>
          <w:szCs w:val="24"/>
          <w:lang w:val="sr-Cyrl-RS"/>
        </w:rPr>
        <w:t xml:space="preserve"> ста</w:t>
      </w:r>
      <w:r w:rsidR="003D1A6C" w:rsidRPr="006434EC">
        <w:rPr>
          <w:rFonts w:ascii="Times New Roman" w:hAnsi="Times New Roman" w:cs="Times New Roman"/>
          <w:sz w:val="24"/>
          <w:szCs w:val="24"/>
          <w:lang w:val="sr-Cyrl-RS"/>
        </w:rPr>
        <w:t xml:space="preserve">в </w:t>
      </w:r>
      <w:r w:rsidR="00667848" w:rsidRPr="006434EC">
        <w:rPr>
          <w:rFonts w:ascii="Times New Roman" w:hAnsi="Times New Roman" w:cs="Times New Roman"/>
          <w:sz w:val="24"/>
          <w:szCs w:val="24"/>
          <w:lang w:val="sr-Cyrl-RS"/>
        </w:rPr>
        <w:t xml:space="preserve">2, </w:t>
      </w:r>
      <w:r w:rsidR="003826DD" w:rsidRPr="006434EC">
        <w:rPr>
          <w:rFonts w:ascii="Times New Roman" w:hAnsi="Times New Roman" w:cs="Times New Roman"/>
          <w:sz w:val="24"/>
          <w:szCs w:val="24"/>
          <w:lang w:val="sr-Cyrl-RS"/>
        </w:rPr>
        <w:t xml:space="preserve">који гласи: </w:t>
      </w:r>
    </w:p>
    <w:p w14:paraId="009C9B55" w14:textId="7AA9E73F"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CF6D7D" w:rsidRPr="006434EC">
        <w:rPr>
          <w:rFonts w:ascii="Times New Roman" w:hAnsi="Times New Roman" w:cs="Times New Roman"/>
          <w:sz w:val="24"/>
          <w:szCs w:val="24"/>
          <w:lang w:val="sr-Cyrl-RS"/>
        </w:rPr>
        <w:t>Вредност ископане минералне сировине или других геолошких ресурса из</w:t>
      </w:r>
      <w:r w:rsidRPr="006434EC">
        <w:rPr>
          <w:rFonts w:ascii="Times New Roman" w:hAnsi="Times New Roman" w:cs="Times New Roman"/>
          <w:sz w:val="24"/>
          <w:szCs w:val="24"/>
          <w:lang w:val="sr-Cyrl-RS"/>
        </w:rPr>
        <w:t xml:space="preserve"> става 1. овог члана,  утврђује се актом Владе сваке друге године на основу тржишне вредности ископане минералне сировин</w:t>
      </w:r>
      <w:r w:rsidR="00667848" w:rsidRPr="006434EC">
        <w:rPr>
          <w:rFonts w:ascii="Times New Roman" w:hAnsi="Times New Roman" w:cs="Times New Roman"/>
          <w:sz w:val="24"/>
          <w:szCs w:val="24"/>
          <w:lang w:val="sr-Cyrl-RS"/>
        </w:rPr>
        <w:t>е или других геолошких ресурса.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4D118A0D" w14:textId="6BA968D3" w:rsidR="005D6169" w:rsidRPr="006434EC" w:rsidRDefault="005D6169" w:rsidP="00925DC5">
      <w:pPr>
        <w:pStyle w:val="NoSpacing"/>
        <w:ind w:firstLine="0"/>
        <w:rPr>
          <w:rFonts w:ascii="Times New Roman" w:hAnsi="Times New Roman" w:cs="Times New Roman"/>
          <w:sz w:val="16"/>
          <w:szCs w:val="16"/>
          <w:lang w:val="sr-Cyrl-RS"/>
        </w:rPr>
      </w:pPr>
    </w:p>
    <w:p w14:paraId="2B0F1BAA" w14:textId="59B11F0F" w:rsidR="00D351DA" w:rsidRPr="006434EC" w:rsidRDefault="001B333E"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6</w:t>
      </w:r>
      <w:r w:rsidR="00D351DA" w:rsidRPr="006434EC">
        <w:rPr>
          <w:rFonts w:ascii="Times New Roman" w:hAnsi="Times New Roman" w:cs="Times New Roman"/>
          <w:sz w:val="24"/>
          <w:szCs w:val="24"/>
          <w:lang w:val="sr-Cyrl-RS"/>
        </w:rPr>
        <w:t>.</w:t>
      </w:r>
    </w:p>
    <w:p w14:paraId="1174D599" w14:textId="7520C0B7" w:rsidR="005C28CF" w:rsidRPr="006434EC" w:rsidRDefault="005C28C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члана 8. додаје се члан 8a</w:t>
      </w:r>
      <w:r w:rsidR="00315AC1"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који гласи:</w:t>
      </w:r>
    </w:p>
    <w:p w14:paraId="21C5F26F" w14:textId="5ED9C3A7" w:rsidR="00282C6A" w:rsidRPr="006434EC" w:rsidRDefault="00282C6A" w:rsidP="005D6169">
      <w:pPr>
        <w:pStyle w:val="NoSpacing"/>
        <w:ind w:firstLine="0"/>
        <w:rPr>
          <w:rFonts w:ascii="Times New Roman" w:hAnsi="Times New Roman" w:cs="Times New Roman"/>
          <w:sz w:val="16"/>
          <w:szCs w:val="16"/>
          <w:lang w:val="sr-Cyrl-RS"/>
        </w:rPr>
      </w:pPr>
    </w:p>
    <w:p w14:paraId="43E85A0B" w14:textId="0208BE52" w:rsidR="005C28CF" w:rsidRPr="006434EC" w:rsidRDefault="00AB724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5C28CF" w:rsidRPr="006434EC">
        <w:rPr>
          <w:rFonts w:ascii="Times New Roman" w:hAnsi="Times New Roman" w:cs="Times New Roman"/>
          <w:sz w:val="24"/>
          <w:szCs w:val="24"/>
          <w:lang w:val="sr-Cyrl-RS"/>
        </w:rPr>
        <w:t>Члан 8a</w:t>
      </w:r>
    </w:p>
    <w:p w14:paraId="03430204" w14:textId="61CB58B3" w:rsidR="009D6747" w:rsidRPr="006434EC" w:rsidRDefault="009D67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Сва правна и физичка лица која подносе захтеве, поднеске и другу документ</w:t>
      </w:r>
      <w:r w:rsidR="004D368F" w:rsidRPr="006434EC">
        <w:rPr>
          <w:rFonts w:ascii="Times New Roman" w:hAnsi="Times New Roman" w:cs="Times New Roman"/>
          <w:sz w:val="24"/>
          <w:szCs w:val="24"/>
          <w:lang w:val="sr-Cyrl-RS"/>
        </w:rPr>
        <w:t>ацију у вези са применом одредаба</w:t>
      </w:r>
      <w:r w:rsidRPr="006434EC">
        <w:rPr>
          <w:rFonts w:ascii="Times New Roman" w:hAnsi="Times New Roman" w:cs="Times New Roman"/>
          <w:sz w:val="24"/>
          <w:szCs w:val="24"/>
          <w:lang w:val="sr-Cyrl-RS"/>
        </w:rPr>
        <w:t xml:space="preserve"> овог закона, биће у могућности да обављају кореспонденцију са Минис</w:t>
      </w:r>
      <w:r w:rsidR="00012644" w:rsidRPr="006434EC">
        <w:rPr>
          <w:rFonts w:ascii="Times New Roman" w:hAnsi="Times New Roman" w:cs="Times New Roman"/>
          <w:sz w:val="24"/>
          <w:szCs w:val="24"/>
          <w:lang w:val="sr-Cyrl-RS"/>
        </w:rPr>
        <w:t xml:space="preserve">тарством </w:t>
      </w:r>
      <w:r w:rsidRPr="006434EC">
        <w:rPr>
          <w:rFonts w:ascii="Times New Roman" w:hAnsi="Times New Roman" w:cs="Times New Roman"/>
          <w:sz w:val="24"/>
          <w:szCs w:val="24"/>
          <w:lang w:val="sr-Cyrl-RS"/>
        </w:rPr>
        <w:t>у електронском облику, потписане квалификованим електронским потписом, односно квалификованим електронским печатом, у складу са законом који</w:t>
      </w:r>
      <w:r w:rsidR="006D522A" w:rsidRPr="006434EC">
        <w:rPr>
          <w:rFonts w:ascii="Times New Roman" w:hAnsi="Times New Roman" w:cs="Times New Roman"/>
          <w:sz w:val="24"/>
          <w:szCs w:val="24"/>
          <w:lang w:val="sr-Cyrl-RS"/>
        </w:rPr>
        <w:t>м</w:t>
      </w:r>
      <w:r w:rsidR="006D522A" w:rsidRPr="006434EC">
        <w:rPr>
          <w:rFonts w:ascii="Times New Roman" w:hAnsi="Times New Roman" w:cs="Times New Roman"/>
          <w:color w:val="FF0000"/>
          <w:sz w:val="24"/>
          <w:szCs w:val="24"/>
          <w:lang w:val="sr-Cyrl-RS"/>
        </w:rPr>
        <w:t xml:space="preserve"> </w:t>
      </w:r>
      <w:r w:rsidR="006D522A" w:rsidRPr="006434EC">
        <w:rPr>
          <w:rFonts w:ascii="Times New Roman" w:hAnsi="Times New Roman" w:cs="Times New Roman"/>
          <w:sz w:val="24"/>
          <w:szCs w:val="24"/>
          <w:lang w:val="sr-Cyrl-RS"/>
        </w:rPr>
        <w:t>се</w:t>
      </w:r>
      <w:r w:rsidRPr="006434EC">
        <w:rPr>
          <w:rFonts w:ascii="Times New Roman" w:hAnsi="Times New Roman" w:cs="Times New Roman"/>
          <w:color w:val="FF0000"/>
          <w:sz w:val="24"/>
          <w:szCs w:val="24"/>
          <w:lang w:val="sr-Cyrl-RS"/>
        </w:rPr>
        <w:t xml:space="preserve"> </w:t>
      </w:r>
      <w:r w:rsidRPr="006434EC">
        <w:rPr>
          <w:rFonts w:ascii="Times New Roman" w:hAnsi="Times New Roman" w:cs="Times New Roman"/>
          <w:sz w:val="24"/>
          <w:szCs w:val="24"/>
          <w:lang w:val="sr-Cyrl-RS"/>
        </w:rPr>
        <w:t>уређује електронско пословање.</w:t>
      </w:r>
    </w:p>
    <w:p w14:paraId="31DCCDBA" w14:textId="34D467D5" w:rsidR="005C28CF" w:rsidRPr="006434EC" w:rsidRDefault="00556269" w:rsidP="00282C6A">
      <w:pPr>
        <w:pStyle w:val="NoSpacing"/>
        <w:rPr>
          <w:rStyle w:val="rvts3"/>
          <w:rFonts w:ascii="Times New Roman" w:hAnsi="Times New Roman" w:cs="Times New Roman"/>
          <w:color w:val="auto"/>
          <w:sz w:val="24"/>
          <w:szCs w:val="24"/>
          <w:lang w:val="sr-Cyrl-RS"/>
        </w:rPr>
      </w:pPr>
      <w:r w:rsidRPr="006434EC">
        <w:rPr>
          <w:rStyle w:val="rvts3"/>
          <w:rFonts w:ascii="Times New Roman" w:hAnsi="Times New Roman" w:cs="Times New Roman"/>
          <w:color w:val="auto"/>
          <w:sz w:val="24"/>
          <w:szCs w:val="24"/>
          <w:lang w:val="sr-Cyrl-RS"/>
        </w:rPr>
        <w:t xml:space="preserve">Министар </w:t>
      </w:r>
      <w:r w:rsidRPr="006434EC">
        <w:rPr>
          <w:rFonts w:ascii="Times New Roman" w:hAnsi="Times New Roman" w:cs="Times New Roman"/>
          <w:sz w:val="24"/>
          <w:szCs w:val="24"/>
          <w:lang w:val="sr-Cyrl-RS"/>
        </w:rPr>
        <w:t>ближе</w:t>
      </w:r>
      <w:r w:rsidRPr="006434EC">
        <w:rPr>
          <w:rStyle w:val="rvts3"/>
          <w:rFonts w:ascii="Times New Roman" w:hAnsi="Times New Roman" w:cs="Times New Roman"/>
          <w:color w:val="auto"/>
          <w:sz w:val="24"/>
          <w:szCs w:val="24"/>
          <w:lang w:val="sr-Cyrl-RS"/>
        </w:rPr>
        <w:t xml:space="preserve"> прописује начин подношења захтева, поднесака и друге документације, електронским путем односно достављање података, аката и документације, сходно одредбама овог закона.</w:t>
      </w:r>
      <w:r w:rsidR="006434EC" w:rsidRPr="006434EC">
        <w:rPr>
          <w:rStyle w:val="rvts3"/>
          <w:rFonts w:ascii="Times New Roman" w:hAnsi="Times New Roman" w:cs="Times New Roman"/>
          <w:color w:val="auto"/>
          <w:sz w:val="24"/>
          <w:szCs w:val="24"/>
          <w:lang w:val="sr-Cyrl-RS"/>
        </w:rPr>
        <w:t>”</w:t>
      </w:r>
      <w:r w:rsidR="00473F4D">
        <w:rPr>
          <w:rStyle w:val="rvts3"/>
          <w:rFonts w:ascii="Times New Roman" w:hAnsi="Times New Roman" w:cs="Times New Roman"/>
          <w:color w:val="auto"/>
          <w:sz w:val="24"/>
          <w:szCs w:val="24"/>
          <w:lang w:val="sr-Cyrl-RS"/>
        </w:rPr>
        <w:t>.</w:t>
      </w:r>
    </w:p>
    <w:p w14:paraId="06C85EAA" w14:textId="10EBFDC9" w:rsidR="00282C6A" w:rsidRPr="006434EC" w:rsidRDefault="00282C6A" w:rsidP="00925DC5">
      <w:pPr>
        <w:pStyle w:val="NoSpacing"/>
        <w:ind w:firstLine="0"/>
        <w:rPr>
          <w:rStyle w:val="rvts3"/>
          <w:rFonts w:ascii="Times New Roman" w:hAnsi="Times New Roman" w:cs="Times New Roman"/>
          <w:color w:val="auto"/>
          <w:sz w:val="24"/>
          <w:szCs w:val="24"/>
          <w:lang w:val="sr-Cyrl-RS"/>
        </w:rPr>
      </w:pPr>
    </w:p>
    <w:p w14:paraId="12FFB2C5" w14:textId="7011B8EE" w:rsidR="00022B4C" w:rsidRPr="006434EC" w:rsidRDefault="00022B4C"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6D732C" w:rsidRPr="006434EC">
        <w:rPr>
          <w:rFonts w:ascii="Times New Roman" w:hAnsi="Times New Roman" w:cs="Times New Roman"/>
          <w:sz w:val="24"/>
          <w:szCs w:val="24"/>
          <w:lang w:val="sr-Cyrl-RS"/>
        </w:rPr>
        <w:t xml:space="preserve"> </w:t>
      </w:r>
      <w:r w:rsidR="009D6747" w:rsidRPr="006434EC">
        <w:rPr>
          <w:rFonts w:ascii="Times New Roman" w:hAnsi="Times New Roman" w:cs="Times New Roman"/>
          <w:sz w:val="24"/>
          <w:szCs w:val="24"/>
          <w:lang w:val="sr-Cyrl-RS"/>
        </w:rPr>
        <w:t>7</w:t>
      </w:r>
      <w:r w:rsidRPr="006434EC">
        <w:rPr>
          <w:rFonts w:ascii="Times New Roman" w:hAnsi="Times New Roman" w:cs="Times New Roman"/>
          <w:sz w:val="24"/>
          <w:szCs w:val="24"/>
          <w:lang w:val="sr-Cyrl-RS"/>
        </w:rPr>
        <w:t>.</w:t>
      </w:r>
    </w:p>
    <w:p w14:paraId="5311E6A7" w14:textId="08B18CF4" w:rsidR="00CC5FA4" w:rsidRPr="006434EC" w:rsidRDefault="00E8584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w:t>
      </w:r>
      <w:r w:rsidR="00022B4C" w:rsidRPr="006434EC">
        <w:rPr>
          <w:rFonts w:ascii="Times New Roman" w:hAnsi="Times New Roman" w:cs="Times New Roman"/>
          <w:sz w:val="24"/>
          <w:szCs w:val="24"/>
          <w:lang w:val="sr-Cyrl-RS"/>
        </w:rPr>
        <w:t>лан</w:t>
      </w:r>
      <w:r w:rsidR="00315AC1" w:rsidRPr="006434EC">
        <w:rPr>
          <w:rFonts w:ascii="Times New Roman" w:hAnsi="Times New Roman" w:cs="Times New Roman"/>
          <w:sz w:val="24"/>
          <w:szCs w:val="24"/>
          <w:lang w:val="sr-Cyrl-RS"/>
        </w:rPr>
        <w:t xml:space="preserve"> 9. мења се и </w:t>
      </w:r>
      <w:r w:rsidR="00CC5FA4" w:rsidRPr="006434EC">
        <w:rPr>
          <w:rFonts w:ascii="Times New Roman" w:hAnsi="Times New Roman" w:cs="Times New Roman"/>
          <w:sz w:val="24"/>
          <w:szCs w:val="24"/>
          <w:lang w:val="sr-Cyrl-RS"/>
        </w:rPr>
        <w:t>гласи:</w:t>
      </w:r>
    </w:p>
    <w:p w14:paraId="1E792B95" w14:textId="77777777" w:rsidR="00315AC1" w:rsidRPr="006434EC" w:rsidRDefault="00315AC1" w:rsidP="00282C6A">
      <w:pPr>
        <w:pStyle w:val="NoSpacing"/>
        <w:rPr>
          <w:rFonts w:ascii="Times New Roman" w:hAnsi="Times New Roman" w:cs="Times New Roman"/>
          <w:sz w:val="24"/>
          <w:szCs w:val="24"/>
          <w:lang w:val="sr-Cyrl-RS"/>
        </w:rPr>
      </w:pPr>
    </w:p>
    <w:p w14:paraId="40B32C47" w14:textId="2A2C7483" w:rsidR="00315AC1" w:rsidRPr="006434EC" w:rsidRDefault="00CC5FA4" w:rsidP="00315AC1">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eastAsia="hr-HR"/>
        </w:rPr>
        <w:t>„</w:t>
      </w:r>
      <w:r w:rsidR="00315AC1" w:rsidRPr="006434EC">
        <w:rPr>
          <w:rFonts w:ascii="Times New Roman" w:hAnsi="Times New Roman" w:cs="Times New Roman"/>
          <w:sz w:val="24"/>
          <w:szCs w:val="24"/>
          <w:lang w:val="sr-Cyrl-RS"/>
        </w:rPr>
        <w:t>Члан 9.</w:t>
      </w:r>
    </w:p>
    <w:p w14:paraId="34F9624C" w14:textId="1F84B226"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Одобрење за примењена геолошка истраживања минералних и других геолошких ресурса, одобрење за задржавање права на истражни простор, одобрење за експлоатационо поље, одобрење за експлоатацију, одобрење з</w:t>
      </w:r>
      <w:r w:rsidR="00356008" w:rsidRPr="006434EC">
        <w:rPr>
          <w:rFonts w:ascii="Times New Roman" w:hAnsi="Times New Roman" w:cs="Times New Roman"/>
          <w:sz w:val="24"/>
          <w:szCs w:val="24"/>
          <w:lang w:val="sr-Cyrl-RS" w:eastAsia="hr-HR"/>
        </w:rPr>
        <w:t>а изградњу рударских објеката и</w:t>
      </w:r>
      <w:r w:rsidRPr="006434EC">
        <w:rPr>
          <w:rFonts w:ascii="Times New Roman" w:hAnsi="Times New Roman" w:cs="Times New Roman"/>
          <w:sz w:val="24"/>
          <w:szCs w:val="24"/>
          <w:lang w:val="sr-Cyrl-RS" w:eastAsia="hr-HR"/>
        </w:rPr>
        <w:t xml:space="preserve">/или одобрење за </w:t>
      </w:r>
      <w:r w:rsidRPr="006434EC">
        <w:rPr>
          <w:rFonts w:ascii="Times New Roman" w:hAnsi="Times New Roman" w:cs="Times New Roman"/>
          <w:sz w:val="24"/>
          <w:szCs w:val="24"/>
          <w:lang w:val="sr-Cyrl-RS"/>
        </w:rPr>
        <w:t>извођење</w:t>
      </w:r>
      <w:r w:rsidRPr="006434EC">
        <w:rPr>
          <w:rFonts w:ascii="Times New Roman" w:hAnsi="Times New Roman" w:cs="Times New Roman"/>
          <w:sz w:val="24"/>
          <w:szCs w:val="24"/>
          <w:lang w:val="sr-Cyrl-RS" w:eastAsia="hr-HR"/>
        </w:rPr>
        <w:t xml:space="preserve"> рударских радова, одобрење за употребу рударских објеката и одобрење за управљање рударским отпадом, потврда о резервама минералних сировина и ресурса и/или других геолошких ресурса, пренеће се  на захтев носиоца одобрења на друго привредно друштво, односно друго правно лице и предузетника, у складу са условима прописаним овим законом.</w:t>
      </w:r>
    </w:p>
    <w:p w14:paraId="5E3CC876" w14:textId="64C0152D"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Преносом </w:t>
      </w:r>
      <w:r w:rsidRPr="006434EC">
        <w:rPr>
          <w:rFonts w:ascii="Times New Roman" w:hAnsi="Times New Roman" w:cs="Times New Roman"/>
          <w:sz w:val="24"/>
          <w:szCs w:val="24"/>
          <w:lang w:val="sr-Cyrl-RS"/>
        </w:rPr>
        <w:t>одобрења</w:t>
      </w:r>
      <w:r w:rsidRPr="006434EC">
        <w:rPr>
          <w:rFonts w:ascii="Times New Roman" w:hAnsi="Times New Roman" w:cs="Times New Roman"/>
          <w:sz w:val="24"/>
          <w:szCs w:val="24"/>
          <w:lang w:val="sr-Cyrl-RS" w:eastAsia="hr-HR"/>
        </w:rPr>
        <w:t xml:space="preserve"> из става 1. овог члана, преносе се и сва права и обавезе и друга одобрења која су издата у вези са пренетим одобрењем.</w:t>
      </w:r>
    </w:p>
    <w:p w14:paraId="5CE34250" w14:textId="7ED25DEB"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Захтев за </w:t>
      </w:r>
      <w:r w:rsidRPr="006434EC">
        <w:rPr>
          <w:rFonts w:ascii="Times New Roman" w:hAnsi="Times New Roman" w:cs="Times New Roman"/>
          <w:sz w:val="24"/>
          <w:szCs w:val="24"/>
          <w:lang w:val="sr-Cyrl-RS"/>
        </w:rPr>
        <w:t>пренос</w:t>
      </w:r>
      <w:r w:rsidR="006F5413" w:rsidRPr="006434EC">
        <w:rPr>
          <w:rFonts w:ascii="Times New Roman" w:hAnsi="Times New Roman" w:cs="Times New Roman"/>
          <w:sz w:val="24"/>
          <w:szCs w:val="24"/>
          <w:lang w:val="sr-Cyrl-RS" w:eastAsia="hr-HR"/>
        </w:rPr>
        <w:t xml:space="preserve"> одобрења подноси се М</w:t>
      </w:r>
      <w:r w:rsidRPr="006434EC">
        <w:rPr>
          <w:rFonts w:ascii="Times New Roman" w:hAnsi="Times New Roman" w:cs="Times New Roman"/>
          <w:sz w:val="24"/>
          <w:szCs w:val="24"/>
          <w:lang w:val="sr-Cyrl-RS" w:eastAsia="hr-HR"/>
        </w:rPr>
        <w:t xml:space="preserve">инистарству, односно надлежном органу аутономне покрајине када се истраживање односно експлоатација изводи на територији покрајине (у даљем тексту: надлежни орган), који доноси решење о преносу одобрења </w:t>
      </w:r>
      <w:r w:rsidR="00C908A2" w:rsidRPr="006434EC">
        <w:rPr>
          <w:rFonts w:ascii="Times New Roman" w:hAnsi="Times New Roman" w:cs="Times New Roman"/>
          <w:sz w:val="24"/>
          <w:szCs w:val="24"/>
          <w:lang w:val="sr-Cyrl-RS" w:eastAsia="hr-HR"/>
        </w:rPr>
        <w:t>када су испуњени услови из ст.</w:t>
      </w:r>
      <w:r w:rsidRPr="006434EC">
        <w:rPr>
          <w:rFonts w:ascii="Times New Roman" w:hAnsi="Times New Roman" w:cs="Times New Roman"/>
          <w:sz w:val="24"/>
          <w:szCs w:val="24"/>
          <w:lang w:val="sr-Cyrl-RS" w:eastAsia="hr-HR"/>
        </w:rPr>
        <w:t xml:space="preserve"> 4</w:t>
      </w:r>
      <w:r w:rsidR="00356008" w:rsidRPr="006434EC">
        <w:rPr>
          <w:rFonts w:ascii="Times New Roman" w:hAnsi="Times New Roman" w:cs="Times New Roman"/>
          <w:sz w:val="24"/>
          <w:szCs w:val="24"/>
          <w:lang w:val="sr-Cyrl-RS" w:eastAsia="hr-HR"/>
        </w:rPr>
        <w:t>.</w:t>
      </w:r>
      <w:r w:rsidR="00BA78F4" w:rsidRPr="006434EC">
        <w:rPr>
          <w:rFonts w:ascii="Times New Roman" w:hAnsi="Times New Roman" w:cs="Times New Roman"/>
          <w:sz w:val="24"/>
          <w:szCs w:val="24"/>
          <w:lang w:val="sr-Cyrl-RS" w:eastAsia="hr-HR"/>
        </w:rPr>
        <w:t xml:space="preserve"> и 5</w:t>
      </w:r>
      <w:r w:rsidR="00356008" w:rsidRPr="006434EC">
        <w:rPr>
          <w:rFonts w:ascii="Times New Roman" w:hAnsi="Times New Roman" w:cs="Times New Roman"/>
          <w:sz w:val="24"/>
          <w:szCs w:val="24"/>
          <w:lang w:val="sr-Cyrl-RS" w:eastAsia="hr-HR"/>
        </w:rPr>
        <w:t>.</w:t>
      </w:r>
      <w:r w:rsidR="00BA78F4" w:rsidRPr="006434EC">
        <w:rPr>
          <w:rFonts w:ascii="Times New Roman" w:hAnsi="Times New Roman" w:cs="Times New Roman"/>
          <w:sz w:val="24"/>
          <w:szCs w:val="24"/>
          <w:lang w:val="sr-Cyrl-RS" w:eastAsia="hr-HR"/>
        </w:rPr>
        <w:t xml:space="preserve"> овог члана</w:t>
      </w:r>
      <w:r w:rsidRPr="006434EC">
        <w:rPr>
          <w:rFonts w:ascii="Times New Roman" w:hAnsi="Times New Roman" w:cs="Times New Roman"/>
          <w:sz w:val="24"/>
          <w:szCs w:val="24"/>
          <w:lang w:val="sr-Cyrl-RS" w:eastAsia="hr-HR"/>
        </w:rPr>
        <w:t xml:space="preserve">. </w:t>
      </w:r>
    </w:p>
    <w:p w14:paraId="1573E309" w14:textId="60DB169E"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Уз захтев за пренос одобрења подносе се:</w:t>
      </w:r>
    </w:p>
    <w:p w14:paraId="19D9A04C" w14:textId="0A725EE6"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1)</w:t>
      </w:r>
      <w:r w:rsidRPr="006434EC">
        <w:rPr>
          <w:rFonts w:ascii="Times New Roman" w:hAnsi="Times New Roman" w:cs="Times New Roman"/>
          <w:sz w:val="24"/>
          <w:szCs w:val="24"/>
          <w:lang w:val="sr-Cyrl-RS" w:eastAsia="hr-HR"/>
        </w:rPr>
        <w:tab/>
        <w:t>фотокопија одобрења које је предмет преноса или подаци о издатом одобрењу за све акте из става 1. овог члана;</w:t>
      </w:r>
    </w:p>
    <w:p w14:paraId="4CE736C9" w14:textId="3CFA8842"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2)</w:t>
      </w:r>
      <w:r w:rsidRPr="006434EC">
        <w:rPr>
          <w:rFonts w:ascii="Times New Roman" w:hAnsi="Times New Roman" w:cs="Times New Roman"/>
          <w:sz w:val="24"/>
          <w:szCs w:val="24"/>
          <w:lang w:val="sr-Cyrl-RS" w:eastAsia="hr-HR"/>
        </w:rPr>
        <w:tab/>
        <w:t xml:space="preserve">доказ о праву својине или коришћења, закупа и/или сагласности односно службености </w:t>
      </w:r>
      <w:r w:rsidRPr="006434EC">
        <w:rPr>
          <w:rFonts w:ascii="Times New Roman" w:hAnsi="Times New Roman" w:cs="Times New Roman"/>
          <w:sz w:val="24"/>
          <w:szCs w:val="24"/>
          <w:lang w:val="sr-Cyrl-RS"/>
        </w:rPr>
        <w:t>новог</w:t>
      </w:r>
      <w:r w:rsidRPr="006434EC">
        <w:rPr>
          <w:rFonts w:ascii="Times New Roman" w:hAnsi="Times New Roman" w:cs="Times New Roman"/>
          <w:sz w:val="24"/>
          <w:szCs w:val="24"/>
          <w:lang w:val="sr-Cyrl-RS" w:eastAsia="hr-HR"/>
        </w:rPr>
        <w:t xml:space="preserve"> носиоца одобрења за површину на којој је планирана изградња рударских објеката и извођење рударских радова за најмање пет година у складу са одобреном </w:t>
      </w:r>
      <w:r w:rsidR="006F5413" w:rsidRPr="006434EC">
        <w:rPr>
          <w:rFonts w:ascii="Times New Roman" w:hAnsi="Times New Roman" w:cs="Times New Roman"/>
          <w:sz w:val="24"/>
          <w:szCs w:val="24"/>
          <w:lang w:val="sr-Cyrl-RS" w:eastAsia="hr-HR"/>
        </w:rPr>
        <w:t>техничком документацијом са спис</w:t>
      </w:r>
      <w:r w:rsidRPr="006434EC">
        <w:rPr>
          <w:rFonts w:ascii="Times New Roman" w:hAnsi="Times New Roman" w:cs="Times New Roman"/>
          <w:sz w:val="24"/>
          <w:szCs w:val="24"/>
          <w:lang w:val="sr-Cyrl-RS" w:eastAsia="hr-HR"/>
        </w:rPr>
        <w:t xml:space="preserve">ком катастарских парцела </w:t>
      </w:r>
      <w:r w:rsidR="00F74BFF" w:rsidRPr="006434EC">
        <w:rPr>
          <w:rFonts w:ascii="Times New Roman" w:hAnsi="Times New Roman" w:cs="Times New Roman"/>
          <w:sz w:val="24"/>
          <w:szCs w:val="24"/>
          <w:lang w:val="sr-Cyrl-RS" w:eastAsia="hr-HR"/>
        </w:rPr>
        <w:t xml:space="preserve">и </w:t>
      </w:r>
      <w:r w:rsidRPr="006434EC">
        <w:rPr>
          <w:rFonts w:ascii="Times New Roman" w:hAnsi="Times New Roman" w:cs="Times New Roman"/>
          <w:sz w:val="24"/>
          <w:szCs w:val="24"/>
          <w:lang w:val="sr-Cyrl-RS" w:eastAsia="hr-HR"/>
        </w:rPr>
        <w:t>са писаном изјавом носиоца одобрења да су исте обухваћене  рударским радовима за наредних најмање пет година у складу са одобреном техничком документацијом, за пренос одобрењa за експлоатацију, одобрење з</w:t>
      </w:r>
      <w:r w:rsidR="00D22ADF" w:rsidRPr="006434EC">
        <w:rPr>
          <w:rFonts w:ascii="Times New Roman" w:hAnsi="Times New Roman" w:cs="Times New Roman"/>
          <w:sz w:val="24"/>
          <w:szCs w:val="24"/>
          <w:lang w:val="sr-Cyrl-RS" w:eastAsia="hr-HR"/>
        </w:rPr>
        <w:t>а изградњу рударских објеката и</w:t>
      </w:r>
      <w:r w:rsidRPr="006434EC">
        <w:rPr>
          <w:rFonts w:ascii="Times New Roman" w:hAnsi="Times New Roman" w:cs="Times New Roman"/>
          <w:sz w:val="24"/>
          <w:szCs w:val="24"/>
          <w:lang w:val="sr-Cyrl-RS" w:eastAsia="hr-HR"/>
        </w:rPr>
        <w:t xml:space="preserve">/или одобрења за извођење рударских радова, и одобрење за управљање рударским отпадом; </w:t>
      </w:r>
    </w:p>
    <w:p w14:paraId="395A6396" w14:textId="15B32275"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3)</w:t>
      </w:r>
      <w:r w:rsidRPr="006434EC">
        <w:rPr>
          <w:rFonts w:ascii="Times New Roman" w:hAnsi="Times New Roman" w:cs="Times New Roman"/>
          <w:sz w:val="24"/>
          <w:szCs w:val="24"/>
          <w:lang w:val="sr-Cyrl-RS" w:eastAsia="hr-HR"/>
        </w:rPr>
        <w:tab/>
        <w:t>ситуациона карта у размери, 1:2500 или у одгова</w:t>
      </w:r>
      <w:r w:rsidR="00CA7819" w:rsidRPr="006434EC">
        <w:rPr>
          <w:rFonts w:ascii="Times New Roman" w:hAnsi="Times New Roman" w:cs="Times New Roman"/>
          <w:sz w:val="24"/>
          <w:szCs w:val="24"/>
          <w:lang w:val="sr-Cyrl-RS" w:eastAsia="hr-HR"/>
        </w:rPr>
        <w:t>рајућој размери, не старија од шест</w:t>
      </w:r>
      <w:r w:rsidRPr="006434EC">
        <w:rPr>
          <w:rFonts w:ascii="Times New Roman" w:hAnsi="Times New Roman" w:cs="Times New Roman"/>
          <w:sz w:val="24"/>
          <w:szCs w:val="24"/>
          <w:lang w:val="sr-Cyrl-RS" w:eastAsia="hr-HR"/>
        </w:rPr>
        <w:t xml:space="preserve"> месеци са </w:t>
      </w:r>
      <w:r w:rsidRPr="006434EC">
        <w:rPr>
          <w:rFonts w:ascii="Times New Roman" w:hAnsi="Times New Roman" w:cs="Times New Roman"/>
          <w:sz w:val="24"/>
          <w:szCs w:val="24"/>
          <w:lang w:val="sr-Cyrl-RS"/>
        </w:rPr>
        <w:t>уцртаним</w:t>
      </w:r>
      <w:r w:rsidRPr="006434EC">
        <w:rPr>
          <w:rFonts w:ascii="Times New Roman" w:hAnsi="Times New Roman" w:cs="Times New Roman"/>
          <w:sz w:val="24"/>
          <w:szCs w:val="24"/>
          <w:lang w:val="sr-Cyrl-RS" w:eastAsia="hr-HR"/>
        </w:rPr>
        <w:t xml:space="preserve"> границама експлоатационог поља, стањем рударских радова, пројектованим рударским радовима за наредних најмање пет година у складу са одобреном техничком документацијом, јасно назначеним границама и ознакама катастарских парцела у писаној и дигиталној форми, оверена  од стране стручног лица са лиценцом, за пренос одобрења за експлоатационо поље и/или одобрење за експлоатацију, одобрење з</w:t>
      </w:r>
      <w:r w:rsidR="00D22ADF" w:rsidRPr="006434EC">
        <w:rPr>
          <w:rFonts w:ascii="Times New Roman" w:hAnsi="Times New Roman" w:cs="Times New Roman"/>
          <w:sz w:val="24"/>
          <w:szCs w:val="24"/>
          <w:lang w:val="sr-Cyrl-RS" w:eastAsia="hr-HR"/>
        </w:rPr>
        <w:t>а изградњу рударских објеката и</w:t>
      </w:r>
      <w:r w:rsidRPr="006434EC">
        <w:rPr>
          <w:rFonts w:ascii="Times New Roman" w:hAnsi="Times New Roman" w:cs="Times New Roman"/>
          <w:sz w:val="24"/>
          <w:szCs w:val="24"/>
          <w:lang w:val="sr-Cyrl-RS" w:eastAsia="hr-HR"/>
        </w:rPr>
        <w:t>/или одобре</w:t>
      </w:r>
      <w:r w:rsidR="00CA7819" w:rsidRPr="006434EC">
        <w:rPr>
          <w:rFonts w:ascii="Times New Roman" w:hAnsi="Times New Roman" w:cs="Times New Roman"/>
          <w:sz w:val="24"/>
          <w:szCs w:val="24"/>
          <w:lang w:val="sr-Cyrl-RS" w:eastAsia="hr-HR"/>
        </w:rPr>
        <w:t>ња за извођење рударских радова</w:t>
      </w:r>
      <w:r w:rsidRPr="006434EC">
        <w:rPr>
          <w:rFonts w:ascii="Times New Roman" w:hAnsi="Times New Roman" w:cs="Times New Roman"/>
          <w:sz w:val="24"/>
          <w:szCs w:val="24"/>
          <w:lang w:val="sr-Cyrl-RS" w:eastAsia="hr-HR"/>
        </w:rPr>
        <w:t xml:space="preserve"> и одобрење за управљање рударским отпадом; </w:t>
      </w:r>
    </w:p>
    <w:p w14:paraId="413910BF" w14:textId="27EDF090"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lastRenderedPageBreak/>
        <w:t>4)</w:t>
      </w:r>
      <w:r w:rsidRPr="006434EC">
        <w:rPr>
          <w:rFonts w:ascii="Times New Roman" w:hAnsi="Times New Roman" w:cs="Times New Roman"/>
          <w:sz w:val="24"/>
          <w:szCs w:val="24"/>
          <w:lang w:val="sr-Cyrl-RS" w:eastAsia="hr-HR"/>
        </w:rPr>
        <w:tab/>
      </w:r>
      <w:r w:rsidR="000B197D" w:rsidRPr="006434EC">
        <w:rPr>
          <w:rFonts w:ascii="Times New Roman" w:hAnsi="Times New Roman" w:cs="Times New Roman"/>
          <w:sz w:val="24"/>
          <w:szCs w:val="24"/>
          <w:lang w:val="sr-Cyrl-RS" w:eastAsia="hr-HR"/>
        </w:rPr>
        <w:t xml:space="preserve">извештај носиоца одобрења за истраживање и/или експлоатацију о извршењу обавеза у вези: санације и рекултивације простора; управљања рударским отпадом; благовременог извештавања надлежног органа и инспекцијских </w:t>
      </w:r>
      <w:r w:rsidR="004F3EA1" w:rsidRPr="006434EC">
        <w:rPr>
          <w:rFonts w:ascii="Times New Roman" w:hAnsi="Times New Roman" w:cs="Times New Roman"/>
          <w:sz w:val="24"/>
          <w:szCs w:val="24"/>
          <w:lang w:val="sr-Cyrl-RS" w:eastAsia="hr-HR"/>
        </w:rPr>
        <w:t>служби о вршењу радова на извођ</w:t>
      </w:r>
      <w:r w:rsidR="000B197D" w:rsidRPr="006434EC">
        <w:rPr>
          <w:rFonts w:ascii="Times New Roman" w:hAnsi="Times New Roman" w:cs="Times New Roman"/>
          <w:sz w:val="24"/>
          <w:szCs w:val="24"/>
          <w:lang w:val="sr-Cyrl-RS" w:eastAsia="hr-HR"/>
        </w:rPr>
        <w:t>ењу геолошких ис</w:t>
      </w:r>
      <w:r w:rsidR="003535A5" w:rsidRPr="006434EC">
        <w:rPr>
          <w:rFonts w:ascii="Times New Roman" w:hAnsi="Times New Roman" w:cs="Times New Roman"/>
          <w:sz w:val="24"/>
          <w:szCs w:val="24"/>
          <w:lang w:val="sr-Cyrl-RS" w:eastAsia="hr-HR"/>
        </w:rPr>
        <w:t xml:space="preserve">траживања и/или експлоатације, </w:t>
      </w:r>
      <w:r w:rsidR="000B197D" w:rsidRPr="006434EC">
        <w:rPr>
          <w:rFonts w:ascii="Times New Roman" w:hAnsi="Times New Roman" w:cs="Times New Roman"/>
          <w:sz w:val="24"/>
          <w:szCs w:val="24"/>
          <w:lang w:val="sr-Cyrl-RS" w:eastAsia="hr-HR"/>
        </w:rPr>
        <w:t xml:space="preserve">за пренос одобрења за примењена геолошка истраживања минералних и других геолошких ресурса, одобрења за задржавање права на истражни простор, одобрења </w:t>
      </w:r>
      <w:r w:rsidR="003535A5" w:rsidRPr="006434EC">
        <w:rPr>
          <w:rFonts w:ascii="Times New Roman" w:hAnsi="Times New Roman" w:cs="Times New Roman"/>
          <w:sz w:val="24"/>
          <w:szCs w:val="24"/>
          <w:lang w:val="sr-Cyrl-RS" w:eastAsia="hr-HR"/>
        </w:rPr>
        <w:t>за експлоатационо поље, одобрења</w:t>
      </w:r>
      <w:r w:rsidR="000B197D" w:rsidRPr="006434EC">
        <w:rPr>
          <w:rFonts w:ascii="Times New Roman" w:hAnsi="Times New Roman" w:cs="Times New Roman"/>
          <w:sz w:val="24"/>
          <w:szCs w:val="24"/>
          <w:lang w:val="sr-Cyrl-RS" w:eastAsia="hr-HR"/>
        </w:rPr>
        <w:t xml:space="preserve"> за експлоатацију;</w:t>
      </w:r>
    </w:p>
    <w:p w14:paraId="454448C7" w14:textId="22177026" w:rsidR="00370D4C" w:rsidRPr="006434EC" w:rsidRDefault="001B66B4"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5</w:t>
      </w:r>
      <w:r w:rsidR="00370D4C" w:rsidRPr="006434EC">
        <w:rPr>
          <w:rFonts w:ascii="Times New Roman" w:hAnsi="Times New Roman" w:cs="Times New Roman"/>
          <w:sz w:val="24"/>
          <w:szCs w:val="24"/>
          <w:lang w:val="sr-Cyrl-RS" w:eastAsia="hr-HR"/>
        </w:rPr>
        <w:t>)</w:t>
      </w:r>
      <w:r w:rsidR="00370D4C" w:rsidRPr="006434EC">
        <w:rPr>
          <w:rFonts w:ascii="Times New Roman" w:hAnsi="Times New Roman" w:cs="Times New Roman"/>
          <w:sz w:val="24"/>
          <w:szCs w:val="24"/>
          <w:lang w:val="sr-Cyrl-RS" w:eastAsia="hr-HR"/>
        </w:rPr>
        <w:tab/>
        <w:t xml:space="preserve">писана изјава новог носиоца одобрења о прихватању преноса одобрења са свим правима и </w:t>
      </w:r>
      <w:r w:rsidR="00370D4C" w:rsidRPr="006434EC">
        <w:rPr>
          <w:rFonts w:ascii="Times New Roman" w:hAnsi="Times New Roman" w:cs="Times New Roman"/>
          <w:sz w:val="24"/>
          <w:szCs w:val="24"/>
          <w:lang w:val="sr-Cyrl-RS"/>
        </w:rPr>
        <w:t>обавезама</w:t>
      </w:r>
      <w:r w:rsidR="00370D4C" w:rsidRPr="006434EC">
        <w:rPr>
          <w:rFonts w:ascii="Times New Roman" w:hAnsi="Times New Roman" w:cs="Times New Roman"/>
          <w:sz w:val="24"/>
          <w:szCs w:val="24"/>
          <w:lang w:val="sr-Cyrl-RS" w:eastAsia="hr-HR"/>
        </w:rPr>
        <w:t xml:space="preserve"> које проистичу из њега, за све акте из става 1. овог члана;</w:t>
      </w:r>
    </w:p>
    <w:p w14:paraId="67A8C884" w14:textId="3CD3C442" w:rsidR="00370D4C" w:rsidRPr="006434EC" w:rsidRDefault="001B66B4" w:rsidP="00F84160">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6</w:t>
      </w:r>
      <w:r w:rsidR="00370D4C" w:rsidRPr="006434EC">
        <w:rPr>
          <w:rFonts w:ascii="Times New Roman" w:hAnsi="Times New Roman" w:cs="Times New Roman"/>
          <w:sz w:val="24"/>
          <w:szCs w:val="24"/>
          <w:lang w:val="sr-Cyrl-RS" w:eastAsia="hr-HR"/>
        </w:rPr>
        <w:t>)</w:t>
      </w:r>
      <w:r w:rsidR="00370D4C" w:rsidRPr="006434EC">
        <w:rPr>
          <w:rFonts w:ascii="Times New Roman" w:hAnsi="Times New Roman" w:cs="Times New Roman"/>
          <w:sz w:val="24"/>
          <w:szCs w:val="24"/>
          <w:lang w:val="sr-Cyrl-RS" w:eastAsia="hr-HR"/>
        </w:rPr>
        <w:tab/>
      </w:r>
      <w:r w:rsidR="00F84160" w:rsidRPr="006434EC">
        <w:rPr>
          <w:rFonts w:ascii="Times New Roman" w:hAnsi="Times New Roman" w:cs="Times New Roman"/>
          <w:sz w:val="24"/>
          <w:szCs w:val="24"/>
          <w:lang w:val="sr-Cyrl-RS" w:eastAsia="hr-HR"/>
        </w:rPr>
        <w:t xml:space="preserve">гаранција банке или меница или коорпоративна гаранција за извршење послова санације и рекултивације деградираног земљишта услед експлоатације за најмање три године од дана подношења захтева за пренос одобрења, </w:t>
      </w:r>
      <w:r w:rsidR="00370D4C" w:rsidRPr="006434EC">
        <w:rPr>
          <w:rFonts w:ascii="Times New Roman" w:hAnsi="Times New Roman" w:cs="Times New Roman"/>
          <w:sz w:val="24"/>
          <w:szCs w:val="24"/>
          <w:lang w:val="sr-Cyrl-RS" w:eastAsia="hr-HR"/>
        </w:rPr>
        <w:t xml:space="preserve">када </w:t>
      </w:r>
      <w:r w:rsidR="00484D66" w:rsidRPr="006434EC">
        <w:rPr>
          <w:rFonts w:ascii="Times New Roman" w:hAnsi="Times New Roman" w:cs="Times New Roman"/>
          <w:sz w:val="24"/>
          <w:szCs w:val="24"/>
          <w:lang w:val="sr-Cyrl-RS"/>
        </w:rPr>
        <w:t xml:space="preserve">нови носилац одобрења </w:t>
      </w:r>
      <w:r w:rsidR="00370D4C" w:rsidRPr="006434EC">
        <w:rPr>
          <w:rFonts w:ascii="Times New Roman" w:hAnsi="Times New Roman" w:cs="Times New Roman"/>
          <w:sz w:val="24"/>
          <w:szCs w:val="24"/>
          <w:lang w:val="sr-Cyrl-RS" w:eastAsia="hr-HR"/>
        </w:rPr>
        <w:t>врши пренос одобрења за изградњу рударских објеката и/или извођења рударских радова или одобрења за експлоатацију у складу са чланом 77. овог закона</w:t>
      </w:r>
      <w:r w:rsidR="00F84160" w:rsidRPr="006434EC">
        <w:rPr>
          <w:rFonts w:ascii="Times New Roman" w:hAnsi="Times New Roman" w:cs="Times New Roman"/>
          <w:sz w:val="24"/>
          <w:szCs w:val="24"/>
          <w:lang w:val="sr-Cyrl-RS" w:eastAsia="hr-HR"/>
        </w:rPr>
        <w:t xml:space="preserve">; </w:t>
      </w:r>
    </w:p>
    <w:p w14:paraId="51216211" w14:textId="5214DCC7" w:rsidR="00370D4C" w:rsidRPr="006434EC" w:rsidRDefault="001B66B4"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7</w:t>
      </w:r>
      <w:r w:rsidR="00370D4C" w:rsidRPr="006434EC">
        <w:rPr>
          <w:rFonts w:ascii="Times New Roman" w:hAnsi="Times New Roman" w:cs="Times New Roman"/>
          <w:sz w:val="24"/>
          <w:szCs w:val="24"/>
          <w:lang w:val="sr-Cyrl-RS" w:eastAsia="hr-HR"/>
        </w:rPr>
        <w:t>)</w:t>
      </w:r>
      <w:r w:rsidR="00370D4C" w:rsidRPr="006434EC">
        <w:rPr>
          <w:rFonts w:ascii="Times New Roman" w:hAnsi="Times New Roman" w:cs="Times New Roman"/>
          <w:sz w:val="24"/>
          <w:szCs w:val="24"/>
          <w:lang w:val="sr-Cyrl-RS" w:eastAsia="hr-HR"/>
        </w:rPr>
        <w:tab/>
        <w:t>доказ о уплати прописане републичке административне таксе, за све акте из ст</w:t>
      </w:r>
      <w:r w:rsidR="00473F4D">
        <w:rPr>
          <w:rFonts w:ascii="Times New Roman" w:hAnsi="Times New Roman" w:cs="Times New Roman"/>
          <w:sz w:val="24"/>
          <w:szCs w:val="24"/>
          <w:lang w:val="sr-Cyrl-RS" w:eastAsia="hr-HR"/>
        </w:rPr>
        <w:t>ава 1. овог члана.</w:t>
      </w:r>
    </w:p>
    <w:p w14:paraId="6DE2A60B" w14:textId="03012F37" w:rsidR="00BA78F4" w:rsidRPr="006434EC" w:rsidRDefault="00BA78F4"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Уз захтев за пренос потврде о резервама минералних сировина и ресурса</w:t>
      </w:r>
      <w:r w:rsidR="00D22ADF" w:rsidRPr="006434EC">
        <w:rPr>
          <w:rFonts w:ascii="Times New Roman" w:hAnsi="Times New Roman" w:cs="Times New Roman"/>
          <w:sz w:val="24"/>
          <w:szCs w:val="24"/>
          <w:lang w:val="sr-Cyrl-RS" w:eastAsia="hr-HR"/>
        </w:rPr>
        <w:t xml:space="preserve"> и/или других геолошких ресурса</w:t>
      </w:r>
      <w:r w:rsidRPr="006434EC">
        <w:rPr>
          <w:rFonts w:ascii="Times New Roman" w:hAnsi="Times New Roman" w:cs="Times New Roman"/>
          <w:sz w:val="24"/>
          <w:szCs w:val="24"/>
          <w:lang w:val="sr-Cyrl-RS" w:eastAsia="hr-HR"/>
        </w:rPr>
        <w:t>, коју подноси носилац потврде подноси се:</w:t>
      </w:r>
    </w:p>
    <w:p w14:paraId="7F3B93C3" w14:textId="10650786" w:rsidR="00BA78F4" w:rsidRPr="006434EC" w:rsidRDefault="00BA78F4"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1)</w:t>
      </w:r>
      <w:r w:rsidRPr="006434EC">
        <w:rPr>
          <w:rFonts w:ascii="Times New Roman" w:hAnsi="Times New Roman" w:cs="Times New Roman"/>
          <w:sz w:val="24"/>
          <w:szCs w:val="24"/>
          <w:lang w:val="sr-Cyrl-RS" w:eastAsia="hr-HR"/>
        </w:rPr>
        <w:tab/>
        <w:t>фотокопија потврде која је предмет преноса или подаци о издатој потврди;</w:t>
      </w:r>
    </w:p>
    <w:p w14:paraId="2BA0A5F7" w14:textId="148090DD" w:rsidR="00BA78F4" w:rsidRPr="006434EC" w:rsidRDefault="00BA78F4"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2)</w:t>
      </w:r>
      <w:r w:rsidRPr="006434EC">
        <w:rPr>
          <w:rFonts w:ascii="Times New Roman" w:hAnsi="Times New Roman" w:cs="Times New Roman"/>
          <w:sz w:val="24"/>
          <w:szCs w:val="24"/>
          <w:lang w:val="sr-Cyrl-RS" w:eastAsia="hr-HR"/>
        </w:rPr>
        <w:tab/>
        <w:t xml:space="preserve">писана изјава </w:t>
      </w:r>
      <w:r w:rsidRPr="006434EC">
        <w:rPr>
          <w:rFonts w:ascii="Times New Roman" w:hAnsi="Times New Roman" w:cs="Times New Roman"/>
          <w:sz w:val="24"/>
          <w:szCs w:val="24"/>
          <w:lang w:val="sr-Cyrl-RS"/>
        </w:rPr>
        <w:t>новог</w:t>
      </w:r>
      <w:r w:rsidRPr="006434EC">
        <w:rPr>
          <w:rFonts w:ascii="Times New Roman" w:hAnsi="Times New Roman" w:cs="Times New Roman"/>
          <w:sz w:val="24"/>
          <w:szCs w:val="24"/>
          <w:lang w:val="sr-Cyrl-RS" w:eastAsia="hr-HR"/>
        </w:rPr>
        <w:t xml:space="preserve"> носиоца потврде о прихватању преноса потврде са свим правима и обавезама које проистичу из ње;</w:t>
      </w:r>
    </w:p>
    <w:p w14:paraId="0474E290" w14:textId="0901C2DD" w:rsidR="00BA78F4" w:rsidRPr="006434EC" w:rsidRDefault="00BA78F4"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3)</w:t>
      </w:r>
      <w:r w:rsidRPr="006434EC">
        <w:rPr>
          <w:rFonts w:ascii="Times New Roman" w:hAnsi="Times New Roman" w:cs="Times New Roman"/>
          <w:sz w:val="24"/>
          <w:szCs w:val="24"/>
          <w:lang w:val="sr-Cyrl-RS" w:eastAsia="hr-HR"/>
        </w:rPr>
        <w:tab/>
        <w:t xml:space="preserve">за правно </w:t>
      </w:r>
      <w:r w:rsidRPr="006434EC">
        <w:rPr>
          <w:rFonts w:ascii="Times New Roman" w:hAnsi="Times New Roman" w:cs="Times New Roman"/>
          <w:sz w:val="24"/>
          <w:szCs w:val="24"/>
          <w:lang w:val="sr-Cyrl-RS"/>
        </w:rPr>
        <w:t>лице</w:t>
      </w:r>
      <w:r w:rsidRPr="006434EC">
        <w:rPr>
          <w:rFonts w:ascii="Times New Roman" w:hAnsi="Times New Roman" w:cs="Times New Roman"/>
          <w:sz w:val="24"/>
          <w:szCs w:val="24"/>
          <w:lang w:val="sr-Cyrl-RS" w:eastAsia="hr-HR"/>
        </w:rPr>
        <w:t xml:space="preserve"> на које се преноси потврда, доказ о измирењу накнаде за примењена геолошка истраживања минералних и других геолошких ресурса, односно накнаде за коришћење минералних сировина, у складу са стањем на дан подношења захтева.</w:t>
      </w:r>
    </w:p>
    <w:p w14:paraId="08BC1885" w14:textId="36094E12" w:rsidR="00370D4C" w:rsidRPr="006434EC" w:rsidRDefault="005C259E"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Н</w:t>
      </w:r>
      <w:r w:rsidR="00370D4C" w:rsidRPr="006434EC">
        <w:rPr>
          <w:rFonts w:ascii="Times New Roman" w:hAnsi="Times New Roman" w:cs="Times New Roman"/>
          <w:sz w:val="24"/>
          <w:szCs w:val="24"/>
          <w:lang w:val="sr-Cyrl-RS" w:eastAsia="hr-HR"/>
        </w:rPr>
        <w:t>а дан подношења захтева морају бити измирена сва потраживања по основу накнаде за примењена геолошка истраживања минералних и других геолошких ресурса, односно накнаде за коришћење минералних сировина, за правно лице на које се преноси од</w:t>
      </w:r>
      <w:r w:rsidR="006434EC">
        <w:rPr>
          <w:rFonts w:ascii="Times New Roman" w:hAnsi="Times New Roman" w:cs="Times New Roman"/>
          <w:sz w:val="24"/>
          <w:szCs w:val="24"/>
          <w:lang w:val="sr-Cyrl-RS" w:eastAsia="hr-HR"/>
        </w:rPr>
        <w:t>о</w:t>
      </w:r>
      <w:r w:rsidR="00370D4C" w:rsidRPr="006434EC">
        <w:rPr>
          <w:rFonts w:ascii="Times New Roman" w:hAnsi="Times New Roman" w:cs="Times New Roman"/>
          <w:sz w:val="24"/>
          <w:szCs w:val="24"/>
          <w:lang w:val="sr-Cyrl-RS" w:eastAsia="hr-HR"/>
        </w:rPr>
        <w:t>брење као и подносиоца захтева.</w:t>
      </w:r>
    </w:p>
    <w:p w14:paraId="4BA2CDFC" w14:textId="1AE5A04B" w:rsidR="00370D4C" w:rsidRPr="006434EC"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Решење из с</w:t>
      </w:r>
      <w:r w:rsidR="00787B00" w:rsidRPr="006434EC">
        <w:rPr>
          <w:rFonts w:ascii="Times New Roman" w:hAnsi="Times New Roman" w:cs="Times New Roman"/>
          <w:sz w:val="24"/>
          <w:szCs w:val="24"/>
          <w:lang w:val="sr-Cyrl-RS" w:eastAsia="hr-HR"/>
        </w:rPr>
        <w:t>тава 3. овог члана које издаје М</w:t>
      </w:r>
      <w:r w:rsidRPr="006434EC">
        <w:rPr>
          <w:rFonts w:ascii="Times New Roman" w:hAnsi="Times New Roman" w:cs="Times New Roman"/>
          <w:sz w:val="24"/>
          <w:szCs w:val="24"/>
          <w:lang w:val="sr-Cyrl-RS" w:eastAsia="hr-HR"/>
        </w:rPr>
        <w:t xml:space="preserve">инистарство је коначно и против њега се може покренути управни спор. </w:t>
      </w:r>
    </w:p>
    <w:p w14:paraId="01E2F204" w14:textId="3B792D6D" w:rsidR="00AA60FB" w:rsidRPr="00473F4D" w:rsidRDefault="00370D4C" w:rsidP="00282C6A">
      <w:pPr>
        <w:pStyle w:val="NoSpacing"/>
        <w:rPr>
          <w:rFonts w:ascii="Times New Roman" w:hAnsi="Times New Roman" w:cs="Times New Roman"/>
          <w:sz w:val="24"/>
          <w:szCs w:val="24"/>
          <w:lang w:val="sr-Cyrl-RS" w:eastAsia="hr-HR"/>
        </w:rPr>
      </w:pPr>
      <w:r w:rsidRPr="006434EC">
        <w:rPr>
          <w:rFonts w:ascii="Times New Roman" w:hAnsi="Times New Roman" w:cs="Times New Roman"/>
          <w:sz w:val="24"/>
          <w:szCs w:val="24"/>
          <w:lang w:val="sr-Cyrl-RS" w:eastAsia="hr-HR"/>
        </w:rPr>
        <w:t xml:space="preserve">На решење из става 3. овог члана које је донео надлежни орган аутономне покрајине, жалба се подноси министру </w:t>
      </w:r>
      <w:r w:rsidRPr="006434EC">
        <w:rPr>
          <w:rFonts w:ascii="Times New Roman" w:hAnsi="Times New Roman" w:cs="Times New Roman"/>
          <w:sz w:val="24"/>
          <w:szCs w:val="24"/>
          <w:lang w:val="sr-Cyrl-RS"/>
        </w:rPr>
        <w:t>надлежном</w:t>
      </w:r>
      <w:r w:rsidRPr="006434EC">
        <w:rPr>
          <w:rFonts w:ascii="Times New Roman" w:hAnsi="Times New Roman" w:cs="Times New Roman"/>
          <w:sz w:val="24"/>
          <w:szCs w:val="24"/>
          <w:lang w:val="sr-Cyrl-RS" w:eastAsia="hr-HR"/>
        </w:rPr>
        <w:t xml:space="preserve"> за послове геолошких истраживања и/или за послове рударства (у даљем тексту: министар).</w:t>
      </w:r>
      <w:r w:rsidR="00473F4D">
        <w:rPr>
          <w:rFonts w:ascii="Times New Roman" w:hAnsi="Times New Roman" w:cs="Times New Roman"/>
          <w:sz w:val="24"/>
          <w:szCs w:val="24"/>
        </w:rPr>
        <w:t>”</w:t>
      </w:r>
      <w:r w:rsidR="00473F4D">
        <w:rPr>
          <w:rFonts w:ascii="Times New Roman" w:hAnsi="Times New Roman" w:cs="Times New Roman"/>
          <w:sz w:val="24"/>
          <w:szCs w:val="24"/>
          <w:lang w:val="sr-Cyrl-RS"/>
        </w:rPr>
        <w:t>.</w:t>
      </w:r>
    </w:p>
    <w:p w14:paraId="4FE45196" w14:textId="77777777" w:rsidR="00282C6A" w:rsidRPr="006434EC" w:rsidRDefault="00282C6A" w:rsidP="00282C6A">
      <w:pPr>
        <w:pStyle w:val="NoSpacing"/>
        <w:rPr>
          <w:rFonts w:ascii="Times New Roman" w:hAnsi="Times New Roman" w:cs="Times New Roman"/>
          <w:sz w:val="24"/>
          <w:szCs w:val="24"/>
          <w:lang w:val="sr-Cyrl-RS" w:eastAsia="hr-HR"/>
        </w:rPr>
      </w:pPr>
    </w:p>
    <w:p w14:paraId="6AD8461F" w14:textId="3C5E1F48" w:rsidR="002E35E7" w:rsidRPr="006434EC" w:rsidRDefault="002E35E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BD64CF" w:rsidRPr="006434EC">
        <w:rPr>
          <w:rFonts w:ascii="Times New Roman" w:hAnsi="Times New Roman" w:cs="Times New Roman"/>
          <w:sz w:val="24"/>
          <w:szCs w:val="24"/>
          <w:lang w:val="sr-Cyrl-RS"/>
        </w:rPr>
        <w:t>8</w:t>
      </w:r>
      <w:r w:rsidR="005535C2" w:rsidRPr="006434EC">
        <w:rPr>
          <w:rFonts w:ascii="Times New Roman" w:hAnsi="Times New Roman" w:cs="Times New Roman"/>
          <w:sz w:val="24"/>
          <w:szCs w:val="24"/>
          <w:lang w:val="sr-Cyrl-RS"/>
        </w:rPr>
        <w:t>.</w:t>
      </w:r>
    </w:p>
    <w:p w14:paraId="7B4BB99E" w14:textId="4E8C149D" w:rsidR="00A054DC" w:rsidRPr="006434EC" w:rsidRDefault="009302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11. став 2. мења </w:t>
      </w:r>
      <w:r w:rsidR="00B30AC0">
        <w:rPr>
          <w:rFonts w:ascii="Times New Roman" w:hAnsi="Times New Roman" w:cs="Times New Roman"/>
          <w:sz w:val="24"/>
          <w:szCs w:val="24"/>
          <w:lang w:val="sr-Cyrl-RS"/>
        </w:rPr>
        <w:t xml:space="preserve">се </w:t>
      </w:r>
      <w:r w:rsidRPr="006434EC">
        <w:rPr>
          <w:rFonts w:ascii="Times New Roman" w:hAnsi="Times New Roman" w:cs="Times New Roman"/>
          <w:sz w:val="24"/>
          <w:szCs w:val="24"/>
          <w:lang w:val="sr-Cyrl-RS"/>
        </w:rPr>
        <w:t>и гласи:</w:t>
      </w:r>
    </w:p>
    <w:p w14:paraId="74D7620D" w14:textId="2AB025D0" w:rsidR="00930247" w:rsidRPr="006434EC" w:rsidRDefault="0093024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„У</w:t>
      </w:r>
      <w:r w:rsidR="00A054DC" w:rsidRPr="006434EC">
        <w:rPr>
          <w:rFonts w:ascii="Times New Roman" w:hAnsi="Times New Roman" w:cs="Times New Roman"/>
          <w:sz w:val="24"/>
          <w:szCs w:val="24"/>
          <w:lang w:val="sr-Cyrl-RS"/>
        </w:rPr>
        <w:t xml:space="preserve"> области рударства м</w:t>
      </w:r>
      <w:r w:rsidRPr="006434EC">
        <w:rPr>
          <w:rFonts w:ascii="Times New Roman" w:hAnsi="Times New Roman" w:cs="Times New Roman"/>
          <w:sz w:val="24"/>
          <w:szCs w:val="24"/>
          <w:lang w:val="sr-Cyrl-RS"/>
        </w:rPr>
        <w:t>инерална политика и план развоја подразумева: примену савремених технологија при изградњи рударске инфраструктуре и рударских објеката у циљу безбедности објеката и</w:t>
      </w:r>
      <w:r w:rsidR="00DD6356" w:rsidRPr="006434EC">
        <w:rPr>
          <w:rFonts w:ascii="Times New Roman" w:hAnsi="Times New Roman" w:cs="Times New Roman"/>
          <w:sz w:val="24"/>
          <w:szCs w:val="24"/>
          <w:lang w:val="sr-Cyrl-RS"/>
        </w:rPr>
        <w:t xml:space="preserve"> безбедности и здравља на раду;</w:t>
      </w:r>
      <w:r w:rsidR="00D22ADF"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обезбеђења сигурног снабдевања привреде и тржишта Републике Србије минералним сировинама и другим геолошким ресурсима, промоцију рударства у циљу стварања повољних услова за инвестиције у области одрживог развоја рударске индустрије и усаглашавање са ре</w:t>
      </w:r>
      <w:r w:rsidR="00FD24CC" w:rsidRPr="006434EC">
        <w:rPr>
          <w:rFonts w:ascii="Times New Roman" w:hAnsi="Times New Roman" w:cs="Times New Roman"/>
          <w:sz w:val="24"/>
          <w:szCs w:val="24"/>
          <w:lang w:val="sr-Cyrl-RS"/>
        </w:rPr>
        <w:t>гулативом из области рударства Е</w:t>
      </w:r>
      <w:r w:rsidRPr="006434EC">
        <w:rPr>
          <w:rFonts w:ascii="Times New Roman" w:hAnsi="Times New Roman" w:cs="Times New Roman"/>
          <w:sz w:val="24"/>
          <w:szCs w:val="24"/>
          <w:lang w:val="sr-Cyrl-RS"/>
        </w:rPr>
        <w:t>вропске уније о заштити животне средине; смерницама о животној</w:t>
      </w:r>
      <w:r w:rsidR="00FD24CC" w:rsidRPr="006434EC">
        <w:rPr>
          <w:rFonts w:ascii="Times New Roman" w:hAnsi="Times New Roman" w:cs="Times New Roman"/>
          <w:sz w:val="24"/>
          <w:szCs w:val="24"/>
          <w:lang w:val="sr-Cyrl-RS"/>
        </w:rPr>
        <w:t xml:space="preserve"> средини, здрављу и сигурности М</w:t>
      </w:r>
      <w:r w:rsidRPr="006434EC">
        <w:rPr>
          <w:rFonts w:ascii="Times New Roman" w:hAnsi="Times New Roman" w:cs="Times New Roman"/>
          <w:sz w:val="24"/>
          <w:szCs w:val="24"/>
          <w:lang w:val="sr-Cyrl-RS"/>
        </w:rPr>
        <w:t xml:space="preserve">еђународне финансијске корпорације (IFC), </w:t>
      </w:r>
      <w:r w:rsidR="00F74BFF" w:rsidRPr="006434EC">
        <w:rPr>
          <w:rFonts w:ascii="Times New Roman" w:hAnsi="Times New Roman" w:cs="Times New Roman"/>
          <w:sz w:val="24"/>
          <w:szCs w:val="24"/>
          <w:lang w:val="sr-Cyrl-RS"/>
        </w:rPr>
        <w:t>принципима М</w:t>
      </w:r>
      <w:r w:rsidRPr="006434EC">
        <w:rPr>
          <w:rFonts w:ascii="Times New Roman" w:hAnsi="Times New Roman" w:cs="Times New Roman"/>
          <w:sz w:val="24"/>
          <w:szCs w:val="24"/>
          <w:lang w:val="sr-Cyrl-RS"/>
        </w:rPr>
        <w:t>еђународног савета за рударство и метале (ICMM)</w:t>
      </w:r>
      <w:r w:rsidR="00907FA9"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2DB3746C" w14:textId="4C20708F" w:rsidR="00AA1B0A" w:rsidRPr="006434EC" w:rsidRDefault="00AA1B0A" w:rsidP="00282C6A">
      <w:pPr>
        <w:pStyle w:val="NoSpacing"/>
        <w:rPr>
          <w:rFonts w:ascii="Times New Roman" w:hAnsi="Times New Roman" w:cs="Times New Roman"/>
          <w:sz w:val="24"/>
          <w:szCs w:val="24"/>
          <w:lang w:val="sr-Cyrl-RS"/>
        </w:rPr>
      </w:pPr>
    </w:p>
    <w:p w14:paraId="138AF265" w14:textId="77777777" w:rsidR="00AA1B0A" w:rsidRPr="006434EC" w:rsidRDefault="00AA1B0A" w:rsidP="00282C6A">
      <w:pPr>
        <w:pStyle w:val="NoSpacing"/>
        <w:rPr>
          <w:rFonts w:ascii="Times New Roman" w:hAnsi="Times New Roman" w:cs="Times New Roman"/>
          <w:sz w:val="24"/>
          <w:szCs w:val="24"/>
          <w:lang w:val="sr-Cyrl-RS"/>
        </w:rPr>
      </w:pPr>
    </w:p>
    <w:p w14:paraId="051AB951" w14:textId="77777777" w:rsidR="00282C6A" w:rsidRPr="006434EC" w:rsidRDefault="00282C6A" w:rsidP="00282C6A">
      <w:pPr>
        <w:pStyle w:val="NoSpacing"/>
        <w:rPr>
          <w:rFonts w:ascii="Times New Roman" w:hAnsi="Times New Roman" w:cs="Times New Roman"/>
          <w:sz w:val="24"/>
          <w:szCs w:val="24"/>
          <w:lang w:val="sr-Cyrl-RS"/>
        </w:rPr>
      </w:pPr>
    </w:p>
    <w:p w14:paraId="0392CC13" w14:textId="06D91149" w:rsidR="00DB0893" w:rsidRPr="006434EC" w:rsidRDefault="00DB0893"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9.</w:t>
      </w:r>
    </w:p>
    <w:p w14:paraId="60F3091D" w14:textId="7F719E48" w:rsidR="00DB0893" w:rsidRPr="006434EC" w:rsidRDefault="00DF558D" w:rsidP="00282C6A">
      <w:pPr>
        <w:pStyle w:val="NoSpacing"/>
        <w:tabs>
          <w:tab w:val="clear" w:pos="1080"/>
          <w:tab w:val="left" w:pos="709"/>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ab/>
        <w:t>У члану 12. став 1. речи: „одређују се дугорочни циљеви</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DD6356" w:rsidRPr="006434EC">
        <w:rPr>
          <w:rFonts w:ascii="Times New Roman" w:hAnsi="Times New Roman" w:cs="Times New Roman"/>
          <w:sz w:val="24"/>
          <w:szCs w:val="24"/>
          <w:lang w:val="sr-Cyrl-RS"/>
        </w:rPr>
        <w:t>замењују се речима: „одређујe се општи циљ</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2432D526" w14:textId="7B7645FA" w:rsidR="00DF558D" w:rsidRPr="006434EC" w:rsidRDefault="005071DE" w:rsidP="00282C6A">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DF558D" w:rsidRPr="006434EC">
        <w:rPr>
          <w:rFonts w:ascii="Times New Roman" w:hAnsi="Times New Roman" w:cs="Times New Roman"/>
          <w:sz w:val="24"/>
          <w:szCs w:val="24"/>
          <w:lang w:val="sr-Cyrl-RS"/>
        </w:rPr>
        <w:t>После</w:t>
      </w:r>
      <w:r w:rsidRPr="006434EC">
        <w:rPr>
          <w:rFonts w:ascii="Times New Roman" w:hAnsi="Times New Roman" w:cs="Times New Roman"/>
          <w:sz w:val="24"/>
          <w:szCs w:val="24"/>
          <w:lang w:val="sr-Cyrl-RS"/>
        </w:rPr>
        <w:t xml:space="preserve"> става 1. додаје се нови став 2,</w:t>
      </w:r>
      <w:r w:rsidR="00DF558D" w:rsidRPr="006434EC">
        <w:rPr>
          <w:rFonts w:ascii="Times New Roman" w:hAnsi="Times New Roman" w:cs="Times New Roman"/>
          <w:sz w:val="24"/>
          <w:szCs w:val="24"/>
          <w:lang w:val="sr-Cyrl-RS"/>
        </w:rPr>
        <w:t xml:space="preserve"> који гласи: </w:t>
      </w:r>
    </w:p>
    <w:p w14:paraId="5157D957" w14:textId="4D4B79F7" w:rsidR="00DF558D" w:rsidRPr="006434EC" w:rsidRDefault="00DF558D" w:rsidP="00282C6A">
      <w:pPr>
        <w:pStyle w:val="NoSpacing"/>
        <w:tabs>
          <w:tab w:val="clear" w:pos="1080"/>
          <w:tab w:val="left" w:pos="709"/>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„Стратегија садржи елементе прописане законом којим се уређује п</w:t>
      </w:r>
      <w:r w:rsidR="0003620F" w:rsidRPr="006434EC">
        <w:rPr>
          <w:rFonts w:ascii="Times New Roman" w:hAnsi="Times New Roman" w:cs="Times New Roman"/>
          <w:sz w:val="24"/>
          <w:szCs w:val="24"/>
          <w:lang w:val="sr-Cyrl-RS"/>
        </w:rPr>
        <w:t>лански систем Републике Србије.</w:t>
      </w:r>
      <w:r w:rsidR="006434EC" w:rsidRPr="006434EC">
        <w:rPr>
          <w:rFonts w:ascii="Times New Roman" w:hAnsi="Times New Roman" w:cs="Times New Roman"/>
          <w:sz w:val="24"/>
          <w:szCs w:val="24"/>
          <w:lang w:val="sr-Cyrl-RS"/>
        </w:rPr>
        <w:t>”</w:t>
      </w:r>
    </w:p>
    <w:p w14:paraId="3F5CE81D" w14:textId="0AE6028E" w:rsidR="0003620F" w:rsidRPr="006434EC" w:rsidRDefault="0003620F" w:rsidP="00282C6A">
      <w:pPr>
        <w:pStyle w:val="NoSpacing"/>
        <w:tabs>
          <w:tab w:val="clear" w:pos="1080"/>
          <w:tab w:val="left" w:pos="709"/>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 xml:space="preserve">Досадашњи ст. 2 - 4. постају ст. 3 - 5. </w:t>
      </w:r>
    </w:p>
    <w:p w14:paraId="16AE9038" w14:textId="07D302AD" w:rsidR="00315AC1" w:rsidRPr="006434EC" w:rsidRDefault="00315AC1" w:rsidP="00282C6A">
      <w:pPr>
        <w:pStyle w:val="NoSpacing"/>
        <w:ind w:firstLine="0"/>
        <w:jc w:val="center"/>
        <w:rPr>
          <w:rFonts w:ascii="Times New Roman" w:hAnsi="Times New Roman" w:cs="Times New Roman"/>
          <w:sz w:val="24"/>
          <w:szCs w:val="24"/>
          <w:lang w:val="sr-Cyrl-RS"/>
        </w:rPr>
      </w:pPr>
    </w:p>
    <w:p w14:paraId="66B18768" w14:textId="7EFBA324" w:rsidR="00DB0893" w:rsidRPr="006434EC" w:rsidRDefault="00DB0893"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10.</w:t>
      </w:r>
    </w:p>
    <w:p w14:paraId="4ECC6C0E" w14:textId="69D0B404" w:rsidR="00315AC1" w:rsidRPr="006434EC" w:rsidRDefault="006540B1" w:rsidP="00315AC1">
      <w:pPr>
        <w:pStyle w:val="NoSpacing"/>
        <w:tabs>
          <w:tab w:val="clear" w:pos="1080"/>
          <w:tab w:val="left" w:pos="709"/>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r>
      <w:r w:rsidR="00DB0893" w:rsidRPr="006434EC">
        <w:rPr>
          <w:rFonts w:ascii="Times New Roman" w:hAnsi="Times New Roman" w:cs="Times New Roman"/>
          <w:sz w:val="24"/>
          <w:szCs w:val="24"/>
          <w:lang w:val="sr-Cyrl-RS"/>
        </w:rPr>
        <w:t>Члан 13</w:t>
      </w:r>
      <w:r w:rsidR="00315AC1" w:rsidRPr="006434EC">
        <w:rPr>
          <w:rFonts w:ascii="Times New Roman" w:hAnsi="Times New Roman" w:cs="Times New Roman"/>
          <w:sz w:val="24"/>
          <w:szCs w:val="24"/>
          <w:lang w:val="sr-Cyrl-RS"/>
        </w:rPr>
        <w:t>. мења се и</w:t>
      </w:r>
      <w:r w:rsidR="00DB0893" w:rsidRPr="006434EC">
        <w:rPr>
          <w:rFonts w:ascii="Times New Roman" w:hAnsi="Times New Roman" w:cs="Times New Roman"/>
          <w:sz w:val="24"/>
          <w:szCs w:val="24"/>
          <w:lang w:val="sr-Cyrl-RS"/>
        </w:rPr>
        <w:t xml:space="preserve"> гласи:</w:t>
      </w:r>
    </w:p>
    <w:p w14:paraId="0696FA70" w14:textId="77777777" w:rsidR="00315AC1" w:rsidRPr="006434EC" w:rsidRDefault="00315AC1" w:rsidP="00315AC1">
      <w:pPr>
        <w:pStyle w:val="NoSpacing"/>
        <w:tabs>
          <w:tab w:val="clear" w:pos="1080"/>
          <w:tab w:val="left" w:pos="709"/>
        </w:tabs>
        <w:ind w:firstLine="0"/>
        <w:rPr>
          <w:rFonts w:ascii="Times New Roman" w:hAnsi="Times New Roman" w:cs="Times New Roman"/>
          <w:sz w:val="24"/>
          <w:szCs w:val="24"/>
          <w:lang w:val="sr-Cyrl-RS"/>
        </w:rPr>
      </w:pPr>
    </w:p>
    <w:p w14:paraId="000131E3" w14:textId="622BB819" w:rsidR="00315AC1" w:rsidRPr="006434EC" w:rsidRDefault="00DF558D" w:rsidP="00315AC1">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315AC1" w:rsidRPr="006434EC">
        <w:rPr>
          <w:rFonts w:ascii="Times New Roman" w:hAnsi="Times New Roman" w:cs="Times New Roman"/>
          <w:sz w:val="24"/>
          <w:szCs w:val="24"/>
          <w:lang w:val="sr-Cyrl-RS"/>
        </w:rPr>
        <w:t>Члан 1</w:t>
      </w:r>
      <w:r w:rsidR="000C2D2B" w:rsidRPr="006434EC">
        <w:rPr>
          <w:rFonts w:ascii="Times New Roman" w:hAnsi="Times New Roman" w:cs="Times New Roman"/>
          <w:sz w:val="24"/>
          <w:szCs w:val="24"/>
          <w:lang w:val="sr-Cyrl-RS"/>
        </w:rPr>
        <w:t>3</w:t>
      </w:r>
      <w:r w:rsidR="00315AC1" w:rsidRPr="006434EC">
        <w:rPr>
          <w:rFonts w:ascii="Times New Roman" w:hAnsi="Times New Roman" w:cs="Times New Roman"/>
          <w:sz w:val="24"/>
          <w:szCs w:val="24"/>
          <w:lang w:val="sr-Cyrl-RS"/>
        </w:rPr>
        <w:t>.</w:t>
      </w:r>
    </w:p>
    <w:p w14:paraId="171BD217" w14:textId="4A4F0B39" w:rsidR="001F7814" w:rsidRPr="006434EC" w:rsidRDefault="00DF558D" w:rsidP="00315AC1">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Влада доноси акциони план и по потреби програме оств</w:t>
      </w:r>
      <w:r w:rsidR="009F464C" w:rsidRPr="006434EC">
        <w:rPr>
          <w:rFonts w:ascii="Times New Roman" w:hAnsi="Times New Roman" w:cs="Times New Roman"/>
          <w:sz w:val="24"/>
          <w:szCs w:val="24"/>
          <w:lang w:val="sr-Cyrl-RS"/>
        </w:rPr>
        <w:t>аривања стратегије, на предлог М</w:t>
      </w:r>
      <w:r w:rsidRPr="006434EC">
        <w:rPr>
          <w:rFonts w:ascii="Times New Roman" w:hAnsi="Times New Roman" w:cs="Times New Roman"/>
          <w:sz w:val="24"/>
          <w:szCs w:val="24"/>
          <w:lang w:val="sr-Cyrl-RS"/>
        </w:rPr>
        <w:t xml:space="preserve">инистарства. </w:t>
      </w:r>
    </w:p>
    <w:p w14:paraId="31619BF3" w14:textId="59566C8F" w:rsidR="001F7814" w:rsidRPr="006434EC" w:rsidRDefault="00DF558D" w:rsidP="00315AC1">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Поједини посебни циљеви утврђени Стратегијом могу се разрађивати програмима. </w:t>
      </w:r>
    </w:p>
    <w:p w14:paraId="31AB9A71" w14:textId="149C0615" w:rsidR="00DB0893" w:rsidRPr="006434EC" w:rsidRDefault="00DF558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Акционим планом за спровођење </w:t>
      </w:r>
      <w:r w:rsidR="009F464C" w:rsidRPr="006434EC">
        <w:rPr>
          <w:rFonts w:ascii="Times New Roman" w:hAnsi="Times New Roman" w:cs="Times New Roman"/>
          <w:sz w:val="24"/>
          <w:szCs w:val="24"/>
          <w:lang w:val="sr-Cyrl-RS"/>
        </w:rPr>
        <w:t>С</w:t>
      </w:r>
      <w:r w:rsidRPr="006434EC">
        <w:rPr>
          <w:rFonts w:ascii="Times New Roman" w:hAnsi="Times New Roman" w:cs="Times New Roman"/>
          <w:sz w:val="24"/>
          <w:szCs w:val="24"/>
          <w:lang w:val="sr-Cyrl-RS"/>
        </w:rPr>
        <w:t xml:space="preserve">тратегије се утврђује динамика </w:t>
      </w:r>
      <w:r w:rsidR="009F464C" w:rsidRPr="006434EC">
        <w:rPr>
          <w:rFonts w:ascii="Times New Roman" w:hAnsi="Times New Roman" w:cs="Times New Roman"/>
          <w:sz w:val="24"/>
          <w:szCs w:val="24"/>
          <w:lang w:val="sr-Cyrl-RS"/>
        </w:rPr>
        <w:t>остваривања мера за спровођење С</w:t>
      </w:r>
      <w:r w:rsidRPr="006434EC">
        <w:rPr>
          <w:rFonts w:ascii="Times New Roman" w:hAnsi="Times New Roman" w:cs="Times New Roman"/>
          <w:sz w:val="24"/>
          <w:szCs w:val="24"/>
          <w:lang w:val="sr-Cyrl-RS"/>
        </w:rPr>
        <w:t>тратегије, у складу са законом који</w:t>
      </w:r>
      <w:r w:rsidR="009F464C" w:rsidRPr="006434EC">
        <w:rPr>
          <w:rFonts w:ascii="Times New Roman" w:hAnsi="Times New Roman" w:cs="Times New Roman"/>
          <w:sz w:val="24"/>
          <w:szCs w:val="24"/>
          <w:lang w:val="sr-Cyrl-RS"/>
        </w:rPr>
        <w:t>м се уређује плански систем.</w:t>
      </w:r>
      <w:r w:rsidR="006434EC" w:rsidRPr="006434EC">
        <w:rPr>
          <w:rFonts w:ascii="Times New Roman" w:hAnsi="Times New Roman" w:cs="Times New Roman"/>
          <w:sz w:val="24"/>
          <w:szCs w:val="24"/>
          <w:lang w:val="sr-Cyrl-RS"/>
        </w:rPr>
        <w:t>”</w:t>
      </w:r>
    </w:p>
    <w:p w14:paraId="6D441963" w14:textId="77777777" w:rsidR="00282C6A" w:rsidRPr="006434EC" w:rsidRDefault="00282C6A" w:rsidP="00282C6A">
      <w:pPr>
        <w:pStyle w:val="NoSpacing"/>
        <w:rPr>
          <w:rFonts w:ascii="Times New Roman" w:hAnsi="Times New Roman" w:cs="Times New Roman"/>
          <w:sz w:val="24"/>
          <w:szCs w:val="24"/>
          <w:lang w:val="sr-Cyrl-RS"/>
        </w:rPr>
      </w:pPr>
    </w:p>
    <w:p w14:paraId="03CFECB5" w14:textId="3B514DAA" w:rsidR="00930247" w:rsidRPr="006434EC" w:rsidRDefault="0093024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DB0893" w:rsidRPr="006434EC">
        <w:rPr>
          <w:rFonts w:ascii="Times New Roman" w:hAnsi="Times New Roman" w:cs="Times New Roman"/>
          <w:sz w:val="24"/>
          <w:szCs w:val="24"/>
          <w:lang w:val="sr-Cyrl-RS"/>
        </w:rPr>
        <w:t>11</w:t>
      </w:r>
      <w:r w:rsidR="005535C2" w:rsidRPr="006434EC">
        <w:rPr>
          <w:rFonts w:ascii="Times New Roman" w:hAnsi="Times New Roman" w:cs="Times New Roman"/>
          <w:sz w:val="24"/>
          <w:szCs w:val="24"/>
          <w:lang w:val="sr-Cyrl-RS"/>
        </w:rPr>
        <w:t>.</w:t>
      </w:r>
    </w:p>
    <w:p w14:paraId="2A4E43F8" w14:textId="0E0FDACD" w:rsidR="00BD64CF" w:rsidRPr="006434EC" w:rsidRDefault="00CF6D7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14.</w:t>
      </w:r>
      <w:r w:rsidR="00BD64CF" w:rsidRPr="006434EC">
        <w:rPr>
          <w:rFonts w:ascii="Times New Roman" w:hAnsi="Times New Roman" w:cs="Times New Roman"/>
          <w:sz w:val="24"/>
          <w:szCs w:val="24"/>
          <w:lang w:val="sr-Cyrl-RS"/>
        </w:rPr>
        <w:t xml:space="preserve"> у ставу 1. после </w:t>
      </w:r>
      <w:r w:rsidR="00FA409E" w:rsidRPr="006434EC">
        <w:rPr>
          <w:rFonts w:ascii="Times New Roman" w:hAnsi="Times New Roman" w:cs="Times New Roman"/>
          <w:sz w:val="24"/>
          <w:szCs w:val="24"/>
          <w:lang w:val="sr-Cyrl-RS"/>
        </w:rPr>
        <w:t>речи: „(у даљем тексту: Завод),</w:t>
      </w:r>
      <w:r w:rsidR="006434EC" w:rsidRPr="006434EC">
        <w:rPr>
          <w:rFonts w:ascii="Times New Roman" w:hAnsi="Times New Roman" w:cs="Times New Roman"/>
          <w:sz w:val="24"/>
          <w:szCs w:val="24"/>
          <w:lang w:val="sr-Cyrl-RS"/>
        </w:rPr>
        <w:t>”</w:t>
      </w:r>
      <w:r w:rsidR="00BD64CF" w:rsidRPr="006434EC">
        <w:rPr>
          <w:rFonts w:ascii="Times New Roman" w:hAnsi="Times New Roman" w:cs="Times New Roman"/>
          <w:sz w:val="24"/>
          <w:szCs w:val="24"/>
          <w:lang w:val="sr-Cyrl-RS"/>
        </w:rPr>
        <w:t xml:space="preserve"> додају се речи: „као посебна организација са својством правног</w:t>
      </w:r>
      <w:r w:rsidR="00FA409E" w:rsidRPr="006434EC">
        <w:rPr>
          <w:rFonts w:ascii="Times New Roman" w:hAnsi="Times New Roman" w:cs="Times New Roman"/>
          <w:sz w:val="24"/>
          <w:szCs w:val="24"/>
          <w:lang w:val="sr-Cyrl-RS"/>
        </w:rPr>
        <w:t xml:space="preserve"> лица, у складу са овим законом</w:t>
      </w:r>
      <w:r w:rsidR="006434EC" w:rsidRPr="006434EC">
        <w:rPr>
          <w:rFonts w:ascii="Times New Roman" w:hAnsi="Times New Roman" w:cs="Times New Roman"/>
          <w:sz w:val="24"/>
          <w:szCs w:val="24"/>
          <w:lang w:val="sr-Cyrl-RS"/>
        </w:rPr>
        <w:t>”</w:t>
      </w:r>
      <w:r w:rsidR="00BD64CF" w:rsidRPr="006434EC">
        <w:rPr>
          <w:rFonts w:ascii="Times New Roman" w:hAnsi="Times New Roman" w:cs="Times New Roman"/>
          <w:sz w:val="24"/>
          <w:szCs w:val="24"/>
          <w:lang w:val="sr-Cyrl-RS"/>
        </w:rPr>
        <w:t>.</w:t>
      </w:r>
    </w:p>
    <w:p w14:paraId="4334F8D8" w14:textId="5DF63EF7" w:rsidR="00900ED6" w:rsidRPr="006434EC" w:rsidRDefault="00900ED6" w:rsidP="00282C6A">
      <w:pPr>
        <w:pStyle w:val="NoSpacing"/>
        <w:rPr>
          <w:rFonts w:ascii="Times New Roman" w:hAnsi="Times New Roman" w:cs="Times New Roman"/>
          <w:sz w:val="24"/>
          <w:szCs w:val="24"/>
          <w:lang w:val="sr-Cyrl-RS"/>
        </w:rPr>
      </w:pPr>
    </w:p>
    <w:p w14:paraId="7EE6F2C6" w14:textId="318F5818"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DB0893" w:rsidRPr="006434EC">
        <w:rPr>
          <w:rFonts w:ascii="Times New Roman" w:hAnsi="Times New Roman" w:cs="Times New Roman"/>
          <w:sz w:val="24"/>
          <w:szCs w:val="24"/>
          <w:lang w:val="sr-Cyrl-RS"/>
        </w:rPr>
        <w:t>12</w:t>
      </w:r>
      <w:r w:rsidR="005535C2" w:rsidRPr="006434EC">
        <w:rPr>
          <w:rFonts w:ascii="Times New Roman" w:hAnsi="Times New Roman" w:cs="Times New Roman"/>
          <w:sz w:val="24"/>
          <w:szCs w:val="24"/>
          <w:lang w:val="sr-Cyrl-RS"/>
        </w:rPr>
        <w:t>.</w:t>
      </w:r>
    </w:p>
    <w:p w14:paraId="502D1BB0" w14:textId="1147F520" w:rsidR="00990712" w:rsidRPr="006434EC" w:rsidRDefault="003826DD" w:rsidP="008C05F8">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w:t>
      </w:r>
      <w:r w:rsidR="00A260C8" w:rsidRPr="006434EC">
        <w:rPr>
          <w:rFonts w:ascii="Times New Roman" w:hAnsi="Times New Roman" w:cs="Times New Roman"/>
          <w:sz w:val="24"/>
          <w:szCs w:val="24"/>
          <w:lang w:val="sr-Cyrl-RS"/>
        </w:rPr>
        <w:t>21.</w:t>
      </w:r>
      <w:r w:rsidR="004E15C0" w:rsidRPr="006434EC">
        <w:rPr>
          <w:rFonts w:ascii="Times New Roman" w:hAnsi="Times New Roman" w:cs="Times New Roman"/>
          <w:sz w:val="24"/>
          <w:szCs w:val="24"/>
          <w:lang w:val="sr-Cyrl-RS"/>
        </w:rPr>
        <w:t xml:space="preserve"> </w:t>
      </w:r>
      <w:r w:rsidR="00FF44E4" w:rsidRPr="006434EC">
        <w:rPr>
          <w:rFonts w:ascii="Times New Roman" w:hAnsi="Times New Roman" w:cs="Times New Roman"/>
          <w:sz w:val="24"/>
          <w:szCs w:val="24"/>
          <w:lang w:val="sr-Cyrl-RS"/>
        </w:rPr>
        <w:t>став</w:t>
      </w:r>
      <w:r w:rsidR="006452E3" w:rsidRPr="006434EC">
        <w:rPr>
          <w:rFonts w:ascii="Times New Roman" w:hAnsi="Times New Roman" w:cs="Times New Roman"/>
          <w:sz w:val="24"/>
          <w:szCs w:val="24"/>
          <w:lang w:val="sr-Cyrl-RS"/>
        </w:rPr>
        <w:t xml:space="preserve"> 1.</w:t>
      </w:r>
      <w:r w:rsidR="00FF44E4" w:rsidRPr="006434EC">
        <w:rPr>
          <w:rFonts w:ascii="Times New Roman" w:hAnsi="Times New Roman" w:cs="Times New Roman"/>
          <w:sz w:val="24"/>
          <w:szCs w:val="24"/>
          <w:lang w:val="sr-Cyrl-RS"/>
        </w:rPr>
        <w:t xml:space="preserve"> после речи: </w:t>
      </w:r>
      <w:r w:rsidR="008C05F8" w:rsidRPr="006434EC">
        <w:rPr>
          <w:rFonts w:ascii="Times New Roman" w:hAnsi="Times New Roman" w:cs="Times New Roman"/>
          <w:sz w:val="24"/>
          <w:szCs w:val="24"/>
          <w:lang w:val="sr-Cyrl-RS"/>
        </w:rPr>
        <w:t>„хидро</w:t>
      </w:r>
      <w:r w:rsidR="00AD0626" w:rsidRPr="006434EC">
        <w:rPr>
          <w:rFonts w:ascii="Times New Roman" w:hAnsi="Times New Roman" w:cs="Times New Roman"/>
          <w:sz w:val="24"/>
          <w:szCs w:val="24"/>
          <w:lang w:val="sr-Cyrl-RS"/>
        </w:rPr>
        <w:t>геолошка истраживања за потребе</w:t>
      </w:r>
      <w:r w:rsidR="006434EC" w:rsidRPr="006434EC">
        <w:rPr>
          <w:rFonts w:ascii="Times New Roman" w:hAnsi="Times New Roman" w:cs="Times New Roman"/>
          <w:sz w:val="24"/>
          <w:szCs w:val="24"/>
          <w:lang w:val="sr-Cyrl-RS"/>
        </w:rPr>
        <w:t>”</w:t>
      </w:r>
      <w:r w:rsidR="008C05F8" w:rsidRPr="006434EC">
        <w:rPr>
          <w:rFonts w:ascii="Times New Roman" w:hAnsi="Times New Roman" w:cs="Times New Roman"/>
          <w:sz w:val="24"/>
          <w:szCs w:val="24"/>
          <w:lang w:val="sr-Cyrl-RS"/>
        </w:rPr>
        <w:t xml:space="preserve">, </w:t>
      </w:r>
      <w:r w:rsidR="00696635" w:rsidRPr="006434EC">
        <w:rPr>
          <w:rFonts w:ascii="Times New Roman" w:hAnsi="Times New Roman" w:cs="Times New Roman"/>
          <w:sz w:val="24"/>
          <w:szCs w:val="24"/>
          <w:lang w:val="sr-Cyrl-RS"/>
        </w:rPr>
        <w:t xml:space="preserve">додаје се </w:t>
      </w:r>
      <w:r w:rsidR="00FF44E4" w:rsidRPr="006434EC">
        <w:rPr>
          <w:rFonts w:ascii="Times New Roman" w:hAnsi="Times New Roman" w:cs="Times New Roman"/>
          <w:sz w:val="24"/>
          <w:szCs w:val="24"/>
          <w:lang w:val="sr-Cyrl-RS"/>
        </w:rPr>
        <w:t xml:space="preserve"> реч: „утврђивања,</w:t>
      </w:r>
      <w:r w:rsidR="006434EC" w:rsidRPr="006434EC">
        <w:rPr>
          <w:rFonts w:ascii="Times New Roman" w:hAnsi="Times New Roman" w:cs="Times New Roman"/>
          <w:sz w:val="24"/>
          <w:szCs w:val="24"/>
          <w:lang w:val="sr-Cyrl-RS"/>
        </w:rPr>
        <w:t>”</w:t>
      </w:r>
      <w:r w:rsidR="00FF44E4" w:rsidRPr="006434EC">
        <w:rPr>
          <w:rFonts w:ascii="Times New Roman" w:hAnsi="Times New Roman" w:cs="Times New Roman"/>
          <w:sz w:val="24"/>
          <w:szCs w:val="24"/>
          <w:lang w:val="sr-Cyrl-RS"/>
        </w:rPr>
        <w:t>, а</w:t>
      </w:r>
      <w:r w:rsidR="006452E3" w:rsidRPr="006434EC">
        <w:rPr>
          <w:rFonts w:ascii="Times New Roman" w:hAnsi="Times New Roman" w:cs="Times New Roman"/>
          <w:sz w:val="24"/>
          <w:szCs w:val="24"/>
          <w:lang w:val="sr-Cyrl-RS"/>
        </w:rPr>
        <w:t xml:space="preserve"> </w:t>
      </w:r>
      <w:r w:rsidR="00696635" w:rsidRPr="006434EC">
        <w:rPr>
          <w:rFonts w:ascii="Times New Roman" w:hAnsi="Times New Roman" w:cs="Times New Roman"/>
          <w:sz w:val="24"/>
          <w:szCs w:val="24"/>
          <w:lang w:val="sr-Cyrl-RS"/>
        </w:rPr>
        <w:t xml:space="preserve">после речи </w:t>
      </w:r>
      <w:r w:rsidR="0048236C" w:rsidRPr="006434EC">
        <w:rPr>
          <w:rFonts w:ascii="Times New Roman" w:hAnsi="Times New Roman" w:cs="Times New Roman"/>
          <w:sz w:val="24"/>
          <w:szCs w:val="24"/>
          <w:lang w:val="sr-Cyrl-RS"/>
        </w:rPr>
        <w:t>„</w:t>
      </w:r>
      <w:r w:rsidR="0017066B" w:rsidRPr="006434EC">
        <w:rPr>
          <w:rFonts w:ascii="Times New Roman" w:hAnsi="Times New Roman" w:cs="Times New Roman"/>
          <w:sz w:val="24"/>
          <w:szCs w:val="24"/>
          <w:lang w:val="sr-Cyrl-RS"/>
        </w:rPr>
        <w:t>урбанистичког планирања,</w:t>
      </w:r>
      <w:r w:rsidR="006434EC" w:rsidRPr="006434EC">
        <w:rPr>
          <w:rFonts w:ascii="Times New Roman" w:hAnsi="Times New Roman" w:cs="Times New Roman"/>
          <w:sz w:val="24"/>
          <w:szCs w:val="24"/>
          <w:lang w:val="sr-Cyrl-RS"/>
        </w:rPr>
        <w:t>”</w:t>
      </w:r>
      <w:r w:rsidR="0086154C" w:rsidRPr="006434EC">
        <w:rPr>
          <w:rFonts w:ascii="Times New Roman" w:hAnsi="Times New Roman" w:cs="Times New Roman"/>
          <w:sz w:val="24"/>
          <w:szCs w:val="24"/>
          <w:lang w:val="sr-Cyrl-RS"/>
        </w:rPr>
        <w:t xml:space="preserve"> додају се речи: „</w:t>
      </w:r>
      <w:r w:rsidR="00907FA9" w:rsidRPr="006434EC">
        <w:rPr>
          <w:rFonts w:ascii="Times New Roman" w:hAnsi="Times New Roman" w:cs="Times New Roman"/>
          <w:sz w:val="24"/>
          <w:szCs w:val="24"/>
          <w:lang w:val="sr-Cyrl-RS"/>
        </w:rPr>
        <w:t>снижавања нивоа подземних вода,</w:t>
      </w:r>
      <w:r w:rsidR="006434EC" w:rsidRPr="006434EC">
        <w:rPr>
          <w:rFonts w:ascii="Times New Roman" w:hAnsi="Times New Roman" w:cs="Times New Roman"/>
          <w:sz w:val="24"/>
          <w:szCs w:val="24"/>
          <w:lang w:val="sr-Cyrl-RS"/>
        </w:rPr>
        <w:t>”</w:t>
      </w:r>
      <w:r w:rsidR="00696635" w:rsidRPr="006434EC">
        <w:rPr>
          <w:rFonts w:ascii="Times New Roman" w:hAnsi="Times New Roman" w:cs="Times New Roman"/>
          <w:sz w:val="24"/>
          <w:szCs w:val="24"/>
          <w:lang w:val="sr-Cyrl-RS"/>
        </w:rPr>
        <w:t>.</w:t>
      </w:r>
    </w:p>
    <w:p w14:paraId="0337BB20" w14:textId="00D99C66" w:rsidR="003826DD" w:rsidRPr="006434EC" w:rsidRDefault="004E15C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w:t>
      </w:r>
      <w:r w:rsidR="00842D43" w:rsidRPr="006434EC">
        <w:rPr>
          <w:rFonts w:ascii="Times New Roman" w:hAnsi="Times New Roman" w:cs="Times New Roman"/>
          <w:sz w:val="24"/>
          <w:szCs w:val="24"/>
          <w:lang w:val="sr-Cyrl-RS"/>
        </w:rPr>
        <w:t>одаје се</w:t>
      </w:r>
      <w:r w:rsidR="003826DD" w:rsidRPr="006434EC">
        <w:rPr>
          <w:rFonts w:ascii="Times New Roman" w:hAnsi="Times New Roman" w:cs="Times New Roman"/>
          <w:sz w:val="24"/>
          <w:szCs w:val="24"/>
          <w:lang w:val="sr-Cyrl-RS"/>
        </w:rPr>
        <w:t xml:space="preserve"> став 5</w:t>
      </w:r>
      <w:r w:rsidR="00842D43" w:rsidRPr="006434EC">
        <w:rPr>
          <w:rFonts w:ascii="Times New Roman" w:hAnsi="Times New Roman" w:cs="Times New Roman"/>
          <w:sz w:val="24"/>
          <w:szCs w:val="24"/>
          <w:lang w:val="sr-Cyrl-RS"/>
        </w:rPr>
        <w:t>,</w:t>
      </w:r>
      <w:r w:rsidR="003826DD" w:rsidRPr="006434EC">
        <w:rPr>
          <w:rFonts w:ascii="Times New Roman" w:hAnsi="Times New Roman" w:cs="Times New Roman"/>
          <w:sz w:val="24"/>
          <w:szCs w:val="24"/>
          <w:lang w:val="sr-Cyrl-RS"/>
        </w:rPr>
        <w:t xml:space="preserve"> који гласи:  </w:t>
      </w:r>
    </w:p>
    <w:p w14:paraId="0C126111" w14:textId="063BB065"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696635" w:rsidRPr="006434EC">
        <w:rPr>
          <w:rFonts w:ascii="Times New Roman" w:hAnsi="Times New Roman" w:cs="Times New Roman"/>
          <w:sz w:val="24"/>
          <w:szCs w:val="24"/>
          <w:lang w:val="sr-Cyrl-RS"/>
        </w:rPr>
        <w:t xml:space="preserve">У погледу услова и начина контроле и праћења концентрације гасова са ефектом стаклене баште у атмосфери на нивоу који би спречио опасне антропогене сметње у климатском систему, примењују се прописи из области заштите животне средине, а у погледу услова и начина изградње постројења за складиштење </w:t>
      </w:r>
      <w:r w:rsidR="00E319D0" w:rsidRPr="006434EC">
        <w:rPr>
          <w:rFonts w:ascii="Times New Roman" w:hAnsi="Times New Roman" w:cs="Times New Roman"/>
          <w:sz w:val="24"/>
          <w:szCs w:val="24"/>
          <w:lang w:val="sr-Cyrl-RS"/>
        </w:rPr>
        <w:t>CО</w:t>
      </w:r>
      <w:r w:rsidR="004869CE" w:rsidRPr="006434EC">
        <w:rPr>
          <w:rFonts w:ascii="Times New Roman" w:hAnsi="Times New Roman" w:cs="Times New Roman"/>
          <w:sz w:val="24"/>
          <w:szCs w:val="24"/>
          <w:vertAlign w:val="subscript"/>
          <w:lang w:val="sr-Cyrl-RS"/>
        </w:rPr>
        <w:t>2</w:t>
      </w:r>
      <w:r w:rsidR="00696635" w:rsidRPr="006434EC">
        <w:rPr>
          <w:rFonts w:ascii="Times New Roman" w:hAnsi="Times New Roman" w:cs="Times New Roman"/>
          <w:sz w:val="24"/>
          <w:szCs w:val="24"/>
          <w:lang w:val="sr-Cyrl-RS"/>
        </w:rPr>
        <w:t xml:space="preserve"> примењују се пропис</w:t>
      </w:r>
      <w:r w:rsidR="00842D43" w:rsidRPr="006434EC">
        <w:rPr>
          <w:rFonts w:ascii="Times New Roman" w:hAnsi="Times New Roman" w:cs="Times New Roman"/>
          <w:sz w:val="24"/>
          <w:szCs w:val="24"/>
          <w:lang w:val="sr-Cyrl-RS"/>
        </w:rPr>
        <w:t>и из области изградње објеката.</w:t>
      </w:r>
      <w:r w:rsidR="006434EC" w:rsidRPr="006434EC">
        <w:rPr>
          <w:rFonts w:ascii="Times New Roman" w:hAnsi="Times New Roman" w:cs="Times New Roman"/>
          <w:sz w:val="24"/>
          <w:szCs w:val="24"/>
          <w:lang w:val="sr-Cyrl-RS"/>
        </w:rPr>
        <w:t>”</w:t>
      </w:r>
      <w:r w:rsidR="00842D43" w:rsidRPr="006434EC">
        <w:rPr>
          <w:rFonts w:ascii="Times New Roman" w:hAnsi="Times New Roman" w:cs="Times New Roman"/>
          <w:sz w:val="24"/>
          <w:szCs w:val="24"/>
          <w:lang w:val="sr-Cyrl-RS"/>
        </w:rPr>
        <w:t>.</w:t>
      </w:r>
    </w:p>
    <w:p w14:paraId="688ED74F" w14:textId="77777777" w:rsidR="00282C6A" w:rsidRPr="006434EC" w:rsidRDefault="00282C6A" w:rsidP="00282C6A">
      <w:pPr>
        <w:pStyle w:val="NoSpacing"/>
        <w:rPr>
          <w:rFonts w:ascii="Times New Roman" w:hAnsi="Times New Roman" w:cs="Times New Roman"/>
          <w:sz w:val="24"/>
          <w:szCs w:val="24"/>
          <w:lang w:val="sr-Cyrl-RS"/>
        </w:rPr>
      </w:pPr>
    </w:p>
    <w:p w14:paraId="1F204F4F" w14:textId="7C95CB52" w:rsidR="006D732C" w:rsidRPr="006434EC" w:rsidRDefault="006D732C"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DB0893" w:rsidRPr="006434EC">
        <w:rPr>
          <w:rFonts w:ascii="Times New Roman" w:hAnsi="Times New Roman" w:cs="Times New Roman"/>
          <w:sz w:val="24"/>
          <w:szCs w:val="24"/>
          <w:lang w:val="sr-Cyrl-RS"/>
        </w:rPr>
        <w:t>13</w:t>
      </w:r>
      <w:r w:rsidR="005535C2" w:rsidRPr="006434EC">
        <w:rPr>
          <w:rFonts w:ascii="Times New Roman" w:hAnsi="Times New Roman" w:cs="Times New Roman"/>
          <w:sz w:val="24"/>
          <w:szCs w:val="24"/>
          <w:lang w:val="sr-Cyrl-RS"/>
        </w:rPr>
        <w:t>.</w:t>
      </w:r>
    </w:p>
    <w:p w14:paraId="358F4B1D" w14:textId="0176DA19" w:rsidR="00801040" w:rsidRPr="006434EC" w:rsidRDefault="006D732C" w:rsidP="00282C6A">
      <w:pPr>
        <w:pStyle w:val="NoSpacing"/>
        <w:rPr>
          <w:rFonts w:ascii="Times New Roman" w:hAnsi="Times New Roman" w:cs="Times New Roman"/>
          <w:sz w:val="24"/>
          <w:szCs w:val="24"/>
          <w:lang w:val="sr-Cyrl-RS"/>
        </w:rPr>
      </w:pPr>
      <w:r w:rsidRPr="006434EC">
        <w:rPr>
          <w:rFonts w:ascii="Times New Roman" w:hAnsi="Times New Roman" w:cs="Times New Roman"/>
          <w:bCs/>
          <w:sz w:val="24"/>
          <w:szCs w:val="24"/>
          <w:lang w:val="sr-Cyrl-RS"/>
        </w:rPr>
        <w:t>У члану 22. став 1.</w:t>
      </w:r>
      <w:r w:rsidR="002C7E26" w:rsidRPr="006434EC">
        <w:rPr>
          <w:rFonts w:ascii="Times New Roman" w:hAnsi="Times New Roman" w:cs="Times New Roman"/>
          <w:bCs/>
          <w:sz w:val="24"/>
          <w:szCs w:val="24"/>
          <w:lang w:val="sr-Cyrl-RS"/>
        </w:rPr>
        <w:t xml:space="preserve"> после</w:t>
      </w:r>
      <w:r w:rsidRPr="006434EC">
        <w:rPr>
          <w:rFonts w:ascii="Times New Roman" w:hAnsi="Times New Roman" w:cs="Times New Roman"/>
          <w:sz w:val="24"/>
          <w:szCs w:val="24"/>
          <w:lang w:val="sr-Cyrl-RS"/>
        </w:rPr>
        <w:t xml:space="preserve"> речи: „</w:t>
      </w:r>
      <w:r w:rsidR="00801040" w:rsidRPr="006434EC">
        <w:rPr>
          <w:rFonts w:ascii="Times New Roman" w:hAnsi="Times New Roman" w:cs="Times New Roman"/>
          <w:sz w:val="24"/>
          <w:szCs w:val="24"/>
          <w:lang w:val="sr-Cyrl-RS"/>
        </w:rPr>
        <w:t xml:space="preserve">пројеката  </w:t>
      </w:r>
      <w:r w:rsidRPr="006434EC">
        <w:rPr>
          <w:rFonts w:ascii="Times New Roman" w:hAnsi="Times New Roman" w:cs="Times New Roman"/>
          <w:sz w:val="24"/>
          <w:szCs w:val="24"/>
          <w:lang w:val="sr-Cyrl-RS"/>
        </w:rPr>
        <w:t>геолошких истраживања</w:t>
      </w:r>
      <w:r w:rsidR="00842D43"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w:t>
      </w:r>
      <w:r w:rsidRPr="006434EC">
        <w:rPr>
          <w:rStyle w:val="rvts3"/>
          <w:rFonts w:ascii="Times New Roman" w:hAnsi="Times New Roman" w:cs="Times New Roman"/>
          <w:color w:val="auto"/>
          <w:sz w:val="24"/>
          <w:szCs w:val="24"/>
          <w:lang w:val="sr-Cyrl-RS"/>
        </w:rPr>
        <w:t>вршење техничке контроле</w:t>
      </w:r>
      <w:r w:rsidR="00801040" w:rsidRPr="006434EC">
        <w:rPr>
          <w:rStyle w:val="rvts3"/>
          <w:rFonts w:ascii="Times New Roman" w:hAnsi="Times New Roman" w:cs="Times New Roman"/>
          <w:color w:val="auto"/>
          <w:sz w:val="24"/>
          <w:szCs w:val="24"/>
          <w:lang w:val="sr-Cyrl-RS"/>
        </w:rPr>
        <w:t xml:space="preserve"> пројекта геолошких истраживања</w:t>
      </w:r>
      <w:r w:rsidR="00E319D0" w:rsidRPr="006434EC">
        <w:rPr>
          <w:rStyle w:val="rvts3"/>
          <w:rFonts w:ascii="Times New Roman" w:hAnsi="Times New Roman" w:cs="Times New Roman"/>
          <w:color w:val="auto"/>
          <w:sz w:val="24"/>
          <w:szCs w:val="24"/>
          <w:lang w:val="sr-Cyrl-RS"/>
        </w:rPr>
        <w:t>,</w:t>
      </w:r>
      <w:r w:rsidR="006434EC" w:rsidRPr="006434EC">
        <w:rPr>
          <w:rFonts w:ascii="Times New Roman" w:hAnsi="Times New Roman" w:cs="Times New Roman"/>
          <w:sz w:val="24"/>
          <w:szCs w:val="24"/>
          <w:lang w:val="sr-Cyrl-RS"/>
        </w:rPr>
        <w:t>”</w:t>
      </w:r>
      <w:r w:rsidR="00930247" w:rsidRPr="006434EC">
        <w:rPr>
          <w:rFonts w:ascii="Times New Roman" w:hAnsi="Times New Roman" w:cs="Times New Roman"/>
          <w:sz w:val="24"/>
          <w:szCs w:val="24"/>
          <w:lang w:val="sr-Cyrl-RS"/>
        </w:rPr>
        <w:t xml:space="preserve">, а речи: „и које поседује </w:t>
      </w:r>
      <w:r w:rsidR="00842D43" w:rsidRPr="006434EC">
        <w:rPr>
          <w:rFonts w:ascii="Times New Roman" w:hAnsi="Times New Roman" w:cs="Times New Roman"/>
          <w:sz w:val="24"/>
          <w:szCs w:val="24"/>
          <w:lang w:val="sr-Cyrl-RS"/>
        </w:rPr>
        <w:t>лиценцу за обављање тих послова</w:t>
      </w:r>
      <w:r w:rsidR="006434EC" w:rsidRPr="006434EC">
        <w:rPr>
          <w:rFonts w:ascii="Times New Roman" w:hAnsi="Times New Roman" w:cs="Times New Roman"/>
          <w:sz w:val="24"/>
          <w:szCs w:val="24"/>
          <w:lang w:val="sr-Cyrl-RS"/>
        </w:rPr>
        <w:t>”</w:t>
      </w:r>
      <w:r w:rsidR="00930247" w:rsidRPr="006434EC">
        <w:rPr>
          <w:rFonts w:ascii="Times New Roman" w:hAnsi="Times New Roman" w:cs="Times New Roman"/>
          <w:sz w:val="24"/>
          <w:szCs w:val="24"/>
          <w:lang w:val="sr-Cyrl-RS"/>
        </w:rPr>
        <w:t xml:space="preserve"> </w:t>
      </w:r>
      <w:r w:rsidR="00842D43" w:rsidRPr="006434EC">
        <w:rPr>
          <w:rFonts w:ascii="Times New Roman" w:hAnsi="Times New Roman" w:cs="Times New Roman"/>
          <w:sz w:val="24"/>
          <w:szCs w:val="24"/>
          <w:lang w:val="sr-Cyrl-RS"/>
        </w:rPr>
        <w:t>замењују се речима: „у Републици Србији</w:t>
      </w:r>
      <w:r w:rsidR="006434EC" w:rsidRPr="006434EC">
        <w:rPr>
          <w:rFonts w:ascii="Times New Roman" w:hAnsi="Times New Roman" w:cs="Times New Roman"/>
          <w:sz w:val="24"/>
          <w:szCs w:val="24"/>
          <w:lang w:val="sr-Cyrl-RS"/>
        </w:rPr>
        <w:t>”</w:t>
      </w:r>
      <w:r w:rsidR="00930247" w:rsidRPr="006434EC">
        <w:rPr>
          <w:rFonts w:ascii="Times New Roman" w:hAnsi="Times New Roman" w:cs="Times New Roman"/>
          <w:sz w:val="24"/>
          <w:szCs w:val="24"/>
          <w:lang w:val="sr-Cyrl-RS"/>
        </w:rPr>
        <w:t>.</w:t>
      </w:r>
    </w:p>
    <w:p w14:paraId="2FA136F9" w14:textId="54A74FBD" w:rsidR="00BA78F4" w:rsidRPr="006434EC" w:rsidRDefault="006D732C" w:rsidP="008C05F8">
      <w:pPr>
        <w:pStyle w:val="NoSpacing"/>
        <w:rPr>
          <w:rFonts w:ascii="Times New Roman" w:hAnsi="Times New Roman" w:cs="Times New Roman"/>
          <w:b/>
          <w:color w:val="FF0000"/>
          <w:sz w:val="24"/>
          <w:szCs w:val="24"/>
          <w:lang w:val="sr-Cyrl-RS"/>
        </w:rPr>
      </w:pPr>
      <w:r w:rsidRPr="006434EC">
        <w:rPr>
          <w:rStyle w:val="rvts3"/>
          <w:rFonts w:ascii="Times New Roman" w:hAnsi="Times New Roman" w:cs="Times New Roman"/>
          <w:color w:val="auto"/>
          <w:sz w:val="24"/>
          <w:szCs w:val="24"/>
          <w:lang w:val="sr-Cyrl-RS"/>
        </w:rPr>
        <w:t>У ставу 2</w:t>
      </w:r>
      <w:r w:rsidR="001F1FBB" w:rsidRPr="006434EC">
        <w:rPr>
          <w:rStyle w:val="rvts3"/>
          <w:rFonts w:ascii="Times New Roman" w:hAnsi="Times New Roman" w:cs="Times New Roman"/>
          <w:color w:val="auto"/>
          <w:sz w:val="24"/>
          <w:szCs w:val="24"/>
          <w:lang w:val="sr-Cyrl-RS"/>
        </w:rPr>
        <w:t>.</w:t>
      </w:r>
      <w:r w:rsidRPr="006434EC">
        <w:rPr>
          <w:rStyle w:val="rvts3"/>
          <w:rFonts w:ascii="Times New Roman" w:hAnsi="Times New Roman" w:cs="Times New Roman"/>
          <w:color w:val="auto"/>
          <w:sz w:val="24"/>
          <w:szCs w:val="24"/>
          <w:lang w:val="sr-Cyrl-RS"/>
        </w:rPr>
        <w:t xml:space="preserve"> после речи: </w:t>
      </w:r>
      <w:r w:rsidR="008C05F8" w:rsidRPr="006434EC">
        <w:rPr>
          <w:rStyle w:val="rvts3"/>
          <w:rFonts w:ascii="Times New Roman" w:hAnsi="Times New Roman" w:cs="Times New Roman"/>
          <w:color w:val="auto"/>
          <w:sz w:val="24"/>
          <w:szCs w:val="24"/>
          <w:lang w:val="sr-Cyrl-RS"/>
        </w:rPr>
        <w:t>„резултатима геолошких истраживања</w:t>
      </w:r>
      <w:r w:rsidR="006434EC" w:rsidRPr="006434EC">
        <w:rPr>
          <w:rStyle w:val="rvts3"/>
          <w:rFonts w:ascii="Times New Roman" w:hAnsi="Times New Roman" w:cs="Times New Roman"/>
          <w:color w:val="auto"/>
          <w:sz w:val="24"/>
          <w:szCs w:val="24"/>
          <w:lang w:val="sr-Cyrl-RS"/>
        </w:rPr>
        <w:t>”</w:t>
      </w:r>
      <w:r w:rsidR="008C05F8"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додају се речи: </w:t>
      </w:r>
      <w:r w:rsidRPr="006434EC">
        <w:rPr>
          <w:rStyle w:val="rvts3"/>
          <w:rFonts w:ascii="Times New Roman" w:hAnsi="Times New Roman" w:cs="Times New Roman"/>
          <w:color w:val="auto"/>
          <w:sz w:val="24"/>
          <w:szCs w:val="24"/>
          <w:lang w:val="sr-Cyrl-RS"/>
        </w:rPr>
        <w:t xml:space="preserve">„руковођења и </w:t>
      </w:r>
      <w:r w:rsidR="00F44026" w:rsidRPr="006434EC">
        <w:rPr>
          <w:rStyle w:val="rvts3"/>
          <w:rFonts w:ascii="Times New Roman" w:hAnsi="Times New Roman" w:cs="Times New Roman"/>
          <w:color w:val="auto"/>
          <w:sz w:val="24"/>
          <w:szCs w:val="24"/>
          <w:lang w:val="sr-Cyrl-RS"/>
        </w:rPr>
        <w:t xml:space="preserve">стручног </w:t>
      </w:r>
      <w:r w:rsidRPr="006434EC">
        <w:rPr>
          <w:rStyle w:val="rvts3"/>
          <w:rFonts w:ascii="Times New Roman" w:hAnsi="Times New Roman" w:cs="Times New Roman"/>
          <w:color w:val="auto"/>
          <w:sz w:val="24"/>
          <w:szCs w:val="24"/>
          <w:lang w:val="sr-Cyrl-RS"/>
        </w:rPr>
        <w:t>надзора над извођењем геолошких истраживања</w:t>
      </w:r>
      <w:r w:rsidR="004869CE" w:rsidRPr="006434EC">
        <w:rPr>
          <w:rStyle w:val="rvts3"/>
          <w:rFonts w:ascii="Times New Roman" w:hAnsi="Times New Roman" w:cs="Times New Roman"/>
          <w:color w:val="auto"/>
          <w:sz w:val="24"/>
          <w:szCs w:val="24"/>
          <w:lang w:val="sr-Cyrl-RS"/>
        </w:rPr>
        <w:t>,</w:t>
      </w:r>
      <w:r w:rsidR="006434EC" w:rsidRPr="006434EC">
        <w:rPr>
          <w:rFonts w:ascii="Times New Roman" w:hAnsi="Times New Roman" w:cs="Times New Roman"/>
          <w:sz w:val="24"/>
          <w:szCs w:val="24"/>
          <w:lang w:val="sr-Cyrl-RS"/>
        </w:rPr>
        <w:t>”</w:t>
      </w:r>
      <w:r w:rsidR="00842D43" w:rsidRPr="006434EC">
        <w:rPr>
          <w:rFonts w:ascii="Times New Roman" w:hAnsi="Times New Roman" w:cs="Times New Roman"/>
          <w:sz w:val="24"/>
          <w:szCs w:val="24"/>
          <w:lang w:val="sr-Cyrl-RS"/>
        </w:rPr>
        <w:t>, а</w:t>
      </w:r>
      <w:r w:rsidR="00BB3403" w:rsidRPr="006434EC">
        <w:rPr>
          <w:rFonts w:ascii="Times New Roman" w:hAnsi="Times New Roman" w:cs="Times New Roman"/>
          <w:sz w:val="24"/>
          <w:szCs w:val="24"/>
          <w:lang w:val="sr-Cyrl-RS"/>
        </w:rPr>
        <w:t xml:space="preserve"> речи: „стеченом високом школском спремом на студијама другог степена (мастер академске студије, мастер струковне студије, специјалистичке академске студије и спе</w:t>
      </w:r>
      <w:r w:rsidR="00842D43" w:rsidRPr="006434EC">
        <w:rPr>
          <w:rFonts w:ascii="Times New Roman" w:hAnsi="Times New Roman" w:cs="Times New Roman"/>
          <w:sz w:val="24"/>
          <w:szCs w:val="24"/>
          <w:lang w:val="sr-Cyrl-RS"/>
        </w:rPr>
        <w:t>цијалистичке струковне студије)</w:t>
      </w:r>
      <w:r w:rsidR="006434EC" w:rsidRPr="006434EC">
        <w:rPr>
          <w:rFonts w:ascii="Times New Roman" w:hAnsi="Times New Roman" w:cs="Times New Roman"/>
          <w:sz w:val="24"/>
          <w:szCs w:val="24"/>
          <w:lang w:val="sr-Cyrl-RS"/>
        </w:rPr>
        <w:t>”</w:t>
      </w:r>
      <w:r w:rsidR="00BB3403" w:rsidRPr="006434EC">
        <w:rPr>
          <w:rFonts w:ascii="Times New Roman" w:hAnsi="Times New Roman" w:cs="Times New Roman"/>
          <w:sz w:val="24"/>
          <w:szCs w:val="24"/>
          <w:lang w:val="sr-Cyrl-RS"/>
        </w:rPr>
        <w:t xml:space="preserve">, </w:t>
      </w:r>
      <w:r w:rsidR="00842D43" w:rsidRPr="006434EC">
        <w:rPr>
          <w:rFonts w:ascii="Times New Roman" w:hAnsi="Times New Roman" w:cs="Times New Roman"/>
          <w:sz w:val="24"/>
          <w:szCs w:val="24"/>
          <w:lang w:val="sr-Cyrl-RS"/>
        </w:rPr>
        <w:t>замењују се речима</w:t>
      </w:r>
      <w:r w:rsidR="00BB3403" w:rsidRPr="006434EC">
        <w:rPr>
          <w:rFonts w:ascii="Times New Roman" w:hAnsi="Times New Roman" w:cs="Times New Roman"/>
          <w:sz w:val="24"/>
          <w:szCs w:val="24"/>
          <w:lang w:val="sr-Cyrl-RS"/>
        </w:rPr>
        <w:t>: „</w:t>
      </w:r>
      <w:r w:rsidR="00AC24FE" w:rsidRPr="006434EC">
        <w:rPr>
          <w:rFonts w:ascii="Times New Roman" w:hAnsi="Times New Roman" w:cs="Times New Roman"/>
          <w:sz w:val="24"/>
          <w:szCs w:val="24"/>
          <w:lang w:val="sr-Cyrl-RS"/>
        </w:rPr>
        <w:t xml:space="preserve">стеченим високим образовањем најмање седмим нивоом, подниво један (ниво VII-1) националног оквира квалификација који се </w:t>
      </w:r>
      <w:r w:rsidR="00AC24FE" w:rsidRPr="006434EC">
        <w:rPr>
          <w:rFonts w:ascii="Times New Roman" w:hAnsi="Times New Roman" w:cs="Times New Roman"/>
          <w:sz w:val="24"/>
          <w:szCs w:val="24"/>
          <w:lang w:val="sr-Cyrl-RS"/>
        </w:rPr>
        <w:lastRenderedPageBreak/>
        <w:t xml:space="preserve">стиче завршавањем интегрисаних академских студија обима од 300 до 360 </w:t>
      </w:r>
      <w:r w:rsidR="00312B0C" w:rsidRPr="006434EC">
        <w:rPr>
          <w:rFonts w:ascii="Times New Roman" w:hAnsi="Times New Roman" w:cs="Times New Roman"/>
          <w:sz w:val="24"/>
          <w:szCs w:val="24"/>
          <w:lang w:val="sr-Cyrl-RS"/>
        </w:rPr>
        <w:t>ЕСПБ</w:t>
      </w:r>
      <w:r w:rsidR="00AC24FE" w:rsidRPr="006434EC">
        <w:rPr>
          <w:rFonts w:ascii="Times New Roman" w:hAnsi="Times New Roman" w:cs="Times New Roman"/>
          <w:sz w:val="24"/>
          <w:szCs w:val="24"/>
          <w:lang w:val="sr-Cyrl-RS"/>
        </w:rPr>
        <w:t xml:space="preserve"> бодова, (мастер академских студија, мастер струковних студија), односно основних студија на факултету у трајању од најмање пет година, одговарају</w:t>
      </w:r>
      <w:r w:rsidR="00842D43" w:rsidRPr="006434EC">
        <w:rPr>
          <w:rFonts w:ascii="Times New Roman" w:hAnsi="Times New Roman" w:cs="Times New Roman"/>
          <w:sz w:val="24"/>
          <w:szCs w:val="24"/>
          <w:lang w:val="sr-Cyrl-RS"/>
        </w:rPr>
        <w:t>ћег образовног профила и модула</w:t>
      </w:r>
      <w:r w:rsidR="006434EC" w:rsidRPr="006434EC">
        <w:rPr>
          <w:rFonts w:ascii="Times New Roman" w:hAnsi="Times New Roman" w:cs="Times New Roman"/>
          <w:sz w:val="24"/>
          <w:szCs w:val="24"/>
          <w:lang w:val="sr-Cyrl-RS"/>
        </w:rPr>
        <w:t>”</w:t>
      </w:r>
      <w:r w:rsidR="00AC24FE" w:rsidRPr="006434EC">
        <w:rPr>
          <w:rFonts w:ascii="Times New Roman" w:hAnsi="Times New Roman" w:cs="Times New Roman"/>
          <w:sz w:val="24"/>
          <w:szCs w:val="24"/>
          <w:lang w:val="sr-Cyrl-RS"/>
        </w:rPr>
        <w:t xml:space="preserve">. </w:t>
      </w:r>
    </w:p>
    <w:p w14:paraId="6EBE01BB" w14:textId="08012076" w:rsidR="00312B0C" w:rsidRPr="006434EC" w:rsidRDefault="00BB34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3. речи: „стеченом високом школском спремом на студијама другог степена (мастер академске студије, мастер струковне студије, специјалистичке академске студије и спе</w:t>
      </w:r>
      <w:r w:rsidR="00842D43" w:rsidRPr="006434EC">
        <w:rPr>
          <w:rFonts w:ascii="Times New Roman" w:hAnsi="Times New Roman" w:cs="Times New Roman"/>
          <w:sz w:val="24"/>
          <w:szCs w:val="24"/>
          <w:lang w:val="sr-Cyrl-RS"/>
        </w:rPr>
        <w:t>цијалистичке струковне студије)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842D43" w:rsidRPr="006434EC">
        <w:rPr>
          <w:rFonts w:ascii="Times New Roman" w:hAnsi="Times New Roman" w:cs="Times New Roman"/>
          <w:sz w:val="24"/>
          <w:szCs w:val="24"/>
          <w:lang w:val="sr-Cyrl-RS"/>
        </w:rPr>
        <w:t>замењују се речима</w:t>
      </w:r>
      <w:r w:rsidRPr="006434EC">
        <w:rPr>
          <w:rFonts w:ascii="Times New Roman" w:hAnsi="Times New Roman" w:cs="Times New Roman"/>
          <w:sz w:val="24"/>
          <w:szCs w:val="24"/>
          <w:lang w:val="sr-Cyrl-RS"/>
        </w:rPr>
        <w:t>: „</w:t>
      </w:r>
      <w:r w:rsidR="00312B0C"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w:t>
      </w:r>
      <w:r w:rsidR="00842D43" w:rsidRPr="006434EC">
        <w:rPr>
          <w:rFonts w:ascii="Times New Roman" w:hAnsi="Times New Roman" w:cs="Times New Roman"/>
          <w:sz w:val="24"/>
          <w:szCs w:val="24"/>
          <w:lang w:val="sr-Cyrl-RS"/>
        </w:rPr>
        <w:t>ћег образовног профила и модула</w:t>
      </w:r>
      <w:r w:rsidR="006434EC" w:rsidRPr="006434EC">
        <w:rPr>
          <w:rFonts w:ascii="Times New Roman" w:hAnsi="Times New Roman" w:cs="Times New Roman"/>
          <w:sz w:val="24"/>
          <w:szCs w:val="24"/>
          <w:lang w:val="sr-Cyrl-RS"/>
        </w:rPr>
        <w:t>”</w:t>
      </w:r>
      <w:r w:rsidR="00312B0C" w:rsidRPr="006434EC">
        <w:rPr>
          <w:rFonts w:ascii="Times New Roman" w:hAnsi="Times New Roman" w:cs="Times New Roman"/>
          <w:sz w:val="24"/>
          <w:szCs w:val="24"/>
          <w:lang w:val="sr-Cyrl-RS"/>
        </w:rPr>
        <w:t>.</w:t>
      </w:r>
    </w:p>
    <w:p w14:paraId="6C13304A" w14:textId="73A46B0F" w:rsidR="00F44026" w:rsidRPr="006434EC" w:rsidRDefault="0036020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w:t>
      </w:r>
      <w:r w:rsidR="00842D43" w:rsidRPr="006434EC">
        <w:rPr>
          <w:rFonts w:ascii="Times New Roman" w:hAnsi="Times New Roman" w:cs="Times New Roman"/>
          <w:sz w:val="24"/>
          <w:szCs w:val="24"/>
          <w:lang w:val="sr-Cyrl-RS"/>
        </w:rPr>
        <w:t>ву 5. речи: „страна правна лица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842D43" w:rsidRPr="006434EC">
        <w:rPr>
          <w:rFonts w:ascii="Times New Roman" w:hAnsi="Times New Roman" w:cs="Times New Roman"/>
          <w:sz w:val="24"/>
          <w:szCs w:val="24"/>
          <w:lang w:val="sr-Cyrl-RS"/>
        </w:rPr>
        <w:t>замењују се речима</w:t>
      </w:r>
      <w:r w:rsidRPr="006434EC">
        <w:rPr>
          <w:rFonts w:ascii="Times New Roman" w:hAnsi="Times New Roman" w:cs="Times New Roman"/>
          <w:sz w:val="24"/>
          <w:szCs w:val="24"/>
          <w:lang w:val="sr-Cyrl-RS"/>
        </w:rPr>
        <w:t>:</w:t>
      </w:r>
      <w:r w:rsidR="00842D43" w:rsidRPr="006434EC">
        <w:rPr>
          <w:rFonts w:ascii="Times New Roman" w:hAnsi="Times New Roman" w:cs="Times New Roman"/>
          <w:sz w:val="24"/>
          <w:szCs w:val="24"/>
          <w:lang w:val="sr-Cyrl-RS"/>
        </w:rPr>
        <w:t xml:space="preserve"> „огранци страних правних лица</w:t>
      </w:r>
      <w:r w:rsidR="006434EC" w:rsidRPr="006434EC">
        <w:rPr>
          <w:rFonts w:ascii="Times New Roman" w:hAnsi="Times New Roman" w:cs="Times New Roman"/>
          <w:sz w:val="24"/>
          <w:szCs w:val="24"/>
          <w:lang w:val="sr-Cyrl-RS"/>
        </w:rPr>
        <w:t>”</w:t>
      </w:r>
      <w:r w:rsidR="00907FA9" w:rsidRPr="006434EC">
        <w:rPr>
          <w:rFonts w:ascii="Times New Roman" w:hAnsi="Times New Roman" w:cs="Times New Roman"/>
          <w:sz w:val="24"/>
          <w:szCs w:val="24"/>
          <w:lang w:val="sr-Cyrl-RS"/>
        </w:rPr>
        <w:t>.</w:t>
      </w:r>
    </w:p>
    <w:p w14:paraId="16E1135B" w14:textId="77777777" w:rsidR="00282C6A" w:rsidRPr="006434EC" w:rsidRDefault="00282C6A" w:rsidP="00282C6A">
      <w:pPr>
        <w:pStyle w:val="NoSpacing"/>
        <w:rPr>
          <w:rFonts w:ascii="Times New Roman" w:hAnsi="Times New Roman" w:cs="Times New Roman"/>
          <w:sz w:val="24"/>
          <w:szCs w:val="24"/>
          <w:lang w:val="sr-Cyrl-RS"/>
        </w:rPr>
      </w:pPr>
    </w:p>
    <w:p w14:paraId="6938B808" w14:textId="0E5570D2" w:rsidR="00F44026" w:rsidRPr="006434EC" w:rsidRDefault="00DB0893"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14</w:t>
      </w:r>
      <w:r w:rsidR="00F44026" w:rsidRPr="006434EC">
        <w:rPr>
          <w:rFonts w:ascii="Times New Roman" w:hAnsi="Times New Roman" w:cs="Times New Roman"/>
          <w:sz w:val="24"/>
          <w:szCs w:val="24"/>
          <w:lang w:val="sr-Cyrl-RS"/>
        </w:rPr>
        <w:t>.</w:t>
      </w:r>
    </w:p>
    <w:p w14:paraId="5AEDC7DF" w14:textId="65A6E298" w:rsidR="00F44026" w:rsidRPr="006434EC" w:rsidRDefault="000C2D2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23. мења се и </w:t>
      </w:r>
      <w:r w:rsidR="00F44026" w:rsidRPr="006434EC">
        <w:rPr>
          <w:rFonts w:ascii="Times New Roman" w:hAnsi="Times New Roman" w:cs="Times New Roman"/>
          <w:sz w:val="24"/>
          <w:szCs w:val="24"/>
          <w:lang w:val="sr-Cyrl-RS"/>
        </w:rPr>
        <w:t>гласи:</w:t>
      </w:r>
    </w:p>
    <w:p w14:paraId="289E1F5D" w14:textId="77777777" w:rsidR="000C2D2B" w:rsidRPr="006434EC" w:rsidRDefault="000C2D2B" w:rsidP="000C2D2B">
      <w:pPr>
        <w:pStyle w:val="NoSpacing"/>
        <w:ind w:firstLine="0"/>
        <w:jc w:val="center"/>
        <w:rPr>
          <w:rFonts w:ascii="Times New Roman" w:hAnsi="Times New Roman" w:cs="Times New Roman"/>
          <w:sz w:val="24"/>
          <w:szCs w:val="24"/>
          <w:lang w:val="sr-Cyrl-RS"/>
        </w:rPr>
      </w:pPr>
    </w:p>
    <w:p w14:paraId="563A2120" w14:textId="40EB941E" w:rsidR="000C2D2B" w:rsidRPr="006434EC" w:rsidRDefault="00F44026" w:rsidP="000C2D2B">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0C2D2B" w:rsidRPr="006434EC">
        <w:rPr>
          <w:rFonts w:ascii="Times New Roman" w:hAnsi="Times New Roman" w:cs="Times New Roman"/>
          <w:sz w:val="24"/>
          <w:szCs w:val="24"/>
          <w:lang w:val="sr-Cyrl-RS"/>
        </w:rPr>
        <w:t>Члан 23.</w:t>
      </w:r>
    </w:p>
    <w:p w14:paraId="5CC529F7" w14:textId="71D9EBDF" w:rsidR="00F44026" w:rsidRPr="006434EC" w:rsidRDefault="00F4402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Овлашћење за обављање </w:t>
      </w:r>
      <w:r w:rsidR="00A03AFC" w:rsidRPr="006434EC">
        <w:rPr>
          <w:rFonts w:ascii="Times New Roman" w:hAnsi="Times New Roman" w:cs="Times New Roman"/>
          <w:sz w:val="24"/>
          <w:szCs w:val="24"/>
          <w:lang w:val="sr-Cyrl-RS"/>
        </w:rPr>
        <w:t>послова из члана 22. ст. 2 -</w:t>
      </w:r>
      <w:r w:rsidRPr="006434EC">
        <w:rPr>
          <w:rFonts w:ascii="Times New Roman" w:hAnsi="Times New Roman" w:cs="Times New Roman"/>
          <w:sz w:val="24"/>
          <w:szCs w:val="24"/>
          <w:lang w:val="sr-Cyrl-RS"/>
        </w:rPr>
        <w:t xml:space="preserve"> 4. овог закона стиче се полагањем стручног испита. </w:t>
      </w:r>
    </w:p>
    <w:p w14:paraId="4321E0DB" w14:textId="6C0508DD" w:rsidR="00F44026" w:rsidRPr="005E3568" w:rsidRDefault="00F4402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Стручни испит из става 1. овог члана, полаже се пред комисијом коју образује Комора рударских и геолошких инжењера Србије.</w:t>
      </w:r>
      <w:r w:rsidR="005E3568">
        <w:rPr>
          <w:rFonts w:ascii="Times New Roman" w:hAnsi="Times New Roman" w:cs="Times New Roman"/>
          <w:sz w:val="24"/>
          <w:szCs w:val="24"/>
        </w:rPr>
        <w:t>”</w:t>
      </w:r>
      <w:r w:rsidR="005E3568">
        <w:rPr>
          <w:rFonts w:ascii="Times New Roman" w:hAnsi="Times New Roman" w:cs="Times New Roman"/>
          <w:sz w:val="24"/>
          <w:szCs w:val="24"/>
          <w:lang w:val="sr-Cyrl-RS"/>
        </w:rPr>
        <w:t>.</w:t>
      </w:r>
    </w:p>
    <w:p w14:paraId="02C2F48F" w14:textId="6474D9CA" w:rsidR="00315AC1" w:rsidRPr="006434EC" w:rsidRDefault="00315AC1" w:rsidP="00315AC1">
      <w:pPr>
        <w:pStyle w:val="NoSpacing"/>
        <w:ind w:firstLine="0"/>
        <w:rPr>
          <w:rFonts w:ascii="Times New Roman" w:hAnsi="Times New Roman" w:cs="Times New Roman"/>
          <w:sz w:val="24"/>
          <w:szCs w:val="24"/>
          <w:lang w:val="sr-Cyrl-RS"/>
        </w:rPr>
      </w:pPr>
    </w:p>
    <w:p w14:paraId="71D3F69E" w14:textId="7838A7B3" w:rsidR="00315AC1" w:rsidRPr="006434EC" w:rsidRDefault="00315AC1" w:rsidP="00315AC1">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15.</w:t>
      </w:r>
    </w:p>
    <w:p w14:paraId="73A15D1F" w14:textId="0F0F78C3" w:rsidR="00DA6327" w:rsidRPr="006434EC" w:rsidRDefault="00DA632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члана 23. додају се</w:t>
      </w:r>
      <w:r w:rsidR="00282C6A" w:rsidRPr="006434EC">
        <w:rPr>
          <w:rFonts w:ascii="Times New Roman" w:hAnsi="Times New Roman" w:cs="Times New Roman"/>
          <w:sz w:val="24"/>
          <w:szCs w:val="24"/>
          <w:lang w:val="sr-Cyrl-RS"/>
        </w:rPr>
        <w:t xml:space="preserve"> називи чланова и</w:t>
      </w:r>
      <w:r w:rsidRPr="006434EC">
        <w:rPr>
          <w:rFonts w:ascii="Times New Roman" w:hAnsi="Times New Roman" w:cs="Times New Roman"/>
          <w:sz w:val="24"/>
          <w:szCs w:val="24"/>
          <w:lang w:val="sr-Cyrl-RS"/>
        </w:rPr>
        <w:t xml:space="preserve"> чл. 23а</w:t>
      </w:r>
      <w:r w:rsidR="00315AC1" w:rsidRPr="006434EC">
        <w:rPr>
          <w:rFonts w:ascii="Times New Roman" w:hAnsi="Times New Roman" w:cs="Times New Roman"/>
          <w:sz w:val="24"/>
          <w:szCs w:val="24"/>
          <w:lang w:val="sr-Cyrl-RS"/>
        </w:rPr>
        <w:t xml:space="preserve">, 23б, </w:t>
      </w:r>
      <w:r w:rsidRPr="006434EC">
        <w:rPr>
          <w:rFonts w:ascii="Times New Roman" w:hAnsi="Times New Roman" w:cs="Times New Roman"/>
          <w:sz w:val="24"/>
          <w:szCs w:val="24"/>
          <w:lang w:val="sr-Cyrl-RS"/>
        </w:rPr>
        <w:t>23в</w:t>
      </w:r>
      <w:r w:rsidR="00315AC1" w:rsidRPr="006434EC">
        <w:rPr>
          <w:rFonts w:ascii="Times New Roman" w:hAnsi="Times New Roman" w:cs="Times New Roman"/>
          <w:sz w:val="24"/>
          <w:szCs w:val="24"/>
          <w:lang w:val="sr-Cyrl-RS"/>
        </w:rPr>
        <w:t xml:space="preserve"> и 23г</w:t>
      </w:r>
      <w:r w:rsidR="00282C6A"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који гласе:</w:t>
      </w:r>
    </w:p>
    <w:p w14:paraId="0DC0A56A" w14:textId="77777777" w:rsidR="00582187" w:rsidRPr="006434EC" w:rsidRDefault="00582187" w:rsidP="00282C6A">
      <w:pPr>
        <w:pStyle w:val="NoSpacing"/>
        <w:ind w:firstLine="0"/>
        <w:rPr>
          <w:rFonts w:ascii="Times New Roman" w:hAnsi="Times New Roman" w:cs="Times New Roman"/>
          <w:sz w:val="24"/>
          <w:szCs w:val="24"/>
          <w:lang w:val="sr-Cyrl-RS"/>
        </w:rPr>
      </w:pPr>
    </w:p>
    <w:p w14:paraId="6A4A0BC7" w14:textId="35B2BA1E" w:rsidR="004E7ADA" w:rsidRPr="006434EC" w:rsidRDefault="00BD64CF"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4E7ADA" w:rsidRPr="006434EC">
        <w:rPr>
          <w:rFonts w:ascii="Times New Roman" w:hAnsi="Times New Roman" w:cs="Times New Roman"/>
          <w:sz w:val="24"/>
          <w:szCs w:val="24"/>
          <w:lang w:val="sr-Cyrl-RS"/>
        </w:rPr>
        <w:t>Комора рударских и геолошких инжењера Србије</w:t>
      </w:r>
    </w:p>
    <w:p w14:paraId="2917453E" w14:textId="77777777" w:rsidR="00282C6A" w:rsidRPr="006434EC" w:rsidRDefault="00282C6A" w:rsidP="00282C6A">
      <w:pPr>
        <w:pStyle w:val="NoSpacing"/>
        <w:ind w:firstLine="0"/>
        <w:jc w:val="center"/>
        <w:rPr>
          <w:rFonts w:ascii="Times New Roman" w:hAnsi="Times New Roman" w:cs="Times New Roman"/>
          <w:sz w:val="24"/>
          <w:szCs w:val="24"/>
          <w:lang w:val="sr-Cyrl-RS"/>
        </w:rPr>
      </w:pPr>
    </w:p>
    <w:p w14:paraId="249AEF29" w14:textId="24025882" w:rsidR="004E7ADA" w:rsidRPr="006434EC" w:rsidRDefault="00282C6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23a</w:t>
      </w:r>
    </w:p>
    <w:p w14:paraId="3724E72A" w14:textId="6C261CEA" w:rsidR="00246046" w:rsidRPr="006434EC" w:rsidRDefault="0024604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w:t>
      </w:r>
      <w:r w:rsidR="00DD2645" w:rsidRPr="006434EC">
        <w:rPr>
          <w:rFonts w:ascii="Times New Roman" w:hAnsi="Times New Roman" w:cs="Times New Roman"/>
          <w:sz w:val="24"/>
          <w:szCs w:val="24"/>
          <w:lang w:val="sr-Cyrl-RS"/>
        </w:rPr>
        <w:t>омора рударских и геолошких</w:t>
      </w:r>
      <w:r w:rsidRPr="006434EC">
        <w:rPr>
          <w:rFonts w:ascii="Times New Roman" w:hAnsi="Times New Roman" w:cs="Times New Roman"/>
          <w:sz w:val="24"/>
          <w:szCs w:val="24"/>
          <w:lang w:val="sr-Cyrl-RS"/>
        </w:rPr>
        <w:t xml:space="preserve"> инжењера Србије (у даљем тексту</w:t>
      </w:r>
      <w:r w:rsidR="000B4659"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Комора)</w:t>
      </w:r>
      <w:r w:rsidR="00FF19F1"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је правно лице основано ради унапређења услова за обављање стручних послова у области рударства и геологије, пројектовања, геолошких истраживања, изградње рударских објеката и других области значајних за рударство и геологију </w:t>
      </w:r>
      <w:r w:rsidR="00FF19F1" w:rsidRPr="006434EC">
        <w:rPr>
          <w:rFonts w:ascii="Times New Roman" w:hAnsi="Times New Roman" w:cs="Times New Roman"/>
          <w:sz w:val="24"/>
          <w:szCs w:val="24"/>
          <w:lang w:val="sr-Cyrl-RS"/>
        </w:rPr>
        <w:t xml:space="preserve">Републике </w:t>
      </w:r>
      <w:r w:rsidRPr="006434EC">
        <w:rPr>
          <w:rFonts w:ascii="Times New Roman" w:hAnsi="Times New Roman" w:cs="Times New Roman"/>
          <w:sz w:val="24"/>
          <w:szCs w:val="24"/>
          <w:lang w:val="sr-Cyrl-RS"/>
        </w:rPr>
        <w:t>Србије, заштите еснафских и појединачних инте</w:t>
      </w:r>
      <w:r w:rsidR="00FF19F1" w:rsidRPr="006434EC">
        <w:rPr>
          <w:rFonts w:ascii="Times New Roman" w:hAnsi="Times New Roman" w:cs="Times New Roman"/>
          <w:sz w:val="24"/>
          <w:szCs w:val="24"/>
          <w:lang w:val="sr-Cyrl-RS"/>
        </w:rPr>
        <w:t>реса, унапређења пружања услуга</w:t>
      </w:r>
      <w:r w:rsidRPr="006434EC">
        <w:rPr>
          <w:rFonts w:ascii="Times New Roman" w:hAnsi="Times New Roman" w:cs="Times New Roman"/>
          <w:sz w:val="24"/>
          <w:szCs w:val="24"/>
          <w:lang w:val="sr-Cyrl-RS"/>
        </w:rPr>
        <w:t xml:space="preserve"> и ради </w:t>
      </w:r>
      <w:r w:rsidR="00DD2645" w:rsidRPr="006434EC">
        <w:rPr>
          <w:rFonts w:ascii="Times New Roman" w:hAnsi="Times New Roman" w:cs="Times New Roman"/>
          <w:sz w:val="24"/>
          <w:szCs w:val="24"/>
          <w:lang w:val="sr-Cyrl-RS"/>
        </w:rPr>
        <w:t>остваривања свих</w:t>
      </w:r>
      <w:r w:rsidRPr="006434EC">
        <w:rPr>
          <w:rFonts w:ascii="Times New Roman" w:hAnsi="Times New Roman" w:cs="Times New Roman"/>
          <w:sz w:val="24"/>
          <w:szCs w:val="24"/>
          <w:lang w:val="sr-Cyrl-RS"/>
        </w:rPr>
        <w:t xml:space="preserve"> других циљева којима се </w:t>
      </w:r>
      <w:r w:rsidR="00F74BFF" w:rsidRPr="006434EC">
        <w:rPr>
          <w:rFonts w:ascii="Times New Roman" w:hAnsi="Times New Roman" w:cs="Times New Roman"/>
          <w:sz w:val="24"/>
          <w:szCs w:val="24"/>
          <w:lang w:val="sr-Cyrl-RS"/>
        </w:rPr>
        <w:t>унапређује</w:t>
      </w:r>
      <w:r w:rsidRPr="006434EC">
        <w:rPr>
          <w:rFonts w:ascii="Times New Roman" w:hAnsi="Times New Roman" w:cs="Times New Roman"/>
          <w:b/>
          <w:color w:val="FF0000"/>
          <w:sz w:val="24"/>
          <w:szCs w:val="24"/>
          <w:lang w:val="sr-Cyrl-RS"/>
        </w:rPr>
        <w:t xml:space="preserve"> </w:t>
      </w:r>
      <w:r w:rsidRPr="006434EC">
        <w:rPr>
          <w:rFonts w:ascii="Times New Roman" w:hAnsi="Times New Roman" w:cs="Times New Roman"/>
          <w:sz w:val="24"/>
          <w:szCs w:val="24"/>
          <w:lang w:val="sr-Cyrl-RS"/>
        </w:rPr>
        <w:t>стручност и професионалност рада.</w:t>
      </w:r>
    </w:p>
    <w:p w14:paraId="334ADA33" w14:textId="602CBF08" w:rsidR="008F6031" w:rsidRPr="006434EC" w:rsidRDefault="008F603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Чланови Коморе су инжењери геолошке, рударске, металуршке, грађевинске, машинске</w:t>
      </w:r>
      <w:r w:rsidR="00F74BFF" w:rsidRPr="006434EC">
        <w:rPr>
          <w:rFonts w:ascii="Times New Roman" w:hAnsi="Times New Roman" w:cs="Times New Roman"/>
          <w:sz w:val="24"/>
          <w:szCs w:val="24"/>
          <w:lang w:val="sr-Cyrl-RS"/>
        </w:rPr>
        <w:t xml:space="preserve"> и</w:t>
      </w:r>
      <w:r w:rsidRPr="006434EC">
        <w:rPr>
          <w:rFonts w:ascii="Times New Roman" w:hAnsi="Times New Roman" w:cs="Times New Roman"/>
          <w:sz w:val="24"/>
          <w:szCs w:val="24"/>
          <w:lang w:val="sr-Cyrl-RS"/>
        </w:rPr>
        <w:t xml:space="preserve"> електротехничке</w:t>
      </w:r>
      <w:r w:rsidR="00F74BFF" w:rsidRPr="006434EC">
        <w:rPr>
          <w:rFonts w:ascii="Times New Roman" w:hAnsi="Times New Roman" w:cs="Times New Roman"/>
          <w:sz w:val="24"/>
          <w:szCs w:val="24"/>
          <w:lang w:val="sr-Cyrl-RS"/>
        </w:rPr>
        <w:t xml:space="preserve"> струке</w:t>
      </w:r>
      <w:r w:rsidRPr="006434EC">
        <w:rPr>
          <w:rFonts w:ascii="Times New Roman" w:hAnsi="Times New Roman" w:cs="Times New Roman"/>
          <w:sz w:val="24"/>
          <w:szCs w:val="24"/>
          <w:lang w:val="sr-Cyrl-RS"/>
        </w:rPr>
        <w:t>, као и инжењери заштите животне средине и других техничких струк</w:t>
      </w:r>
      <w:r w:rsidR="000B4659" w:rsidRPr="006434EC">
        <w:rPr>
          <w:rFonts w:ascii="Times New Roman" w:hAnsi="Times New Roman" w:cs="Times New Roman"/>
          <w:sz w:val="24"/>
          <w:szCs w:val="24"/>
          <w:lang w:val="sr-Cyrl-RS"/>
        </w:rPr>
        <w:t>а који обављају стручне послове</w:t>
      </w:r>
      <w:r w:rsidR="008C05F8" w:rsidRPr="006434EC">
        <w:rPr>
          <w:rFonts w:ascii="Times New Roman" w:hAnsi="Times New Roman" w:cs="Times New Roman"/>
          <w:sz w:val="24"/>
          <w:szCs w:val="24"/>
          <w:lang w:val="sr-Cyrl-RS"/>
        </w:rPr>
        <w:t xml:space="preserve"> у циљу геолошких истраживања минералних сировина, подзем</w:t>
      </w:r>
      <w:r w:rsidR="00E52F70" w:rsidRPr="006434EC">
        <w:rPr>
          <w:rFonts w:ascii="Times New Roman" w:hAnsi="Times New Roman" w:cs="Times New Roman"/>
          <w:sz w:val="24"/>
          <w:szCs w:val="24"/>
          <w:lang w:val="sr-Cyrl-RS"/>
        </w:rPr>
        <w:t>них вода и геотермалних ресурса</w:t>
      </w:r>
      <w:r w:rsidR="008C05F8" w:rsidRPr="006434EC">
        <w:rPr>
          <w:rFonts w:ascii="Times New Roman" w:hAnsi="Times New Roman" w:cs="Times New Roman"/>
          <w:sz w:val="24"/>
          <w:szCs w:val="24"/>
          <w:lang w:val="sr-Cyrl-RS"/>
        </w:rPr>
        <w:t xml:space="preserve"> и експлоатације минералних сировина.</w:t>
      </w:r>
    </w:p>
    <w:p w14:paraId="2BDF2291" w14:textId="21F83A4B" w:rsidR="00246046" w:rsidRPr="006434EC" w:rsidRDefault="0024604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Седиште Коморе одређује се статутом. </w:t>
      </w:r>
    </w:p>
    <w:p w14:paraId="2A3DDB09" w14:textId="3A9EA66A" w:rsidR="00246046" w:rsidRPr="006434EC" w:rsidRDefault="0024604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Комора, у складу са овим законом и статутом, обавља следеће послове:</w:t>
      </w:r>
    </w:p>
    <w:p w14:paraId="2208B140" w14:textId="7C57525B" w:rsidR="00246046" w:rsidRPr="006434EC" w:rsidRDefault="00FF19F1"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246046" w:rsidRPr="006434EC">
        <w:rPr>
          <w:rFonts w:ascii="Times New Roman" w:hAnsi="Times New Roman" w:cs="Times New Roman"/>
          <w:sz w:val="24"/>
          <w:szCs w:val="24"/>
          <w:lang w:val="sr-Cyrl-RS"/>
        </w:rPr>
        <w:t>тврђује професионална права и дужности и етичке норме понашања чланова у обављању послова геологије и рударства, пројектовања и извођења радова;</w:t>
      </w:r>
    </w:p>
    <w:p w14:paraId="4284BAF1" w14:textId="34440D9F" w:rsidR="00246046" w:rsidRPr="006434EC" w:rsidRDefault="00FF19F1"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E2006F" w:rsidRPr="006434EC">
        <w:rPr>
          <w:rFonts w:ascii="Times New Roman" w:hAnsi="Times New Roman" w:cs="Times New Roman"/>
          <w:sz w:val="24"/>
          <w:szCs w:val="24"/>
          <w:lang w:val="sr-Cyrl-RS"/>
        </w:rPr>
        <w:t>тврђује испуњеност услова и издаје лиценце у складу са одредбама овог закона</w:t>
      </w:r>
      <w:r w:rsidR="00907FA9" w:rsidRPr="006434EC">
        <w:rPr>
          <w:rFonts w:ascii="Times New Roman" w:hAnsi="Times New Roman" w:cs="Times New Roman"/>
          <w:sz w:val="24"/>
          <w:szCs w:val="24"/>
          <w:lang w:val="sr-Cyrl-RS"/>
        </w:rPr>
        <w:t>;</w:t>
      </w:r>
    </w:p>
    <w:p w14:paraId="79048F75" w14:textId="0CC5CE1D" w:rsidR="00246046" w:rsidRPr="006434EC" w:rsidRDefault="00FF19F1"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п</w:t>
      </w:r>
      <w:r w:rsidR="00246046" w:rsidRPr="006434EC">
        <w:rPr>
          <w:rFonts w:ascii="Times New Roman" w:hAnsi="Times New Roman" w:cs="Times New Roman"/>
          <w:sz w:val="24"/>
          <w:szCs w:val="24"/>
          <w:lang w:val="sr-Cyrl-RS"/>
        </w:rPr>
        <w:t>роверава усклађеност издатих лиценци по прописима других земаља;</w:t>
      </w:r>
    </w:p>
    <w:p w14:paraId="3F006886" w14:textId="3E44CEA9" w:rsidR="00246046" w:rsidRPr="006434EC" w:rsidRDefault="00FF19F1"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в</w:t>
      </w:r>
      <w:r w:rsidR="009B4EC4" w:rsidRPr="006434EC">
        <w:rPr>
          <w:rFonts w:ascii="Times New Roman" w:hAnsi="Times New Roman" w:cs="Times New Roman"/>
          <w:sz w:val="24"/>
          <w:szCs w:val="24"/>
          <w:lang w:val="sr-Cyrl-RS"/>
        </w:rPr>
        <w:t>оди евиденцију лица из тачке 2. овог члана која је доступна на електронс</w:t>
      </w:r>
      <w:r w:rsidRPr="006434EC">
        <w:rPr>
          <w:rFonts w:ascii="Times New Roman" w:hAnsi="Times New Roman" w:cs="Times New Roman"/>
          <w:sz w:val="24"/>
          <w:szCs w:val="24"/>
          <w:lang w:val="sr-Cyrl-RS"/>
        </w:rPr>
        <w:t>ком порталу коморе у складу са законом којим се уређује заштита</w:t>
      </w:r>
      <w:r w:rsidR="009B4EC4" w:rsidRPr="006434EC">
        <w:rPr>
          <w:rFonts w:ascii="Times New Roman" w:hAnsi="Times New Roman" w:cs="Times New Roman"/>
          <w:sz w:val="24"/>
          <w:szCs w:val="24"/>
          <w:lang w:val="sr-Cyrl-RS"/>
        </w:rPr>
        <w:t xml:space="preserve"> података о личности;</w:t>
      </w:r>
    </w:p>
    <w:p w14:paraId="0DB6C19D" w14:textId="538FE361"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w:t>
      </w:r>
      <w:r w:rsidR="009B4EC4" w:rsidRPr="006434EC">
        <w:rPr>
          <w:rFonts w:ascii="Times New Roman" w:hAnsi="Times New Roman" w:cs="Times New Roman"/>
          <w:sz w:val="24"/>
          <w:szCs w:val="24"/>
          <w:lang w:val="sr-Cyrl-RS"/>
        </w:rPr>
        <w:t>бјављује биографије компетентних лица на свом ел</w:t>
      </w:r>
      <w:r w:rsidRPr="006434EC">
        <w:rPr>
          <w:rFonts w:ascii="Times New Roman" w:hAnsi="Times New Roman" w:cs="Times New Roman"/>
          <w:sz w:val="24"/>
          <w:szCs w:val="24"/>
          <w:lang w:val="sr-Cyrl-RS"/>
        </w:rPr>
        <w:t>ектронском порталу у складу са з</w:t>
      </w:r>
      <w:r w:rsidR="009B4EC4" w:rsidRPr="006434EC">
        <w:rPr>
          <w:rFonts w:ascii="Times New Roman" w:hAnsi="Times New Roman" w:cs="Times New Roman"/>
          <w:sz w:val="24"/>
          <w:szCs w:val="24"/>
          <w:lang w:val="sr-Cyrl-RS"/>
        </w:rPr>
        <w:t xml:space="preserve">аконом </w:t>
      </w:r>
      <w:r w:rsidRPr="006434EC">
        <w:rPr>
          <w:rFonts w:ascii="Times New Roman" w:hAnsi="Times New Roman" w:cs="Times New Roman"/>
          <w:sz w:val="24"/>
          <w:szCs w:val="24"/>
          <w:lang w:val="sr-Cyrl-RS"/>
        </w:rPr>
        <w:t>к</w:t>
      </w:r>
      <w:r w:rsidR="009B4EC4" w:rsidRPr="006434EC">
        <w:rPr>
          <w:rFonts w:ascii="Times New Roman" w:hAnsi="Times New Roman" w:cs="Times New Roman"/>
          <w:sz w:val="24"/>
          <w:szCs w:val="24"/>
          <w:lang w:val="sr-Cyrl-RS"/>
        </w:rPr>
        <w:t>о</w:t>
      </w:r>
      <w:r w:rsidRPr="006434EC">
        <w:rPr>
          <w:rFonts w:ascii="Times New Roman" w:hAnsi="Times New Roman" w:cs="Times New Roman"/>
          <w:sz w:val="24"/>
          <w:szCs w:val="24"/>
          <w:lang w:val="sr-Cyrl-RS"/>
        </w:rPr>
        <w:t>јим се уређује заштита</w:t>
      </w:r>
      <w:r w:rsidR="009B4EC4" w:rsidRPr="006434EC">
        <w:rPr>
          <w:rFonts w:ascii="Times New Roman" w:hAnsi="Times New Roman" w:cs="Times New Roman"/>
          <w:sz w:val="24"/>
          <w:szCs w:val="24"/>
          <w:lang w:val="sr-Cyrl-RS"/>
        </w:rPr>
        <w:t xml:space="preserve"> података о личности;</w:t>
      </w:r>
    </w:p>
    <w:p w14:paraId="5FD073DF" w14:textId="70F6048B" w:rsidR="00E2006F"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w:t>
      </w:r>
      <w:r w:rsidR="00E2006F" w:rsidRPr="006434EC">
        <w:rPr>
          <w:rFonts w:ascii="Times New Roman" w:hAnsi="Times New Roman" w:cs="Times New Roman"/>
          <w:sz w:val="24"/>
          <w:szCs w:val="24"/>
          <w:lang w:val="sr-Cyrl-RS"/>
        </w:rPr>
        <w:t>рганизује, спроводи и издаје уверења о положеним  стручним испитима за инжењере геологије, рударства као и других струка које обављају стручне послове у рударству и геологији;</w:t>
      </w:r>
    </w:p>
    <w:p w14:paraId="05FA441F" w14:textId="4B4E060D"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п</w:t>
      </w:r>
      <w:r w:rsidR="00246046" w:rsidRPr="006434EC">
        <w:rPr>
          <w:rFonts w:ascii="Times New Roman" w:hAnsi="Times New Roman" w:cs="Times New Roman"/>
          <w:sz w:val="24"/>
          <w:szCs w:val="24"/>
          <w:lang w:val="sr-Cyrl-RS"/>
        </w:rPr>
        <w:t>р</w:t>
      </w:r>
      <w:r w:rsidR="00956EFA" w:rsidRPr="006434EC">
        <w:rPr>
          <w:rFonts w:ascii="Times New Roman" w:hAnsi="Times New Roman" w:cs="Times New Roman"/>
          <w:sz w:val="24"/>
          <w:szCs w:val="24"/>
          <w:lang w:val="sr-Cyrl-RS"/>
        </w:rPr>
        <w:t xml:space="preserve">ибавља сагласност </w:t>
      </w:r>
      <w:r w:rsidR="00246046" w:rsidRPr="006434EC">
        <w:rPr>
          <w:rFonts w:ascii="Times New Roman" w:hAnsi="Times New Roman" w:cs="Times New Roman"/>
          <w:sz w:val="24"/>
          <w:szCs w:val="24"/>
          <w:lang w:val="sr-Cyrl-RS"/>
        </w:rPr>
        <w:t>министр</w:t>
      </w:r>
      <w:r w:rsidR="00956EFA" w:rsidRPr="006434EC">
        <w:rPr>
          <w:rFonts w:ascii="Times New Roman" w:hAnsi="Times New Roman" w:cs="Times New Roman"/>
          <w:sz w:val="24"/>
          <w:szCs w:val="24"/>
          <w:lang w:val="sr-Cyrl-RS"/>
        </w:rPr>
        <w:t>а на</w:t>
      </w:r>
      <w:r w:rsidR="00246046" w:rsidRPr="006434EC">
        <w:rPr>
          <w:rFonts w:ascii="Times New Roman" w:hAnsi="Times New Roman" w:cs="Times New Roman"/>
          <w:sz w:val="24"/>
          <w:szCs w:val="24"/>
          <w:lang w:val="sr-Cyrl-RS"/>
        </w:rPr>
        <w:t xml:space="preserve"> програм о условима и начину полагања стручног испита</w:t>
      </w:r>
      <w:r w:rsidR="00956EFA" w:rsidRPr="006434EC">
        <w:rPr>
          <w:rFonts w:ascii="Times New Roman" w:hAnsi="Times New Roman" w:cs="Times New Roman"/>
          <w:sz w:val="24"/>
          <w:szCs w:val="24"/>
          <w:lang w:val="sr-Cyrl-RS"/>
        </w:rPr>
        <w:t>;</w:t>
      </w:r>
    </w:p>
    <w:p w14:paraId="6D141234" w14:textId="40EBFEA7"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з</w:t>
      </w:r>
      <w:r w:rsidR="00246046" w:rsidRPr="006434EC">
        <w:rPr>
          <w:rFonts w:ascii="Times New Roman" w:hAnsi="Times New Roman" w:cs="Times New Roman"/>
          <w:sz w:val="24"/>
          <w:szCs w:val="24"/>
          <w:lang w:val="sr-Cyrl-RS"/>
        </w:rPr>
        <w:t>аступа интересе чланства;</w:t>
      </w:r>
    </w:p>
    <w:p w14:paraId="360B56E4" w14:textId="52DED142"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246046" w:rsidRPr="006434EC">
        <w:rPr>
          <w:rFonts w:ascii="Times New Roman" w:hAnsi="Times New Roman" w:cs="Times New Roman"/>
          <w:sz w:val="24"/>
          <w:szCs w:val="24"/>
          <w:lang w:val="sr-Cyrl-RS"/>
        </w:rPr>
        <w:t xml:space="preserve"> складу са праксама најугледнијих инжењерских комора у свету, усваја кодекс професионалних и етичких стандарда инжењера геологије, рударства и других инжењерских струка које обављају стручне послове у рударству и геологији, а нарочит</w:t>
      </w:r>
      <w:r w:rsidRPr="006434EC">
        <w:rPr>
          <w:rFonts w:ascii="Times New Roman" w:hAnsi="Times New Roman" w:cs="Times New Roman"/>
          <w:sz w:val="24"/>
          <w:szCs w:val="24"/>
          <w:lang w:val="sr-Cyrl-RS"/>
        </w:rPr>
        <w:t>о у вези са компетентним лицима</w:t>
      </w:r>
      <w:r w:rsidR="00246046" w:rsidRPr="006434EC">
        <w:rPr>
          <w:rFonts w:ascii="Times New Roman" w:hAnsi="Times New Roman" w:cs="Times New Roman"/>
          <w:sz w:val="24"/>
          <w:szCs w:val="24"/>
          <w:lang w:val="sr-Cyrl-RS"/>
        </w:rPr>
        <w:t xml:space="preserve"> и кодекс доследно примењује у интересу грађења угледа Коморе и њеног чланства</w:t>
      </w:r>
      <w:r w:rsidRPr="006434EC">
        <w:rPr>
          <w:rFonts w:ascii="Times New Roman" w:hAnsi="Times New Roman" w:cs="Times New Roman"/>
          <w:color w:val="FF0000"/>
          <w:sz w:val="24"/>
          <w:szCs w:val="24"/>
          <w:lang w:val="sr-Cyrl-RS"/>
        </w:rPr>
        <w:t>,</w:t>
      </w:r>
      <w:r w:rsidR="00246046" w:rsidRPr="006434EC">
        <w:rPr>
          <w:rFonts w:ascii="Times New Roman" w:hAnsi="Times New Roman" w:cs="Times New Roman"/>
          <w:color w:val="FF0000"/>
          <w:sz w:val="24"/>
          <w:szCs w:val="24"/>
          <w:lang w:val="sr-Cyrl-RS"/>
        </w:rPr>
        <w:t xml:space="preserve"> </w:t>
      </w:r>
      <w:r w:rsidR="00246046" w:rsidRPr="006434EC">
        <w:rPr>
          <w:rFonts w:ascii="Times New Roman" w:hAnsi="Times New Roman" w:cs="Times New Roman"/>
          <w:sz w:val="24"/>
          <w:szCs w:val="24"/>
          <w:lang w:val="sr-Cyrl-RS"/>
        </w:rPr>
        <w:t xml:space="preserve">а у складу са праксама најугледнијих инжењерских </w:t>
      </w:r>
      <w:r w:rsidR="000B4659" w:rsidRPr="006434EC">
        <w:rPr>
          <w:rFonts w:ascii="Times New Roman" w:hAnsi="Times New Roman" w:cs="Times New Roman"/>
          <w:sz w:val="24"/>
          <w:szCs w:val="24"/>
          <w:lang w:val="sr-Cyrl-RS"/>
        </w:rPr>
        <w:t>к</w:t>
      </w:r>
      <w:r w:rsidR="00246046" w:rsidRPr="006434EC">
        <w:rPr>
          <w:rFonts w:ascii="Times New Roman" w:hAnsi="Times New Roman" w:cs="Times New Roman"/>
          <w:sz w:val="24"/>
          <w:szCs w:val="24"/>
          <w:lang w:val="sr-Cyrl-RS"/>
        </w:rPr>
        <w:t>омора у свету;</w:t>
      </w:r>
    </w:p>
    <w:p w14:paraId="6C11485C" w14:textId="57745118"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w:t>
      </w:r>
      <w:r w:rsidR="00E2006F" w:rsidRPr="006434EC">
        <w:rPr>
          <w:rFonts w:ascii="Times New Roman" w:hAnsi="Times New Roman" w:cs="Times New Roman"/>
          <w:sz w:val="24"/>
          <w:szCs w:val="24"/>
          <w:lang w:val="sr-Cyrl-RS"/>
        </w:rPr>
        <w:t>рганизује суд</w:t>
      </w:r>
      <w:r w:rsidR="00246046" w:rsidRPr="006434EC">
        <w:rPr>
          <w:rFonts w:ascii="Times New Roman" w:hAnsi="Times New Roman" w:cs="Times New Roman"/>
          <w:sz w:val="24"/>
          <w:szCs w:val="24"/>
          <w:lang w:val="sr-Cyrl-RS"/>
        </w:rPr>
        <w:t xml:space="preserve"> части за утврђивање повреда професионалних стандарда и норматива (професионалне одговорности), као и за изрицање мера за те повреде;</w:t>
      </w:r>
    </w:p>
    <w:p w14:paraId="6E11E1F6" w14:textId="57C99E23"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о</w:t>
      </w:r>
      <w:r w:rsidR="00246046" w:rsidRPr="006434EC">
        <w:rPr>
          <w:rFonts w:ascii="Times New Roman" w:hAnsi="Times New Roman" w:cs="Times New Roman"/>
          <w:sz w:val="24"/>
          <w:szCs w:val="24"/>
          <w:lang w:val="sr-Cyrl-RS"/>
        </w:rPr>
        <w:t>безбеђује полису колективног осигурања за сва компетентна лица, на одговарајућем нивоу појединачног осигураног случаја;</w:t>
      </w:r>
    </w:p>
    <w:p w14:paraId="3F1693FA" w14:textId="76500D27"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р</w:t>
      </w:r>
      <w:r w:rsidR="00246046" w:rsidRPr="006434EC">
        <w:rPr>
          <w:rFonts w:ascii="Times New Roman" w:hAnsi="Times New Roman" w:cs="Times New Roman"/>
          <w:sz w:val="24"/>
          <w:szCs w:val="24"/>
          <w:lang w:val="sr-Cyrl-RS"/>
        </w:rPr>
        <w:t>ешава спорна стручна и професионална питања;</w:t>
      </w:r>
    </w:p>
    <w:p w14:paraId="6037B02A" w14:textId="0FDBC534"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246046" w:rsidRPr="006434EC">
        <w:rPr>
          <w:rFonts w:ascii="Times New Roman" w:hAnsi="Times New Roman" w:cs="Times New Roman"/>
          <w:sz w:val="24"/>
          <w:szCs w:val="24"/>
          <w:lang w:val="sr-Cyrl-RS"/>
        </w:rPr>
        <w:t xml:space="preserve"> случају сумње, проверава статус компетентног лица страног инжењера;</w:t>
      </w:r>
    </w:p>
    <w:p w14:paraId="44C12880" w14:textId="433D9A6D" w:rsidR="00246046" w:rsidRPr="006434EC" w:rsidRDefault="00A6222B" w:rsidP="00374DB8">
      <w:pPr>
        <w:pStyle w:val="NoSpacing"/>
        <w:numPr>
          <w:ilvl w:val="0"/>
          <w:numId w:val="11"/>
        </w:numPr>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в</w:t>
      </w:r>
      <w:r w:rsidR="00E2006F" w:rsidRPr="006434EC">
        <w:rPr>
          <w:rFonts w:ascii="Times New Roman" w:hAnsi="Times New Roman" w:cs="Times New Roman"/>
          <w:sz w:val="24"/>
          <w:szCs w:val="24"/>
          <w:lang w:val="sr-Cyrl-RS"/>
        </w:rPr>
        <w:t>оди јавни регистар компетентних лица, издатих лиценци и положених стручних испита;</w:t>
      </w:r>
    </w:p>
    <w:p w14:paraId="413B85A0" w14:textId="1BD1BB20" w:rsidR="00246046" w:rsidRPr="006434EC" w:rsidRDefault="00074D9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15</w:t>
      </w:r>
      <w:r w:rsidR="00BB1D25" w:rsidRPr="006434EC">
        <w:rPr>
          <w:rFonts w:ascii="Times New Roman" w:hAnsi="Times New Roman" w:cs="Times New Roman"/>
          <w:sz w:val="24"/>
          <w:szCs w:val="24"/>
          <w:lang w:val="sr-Cyrl-RS"/>
        </w:rPr>
        <w:t>)</w:t>
      </w:r>
      <w:r w:rsidR="00246046" w:rsidRPr="006434EC">
        <w:rPr>
          <w:rFonts w:ascii="Times New Roman" w:hAnsi="Times New Roman" w:cs="Times New Roman"/>
          <w:sz w:val="24"/>
          <w:szCs w:val="24"/>
          <w:lang w:val="sr-Cyrl-RS"/>
        </w:rPr>
        <w:tab/>
      </w:r>
      <w:r w:rsidR="00A6222B" w:rsidRPr="006434EC">
        <w:rPr>
          <w:rFonts w:ascii="Times New Roman" w:hAnsi="Times New Roman" w:cs="Times New Roman"/>
          <w:sz w:val="24"/>
          <w:szCs w:val="24"/>
          <w:lang w:val="sr-Cyrl-RS"/>
        </w:rPr>
        <w:t>о</w:t>
      </w:r>
      <w:r w:rsidR="00246046" w:rsidRPr="006434EC">
        <w:rPr>
          <w:rFonts w:ascii="Times New Roman" w:hAnsi="Times New Roman" w:cs="Times New Roman"/>
          <w:sz w:val="24"/>
          <w:szCs w:val="24"/>
          <w:lang w:val="sr-Cyrl-RS"/>
        </w:rPr>
        <w:t xml:space="preserve">бавља и друге </w:t>
      </w:r>
      <w:r w:rsidR="00956EFA" w:rsidRPr="006434EC">
        <w:rPr>
          <w:rFonts w:ascii="Times New Roman" w:hAnsi="Times New Roman" w:cs="Times New Roman"/>
          <w:sz w:val="24"/>
          <w:szCs w:val="24"/>
          <w:lang w:val="sr-Cyrl-RS"/>
        </w:rPr>
        <w:t>послове</w:t>
      </w:r>
      <w:r w:rsidR="00246046" w:rsidRPr="006434EC">
        <w:rPr>
          <w:rFonts w:ascii="Times New Roman" w:hAnsi="Times New Roman" w:cs="Times New Roman"/>
          <w:color w:val="FF0000"/>
          <w:sz w:val="24"/>
          <w:szCs w:val="24"/>
          <w:lang w:val="sr-Cyrl-RS"/>
        </w:rPr>
        <w:t xml:space="preserve"> </w:t>
      </w:r>
      <w:r w:rsidR="00246046" w:rsidRPr="006434EC">
        <w:rPr>
          <w:rFonts w:ascii="Times New Roman" w:hAnsi="Times New Roman" w:cs="Times New Roman"/>
          <w:sz w:val="24"/>
          <w:szCs w:val="24"/>
          <w:lang w:val="sr-Cyrl-RS"/>
        </w:rPr>
        <w:t xml:space="preserve">у складу са законом и статутом које унапређују геолошка истраживања и рударство у </w:t>
      </w:r>
      <w:r w:rsidR="00441207" w:rsidRPr="006434EC">
        <w:rPr>
          <w:rFonts w:ascii="Times New Roman" w:hAnsi="Times New Roman" w:cs="Times New Roman"/>
          <w:sz w:val="24"/>
          <w:szCs w:val="24"/>
          <w:lang w:val="sr-Cyrl-RS"/>
        </w:rPr>
        <w:t>Р</w:t>
      </w:r>
      <w:r w:rsidR="00246046" w:rsidRPr="006434EC">
        <w:rPr>
          <w:rFonts w:ascii="Times New Roman" w:hAnsi="Times New Roman" w:cs="Times New Roman"/>
          <w:sz w:val="24"/>
          <w:szCs w:val="24"/>
          <w:lang w:val="sr-Cyrl-RS"/>
        </w:rPr>
        <w:t xml:space="preserve">епублици </w:t>
      </w:r>
      <w:r w:rsidR="00441207" w:rsidRPr="006434EC">
        <w:rPr>
          <w:rFonts w:ascii="Times New Roman" w:hAnsi="Times New Roman" w:cs="Times New Roman"/>
          <w:sz w:val="24"/>
          <w:szCs w:val="24"/>
          <w:lang w:val="sr-Cyrl-RS"/>
        </w:rPr>
        <w:t>Србији</w:t>
      </w:r>
      <w:r w:rsidR="00246046" w:rsidRPr="006434EC">
        <w:rPr>
          <w:rFonts w:ascii="Times New Roman" w:hAnsi="Times New Roman" w:cs="Times New Roman"/>
          <w:sz w:val="24"/>
          <w:szCs w:val="24"/>
          <w:lang w:val="sr-Cyrl-RS"/>
        </w:rPr>
        <w:t>.</w:t>
      </w:r>
    </w:p>
    <w:p w14:paraId="23821DC6" w14:textId="19A887B2" w:rsidR="00246046"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w:t>
      </w:r>
      <w:r w:rsidR="00246046" w:rsidRPr="006434EC">
        <w:rPr>
          <w:rFonts w:ascii="Times New Roman" w:hAnsi="Times New Roman" w:cs="Times New Roman"/>
          <w:sz w:val="24"/>
          <w:szCs w:val="24"/>
          <w:lang w:val="sr-Cyrl-RS"/>
        </w:rPr>
        <w:t>омора своју организацију и начин обављања стручних послова уређује у складу са овим законом.</w:t>
      </w:r>
    </w:p>
    <w:p w14:paraId="2DE92C31" w14:textId="39F09466" w:rsidR="00441207" w:rsidRPr="006434EC" w:rsidRDefault="003B607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Предлог статута </w:t>
      </w:r>
      <w:r w:rsidR="00441207" w:rsidRPr="006434EC">
        <w:rPr>
          <w:rFonts w:ascii="Times New Roman" w:hAnsi="Times New Roman" w:cs="Times New Roman"/>
          <w:sz w:val="24"/>
          <w:szCs w:val="24"/>
          <w:lang w:val="sr-Cyrl-RS"/>
        </w:rPr>
        <w:t>К</w:t>
      </w:r>
      <w:r w:rsidR="00A6222B" w:rsidRPr="006434EC">
        <w:rPr>
          <w:rFonts w:ascii="Times New Roman" w:hAnsi="Times New Roman" w:cs="Times New Roman"/>
          <w:sz w:val="24"/>
          <w:szCs w:val="24"/>
          <w:lang w:val="sr-Cyrl-RS"/>
        </w:rPr>
        <w:t>омора доставља М</w:t>
      </w:r>
      <w:r w:rsidR="00246046" w:rsidRPr="006434EC">
        <w:rPr>
          <w:rFonts w:ascii="Times New Roman" w:hAnsi="Times New Roman" w:cs="Times New Roman"/>
          <w:sz w:val="24"/>
          <w:szCs w:val="24"/>
          <w:lang w:val="sr-Cyrl-RS"/>
        </w:rPr>
        <w:t xml:space="preserve">инистарству </w:t>
      </w:r>
      <w:r w:rsidRPr="006434EC">
        <w:rPr>
          <w:rFonts w:ascii="Times New Roman" w:hAnsi="Times New Roman" w:cs="Times New Roman"/>
          <w:sz w:val="24"/>
          <w:szCs w:val="24"/>
          <w:lang w:val="sr-Cyrl-RS"/>
        </w:rPr>
        <w:t>ради давања сагласности.</w:t>
      </w:r>
    </w:p>
    <w:p w14:paraId="21A43CDB" w14:textId="5B38F761" w:rsidR="00282C6A" w:rsidRPr="006434EC" w:rsidRDefault="00282C6A" w:rsidP="00A16F39">
      <w:pPr>
        <w:pStyle w:val="NoSpacing"/>
        <w:ind w:firstLine="0"/>
        <w:rPr>
          <w:rFonts w:ascii="Times New Roman" w:hAnsi="Times New Roman" w:cs="Times New Roman"/>
          <w:sz w:val="24"/>
          <w:szCs w:val="24"/>
          <w:lang w:val="sr-Cyrl-RS"/>
        </w:rPr>
      </w:pPr>
    </w:p>
    <w:p w14:paraId="136B2B8F" w14:textId="7A57382E" w:rsidR="008B6E6C" w:rsidRPr="006434EC" w:rsidRDefault="00907FA9"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Органи Коморе</w:t>
      </w:r>
      <w:r w:rsidR="00DD2645" w:rsidRPr="006434EC">
        <w:rPr>
          <w:rFonts w:ascii="Times New Roman" w:hAnsi="Times New Roman" w:cs="Times New Roman"/>
          <w:sz w:val="24"/>
          <w:szCs w:val="24"/>
          <w:lang w:val="sr-Cyrl-RS"/>
        </w:rPr>
        <w:t xml:space="preserve"> </w:t>
      </w:r>
    </w:p>
    <w:p w14:paraId="69ED075C" w14:textId="77777777" w:rsidR="00282C6A" w:rsidRPr="006434EC" w:rsidRDefault="00282C6A" w:rsidP="00282C6A">
      <w:pPr>
        <w:pStyle w:val="NoSpacing"/>
        <w:ind w:firstLine="0"/>
        <w:jc w:val="center"/>
        <w:rPr>
          <w:rFonts w:ascii="Times New Roman" w:hAnsi="Times New Roman" w:cs="Times New Roman"/>
          <w:sz w:val="24"/>
          <w:szCs w:val="24"/>
          <w:lang w:val="sr-Cyrl-RS"/>
        </w:rPr>
      </w:pPr>
    </w:p>
    <w:p w14:paraId="1233D7DD" w14:textId="77777777" w:rsidR="00282C6A" w:rsidRPr="006434EC" w:rsidRDefault="00282C6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23б </w:t>
      </w:r>
    </w:p>
    <w:p w14:paraId="7F134753" w14:textId="77777777" w:rsidR="00282C6A" w:rsidRPr="006434EC" w:rsidRDefault="00282C6A" w:rsidP="00282C6A">
      <w:pPr>
        <w:pStyle w:val="NoSpacing"/>
        <w:ind w:firstLine="0"/>
        <w:jc w:val="center"/>
        <w:rPr>
          <w:rFonts w:ascii="Times New Roman" w:hAnsi="Times New Roman" w:cs="Times New Roman"/>
          <w:sz w:val="24"/>
          <w:szCs w:val="24"/>
          <w:lang w:val="sr-Cyrl-RS"/>
        </w:rPr>
      </w:pPr>
    </w:p>
    <w:p w14:paraId="511F22C0" w14:textId="7ADC8626"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Органи Коморе су Скупштина, Управни одбор</w:t>
      </w:r>
      <w:r w:rsidR="00416B89"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и Надзорни одбор. </w:t>
      </w:r>
    </w:p>
    <w:p w14:paraId="32850E1F" w14:textId="1D529601"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Скупштина, Управни</w:t>
      </w:r>
      <w:r w:rsidR="00416B89"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и Надзорни одбор бирају своје председнике.</w:t>
      </w:r>
    </w:p>
    <w:p w14:paraId="357B8418" w14:textId="26C939E5"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свој рад организује кроз рад матичних секција. </w:t>
      </w:r>
      <w:r w:rsidR="00907FA9" w:rsidRPr="006434EC">
        <w:rPr>
          <w:rFonts w:ascii="Times New Roman" w:hAnsi="Times New Roman" w:cs="Times New Roman"/>
          <w:sz w:val="24"/>
          <w:szCs w:val="24"/>
          <w:lang w:val="sr-Cyrl-RS"/>
        </w:rPr>
        <w:t>О</w:t>
      </w:r>
      <w:r w:rsidRPr="006434EC">
        <w:rPr>
          <w:rFonts w:ascii="Times New Roman" w:hAnsi="Times New Roman" w:cs="Times New Roman"/>
          <w:sz w:val="24"/>
          <w:szCs w:val="24"/>
          <w:lang w:val="sr-Cyrl-RS"/>
        </w:rPr>
        <w:t>рганизују се три врсте матичних секција</w:t>
      </w:r>
      <w:r w:rsidR="00A6222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и то за геологију, рударство и матичну секцију осталих струка. </w:t>
      </w:r>
    </w:p>
    <w:p w14:paraId="1DD65715" w14:textId="193F8A50"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Председник Управног одбора је законски заступник Коморе. </w:t>
      </w:r>
    </w:p>
    <w:p w14:paraId="42D7862A" w14:textId="18BE603D"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Управни одбор Коморе има шест чланова. Три члана представљају председници Извршних одбора матичних секција, а три су представници М</w:t>
      </w:r>
      <w:r w:rsidR="000B4659" w:rsidRPr="006434EC">
        <w:rPr>
          <w:rFonts w:ascii="Times New Roman" w:hAnsi="Times New Roman" w:cs="Times New Roman"/>
          <w:sz w:val="24"/>
          <w:szCs w:val="24"/>
          <w:lang w:val="sr-Cyrl-RS"/>
        </w:rPr>
        <w:t>инистарства</w:t>
      </w:r>
      <w:r w:rsidRPr="006434EC">
        <w:rPr>
          <w:rFonts w:ascii="Times New Roman" w:hAnsi="Times New Roman" w:cs="Times New Roman"/>
          <w:sz w:val="24"/>
          <w:szCs w:val="24"/>
          <w:lang w:val="sr-Cyrl-RS"/>
        </w:rPr>
        <w:t xml:space="preserve">. </w:t>
      </w:r>
    </w:p>
    <w:p w14:paraId="6142C250" w14:textId="099DF949"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Председник Управног одбора Коморе бира се из редова чланова које предлаже Министарство.</w:t>
      </w:r>
    </w:p>
    <w:p w14:paraId="592554B9" w14:textId="5180D1D6"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случају једнаког броја гласова чланова Управног одбора, усваја се одлука за коју је гласао председник Управног одбора.  </w:t>
      </w:r>
    </w:p>
    <w:p w14:paraId="083018FF" w14:textId="68892D5F"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Надзорни одбор чине три члана</w:t>
      </w:r>
      <w:r w:rsidR="00A6222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и то два члана предлаже Министарство, а једног Скупштина </w:t>
      </w:r>
      <w:r w:rsidR="00416B89" w:rsidRPr="006434EC">
        <w:rPr>
          <w:rFonts w:ascii="Times New Roman" w:hAnsi="Times New Roman" w:cs="Times New Roman"/>
          <w:sz w:val="24"/>
          <w:szCs w:val="24"/>
          <w:lang w:val="sr-Cyrl-RS"/>
        </w:rPr>
        <w:t>К</w:t>
      </w:r>
      <w:r w:rsidRPr="006434EC">
        <w:rPr>
          <w:rFonts w:ascii="Times New Roman" w:hAnsi="Times New Roman" w:cs="Times New Roman"/>
          <w:sz w:val="24"/>
          <w:szCs w:val="24"/>
          <w:lang w:val="sr-Cyrl-RS"/>
        </w:rPr>
        <w:t xml:space="preserve">оморе. </w:t>
      </w:r>
    </w:p>
    <w:p w14:paraId="39CEE770" w14:textId="320F3BA3"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Рад </w:t>
      </w:r>
      <w:r w:rsidR="00416B89" w:rsidRPr="006434EC">
        <w:rPr>
          <w:rFonts w:ascii="Times New Roman" w:hAnsi="Times New Roman" w:cs="Times New Roman"/>
          <w:sz w:val="24"/>
          <w:szCs w:val="24"/>
          <w:lang w:val="sr-Cyrl-RS"/>
        </w:rPr>
        <w:t>К</w:t>
      </w:r>
      <w:r w:rsidRPr="006434EC">
        <w:rPr>
          <w:rFonts w:ascii="Times New Roman" w:hAnsi="Times New Roman" w:cs="Times New Roman"/>
          <w:sz w:val="24"/>
          <w:szCs w:val="24"/>
          <w:lang w:val="sr-Cyrl-RS"/>
        </w:rPr>
        <w:t>оморе ближе се уређ</w:t>
      </w:r>
      <w:r w:rsidR="00A6222B" w:rsidRPr="006434EC">
        <w:rPr>
          <w:rFonts w:ascii="Times New Roman" w:hAnsi="Times New Roman" w:cs="Times New Roman"/>
          <w:sz w:val="24"/>
          <w:szCs w:val="24"/>
          <w:lang w:val="sr-Cyrl-RS"/>
        </w:rPr>
        <w:t>ује Статутом, у складу са овим з</w:t>
      </w:r>
      <w:r w:rsidRPr="006434EC">
        <w:rPr>
          <w:rFonts w:ascii="Times New Roman" w:hAnsi="Times New Roman" w:cs="Times New Roman"/>
          <w:sz w:val="24"/>
          <w:szCs w:val="24"/>
          <w:lang w:val="sr-Cyrl-RS"/>
        </w:rPr>
        <w:t>аконом.</w:t>
      </w:r>
    </w:p>
    <w:p w14:paraId="5AAC921A" w14:textId="77777777" w:rsidR="00282C6A" w:rsidRPr="006434EC" w:rsidRDefault="00282C6A" w:rsidP="00282C6A">
      <w:pPr>
        <w:pStyle w:val="NoSpacing"/>
        <w:rPr>
          <w:rFonts w:ascii="Times New Roman" w:hAnsi="Times New Roman" w:cs="Times New Roman"/>
          <w:sz w:val="24"/>
          <w:szCs w:val="24"/>
          <w:lang w:val="sr-Cyrl-RS"/>
        </w:rPr>
      </w:pPr>
    </w:p>
    <w:p w14:paraId="176A0E20" w14:textId="77777777" w:rsidR="00282C6A" w:rsidRPr="006434EC" w:rsidRDefault="00282C6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Финансирање Коморе</w:t>
      </w:r>
    </w:p>
    <w:p w14:paraId="6E12A56E" w14:textId="77777777" w:rsidR="00DA6327" w:rsidRPr="006434EC" w:rsidRDefault="00DA6327" w:rsidP="00282C6A">
      <w:pPr>
        <w:pStyle w:val="NoSpacing"/>
        <w:rPr>
          <w:rFonts w:ascii="Times New Roman" w:hAnsi="Times New Roman" w:cs="Times New Roman"/>
          <w:sz w:val="24"/>
          <w:szCs w:val="24"/>
          <w:lang w:val="sr-Cyrl-RS"/>
        </w:rPr>
      </w:pPr>
    </w:p>
    <w:p w14:paraId="4540389A" w14:textId="296DDD4B" w:rsidR="00282C6A" w:rsidRPr="006434EC" w:rsidRDefault="00DA632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4E7ADA" w:rsidRPr="006434EC">
        <w:rPr>
          <w:rFonts w:ascii="Times New Roman" w:hAnsi="Times New Roman" w:cs="Times New Roman"/>
          <w:sz w:val="24"/>
          <w:szCs w:val="24"/>
          <w:lang w:val="sr-Cyrl-RS"/>
        </w:rPr>
        <w:t>Ч</w:t>
      </w:r>
      <w:r w:rsidR="00907FA9" w:rsidRPr="006434EC">
        <w:rPr>
          <w:rFonts w:ascii="Times New Roman" w:hAnsi="Times New Roman" w:cs="Times New Roman"/>
          <w:sz w:val="24"/>
          <w:szCs w:val="24"/>
          <w:lang w:val="sr-Cyrl-RS"/>
        </w:rPr>
        <w:t>лан 23в</w:t>
      </w:r>
    </w:p>
    <w:p w14:paraId="273026B8" w14:textId="4A28FF2B"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финансира своје активности од чланарина, накнада и донација.  </w:t>
      </w:r>
    </w:p>
    <w:p w14:paraId="7D4A239A" w14:textId="00418355" w:rsidR="00441207" w:rsidRPr="006434EC" w:rsidRDefault="004412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утврђује висину чланарине и накнаде за </w:t>
      </w:r>
      <w:r w:rsidR="00074D9A" w:rsidRPr="006434EC">
        <w:rPr>
          <w:rFonts w:ascii="Times New Roman" w:hAnsi="Times New Roman" w:cs="Times New Roman"/>
          <w:sz w:val="24"/>
          <w:szCs w:val="24"/>
          <w:lang w:val="sr-Cyrl-RS"/>
        </w:rPr>
        <w:t xml:space="preserve">полагање стручних испита и </w:t>
      </w:r>
      <w:r w:rsidRPr="006434EC">
        <w:rPr>
          <w:rFonts w:ascii="Times New Roman" w:hAnsi="Times New Roman" w:cs="Times New Roman"/>
          <w:sz w:val="24"/>
          <w:szCs w:val="24"/>
          <w:lang w:val="sr-Cyrl-RS"/>
        </w:rPr>
        <w:t>издавање лиценце из става 1. овог члана, уз претходно прибављену сагласност министра.</w:t>
      </w:r>
    </w:p>
    <w:p w14:paraId="45500759" w14:textId="17F434C0" w:rsidR="00416B89" w:rsidRPr="006434EC" w:rsidRDefault="00441207" w:rsidP="00A6222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Надзор над законитошћу рада Коморе врши Министарство.</w:t>
      </w:r>
    </w:p>
    <w:p w14:paraId="0C3DC4C4" w14:textId="77777777" w:rsidR="00282C6A" w:rsidRPr="006434EC" w:rsidRDefault="00282C6A" w:rsidP="00282C6A">
      <w:pPr>
        <w:pStyle w:val="NoSpacing"/>
        <w:ind w:firstLine="0"/>
        <w:jc w:val="center"/>
        <w:rPr>
          <w:rFonts w:ascii="Times New Roman" w:hAnsi="Times New Roman" w:cs="Times New Roman"/>
          <w:color w:val="000000" w:themeColor="text1"/>
          <w:sz w:val="24"/>
          <w:szCs w:val="24"/>
          <w:lang w:val="sr-Cyrl-RS"/>
        </w:rPr>
      </w:pPr>
    </w:p>
    <w:p w14:paraId="0B3EA948" w14:textId="75ED9C5E" w:rsidR="00A16F39" w:rsidRPr="006434EC" w:rsidRDefault="00A16F39" w:rsidP="00A16F3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Квалификације</w:t>
      </w:r>
    </w:p>
    <w:p w14:paraId="3794C5A6" w14:textId="77777777" w:rsidR="00A16F39" w:rsidRPr="006434EC" w:rsidRDefault="00A16F39" w:rsidP="00A16F39">
      <w:pPr>
        <w:pStyle w:val="NoSpacing"/>
        <w:ind w:firstLine="0"/>
        <w:jc w:val="center"/>
        <w:rPr>
          <w:rFonts w:ascii="Times New Roman" w:hAnsi="Times New Roman" w:cs="Times New Roman"/>
          <w:sz w:val="24"/>
          <w:szCs w:val="24"/>
          <w:lang w:val="sr-Cyrl-RS"/>
        </w:rPr>
      </w:pPr>
    </w:p>
    <w:p w14:paraId="6103F9D8" w14:textId="650D81D9" w:rsidR="00A16F39" w:rsidRPr="006434EC" w:rsidRDefault="004E7ADA" w:rsidP="00A16F3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w:t>
      </w:r>
      <w:r w:rsidR="00416B89" w:rsidRPr="006434EC">
        <w:rPr>
          <w:rFonts w:ascii="Times New Roman" w:hAnsi="Times New Roman" w:cs="Times New Roman"/>
          <w:sz w:val="24"/>
          <w:szCs w:val="24"/>
          <w:lang w:val="sr-Cyrl-RS"/>
        </w:rPr>
        <w:t>лан 23г</w:t>
      </w:r>
    </w:p>
    <w:p w14:paraId="523B3DEB" w14:textId="77777777" w:rsidR="00A16F39" w:rsidRPr="006434EC" w:rsidRDefault="00A16F39" w:rsidP="00A16F39">
      <w:pPr>
        <w:pStyle w:val="NoSpacing"/>
        <w:ind w:firstLine="0"/>
        <w:jc w:val="center"/>
        <w:rPr>
          <w:rFonts w:ascii="Times New Roman" w:hAnsi="Times New Roman" w:cs="Times New Roman"/>
          <w:sz w:val="24"/>
          <w:szCs w:val="24"/>
          <w:lang w:val="sr-Cyrl-RS"/>
        </w:rPr>
      </w:pPr>
    </w:p>
    <w:p w14:paraId="57D97ABF" w14:textId="0BEBC756" w:rsidR="008B6E6C" w:rsidRPr="006434EC" w:rsidRDefault="008B6E6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Компетентно лице за геологију је стручњак са следећим квалификацијама:</w:t>
      </w:r>
    </w:p>
    <w:p w14:paraId="4D46E560" w14:textId="1B40ADBC" w:rsidR="008B6E6C" w:rsidRPr="006434EC" w:rsidRDefault="00312B0C" w:rsidP="00A16F39">
      <w:pPr>
        <w:pStyle w:val="NoSpacing"/>
        <w:numPr>
          <w:ilvl w:val="0"/>
          <w:numId w:val="1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област геолошког инжењерства;</w:t>
      </w:r>
    </w:p>
    <w:p w14:paraId="33DA749C" w14:textId="0EAC1795" w:rsidR="008B6E6C" w:rsidRPr="006434EC" w:rsidRDefault="008B6E6C" w:rsidP="00A16F39">
      <w:pPr>
        <w:pStyle w:val="NoSpacing"/>
        <w:numPr>
          <w:ilvl w:val="0"/>
          <w:numId w:val="1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положен стручни испит;</w:t>
      </w:r>
    </w:p>
    <w:p w14:paraId="5F2BDA7F" w14:textId="7B117A94" w:rsidR="008B6E6C" w:rsidRPr="006434EC" w:rsidRDefault="002228CD" w:rsidP="00A16F39">
      <w:pPr>
        <w:pStyle w:val="NoSpacing"/>
        <w:numPr>
          <w:ilvl w:val="0"/>
          <w:numId w:val="1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десет година стручног искуства;</w:t>
      </w:r>
    </w:p>
    <w:p w14:paraId="306A2AD5" w14:textId="7DD519EB" w:rsidR="008B6E6C" w:rsidRPr="006434EC" w:rsidRDefault="008B6E6C" w:rsidP="00A16F39">
      <w:pPr>
        <w:pStyle w:val="NoSpacing"/>
        <w:numPr>
          <w:ilvl w:val="0"/>
          <w:numId w:val="1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није прав</w:t>
      </w:r>
      <w:r w:rsidR="00A6222B" w:rsidRPr="006434EC">
        <w:rPr>
          <w:rFonts w:ascii="Times New Roman" w:hAnsi="Times New Roman" w:cs="Times New Roman"/>
          <w:sz w:val="24"/>
          <w:szCs w:val="24"/>
          <w:lang w:val="sr-Cyrl-RS"/>
        </w:rPr>
        <w:t>н</w:t>
      </w:r>
      <w:r w:rsidRPr="006434EC">
        <w:rPr>
          <w:rFonts w:ascii="Times New Roman" w:hAnsi="Times New Roman" w:cs="Times New Roman"/>
          <w:sz w:val="24"/>
          <w:szCs w:val="24"/>
          <w:lang w:val="sr-Cyrl-RS"/>
        </w:rPr>
        <w:t>оснажно осуђен за кривична дела из области привреде;</w:t>
      </w:r>
    </w:p>
    <w:p w14:paraId="73F9E80B" w14:textId="3CF0C4BC" w:rsidR="008B6E6C" w:rsidRPr="006434EC" w:rsidRDefault="008B6E6C" w:rsidP="00A16F39">
      <w:pPr>
        <w:pStyle w:val="NoSpacing"/>
        <w:numPr>
          <w:ilvl w:val="0"/>
          <w:numId w:val="1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поступа етично у професионалном животу;</w:t>
      </w:r>
    </w:p>
    <w:p w14:paraId="44D47D7A" w14:textId="466F3454" w:rsidR="008B6E6C" w:rsidRPr="006434EC" w:rsidRDefault="008B6E6C" w:rsidP="00414779">
      <w:pPr>
        <w:pStyle w:val="NoSpacing"/>
        <w:numPr>
          <w:ilvl w:val="0"/>
          <w:numId w:val="13"/>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A6222B" w:rsidRPr="006434EC">
        <w:rPr>
          <w:rFonts w:ascii="Times New Roman" w:hAnsi="Times New Roman" w:cs="Times New Roman"/>
          <w:sz w:val="24"/>
          <w:szCs w:val="24"/>
          <w:lang w:val="sr-Cyrl-RS"/>
        </w:rPr>
        <w:t xml:space="preserve">је </w:t>
      </w:r>
      <w:r w:rsidRPr="006434EC">
        <w:rPr>
          <w:rFonts w:ascii="Times New Roman" w:hAnsi="Times New Roman" w:cs="Times New Roman"/>
          <w:sz w:val="24"/>
          <w:szCs w:val="24"/>
          <w:lang w:val="sr-Cyrl-RS"/>
        </w:rPr>
        <w:t xml:space="preserve">Коморе </w:t>
      </w:r>
      <w:r w:rsidR="0093603D" w:rsidRPr="006434EC">
        <w:rPr>
          <w:rFonts w:ascii="Times New Roman" w:hAnsi="Times New Roman" w:cs="Times New Roman"/>
          <w:sz w:val="24"/>
          <w:szCs w:val="24"/>
          <w:lang w:val="sr-Cyrl-RS"/>
        </w:rPr>
        <w:t xml:space="preserve">рударских и геолошких </w:t>
      </w:r>
      <w:r w:rsidRPr="006434EC">
        <w:rPr>
          <w:rFonts w:ascii="Times New Roman" w:hAnsi="Times New Roman" w:cs="Times New Roman"/>
          <w:sz w:val="24"/>
          <w:szCs w:val="24"/>
          <w:lang w:val="sr-Cyrl-RS"/>
        </w:rPr>
        <w:t>инжењера Србије.</w:t>
      </w:r>
    </w:p>
    <w:p w14:paraId="599DAB2C" w14:textId="37BBFFB6" w:rsidR="008B6E6C" w:rsidRPr="006434EC" w:rsidRDefault="008B6E6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Компетентно лице за рударство је стручњак са следећим квалификацијама:</w:t>
      </w:r>
    </w:p>
    <w:p w14:paraId="10BCAB34" w14:textId="485C1D71" w:rsidR="008B6E6C" w:rsidRPr="006434EC" w:rsidRDefault="00312B0C" w:rsidP="00955270">
      <w:pPr>
        <w:pStyle w:val="NoSpacing"/>
        <w:numPr>
          <w:ilvl w:val="0"/>
          <w:numId w:val="15"/>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област рударског инжењерства;</w:t>
      </w:r>
    </w:p>
    <w:p w14:paraId="310092CD" w14:textId="089E3240" w:rsidR="008B6E6C" w:rsidRPr="006434EC" w:rsidRDefault="008B6E6C" w:rsidP="00955270">
      <w:pPr>
        <w:pStyle w:val="NoSpacing"/>
        <w:numPr>
          <w:ilvl w:val="0"/>
          <w:numId w:val="15"/>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положен стручни испит;</w:t>
      </w:r>
    </w:p>
    <w:p w14:paraId="45D82F18" w14:textId="37FA837D" w:rsidR="008B6E6C" w:rsidRPr="006434EC" w:rsidRDefault="002228CD" w:rsidP="00955270">
      <w:pPr>
        <w:pStyle w:val="NoSpacing"/>
        <w:numPr>
          <w:ilvl w:val="0"/>
          <w:numId w:val="15"/>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десет година стручног искуства;</w:t>
      </w:r>
    </w:p>
    <w:p w14:paraId="119391D9" w14:textId="6F526725" w:rsidR="008B6E6C" w:rsidRPr="006434EC" w:rsidRDefault="008B6E6C" w:rsidP="00955270">
      <w:pPr>
        <w:pStyle w:val="NoSpacing"/>
        <w:numPr>
          <w:ilvl w:val="0"/>
          <w:numId w:val="15"/>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није прав</w:t>
      </w:r>
      <w:r w:rsidR="00FD314C" w:rsidRPr="006434EC">
        <w:rPr>
          <w:rFonts w:ascii="Times New Roman" w:hAnsi="Times New Roman" w:cs="Times New Roman"/>
          <w:sz w:val="24"/>
          <w:szCs w:val="24"/>
          <w:lang w:val="sr-Cyrl-RS"/>
        </w:rPr>
        <w:t>н</w:t>
      </w:r>
      <w:r w:rsidRPr="006434EC">
        <w:rPr>
          <w:rFonts w:ascii="Times New Roman" w:hAnsi="Times New Roman" w:cs="Times New Roman"/>
          <w:sz w:val="24"/>
          <w:szCs w:val="24"/>
          <w:lang w:val="sr-Cyrl-RS"/>
        </w:rPr>
        <w:t>оснажно осуђен за кривична дела из области привреде;</w:t>
      </w:r>
    </w:p>
    <w:p w14:paraId="654EFB69" w14:textId="469D0160" w:rsidR="008B6E6C" w:rsidRPr="006434EC" w:rsidRDefault="008B6E6C" w:rsidP="00955270">
      <w:pPr>
        <w:pStyle w:val="NoSpacing"/>
        <w:numPr>
          <w:ilvl w:val="0"/>
          <w:numId w:val="15"/>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поступа етично у професионалном животу;</w:t>
      </w:r>
    </w:p>
    <w:p w14:paraId="58CD7D9E" w14:textId="58C210E7" w:rsidR="008B6E6C" w:rsidRPr="006434EC" w:rsidRDefault="008B6E6C" w:rsidP="00414779">
      <w:pPr>
        <w:pStyle w:val="NoSpacing"/>
        <w:numPr>
          <w:ilvl w:val="0"/>
          <w:numId w:val="15"/>
        </w:numPr>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FD314C" w:rsidRPr="006434EC">
        <w:rPr>
          <w:rFonts w:ascii="Times New Roman" w:hAnsi="Times New Roman" w:cs="Times New Roman"/>
          <w:sz w:val="24"/>
          <w:szCs w:val="24"/>
          <w:lang w:val="sr-Cyrl-RS"/>
        </w:rPr>
        <w:t xml:space="preserve"> је</w:t>
      </w:r>
      <w:r w:rsidRPr="006434EC">
        <w:rPr>
          <w:rFonts w:ascii="Times New Roman" w:hAnsi="Times New Roman" w:cs="Times New Roman"/>
          <w:sz w:val="24"/>
          <w:szCs w:val="24"/>
          <w:lang w:val="sr-Cyrl-RS"/>
        </w:rPr>
        <w:t xml:space="preserve"> Коморе </w:t>
      </w:r>
      <w:r w:rsidR="0093603D" w:rsidRPr="006434EC">
        <w:rPr>
          <w:rFonts w:ascii="Times New Roman" w:hAnsi="Times New Roman" w:cs="Times New Roman"/>
          <w:sz w:val="24"/>
          <w:szCs w:val="24"/>
          <w:lang w:val="sr-Cyrl-RS"/>
        </w:rPr>
        <w:t xml:space="preserve">рударских и геолошких </w:t>
      </w:r>
      <w:r w:rsidRPr="006434EC">
        <w:rPr>
          <w:rFonts w:ascii="Times New Roman" w:hAnsi="Times New Roman" w:cs="Times New Roman"/>
          <w:sz w:val="24"/>
          <w:szCs w:val="24"/>
          <w:lang w:val="sr-Cyrl-RS"/>
        </w:rPr>
        <w:t>инжењера Србије.</w:t>
      </w:r>
    </w:p>
    <w:p w14:paraId="70555CB0" w14:textId="5D79D8AA" w:rsidR="008B6E6C" w:rsidRPr="006434EC" w:rsidRDefault="008B6E6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Стручњаци других струка (дипломирани инжењери, мастер инжењери)</w:t>
      </w:r>
      <w:r w:rsidR="00414779"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могу бити ангажовани као компетентна лица када је потребно за радове из геологије и рударства, са следећим квалификацијама:</w:t>
      </w:r>
    </w:p>
    <w:p w14:paraId="15D1CA58" w14:textId="23417B8D" w:rsidR="008B6E6C" w:rsidRPr="006434EC" w:rsidRDefault="00312B0C" w:rsidP="00EA4103">
      <w:pPr>
        <w:pStyle w:val="NoSpacing"/>
        <w:numPr>
          <w:ilvl w:val="0"/>
          <w:numId w:val="19"/>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стеченим високим образовањем најмање седмим нивоом,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w:t>
      </w:r>
    </w:p>
    <w:p w14:paraId="2C4C55EE" w14:textId="630BDE4F" w:rsidR="008B6E6C" w:rsidRPr="006434EC" w:rsidRDefault="008B6E6C" w:rsidP="00EA4103">
      <w:pPr>
        <w:pStyle w:val="NoSpacing"/>
        <w:numPr>
          <w:ilvl w:val="0"/>
          <w:numId w:val="19"/>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положен стручни испит;</w:t>
      </w:r>
    </w:p>
    <w:p w14:paraId="3B8D3D54" w14:textId="595C7AA7" w:rsidR="008B6E6C" w:rsidRPr="006434EC" w:rsidRDefault="002228CD" w:rsidP="00EA4103">
      <w:pPr>
        <w:pStyle w:val="NoSpacing"/>
        <w:numPr>
          <w:ilvl w:val="0"/>
          <w:numId w:val="19"/>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десет </w:t>
      </w:r>
      <w:r w:rsidR="008B6E6C" w:rsidRPr="006434EC">
        <w:rPr>
          <w:rFonts w:ascii="Times New Roman" w:hAnsi="Times New Roman" w:cs="Times New Roman"/>
          <w:sz w:val="24"/>
          <w:szCs w:val="24"/>
          <w:lang w:val="sr-Cyrl-RS"/>
        </w:rPr>
        <w:t>година стручн</w:t>
      </w:r>
      <w:r w:rsidRPr="006434EC">
        <w:rPr>
          <w:rFonts w:ascii="Times New Roman" w:hAnsi="Times New Roman" w:cs="Times New Roman"/>
          <w:sz w:val="24"/>
          <w:szCs w:val="24"/>
          <w:lang w:val="sr-Cyrl-RS"/>
        </w:rPr>
        <w:t>ог искуства;</w:t>
      </w:r>
    </w:p>
    <w:p w14:paraId="1E2C1BBB" w14:textId="4BDA3F78" w:rsidR="00A34D30" w:rsidRPr="006434EC" w:rsidRDefault="00A34D30" w:rsidP="00EA4103">
      <w:pPr>
        <w:pStyle w:val="NoSpacing"/>
        <w:numPr>
          <w:ilvl w:val="0"/>
          <w:numId w:val="19"/>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две године искуства релевантног за лиценцу компетентног лица;</w:t>
      </w:r>
    </w:p>
    <w:p w14:paraId="34769370" w14:textId="4F19444F" w:rsidR="008B6E6C" w:rsidRPr="006434EC" w:rsidRDefault="008B6E6C" w:rsidP="00EA4103">
      <w:pPr>
        <w:pStyle w:val="NoSpacing"/>
        <w:numPr>
          <w:ilvl w:val="0"/>
          <w:numId w:val="19"/>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није прав</w:t>
      </w:r>
      <w:r w:rsidR="005269D9" w:rsidRPr="006434EC">
        <w:rPr>
          <w:rFonts w:ascii="Times New Roman" w:hAnsi="Times New Roman" w:cs="Times New Roman"/>
          <w:sz w:val="24"/>
          <w:szCs w:val="24"/>
          <w:lang w:val="sr-Cyrl-RS"/>
        </w:rPr>
        <w:t>н</w:t>
      </w:r>
      <w:r w:rsidRPr="006434EC">
        <w:rPr>
          <w:rFonts w:ascii="Times New Roman" w:hAnsi="Times New Roman" w:cs="Times New Roman"/>
          <w:sz w:val="24"/>
          <w:szCs w:val="24"/>
          <w:lang w:val="sr-Cyrl-RS"/>
        </w:rPr>
        <w:t>оснажно осуђен за кривична дела из области привреде;</w:t>
      </w:r>
    </w:p>
    <w:p w14:paraId="4402F3F2" w14:textId="4A53C88E" w:rsidR="008B6E6C" w:rsidRPr="006434EC" w:rsidRDefault="008B6E6C" w:rsidP="00EA4103">
      <w:pPr>
        <w:pStyle w:val="NoSpacing"/>
        <w:numPr>
          <w:ilvl w:val="0"/>
          <w:numId w:val="19"/>
        </w:numPr>
        <w:tabs>
          <w:tab w:val="left" w:pos="720"/>
        </w:tabs>
        <w:ind w:left="90" w:firstLine="630"/>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поступа етички у професионалном животу</w:t>
      </w:r>
      <w:r w:rsidR="000A149A">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67ED73A4" w14:textId="441787EA" w:rsidR="003D42EE" w:rsidRPr="006434EC" w:rsidRDefault="00A34D30" w:rsidP="005269D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w:t>
      </w:r>
      <w:r w:rsidR="00EA4103" w:rsidRPr="006434EC">
        <w:rPr>
          <w:rFonts w:ascii="Times New Roman" w:hAnsi="Times New Roman" w:cs="Times New Roman"/>
          <w:sz w:val="24"/>
          <w:szCs w:val="24"/>
          <w:lang w:val="sr-Cyrl-RS"/>
        </w:rPr>
        <w:t>)</w:t>
      </w:r>
      <w:r w:rsidR="008B6E6C" w:rsidRPr="006434EC">
        <w:rPr>
          <w:rFonts w:ascii="Times New Roman" w:hAnsi="Times New Roman" w:cs="Times New Roman"/>
          <w:sz w:val="24"/>
          <w:szCs w:val="24"/>
          <w:lang w:val="sr-Cyrl-RS"/>
        </w:rPr>
        <w:tab/>
        <w:t xml:space="preserve">члан </w:t>
      </w:r>
      <w:r w:rsidR="005269D9" w:rsidRPr="006434EC">
        <w:rPr>
          <w:rFonts w:ascii="Times New Roman" w:hAnsi="Times New Roman" w:cs="Times New Roman"/>
          <w:sz w:val="24"/>
          <w:szCs w:val="24"/>
          <w:lang w:val="sr-Cyrl-RS"/>
        </w:rPr>
        <w:t xml:space="preserve">је </w:t>
      </w:r>
      <w:r w:rsidR="008B6E6C" w:rsidRPr="006434EC">
        <w:rPr>
          <w:rFonts w:ascii="Times New Roman" w:hAnsi="Times New Roman" w:cs="Times New Roman"/>
          <w:sz w:val="24"/>
          <w:szCs w:val="24"/>
          <w:lang w:val="sr-Cyrl-RS"/>
        </w:rPr>
        <w:t xml:space="preserve">Коморе </w:t>
      </w:r>
      <w:r w:rsidR="0093603D" w:rsidRPr="006434EC">
        <w:rPr>
          <w:rFonts w:ascii="Times New Roman" w:hAnsi="Times New Roman" w:cs="Times New Roman"/>
          <w:sz w:val="24"/>
          <w:szCs w:val="24"/>
          <w:lang w:val="sr-Cyrl-RS"/>
        </w:rPr>
        <w:t xml:space="preserve">рударских и геолошких </w:t>
      </w:r>
      <w:r w:rsidR="008B6E6C" w:rsidRPr="006434EC">
        <w:rPr>
          <w:rFonts w:ascii="Times New Roman" w:hAnsi="Times New Roman" w:cs="Times New Roman"/>
          <w:sz w:val="24"/>
          <w:szCs w:val="24"/>
          <w:lang w:val="sr-Cyrl-RS"/>
        </w:rPr>
        <w:t>инжењера Србије.</w:t>
      </w:r>
    </w:p>
    <w:p w14:paraId="66A843EB" w14:textId="364E2F1D" w:rsidR="003D42EE" w:rsidRPr="006434EC" w:rsidRDefault="008B6E6C" w:rsidP="00414779">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да нема компетентног лиц</w:t>
      </w:r>
      <w:r w:rsidR="00416B89" w:rsidRPr="006434EC">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 xml:space="preserve"> у Републици Србији са релевантним искуством за конкретну дозволу, страно компетентно лице са упоредивим квалификацијама и релевантним искуством </w:t>
      </w:r>
      <w:r w:rsidR="00E5394F" w:rsidRPr="006434EC">
        <w:rPr>
          <w:rFonts w:ascii="Times New Roman" w:hAnsi="Times New Roman" w:cs="Times New Roman"/>
          <w:sz w:val="24"/>
          <w:szCs w:val="24"/>
          <w:lang w:val="sr-Cyrl-RS"/>
        </w:rPr>
        <w:t>у односу на конкретну дозволу потписаће</w:t>
      </w:r>
      <w:r w:rsidRPr="006434EC">
        <w:rPr>
          <w:rFonts w:ascii="Times New Roman" w:hAnsi="Times New Roman" w:cs="Times New Roman"/>
          <w:sz w:val="24"/>
          <w:szCs w:val="24"/>
          <w:lang w:val="sr-Cyrl-RS"/>
        </w:rPr>
        <w:t xml:space="preserve"> извештаје, студије и пројекте заједно са српским компетентним лицем које има најближе релевантно искуство.</w:t>
      </w:r>
    </w:p>
    <w:p w14:paraId="392B16C8" w14:textId="0B41BF50" w:rsidR="008B6E6C" w:rsidRPr="006434EC" w:rsidRDefault="00DA632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Компетентно лице може закључити </w:t>
      </w:r>
      <w:r w:rsidR="008B6E6C" w:rsidRPr="006434EC">
        <w:rPr>
          <w:rFonts w:ascii="Times New Roman" w:hAnsi="Times New Roman" w:cs="Times New Roman"/>
          <w:sz w:val="24"/>
          <w:szCs w:val="24"/>
          <w:lang w:val="sr-Cyrl-RS"/>
        </w:rPr>
        <w:t>уговор о осигурању од професионалне одговорности на вишем износу осигураног случаја од колективног осигурања које се обезбеђује преко Коморе.</w:t>
      </w:r>
      <w:r w:rsidR="006434EC" w:rsidRPr="006434EC">
        <w:rPr>
          <w:rFonts w:ascii="Times New Roman" w:hAnsi="Times New Roman" w:cs="Times New Roman"/>
          <w:sz w:val="24"/>
          <w:szCs w:val="24"/>
          <w:lang w:val="sr-Cyrl-RS"/>
        </w:rPr>
        <w:t>”</w:t>
      </w:r>
      <w:r w:rsidR="000A149A">
        <w:rPr>
          <w:rFonts w:ascii="Times New Roman" w:hAnsi="Times New Roman" w:cs="Times New Roman"/>
          <w:sz w:val="24"/>
          <w:szCs w:val="24"/>
          <w:lang w:val="sr-Cyrl-RS"/>
        </w:rPr>
        <w:t>.</w:t>
      </w:r>
    </w:p>
    <w:p w14:paraId="5C5E3841" w14:textId="77777777" w:rsidR="00282C6A" w:rsidRPr="006434EC" w:rsidRDefault="00282C6A" w:rsidP="00282C6A">
      <w:pPr>
        <w:pStyle w:val="NoSpacing"/>
        <w:rPr>
          <w:rFonts w:ascii="Times New Roman" w:hAnsi="Times New Roman" w:cs="Times New Roman"/>
          <w:sz w:val="24"/>
          <w:szCs w:val="24"/>
          <w:lang w:val="sr-Cyrl-RS"/>
        </w:rPr>
      </w:pPr>
    </w:p>
    <w:p w14:paraId="3FC74043" w14:textId="52E0D311" w:rsidR="006D732C" w:rsidRPr="006434EC" w:rsidRDefault="006D732C"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BD64CF" w:rsidRPr="006434EC">
        <w:rPr>
          <w:rFonts w:ascii="Times New Roman" w:hAnsi="Times New Roman" w:cs="Times New Roman"/>
          <w:sz w:val="24"/>
          <w:szCs w:val="24"/>
          <w:lang w:val="sr-Cyrl-RS"/>
        </w:rPr>
        <w:t>1</w:t>
      </w:r>
      <w:r w:rsidR="00DA6327" w:rsidRPr="006434EC">
        <w:rPr>
          <w:rFonts w:ascii="Times New Roman" w:hAnsi="Times New Roman" w:cs="Times New Roman"/>
          <w:sz w:val="24"/>
          <w:szCs w:val="24"/>
          <w:lang w:val="sr-Cyrl-RS"/>
        </w:rPr>
        <w:t>6</w:t>
      </w:r>
      <w:r w:rsidRPr="006434EC">
        <w:rPr>
          <w:rFonts w:ascii="Times New Roman" w:hAnsi="Times New Roman" w:cs="Times New Roman"/>
          <w:sz w:val="24"/>
          <w:szCs w:val="24"/>
          <w:lang w:val="sr-Cyrl-RS"/>
        </w:rPr>
        <w:t xml:space="preserve">.  </w:t>
      </w:r>
    </w:p>
    <w:p w14:paraId="1550E033" w14:textId="3A5CDC73" w:rsidR="008D3BB2"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25. став </w:t>
      </w:r>
      <w:r w:rsidR="008D3BB2" w:rsidRPr="006434EC">
        <w:rPr>
          <w:rFonts w:ascii="Times New Roman" w:hAnsi="Times New Roman" w:cs="Times New Roman"/>
          <w:sz w:val="24"/>
          <w:szCs w:val="24"/>
          <w:lang w:val="sr-Cyrl-RS"/>
        </w:rPr>
        <w:t>1. после речи: „истог пројекта,</w:t>
      </w:r>
      <w:r w:rsidR="006434EC" w:rsidRPr="006434EC">
        <w:rPr>
          <w:rFonts w:ascii="Times New Roman" w:hAnsi="Times New Roman" w:cs="Times New Roman"/>
          <w:sz w:val="24"/>
          <w:szCs w:val="24"/>
          <w:lang w:val="sr-Cyrl-RS"/>
        </w:rPr>
        <w:t>”</w:t>
      </w:r>
      <w:r w:rsidR="008D3BB2" w:rsidRPr="006434EC">
        <w:rPr>
          <w:rFonts w:ascii="Times New Roman" w:hAnsi="Times New Roman" w:cs="Times New Roman"/>
          <w:sz w:val="24"/>
          <w:szCs w:val="24"/>
          <w:lang w:val="sr-Cyrl-RS"/>
        </w:rPr>
        <w:t xml:space="preserve"> додају се речи: „као и годишњи и завршни извештаји о ре</w:t>
      </w:r>
      <w:r w:rsidR="00E5394F" w:rsidRPr="006434EC">
        <w:rPr>
          <w:rFonts w:ascii="Times New Roman" w:hAnsi="Times New Roman" w:cs="Times New Roman"/>
          <w:sz w:val="24"/>
          <w:szCs w:val="24"/>
          <w:lang w:val="sr-Cyrl-RS"/>
        </w:rPr>
        <w:t>зултатима геолошких истраживања</w:t>
      </w:r>
      <w:r w:rsidR="006434EC" w:rsidRPr="006434EC">
        <w:rPr>
          <w:rFonts w:ascii="Times New Roman" w:hAnsi="Times New Roman" w:cs="Times New Roman"/>
          <w:sz w:val="24"/>
          <w:szCs w:val="24"/>
          <w:lang w:val="sr-Cyrl-RS"/>
        </w:rPr>
        <w:t>”</w:t>
      </w:r>
      <w:r w:rsidR="002A6D21" w:rsidRPr="006434EC">
        <w:rPr>
          <w:rFonts w:ascii="Times New Roman" w:hAnsi="Times New Roman" w:cs="Times New Roman"/>
          <w:sz w:val="24"/>
          <w:szCs w:val="24"/>
          <w:lang w:val="sr-Cyrl-RS"/>
        </w:rPr>
        <w:t>.</w:t>
      </w:r>
    </w:p>
    <w:p w14:paraId="3C584BAF" w14:textId="74551DBA" w:rsidR="00B60D83" w:rsidRPr="006434EC" w:rsidRDefault="008D3BB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ставу </w:t>
      </w:r>
      <w:r w:rsidR="002536D8" w:rsidRPr="006434EC">
        <w:rPr>
          <w:rFonts w:ascii="Times New Roman" w:hAnsi="Times New Roman" w:cs="Times New Roman"/>
          <w:sz w:val="24"/>
          <w:szCs w:val="24"/>
          <w:lang w:val="sr-Cyrl-RS"/>
        </w:rPr>
        <w:t>3. речи: „</w:t>
      </w:r>
      <w:r w:rsidR="0073647E" w:rsidRPr="006434EC">
        <w:rPr>
          <w:rFonts w:ascii="Times New Roman" w:hAnsi="Times New Roman" w:cs="Times New Roman"/>
          <w:sz w:val="24"/>
          <w:szCs w:val="24"/>
          <w:lang w:val="sr-Cyrl-RS"/>
        </w:rPr>
        <w:t>Привредно друштво, односно друго правно лице или предузетник које обавља послове израде техничке документације, мора бити осигурано од одговорности за штету коју може причинити друг</w:t>
      </w:r>
      <w:r w:rsidR="002305E2" w:rsidRPr="006434EC">
        <w:rPr>
          <w:rFonts w:ascii="Times New Roman" w:hAnsi="Times New Roman" w:cs="Times New Roman"/>
          <w:sz w:val="24"/>
          <w:szCs w:val="24"/>
          <w:lang w:val="sr-Cyrl-RS"/>
        </w:rPr>
        <w:t>ој страни, односно трећем лицу.</w:t>
      </w:r>
      <w:r w:rsidR="006434EC" w:rsidRPr="006434EC">
        <w:rPr>
          <w:rFonts w:ascii="Times New Roman" w:hAnsi="Times New Roman" w:cs="Times New Roman"/>
          <w:sz w:val="24"/>
          <w:szCs w:val="24"/>
          <w:lang w:val="sr-Cyrl-RS"/>
        </w:rPr>
        <w:t>”</w:t>
      </w:r>
      <w:r w:rsidR="002305E2" w:rsidRPr="006434EC">
        <w:rPr>
          <w:rFonts w:ascii="Times New Roman" w:hAnsi="Times New Roman" w:cs="Times New Roman"/>
          <w:sz w:val="24"/>
          <w:szCs w:val="24"/>
          <w:lang w:val="sr-Cyrl-RS"/>
        </w:rPr>
        <w:t xml:space="preserve"> бришу се</w:t>
      </w:r>
      <w:r w:rsidR="009A0B89" w:rsidRPr="006434EC">
        <w:rPr>
          <w:rFonts w:ascii="Times New Roman" w:hAnsi="Times New Roman" w:cs="Times New Roman"/>
          <w:sz w:val="24"/>
          <w:szCs w:val="24"/>
          <w:lang w:val="sr-Cyrl-RS"/>
        </w:rPr>
        <w:t>.</w:t>
      </w:r>
      <w:r w:rsidR="0073647E" w:rsidRPr="006434EC">
        <w:rPr>
          <w:rFonts w:ascii="Times New Roman" w:hAnsi="Times New Roman" w:cs="Times New Roman"/>
          <w:sz w:val="24"/>
          <w:szCs w:val="24"/>
          <w:lang w:val="sr-Cyrl-RS"/>
        </w:rPr>
        <w:t xml:space="preserve">  </w:t>
      </w:r>
    </w:p>
    <w:p w14:paraId="25A0F96B" w14:textId="77777777" w:rsidR="00282C6A" w:rsidRPr="006434EC" w:rsidRDefault="00282C6A" w:rsidP="00282C6A">
      <w:pPr>
        <w:pStyle w:val="NoSpacing"/>
        <w:rPr>
          <w:rFonts w:ascii="Times New Roman" w:hAnsi="Times New Roman" w:cs="Times New Roman"/>
          <w:sz w:val="24"/>
          <w:szCs w:val="24"/>
          <w:lang w:val="sr-Cyrl-RS"/>
        </w:rPr>
      </w:pPr>
    </w:p>
    <w:p w14:paraId="76C37C12" w14:textId="31062D7D"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DA6327" w:rsidRPr="006434EC">
        <w:rPr>
          <w:rFonts w:ascii="Times New Roman" w:hAnsi="Times New Roman" w:cs="Times New Roman"/>
          <w:sz w:val="24"/>
          <w:szCs w:val="24"/>
          <w:lang w:val="sr-Cyrl-RS"/>
        </w:rPr>
        <w:t>17</w:t>
      </w:r>
      <w:r w:rsidRPr="006434EC">
        <w:rPr>
          <w:rFonts w:ascii="Times New Roman" w:hAnsi="Times New Roman" w:cs="Times New Roman"/>
          <w:sz w:val="24"/>
          <w:szCs w:val="24"/>
          <w:lang w:val="sr-Cyrl-RS"/>
        </w:rPr>
        <w:t xml:space="preserve">. </w:t>
      </w:r>
    </w:p>
    <w:p w14:paraId="447BC470" w14:textId="576C0781" w:rsidR="00D27B24"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shd w:val="clear" w:color="auto" w:fill="FFFFFF"/>
          <w:lang w:val="sr-Cyrl-RS"/>
        </w:rPr>
        <w:t xml:space="preserve">У </w:t>
      </w:r>
      <w:r w:rsidRPr="006434EC">
        <w:rPr>
          <w:rFonts w:ascii="Times New Roman" w:hAnsi="Times New Roman" w:cs="Times New Roman"/>
          <w:sz w:val="24"/>
          <w:szCs w:val="24"/>
          <w:lang w:val="sr-Cyrl-RS"/>
        </w:rPr>
        <w:t>члану</w:t>
      </w:r>
      <w:r w:rsidRPr="006434EC">
        <w:rPr>
          <w:rFonts w:ascii="Times New Roman" w:hAnsi="Times New Roman" w:cs="Times New Roman"/>
          <w:sz w:val="24"/>
          <w:szCs w:val="24"/>
          <w:shd w:val="clear" w:color="auto" w:fill="FFFFFF"/>
          <w:lang w:val="sr-Cyrl-RS"/>
        </w:rPr>
        <w:t xml:space="preserve"> 27. </w:t>
      </w:r>
      <w:r w:rsidR="000A149A">
        <w:rPr>
          <w:rFonts w:ascii="Times New Roman" w:hAnsi="Times New Roman" w:cs="Times New Roman"/>
          <w:sz w:val="24"/>
          <w:szCs w:val="24"/>
          <w:lang w:val="sr-Cyrl-RS"/>
        </w:rPr>
        <w:t>став 3.</w:t>
      </w:r>
      <w:r w:rsidR="00A34D30" w:rsidRPr="006434EC">
        <w:rPr>
          <w:rFonts w:ascii="Times New Roman" w:hAnsi="Times New Roman" w:cs="Times New Roman"/>
          <w:sz w:val="24"/>
          <w:szCs w:val="24"/>
          <w:lang w:val="sr-Cyrl-RS"/>
        </w:rPr>
        <w:t xml:space="preserve"> </w:t>
      </w:r>
      <w:r w:rsidR="002305E2" w:rsidRPr="006434EC">
        <w:rPr>
          <w:rFonts w:ascii="Times New Roman" w:hAnsi="Times New Roman" w:cs="Times New Roman"/>
          <w:sz w:val="24"/>
          <w:szCs w:val="24"/>
          <w:lang w:val="sr-Cyrl-RS"/>
        </w:rPr>
        <w:t xml:space="preserve">мења се и </w:t>
      </w:r>
      <w:r w:rsidR="00D27B24" w:rsidRPr="006434EC">
        <w:rPr>
          <w:rFonts w:ascii="Times New Roman" w:hAnsi="Times New Roman" w:cs="Times New Roman"/>
          <w:sz w:val="24"/>
          <w:szCs w:val="24"/>
          <w:lang w:val="sr-Cyrl-RS"/>
        </w:rPr>
        <w:t xml:space="preserve">гласи: </w:t>
      </w:r>
    </w:p>
    <w:p w14:paraId="147A0B9E" w14:textId="6668C89D" w:rsidR="008D3BB2" w:rsidRPr="006434EC" w:rsidRDefault="00D27B2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8D3BB2" w:rsidRPr="006434EC">
        <w:rPr>
          <w:rFonts w:ascii="Times New Roman" w:hAnsi="Times New Roman" w:cs="Times New Roman"/>
          <w:sz w:val="24"/>
          <w:szCs w:val="24"/>
          <w:lang w:val="sr-Cyrl-RS"/>
        </w:rPr>
        <w:t>Стручни надзор над извођењем геолошких истраживања не може да врши правно лице које је носилац одобрења за истраживање, које</w:t>
      </w:r>
      <w:r w:rsidR="00B26F33" w:rsidRPr="006434EC">
        <w:rPr>
          <w:rFonts w:ascii="Times New Roman" w:hAnsi="Times New Roman" w:cs="Times New Roman"/>
          <w:sz w:val="24"/>
          <w:szCs w:val="24"/>
          <w:lang w:val="sr-Cyrl-RS"/>
        </w:rPr>
        <w:t xml:space="preserve"> изводи геолошка истраживања, </w:t>
      </w:r>
      <w:r w:rsidR="008D3BB2" w:rsidRPr="006434EC">
        <w:rPr>
          <w:rFonts w:ascii="Times New Roman" w:hAnsi="Times New Roman" w:cs="Times New Roman"/>
          <w:sz w:val="24"/>
          <w:szCs w:val="24"/>
          <w:lang w:val="sr-Cyrl-RS"/>
        </w:rPr>
        <w:t>нити лице које је израдило извештаје о геолошким истраживањима, ос</w:t>
      </w:r>
      <w:r w:rsidR="002536D8" w:rsidRPr="006434EC">
        <w:rPr>
          <w:rFonts w:ascii="Times New Roman" w:hAnsi="Times New Roman" w:cs="Times New Roman"/>
          <w:sz w:val="24"/>
          <w:szCs w:val="24"/>
          <w:lang w:val="sr-Cyrl-RS"/>
        </w:rPr>
        <w:t>им за истраживања нафте и гаса.</w:t>
      </w:r>
      <w:r w:rsidR="006434EC" w:rsidRPr="006434EC">
        <w:rPr>
          <w:rFonts w:ascii="Times New Roman" w:hAnsi="Times New Roman" w:cs="Times New Roman"/>
          <w:sz w:val="24"/>
          <w:szCs w:val="24"/>
          <w:lang w:val="sr-Cyrl-RS"/>
        </w:rPr>
        <w:t>”</w:t>
      </w:r>
      <w:r w:rsidR="000A149A">
        <w:rPr>
          <w:rFonts w:ascii="Times New Roman" w:hAnsi="Times New Roman" w:cs="Times New Roman"/>
          <w:sz w:val="24"/>
          <w:szCs w:val="24"/>
          <w:lang w:val="sr-Cyrl-RS"/>
        </w:rPr>
        <w:t>.</w:t>
      </w:r>
    </w:p>
    <w:p w14:paraId="397BE59E" w14:textId="4DCF48BA" w:rsidR="00D27B24" w:rsidRPr="006434EC" w:rsidRDefault="00D27B24" w:rsidP="00282C6A">
      <w:pPr>
        <w:pStyle w:val="NoSpacing"/>
        <w:rPr>
          <w:rFonts w:ascii="Times New Roman" w:hAnsi="Times New Roman" w:cs="Times New Roman"/>
          <w:sz w:val="24"/>
          <w:szCs w:val="24"/>
          <w:lang w:val="sr-Cyrl-RS"/>
        </w:rPr>
      </w:pPr>
      <w:r w:rsidRPr="006434EC">
        <w:rPr>
          <w:rFonts w:ascii="Times New Roman" w:hAnsi="Times New Roman" w:cs="Times New Roman"/>
          <w:bCs/>
          <w:sz w:val="24"/>
          <w:szCs w:val="24"/>
          <w:lang w:val="sr-Cyrl-RS"/>
        </w:rPr>
        <w:t xml:space="preserve">У ставу 4. </w:t>
      </w:r>
      <w:r w:rsidR="002C7E26" w:rsidRPr="006434EC">
        <w:rPr>
          <w:rFonts w:ascii="Times New Roman" w:hAnsi="Times New Roman" w:cs="Times New Roman"/>
          <w:sz w:val="24"/>
          <w:szCs w:val="24"/>
          <w:lang w:val="sr-Cyrl-RS"/>
        </w:rPr>
        <w:t>после</w:t>
      </w:r>
      <w:r w:rsidRPr="006434EC">
        <w:rPr>
          <w:rFonts w:ascii="Times New Roman" w:hAnsi="Times New Roman" w:cs="Times New Roman"/>
          <w:bCs/>
          <w:sz w:val="24"/>
          <w:szCs w:val="24"/>
          <w:lang w:val="sr-Cyrl-RS"/>
        </w:rPr>
        <w:t xml:space="preserve"> речи: </w:t>
      </w:r>
      <w:r w:rsidRPr="006434EC">
        <w:rPr>
          <w:rFonts w:ascii="Times New Roman" w:hAnsi="Times New Roman" w:cs="Times New Roman"/>
          <w:sz w:val="24"/>
          <w:szCs w:val="24"/>
          <w:lang w:val="sr-Cyrl-RS"/>
        </w:rPr>
        <w:t>„дужно је да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w:t>
      </w:r>
      <w:r w:rsidRPr="006434EC">
        <w:rPr>
          <w:rStyle w:val="rvts3"/>
          <w:rFonts w:ascii="Times New Roman" w:hAnsi="Times New Roman" w:cs="Times New Roman"/>
          <w:color w:val="auto"/>
          <w:sz w:val="24"/>
          <w:szCs w:val="24"/>
          <w:lang w:val="sr-Cyrl-RS"/>
        </w:rPr>
        <w:t>„</w:t>
      </w:r>
      <w:r w:rsidRPr="006434EC">
        <w:rPr>
          <w:rFonts w:ascii="Times New Roman" w:hAnsi="Times New Roman" w:cs="Times New Roman"/>
          <w:sz w:val="24"/>
          <w:szCs w:val="24"/>
          <w:lang w:val="sr-Cyrl-RS"/>
        </w:rPr>
        <w:t>води дневник стручног надзора</w:t>
      </w:r>
      <w:r w:rsidR="0093603D" w:rsidRPr="006434EC">
        <w:rPr>
          <w:rFonts w:ascii="Times New Roman" w:hAnsi="Times New Roman" w:cs="Times New Roman"/>
          <w:sz w:val="24"/>
          <w:szCs w:val="24"/>
          <w:lang w:val="sr-Cyrl-RS"/>
        </w:rPr>
        <w:t xml:space="preserve"> и да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60BDE2CE" w14:textId="3E8E49FD" w:rsidR="008D3BB2" w:rsidRPr="006434EC" w:rsidRDefault="002536D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w:t>
      </w:r>
      <w:r w:rsidR="008D3BB2" w:rsidRPr="006434EC">
        <w:rPr>
          <w:rFonts w:ascii="Times New Roman" w:hAnsi="Times New Roman" w:cs="Times New Roman"/>
          <w:sz w:val="24"/>
          <w:szCs w:val="24"/>
          <w:lang w:val="sr-Cyrl-RS"/>
        </w:rPr>
        <w:t xml:space="preserve"> става 4</w:t>
      </w:r>
      <w:r w:rsidRPr="006434EC">
        <w:rPr>
          <w:rFonts w:ascii="Times New Roman" w:hAnsi="Times New Roman" w:cs="Times New Roman"/>
          <w:sz w:val="24"/>
          <w:szCs w:val="24"/>
          <w:lang w:val="sr-Cyrl-RS"/>
        </w:rPr>
        <w:t>,</w:t>
      </w:r>
      <w:r w:rsidR="008D3BB2" w:rsidRPr="006434EC">
        <w:rPr>
          <w:rFonts w:ascii="Times New Roman" w:hAnsi="Times New Roman" w:cs="Times New Roman"/>
          <w:sz w:val="24"/>
          <w:szCs w:val="24"/>
          <w:lang w:val="sr-Cyrl-RS"/>
        </w:rPr>
        <w:t xml:space="preserve"> додаје се</w:t>
      </w:r>
      <w:r w:rsidRPr="006434EC">
        <w:rPr>
          <w:rFonts w:ascii="Times New Roman" w:hAnsi="Times New Roman" w:cs="Times New Roman"/>
          <w:sz w:val="24"/>
          <w:szCs w:val="24"/>
          <w:lang w:val="sr-Cyrl-RS"/>
        </w:rPr>
        <w:t xml:space="preserve"> нови став 5, који</w:t>
      </w:r>
      <w:r w:rsidR="008D3BB2" w:rsidRPr="006434EC">
        <w:rPr>
          <w:rFonts w:ascii="Times New Roman" w:hAnsi="Times New Roman" w:cs="Times New Roman"/>
          <w:sz w:val="24"/>
          <w:szCs w:val="24"/>
          <w:lang w:val="sr-Cyrl-RS"/>
        </w:rPr>
        <w:t xml:space="preserve"> гласи: </w:t>
      </w:r>
    </w:p>
    <w:p w14:paraId="4FBEEDE9" w14:textId="3084E5D1" w:rsidR="008D3BB2" w:rsidRPr="006434EC" w:rsidRDefault="008D3BB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„Министар ближе прописује садржину и форму дневника стручног надзора из става 3. овог члана</w:t>
      </w:r>
      <w:r w:rsidR="0093603D"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225C4BF9" w14:textId="462A75AD" w:rsidR="00B60D83" w:rsidRPr="006434EC" w:rsidRDefault="00E3203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shd w:val="clear" w:color="auto" w:fill="FFFFFF"/>
          <w:lang w:val="sr-Cyrl-RS"/>
        </w:rPr>
        <w:t xml:space="preserve">У </w:t>
      </w:r>
      <w:r w:rsidR="008D3BB2" w:rsidRPr="006434EC">
        <w:rPr>
          <w:rFonts w:ascii="Times New Roman" w:hAnsi="Times New Roman" w:cs="Times New Roman"/>
          <w:sz w:val="24"/>
          <w:szCs w:val="24"/>
          <w:lang w:val="sr-Cyrl-RS"/>
        </w:rPr>
        <w:t>досадашњем</w:t>
      </w:r>
      <w:r w:rsidR="008D3BB2" w:rsidRPr="006434EC">
        <w:rPr>
          <w:rFonts w:ascii="Times New Roman" w:hAnsi="Times New Roman" w:cs="Times New Roman"/>
          <w:sz w:val="24"/>
          <w:szCs w:val="24"/>
          <w:shd w:val="clear" w:color="auto" w:fill="FFFFFF"/>
          <w:lang w:val="sr-Cyrl-RS"/>
        </w:rPr>
        <w:t xml:space="preserve"> </w:t>
      </w:r>
      <w:r w:rsidR="002536D8" w:rsidRPr="006434EC">
        <w:rPr>
          <w:rFonts w:ascii="Times New Roman" w:hAnsi="Times New Roman" w:cs="Times New Roman"/>
          <w:sz w:val="24"/>
          <w:szCs w:val="24"/>
          <w:shd w:val="clear" w:color="auto" w:fill="FFFFFF"/>
          <w:lang w:val="sr-Cyrl-RS"/>
        </w:rPr>
        <w:t>ставу 5, који постаје став 6.</w:t>
      </w:r>
      <w:r w:rsidRPr="006434EC">
        <w:rPr>
          <w:rFonts w:ascii="Times New Roman" w:hAnsi="Times New Roman" w:cs="Times New Roman"/>
          <w:sz w:val="24"/>
          <w:szCs w:val="24"/>
          <w:shd w:val="clear" w:color="auto" w:fill="FFFFFF"/>
          <w:lang w:val="sr-Cyrl-RS"/>
        </w:rPr>
        <w:t xml:space="preserve"> </w:t>
      </w:r>
      <w:r w:rsidR="002C7E26" w:rsidRPr="006434EC">
        <w:rPr>
          <w:rFonts w:ascii="Times New Roman" w:hAnsi="Times New Roman" w:cs="Times New Roman"/>
          <w:sz w:val="24"/>
          <w:szCs w:val="24"/>
          <w:shd w:val="clear" w:color="auto" w:fill="FFFFFF"/>
          <w:lang w:val="sr-Cyrl-RS"/>
        </w:rPr>
        <w:t>после</w:t>
      </w:r>
      <w:r w:rsidR="002536D8" w:rsidRPr="006434EC">
        <w:rPr>
          <w:rFonts w:ascii="Times New Roman" w:hAnsi="Times New Roman" w:cs="Times New Roman"/>
          <w:sz w:val="24"/>
          <w:szCs w:val="24"/>
          <w:shd w:val="clear" w:color="auto" w:fill="FFFFFF"/>
          <w:lang w:val="sr-Cyrl-RS"/>
        </w:rPr>
        <w:t xml:space="preserve"> речи: „овог закона</w:t>
      </w:r>
      <w:r w:rsidR="006434EC" w:rsidRPr="006434EC">
        <w:rPr>
          <w:rFonts w:ascii="Times New Roman" w:hAnsi="Times New Roman" w:cs="Times New Roman"/>
          <w:sz w:val="24"/>
          <w:szCs w:val="24"/>
          <w:shd w:val="clear" w:color="auto" w:fill="FFFFFF"/>
          <w:lang w:val="sr-Cyrl-RS"/>
        </w:rPr>
        <w:t>”</w:t>
      </w:r>
      <w:r w:rsidRPr="006434EC">
        <w:rPr>
          <w:rFonts w:ascii="Times New Roman" w:hAnsi="Times New Roman" w:cs="Times New Roman"/>
          <w:sz w:val="24"/>
          <w:szCs w:val="24"/>
          <w:shd w:val="clear" w:color="auto" w:fill="FFFFFF"/>
          <w:lang w:val="sr-Cyrl-RS"/>
        </w:rPr>
        <w:t xml:space="preserve"> додају се речи: „и уз елаборат </w:t>
      </w:r>
      <w:r w:rsidR="00A34D30" w:rsidRPr="006434EC">
        <w:rPr>
          <w:rFonts w:ascii="Times New Roman" w:hAnsi="Times New Roman" w:cs="Times New Roman"/>
          <w:sz w:val="24"/>
          <w:szCs w:val="24"/>
          <w:lang w:val="sr-Cyrl-RS"/>
        </w:rPr>
        <w:t>о инжењерскогеолошким-</w:t>
      </w:r>
      <w:r w:rsidRPr="006434EC">
        <w:rPr>
          <w:rFonts w:ascii="Times New Roman" w:hAnsi="Times New Roman" w:cs="Times New Roman"/>
          <w:sz w:val="24"/>
          <w:szCs w:val="24"/>
          <w:lang w:val="sr-Cyrl-RS"/>
        </w:rPr>
        <w:t>геотехничким условима изградње објеката</w:t>
      </w:r>
      <w:r w:rsidR="006434EC" w:rsidRPr="006434EC">
        <w:rPr>
          <w:rFonts w:ascii="Times New Roman" w:hAnsi="Times New Roman" w:cs="Times New Roman"/>
          <w:sz w:val="24"/>
          <w:szCs w:val="24"/>
          <w:lang w:val="sr-Cyrl-RS"/>
        </w:rPr>
        <w:t>”</w:t>
      </w:r>
      <w:r w:rsidR="002536D8" w:rsidRPr="006434EC">
        <w:rPr>
          <w:rFonts w:ascii="Times New Roman" w:hAnsi="Times New Roman" w:cs="Times New Roman"/>
          <w:sz w:val="24"/>
          <w:szCs w:val="24"/>
          <w:lang w:val="sr-Cyrl-RS"/>
        </w:rPr>
        <w:t>.</w:t>
      </w:r>
    </w:p>
    <w:p w14:paraId="2B8D559D" w14:textId="77777777" w:rsidR="00282C6A" w:rsidRPr="006434EC" w:rsidRDefault="00282C6A" w:rsidP="00282C6A">
      <w:pPr>
        <w:pStyle w:val="NoSpacing"/>
        <w:rPr>
          <w:rFonts w:ascii="Times New Roman" w:hAnsi="Times New Roman" w:cs="Times New Roman"/>
          <w:sz w:val="24"/>
          <w:szCs w:val="24"/>
          <w:lang w:val="sr-Cyrl-RS"/>
        </w:rPr>
      </w:pPr>
    </w:p>
    <w:p w14:paraId="3A285772" w14:textId="7171DDCD" w:rsidR="00D27B24"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DA6327" w:rsidRPr="006434EC">
        <w:rPr>
          <w:rFonts w:ascii="Times New Roman" w:hAnsi="Times New Roman" w:cs="Times New Roman"/>
          <w:sz w:val="24"/>
          <w:szCs w:val="24"/>
          <w:lang w:val="sr-Cyrl-RS"/>
        </w:rPr>
        <w:t>18</w:t>
      </w:r>
      <w:r w:rsidR="0026723F" w:rsidRPr="006434EC">
        <w:rPr>
          <w:rFonts w:ascii="Times New Roman" w:hAnsi="Times New Roman" w:cs="Times New Roman"/>
          <w:sz w:val="24"/>
          <w:szCs w:val="24"/>
          <w:lang w:val="sr-Cyrl-RS"/>
        </w:rPr>
        <w:t>.</w:t>
      </w:r>
    </w:p>
    <w:p w14:paraId="5B19103B" w14:textId="72CDD47F" w:rsidR="00B7127E" w:rsidRPr="006434EC" w:rsidRDefault="005B20C6" w:rsidP="00282C6A">
      <w:pPr>
        <w:pStyle w:val="NoSpacing"/>
        <w:rPr>
          <w:rFonts w:ascii="Times New Roman" w:hAnsi="Times New Roman" w:cs="Times New Roman"/>
          <w:sz w:val="24"/>
          <w:szCs w:val="24"/>
          <w:lang w:val="sr-Cyrl-RS"/>
        </w:rPr>
      </w:pPr>
      <w:r w:rsidRPr="006434EC">
        <w:rPr>
          <w:rFonts w:ascii="Times New Roman" w:hAnsi="Times New Roman" w:cs="Times New Roman"/>
          <w:bCs/>
          <w:sz w:val="24"/>
          <w:szCs w:val="24"/>
          <w:lang w:val="sr-Cyrl-RS"/>
        </w:rPr>
        <w:t xml:space="preserve">У </w:t>
      </w:r>
      <w:r w:rsidRPr="006434EC">
        <w:rPr>
          <w:rFonts w:ascii="Times New Roman" w:hAnsi="Times New Roman" w:cs="Times New Roman"/>
          <w:sz w:val="24"/>
          <w:szCs w:val="24"/>
          <w:lang w:val="sr-Cyrl-RS"/>
        </w:rPr>
        <w:t>члану</w:t>
      </w:r>
      <w:r w:rsidRPr="006434EC">
        <w:rPr>
          <w:rFonts w:ascii="Times New Roman" w:hAnsi="Times New Roman" w:cs="Times New Roman"/>
          <w:bCs/>
          <w:sz w:val="24"/>
          <w:szCs w:val="24"/>
          <w:lang w:val="sr-Cyrl-RS"/>
        </w:rPr>
        <w:t xml:space="preserve"> 28. </w:t>
      </w:r>
      <w:r w:rsidRPr="006434EC">
        <w:rPr>
          <w:rFonts w:ascii="Times New Roman" w:hAnsi="Times New Roman" w:cs="Times New Roman"/>
          <w:sz w:val="24"/>
          <w:szCs w:val="24"/>
          <w:lang w:val="sr-Cyrl-RS"/>
        </w:rPr>
        <w:t>став</w:t>
      </w:r>
      <w:r w:rsidR="00A34D30" w:rsidRPr="006434EC">
        <w:rPr>
          <w:rFonts w:ascii="Times New Roman" w:hAnsi="Times New Roman" w:cs="Times New Roman"/>
          <w:bCs/>
          <w:sz w:val="24"/>
          <w:szCs w:val="24"/>
          <w:lang w:val="sr-Cyrl-RS"/>
        </w:rPr>
        <w:t xml:space="preserve"> 2. после речи: </w:t>
      </w:r>
      <w:r w:rsidRPr="006434EC">
        <w:rPr>
          <w:rFonts w:ascii="Times New Roman" w:hAnsi="Times New Roman" w:cs="Times New Roman"/>
          <w:sz w:val="24"/>
          <w:szCs w:val="24"/>
          <w:lang w:val="sr-Cyrl-RS"/>
        </w:rPr>
        <w:t>„</w:t>
      </w:r>
      <w:r w:rsidR="00D33741" w:rsidRPr="006434EC">
        <w:rPr>
          <w:rFonts w:ascii="Times New Roman" w:hAnsi="Times New Roman" w:cs="Times New Roman"/>
          <w:sz w:val="24"/>
          <w:szCs w:val="24"/>
          <w:lang w:val="sr-Cyrl-RS"/>
        </w:rPr>
        <w:t xml:space="preserve">условима </w:t>
      </w:r>
      <w:r w:rsidRPr="006434EC">
        <w:rPr>
          <w:rFonts w:ascii="Times New Roman" w:hAnsi="Times New Roman" w:cs="Times New Roman"/>
          <w:sz w:val="24"/>
          <w:szCs w:val="24"/>
          <w:lang w:val="sr-Cyrl-RS"/>
        </w:rPr>
        <w:t>изградње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w:t>
      </w:r>
      <w:r w:rsidR="00D33741" w:rsidRPr="006434EC">
        <w:rPr>
          <w:rFonts w:ascii="Times New Roman" w:hAnsi="Times New Roman" w:cs="Times New Roman"/>
          <w:sz w:val="24"/>
          <w:szCs w:val="24"/>
          <w:lang w:val="sr-Cyrl-RS"/>
        </w:rPr>
        <w:t xml:space="preserve">се </w:t>
      </w:r>
      <w:r w:rsidRPr="006434EC">
        <w:rPr>
          <w:rFonts w:ascii="Times New Roman" w:hAnsi="Times New Roman" w:cs="Times New Roman"/>
          <w:sz w:val="24"/>
          <w:szCs w:val="24"/>
          <w:lang w:val="sr-Cyrl-RS"/>
        </w:rPr>
        <w:t>речи: „и/или санације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а после речи „објеката</w:t>
      </w:r>
      <w:r w:rsidR="006434EC" w:rsidRPr="006434EC">
        <w:rPr>
          <w:rFonts w:ascii="Times New Roman" w:hAnsi="Times New Roman" w:cs="Times New Roman"/>
          <w:sz w:val="24"/>
          <w:szCs w:val="24"/>
          <w:lang w:val="sr-Cyrl-RS"/>
        </w:rPr>
        <w:t>”</w:t>
      </w:r>
      <w:r w:rsidR="005750B3" w:rsidRPr="006434EC">
        <w:rPr>
          <w:rFonts w:ascii="Times New Roman" w:hAnsi="Times New Roman" w:cs="Times New Roman"/>
          <w:sz w:val="24"/>
          <w:szCs w:val="24"/>
          <w:lang w:val="sr-Cyrl-RS"/>
        </w:rPr>
        <w:t>,</w:t>
      </w:r>
      <w:r w:rsidRPr="006434EC">
        <w:rPr>
          <w:rFonts w:ascii="Times New Roman" w:hAnsi="Times New Roman" w:cs="Times New Roman"/>
          <w:bCs/>
          <w:sz w:val="24"/>
          <w:szCs w:val="24"/>
          <w:lang w:val="sr-Cyrl-RS"/>
        </w:rPr>
        <w:t xml:space="preserve">  додају се речи</w:t>
      </w:r>
      <w:r w:rsidR="009A0B89" w:rsidRPr="006434EC">
        <w:rPr>
          <w:rFonts w:ascii="Times New Roman" w:hAnsi="Times New Roman" w:cs="Times New Roman"/>
          <w:bCs/>
          <w:sz w:val="24"/>
          <w:szCs w:val="24"/>
          <w:lang w:val="sr-Cyrl-RS"/>
        </w:rPr>
        <w:t>:</w:t>
      </w:r>
      <w:r w:rsidRPr="006434EC">
        <w:rPr>
          <w:rFonts w:ascii="Times New Roman" w:hAnsi="Times New Roman" w:cs="Times New Roman"/>
          <w:bCs/>
          <w:sz w:val="24"/>
          <w:szCs w:val="24"/>
          <w:lang w:val="sr-Cyrl-RS"/>
        </w:rPr>
        <w:t xml:space="preserve"> </w:t>
      </w:r>
      <w:r w:rsidRPr="006434EC">
        <w:rPr>
          <w:rFonts w:ascii="Times New Roman" w:hAnsi="Times New Roman" w:cs="Times New Roman"/>
          <w:sz w:val="24"/>
          <w:szCs w:val="24"/>
          <w:lang w:val="sr-Cyrl-RS"/>
        </w:rPr>
        <w:t>„и терена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417FEF7A" w14:textId="5CE514B6" w:rsidR="00044C4F" w:rsidRPr="006434EC" w:rsidRDefault="00D27B2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w:t>
      </w:r>
      <w:r w:rsidR="00044C4F" w:rsidRPr="006434EC">
        <w:rPr>
          <w:rFonts w:ascii="Times New Roman" w:hAnsi="Times New Roman" w:cs="Times New Roman"/>
          <w:sz w:val="24"/>
          <w:szCs w:val="24"/>
          <w:lang w:val="sr-Cyrl-RS"/>
        </w:rPr>
        <w:t>у</w:t>
      </w:r>
      <w:r w:rsidRPr="006434EC">
        <w:rPr>
          <w:rFonts w:ascii="Times New Roman" w:hAnsi="Times New Roman" w:cs="Times New Roman"/>
          <w:sz w:val="24"/>
          <w:szCs w:val="24"/>
          <w:lang w:val="sr-Cyrl-RS"/>
        </w:rPr>
        <w:t xml:space="preserve"> 3. речи: „</w:t>
      </w:r>
      <w:r w:rsidR="00777D10" w:rsidRPr="006434EC">
        <w:rPr>
          <w:rFonts w:ascii="Times New Roman" w:hAnsi="Times New Roman" w:cs="Times New Roman"/>
          <w:sz w:val="24"/>
          <w:szCs w:val="24"/>
          <w:lang w:val="sr-Cyrl-RS"/>
        </w:rPr>
        <w:t>најкасније 30 дана од дана истека одобреног истражног рока,  a у случају продужења истражног рока у смислу члана 39. овог закона, најкасније до краја претходно одобреног истраж</w:t>
      </w:r>
      <w:r w:rsidR="002536D8" w:rsidRPr="006434EC">
        <w:rPr>
          <w:rFonts w:ascii="Times New Roman" w:hAnsi="Times New Roman" w:cs="Times New Roman"/>
          <w:sz w:val="24"/>
          <w:szCs w:val="24"/>
          <w:lang w:val="sr-Cyrl-RS"/>
        </w:rPr>
        <w:t>ног рока</w:t>
      </w:r>
      <w:r w:rsidR="006434EC" w:rsidRPr="006434EC">
        <w:rPr>
          <w:rFonts w:ascii="Times New Roman" w:hAnsi="Times New Roman" w:cs="Times New Roman"/>
          <w:sz w:val="24"/>
          <w:szCs w:val="24"/>
          <w:lang w:val="sr-Cyrl-RS"/>
        </w:rPr>
        <w:t>”</w:t>
      </w:r>
      <w:r w:rsidR="002536D8" w:rsidRPr="006434EC">
        <w:rPr>
          <w:rFonts w:ascii="Times New Roman" w:hAnsi="Times New Roman" w:cs="Times New Roman"/>
          <w:sz w:val="24"/>
          <w:szCs w:val="24"/>
          <w:lang w:val="sr-Cyrl-RS"/>
        </w:rPr>
        <w:t>, замењују се речима: „</w:t>
      </w:r>
      <w:r w:rsidR="00777D10" w:rsidRPr="006434EC">
        <w:rPr>
          <w:rFonts w:ascii="Times New Roman" w:hAnsi="Times New Roman" w:cs="Times New Roman"/>
          <w:sz w:val="24"/>
          <w:szCs w:val="24"/>
          <w:lang w:val="sr-Cyrl-RS"/>
        </w:rPr>
        <w:t>најкасније 30 дана од дана истека одобреног истражног рока</w:t>
      </w:r>
      <w:r w:rsidR="000A149A">
        <w:rPr>
          <w:rFonts w:ascii="Times New Roman" w:hAnsi="Times New Roman" w:cs="Times New Roman"/>
          <w:sz w:val="24"/>
          <w:szCs w:val="24"/>
          <w:lang w:val="sr-Cyrl-RS"/>
        </w:rPr>
        <w:t>,</w:t>
      </w:r>
      <w:r w:rsidR="00777D10" w:rsidRPr="006434EC">
        <w:rPr>
          <w:rFonts w:ascii="Times New Roman" w:hAnsi="Times New Roman" w:cs="Times New Roman"/>
          <w:sz w:val="24"/>
          <w:szCs w:val="24"/>
          <w:lang w:val="sr-Cyrl-RS"/>
        </w:rPr>
        <w:t xml:space="preserve"> а у случају продужења истражног рока у смислу члана </w:t>
      </w:r>
      <w:r w:rsidR="00777D10" w:rsidRPr="006434EC">
        <w:rPr>
          <w:rFonts w:ascii="Times New Roman" w:hAnsi="Times New Roman" w:cs="Times New Roman"/>
          <w:sz w:val="24"/>
          <w:szCs w:val="24"/>
          <w:lang w:val="sr-Cyrl-RS"/>
        </w:rPr>
        <w:lastRenderedPageBreak/>
        <w:t>39. овог закона</w:t>
      </w:r>
      <w:r w:rsidR="007941DD" w:rsidRPr="000A149A">
        <w:rPr>
          <w:rFonts w:ascii="Times New Roman" w:hAnsi="Times New Roman" w:cs="Times New Roman"/>
          <w:sz w:val="24"/>
          <w:szCs w:val="24"/>
          <w:lang w:val="sr-Cyrl-RS"/>
        </w:rPr>
        <w:t>,</w:t>
      </w:r>
      <w:r w:rsidR="00777D10" w:rsidRPr="006434EC">
        <w:rPr>
          <w:rFonts w:ascii="Times New Roman" w:hAnsi="Times New Roman" w:cs="Times New Roman"/>
          <w:sz w:val="24"/>
          <w:szCs w:val="24"/>
          <w:lang w:val="sr-Cyrl-RS"/>
        </w:rPr>
        <w:t xml:space="preserve"> као и у случају задржавања истражног права у смислу члана 40. овог закона, најкасније 30 дана пре краја прет</w:t>
      </w:r>
      <w:r w:rsidR="007941DD" w:rsidRPr="006434EC">
        <w:rPr>
          <w:rFonts w:ascii="Times New Roman" w:hAnsi="Times New Roman" w:cs="Times New Roman"/>
          <w:sz w:val="24"/>
          <w:szCs w:val="24"/>
          <w:lang w:val="sr-Cyrl-RS"/>
        </w:rPr>
        <w:t>ходно одобреног истражног рока</w:t>
      </w:r>
      <w:r w:rsidR="006434EC" w:rsidRPr="006434EC">
        <w:rPr>
          <w:rFonts w:ascii="Times New Roman" w:hAnsi="Times New Roman" w:cs="Times New Roman"/>
          <w:sz w:val="24"/>
          <w:szCs w:val="24"/>
          <w:lang w:val="sr-Cyrl-RS"/>
        </w:rPr>
        <w:t>”</w:t>
      </w:r>
      <w:r w:rsidR="007941DD" w:rsidRPr="006434EC">
        <w:rPr>
          <w:rFonts w:ascii="Times New Roman" w:hAnsi="Times New Roman" w:cs="Times New Roman"/>
          <w:sz w:val="24"/>
          <w:szCs w:val="24"/>
          <w:lang w:val="sr-Cyrl-RS"/>
        </w:rPr>
        <w:t>.</w:t>
      </w:r>
    </w:p>
    <w:p w14:paraId="34B1F617" w14:textId="76C4E120" w:rsidR="00897967" w:rsidRPr="006434EC" w:rsidRDefault="00897967" w:rsidP="00282C6A">
      <w:pPr>
        <w:pStyle w:val="NoSpacing"/>
        <w:rPr>
          <w:rFonts w:ascii="Times New Roman" w:hAnsi="Times New Roman" w:cs="Times New Roman"/>
          <w:sz w:val="24"/>
          <w:szCs w:val="24"/>
          <w:lang w:val="sr-Cyrl-RS"/>
        </w:rPr>
      </w:pPr>
    </w:p>
    <w:p w14:paraId="79FD842E" w14:textId="240D24C7" w:rsidR="00897967" w:rsidRPr="006434EC" w:rsidRDefault="00897967" w:rsidP="00282C6A">
      <w:pPr>
        <w:pStyle w:val="NoSpacing"/>
        <w:rPr>
          <w:rFonts w:ascii="Times New Roman" w:hAnsi="Times New Roman" w:cs="Times New Roman"/>
          <w:sz w:val="24"/>
          <w:szCs w:val="24"/>
          <w:lang w:val="sr-Cyrl-RS"/>
        </w:rPr>
      </w:pPr>
    </w:p>
    <w:p w14:paraId="2748998C" w14:textId="6AC68980" w:rsidR="00897967" w:rsidRPr="006434EC" w:rsidRDefault="00897967" w:rsidP="00282C6A">
      <w:pPr>
        <w:pStyle w:val="NoSpacing"/>
        <w:rPr>
          <w:rFonts w:ascii="Times New Roman" w:hAnsi="Times New Roman" w:cs="Times New Roman"/>
          <w:sz w:val="24"/>
          <w:szCs w:val="24"/>
          <w:lang w:val="sr-Cyrl-RS"/>
        </w:rPr>
      </w:pPr>
    </w:p>
    <w:p w14:paraId="5D95D667" w14:textId="77777777" w:rsidR="00897967" w:rsidRPr="006434EC" w:rsidRDefault="00897967" w:rsidP="00282C6A">
      <w:pPr>
        <w:pStyle w:val="NoSpacing"/>
        <w:rPr>
          <w:rFonts w:ascii="Times New Roman" w:hAnsi="Times New Roman" w:cs="Times New Roman"/>
          <w:sz w:val="24"/>
          <w:szCs w:val="24"/>
          <w:lang w:val="sr-Cyrl-RS"/>
        </w:rPr>
      </w:pPr>
    </w:p>
    <w:p w14:paraId="681A3668" w14:textId="16321A4E" w:rsidR="00282C6A" w:rsidRPr="006434EC" w:rsidRDefault="00282C6A" w:rsidP="00282C6A">
      <w:pPr>
        <w:pStyle w:val="NoSpacing"/>
        <w:rPr>
          <w:rFonts w:ascii="Times New Roman" w:hAnsi="Times New Roman" w:cs="Times New Roman"/>
          <w:sz w:val="24"/>
          <w:szCs w:val="24"/>
          <w:lang w:val="sr-Cyrl-RS"/>
        </w:rPr>
      </w:pPr>
    </w:p>
    <w:p w14:paraId="40F9EC68" w14:textId="7BB7FFF5" w:rsidR="0036020D" w:rsidRPr="006434EC" w:rsidRDefault="0036020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DA6327" w:rsidRPr="006434EC">
        <w:rPr>
          <w:rFonts w:ascii="Times New Roman" w:hAnsi="Times New Roman" w:cs="Times New Roman"/>
          <w:sz w:val="24"/>
          <w:szCs w:val="24"/>
          <w:lang w:val="sr-Cyrl-RS"/>
        </w:rPr>
        <w:t>19</w:t>
      </w:r>
      <w:r w:rsidRPr="006434EC">
        <w:rPr>
          <w:rFonts w:ascii="Times New Roman" w:hAnsi="Times New Roman" w:cs="Times New Roman"/>
          <w:sz w:val="24"/>
          <w:szCs w:val="24"/>
          <w:lang w:val="sr-Cyrl-RS"/>
        </w:rPr>
        <w:t>.</w:t>
      </w:r>
    </w:p>
    <w:p w14:paraId="12EA5ECC" w14:textId="21CFF103" w:rsidR="0036020D" w:rsidRPr="006434EC" w:rsidRDefault="00471AC8" w:rsidP="00282C6A">
      <w:pPr>
        <w:pStyle w:val="NoSpacing"/>
        <w:rPr>
          <w:rFonts w:ascii="Times New Roman" w:hAnsi="Times New Roman" w:cs="Times New Roman"/>
          <w:sz w:val="24"/>
          <w:szCs w:val="24"/>
          <w:lang w:val="sr-Cyrl-RS" w:eastAsia="sr-Latn-BA"/>
        </w:rPr>
      </w:pPr>
      <w:r w:rsidRPr="006434EC">
        <w:rPr>
          <w:rFonts w:ascii="Times New Roman" w:hAnsi="Times New Roman" w:cs="Times New Roman"/>
          <w:sz w:val="24"/>
          <w:szCs w:val="24"/>
          <w:lang w:val="sr-Cyrl-RS" w:eastAsia="sr-Latn-BA"/>
        </w:rPr>
        <w:t>После члана 28. д</w:t>
      </w:r>
      <w:r w:rsidR="0036020D" w:rsidRPr="006434EC">
        <w:rPr>
          <w:rFonts w:ascii="Times New Roman" w:hAnsi="Times New Roman" w:cs="Times New Roman"/>
          <w:sz w:val="24"/>
          <w:szCs w:val="24"/>
          <w:lang w:val="sr-Cyrl-RS" w:eastAsia="sr-Latn-BA"/>
        </w:rPr>
        <w:t>одаје се члан 28а</w:t>
      </w:r>
      <w:r w:rsidRPr="006434EC">
        <w:rPr>
          <w:rFonts w:ascii="Times New Roman" w:hAnsi="Times New Roman" w:cs="Times New Roman"/>
          <w:sz w:val="24"/>
          <w:szCs w:val="24"/>
          <w:lang w:val="sr-Cyrl-RS" w:eastAsia="sr-Latn-BA"/>
        </w:rPr>
        <w:t>,</w:t>
      </w:r>
      <w:r w:rsidR="0036020D" w:rsidRPr="006434EC">
        <w:rPr>
          <w:rFonts w:ascii="Times New Roman" w:hAnsi="Times New Roman" w:cs="Times New Roman"/>
          <w:sz w:val="24"/>
          <w:szCs w:val="24"/>
          <w:lang w:val="sr-Cyrl-RS" w:eastAsia="sr-Latn-BA"/>
        </w:rPr>
        <w:t xml:space="preserve"> који гласи:</w:t>
      </w:r>
    </w:p>
    <w:p w14:paraId="3B42ACE0" w14:textId="32F52BA5" w:rsidR="00471AC8" w:rsidRPr="006434EC" w:rsidRDefault="00471AC8" w:rsidP="00897967">
      <w:pPr>
        <w:pStyle w:val="NoSpacing"/>
        <w:ind w:firstLine="0"/>
        <w:rPr>
          <w:rFonts w:ascii="Times New Roman" w:hAnsi="Times New Roman" w:cs="Times New Roman"/>
          <w:sz w:val="24"/>
          <w:szCs w:val="24"/>
          <w:lang w:val="sr-Cyrl-RS" w:eastAsia="sr-Latn-BA"/>
        </w:rPr>
      </w:pPr>
    </w:p>
    <w:p w14:paraId="3D69FA76" w14:textId="6CC771CC" w:rsidR="0036020D" w:rsidRPr="006434EC" w:rsidRDefault="0036020D" w:rsidP="00282C6A">
      <w:pPr>
        <w:pStyle w:val="NoSpacing"/>
        <w:ind w:firstLine="0"/>
        <w:jc w:val="center"/>
        <w:rPr>
          <w:rFonts w:ascii="Times New Roman" w:hAnsi="Times New Roman" w:cs="Times New Roman"/>
          <w:sz w:val="24"/>
          <w:szCs w:val="24"/>
          <w:lang w:val="sr-Cyrl-RS" w:eastAsia="sr-Latn-BA"/>
        </w:rPr>
      </w:pPr>
      <w:r w:rsidRPr="006434EC">
        <w:rPr>
          <w:rFonts w:ascii="Times New Roman" w:hAnsi="Times New Roman" w:cs="Times New Roman"/>
          <w:sz w:val="24"/>
          <w:szCs w:val="24"/>
          <w:lang w:val="sr-Cyrl-RS" w:eastAsia="sr-Latn-BA"/>
        </w:rPr>
        <w:t>„</w:t>
      </w:r>
      <w:r w:rsidR="00075368" w:rsidRPr="006434EC">
        <w:rPr>
          <w:rFonts w:ascii="Times New Roman" w:hAnsi="Times New Roman" w:cs="Times New Roman"/>
          <w:sz w:val="24"/>
          <w:szCs w:val="24"/>
          <w:lang w:val="sr-Cyrl-RS" w:eastAsia="sr-Latn-BA"/>
        </w:rPr>
        <w:t>Ч</w:t>
      </w:r>
      <w:r w:rsidRPr="006434EC">
        <w:rPr>
          <w:rFonts w:ascii="Times New Roman" w:hAnsi="Times New Roman" w:cs="Times New Roman"/>
          <w:sz w:val="24"/>
          <w:szCs w:val="24"/>
          <w:lang w:val="sr-Cyrl-RS" w:eastAsia="sr-Latn-BA"/>
        </w:rPr>
        <w:t>лан 28а</w:t>
      </w:r>
    </w:p>
    <w:p w14:paraId="0A72E71F" w14:textId="7BEDC90A" w:rsidR="0036020D" w:rsidRPr="006434EC" w:rsidRDefault="00F40C30" w:rsidP="00282C6A">
      <w:pPr>
        <w:pStyle w:val="NoSpacing"/>
        <w:rPr>
          <w:rFonts w:ascii="Times New Roman" w:hAnsi="Times New Roman" w:cs="Times New Roman"/>
          <w:sz w:val="24"/>
          <w:szCs w:val="24"/>
          <w:lang w:val="sr-Cyrl-RS" w:eastAsia="sr-Latn-BA"/>
        </w:rPr>
      </w:pPr>
      <w:r w:rsidRPr="006434EC">
        <w:rPr>
          <w:rFonts w:ascii="Times New Roman" w:hAnsi="Times New Roman" w:cs="Times New Roman"/>
          <w:sz w:val="24"/>
          <w:szCs w:val="24"/>
          <w:lang w:val="sr-Cyrl-RS"/>
        </w:rPr>
        <w:t>Министарство</w:t>
      </w:r>
      <w:r w:rsidRPr="006434EC">
        <w:rPr>
          <w:rFonts w:ascii="Times New Roman" w:hAnsi="Times New Roman" w:cs="Times New Roman"/>
          <w:sz w:val="24"/>
          <w:szCs w:val="24"/>
          <w:lang w:val="sr-Cyrl-RS" w:eastAsia="sr-Latn-BA"/>
        </w:rPr>
        <w:t xml:space="preserve"> може уступити одређене геолошке информације из извештаја о резултатима геолошких истраживања и елаборате:</w:t>
      </w:r>
    </w:p>
    <w:p w14:paraId="751951BF" w14:textId="33844173" w:rsidR="0036020D" w:rsidRPr="006434EC" w:rsidRDefault="0036020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6E09C7" w:rsidRPr="006434EC">
        <w:rPr>
          <w:rFonts w:ascii="Times New Roman" w:hAnsi="Times New Roman" w:cs="Times New Roman"/>
          <w:sz w:val="24"/>
          <w:szCs w:val="24"/>
          <w:lang w:val="sr-Cyrl-RS"/>
        </w:rPr>
        <w:t>)</w:t>
      </w:r>
      <w:r w:rsidR="006E09C7" w:rsidRPr="006434EC">
        <w:rPr>
          <w:rFonts w:ascii="Times New Roman" w:hAnsi="Times New Roman" w:cs="Times New Roman"/>
          <w:sz w:val="24"/>
          <w:szCs w:val="24"/>
          <w:lang w:val="sr-Cyrl-RS"/>
        </w:rPr>
        <w:tab/>
        <w:t>Заводу</w:t>
      </w:r>
      <w:r w:rsidRPr="006434EC">
        <w:rPr>
          <w:rFonts w:ascii="Times New Roman" w:hAnsi="Times New Roman" w:cs="Times New Roman"/>
          <w:sz w:val="24"/>
          <w:szCs w:val="24"/>
          <w:lang w:val="sr-Cyrl-RS"/>
        </w:rPr>
        <w:t xml:space="preserve"> у циљу израде геолошких карата, прављења биланса минералних ресурса и унапређења свеобухватног геолошког знања територије Р</w:t>
      </w:r>
      <w:r w:rsidR="00075368" w:rsidRPr="006434EC">
        <w:rPr>
          <w:rFonts w:ascii="Times New Roman" w:hAnsi="Times New Roman" w:cs="Times New Roman"/>
          <w:sz w:val="24"/>
          <w:szCs w:val="24"/>
          <w:lang w:val="sr-Cyrl-RS"/>
        </w:rPr>
        <w:t>епублике Србије</w:t>
      </w:r>
      <w:r w:rsidRPr="006434EC">
        <w:rPr>
          <w:rFonts w:ascii="Times New Roman" w:hAnsi="Times New Roman" w:cs="Times New Roman"/>
          <w:sz w:val="24"/>
          <w:szCs w:val="24"/>
          <w:lang w:val="sr-Cyrl-RS"/>
        </w:rPr>
        <w:t xml:space="preserve">; </w:t>
      </w:r>
    </w:p>
    <w:p w14:paraId="67620325" w14:textId="74B5A945" w:rsidR="0036020D" w:rsidRPr="006434EC" w:rsidRDefault="0036020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 xml:space="preserve">Републичком геодетском заводу, који уписује у јединствени систем показатеља за просторно планирање у складу са системом ЕСПОН податке о постојању рудног тела минералне </w:t>
      </w:r>
      <w:r w:rsidR="00784ADD" w:rsidRPr="006434EC">
        <w:rPr>
          <w:rFonts w:ascii="Times New Roman" w:hAnsi="Times New Roman" w:cs="Times New Roman"/>
          <w:sz w:val="24"/>
          <w:szCs w:val="24"/>
          <w:lang w:val="sr-Cyrl-RS"/>
        </w:rPr>
        <w:t>сировине на одређеној локацији.</w:t>
      </w:r>
    </w:p>
    <w:p w14:paraId="1AFAAF0B" w14:textId="71494278" w:rsidR="00900ED6" w:rsidRPr="006434EC" w:rsidRDefault="003B607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w:t>
      </w:r>
      <w:r w:rsidR="00900ED6" w:rsidRPr="006434EC">
        <w:rPr>
          <w:rFonts w:ascii="Times New Roman" w:hAnsi="Times New Roman" w:cs="Times New Roman"/>
          <w:sz w:val="24"/>
          <w:szCs w:val="24"/>
          <w:lang w:val="sr-Cyrl-RS"/>
        </w:rPr>
        <w:t>адлежни органи за просторно и урбанистичко планирање прилаго</w:t>
      </w:r>
      <w:r w:rsidRPr="006434EC">
        <w:rPr>
          <w:rFonts w:ascii="Times New Roman" w:hAnsi="Times New Roman" w:cs="Times New Roman"/>
          <w:sz w:val="24"/>
          <w:szCs w:val="24"/>
          <w:lang w:val="sr-Cyrl-RS"/>
        </w:rPr>
        <w:t>ђавају</w:t>
      </w:r>
      <w:r w:rsidR="00900ED6" w:rsidRPr="006434EC">
        <w:rPr>
          <w:rFonts w:ascii="Times New Roman" w:hAnsi="Times New Roman" w:cs="Times New Roman"/>
          <w:sz w:val="24"/>
          <w:szCs w:val="24"/>
          <w:lang w:val="sr-Cyrl-RS"/>
        </w:rPr>
        <w:t xml:space="preserve"> планска и урбанистичка документа </w:t>
      </w:r>
      <w:r w:rsidRPr="006434EC">
        <w:rPr>
          <w:rFonts w:ascii="Times New Roman" w:hAnsi="Times New Roman" w:cs="Times New Roman"/>
          <w:sz w:val="24"/>
          <w:szCs w:val="24"/>
          <w:lang w:val="sr-Cyrl-RS"/>
        </w:rPr>
        <w:t xml:space="preserve">на начин да се </w:t>
      </w:r>
      <w:r w:rsidR="00900ED6" w:rsidRPr="006434EC">
        <w:rPr>
          <w:rFonts w:ascii="Times New Roman" w:hAnsi="Times New Roman" w:cs="Times New Roman"/>
          <w:sz w:val="24"/>
          <w:szCs w:val="24"/>
          <w:lang w:val="sr-Cyrl-RS"/>
        </w:rPr>
        <w:t>омогући несметана експлоатација откривених лежишта минералних сировина, у складу са овим законом, законом којим се уређује просторно и урбанистичко планирање и законом којим се уређује заштита природе.</w:t>
      </w:r>
    </w:p>
    <w:p w14:paraId="2FC5047A" w14:textId="4A1D7C0D" w:rsidR="0036020D" w:rsidRPr="006434EC" w:rsidRDefault="0036020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3B6073" w:rsidRPr="006434EC">
        <w:rPr>
          <w:rFonts w:ascii="Times New Roman" w:hAnsi="Times New Roman" w:cs="Times New Roman"/>
          <w:sz w:val="24"/>
          <w:szCs w:val="24"/>
          <w:lang w:val="sr-Cyrl-RS"/>
        </w:rPr>
        <w:t>случају из става 2. овог члана</w:t>
      </w:r>
      <w:r w:rsidRPr="006434EC">
        <w:rPr>
          <w:rFonts w:ascii="Times New Roman" w:hAnsi="Times New Roman" w:cs="Times New Roman"/>
          <w:sz w:val="24"/>
          <w:szCs w:val="24"/>
          <w:lang w:val="sr-Cyrl-RS"/>
        </w:rPr>
        <w:t xml:space="preserve">, показатељи за просторно планирање о лежишту минералних сировина </w:t>
      </w:r>
      <w:r w:rsidR="003B6073" w:rsidRPr="006434EC">
        <w:rPr>
          <w:rFonts w:ascii="Times New Roman" w:hAnsi="Times New Roman" w:cs="Times New Roman"/>
          <w:sz w:val="24"/>
          <w:szCs w:val="24"/>
          <w:lang w:val="sr-Cyrl-RS"/>
        </w:rPr>
        <w:t>уносе се</w:t>
      </w:r>
      <w:r w:rsidRPr="006434EC">
        <w:rPr>
          <w:rFonts w:ascii="Times New Roman" w:hAnsi="Times New Roman" w:cs="Times New Roman"/>
          <w:sz w:val="24"/>
          <w:szCs w:val="24"/>
          <w:lang w:val="sr-Cyrl-RS"/>
        </w:rPr>
        <w:t xml:space="preserve"> у све пр</w:t>
      </w:r>
      <w:r w:rsidR="003242F7" w:rsidRPr="006434EC">
        <w:rPr>
          <w:rFonts w:ascii="Times New Roman" w:hAnsi="Times New Roman" w:cs="Times New Roman"/>
          <w:sz w:val="24"/>
          <w:szCs w:val="24"/>
          <w:lang w:val="sr-Cyrl-RS"/>
        </w:rPr>
        <w:t>осторне и урбанистичке планове</w:t>
      </w:r>
      <w:r w:rsidRPr="006434EC">
        <w:rPr>
          <w:rFonts w:ascii="Times New Roman" w:hAnsi="Times New Roman" w:cs="Times New Roman"/>
          <w:sz w:val="24"/>
          <w:szCs w:val="24"/>
          <w:lang w:val="sr-Cyrl-RS"/>
        </w:rPr>
        <w:t>, за подручје обухваћено лежиштем минералних сировина</w:t>
      </w:r>
      <w:r w:rsidR="003242F7" w:rsidRPr="006434EC">
        <w:rPr>
          <w:rFonts w:ascii="Times New Roman" w:hAnsi="Times New Roman" w:cs="Times New Roman"/>
          <w:sz w:val="24"/>
          <w:szCs w:val="24"/>
          <w:lang w:val="sr-Cyrl-RS"/>
        </w:rPr>
        <w:t>.</w:t>
      </w:r>
    </w:p>
    <w:p w14:paraId="3ABF4FDD" w14:textId="66CB89F5" w:rsidR="003242F7" w:rsidRPr="006434EC" w:rsidRDefault="00784A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w:t>
      </w:r>
      <w:r w:rsidR="003242F7" w:rsidRPr="006434EC">
        <w:rPr>
          <w:rFonts w:ascii="Times New Roman" w:hAnsi="Times New Roman" w:cs="Times New Roman"/>
          <w:sz w:val="24"/>
          <w:szCs w:val="24"/>
          <w:lang w:val="sr-Cyrl-RS"/>
        </w:rPr>
        <w:t xml:space="preserve">инистарство и </w:t>
      </w:r>
      <w:r w:rsidR="005F25E6" w:rsidRPr="006434EC">
        <w:rPr>
          <w:rFonts w:ascii="Times New Roman" w:hAnsi="Times New Roman" w:cs="Times New Roman"/>
          <w:sz w:val="24"/>
          <w:szCs w:val="24"/>
          <w:lang w:val="sr-Cyrl-RS"/>
        </w:rPr>
        <w:t>З</w:t>
      </w:r>
      <w:r w:rsidR="003242F7" w:rsidRPr="006434EC">
        <w:rPr>
          <w:rFonts w:ascii="Times New Roman" w:hAnsi="Times New Roman" w:cs="Times New Roman"/>
          <w:sz w:val="24"/>
          <w:szCs w:val="24"/>
          <w:lang w:val="sr-Cyrl-RS"/>
        </w:rPr>
        <w:t>авод имају обавезу да са извештајима и елаборатима поступају у ск</w:t>
      </w:r>
      <w:r w:rsidR="009372CE" w:rsidRPr="006434EC">
        <w:rPr>
          <w:rFonts w:ascii="Times New Roman" w:hAnsi="Times New Roman" w:cs="Times New Roman"/>
          <w:sz w:val="24"/>
          <w:szCs w:val="24"/>
          <w:lang w:val="sr-Cyrl-RS"/>
        </w:rPr>
        <w:t>ладу са ознаком „пословна тајна</w:t>
      </w:r>
      <w:r w:rsidR="006434EC" w:rsidRPr="006434EC">
        <w:rPr>
          <w:rFonts w:ascii="Times New Roman" w:hAnsi="Times New Roman" w:cs="Times New Roman"/>
          <w:sz w:val="24"/>
          <w:szCs w:val="24"/>
          <w:lang w:val="sr-Cyrl-RS"/>
        </w:rPr>
        <w:t>”</w:t>
      </w:r>
      <w:r w:rsidR="003B6073" w:rsidRPr="006434EC">
        <w:rPr>
          <w:rFonts w:ascii="Times New Roman" w:hAnsi="Times New Roman" w:cs="Times New Roman"/>
          <w:sz w:val="24"/>
          <w:szCs w:val="24"/>
          <w:lang w:val="sr-Cyrl-RS"/>
        </w:rPr>
        <w:t>, осим ако је овим законом прописано другачије</w:t>
      </w:r>
      <w:r w:rsidR="003242F7"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E203AC">
        <w:rPr>
          <w:rFonts w:ascii="Times New Roman" w:hAnsi="Times New Roman" w:cs="Times New Roman"/>
          <w:sz w:val="24"/>
          <w:szCs w:val="24"/>
          <w:lang w:val="sr-Cyrl-RS"/>
        </w:rPr>
        <w:t>.</w:t>
      </w:r>
    </w:p>
    <w:p w14:paraId="131F5C7B" w14:textId="77777777" w:rsidR="00282C6A" w:rsidRPr="006434EC" w:rsidRDefault="00282C6A" w:rsidP="00282C6A">
      <w:pPr>
        <w:pStyle w:val="NoSpacing"/>
        <w:rPr>
          <w:rFonts w:ascii="Times New Roman" w:hAnsi="Times New Roman" w:cs="Times New Roman"/>
          <w:sz w:val="24"/>
          <w:szCs w:val="24"/>
          <w:lang w:val="sr-Cyrl-RS"/>
        </w:rPr>
      </w:pPr>
    </w:p>
    <w:p w14:paraId="07709B43" w14:textId="5EB585BE" w:rsidR="0036020D" w:rsidRPr="006434EC" w:rsidRDefault="00DA632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20</w:t>
      </w:r>
      <w:r w:rsidR="0036020D" w:rsidRPr="006434EC">
        <w:rPr>
          <w:rFonts w:ascii="Times New Roman" w:hAnsi="Times New Roman" w:cs="Times New Roman"/>
          <w:sz w:val="24"/>
          <w:szCs w:val="24"/>
          <w:lang w:val="sr-Cyrl-RS"/>
        </w:rPr>
        <w:t xml:space="preserve">. </w:t>
      </w:r>
    </w:p>
    <w:p w14:paraId="57F844DF" w14:textId="710B3F9B" w:rsidR="0036020D" w:rsidRPr="006434EC" w:rsidRDefault="0036020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30. став 1. после речи: „</w:t>
      </w:r>
      <w:r w:rsidRPr="006434EC">
        <w:rPr>
          <w:rStyle w:val="rvts3"/>
          <w:rFonts w:ascii="Times New Roman" w:hAnsi="Times New Roman" w:cs="Times New Roman"/>
          <w:color w:val="auto"/>
          <w:sz w:val="24"/>
          <w:szCs w:val="24"/>
          <w:lang w:val="sr-Cyrl-RS"/>
        </w:rPr>
        <w:t xml:space="preserve">изводе се </w:t>
      </w:r>
      <w:r w:rsidR="00BA3516" w:rsidRPr="006434EC">
        <w:rPr>
          <w:rFonts w:ascii="Times New Roman" w:hAnsi="Times New Roman" w:cs="Times New Roman"/>
          <w:sz w:val="24"/>
          <w:szCs w:val="24"/>
          <w:lang w:val="sr-Cyrl-RS"/>
        </w:rPr>
        <w:t>на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„сопственом и/или туђем земљишту (у приватној или јавној својини) у оквиру истражног простора на</w:t>
      </w:r>
      <w:r w:rsidR="006434EC" w:rsidRPr="006434EC">
        <w:rPr>
          <w:rFonts w:ascii="Times New Roman" w:hAnsi="Times New Roman" w:cs="Times New Roman"/>
          <w:sz w:val="24"/>
          <w:szCs w:val="24"/>
          <w:lang w:val="sr-Cyrl-RS"/>
        </w:rPr>
        <w:t>”</w:t>
      </w:r>
      <w:r w:rsidR="00A905FF" w:rsidRPr="006434EC">
        <w:rPr>
          <w:rFonts w:ascii="Times New Roman" w:hAnsi="Times New Roman" w:cs="Times New Roman"/>
          <w:sz w:val="24"/>
          <w:szCs w:val="24"/>
          <w:lang w:val="sr-Cyrl-RS"/>
        </w:rPr>
        <w:t xml:space="preserve">, а </w:t>
      </w:r>
      <w:r w:rsidR="003242F7" w:rsidRPr="006434EC">
        <w:rPr>
          <w:rFonts w:ascii="Times New Roman" w:hAnsi="Times New Roman" w:cs="Times New Roman"/>
          <w:sz w:val="24"/>
          <w:szCs w:val="24"/>
          <w:lang w:val="sr-Cyrl-RS"/>
        </w:rPr>
        <w:t>после речи: „предузетника</w:t>
      </w:r>
      <w:r w:rsidR="006434EC" w:rsidRPr="006434EC">
        <w:rPr>
          <w:rFonts w:ascii="Times New Roman" w:hAnsi="Times New Roman" w:cs="Times New Roman"/>
          <w:sz w:val="24"/>
          <w:szCs w:val="24"/>
          <w:lang w:val="sr-Cyrl-RS"/>
        </w:rPr>
        <w:t>”</w:t>
      </w:r>
      <w:r w:rsidR="00A905FF" w:rsidRPr="006434EC">
        <w:rPr>
          <w:rFonts w:ascii="Times New Roman" w:hAnsi="Times New Roman" w:cs="Times New Roman"/>
          <w:sz w:val="24"/>
          <w:szCs w:val="24"/>
          <w:lang w:val="sr-Cyrl-RS"/>
        </w:rPr>
        <w:t>, додаје се запета и</w:t>
      </w:r>
      <w:r w:rsidR="009B7EE2" w:rsidRPr="006434EC">
        <w:rPr>
          <w:rFonts w:ascii="Times New Roman" w:hAnsi="Times New Roman" w:cs="Times New Roman"/>
          <w:sz w:val="24"/>
          <w:szCs w:val="24"/>
          <w:lang w:val="sr-Cyrl-RS"/>
        </w:rPr>
        <w:t xml:space="preserve"> речи</w:t>
      </w:r>
      <w:r w:rsidR="00A905FF" w:rsidRPr="006434EC">
        <w:rPr>
          <w:rFonts w:ascii="Times New Roman" w:hAnsi="Times New Roman" w:cs="Times New Roman"/>
          <w:sz w:val="24"/>
          <w:szCs w:val="24"/>
          <w:lang w:val="sr-Cyrl-RS"/>
        </w:rPr>
        <w:t>: „</w:t>
      </w:r>
      <w:r w:rsidR="00075368" w:rsidRPr="006434EC">
        <w:rPr>
          <w:rFonts w:ascii="Times New Roman" w:hAnsi="Times New Roman" w:cs="Times New Roman"/>
          <w:sz w:val="24"/>
          <w:szCs w:val="24"/>
          <w:lang w:val="sr-Cyrl-RS"/>
        </w:rPr>
        <w:t>о</w:t>
      </w:r>
      <w:r w:rsidRPr="006434EC">
        <w:rPr>
          <w:rFonts w:ascii="Times New Roman" w:hAnsi="Times New Roman" w:cs="Times New Roman"/>
          <w:sz w:val="24"/>
          <w:szCs w:val="24"/>
          <w:lang w:val="sr-Cyrl-RS"/>
        </w:rPr>
        <w:t>сим када се извод</w:t>
      </w:r>
      <w:r w:rsidR="003242F7" w:rsidRPr="006434EC">
        <w:rPr>
          <w:rFonts w:ascii="Times New Roman" w:hAnsi="Times New Roman" w:cs="Times New Roman"/>
          <w:sz w:val="24"/>
          <w:szCs w:val="24"/>
          <w:lang w:val="sr-Cyrl-RS"/>
        </w:rPr>
        <w:t xml:space="preserve">е </w:t>
      </w:r>
      <w:r w:rsidRPr="006434EC">
        <w:rPr>
          <w:rFonts w:ascii="Times New Roman" w:hAnsi="Times New Roman" w:cs="Times New Roman"/>
          <w:sz w:val="24"/>
          <w:szCs w:val="24"/>
          <w:lang w:val="sr-Cyrl-RS"/>
        </w:rPr>
        <w:t>у ск</w:t>
      </w:r>
      <w:r w:rsidR="00F40049" w:rsidRPr="006434EC">
        <w:rPr>
          <w:rFonts w:ascii="Times New Roman" w:hAnsi="Times New Roman" w:cs="Times New Roman"/>
          <w:sz w:val="24"/>
          <w:szCs w:val="24"/>
          <w:lang w:val="sr-Cyrl-RS"/>
        </w:rPr>
        <w:t>ладу са чланом 46. овог закона.</w:t>
      </w:r>
      <w:r w:rsidR="006434EC" w:rsidRPr="006434EC">
        <w:rPr>
          <w:rFonts w:ascii="Times New Roman" w:hAnsi="Times New Roman" w:cs="Times New Roman"/>
          <w:sz w:val="24"/>
          <w:szCs w:val="24"/>
          <w:lang w:val="sr-Cyrl-RS"/>
        </w:rPr>
        <w:t>”</w:t>
      </w:r>
      <w:r w:rsidR="007057AB">
        <w:rPr>
          <w:rFonts w:ascii="Times New Roman" w:hAnsi="Times New Roman" w:cs="Times New Roman"/>
          <w:sz w:val="24"/>
          <w:szCs w:val="24"/>
          <w:lang w:val="sr-Cyrl-RS"/>
        </w:rPr>
        <w:t>.</w:t>
      </w:r>
    </w:p>
    <w:p w14:paraId="352B95F4" w14:textId="77777777" w:rsidR="00282C6A" w:rsidRPr="006434EC" w:rsidRDefault="00282C6A" w:rsidP="00282C6A">
      <w:pPr>
        <w:pStyle w:val="NoSpacing"/>
        <w:rPr>
          <w:rFonts w:ascii="Times New Roman" w:hAnsi="Times New Roman" w:cs="Times New Roman"/>
          <w:sz w:val="24"/>
          <w:szCs w:val="24"/>
          <w:lang w:val="sr-Cyrl-RS"/>
        </w:rPr>
      </w:pPr>
    </w:p>
    <w:p w14:paraId="75C52078" w14:textId="763E163C" w:rsidR="00D27B24"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w:t>
      </w:r>
      <w:r w:rsidR="00DA6327" w:rsidRPr="006434EC">
        <w:rPr>
          <w:rFonts w:ascii="Times New Roman" w:hAnsi="Times New Roman" w:cs="Times New Roman"/>
          <w:sz w:val="24"/>
          <w:szCs w:val="24"/>
          <w:lang w:val="sr-Cyrl-RS"/>
        </w:rPr>
        <w:t>1</w:t>
      </w:r>
      <w:r w:rsidR="00D27B24" w:rsidRPr="006434EC">
        <w:rPr>
          <w:rFonts w:ascii="Times New Roman" w:hAnsi="Times New Roman" w:cs="Times New Roman"/>
          <w:sz w:val="24"/>
          <w:szCs w:val="24"/>
          <w:lang w:val="sr-Cyrl-RS"/>
        </w:rPr>
        <w:t xml:space="preserve">. </w:t>
      </w:r>
    </w:p>
    <w:p w14:paraId="563CC245" w14:textId="77777777" w:rsidR="008A229E" w:rsidRPr="006434EC" w:rsidRDefault="00D4113A" w:rsidP="008A229E">
      <w:pPr>
        <w:pStyle w:val="rvps1"/>
        <w:shd w:val="clear" w:color="auto" w:fill="FFFFFF"/>
        <w:ind w:firstLine="720"/>
        <w:jc w:val="both"/>
        <w:rPr>
          <w:lang w:val="sr-Cyrl-RS"/>
        </w:rPr>
      </w:pPr>
      <w:r w:rsidRPr="006434EC">
        <w:rPr>
          <w:lang w:val="sr-Cyrl-RS"/>
        </w:rPr>
        <w:t>У члану 31. ст</w:t>
      </w:r>
      <w:r w:rsidR="008A229E" w:rsidRPr="006434EC">
        <w:rPr>
          <w:lang w:val="sr-Cyrl-RS"/>
        </w:rPr>
        <w:t>.</w:t>
      </w:r>
      <w:r w:rsidRPr="006434EC">
        <w:rPr>
          <w:lang w:val="sr-Cyrl-RS"/>
        </w:rPr>
        <w:t xml:space="preserve"> </w:t>
      </w:r>
      <w:r w:rsidR="00D00EE3" w:rsidRPr="006434EC">
        <w:rPr>
          <w:lang w:val="sr-Cyrl-RS"/>
        </w:rPr>
        <w:t xml:space="preserve">3. </w:t>
      </w:r>
      <w:r w:rsidR="008A229E" w:rsidRPr="006434EC">
        <w:rPr>
          <w:lang w:val="sr-Cyrl-RS"/>
        </w:rPr>
        <w:t>и 4. мењају се и гласе:</w:t>
      </w:r>
    </w:p>
    <w:p w14:paraId="4A3CE8D0" w14:textId="77BD6A50" w:rsidR="008A229E" w:rsidRPr="006434EC" w:rsidRDefault="008A229E" w:rsidP="008A229E">
      <w:pPr>
        <w:pStyle w:val="rvps1"/>
        <w:shd w:val="clear" w:color="auto" w:fill="FFFFFF"/>
        <w:ind w:firstLine="720"/>
        <w:jc w:val="both"/>
        <w:rPr>
          <w:b/>
          <w:bCs/>
          <w:color w:val="008080"/>
          <w:lang w:val="sr-Cyrl-RS"/>
        </w:rPr>
      </w:pPr>
      <w:r w:rsidRPr="006434EC">
        <w:rPr>
          <w:lang w:val="sr-Cyrl-RS"/>
        </w:rPr>
        <w:t>„</w:t>
      </w:r>
      <w:r w:rsidRPr="006434EC">
        <w:rPr>
          <w:color w:val="000000"/>
          <w:lang w:val="sr-Cyrl-RS"/>
        </w:rPr>
        <w:t>Уз захтев из става 2. овог члана, подноси се доказ о плаћеној републичкој, односно покрајинској административној такси када се истраживање врши на територији покрајине, као и:</w:t>
      </w:r>
    </w:p>
    <w:p w14:paraId="4C1C0FC6" w14:textId="78652BD9" w:rsidR="008A229E" w:rsidRPr="006434EC" w:rsidRDefault="008A229E" w:rsidP="008A229E">
      <w:pPr>
        <w:shd w:val="clear" w:color="auto" w:fill="FFFFFF"/>
        <w:tabs>
          <w:tab w:val="clear" w:pos="1080"/>
        </w:tabs>
        <w:spacing w:after="0"/>
        <w:rPr>
          <w:rFonts w:ascii="Times New Roman" w:hAnsi="Times New Roman" w:cs="Times New Roman"/>
          <w:b/>
          <w:bCs/>
          <w:color w:val="008080"/>
          <w:sz w:val="24"/>
          <w:szCs w:val="24"/>
        </w:rPr>
      </w:pPr>
      <w:r w:rsidRPr="006434EC">
        <w:rPr>
          <w:rFonts w:ascii="Times New Roman" w:hAnsi="Times New Roman" w:cs="Times New Roman"/>
          <w:color w:val="000000"/>
          <w:sz w:val="24"/>
          <w:szCs w:val="24"/>
        </w:rPr>
        <w:t>1) геодетски план у размери 1:1.000 или прегледну топографску карту у одговарајућој размери са уцртаном границом и координатама истражног простора, као и број катастарске парцеле на којој се планира истраживање;</w:t>
      </w:r>
    </w:p>
    <w:p w14:paraId="3F57444C" w14:textId="0F35D118" w:rsidR="008A229E" w:rsidRPr="006434EC" w:rsidRDefault="003C4ACA" w:rsidP="008A229E">
      <w:pPr>
        <w:shd w:val="clear" w:color="auto" w:fill="FFFFFF"/>
        <w:tabs>
          <w:tab w:val="clear" w:pos="1080"/>
        </w:tabs>
        <w:spacing w:after="0"/>
        <w:rPr>
          <w:rFonts w:ascii="Times New Roman" w:hAnsi="Times New Roman" w:cs="Times New Roman"/>
          <w:color w:val="000000"/>
          <w:sz w:val="24"/>
          <w:szCs w:val="24"/>
          <w:shd w:val="clear" w:color="auto" w:fill="FFFFFF"/>
        </w:rPr>
      </w:pPr>
      <w:r w:rsidRPr="006434EC">
        <w:rPr>
          <w:rFonts w:ascii="Times New Roman" w:hAnsi="Times New Roman" w:cs="Times New Roman"/>
          <w:color w:val="000000"/>
          <w:sz w:val="24"/>
          <w:szCs w:val="24"/>
          <w:shd w:val="clear" w:color="auto" w:fill="FFFFFF"/>
        </w:rPr>
        <w:t>2</w:t>
      </w:r>
      <w:r w:rsidR="008A229E" w:rsidRPr="006434EC">
        <w:rPr>
          <w:rFonts w:ascii="Times New Roman" w:hAnsi="Times New Roman" w:cs="Times New Roman"/>
          <w:color w:val="000000"/>
          <w:sz w:val="24"/>
          <w:szCs w:val="24"/>
          <w:shd w:val="clear" w:color="auto" w:fill="FFFFFF"/>
        </w:rPr>
        <w:t>) пројекат геолошких истраживања;</w:t>
      </w:r>
    </w:p>
    <w:p w14:paraId="3FC4B6FA" w14:textId="73592A92" w:rsidR="003C4ACA" w:rsidRPr="006434EC" w:rsidRDefault="003C4ACA" w:rsidP="008A229E">
      <w:pPr>
        <w:shd w:val="clear" w:color="auto" w:fill="FFFFFF"/>
        <w:tabs>
          <w:tab w:val="clear" w:pos="1080"/>
        </w:tabs>
        <w:spacing w:after="0"/>
        <w:rPr>
          <w:rFonts w:ascii="Times New Roman" w:hAnsi="Times New Roman" w:cs="Times New Roman"/>
          <w:b/>
          <w:bCs/>
          <w:color w:val="008080"/>
          <w:sz w:val="24"/>
          <w:szCs w:val="24"/>
        </w:rPr>
      </w:pPr>
      <w:r w:rsidRPr="006434EC">
        <w:rPr>
          <w:rFonts w:ascii="Times New Roman" w:hAnsi="Times New Roman" w:cs="Times New Roman"/>
          <w:color w:val="000000"/>
          <w:sz w:val="24"/>
          <w:szCs w:val="24"/>
          <w:shd w:val="clear" w:color="auto" w:fill="FFFFFF"/>
        </w:rPr>
        <w:t>3) извештај и потврду о извршеној техничкој контроли пројекта;</w:t>
      </w:r>
    </w:p>
    <w:p w14:paraId="495BFF30" w14:textId="3275FDF4" w:rsidR="008A229E" w:rsidRPr="006434EC" w:rsidRDefault="003C4ACA" w:rsidP="008A229E">
      <w:pPr>
        <w:shd w:val="clear" w:color="auto" w:fill="FFFFFF"/>
        <w:tabs>
          <w:tab w:val="clear" w:pos="1080"/>
        </w:tabs>
        <w:spacing w:after="0"/>
        <w:rPr>
          <w:rFonts w:ascii="Times New Roman" w:hAnsi="Times New Roman" w:cs="Times New Roman"/>
          <w:b/>
          <w:bCs/>
          <w:color w:val="008080"/>
          <w:sz w:val="24"/>
          <w:szCs w:val="24"/>
        </w:rPr>
      </w:pPr>
      <w:r w:rsidRPr="006434EC">
        <w:rPr>
          <w:rFonts w:ascii="Times New Roman" w:hAnsi="Times New Roman" w:cs="Times New Roman"/>
          <w:color w:val="000000"/>
          <w:sz w:val="24"/>
          <w:szCs w:val="24"/>
        </w:rPr>
        <w:t>4)</w:t>
      </w:r>
      <w:r w:rsidR="008A229E" w:rsidRPr="006434EC">
        <w:rPr>
          <w:rFonts w:ascii="Times New Roman" w:hAnsi="Times New Roman" w:cs="Times New Roman"/>
          <w:color w:val="000000"/>
          <w:sz w:val="24"/>
          <w:szCs w:val="24"/>
        </w:rPr>
        <w:t xml:space="preserve"> доказ о плаћеној републичкој, односно покрајинској административној такси када се истраживање врши на територији покрајине.</w:t>
      </w:r>
      <w:r w:rsidR="006434EC" w:rsidRPr="006434EC">
        <w:rPr>
          <w:rFonts w:ascii="Times New Roman" w:hAnsi="Times New Roman" w:cs="Times New Roman"/>
          <w:sz w:val="24"/>
          <w:szCs w:val="24"/>
        </w:rPr>
        <w:t>”</w:t>
      </w:r>
    </w:p>
    <w:p w14:paraId="64247F1D" w14:textId="2F7021FF" w:rsidR="00282C6A" w:rsidRPr="006434EC" w:rsidRDefault="00C442DC" w:rsidP="00C442DC">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Досадашњи ст. 5 - 10. постају ст. 4 - 9.</w:t>
      </w:r>
    </w:p>
    <w:p w14:paraId="54E34A72" w14:textId="40F58826" w:rsidR="00EC1200" w:rsidRPr="006434EC" w:rsidRDefault="00EC1200" w:rsidP="00282C6A">
      <w:pPr>
        <w:pStyle w:val="NoSpacing"/>
        <w:rPr>
          <w:rFonts w:ascii="Times New Roman" w:hAnsi="Times New Roman" w:cs="Times New Roman"/>
          <w:sz w:val="24"/>
          <w:szCs w:val="24"/>
          <w:lang w:val="sr-Cyrl-RS"/>
        </w:rPr>
      </w:pPr>
    </w:p>
    <w:p w14:paraId="2674E02A" w14:textId="1F0C9E4C" w:rsidR="00897967" w:rsidRPr="006434EC" w:rsidRDefault="00897967" w:rsidP="00282C6A">
      <w:pPr>
        <w:pStyle w:val="NoSpacing"/>
        <w:rPr>
          <w:rFonts w:ascii="Times New Roman" w:hAnsi="Times New Roman" w:cs="Times New Roman"/>
          <w:sz w:val="24"/>
          <w:szCs w:val="24"/>
          <w:lang w:val="sr-Cyrl-RS"/>
        </w:rPr>
      </w:pPr>
    </w:p>
    <w:p w14:paraId="422196B6" w14:textId="295F7B00" w:rsidR="00897967" w:rsidRPr="006434EC" w:rsidRDefault="00897967" w:rsidP="00282C6A">
      <w:pPr>
        <w:pStyle w:val="NoSpacing"/>
        <w:rPr>
          <w:rFonts w:ascii="Times New Roman" w:hAnsi="Times New Roman" w:cs="Times New Roman"/>
          <w:sz w:val="24"/>
          <w:szCs w:val="24"/>
          <w:lang w:val="sr-Cyrl-RS"/>
        </w:rPr>
      </w:pPr>
    </w:p>
    <w:p w14:paraId="4EFE81A5" w14:textId="71D6507F" w:rsidR="00897967" w:rsidRPr="006434EC" w:rsidRDefault="00897967" w:rsidP="00282C6A">
      <w:pPr>
        <w:pStyle w:val="NoSpacing"/>
        <w:rPr>
          <w:rFonts w:ascii="Times New Roman" w:hAnsi="Times New Roman" w:cs="Times New Roman"/>
          <w:sz w:val="24"/>
          <w:szCs w:val="24"/>
          <w:lang w:val="sr-Cyrl-RS"/>
        </w:rPr>
      </w:pPr>
    </w:p>
    <w:p w14:paraId="45DB1C16" w14:textId="77777777" w:rsidR="008422CC" w:rsidRPr="006434EC" w:rsidRDefault="008422CC" w:rsidP="00282C6A">
      <w:pPr>
        <w:pStyle w:val="NoSpacing"/>
        <w:rPr>
          <w:rFonts w:ascii="Times New Roman" w:hAnsi="Times New Roman" w:cs="Times New Roman"/>
          <w:sz w:val="24"/>
          <w:szCs w:val="24"/>
          <w:lang w:val="sr-Cyrl-RS"/>
        </w:rPr>
      </w:pPr>
    </w:p>
    <w:p w14:paraId="20E6056B" w14:textId="77777777" w:rsidR="00897967" w:rsidRPr="006434EC" w:rsidRDefault="00897967" w:rsidP="00282C6A">
      <w:pPr>
        <w:pStyle w:val="NoSpacing"/>
        <w:rPr>
          <w:rFonts w:ascii="Times New Roman" w:hAnsi="Times New Roman" w:cs="Times New Roman"/>
          <w:sz w:val="24"/>
          <w:szCs w:val="24"/>
          <w:lang w:val="sr-Cyrl-RS"/>
        </w:rPr>
      </w:pPr>
    </w:p>
    <w:p w14:paraId="0177A77F" w14:textId="77777777" w:rsidR="008A229E"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E2241A" w:rsidRPr="006434EC">
        <w:rPr>
          <w:rFonts w:ascii="Times New Roman" w:hAnsi="Times New Roman" w:cs="Times New Roman"/>
          <w:sz w:val="24"/>
          <w:szCs w:val="24"/>
          <w:lang w:val="sr-Cyrl-RS"/>
        </w:rPr>
        <w:t>2</w:t>
      </w:r>
      <w:r w:rsidR="00DA6327" w:rsidRPr="006434EC">
        <w:rPr>
          <w:rFonts w:ascii="Times New Roman" w:hAnsi="Times New Roman" w:cs="Times New Roman"/>
          <w:sz w:val="24"/>
          <w:szCs w:val="24"/>
          <w:lang w:val="sr-Cyrl-RS"/>
        </w:rPr>
        <w:t>2</w:t>
      </w:r>
      <w:r w:rsidR="00D27B24" w:rsidRPr="006434EC">
        <w:rPr>
          <w:rFonts w:ascii="Times New Roman" w:hAnsi="Times New Roman" w:cs="Times New Roman"/>
          <w:sz w:val="24"/>
          <w:szCs w:val="24"/>
          <w:lang w:val="sr-Cyrl-RS"/>
        </w:rPr>
        <w:t>.</w:t>
      </w:r>
    </w:p>
    <w:p w14:paraId="3721A143" w14:textId="344CCD95"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9B7988" w:rsidRPr="006434EC">
        <w:rPr>
          <w:rFonts w:ascii="Times New Roman" w:hAnsi="Times New Roman" w:cs="Times New Roman"/>
          <w:sz w:val="24"/>
          <w:szCs w:val="24"/>
          <w:lang w:val="sr-Cyrl-RS"/>
        </w:rPr>
        <w:t xml:space="preserve"> </w:t>
      </w:r>
    </w:p>
    <w:p w14:paraId="2034460F" w14:textId="3A3DA70F" w:rsidR="0079614E" w:rsidRPr="006434EC" w:rsidRDefault="00EE13F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34. мења се и </w:t>
      </w:r>
      <w:r w:rsidR="00D705F7" w:rsidRPr="006434EC">
        <w:rPr>
          <w:rFonts w:ascii="Times New Roman" w:hAnsi="Times New Roman" w:cs="Times New Roman"/>
          <w:sz w:val="24"/>
          <w:szCs w:val="24"/>
          <w:lang w:val="sr-Cyrl-RS"/>
        </w:rPr>
        <w:t>гласи:</w:t>
      </w:r>
    </w:p>
    <w:p w14:paraId="679A385A" w14:textId="3FE65B53" w:rsidR="00EE13FA" w:rsidRPr="006434EC" w:rsidRDefault="00EE13FA" w:rsidP="00EE13FA">
      <w:pPr>
        <w:pStyle w:val="NoSpacing"/>
        <w:ind w:firstLine="0"/>
        <w:jc w:val="center"/>
        <w:rPr>
          <w:rFonts w:ascii="Times New Roman" w:hAnsi="Times New Roman" w:cs="Times New Roman"/>
          <w:sz w:val="24"/>
          <w:szCs w:val="24"/>
          <w:lang w:val="sr-Cyrl-RS"/>
        </w:rPr>
      </w:pPr>
    </w:p>
    <w:p w14:paraId="7D40860F" w14:textId="16EEF0D7" w:rsidR="00EE13FA" w:rsidRPr="006434EC" w:rsidRDefault="00D705F7" w:rsidP="00EE13F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EE13FA" w:rsidRPr="006434EC">
        <w:rPr>
          <w:rFonts w:ascii="Times New Roman" w:hAnsi="Times New Roman" w:cs="Times New Roman"/>
          <w:sz w:val="24"/>
          <w:szCs w:val="24"/>
          <w:lang w:val="sr-Cyrl-RS"/>
        </w:rPr>
        <w:t>Члан 34.</w:t>
      </w:r>
    </w:p>
    <w:p w14:paraId="4708D91D" w14:textId="65A01111" w:rsidR="00D705F7" w:rsidRPr="006434EC" w:rsidRDefault="003C4ACA" w:rsidP="003C4ACA">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r>
      <w:r w:rsidR="00D705F7" w:rsidRPr="006434EC">
        <w:rPr>
          <w:rFonts w:ascii="Times New Roman" w:hAnsi="Times New Roman" w:cs="Times New Roman"/>
          <w:sz w:val="24"/>
          <w:szCs w:val="24"/>
          <w:lang w:val="sr-Cyrl-RS"/>
        </w:rPr>
        <w:t>Захтев за издавање одобрења из члана 30. ст. 1. и 2. овог закона садржи податке о: привредном друштву, односно другом правном лицу или предузетнику које је подносилац захтева, врсти геолошких истраживања, врсти минералних и других геолошких ресурса и величини истражног простора, као и времену т</w:t>
      </w:r>
      <w:r w:rsidR="00FC2F13" w:rsidRPr="006434EC">
        <w:rPr>
          <w:rFonts w:ascii="Times New Roman" w:hAnsi="Times New Roman" w:cs="Times New Roman"/>
          <w:sz w:val="24"/>
          <w:szCs w:val="24"/>
          <w:lang w:val="sr-Cyrl-RS"/>
        </w:rPr>
        <w:t>рајања истраживања, сходно чл.</w:t>
      </w:r>
      <w:r w:rsidR="00D705F7" w:rsidRPr="006434EC">
        <w:rPr>
          <w:rFonts w:ascii="Times New Roman" w:hAnsi="Times New Roman" w:cs="Times New Roman"/>
          <w:sz w:val="24"/>
          <w:szCs w:val="24"/>
          <w:lang w:val="sr-Cyrl-RS"/>
        </w:rPr>
        <w:t xml:space="preserve"> 38. и 41. овог закона. </w:t>
      </w:r>
    </w:p>
    <w:p w14:paraId="397E032E" w14:textId="462C83B8"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 xml:space="preserve">Уз захтев из става 1. овог члана подноси се:  </w:t>
      </w:r>
    </w:p>
    <w:p w14:paraId="324CC6CA" w14:textId="4C21D52D"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1)</w:t>
      </w:r>
      <w:r w:rsidRPr="006434EC">
        <w:rPr>
          <w:rFonts w:ascii="Times New Roman" w:hAnsi="Times New Roman" w:cs="Times New Roman"/>
          <w:sz w:val="24"/>
          <w:szCs w:val="24"/>
          <w:lang w:val="sr-Cyrl-RS"/>
        </w:rPr>
        <w:tab/>
        <w:t>топографска карта у размери 1:25.000 или у другој погодној размери, са уцртаном границом и координатама истражног простора;</w:t>
      </w:r>
    </w:p>
    <w:p w14:paraId="46730D5F" w14:textId="6DB16D34"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2)</w:t>
      </w:r>
      <w:r w:rsidRPr="006434EC">
        <w:rPr>
          <w:rFonts w:ascii="Times New Roman" w:hAnsi="Times New Roman" w:cs="Times New Roman"/>
          <w:sz w:val="24"/>
          <w:szCs w:val="24"/>
          <w:lang w:val="sr-Cyrl-RS"/>
        </w:rPr>
        <w:tab/>
        <w:t>пројекат геолошких истраживања;</w:t>
      </w:r>
    </w:p>
    <w:p w14:paraId="46D4D51F" w14:textId="4AB759C1"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3)</w:t>
      </w:r>
      <w:r w:rsidRPr="006434EC">
        <w:rPr>
          <w:rFonts w:ascii="Times New Roman" w:hAnsi="Times New Roman" w:cs="Times New Roman"/>
          <w:sz w:val="24"/>
          <w:szCs w:val="24"/>
          <w:lang w:val="sr-Cyrl-RS"/>
        </w:rPr>
        <w:tab/>
        <w:t>извештај и потврда о извршеној техничкој контроли пројекта;</w:t>
      </w:r>
    </w:p>
    <w:p w14:paraId="6E00D768" w14:textId="76FB104F"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4)</w:t>
      </w:r>
      <w:r w:rsidRPr="006434EC">
        <w:rPr>
          <w:rFonts w:ascii="Times New Roman" w:hAnsi="Times New Roman" w:cs="Times New Roman"/>
          <w:sz w:val="24"/>
          <w:szCs w:val="24"/>
          <w:lang w:val="sr-Cyrl-RS"/>
        </w:rPr>
        <w:tab/>
        <w:t xml:space="preserve">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ако су коришћени приликом израде пројекта; </w:t>
      </w:r>
    </w:p>
    <w:p w14:paraId="3154A61F" w14:textId="6CC308DD"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5)</w:t>
      </w:r>
      <w:r w:rsidRPr="006434EC">
        <w:rPr>
          <w:rFonts w:ascii="Times New Roman" w:hAnsi="Times New Roman" w:cs="Times New Roman"/>
          <w:sz w:val="24"/>
          <w:szCs w:val="24"/>
          <w:lang w:val="sr-Cyrl-RS"/>
        </w:rPr>
        <w:tab/>
        <w:t>писмо о намерама банке или друштва из групације у оквиру које послује подносилац захтева, да ће за његове обавезе издати банкарску гаранцију или корпоративну гаранцију у року до 30 дана од дана добијања решења за истраживање металичних минер</w:t>
      </w:r>
      <w:r w:rsidR="00183C6A" w:rsidRPr="006434EC">
        <w:rPr>
          <w:rFonts w:ascii="Times New Roman" w:hAnsi="Times New Roman" w:cs="Times New Roman"/>
          <w:sz w:val="24"/>
          <w:szCs w:val="24"/>
          <w:lang w:val="sr-Cyrl-RS"/>
        </w:rPr>
        <w:t>алних сировина, литијума и бора</w:t>
      </w:r>
      <w:r w:rsidRPr="006434EC">
        <w:rPr>
          <w:rFonts w:ascii="Times New Roman" w:hAnsi="Times New Roman" w:cs="Times New Roman"/>
          <w:sz w:val="24"/>
          <w:szCs w:val="24"/>
          <w:lang w:val="sr-Cyrl-RS"/>
        </w:rPr>
        <w:t xml:space="preserve"> или изјава друштва да ће у </w:t>
      </w:r>
      <w:r w:rsidR="003C4ACA" w:rsidRPr="006434EC">
        <w:rPr>
          <w:rFonts w:ascii="Times New Roman" w:hAnsi="Times New Roman" w:cs="Times New Roman"/>
          <w:sz w:val="24"/>
          <w:szCs w:val="24"/>
          <w:lang w:val="sr-Cyrl-RS"/>
        </w:rPr>
        <w:t>том</w:t>
      </w:r>
      <w:r w:rsidRPr="006434EC">
        <w:rPr>
          <w:rFonts w:ascii="Times New Roman" w:hAnsi="Times New Roman" w:cs="Times New Roman"/>
          <w:sz w:val="24"/>
          <w:szCs w:val="24"/>
          <w:lang w:val="sr-Cyrl-RS"/>
        </w:rPr>
        <w:t xml:space="preserve"> року доставити меницу;</w:t>
      </w:r>
    </w:p>
    <w:p w14:paraId="1775B820" w14:textId="073EA0D1"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6)</w:t>
      </w:r>
      <w:r w:rsidRPr="006434EC">
        <w:rPr>
          <w:rFonts w:ascii="Times New Roman" w:hAnsi="Times New Roman" w:cs="Times New Roman"/>
          <w:sz w:val="24"/>
          <w:szCs w:val="24"/>
          <w:lang w:val="sr-Cyrl-RS"/>
        </w:rPr>
        <w:tab/>
        <w:t xml:space="preserve">доказ о плаћеној републичкој, односно покрајинској административној такси када се истраживање врши на територији </w:t>
      </w:r>
      <w:r w:rsidR="00183C6A" w:rsidRPr="006434EC">
        <w:rPr>
          <w:rFonts w:ascii="Times New Roman" w:hAnsi="Times New Roman" w:cs="Times New Roman"/>
          <w:sz w:val="24"/>
          <w:szCs w:val="24"/>
          <w:lang w:val="sr-Cyrl-RS"/>
        </w:rPr>
        <w:t xml:space="preserve">аутономне </w:t>
      </w:r>
      <w:r w:rsidRPr="006434EC">
        <w:rPr>
          <w:rFonts w:ascii="Times New Roman" w:hAnsi="Times New Roman" w:cs="Times New Roman"/>
          <w:sz w:val="24"/>
          <w:szCs w:val="24"/>
          <w:lang w:val="sr-Cyrl-RS"/>
        </w:rPr>
        <w:t>покрајине за издавање одобрења.</w:t>
      </w:r>
    </w:p>
    <w:p w14:paraId="1A255455" w14:textId="4A2D80DB" w:rsidR="00D705F7" w:rsidRPr="006434EC" w:rsidRDefault="00D705F7" w:rsidP="00897967">
      <w:pPr>
        <w:pStyle w:val="NoSpacing"/>
        <w:tabs>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Подносилац захтева из става 1. овог члана дужан је да пре израде пројекта геолошких истраживања прибави акт о условима за израду пројекта и извођење планираних геолошких истраживања, издат од стране надлежног завода за заштиту природе и надлежног завода за заштиту културног наслеђа или другог надлежног органа.</w:t>
      </w:r>
    </w:p>
    <w:p w14:paraId="2520F6E7" w14:textId="131F269B" w:rsidR="00D705F7" w:rsidRPr="006434EC" w:rsidRDefault="00D705F7" w:rsidP="00EC55D9">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Акта о условима надлежних органа из става 4. овог члана чине саставни део пројекта геолошких истраживања.</w:t>
      </w:r>
    </w:p>
    <w:p w14:paraId="7CACD454" w14:textId="70DC04EC" w:rsidR="00D705F7" w:rsidRPr="006434EC" w:rsidRDefault="00D705F7" w:rsidP="00EC55D9">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Ако је пројектом из става 3. тачка 3) овог члана предвиђено извођење рударских истражних радова на истраживању у циљу узимања минералних сировина за технолошка испитивања, подноси се посебан захтев за издавање одобрења за извођење радова по рударском пројекту из члана 93. став 1. овог закона, осим у случају када се дозвољена количина минералне сировине, сходно члану 45. став 1. овог закона може узети из истражне бушотине, истражног раскопа и природног рудног изданка, а у складу са пројектом и стањем изведених геолошких истраживања.</w:t>
      </w:r>
    </w:p>
    <w:p w14:paraId="0D5AA79C" w14:textId="463C5C0D" w:rsidR="00D705F7" w:rsidRPr="006434EC" w:rsidRDefault="00D705F7" w:rsidP="00EC55D9">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ab/>
      </w:r>
      <w:r w:rsidR="003C4ACA" w:rsidRPr="006434EC">
        <w:rPr>
          <w:rFonts w:ascii="Times New Roman" w:hAnsi="Times New Roman" w:cs="Times New Roman"/>
          <w:sz w:val="24"/>
          <w:szCs w:val="24"/>
          <w:lang w:val="sr-Cyrl-RS"/>
        </w:rPr>
        <w:t>У случају истраживања</w:t>
      </w:r>
      <w:r w:rsidRPr="006434EC">
        <w:rPr>
          <w:rFonts w:ascii="Times New Roman" w:hAnsi="Times New Roman" w:cs="Times New Roman"/>
          <w:sz w:val="24"/>
          <w:szCs w:val="24"/>
          <w:lang w:val="sr-Cyrl-RS"/>
        </w:rPr>
        <w:t xml:space="preserve"> или пробно</w:t>
      </w:r>
      <w:r w:rsidR="003C4ACA" w:rsidRPr="006434EC">
        <w:rPr>
          <w:rFonts w:ascii="Times New Roman" w:hAnsi="Times New Roman" w:cs="Times New Roman"/>
          <w:sz w:val="24"/>
          <w:szCs w:val="24"/>
          <w:lang w:val="sr-Cyrl-RS"/>
        </w:rPr>
        <w:t>г рада</w:t>
      </w:r>
      <w:r w:rsidRPr="006434EC">
        <w:rPr>
          <w:rFonts w:ascii="Times New Roman" w:hAnsi="Times New Roman" w:cs="Times New Roman"/>
          <w:sz w:val="24"/>
          <w:szCs w:val="24"/>
          <w:lang w:val="sr-Cyrl-RS"/>
        </w:rPr>
        <w:t xml:space="preserve"> истражне бушотине нафте и природног гаса, уз пројекат из члана 94. став 1. тачка 2) овог закона, подноси се пријава за извођење радова по том пројекту, у складу са чланом 105. овог закона.</w:t>
      </w:r>
    </w:p>
    <w:p w14:paraId="69DCC058" w14:textId="2175F38A" w:rsidR="00D705F7" w:rsidRPr="006434EC" w:rsidRDefault="00D705F7" w:rsidP="00EC55D9">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У случају пробно</w:t>
      </w:r>
      <w:r w:rsidR="003C4ACA" w:rsidRPr="006434EC">
        <w:rPr>
          <w:rFonts w:ascii="Times New Roman" w:hAnsi="Times New Roman" w:cs="Times New Roman"/>
          <w:sz w:val="24"/>
          <w:szCs w:val="24"/>
          <w:lang w:val="sr-Cyrl-RS"/>
        </w:rPr>
        <w:t>г</w:t>
      </w:r>
      <w:r w:rsidRPr="006434EC">
        <w:rPr>
          <w:rFonts w:ascii="Times New Roman" w:hAnsi="Times New Roman" w:cs="Times New Roman"/>
          <w:sz w:val="24"/>
          <w:szCs w:val="24"/>
          <w:lang w:val="sr-Cyrl-RS"/>
        </w:rPr>
        <w:t xml:space="preserve"> рад</w:t>
      </w:r>
      <w:r w:rsidR="003C4ACA" w:rsidRPr="006434EC">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 xml:space="preserve"> истражне бушотине нафте и природног гаса из става 5. овог члана у рударском пројекту обавезно треба навести време/дужину трајања пробног рада, сходно члану 45. овог закона, као и детаљно описати начин њиховог складиштења. </w:t>
      </w:r>
    </w:p>
    <w:p w14:paraId="712B2F4D" w14:textId="50357C1A" w:rsidR="006F3652" w:rsidRPr="006434EC" w:rsidRDefault="00D705F7" w:rsidP="00EC55D9">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За сваки поднети захтев, у регистар захтева се уписује заводни број захтева, датум, час и минут када је захтев поднет, а у потврди издатој подносиоцу захтева уноси се заводни број захтева као и датум, сат и минут подношења захтева</w:t>
      </w:r>
      <w:r w:rsidR="003C4ACA"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720D5B8B" w14:textId="72C6E43F" w:rsidR="002C55E1" w:rsidRPr="006434EC" w:rsidRDefault="002C55E1" w:rsidP="00282C6A">
      <w:pPr>
        <w:pStyle w:val="NoSpacing"/>
        <w:ind w:firstLine="0"/>
        <w:rPr>
          <w:rFonts w:ascii="Times New Roman" w:hAnsi="Times New Roman" w:cs="Times New Roman"/>
          <w:sz w:val="24"/>
          <w:szCs w:val="24"/>
          <w:lang w:val="sr-Cyrl-RS"/>
        </w:rPr>
      </w:pPr>
    </w:p>
    <w:p w14:paraId="6157F067" w14:textId="1A6D1578" w:rsidR="003826DD"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w:t>
      </w:r>
      <w:r w:rsidR="00DA6327" w:rsidRPr="006434EC">
        <w:rPr>
          <w:rFonts w:ascii="Times New Roman" w:hAnsi="Times New Roman" w:cs="Times New Roman"/>
          <w:sz w:val="24"/>
          <w:szCs w:val="24"/>
          <w:lang w:val="sr-Cyrl-RS"/>
        </w:rPr>
        <w:t>3</w:t>
      </w:r>
      <w:r w:rsidR="003826DD" w:rsidRPr="006434EC">
        <w:rPr>
          <w:rFonts w:ascii="Times New Roman" w:hAnsi="Times New Roman" w:cs="Times New Roman"/>
          <w:sz w:val="24"/>
          <w:szCs w:val="24"/>
          <w:lang w:val="sr-Cyrl-RS"/>
        </w:rPr>
        <w:t>.</w:t>
      </w:r>
    </w:p>
    <w:p w14:paraId="09ADB752" w14:textId="490A9F03" w:rsidR="001C7724"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35. став 1.</w:t>
      </w:r>
      <w:r w:rsidR="00925638" w:rsidRPr="006434EC">
        <w:rPr>
          <w:rFonts w:ascii="Times New Roman" w:hAnsi="Times New Roman" w:cs="Times New Roman"/>
          <w:sz w:val="24"/>
          <w:szCs w:val="24"/>
          <w:lang w:val="sr-Cyrl-RS"/>
        </w:rPr>
        <w:t xml:space="preserve"> </w:t>
      </w:r>
      <w:r w:rsidR="00D82C9A" w:rsidRPr="006434EC">
        <w:rPr>
          <w:rFonts w:ascii="Times New Roman" w:hAnsi="Times New Roman" w:cs="Times New Roman"/>
          <w:sz w:val="24"/>
          <w:szCs w:val="24"/>
          <w:lang w:val="sr-Cyrl-RS"/>
        </w:rPr>
        <w:t>број: „2</w:t>
      </w:r>
      <w:r w:rsidR="006434EC" w:rsidRPr="006434EC">
        <w:rPr>
          <w:rFonts w:ascii="Times New Roman" w:hAnsi="Times New Roman" w:cs="Times New Roman"/>
          <w:sz w:val="24"/>
          <w:szCs w:val="24"/>
          <w:lang w:val="sr-Cyrl-RS"/>
        </w:rPr>
        <w:t>”</w:t>
      </w:r>
      <w:r w:rsidR="00925638" w:rsidRPr="006434EC">
        <w:rPr>
          <w:rFonts w:ascii="Times New Roman" w:hAnsi="Times New Roman" w:cs="Times New Roman"/>
          <w:sz w:val="24"/>
          <w:szCs w:val="24"/>
          <w:lang w:val="sr-Cyrl-RS"/>
        </w:rPr>
        <w:t xml:space="preserve"> замењује се бројем</w:t>
      </w:r>
      <w:r w:rsidR="00D82C9A" w:rsidRPr="006434EC">
        <w:rPr>
          <w:rFonts w:ascii="Times New Roman" w:hAnsi="Times New Roman" w:cs="Times New Roman"/>
          <w:sz w:val="24"/>
          <w:szCs w:val="24"/>
          <w:lang w:val="sr-Cyrl-RS"/>
        </w:rPr>
        <w:t>: „1</w:t>
      </w:r>
      <w:r w:rsidR="006434EC" w:rsidRPr="006434EC">
        <w:rPr>
          <w:rFonts w:ascii="Times New Roman" w:hAnsi="Times New Roman" w:cs="Times New Roman"/>
          <w:sz w:val="24"/>
          <w:szCs w:val="24"/>
          <w:lang w:val="sr-Cyrl-RS"/>
        </w:rPr>
        <w:t>”</w:t>
      </w:r>
      <w:r w:rsidR="008B5277" w:rsidRPr="006434EC">
        <w:rPr>
          <w:rFonts w:ascii="Times New Roman" w:hAnsi="Times New Roman" w:cs="Times New Roman"/>
          <w:sz w:val="24"/>
          <w:szCs w:val="24"/>
          <w:lang w:val="sr-Cyrl-RS"/>
        </w:rPr>
        <w:t>.</w:t>
      </w:r>
    </w:p>
    <w:p w14:paraId="05AE8626" w14:textId="5FE76736" w:rsidR="003826DD" w:rsidRPr="006434EC" w:rsidRDefault="008B527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35. став 1. </w:t>
      </w:r>
      <w:r w:rsidR="003826DD" w:rsidRPr="006434EC">
        <w:rPr>
          <w:rFonts w:ascii="Times New Roman" w:hAnsi="Times New Roman" w:cs="Times New Roman"/>
          <w:sz w:val="24"/>
          <w:szCs w:val="24"/>
          <w:lang w:val="sr-Cyrl-RS"/>
        </w:rPr>
        <w:t xml:space="preserve">тачка 1) мења се и гласи: </w:t>
      </w:r>
    </w:p>
    <w:p w14:paraId="16A92A91" w14:textId="3D066C9A" w:rsidR="006F3652"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8B5277" w:rsidRPr="006434EC">
        <w:rPr>
          <w:rFonts w:ascii="Times New Roman" w:hAnsi="Times New Roman" w:cs="Times New Roman"/>
          <w:sz w:val="24"/>
          <w:szCs w:val="24"/>
          <w:lang w:val="sr-Cyrl-RS"/>
        </w:rPr>
        <w:t xml:space="preserve">1) </w:t>
      </w:r>
      <w:r w:rsidR="006F3652" w:rsidRPr="006434EC">
        <w:rPr>
          <w:rFonts w:ascii="Times New Roman" w:hAnsi="Times New Roman" w:cs="Times New Roman"/>
          <w:sz w:val="24"/>
          <w:szCs w:val="24"/>
          <w:lang w:val="sr-Cyrl-RS"/>
        </w:rPr>
        <w:t xml:space="preserve">ако је покренут поступак поводом захтева за истраживање, захтева за продужење истражног рока и захтева за задржавање права на истражни простор на истом истражном простору од стране другог правног лица истог минералног или истог геолошког ресурса, као и ако је покренут поступак поводом захтева за издавање одобрења </w:t>
      </w:r>
      <w:r w:rsidR="00753B6A" w:rsidRPr="006434EC">
        <w:rPr>
          <w:rFonts w:ascii="Times New Roman" w:hAnsi="Times New Roman" w:cs="Times New Roman"/>
          <w:sz w:val="24"/>
          <w:szCs w:val="24"/>
          <w:lang w:val="sr-Cyrl-RS"/>
        </w:rPr>
        <w:t xml:space="preserve">за </w:t>
      </w:r>
      <w:r w:rsidR="006F3652" w:rsidRPr="006434EC">
        <w:rPr>
          <w:rFonts w:ascii="Times New Roman" w:hAnsi="Times New Roman" w:cs="Times New Roman"/>
          <w:sz w:val="24"/>
          <w:szCs w:val="24"/>
          <w:lang w:val="sr-Cyrl-RS"/>
        </w:rPr>
        <w:t>експлоатацију, за експлоатационо поље или експлоатациони простор</w:t>
      </w:r>
      <w:r w:rsidR="000E4BEA"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D82C9A" w:rsidRPr="006434EC">
        <w:rPr>
          <w:rFonts w:ascii="Times New Roman" w:hAnsi="Times New Roman" w:cs="Times New Roman"/>
          <w:sz w:val="24"/>
          <w:szCs w:val="24"/>
          <w:lang w:val="sr-Cyrl-RS"/>
        </w:rPr>
        <w:t>.</w:t>
      </w:r>
    </w:p>
    <w:p w14:paraId="74E4A0E3" w14:textId="45D0445C" w:rsidR="00A838A5" w:rsidRPr="006434EC" w:rsidRDefault="00A838A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5C5D71" w:rsidRPr="006434EC">
        <w:rPr>
          <w:rFonts w:ascii="Times New Roman" w:hAnsi="Times New Roman" w:cs="Times New Roman"/>
          <w:sz w:val="24"/>
          <w:szCs w:val="24"/>
          <w:lang w:val="sr-Cyrl-RS"/>
        </w:rPr>
        <w:t>тачки 2) број: „</w:t>
      </w:r>
      <w:r w:rsidR="00753B6A" w:rsidRPr="006434EC">
        <w:rPr>
          <w:rFonts w:ascii="Times New Roman" w:hAnsi="Times New Roman" w:cs="Times New Roman"/>
          <w:sz w:val="24"/>
          <w:szCs w:val="24"/>
          <w:lang w:val="sr-Cyrl-RS"/>
        </w:rPr>
        <w:t>4</w:t>
      </w:r>
      <w:r w:rsidR="006434EC" w:rsidRPr="006434EC">
        <w:rPr>
          <w:rFonts w:ascii="Times New Roman" w:hAnsi="Times New Roman" w:cs="Times New Roman"/>
          <w:sz w:val="24"/>
          <w:szCs w:val="24"/>
          <w:lang w:val="sr-Cyrl-RS"/>
        </w:rPr>
        <w:t>”</w:t>
      </w:r>
      <w:r w:rsidR="005C5D71" w:rsidRPr="006434EC">
        <w:rPr>
          <w:rFonts w:ascii="Times New Roman" w:hAnsi="Times New Roman" w:cs="Times New Roman"/>
          <w:sz w:val="24"/>
          <w:szCs w:val="24"/>
          <w:lang w:val="sr-Cyrl-RS"/>
        </w:rPr>
        <w:t xml:space="preserve"> замењује се бројем</w:t>
      </w:r>
      <w:r w:rsidR="00753B6A" w:rsidRPr="006434EC">
        <w:rPr>
          <w:rFonts w:ascii="Times New Roman" w:hAnsi="Times New Roman" w:cs="Times New Roman"/>
          <w:sz w:val="24"/>
          <w:szCs w:val="24"/>
          <w:lang w:val="sr-Cyrl-RS"/>
        </w:rPr>
        <w:t>: „</w:t>
      </w:r>
      <w:r w:rsidR="008B5277" w:rsidRPr="006434EC">
        <w:rPr>
          <w:rFonts w:ascii="Times New Roman" w:hAnsi="Times New Roman" w:cs="Times New Roman"/>
          <w:sz w:val="24"/>
          <w:szCs w:val="24"/>
          <w:lang w:val="sr-Cyrl-RS"/>
        </w:rPr>
        <w:t>2</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01FD0CC5" w14:textId="77777777" w:rsidR="0064675E" w:rsidRPr="006434EC" w:rsidRDefault="0064675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Тачка </w:t>
      </w:r>
      <w:r w:rsidR="00A838A5"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 xml:space="preserve">) мења се и гласи: </w:t>
      </w:r>
    </w:p>
    <w:p w14:paraId="2745FAEB" w14:textId="37F44866" w:rsidR="0056725A" w:rsidRPr="006434EC" w:rsidRDefault="0064675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A838A5"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 xml:space="preserve">) </w:t>
      </w:r>
      <w:r w:rsidR="00FF2B1F" w:rsidRPr="006434EC">
        <w:rPr>
          <w:rFonts w:ascii="Times New Roman" w:hAnsi="Times New Roman" w:cs="Times New Roman"/>
          <w:sz w:val="24"/>
          <w:szCs w:val="24"/>
          <w:lang w:val="sr-Cyrl-RS"/>
        </w:rPr>
        <w:t>ако је простор за који се тражи одобрење за истраживање већ издат другом лицу за: истраживање, задржавање права на истражни простор истог минералног или истог геолошког ресурса, експлоатационо поље или експлоатацију минералних сировина и ресурса,  експлоатациони простор  подземних вода и геотермалних ресурса;</w:t>
      </w:r>
      <w:r w:rsidR="006434EC" w:rsidRPr="006434EC">
        <w:rPr>
          <w:rFonts w:ascii="Times New Roman" w:hAnsi="Times New Roman" w:cs="Times New Roman"/>
          <w:sz w:val="24"/>
          <w:szCs w:val="24"/>
          <w:lang w:val="sr-Cyrl-RS"/>
        </w:rPr>
        <w:t>”</w:t>
      </w:r>
      <w:r w:rsidR="005C5D71" w:rsidRPr="006434EC">
        <w:rPr>
          <w:rFonts w:ascii="Times New Roman" w:hAnsi="Times New Roman" w:cs="Times New Roman"/>
          <w:sz w:val="24"/>
          <w:szCs w:val="24"/>
          <w:lang w:val="sr-Cyrl-RS"/>
        </w:rPr>
        <w:t>.</w:t>
      </w:r>
    </w:p>
    <w:p w14:paraId="057DDB3C" w14:textId="77777777" w:rsidR="002C55E1" w:rsidRPr="006434EC" w:rsidRDefault="002C55E1" w:rsidP="00282C6A">
      <w:pPr>
        <w:pStyle w:val="NoSpacing"/>
        <w:rPr>
          <w:rFonts w:ascii="Times New Roman" w:hAnsi="Times New Roman" w:cs="Times New Roman"/>
          <w:sz w:val="24"/>
          <w:szCs w:val="24"/>
          <w:lang w:val="sr-Cyrl-RS"/>
        </w:rPr>
      </w:pPr>
    </w:p>
    <w:p w14:paraId="20B225FD" w14:textId="254ED3AF" w:rsidR="006B0181" w:rsidRPr="006434EC" w:rsidRDefault="006B018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24.</w:t>
      </w:r>
    </w:p>
    <w:p w14:paraId="5C1BA655" w14:textId="208AAED3" w:rsidR="006B0181" w:rsidRPr="006434EC" w:rsidRDefault="006B0181" w:rsidP="00282C6A">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У члану 36. реч: „другог</w:t>
      </w:r>
      <w:r w:rsidR="006434EC" w:rsidRPr="006434EC">
        <w:rPr>
          <w:rFonts w:ascii="Times New Roman" w:hAnsi="Times New Roman" w:cs="Times New Roman"/>
          <w:sz w:val="24"/>
          <w:szCs w:val="24"/>
          <w:lang w:val="sr-Cyrl-RS"/>
        </w:rPr>
        <w:t>”</w:t>
      </w:r>
      <w:r w:rsidR="00EE13FA" w:rsidRPr="006434EC">
        <w:rPr>
          <w:rFonts w:ascii="Times New Roman" w:hAnsi="Times New Roman" w:cs="Times New Roman"/>
          <w:sz w:val="24"/>
          <w:szCs w:val="24"/>
          <w:lang w:val="sr-Cyrl-RS"/>
        </w:rPr>
        <w:t xml:space="preserve"> брише се</w:t>
      </w:r>
      <w:r w:rsidRPr="006434EC">
        <w:rPr>
          <w:rFonts w:ascii="Times New Roman" w:hAnsi="Times New Roman" w:cs="Times New Roman"/>
          <w:sz w:val="24"/>
          <w:szCs w:val="24"/>
          <w:lang w:val="sr-Cyrl-RS"/>
        </w:rPr>
        <w:t>.</w:t>
      </w:r>
    </w:p>
    <w:p w14:paraId="48504A76" w14:textId="77777777" w:rsidR="002C55E1" w:rsidRPr="006434EC" w:rsidRDefault="002C55E1" w:rsidP="00282C6A">
      <w:pPr>
        <w:pStyle w:val="NoSpacing"/>
        <w:ind w:firstLine="0"/>
        <w:rPr>
          <w:rFonts w:ascii="Times New Roman" w:hAnsi="Times New Roman" w:cs="Times New Roman"/>
          <w:sz w:val="24"/>
          <w:szCs w:val="24"/>
          <w:lang w:val="sr-Cyrl-RS"/>
        </w:rPr>
      </w:pPr>
    </w:p>
    <w:p w14:paraId="71D649EB" w14:textId="1531F03C" w:rsidR="003826DD"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2</w:t>
      </w:r>
      <w:r w:rsidR="00360203" w:rsidRPr="006434EC">
        <w:rPr>
          <w:rFonts w:ascii="Times New Roman" w:hAnsi="Times New Roman" w:cs="Times New Roman"/>
          <w:sz w:val="24"/>
          <w:szCs w:val="24"/>
          <w:lang w:val="sr-Cyrl-RS"/>
        </w:rPr>
        <w:t>5</w:t>
      </w:r>
      <w:r w:rsidR="003826DD" w:rsidRPr="006434EC">
        <w:rPr>
          <w:rFonts w:ascii="Times New Roman" w:hAnsi="Times New Roman" w:cs="Times New Roman"/>
          <w:sz w:val="24"/>
          <w:szCs w:val="24"/>
          <w:lang w:val="sr-Cyrl-RS"/>
        </w:rPr>
        <w:t xml:space="preserve">. </w:t>
      </w:r>
    </w:p>
    <w:p w14:paraId="0310E61F" w14:textId="15E3AE17" w:rsidR="0036020D" w:rsidRPr="006434EC" w:rsidRDefault="002C7E2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C22640" w:rsidRPr="006434EC">
        <w:rPr>
          <w:rFonts w:ascii="Times New Roman" w:hAnsi="Times New Roman" w:cs="Times New Roman"/>
          <w:sz w:val="24"/>
          <w:szCs w:val="24"/>
          <w:lang w:val="sr-Cyrl-RS"/>
        </w:rPr>
        <w:t xml:space="preserve"> члану 38. </w:t>
      </w:r>
      <w:r w:rsidR="00925638" w:rsidRPr="006434EC">
        <w:rPr>
          <w:rFonts w:ascii="Times New Roman" w:hAnsi="Times New Roman" w:cs="Times New Roman"/>
          <w:sz w:val="24"/>
          <w:szCs w:val="24"/>
          <w:lang w:val="sr-Cyrl-RS"/>
        </w:rPr>
        <w:t>став</w:t>
      </w:r>
      <w:r w:rsidR="00864384" w:rsidRPr="006434EC">
        <w:rPr>
          <w:rFonts w:ascii="Times New Roman" w:hAnsi="Times New Roman" w:cs="Times New Roman"/>
          <w:sz w:val="24"/>
          <w:szCs w:val="24"/>
          <w:lang w:val="sr-Cyrl-RS"/>
        </w:rPr>
        <w:t xml:space="preserve"> 1. </w:t>
      </w:r>
      <w:r w:rsidR="009103F6" w:rsidRPr="006434EC">
        <w:rPr>
          <w:rFonts w:ascii="Times New Roman" w:hAnsi="Times New Roman" w:cs="Times New Roman"/>
          <w:sz w:val="24"/>
          <w:szCs w:val="24"/>
          <w:lang w:val="sr-Cyrl-RS"/>
        </w:rPr>
        <w:t>после речи: „</w:t>
      </w:r>
      <w:r w:rsidR="00CE277E" w:rsidRPr="006434EC">
        <w:rPr>
          <w:rFonts w:ascii="Times New Roman" w:hAnsi="Times New Roman" w:cs="Times New Roman"/>
          <w:sz w:val="24"/>
          <w:szCs w:val="24"/>
          <w:lang w:val="sr-Cyrl-RS"/>
        </w:rPr>
        <w:t>дужина првог</w:t>
      </w:r>
      <w:r w:rsidR="006434EC" w:rsidRPr="006434EC">
        <w:rPr>
          <w:rFonts w:ascii="Times New Roman" w:hAnsi="Times New Roman" w:cs="Times New Roman"/>
          <w:sz w:val="24"/>
          <w:szCs w:val="24"/>
          <w:lang w:val="sr-Cyrl-RS"/>
        </w:rPr>
        <w:t>”</w:t>
      </w:r>
      <w:r w:rsidR="00443DF9" w:rsidRPr="006434EC">
        <w:rPr>
          <w:rFonts w:ascii="Times New Roman" w:hAnsi="Times New Roman" w:cs="Times New Roman"/>
          <w:sz w:val="24"/>
          <w:szCs w:val="24"/>
          <w:lang w:val="sr-Cyrl-RS"/>
        </w:rPr>
        <w:t xml:space="preserve"> додаје се реч: „продуженог</w:t>
      </w:r>
      <w:r w:rsidR="006434EC" w:rsidRPr="006434EC">
        <w:rPr>
          <w:rFonts w:ascii="Times New Roman" w:hAnsi="Times New Roman" w:cs="Times New Roman"/>
          <w:sz w:val="24"/>
          <w:szCs w:val="24"/>
          <w:lang w:val="sr-Cyrl-RS"/>
        </w:rPr>
        <w:t>”</w:t>
      </w:r>
      <w:r w:rsidR="00443DF9" w:rsidRPr="006434EC">
        <w:rPr>
          <w:rFonts w:ascii="Times New Roman" w:hAnsi="Times New Roman" w:cs="Times New Roman"/>
          <w:sz w:val="24"/>
          <w:szCs w:val="24"/>
          <w:lang w:val="sr-Cyrl-RS"/>
        </w:rPr>
        <w:t xml:space="preserve">, </w:t>
      </w:r>
      <w:r w:rsidR="00925638" w:rsidRPr="006434EC">
        <w:rPr>
          <w:rFonts w:ascii="Times New Roman" w:hAnsi="Times New Roman" w:cs="Times New Roman"/>
          <w:sz w:val="24"/>
          <w:szCs w:val="24"/>
          <w:lang w:val="sr-Cyrl-RS"/>
        </w:rPr>
        <w:t>а број: „4</w:t>
      </w:r>
      <w:r w:rsidR="006434EC" w:rsidRPr="006434EC">
        <w:rPr>
          <w:rFonts w:ascii="Times New Roman" w:hAnsi="Times New Roman" w:cs="Times New Roman"/>
          <w:sz w:val="24"/>
          <w:szCs w:val="24"/>
          <w:lang w:val="sr-Cyrl-RS"/>
        </w:rPr>
        <w:t>”</w:t>
      </w:r>
      <w:r w:rsidR="00864384" w:rsidRPr="006434EC">
        <w:rPr>
          <w:rFonts w:ascii="Times New Roman" w:hAnsi="Times New Roman" w:cs="Times New Roman"/>
          <w:sz w:val="24"/>
          <w:szCs w:val="24"/>
          <w:lang w:val="sr-Cyrl-RS"/>
        </w:rPr>
        <w:t xml:space="preserve">, </w:t>
      </w:r>
      <w:r w:rsidR="00925638" w:rsidRPr="006434EC">
        <w:rPr>
          <w:rFonts w:ascii="Times New Roman" w:hAnsi="Times New Roman" w:cs="Times New Roman"/>
          <w:sz w:val="24"/>
          <w:szCs w:val="24"/>
          <w:lang w:val="sr-Cyrl-RS"/>
        </w:rPr>
        <w:t>замењује се бројем</w:t>
      </w:r>
      <w:r w:rsidR="00864384" w:rsidRPr="006434EC">
        <w:rPr>
          <w:rFonts w:ascii="Times New Roman" w:hAnsi="Times New Roman" w:cs="Times New Roman"/>
          <w:sz w:val="24"/>
          <w:szCs w:val="24"/>
          <w:lang w:val="sr-Cyrl-RS"/>
        </w:rPr>
        <w:t>: „</w:t>
      </w:r>
      <w:r w:rsidR="00443DF9" w:rsidRPr="006434EC">
        <w:rPr>
          <w:rFonts w:ascii="Times New Roman" w:hAnsi="Times New Roman" w:cs="Times New Roman"/>
          <w:sz w:val="24"/>
          <w:szCs w:val="24"/>
          <w:lang w:val="sr-Cyrl-RS"/>
        </w:rPr>
        <w:t>6</w:t>
      </w:r>
      <w:r w:rsidR="006434EC" w:rsidRPr="006434EC">
        <w:rPr>
          <w:rFonts w:ascii="Times New Roman" w:hAnsi="Times New Roman" w:cs="Times New Roman"/>
          <w:sz w:val="24"/>
          <w:szCs w:val="24"/>
          <w:lang w:val="sr-Cyrl-RS"/>
        </w:rPr>
        <w:t>”</w:t>
      </w:r>
      <w:r w:rsidR="00864384" w:rsidRPr="006434EC">
        <w:rPr>
          <w:rFonts w:ascii="Times New Roman" w:hAnsi="Times New Roman" w:cs="Times New Roman"/>
          <w:sz w:val="24"/>
          <w:szCs w:val="24"/>
          <w:lang w:val="sr-Cyrl-RS"/>
        </w:rPr>
        <w:t>.</w:t>
      </w:r>
    </w:p>
    <w:p w14:paraId="5EC8DF41" w14:textId="08D32B28" w:rsidR="00075368" w:rsidRPr="006434EC" w:rsidRDefault="0092563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w:t>
      </w:r>
      <w:r w:rsidR="00B25E46" w:rsidRPr="006434EC">
        <w:rPr>
          <w:rFonts w:ascii="Times New Roman" w:hAnsi="Times New Roman" w:cs="Times New Roman"/>
          <w:sz w:val="24"/>
          <w:szCs w:val="24"/>
          <w:lang w:val="sr-Cyrl-RS"/>
        </w:rPr>
        <w:t xml:space="preserve"> става 1. додаје се нови став </w:t>
      </w:r>
      <w:r w:rsidRPr="006434EC">
        <w:rPr>
          <w:rFonts w:ascii="Times New Roman" w:hAnsi="Times New Roman" w:cs="Times New Roman"/>
          <w:sz w:val="24"/>
          <w:szCs w:val="24"/>
          <w:lang w:val="sr-Cyrl-RS"/>
        </w:rPr>
        <w:t xml:space="preserve">2, </w:t>
      </w:r>
      <w:r w:rsidR="00B25E46" w:rsidRPr="006434EC">
        <w:rPr>
          <w:rFonts w:ascii="Times New Roman" w:hAnsi="Times New Roman" w:cs="Times New Roman"/>
          <w:sz w:val="24"/>
          <w:szCs w:val="24"/>
          <w:lang w:val="sr-Cyrl-RS"/>
        </w:rPr>
        <w:t xml:space="preserve">који гласи: </w:t>
      </w:r>
    </w:p>
    <w:p w14:paraId="218978E2" w14:textId="57940FF3" w:rsidR="00F4439A" w:rsidRPr="006434EC" w:rsidRDefault="00B25E4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„Истражни рок почиње да тече од дана уручења решења о одобрењу носиоцу истраживања и траје до истека последњег дана рока, осим када је носилац истраживања у складу са овим законом поднео комплетан захтев за продужење </w:t>
      </w:r>
      <w:r w:rsidR="00075368" w:rsidRPr="006434EC">
        <w:rPr>
          <w:rFonts w:ascii="Times New Roman" w:hAnsi="Times New Roman" w:cs="Times New Roman"/>
          <w:sz w:val="24"/>
          <w:szCs w:val="24"/>
          <w:lang w:val="sr-Cyrl-RS"/>
        </w:rPr>
        <w:t>најкасније</w:t>
      </w:r>
      <w:r w:rsidRPr="006434EC">
        <w:rPr>
          <w:rFonts w:ascii="Times New Roman" w:hAnsi="Times New Roman" w:cs="Times New Roman"/>
          <w:sz w:val="24"/>
          <w:szCs w:val="24"/>
          <w:lang w:val="sr-Cyrl-RS"/>
        </w:rPr>
        <w:t xml:space="preserve"> 30 дана пре истека истражног рока у складу са чланом 39. овог закона, у ком случају одобрење за истраживање остаје на снази и после истека рока а до уручења носиоцу истраживања решења по захтеву из члана 39.</w:t>
      </w:r>
      <w:r w:rsidR="00F4439A" w:rsidRPr="006434EC">
        <w:rPr>
          <w:rFonts w:ascii="Times New Roman" w:hAnsi="Times New Roman" w:cs="Times New Roman"/>
          <w:sz w:val="24"/>
          <w:szCs w:val="24"/>
          <w:lang w:val="sr-Cyrl-RS"/>
        </w:rPr>
        <w:t xml:space="preserve"> овог закона</w:t>
      </w:r>
      <w:r w:rsidR="000E4BEA"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7057AB">
        <w:rPr>
          <w:rFonts w:ascii="Times New Roman" w:hAnsi="Times New Roman" w:cs="Times New Roman"/>
          <w:sz w:val="24"/>
          <w:szCs w:val="24"/>
          <w:lang w:val="sr-Cyrl-RS"/>
        </w:rPr>
        <w:t>.</w:t>
      </w:r>
    </w:p>
    <w:p w14:paraId="07C573B2" w14:textId="2C9F3B44" w:rsidR="0098613D" w:rsidRPr="006434EC" w:rsidRDefault="0098613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став 2. постаје став 3.</w:t>
      </w:r>
    </w:p>
    <w:p w14:paraId="1243EDEB" w14:textId="36F524F1" w:rsidR="00F4439A" w:rsidRPr="006434EC" w:rsidRDefault="0086438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w:t>
      </w:r>
      <w:r w:rsidR="00CF4141" w:rsidRPr="006434EC">
        <w:rPr>
          <w:rFonts w:ascii="Times New Roman" w:hAnsi="Times New Roman" w:cs="Times New Roman"/>
          <w:sz w:val="24"/>
          <w:szCs w:val="24"/>
          <w:lang w:val="sr-Cyrl-RS"/>
        </w:rPr>
        <w:t xml:space="preserve">осле </w:t>
      </w:r>
      <w:r w:rsidR="00B25E46" w:rsidRPr="006434EC">
        <w:rPr>
          <w:rFonts w:ascii="Times New Roman" w:hAnsi="Times New Roman" w:cs="Times New Roman"/>
          <w:sz w:val="24"/>
          <w:szCs w:val="24"/>
          <w:lang w:val="sr-Cyrl-RS"/>
        </w:rPr>
        <w:t xml:space="preserve">досадашњег </w:t>
      </w:r>
      <w:r w:rsidR="00925638" w:rsidRPr="006434EC">
        <w:rPr>
          <w:rFonts w:ascii="Times New Roman" w:hAnsi="Times New Roman" w:cs="Times New Roman"/>
          <w:sz w:val="24"/>
          <w:szCs w:val="24"/>
          <w:lang w:val="sr-Cyrl-RS"/>
        </w:rPr>
        <w:t>става 3, који постаје став 4.</w:t>
      </w:r>
      <w:r w:rsidR="00CF4141" w:rsidRPr="006434EC">
        <w:rPr>
          <w:rFonts w:ascii="Times New Roman" w:hAnsi="Times New Roman" w:cs="Times New Roman"/>
          <w:sz w:val="24"/>
          <w:szCs w:val="24"/>
          <w:lang w:val="sr-Cyrl-RS"/>
        </w:rPr>
        <w:t xml:space="preserve"> </w:t>
      </w:r>
      <w:r w:rsidR="00E508DE" w:rsidRPr="006434EC">
        <w:rPr>
          <w:rFonts w:ascii="Times New Roman" w:hAnsi="Times New Roman" w:cs="Times New Roman"/>
          <w:sz w:val="24"/>
          <w:szCs w:val="24"/>
          <w:lang w:val="sr-Cyrl-RS"/>
        </w:rPr>
        <w:t>додаје се</w:t>
      </w:r>
      <w:r w:rsidR="00B25E46" w:rsidRPr="006434EC">
        <w:rPr>
          <w:rFonts w:ascii="Times New Roman" w:hAnsi="Times New Roman" w:cs="Times New Roman"/>
          <w:sz w:val="24"/>
          <w:szCs w:val="24"/>
          <w:lang w:val="sr-Cyrl-RS"/>
        </w:rPr>
        <w:t xml:space="preserve"> </w:t>
      </w:r>
      <w:r w:rsidR="0098613D" w:rsidRPr="006434EC">
        <w:rPr>
          <w:rFonts w:ascii="Times New Roman" w:hAnsi="Times New Roman" w:cs="Times New Roman"/>
          <w:sz w:val="24"/>
          <w:szCs w:val="24"/>
          <w:lang w:val="sr-Cyrl-RS"/>
        </w:rPr>
        <w:t xml:space="preserve">нови </w:t>
      </w:r>
      <w:r w:rsidR="00CF4141" w:rsidRPr="006434EC">
        <w:rPr>
          <w:rFonts w:ascii="Times New Roman" w:hAnsi="Times New Roman" w:cs="Times New Roman"/>
          <w:sz w:val="24"/>
          <w:szCs w:val="24"/>
          <w:lang w:val="sr-Cyrl-RS"/>
        </w:rPr>
        <w:t>став</w:t>
      </w:r>
      <w:r w:rsidR="00925638" w:rsidRPr="006434EC">
        <w:rPr>
          <w:rFonts w:ascii="Times New Roman" w:hAnsi="Times New Roman" w:cs="Times New Roman"/>
          <w:sz w:val="24"/>
          <w:szCs w:val="24"/>
          <w:lang w:val="sr-Cyrl-RS"/>
        </w:rPr>
        <w:t xml:space="preserve"> 5,</w:t>
      </w:r>
      <w:r w:rsidR="00CF4141" w:rsidRPr="006434EC">
        <w:rPr>
          <w:rFonts w:ascii="Times New Roman" w:hAnsi="Times New Roman" w:cs="Times New Roman"/>
          <w:sz w:val="24"/>
          <w:szCs w:val="24"/>
          <w:lang w:val="sr-Cyrl-RS"/>
        </w:rPr>
        <w:t xml:space="preserve"> </w:t>
      </w:r>
      <w:r w:rsidR="00C22640" w:rsidRPr="006434EC">
        <w:rPr>
          <w:rFonts w:ascii="Times New Roman" w:hAnsi="Times New Roman" w:cs="Times New Roman"/>
          <w:sz w:val="24"/>
          <w:szCs w:val="24"/>
          <w:lang w:val="sr-Cyrl-RS"/>
        </w:rPr>
        <w:t>који гласи:</w:t>
      </w:r>
    </w:p>
    <w:p w14:paraId="397E3881" w14:textId="5102734B" w:rsidR="00F4439A" w:rsidRPr="006434EC" w:rsidRDefault="00F4439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„Одобрењем за инжењерско</w:t>
      </w:r>
      <w:r w:rsidR="000B4408">
        <w:rPr>
          <w:rFonts w:ascii="Times New Roman" w:hAnsi="Times New Roman" w:cs="Times New Roman"/>
          <w:sz w:val="24"/>
          <w:szCs w:val="24"/>
          <w:lang w:val="sr-Cyrl-RS"/>
        </w:rPr>
        <w:t>-</w:t>
      </w:r>
      <w:r w:rsidRPr="006434EC">
        <w:rPr>
          <w:rFonts w:ascii="Times New Roman" w:hAnsi="Times New Roman" w:cs="Times New Roman"/>
          <w:sz w:val="24"/>
          <w:szCs w:val="24"/>
          <w:lang w:val="sr-Cyrl-RS"/>
        </w:rPr>
        <w:t>геолошка истраживања одређује с</w:t>
      </w:r>
      <w:r w:rsidR="000B197D" w:rsidRPr="006434EC">
        <w:rPr>
          <w:rFonts w:ascii="Times New Roman" w:hAnsi="Times New Roman" w:cs="Times New Roman"/>
          <w:sz w:val="24"/>
          <w:szCs w:val="24"/>
          <w:lang w:val="sr-Cyrl-RS"/>
        </w:rPr>
        <w:t>е истражни рок у дужини до две</w:t>
      </w:r>
      <w:r w:rsidRPr="006434EC">
        <w:rPr>
          <w:rFonts w:ascii="Times New Roman" w:hAnsi="Times New Roman" w:cs="Times New Roman"/>
          <w:sz w:val="24"/>
          <w:szCs w:val="24"/>
          <w:lang w:val="sr-Cyrl-RS"/>
        </w:rPr>
        <w:t xml:space="preserve"> године уз могу</w:t>
      </w:r>
      <w:r w:rsidR="0098613D" w:rsidRPr="006434EC">
        <w:rPr>
          <w:rFonts w:ascii="Times New Roman" w:hAnsi="Times New Roman" w:cs="Times New Roman"/>
          <w:sz w:val="24"/>
          <w:szCs w:val="24"/>
          <w:lang w:val="sr-Cyrl-RS"/>
        </w:rPr>
        <w:t>ћност продужења до годину дана.</w:t>
      </w:r>
      <w:r w:rsidR="006434EC" w:rsidRPr="006434EC">
        <w:rPr>
          <w:rFonts w:ascii="Times New Roman" w:hAnsi="Times New Roman" w:cs="Times New Roman"/>
          <w:sz w:val="24"/>
          <w:szCs w:val="24"/>
          <w:lang w:val="sr-Cyrl-RS"/>
        </w:rPr>
        <w:t>”</w:t>
      </w:r>
      <w:r w:rsidR="004E3C26">
        <w:rPr>
          <w:rFonts w:ascii="Times New Roman" w:hAnsi="Times New Roman" w:cs="Times New Roman"/>
          <w:sz w:val="24"/>
          <w:szCs w:val="24"/>
          <w:lang w:val="sr-Cyrl-RS"/>
        </w:rPr>
        <w:t>.</w:t>
      </w:r>
    </w:p>
    <w:p w14:paraId="47945B90" w14:textId="0D8DF235" w:rsidR="00F4439A" w:rsidRPr="006434EC" w:rsidRDefault="0092563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став 4, који постаје став</w:t>
      </w:r>
      <w:r w:rsidR="00E71754" w:rsidRPr="006434EC">
        <w:rPr>
          <w:rFonts w:ascii="Times New Roman" w:hAnsi="Times New Roman" w:cs="Times New Roman"/>
          <w:sz w:val="24"/>
          <w:szCs w:val="24"/>
          <w:lang w:val="sr-Cyrl-RS"/>
        </w:rPr>
        <w:t xml:space="preserve"> 6. мења се и</w:t>
      </w:r>
      <w:r w:rsidR="00F4439A" w:rsidRPr="006434EC">
        <w:rPr>
          <w:rFonts w:ascii="Times New Roman" w:hAnsi="Times New Roman" w:cs="Times New Roman"/>
          <w:sz w:val="24"/>
          <w:szCs w:val="24"/>
          <w:lang w:val="sr-Cyrl-RS"/>
        </w:rPr>
        <w:t xml:space="preserve"> гласи:</w:t>
      </w:r>
    </w:p>
    <w:p w14:paraId="7A1AB8F4" w14:textId="53A70CF2" w:rsidR="009F5C8C" w:rsidRPr="006434EC" w:rsidRDefault="00F4439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9F5C8C" w:rsidRPr="006434EC">
        <w:rPr>
          <w:rFonts w:ascii="Times New Roman" w:hAnsi="Times New Roman" w:cs="Times New Roman"/>
          <w:sz w:val="24"/>
          <w:szCs w:val="24"/>
          <w:lang w:val="sr-Cyrl-RS"/>
        </w:rPr>
        <w:t xml:space="preserve">Одобрењем за истраживање неметаличних минералних сировина за добијање грађевинских материјала који се користе као: техничко-грађевински камен; архитектонско-грађевински (украсни) камен; опекарске, керамичке и ватросталне глине; </w:t>
      </w:r>
      <w:r w:rsidR="009F5C8C" w:rsidRPr="006434EC">
        <w:rPr>
          <w:rFonts w:ascii="Times New Roman" w:hAnsi="Times New Roman" w:cs="Times New Roman"/>
          <w:sz w:val="24"/>
          <w:szCs w:val="24"/>
          <w:lang w:val="sr-Cyrl-RS"/>
        </w:rPr>
        <w:lastRenderedPageBreak/>
        <w:t>за производњу цемента и креча и као песак и шљунак у индустрији и грађевинарству као и карбонатне сировине, туф, зеолитизирани туф и тресет, који се користе у индустрији, одређује се истражни рок у дужини до две године, уз могућност продужења истражног</w:t>
      </w:r>
      <w:r w:rsidR="0098613D" w:rsidRPr="006434EC">
        <w:rPr>
          <w:rFonts w:ascii="Times New Roman" w:hAnsi="Times New Roman" w:cs="Times New Roman"/>
          <w:sz w:val="24"/>
          <w:szCs w:val="24"/>
          <w:lang w:val="sr-Cyrl-RS"/>
        </w:rPr>
        <w:t xml:space="preserve"> рока једном до годину дана.</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p>
    <w:p w14:paraId="5BFC7812" w14:textId="77777777" w:rsidR="00D22D4E" w:rsidRPr="006434EC" w:rsidRDefault="00D22D4E" w:rsidP="00282C6A">
      <w:pPr>
        <w:pStyle w:val="NoSpacing"/>
        <w:rPr>
          <w:rFonts w:ascii="Times New Roman" w:hAnsi="Times New Roman" w:cs="Times New Roman"/>
          <w:sz w:val="24"/>
          <w:szCs w:val="24"/>
          <w:lang w:val="sr-Cyrl-RS"/>
        </w:rPr>
      </w:pPr>
    </w:p>
    <w:p w14:paraId="4B457D83" w14:textId="28482798" w:rsidR="002C55E1" w:rsidRPr="006434EC" w:rsidRDefault="002C55E1" w:rsidP="00282C6A">
      <w:pPr>
        <w:pStyle w:val="NoSpacing"/>
        <w:rPr>
          <w:rFonts w:ascii="Times New Roman" w:hAnsi="Times New Roman" w:cs="Times New Roman"/>
          <w:sz w:val="24"/>
          <w:szCs w:val="24"/>
          <w:lang w:val="sr-Cyrl-RS"/>
        </w:rPr>
      </w:pPr>
    </w:p>
    <w:p w14:paraId="1630D681" w14:textId="2AD9D1C3" w:rsidR="00AB23FF" w:rsidRPr="006434EC" w:rsidRDefault="00AB23FF"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26</w:t>
      </w:r>
      <w:r w:rsidR="00A260C8" w:rsidRPr="006434EC">
        <w:rPr>
          <w:rFonts w:ascii="Times New Roman" w:hAnsi="Times New Roman" w:cs="Times New Roman"/>
          <w:sz w:val="24"/>
          <w:szCs w:val="24"/>
          <w:lang w:val="sr-Cyrl-RS"/>
        </w:rPr>
        <w:t>.</w:t>
      </w:r>
    </w:p>
    <w:p w14:paraId="68649AD1" w14:textId="36E3690E" w:rsidR="00870EC7" w:rsidRPr="006434EC" w:rsidRDefault="002E445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39. став</w:t>
      </w:r>
      <w:r w:rsidR="00C1198C" w:rsidRPr="006434EC">
        <w:rPr>
          <w:rFonts w:ascii="Times New Roman" w:hAnsi="Times New Roman" w:cs="Times New Roman"/>
          <w:sz w:val="24"/>
          <w:szCs w:val="24"/>
          <w:lang w:val="sr-Cyrl-RS"/>
        </w:rPr>
        <w:t xml:space="preserve"> 1. мења се и</w:t>
      </w:r>
      <w:r w:rsidR="00870EC7" w:rsidRPr="006434EC">
        <w:rPr>
          <w:rFonts w:ascii="Times New Roman" w:hAnsi="Times New Roman" w:cs="Times New Roman"/>
          <w:sz w:val="24"/>
          <w:szCs w:val="24"/>
          <w:lang w:val="sr-Cyrl-RS"/>
        </w:rPr>
        <w:t xml:space="preserve"> гласи</w:t>
      </w:r>
      <w:r w:rsidR="004A6490" w:rsidRPr="006434EC">
        <w:rPr>
          <w:rFonts w:ascii="Times New Roman" w:hAnsi="Times New Roman" w:cs="Times New Roman"/>
          <w:sz w:val="24"/>
          <w:szCs w:val="24"/>
          <w:lang w:val="sr-Cyrl-RS"/>
        </w:rPr>
        <w:t>:</w:t>
      </w:r>
    </w:p>
    <w:p w14:paraId="46981465" w14:textId="1316E9BB" w:rsidR="00870EC7" w:rsidRPr="006434EC" w:rsidRDefault="00870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1C4624" w:rsidRPr="006434EC">
        <w:rPr>
          <w:rFonts w:ascii="Times New Roman" w:hAnsi="Times New Roman" w:cs="Times New Roman"/>
          <w:sz w:val="24"/>
          <w:szCs w:val="24"/>
          <w:lang w:val="sr-Cyrl-RS"/>
        </w:rPr>
        <w:t xml:space="preserve">Захтев за продужење истражног рока из члана 38. овог закона подноси се најкасније 30 дана пре истека истражног рока одређеног одобрењем за истраживање, под условом да је извршено најмање 75% од одобреног обима радова у свакој години истраживања, приказаној у основном пројекту и анексу пројекта  истраживања, у складу са </w:t>
      </w:r>
      <w:r w:rsidR="00137A2B" w:rsidRPr="006434EC">
        <w:rPr>
          <w:rFonts w:ascii="Times New Roman" w:hAnsi="Times New Roman" w:cs="Times New Roman"/>
          <w:sz w:val="24"/>
          <w:szCs w:val="24"/>
          <w:lang w:val="sr-Cyrl-RS"/>
        </w:rPr>
        <w:t>чланом 44. став 1. овог закона.</w:t>
      </w:r>
      <w:r w:rsidR="006434EC" w:rsidRPr="006434EC">
        <w:rPr>
          <w:rFonts w:ascii="Times New Roman" w:hAnsi="Times New Roman" w:cs="Times New Roman"/>
          <w:sz w:val="24"/>
          <w:szCs w:val="24"/>
          <w:lang w:val="sr-Cyrl-RS"/>
        </w:rPr>
        <w:t>”</w:t>
      </w:r>
    </w:p>
    <w:p w14:paraId="42767682" w14:textId="2FAE4258" w:rsidR="007627C5" w:rsidRPr="006434EC" w:rsidRDefault="005A1B2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DC1D7D" w:rsidRPr="006434EC">
        <w:rPr>
          <w:rFonts w:ascii="Times New Roman" w:hAnsi="Times New Roman" w:cs="Times New Roman"/>
          <w:sz w:val="24"/>
          <w:szCs w:val="24"/>
          <w:lang w:val="sr-Cyrl-RS"/>
        </w:rPr>
        <w:t xml:space="preserve"> ставу 2. тачк</w:t>
      </w:r>
      <w:r w:rsidR="00626B79">
        <w:rPr>
          <w:rFonts w:ascii="Times New Roman" w:hAnsi="Times New Roman" w:cs="Times New Roman"/>
          <w:sz w:val="24"/>
          <w:szCs w:val="24"/>
          <w:lang w:val="sr-Cyrl-RS"/>
        </w:rPr>
        <w:t>а</w:t>
      </w:r>
      <w:r w:rsidR="00DC1D7D" w:rsidRPr="006434EC">
        <w:rPr>
          <w:rFonts w:ascii="Times New Roman" w:hAnsi="Times New Roman" w:cs="Times New Roman"/>
          <w:sz w:val="24"/>
          <w:szCs w:val="24"/>
          <w:lang w:val="sr-Cyrl-RS"/>
        </w:rPr>
        <w:t xml:space="preserve"> 2)</w:t>
      </w:r>
      <w:r w:rsidR="00137A2B" w:rsidRPr="006434EC">
        <w:rPr>
          <w:rFonts w:ascii="Times New Roman" w:hAnsi="Times New Roman" w:cs="Times New Roman"/>
          <w:sz w:val="24"/>
          <w:szCs w:val="24"/>
          <w:lang w:val="sr-Cyrl-RS"/>
        </w:rPr>
        <w:t xml:space="preserve"> запета и</w:t>
      </w:r>
      <w:r w:rsidR="00DC1D7D" w:rsidRPr="006434EC">
        <w:rPr>
          <w:rFonts w:ascii="Times New Roman" w:hAnsi="Times New Roman" w:cs="Times New Roman"/>
          <w:sz w:val="24"/>
          <w:szCs w:val="24"/>
          <w:lang w:val="sr-Cyrl-RS"/>
        </w:rPr>
        <w:t xml:space="preserve"> речи: „</w:t>
      </w:r>
      <w:r w:rsidR="00137A2B" w:rsidRPr="006434EC">
        <w:rPr>
          <w:rFonts w:ascii="Times New Roman" w:hAnsi="Times New Roman" w:cs="Times New Roman"/>
          <w:sz w:val="24"/>
          <w:szCs w:val="24"/>
          <w:lang w:val="sr-Cyrl-RS"/>
        </w:rPr>
        <w:t>у два примерка</w:t>
      </w:r>
      <w:r w:rsidR="006434EC" w:rsidRPr="006434EC">
        <w:rPr>
          <w:rFonts w:ascii="Times New Roman" w:hAnsi="Times New Roman" w:cs="Times New Roman"/>
          <w:sz w:val="24"/>
          <w:szCs w:val="24"/>
          <w:lang w:val="sr-Cyrl-RS"/>
        </w:rPr>
        <w:t>”</w:t>
      </w:r>
      <w:r w:rsidR="00C1198C" w:rsidRPr="006434EC">
        <w:rPr>
          <w:rFonts w:ascii="Times New Roman" w:hAnsi="Times New Roman" w:cs="Times New Roman"/>
          <w:sz w:val="24"/>
          <w:szCs w:val="24"/>
          <w:lang w:val="sr-Cyrl-RS"/>
        </w:rPr>
        <w:t xml:space="preserve"> бришу се</w:t>
      </w:r>
      <w:r w:rsidR="007627C5" w:rsidRPr="006434EC">
        <w:rPr>
          <w:rFonts w:ascii="Times New Roman" w:hAnsi="Times New Roman" w:cs="Times New Roman"/>
          <w:sz w:val="24"/>
          <w:szCs w:val="24"/>
          <w:lang w:val="sr-Cyrl-RS"/>
        </w:rPr>
        <w:t>.</w:t>
      </w:r>
    </w:p>
    <w:p w14:paraId="29106853" w14:textId="738AD26F" w:rsidR="006D1879" w:rsidRPr="006434EC" w:rsidRDefault="006D187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став</w:t>
      </w:r>
      <w:r w:rsidR="00DE4D04" w:rsidRPr="006434EC">
        <w:rPr>
          <w:rFonts w:ascii="Times New Roman" w:hAnsi="Times New Roman" w:cs="Times New Roman"/>
          <w:sz w:val="24"/>
          <w:szCs w:val="24"/>
          <w:lang w:val="sr-Cyrl-RS"/>
        </w:rPr>
        <w:t>а 2</w:t>
      </w:r>
      <w:r w:rsidR="009F5C8C" w:rsidRPr="006434EC">
        <w:rPr>
          <w:rFonts w:ascii="Times New Roman" w:hAnsi="Times New Roman" w:cs="Times New Roman"/>
          <w:sz w:val="24"/>
          <w:szCs w:val="24"/>
          <w:lang w:val="sr-Cyrl-RS"/>
        </w:rPr>
        <w:t>.</w:t>
      </w:r>
      <w:r w:rsidR="00DE4D04" w:rsidRPr="006434EC">
        <w:rPr>
          <w:rFonts w:ascii="Times New Roman" w:hAnsi="Times New Roman" w:cs="Times New Roman"/>
          <w:sz w:val="24"/>
          <w:szCs w:val="24"/>
          <w:lang w:val="sr-Cyrl-RS"/>
        </w:rPr>
        <w:t xml:space="preserve"> дод</w:t>
      </w:r>
      <w:r w:rsidRPr="006434EC">
        <w:rPr>
          <w:rFonts w:ascii="Times New Roman" w:hAnsi="Times New Roman" w:cs="Times New Roman"/>
          <w:sz w:val="24"/>
          <w:szCs w:val="24"/>
          <w:lang w:val="sr-Cyrl-RS"/>
        </w:rPr>
        <w:t xml:space="preserve">аје се </w:t>
      </w:r>
      <w:r w:rsidR="00C1198C" w:rsidRPr="006434EC">
        <w:rPr>
          <w:rFonts w:ascii="Times New Roman" w:hAnsi="Times New Roman" w:cs="Times New Roman"/>
          <w:sz w:val="24"/>
          <w:szCs w:val="24"/>
          <w:lang w:val="sr-Cyrl-RS"/>
        </w:rPr>
        <w:t xml:space="preserve">нови </w:t>
      </w:r>
      <w:r w:rsidRPr="006434EC">
        <w:rPr>
          <w:rFonts w:ascii="Times New Roman" w:hAnsi="Times New Roman" w:cs="Times New Roman"/>
          <w:sz w:val="24"/>
          <w:szCs w:val="24"/>
          <w:lang w:val="sr-Cyrl-RS"/>
        </w:rPr>
        <w:t>став 3</w:t>
      </w:r>
      <w:r w:rsidR="00C1198C"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који гласи: </w:t>
      </w:r>
    </w:p>
    <w:p w14:paraId="7CD59BE7" w14:textId="4B33F293" w:rsidR="006D1879" w:rsidRPr="006434EC" w:rsidRDefault="006D187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w:t>
      </w:r>
      <w:r w:rsidR="00753B6A" w:rsidRPr="006434EC">
        <w:rPr>
          <w:rFonts w:ascii="Times New Roman" w:hAnsi="Times New Roman" w:cs="Times New Roman"/>
          <w:sz w:val="24"/>
          <w:szCs w:val="24"/>
          <w:lang w:val="sr-Cyrl-RS"/>
        </w:rPr>
        <w:t xml:space="preserve">звештај о испуњености </w:t>
      </w:r>
      <w:r w:rsidRPr="006434EC">
        <w:rPr>
          <w:rFonts w:ascii="Times New Roman" w:hAnsi="Times New Roman" w:cs="Times New Roman"/>
          <w:sz w:val="24"/>
          <w:szCs w:val="24"/>
          <w:lang w:val="sr-Cyrl-RS"/>
        </w:rPr>
        <w:t>услова из става 1. овог члан</w:t>
      </w:r>
      <w:r w:rsidR="00E33EA6" w:rsidRPr="006434EC">
        <w:rPr>
          <w:rFonts w:ascii="Times New Roman" w:hAnsi="Times New Roman" w:cs="Times New Roman"/>
          <w:sz w:val="24"/>
          <w:szCs w:val="24"/>
          <w:lang w:val="sr-Cyrl-RS"/>
        </w:rPr>
        <w:t>а издаје Завод</w:t>
      </w:r>
      <w:r w:rsidRPr="006434EC">
        <w:rPr>
          <w:rFonts w:ascii="Times New Roman" w:hAnsi="Times New Roman" w:cs="Times New Roman"/>
          <w:sz w:val="24"/>
          <w:szCs w:val="24"/>
          <w:lang w:val="sr-Cyrl-RS"/>
        </w:rPr>
        <w:t xml:space="preserve"> на основу докуме</w:t>
      </w:r>
      <w:r w:rsidR="00D22D4E" w:rsidRPr="006434EC">
        <w:rPr>
          <w:rFonts w:ascii="Times New Roman" w:hAnsi="Times New Roman" w:cs="Times New Roman"/>
          <w:sz w:val="24"/>
          <w:szCs w:val="24"/>
          <w:lang w:val="sr-Cyrl-RS"/>
        </w:rPr>
        <w:t>н</w:t>
      </w:r>
      <w:r w:rsidRPr="006434EC">
        <w:rPr>
          <w:rFonts w:ascii="Times New Roman" w:hAnsi="Times New Roman" w:cs="Times New Roman"/>
          <w:sz w:val="24"/>
          <w:szCs w:val="24"/>
          <w:lang w:val="sr-Cyrl-RS"/>
        </w:rPr>
        <w:t xml:space="preserve">тације </w:t>
      </w:r>
      <w:r w:rsidR="00B26F33" w:rsidRPr="006434EC">
        <w:rPr>
          <w:rFonts w:ascii="Times New Roman" w:hAnsi="Times New Roman" w:cs="Times New Roman"/>
          <w:sz w:val="24"/>
          <w:szCs w:val="24"/>
          <w:lang w:val="sr-Cyrl-RS"/>
        </w:rPr>
        <w:t>(</w:t>
      </w:r>
      <w:r w:rsidR="003C4F92" w:rsidRPr="006434EC">
        <w:rPr>
          <w:rFonts w:ascii="Times New Roman" w:hAnsi="Times New Roman" w:cs="Times New Roman"/>
          <w:sz w:val="24"/>
          <w:szCs w:val="24"/>
          <w:lang w:val="sr-Cyrl-RS"/>
        </w:rPr>
        <w:t>п</w:t>
      </w:r>
      <w:r w:rsidR="00B26F33" w:rsidRPr="006434EC">
        <w:rPr>
          <w:rFonts w:ascii="Times New Roman" w:hAnsi="Times New Roman" w:cs="Times New Roman"/>
          <w:sz w:val="24"/>
          <w:szCs w:val="24"/>
          <w:lang w:val="sr-Cyrl-RS"/>
        </w:rPr>
        <w:t xml:space="preserve">ројекта </w:t>
      </w:r>
      <w:r w:rsidR="003C4F92" w:rsidRPr="006434EC">
        <w:rPr>
          <w:rFonts w:ascii="Times New Roman" w:hAnsi="Times New Roman" w:cs="Times New Roman"/>
          <w:sz w:val="24"/>
          <w:szCs w:val="24"/>
          <w:lang w:val="sr-Cyrl-RS"/>
        </w:rPr>
        <w:t>и и</w:t>
      </w:r>
      <w:r w:rsidR="00B26F33" w:rsidRPr="006434EC">
        <w:rPr>
          <w:rFonts w:ascii="Times New Roman" w:hAnsi="Times New Roman" w:cs="Times New Roman"/>
          <w:sz w:val="24"/>
          <w:szCs w:val="24"/>
          <w:lang w:val="sr-Cyrl-RS"/>
        </w:rPr>
        <w:t>звештаја)</w:t>
      </w:r>
      <w:r w:rsidR="003C4F92"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доставље</w:t>
      </w:r>
      <w:r w:rsidR="009F5C8C" w:rsidRPr="006434EC">
        <w:rPr>
          <w:rFonts w:ascii="Times New Roman" w:hAnsi="Times New Roman" w:cs="Times New Roman"/>
          <w:sz w:val="24"/>
          <w:szCs w:val="24"/>
          <w:lang w:val="sr-Cyrl-RS"/>
        </w:rPr>
        <w:t xml:space="preserve">не од стране министарства </w:t>
      </w:r>
      <w:r w:rsidRPr="006434EC">
        <w:rPr>
          <w:rFonts w:ascii="Times New Roman" w:hAnsi="Times New Roman" w:cs="Times New Roman"/>
          <w:sz w:val="24"/>
          <w:szCs w:val="24"/>
          <w:lang w:val="sr-Cyrl-RS"/>
        </w:rPr>
        <w:t xml:space="preserve">у </w:t>
      </w:r>
      <w:r w:rsidR="00CD19FF" w:rsidRPr="006434EC">
        <w:rPr>
          <w:rFonts w:ascii="Times New Roman" w:hAnsi="Times New Roman" w:cs="Times New Roman"/>
          <w:sz w:val="24"/>
          <w:szCs w:val="24"/>
          <w:lang w:val="sr-Cyrl-RS"/>
        </w:rPr>
        <w:t>складу са ставом 2. овог члана.</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p>
    <w:p w14:paraId="43ECF2F7" w14:textId="1A289B02" w:rsidR="002C55E1" w:rsidRPr="006434EC" w:rsidRDefault="00CB0FD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 3 - 7. постају ст. 4 - 8.</w:t>
      </w:r>
    </w:p>
    <w:p w14:paraId="22CF4DB5" w14:textId="77777777" w:rsidR="00D3727B" w:rsidRPr="006434EC" w:rsidRDefault="00D3727B" w:rsidP="00282C6A">
      <w:pPr>
        <w:pStyle w:val="NoSpacing"/>
        <w:rPr>
          <w:rFonts w:ascii="Times New Roman" w:hAnsi="Times New Roman" w:cs="Times New Roman"/>
          <w:color w:val="FF0000"/>
          <w:sz w:val="24"/>
          <w:szCs w:val="24"/>
          <w:lang w:val="sr-Cyrl-RS"/>
        </w:rPr>
      </w:pPr>
    </w:p>
    <w:p w14:paraId="3419C8EE" w14:textId="3D10F49F" w:rsidR="002E445A"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27</w:t>
      </w:r>
      <w:r w:rsidR="002E445A" w:rsidRPr="006434EC">
        <w:rPr>
          <w:rFonts w:ascii="Times New Roman" w:hAnsi="Times New Roman" w:cs="Times New Roman"/>
          <w:sz w:val="24"/>
          <w:szCs w:val="24"/>
          <w:lang w:val="sr-Cyrl-RS"/>
        </w:rPr>
        <w:t xml:space="preserve">. </w:t>
      </w:r>
    </w:p>
    <w:p w14:paraId="3843B9B8" w14:textId="1F020B76" w:rsidR="009F5C8C" w:rsidRPr="006434EC" w:rsidRDefault="002E445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FD2F0D" w:rsidRPr="006434EC">
        <w:rPr>
          <w:rFonts w:ascii="Times New Roman" w:hAnsi="Times New Roman" w:cs="Times New Roman"/>
          <w:sz w:val="24"/>
          <w:szCs w:val="24"/>
          <w:lang w:val="sr-Cyrl-RS"/>
        </w:rPr>
        <w:t xml:space="preserve">члану 40. </w:t>
      </w:r>
      <w:r w:rsidR="00221736" w:rsidRPr="006434EC">
        <w:rPr>
          <w:rFonts w:ascii="Times New Roman" w:hAnsi="Times New Roman" w:cs="Times New Roman"/>
          <w:sz w:val="24"/>
          <w:szCs w:val="24"/>
          <w:lang w:val="sr-Cyrl-RS"/>
        </w:rPr>
        <w:t>став 1. п</w:t>
      </w:r>
      <w:r w:rsidR="00D3727B" w:rsidRPr="006434EC">
        <w:rPr>
          <w:rFonts w:ascii="Times New Roman" w:hAnsi="Times New Roman" w:cs="Times New Roman"/>
          <w:sz w:val="24"/>
          <w:szCs w:val="24"/>
          <w:lang w:val="sr-Cyrl-RS"/>
        </w:rPr>
        <w:t>осле речи: „експлоатационо поље</w:t>
      </w:r>
      <w:r w:rsidR="006434EC" w:rsidRPr="006434EC">
        <w:rPr>
          <w:rFonts w:ascii="Times New Roman" w:hAnsi="Times New Roman" w:cs="Times New Roman"/>
          <w:sz w:val="24"/>
          <w:szCs w:val="24"/>
          <w:lang w:val="sr-Cyrl-RS"/>
        </w:rPr>
        <w:t>”</w:t>
      </w:r>
      <w:r w:rsidR="00221736" w:rsidRPr="006434EC">
        <w:rPr>
          <w:rFonts w:ascii="Times New Roman" w:hAnsi="Times New Roman" w:cs="Times New Roman"/>
          <w:sz w:val="24"/>
          <w:szCs w:val="24"/>
          <w:lang w:val="sr-Cyrl-RS"/>
        </w:rPr>
        <w:t xml:space="preserve">, додају се </w:t>
      </w:r>
      <w:r w:rsidR="00D3727B" w:rsidRPr="006434EC">
        <w:rPr>
          <w:rFonts w:ascii="Times New Roman" w:hAnsi="Times New Roman" w:cs="Times New Roman"/>
          <w:sz w:val="24"/>
          <w:szCs w:val="24"/>
          <w:lang w:val="sr-Cyrl-RS"/>
        </w:rPr>
        <w:t>речи: „и експлоатациони простор</w:t>
      </w:r>
      <w:r w:rsidR="006434EC" w:rsidRPr="006434EC">
        <w:rPr>
          <w:rFonts w:ascii="Times New Roman" w:hAnsi="Times New Roman" w:cs="Times New Roman"/>
          <w:sz w:val="24"/>
          <w:szCs w:val="24"/>
          <w:lang w:val="sr-Cyrl-RS"/>
        </w:rPr>
        <w:t>”</w:t>
      </w:r>
      <w:r w:rsidR="00221736" w:rsidRPr="006434EC">
        <w:rPr>
          <w:rFonts w:ascii="Times New Roman" w:hAnsi="Times New Roman" w:cs="Times New Roman"/>
          <w:sz w:val="24"/>
          <w:szCs w:val="24"/>
          <w:lang w:val="sr-Cyrl-RS"/>
        </w:rPr>
        <w:t>.</w:t>
      </w:r>
    </w:p>
    <w:p w14:paraId="602FD275" w14:textId="7763BB88" w:rsidR="00D3727B" w:rsidRPr="006434EC" w:rsidRDefault="0022173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FD2F0D" w:rsidRPr="006434EC">
        <w:rPr>
          <w:rFonts w:ascii="Times New Roman" w:hAnsi="Times New Roman" w:cs="Times New Roman"/>
          <w:sz w:val="24"/>
          <w:szCs w:val="24"/>
          <w:lang w:val="sr-Cyrl-RS"/>
        </w:rPr>
        <w:t>став</w:t>
      </w:r>
      <w:r w:rsidRPr="006434EC">
        <w:rPr>
          <w:rFonts w:ascii="Times New Roman" w:hAnsi="Times New Roman" w:cs="Times New Roman"/>
          <w:sz w:val="24"/>
          <w:szCs w:val="24"/>
          <w:lang w:val="sr-Cyrl-RS"/>
        </w:rPr>
        <w:t>у</w:t>
      </w:r>
      <w:r w:rsidR="002E445A" w:rsidRPr="006434EC">
        <w:rPr>
          <w:rFonts w:ascii="Times New Roman" w:hAnsi="Times New Roman" w:cs="Times New Roman"/>
          <w:sz w:val="24"/>
          <w:szCs w:val="24"/>
          <w:lang w:val="sr-Cyrl-RS"/>
        </w:rPr>
        <w:t xml:space="preserve"> 2. </w:t>
      </w:r>
      <w:r w:rsidRPr="006434EC">
        <w:rPr>
          <w:rFonts w:ascii="Times New Roman" w:hAnsi="Times New Roman" w:cs="Times New Roman"/>
          <w:sz w:val="24"/>
          <w:szCs w:val="24"/>
          <w:lang w:val="sr-Cyrl-RS"/>
        </w:rPr>
        <w:t>тачка 2)</w:t>
      </w:r>
      <w:r w:rsidR="00D3727B" w:rsidRPr="006434EC">
        <w:rPr>
          <w:rFonts w:ascii="Times New Roman" w:hAnsi="Times New Roman" w:cs="Times New Roman"/>
          <w:sz w:val="24"/>
          <w:szCs w:val="24"/>
          <w:lang w:val="sr-Cyrl-RS"/>
        </w:rPr>
        <w:t xml:space="preserve"> после речи: „координатама поља</w:t>
      </w:r>
      <w:r w:rsidR="006434EC" w:rsidRPr="006434EC">
        <w:rPr>
          <w:rFonts w:ascii="Times New Roman" w:hAnsi="Times New Roman" w:cs="Times New Roman"/>
          <w:sz w:val="24"/>
          <w:szCs w:val="24"/>
          <w:lang w:val="sr-Cyrl-RS"/>
        </w:rPr>
        <w:t>”</w:t>
      </w:r>
      <w:r w:rsidR="00D3727B" w:rsidRPr="006434EC">
        <w:rPr>
          <w:rFonts w:ascii="Times New Roman" w:hAnsi="Times New Roman" w:cs="Times New Roman"/>
          <w:sz w:val="24"/>
          <w:szCs w:val="24"/>
          <w:lang w:val="sr-Cyrl-RS"/>
        </w:rPr>
        <w:t>, додају се речи: „и простора</w:t>
      </w:r>
      <w:r w:rsidR="006434EC" w:rsidRPr="006434EC">
        <w:rPr>
          <w:rFonts w:ascii="Times New Roman" w:hAnsi="Times New Roman" w:cs="Times New Roman"/>
          <w:sz w:val="24"/>
          <w:szCs w:val="24"/>
          <w:lang w:val="sr-Cyrl-RS"/>
        </w:rPr>
        <w:t>”</w:t>
      </w:r>
      <w:r w:rsidR="00D3727B" w:rsidRPr="006434EC">
        <w:rPr>
          <w:rFonts w:ascii="Times New Roman" w:hAnsi="Times New Roman" w:cs="Times New Roman"/>
          <w:sz w:val="24"/>
          <w:szCs w:val="24"/>
          <w:lang w:val="sr-Cyrl-RS"/>
        </w:rPr>
        <w:t>.</w:t>
      </w:r>
    </w:p>
    <w:p w14:paraId="74B568AA" w14:textId="384E4143" w:rsidR="00D3727B" w:rsidRPr="006434EC" w:rsidRDefault="00D3727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4) тачка на крају замењује се тачком запетом.</w:t>
      </w:r>
    </w:p>
    <w:p w14:paraId="3D53C9DB" w14:textId="77777777" w:rsidR="00FC7109" w:rsidRPr="006434EC" w:rsidRDefault="00D3727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тачке 4)</w:t>
      </w:r>
      <w:r w:rsidR="00221736" w:rsidRPr="006434EC">
        <w:rPr>
          <w:rFonts w:ascii="Times New Roman" w:hAnsi="Times New Roman" w:cs="Times New Roman"/>
          <w:sz w:val="24"/>
          <w:szCs w:val="24"/>
          <w:lang w:val="sr-Cyrl-RS"/>
        </w:rPr>
        <w:t xml:space="preserve"> </w:t>
      </w:r>
      <w:r w:rsidR="009624B4" w:rsidRPr="006434EC">
        <w:rPr>
          <w:rFonts w:ascii="Times New Roman" w:hAnsi="Times New Roman" w:cs="Times New Roman"/>
          <w:sz w:val="24"/>
          <w:szCs w:val="24"/>
          <w:lang w:val="sr-Cyrl-RS"/>
        </w:rPr>
        <w:t xml:space="preserve">додаје се </w:t>
      </w:r>
      <w:r w:rsidR="002E445A" w:rsidRPr="006434EC">
        <w:rPr>
          <w:rFonts w:ascii="Times New Roman" w:hAnsi="Times New Roman" w:cs="Times New Roman"/>
          <w:sz w:val="24"/>
          <w:szCs w:val="24"/>
          <w:lang w:val="sr-Cyrl-RS"/>
        </w:rPr>
        <w:t>тачк</w:t>
      </w:r>
      <w:r w:rsidR="009624B4" w:rsidRPr="006434EC">
        <w:rPr>
          <w:rFonts w:ascii="Times New Roman" w:hAnsi="Times New Roman" w:cs="Times New Roman"/>
          <w:sz w:val="24"/>
          <w:szCs w:val="24"/>
          <w:lang w:val="sr-Cyrl-RS"/>
        </w:rPr>
        <w:t>а</w:t>
      </w:r>
      <w:r w:rsidR="002E445A" w:rsidRPr="006434EC">
        <w:rPr>
          <w:rFonts w:ascii="Times New Roman" w:hAnsi="Times New Roman" w:cs="Times New Roman"/>
          <w:sz w:val="24"/>
          <w:szCs w:val="24"/>
          <w:lang w:val="sr-Cyrl-RS"/>
        </w:rPr>
        <w:t xml:space="preserve"> 5)</w:t>
      </w:r>
      <w:r w:rsidRPr="006434EC">
        <w:rPr>
          <w:rFonts w:ascii="Times New Roman" w:hAnsi="Times New Roman" w:cs="Times New Roman"/>
          <w:sz w:val="24"/>
          <w:szCs w:val="24"/>
          <w:lang w:val="sr-Cyrl-RS"/>
        </w:rPr>
        <w:t>,</w:t>
      </w:r>
      <w:r w:rsidR="002E445A" w:rsidRPr="006434EC">
        <w:rPr>
          <w:rFonts w:ascii="Times New Roman" w:hAnsi="Times New Roman" w:cs="Times New Roman"/>
          <w:sz w:val="24"/>
          <w:szCs w:val="24"/>
          <w:lang w:val="sr-Cyrl-RS"/>
        </w:rPr>
        <w:t xml:space="preserve"> која гласи: </w:t>
      </w:r>
    </w:p>
    <w:p w14:paraId="5C3E1B11" w14:textId="4F6BB262" w:rsidR="002E445A" w:rsidRPr="006434EC" w:rsidRDefault="002E445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5) завршни из</w:t>
      </w:r>
      <w:r w:rsidR="00D3727B" w:rsidRPr="006434EC">
        <w:rPr>
          <w:rFonts w:ascii="Times New Roman" w:hAnsi="Times New Roman" w:cs="Times New Roman"/>
          <w:sz w:val="24"/>
          <w:szCs w:val="24"/>
          <w:lang w:val="sr-Cyrl-RS"/>
        </w:rPr>
        <w:t>вештај.</w:t>
      </w:r>
      <w:r w:rsidR="006434EC" w:rsidRPr="006434EC">
        <w:rPr>
          <w:rFonts w:ascii="Times New Roman" w:hAnsi="Times New Roman" w:cs="Times New Roman"/>
          <w:sz w:val="24"/>
          <w:szCs w:val="24"/>
          <w:lang w:val="sr-Cyrl-RS"/>
        </w:rPr>
        <w:t>”</w:t>
      </w:r>
      <w:r w:rsidR="00221736" w:rsidRPr="006434EC">
        <w:rPr>
          <w:rFonts w:ascii="Times New Roman" w:hAnsi="Times New Roman" w:cs="Times New Roman"/>
          <w:sz w:val="24"/>
          <w:szCs w:val="24"/>
          <w:lang w:val="sr-Cyrl-RS"/>
        </w:rPr>
        <w:t>.</w:t>
      </w:r>
    </w:p>
    <w:p w14:paraId="079DF94C" w14:textId="62D34510" w:rsidR="00221736" w:rsidRPr="006434EC" w:rsidRDefault="0022173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4. пос</w:t>
      </w:r>
      <w:r w:rsidR="00FC7109" w:rsidRPr="006434EC">
        <w:rPr>
          <w:rFonts w:ascii="Times New Roman" w:hAnsi="Times New Roman" w:cs="Times New Roman"/>
          <w:sz w:val="24"/>
          <w:szCs w:val="24"/>
          <w:lang w:val="sr-Cyrl-RS"/>
        </w:rPr>
        <w:t>ле речи: „не може се продужити,</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„осим у случају подземних вода и геотермалних ресур</w:t>
      </w:r>
      <w:r w:rsidR="00FC7109" w:rsidRPr="006434EC">
        <w:rPr>
          <w:rFonts w:ascii="Times New Roman" w:hAnsi="Times New Roman" w:cs="Times New Roman"/>
          <w:sz w:val="24"/>
          <w:szCs w:val="24"/>
          <w:lang w:val="sr-Cyrl-RS"/>
        </w:rPr>
        <w:t>са када износи до једне године,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6660AF63" w14:textId="06FFEFAD" w:rsidR="00A4522B" w:rsidRPr="006434EC" w:rsidRDefault="00FC710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Став 9. мења се и</w:t>
      </w:r>
      <w:r w:rsidR="00221736" w:rsidRPr="006434EC">
        <w:rPr>
          <w:rFonts w:ascii="Times New Roman" w:hAnsi="Times New Roman" w:cs="Times New Roman"/>
          <w:sz w:val="24"/>
          <w:szCs w:val="24"/>
          <w:lang w:val="sr-Cyrl-RS"/>
        </w:rPr>
        <w:t xml:space="preserve"> гласи: </w:t>
      </w:r>
    </w:p>
    <w:p w14:paraId="08E967D0" w14:textId="22EDCB9E" w:rsidR="001829D1" w:rsidRPr="006434EC" w:rsidRDefault="0022173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A4522B" w:rsidRPr="006434EC">
        <w:rPr>
          <w:rFonts w:ascii="Times New Roman" w:hAnsi="Times New Roman" w:cs="Times New Roman"/>
          <w:sz w:val="24"/>
          <w:szCs w:val="24"/>
          <w:lang w:val="sr-Cyrl-RS"/>
        </w:rPr>
        <w:t>Решење за задржавање права на истражни простор из става 4. овог члана престаје да важи са даном достављања одобрењa за експлоатационо</w:t>
      </w:r>
      <w:r w:rsidR="00F91EC0" w:rsidRPr="006434EC">
        <w:rPr>
          <w:rFonts w:ascii="Times New Roman" w:hAnsi="Times New Roman" w:cs="Times New Roman"/>
          <w:sz w:val="24"/>
          <w:szCs w:val="24"/>
          <w:lang w:val="sr-Cyrl-RS"/>
        </w:rPr>
        <w:t xml:space="preserve"> поље и експлоатациони простор.</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p>
    <w:p w14:paraId="7431C88A" w14:textId="77777777" w:rsidR="002C55E1" w:rsidRPr="006434EC" w:rsidRDefault="002C55E1" w:rsidP="00282C6A">
      <w:pPr>
        <w:pStyle w:val="NoSpacing"/>
        <w:rPr>
          <w:rFonts w:ascii="Times New Roman" w:hAnsi="Times New Roman" w:cs="Times New Roman"/>
          <w:sz w:val="24"/>
          <w:szCs w:val="24"/>
          <w:lang w:val="sr-Cyrl-RS"/>
        </w:rPr>
      </w:pPr>
    </w:p>
    <w:p w14:paraId="3CD42380" w14:textId="5C007494" w:rsidR="002E445A" w:rsidRPr="006434EC" w:rsidRDefault="00D66476"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28</w:t>
      </w:r>
      <w:r w:rsidRPr="006434EC">
        <w:rPr>
          <w:rFonts w:ascii="Times New Roman" w:hAnsi="Times New Roman" w:cs="Times New Roman"/>
          <w:sz w:val="24"/>
          <w:szCs w:val="24"/>
          <w:lang w:val="sr-Cyrl-RS"/>
        </w:rPr>
        <w:t xml:space="preserve">. </w:t>
      </w:r>
    </w:p>
    <w:p w14:paraId="1A893E23" w14:textId="68DBB72A" w:rsidR="00790F71" w:rsidRPr="006434EC" w:rsidRDefault="00B100E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42. </w:t>
      </w:r>
      <w:r w:rsidR="00295611" w:rsidRPr="006434EC">
        <w:rPr>
          <w:rFonts w:ascii="Times New Roman" w:hAnsi="Times New Roman" w:cs="Times New Roman"/>
          <w:sz w:val="24"/>
          <w:szCs w:val="24"/>
          <w:lang w:val="sr-Cyrl-RS"/>
        </w:rPr>
        <w:t>став 2. реч: „сагласност</w:t>
      </w:r>
      <w:r w:rsidR="006434EC" w:rsidRPr="006434EC">
        <w:rPr>
          <w:rFonts w:ascii="Times New Roman" w:hAnsi="Times New Roman" w:cs="Times New Roman"/>
          <w:sz w:val="24"/>
          <w:szCs w:val="24"/>
          <w:lang w:val="sr-Cyrl-RS"/>
        </w:rPr>
        <w:t>”</w:t>
      </w:r>
      <w:r w:rsidR="00295611" w:rsidRPr="006434EC">
        <w:rPr>
          <w:rFonts w:ascii="Times New Roman" w:hAnsi="Times New Roman" w:cs="Times New Roman"/>
          <w:sz w:val="24"/>
          <w:szCs w:val="24"/>
          <w:lang w:val="sr-Cyrl-RS"/>
        </w:rPr>
        <w:t xml:space="preserve"> замењује се речју</w:t>
      </w:r>
      <w:r w:rsidR="00790F71" w:rsidRPr="006434EC">
        <w:rPr>
          <w:rFonts w:ascii="Times New Roman" w:hAnsi="Times New Roman" w:cs="Times New Roman"/>
          <w:sz w:val="24"/>
          <w:szCs w:val="24"/>
          <w:lang w:val="sr-Cyrl-RS"/>
        </w:rPr>
        <w:t>: „мишљење</w:t>
      </w:r>
      <w:r w:rsidR="006434EC" w:rsidRPr="006434EC">
        <w:rPr>
          <w:rFonts w:ascii="Times New Roman" w:hAnsi="Times New Roman" w:cs="Times New Roman"/>
          <w:sz w:val="24"/>
          <w:szCs w:val="24"/>
          <w:lang w:val="sr-Cyrl-RS"/>
        </w:rPr>
        <w:t>”</w:t>
      </w:r>
      <w:r w:rsidR="00790F71" w:rsidRPr="006434EC">
        <w:rPr>
          <w:rFonts w:ascii="Times New Roman" w:hAnsi="Times New Roman" w:cs="Times New Roman"/>
          <w:sz w:val="24"/>
          <w:szCs w:val="24"/>
          <w:lang w:val="sr-Cyrl-RS"/>
        </w:rPr>
        <w:t>.</w:t>
      </w:r>
    </w:p>
    <w:p w14:paraId="3162B8AC" w14:textId="78F20A7A" w:rsidR="00B100EB" w:rsidRPr="006434EC" w:rsidRDefault="00790F7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w:t>
      </w:r>
      <w:r w:rsidR="00B100EB" w:rsidRPr="006434EC">
        <w:rPr>
          <w:rFonts w:ascii="Times New Roman" w:hAnsi="Times New Roman" w:cs="Times New Roman"/>
          <w:sz w:val="24"/>
          <w:szCs w:val="24"/>
          <w:lang w:val="sr-Cyrl-RS"/>
        </w:rPr>
        <w:t>одај</w:t>
      </w:r>
      <w:r w:rsidR="002C7E26" w:rsidRPr="006434EC">
        <w:rPr>
          <w:rFonts w:ascii="Times New Roman" w:hAnsi="Times New Roman" w:cs="Times New Roman"/>
          <w:sz w:val="24"/>
          <w:szCs w:val="24"/>
          <w:lang w:val="sr-Cyrl-RS"/>
        </w:rPr>
        <w:t>у</w:t>
      </w:r>
      <w:r w:rsidR="00B100EB" w:rsidRPr="006434EC">
        <w:rPr>
          <w:rFonts w:ascii="Times New Roman" w:hAnsi="Times New Roman" w:cs="Times New Roman"/>
          <w:sz w:val="24"/>
          <w:szCs w:val="24"/>
          <w:lang w:val="sr-Cyrl-RS"/>
        </w:rPr>
        <w:t xml:space="preserve"> се </w:t>
      </w:r>
      <w:r w:rsidR="00FD2F0D" w:rsidRPr="006434EC">
        <w:rPr>
          <w:rFonts w:ascii="Times New Roman" w:hAnsi="Times New Roman" w:cs="Times New Roman"/>
          <w:sz w:val="24"/>
          <w:szCs w:val="24"/>
          <w:lang w:val="sr-Cyrl-RS"/>
        </w:rPr>
        <w:t>ст.</w:t>
      </w:r>
      <w:r w:rsidR="000332FA" w:rsidRPr="006434EC">
        <w:rPr>
          <w:rFonts w:ascii="Times New Roman" w:hAnsi="Times New Roman" w:cs="Times New Roman"/>
          <w:sz w:val="24"/>
          <w:szCs w:val="24"/>
          <w:lang w:val="sr-Cyrl-RS"/>
        </w:rPr>
        <w:t xml:space="preserve"> </w:t>
      </w:r>
      <w:r w:rsidR="003E02F3" w:rsidRPr="006434EC">
        <w:rPr>
          <w:rFonts w:ascii="Times New Roman" w:hAnsi="Times New Roman" w:cs="Times New Roman"/>
          <w:sz w:val="24"/>
          <w:szCs w:val="24"/>
          <w:lang w:val="sr-Cyrl-RS"/>
        </w:rPr>
        <w:t>4</w:t>
      </w:r>
      <w:r w:rsidR="00CB71B0" w:rsidRPr="006434EC">
        <w:rPr>
          <w:rFonts w:ascii="Times New Roman" w:hAnsi="Times New Roman" w:cs="Times New Roman"/>
          <w:sz w:val="24"/>
          <w:szCs w:val="24"/>
          <w:lang w:val="sr-Cyrl-RS"/>
        </w:rPr>
        <w:t xml:space="preserve"> - </w:t>
      </w:r>
      <w:r w:rsidR="00DE4D04" w:rsidRPr="006434EC">
        <w:rPr>
          <w:rFonts w:ascii="Times New Roman" w:hAnsi="Times New Roman" w:cs="Times New Roman"/>
          <w:sz w:val="24"/>
          <w:szCs w:val="24"/>
          <w:lang w:val="sr-Cyrl-RS"/>
        </w:rPr>
        <w:t>6</w:t>
      </w:r>
      <w:r w:rsidR="00CB71B0" w:rsidRPr="006434EC">
        <w:rPr>
          <w:rFonts w:ascii="Times New Roman" w:hAnsi="Times New Roman" w:cs="Times New Roman"/>
          <w:sz w:val="24"/>
          <w:szCs w:val="24"/>
          <w:lang w:val="sr-Cyrl-RS"/>
        </w:rPr>
        <w:t>,</w:t>
      </w:r>
      <w:r w:rsidR="007D7A1C" w:rsidRPr="006434EC">
        <w:rPr>
          <w:rFonts w:ascii="Times New Roman" w:hAnsi="Times New Roman" w:cs="Times New Roman"/>
          <w:sz w:val="24"/>
          <w:szCs w:val="24"/>
          <w:lang w:val="sr-Cyrl-RS"/>
        </w:rPr>
        <w:t xml:space="preserve"> </w:t>
      </w:r>
      <w:r w:rsidR="00B100EB" w:rsidRPr="006434EC">
        <w:rPr>
          <w:rFonts w:ascii="Times New Roman" w:hAnsi="Times New Roman" w:cs="Times New Roman"/>
          <w:sz w:val="24"/>
          <w:szCs w:val="24"/>
          <w:lang w:val="sr-Cyrl-RS"/>
        </w:rPr>
        <w:t xml:space="preserve">који гласе: </w:t>
      </w:r>
    </w:p>
    <w:p w14:paraId="48CBDD96" w14:textId="1199715D" w:rsidR="000D6770" w:rsidRPr="006434EC" w:rsidRDefault="00DE4D0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0D6770" w:rsidRPr="006434EC">
        <w:rPr>
          <w:rFonts w:ascii="Times New Roman" w:hAnsi="Times New Roman" w:cs="Times New Roman"/>
          <w:sz w:val="24"/>
          <w:szCs w:val="24"/>
          <w:lang w:val="sr-Cyrl-RS"/>
        </w:rPr>
        <w:t>У оквиру одобреног истражног и/или експлоатационог поља и експлоатационог простора могу се вршити инжењерско-геолошка истраживања у циљу изградње објеката и санације терена у складу са овим законом.</w:t>
      </w:r>
    </w:p>
    <w:p w14:paraId="77D2D88D" w14:textId="688B45A1" w:rsidR="00790F71" w:rsidRPr="006434EC" w:rsidRDefault="00790F7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Примењена геолошка истраживања подземних вода за потребе водоснаб</w:t>
      </w:r>
      <w:r w:rsidR="00EF32D5">
        <w:rPr>
          <w:rFonts w:ascii="Times New Roman" w:hAnsi="Times New Roman" w:cs="Times New Roman"/>
          <w:sz w:val="24"/>
          <w:szCs w:val="24"/>
          <w:lang w:val="sr-Cyrl-RS"/>
        </w:rPr>
        <w:t>д</w:t>
      </w:r>
      <w:r w:rsidRPr="006434EC">
        <w:rPr>
          <w:rFonts w:ascii="Times New Roman" w:hAnsi="Times New Roman" w:cs="Times New Roman"/>
          <w:sz w:val="24"/>
          <w:szCs w:val="24"/>
          <w:lang w:val="sr-Cyrl-RS"/>
        </w:rPr>
        <w:t>евања могу се вршити у оквиру истражних поља минералних сировина и истражних и експлоатационих простора подземних вода и геотермалних ресурса  када то дозвољавају геолошки и други услови и примењена технологија експлоатације у складу са овим законом.</w:t>
      </w:r>
    </w:p>
    <w:p w14:paraId="2C6C5EDC" w14:textId="17A93A8D" w:rsidR="00790F71" w:rsidRPr="006434EC" w:rsidRDefault="00790F7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 xml:space="preserve">У оквиру одобреног истражног и/или експлоатационог поља и експлоатационог простора </w:t>
      </w:r>
      <w:r w:rsidR="00723B2A" w:rsidRPr="006434EC">
        <w:rPr>
          <w:rFonts w:ascii="Times New Roman" w:hAnsi="Times New Roman" w:cs="Times New Roman"/>
          <w:sz w:val="24"/>
          <w:szCs w:val="24"/>
          <w:lang w:val="sr-Cyrl-RS"/>
        </w:rPr>
        <w:t>Завод</w:t>
      </w:r>
      <w:r w:rsidRPr="006434EC">
        <w:rPr>
          <w:rFonts w:ascii="Times New Roman" w:hAnsi="Times New Roman" w:cs="Times New Roman"/>
          <w:sz w:val="24"/>
          <w:szCs w:val="24"/>
          <w:lang w:val="sr-Cyrl-RS"/>
        </w:rPr>
        <w:t xml:space="preserve"> може несметано вршити основна геолошка истраживања без сагласности носиоца одобрења за примењена геолошка истраживања и/или експлоатационог поља и простора у циљу израде основних геолошких карата и специјалистичких студија за потребе </w:t>
      </w:r>
      <w:r w:rsidR="00723B2A" w:rsidRPr="006434EC">
        <w:rPr>
          <w:rFonts w:ascii="Times New Roman" w:hAnsi="Times New Roman" w:cs="Times New Roman"/>
          <w:sz w:val="24"/>
          <w:szCs w:val="24"/>
          <w:lang w:val="sr-Cyrl-RS"/>
        </w:rPr>
        <w:t>Републике Србије</w:t>
      </w:r>
      <w:r w:rsidRPr="006434EC">
        <w:rPr>
          <w:rFonts w:ascii="Times New Roman" w:hAnsi="Times New Roman" w:cs="Times New Roman"/>
          <w:sz w:val="24"/>
          <w:szCs w:val="24"/>
          <w:lang w:val="sr-Cyrl-RS"/>
        </w:rPr>
        <w:t>, с тим да претходно обавести носиоца одобрења о планираним основним геолошким истраживањима и да се њима не угрожава из</w:t>
      </w:r>
      <w:r w:rsidR="00295611" w:rsidRPr="006434EC">
        <w:rPr>
          <w:rFonts w:ascii="Times New Roman" w:hAnsi="Times New Roman" w:cs="Times New Roman"/>
          <w:sz w:val="24"/>
          <w:szCs w:val="24"/>
          <w:lang w:val="sr-Cyrl-RS"/>
        </w:rPr>
        <w:t>вођење радова носиоца одобрења.</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p>
    <w:p w14:paraId="11875A4D" w14:textId="1AED1042" w:rsidR="00AD4CD4" w:rsidRPr="006434EC" w:rsidRDefault="00AD4CD4" w:rsidP="00282C6A">
      <w:pPr>
        <w:pStyle w:val="NoSpacing"/>
        <w:rPr>
          <w:rFonts w:ascii="Times New Roman" w:hAnsi="Times New Roman" w:cs="Times New Roman"/>
          <w:sz w:val="24"/>
          <w:szCs w:val="24"/>
          <w:lang w:val="sr-Cyrl-RS"/>
        </w:rPr>
      </w:pPr>
    </w:p>
    <w:p w14:paraId="13956AAE" w14:textId="3050866C" w:rsidR="00E33EA6" w:rsidRPr="006434EC" w:rsidRDefault="00E33EA6" w:rsidP="00282C6A">
      <w:pPr>
        <w:pStyle w:val="NoSpacing"/>
        <w:rPr>
          <w:rFonts w:ascii="Times New Roman" w:hAnsi="Times New Roman" w:cs="Times New Roman"/>
          <w:sz w:val="24"/>
          <w:szCs w:val="24"/>
          <w:lang w:val="sr-Cyrl-RS"/>
        </w:rPr>
      </w:pPr>
    </w:p>
    <w:p w14:paraId="1C41ABD6" w14:textId="77777777" w:rsidR="00E33EA6" w:rsidRPr="006434EC" w:rsidRDefault="00E33EA6" w:rsidP="00282C6A">
      <w:pPr>
        <w:pStyle w:val="NoSpacing"/>
        <w:rPr>
          <w:rFonts w:ascii="Times New Roman" w:hAnsi="Times New Roman" w:cs="Times New Roman"/>
          <w:sz w:val="24"/>
          <w:szCs w:val="24"/>
          <w:lang w:val="sr-Cyrl-RS"/>
        </w:rPr>
      </w:pPr>
    </w:p>
    <w:p w14:paraId="5BFFC1F3" w14:textId="7F3E5B6A" w:rsidR="00EC1200" w:rsidRPr="006434EC" w:rsidRDefault="00EC1200" w:rsidP="00282C6A">
      <w:pPr>
        <w:pStyle w:val="NoSpacing"/>
        <w:rPr>
          <w:rFonts w:ascii="Times New Roman" w:hAnsi="Times New Roman" w:cs="Times New Roman"/>
          <w:sz w:val="24"/>
          <w:szCs w:val="24"/>
          <w:lang w:val="sr-Cyrl-RS"/>
        </w:rPr>
      </w:pPr>
    </w:p>
    <w:p w14:paraId="1D3F83CE" w14:textId="0EA87AE1" w:rsidR="00E8584F" w:rsidRPr="006434EC" w:rsidRDefault="00D66476"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29</w:t>
      </w:r>
      <w:r w:rsidR="00E8584F" w:rsidRPr="006434EC">
        <w:rPr>
          <w:rFonts w:ascii="Times New Roman" w:hAnsi="Times New Roman" w:cs="Times New Roman"/>
          <w:sz w:val="24"/>
          <w:szCs w:val="24"/>
          <w:lang w:val="sr-Cyrl-RS"/>
        </w:rPr>
        <w:t>.</w:t>
      </w:r>
    </w:p>
    <w:p w14:paraId="2659884D" w14:textId="3AF1AEBF" w:rsidR="00AA22DB" w:rsidRPr="006434EC" w:rsidRDefault="00D6647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44. став 3.</w:t>
      </w:r>
      <w:r w:rsidR="000332FA"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речи:</w:t>
      </w:r>
      <w:r w:rsidR="008E659C"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„у пројекту геолошких истраживања није приказана врста, обим и динамика извођења истражних радова посебно за сваку истражну годину или када</w:t>
      </w:r>
      <w:r w:rsidR="006434EC" w:rsidRPr="006434EC">
        <w:rPr>
          <w:rFonts w:ascii="Times New Roman" w:hAnsi="Times New Roman" w:cs="Times New Roman"/>
          <w:sz w:val="24"/>
          <w:szCs w:val="24"/>
          <w:lang w:val="sr-Cyrl-RS"/>
        </w:rPr>
        <w:t>”</w:t>
      </w:r>
      <w:r w:rsidR="00CB71B0" w:rsidRPr="006434EC">
        <w:rPr>
          <w:rFonts w:ascii="Times New Roman" w:hAnsi="Times New Roman" w:cs="Times New Roman"/>
          <w:sz w:val="24"/>
          <w:szCs w:val="24"/>
          <w:lang w:val="sr-Cyrl-RS"/>
        </w:rPr>
        <w:t xml:space="preserve"> бришу се</w:t>
      </w:r>
      <w:r w:rsidR="00D20112" w:rsidRPr="006434EC">
        <w:rPr>
          <w:rFonts w:ascii="Times New Roman" w:hAnsi="Times New Roman" w:cs="Times New Roman"/>
          <w:sz w:val="24"/>
          <w:szCs w:val="24"/>
          <w:lang w:val="sr-Cyrl-RS"/>
        </w:rPr>
        <w:t>.</w:t>
      </w:r>
    </w:p>
    <w:p w14:paraId="059168FA" w14:textId="6D942662" w:rsidR="00F63951" w:rsidRPr="006434EC" w:rsidRDefault="000332F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FC4AF2" w:rsidRPr="006434EC">
        <w:rPr>
          <w:rFonts w:ascii="Times New Roman" w:hAnsi="Times New Roman" w:cs="Times New Roman"/>
          <w:sz w:val="24"/>
          <w:szCs w:val="24"/>
          <w:lang w:val="sr-Cyrl-RS"/>
        </w:rPr>
        <w:t xml:space="preserve">После става </w:t>
      </w:r>
      <w:r w:rsidR="008471D6" w:rsidRPr="006434EC">
        <w:rPr>
          <w:rFonts w:ascii="Times New Roman" w:hAnsi="Times New Roman" w:cs="Times New Roman"/>
          <w:sz w:val="24"/>
          <w:szCs w:val="24"/>
          <w:lang w:val="sr-Cyrl-RS"/>
        </w:rPr>
        <w:t>4</w:t>
      </w:r>
      <w:r w:rsidR="00FC4AF2" w:rsidRPr="006434EC">
        <w:rPr>
          <w:rFonts w:ascii="Times New Roman" w:hAnsi="Times New Roman" w:cs="Times New Roman"/>
          <w:sz w:val="24"/>
          <w:szCs w:val="24"/>
          <w:lang w:val="sr-Cyrl-RS"/>
        </w:rPr>
        <w:t>. додају се ст</w:t>
      </w:r>
      <w:r w:rsidR="00462CD5" w:rsidRPr="006434EC">
        <w:rPr>
          <w:rFonts w:ascii="Times New Roman" w:hAnsi="Times New Roman" w:cs="Times New Roman"/>
          <w:sz w:val="24"/>
          <w:szCs w:val="24"/>
          <w:lang w:val="sr-Cyrl-RS"/>
        </w:rPr>
        <w:t>.</w:t>
      </w:r>
      <w:r w:rsidR="00FC4AF2" w:rsidRPr="006434EC">
        <w:rPr>
          <w:rFonts w:ascii="Times New Roman" w:hAnsi="Times New Roman" w:cs="Times New Roman"/>
          <w:sz w:val="24"/>
          <w:szCs w:val="24"/>
          <w:lang w:val="sr-Cyrl-RS"/>
        </w:rPr>
        <w:t xml:space="preserve"> </w:t>
      </w:r>
      <w:r w:rsidR="008471D6" w:rsidRPr="006434EC">
        <w:rPr>
          <w:rFonts w:ascii="Times New Roman" w:hAnsi="Times New Roman" w:cs="Times New Roman"/>
          <w:sz w:val="24"/>
          <w:szCs w:val="24"/>
          <w:lang w:val="sr-Cyrl-RS"/>
        </w:rPr>
        <w:t>5</w:t>
      </w:r>
      <w:r w:rsidR="008E659C" w:rsidRPr="006434EC">
        <w:rPr>
          <w:rFonts w:ascii="Times New Roman" w:hAnsi="Times New Roman" w:cs="Times New Roman"/>
          <w:sz w:val="24"/>
          <w:szCs w:val="24"/>
          <w:lang w:val="sr-Cyrl-RS"/>
        </w:rPr>
        <w:t>.</w:t>
      </w:r>
      <w:r w:rsidR="00C43034" w:rsidRPr="006434EC">
        <w:rPr>
          <w:rFonts w:ascii="Times New Roman" w:hAnsi="Times New Roman" w:cs="Times New Roman"/>
          <w:sz w:val="24"/>
          <w:szCs w:val="24"/>
          <w:lang w:val="sr-Cyrl-RS"/>
        </w:rPr>
        <w:t xml:space="preserve"> и 6</w:t>
      </w:r>
      <w:r w:rsidR="00CB71B0" w:rsidRPr="006434EC">
        <w:rPr>
          <w:rFonts w:ascii="Times New Roman" w:hAnsi="Times New Roman" w:cs="Times New Roman"/>
          <w:sz w:val="24"/>
          <w:szCs w:val="24"/>
          <w:lang w:val="sr-Cyrl-RS"/>
        </w:rPr>
        <w:t>,</w:t>
      </w:r>
      <w:r w:rsidR="00FC4AF2" w:rsidRPr="006434EC">
        <w:rPr>
          <w:rFonts w:ascii="Times New Roman" w:hAnsi="Times New Roman" w:cs="Times New Roman"/>
          <w:sz w:val="24"/>
          <w:szCs w:val="24"/>
          <w:lang w:val="sr-Cyrl-RS"/>
        </w:rPr>
        <w:t xml:space="preserve"> </w:t>
      </w:r>
      <w:r w:rsidR="00F63951" w:rsidRPr="006434EC">
        <w:rPr>
          <w:rFonts w:ascii="Times New Roman" w:hAnsi="Times New Roman" w:cs="Times New Roman"/>
          <w:sz w:val="24"/>
          <w:szCs w:val="24"/>
          <w:lang w:val="sr-Cyrl-RS"/>
        </w:rPr>
        <w:t xml:space="preserve">који гласе: </w:t>
      </w:r>
    </w:p>
    <w:p w14:paraId="15C207A3" w14:textId="7F223F28" w:rsidR="000D6770" w:rsidRPr="006434EC" w:rsidRDefault="00F639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0D6770" w:rsidRPr="006434EC">
        <w:rPr>
          <w:rFonts w:ascii="Times New Roman" w:hAnsi="Times New Roman" w:cs="Times New Roman"/>
          <w:sz w:val="24"/>
          <w:szCs w:val="24"/>
          <w:lang w:val="sr-Cyrl-RS"/>
        </w:rPr>
        <w:t>Уколико у одо</w:t>
      </w:r>
      <w:r w:rsidR="00462CD5" w:rsidRPr="006434EC">
        <w:rPr>
          <w:rFonts w:ascii="Times New Roman" w:hAnsi="Times New Roman" w:cs="Times New Roman"/>
          <w:sz w:val="24"/>
          <w:szCs w:val="24"/>
          <w:lang w:val="sr-Cyrl-RS"/>
        </w:rPr>
        <w:t>бреном истражном року привредно</w:t>
      </w:r>
      <w:r w:rsidR="000D6770" w:rsidRPr="006434EC">
        <w:rPr>
          <w:rFonts w:ascii="Times New Roman" w:hAnsi="Times New Roman" w:cs="Times New Roman"/>
          <w:sz w:val="24"/>
          <w:szCs w:val="24"/>
          <w:lang w:val="sr-Cyrl-RS"/>
        </w:rPr>
        <w:t xml:space="preserve"> друштво поднесе захтев за утврђивање и оверу ресурса и резерви минералних сировина, ресурса и резерви подземних вода и геотермалних ресурса</w:t>
      </w:r>
      <w:r w:rsidR="00F44BB9" w:rsidRPr="006434EC">
        <w:rPr>
          <w:rFonts w:ascii="Times New Roman" w:hAnsi="Times New Roman" w:cs="Times New Roman"/>
          <w:sz w:val="24"/>
          <w:szCs w:val="24"/>
          <w:lang w:val="sr-Cyrl-RS"/>
        </w:rPr>
        <w:t>,</w:t>
      </w:r>
      <w:r w:rsidR="000D6770" w:rsidRPr="006434EC">
        <w:rPr>
          <w:rFonts w:ascii="Times New Roman" w:hAnsi="Times New Roman" w:cs="Times New Roman"/>
          <w:sz w:val="24"/>
          <w:szCs w:val="24"/>
          <w:lang w:val="sr-Cyrl-RS"/>
        </w:rPr>
        <w:t xml:space="preserve"> а жели да настави са истраживањем</w:t>
      </w:r>
      <w:r w:rsidR="00F44BB9" w:rsidRPr="006434EC">
        <w:rPr>
          <w:rFonts w:ascii="Times New Roman" w:hAnsi="Times New Roman" w:cs="Times New Roman"/>
          <w:sz w:val="24"/>
          <w:szCs w:val="24"/>
          <w:lang w:val="sr-Cyrl-RS"/>
        </w:rPr>
        <w:t>,</w:t>
      </w:r>
      <w:r w:rsidR="000D6770" w:rsidRPr="006434EC">
        <w:rPr>
          <w:rFonts w:ascii="Times New Roman" w:hAnsi="Times New Roman" w:cs="Times New Roman"/>
          <w:sz w:val="24"/>
          <w:szCs w:val="24"/>
          <w:lang w:val="sr-Cyrl-RS"/>
        </w:rPr>
        <w:t xml:space="preserve"> потребно је да достави захтев за измену и допуну пројекта у</w:t>
      </w:r>
      <w:r w:rsidR="00790F71" w:rsidRPr="006434EC">
        <w:rPr>
          <w:rFonts w:ascii="Times New Roman" w:hAnsi="Times New Roman" w:cs="Times New Roman"/>
          <w:sz w:val="24"/>
          <w:szCs w:val="24"/>
          <w:lang w:val="sr-Cyrl-RS"/>
        </w:rPr>
        <w:t xml:space="preserve"> складу са ставом 3. овог члана, осим за примењена геолошка истраживања нафте и гаса.</w:t>
      </w:r>
    </w:p>
    <w:p w14:paraId="05FFDDA6" w14:textId="5237F802" w:rsidR="003C4F92" w:rsidRPr="006434EC" w:rsidRDefault="003C4F9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истраживања може поднети захтев за издавање одобрења за измену граница одобреног истражног простора у складу са условима одређеним овим чланом, с тим да је за проширење истражног простора обавезан да прибави услове надлежних завода за заштиту приро</w:t>
      </w:r>
      <w:r w:rsidR="00F44BB9" w:rsidRPr="006434EC">
        <w:rPr>
          <w:rFonts w:ascii="Times New Roman" w:hAnsi="Times New Roman" w:cs="Times New Roman"/>
          <w:sz w:val="24"/>
          <w:szCs w:val="24"/>
          <w:lang w:val="sr-Cyrl-RS"/>
        </w:rPr>
        <w:t>де и заштиту културног наслеђа.</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p>
    <w:p w14:paraId="2AC26929" w14:textId="77777777" w:rsidR="002C55E1" w:rsidRPr="006434EC" w:rsidRDefault="002C55E1" w:rsidP="00282C6A">
      <w:pPr>
        <w:pStyle w:val="NoSpacing"/>
        <w:rPr>
          <w:rFonts w:ascii="Times New Roman" w:hAnsi="Times New Roman" w:cs="Times New Roman"/>
          <w:sz w:val="24"/>
          <w:szCs w:val="24"/>
          <w:lang w:val="sr-Cyrl-RS"/>
        </w:rPr>
      </w:pPr>
    </w:p>
    <w:p w14:paraId="1B940D9E" w14:textId="51EBB0AC" w:rsidR="00E34FFE" w:rsidRPr="006434EC" w:rsidRDefault="00F6395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30</w:t>
      </w:r>
      <w:r w:rsidRPr="006434EC">
        <w:rPr>
          <w:rFonts w:ascii="Times New Roman" w:hAnsi="Times New Roman" w:cs="Times New Roman"/>
          <w:sz w:val="24"/>
          <w:szCs w:val="24"/>
          <w:lang w:val="sr-Cyrl-RS"/>
        </w:rPr>
        <w:t xml:space="preserve">. </w:t>
      </w:r>
    </w:p>
    <w:p w14:paraId="76641FC7" w14:textId="5E7DF05B" w:rsidR="00AB23FF" w:rsidRPr="006434EC" w:rsidRDefault="00AB23F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45. став</w:t>
      </w:r>
      <w:r w:rsidR="00DF5B55"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1</w:t>
      </w:r>
      <w:r w:rsidR="00DF5B55" w:rsidRPr="006434EC">
        <w:rPr>
          <w:rFonts w:ascii="Times New Roman" w:hAnsi="Times New Roman" w:cs="Times New Roman"/>
          <w:sz w:val="24"/>
          <w:szCs w:val="24"/>
          <w:lang w:val="sr-Cyrl-RS"/>
        </w:rPr>
        <w:t>.</w:t>
      </w:r>
      <w:r w:rsidR="005A7C80" w:rsidRPr="006434EC">
        <w:rPr>
          <w:rFonts w:ascii="Times New Roman" w:hAnsi="Times New Roman" w:cs="Times New Roman"/>
          <w:sz w:val="24"/>
          <w:szCs w:val="24"/>
          <w:lang w:val="sr-Cyrl-RS"/>
        </w:rPr>
        <w:t xml:space="preserve"> тач.</w:t>
      </w:r>
      <w:r w:rsidRPr="006434EC">
        <w:rPr>
          <w:rFonts w:ascii="Times New Roman" w:hAnsi="Times New Roman" w:cs="Times New Roman"/>
          <w:sz w:val="24"/>
          <w:szCs w:val="24"/>
          <w:lang w:val="sr-Cyrl-RS"/>
        </w:rPr>
        <w:t xml:space="preserve"> 1)</w:t>
      </w:r>
      <w:r w:rsidR="00123341"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и 5) </w:t>
      </w:r>
      <w:r w:rsidR="00FC4AF2" w:rsidRPr="006434EC">
        <w:rPr>
          <w:rFonts w:ascii="Times New Roman" w:hAnsi="Times New Roman" w:cs="Times New Roman"/>
          <w:sz w:val="24"/>
          <w:szCs w:val="24"/>
          <w:lang w:val="sr-Cyrl-RS"/>
        </w:rPr>
        <w:t>бришу се</w:t>
      </w:r>
      <w:r w:rsidR="00111B03" w:rsidRPr="006434EC">
        <w:rPr>
          <w:rFonts w:ascii="Times New Roman" w:hAnsi="Times New Roman" w:cs="Times New Roman"/>
          <w:sz w:val="24"/>
          <w:szCs w:val="24"/>
          <w:lang w:val="sr-Cyrl-RS"/>
        </w:rPr>
        <w:t>.</w:t>
      </w:r>
    </w:p>
    <w:p w14:paraId="46F37DA5" w14:textId="19A4C13C" w:rsidR="008E659C" w:rsidRPr="006434EC" w:rsidRDefault="00BA778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8E659C" w:rsidRPr="006434EC">
        <w:rPr>
          <w:rFonts w:ascii="Times New Roman" w:hAnsi="Times New Roman" w:cs="Times New Roman"/>
          <w:sz w:val="24"/>
          <w:szCs w:val="24"/>
          <w:lang w:val="sr-Cyrl-RS"/>
        </w:rPr>
        <w:t xml:space="preserve"> ставу 3. речи: „путем рада</w:t>
      </w:r>
      <w:r w:rsidR="006434EC" w:rsidRPr="006434EC">
        <w:rPr>
          <w:rFonts w:ascii="Times New Roman" w:hAnsi="Times New Roman" w:cs="Times New Roman"/>
          <w:sz w:val="24"/>
          <w:szCs w:val="24"/>
          <w:lang w:val="sr-Cyrl-RS"/>
        </w:rPr>
        <w:t>”</w:t>
      </w:r>
      <w:r w:rsidR="008E659C" w:rsidRPr="006434EC">
        <w:rPr>
          <w:rFonts w:ascii="Times New Roman" w:hAnsi="Times New Roman" w:cs="Times New Roman"/>
          <w:sz w:val="24"/>
          <w:szCs w:val="24"/>
          <w:lang w:val="sr-Cyrl-RS"/>
        </w:rPr>
        <w:t xml:space="preserve"> замењују се речи</w:t>
      </w:r>
      <w:r w:rsidR="00F3375C" w:rsidRPr="006434EC">
        <w:rPr>
          <w:rFonts w:ascii="Times New Roman" w:hAnsi="Times New Roman" w:cs="Times New Roman"/>
          <w:sz w:val="24"/>
          <w:szCs w:val="24"/>
          <w:lang w:val="sr-Cyrl-RS"/>
        </w:rPr>
        <w:t>ма : „путем пробног рада пробне</w:t>
      </w:r>
      <w:r w:rsidR="006434EC" w:rsidRPr="006434EC">
        <w:rPr>
          <w:rFonts w:ascii="Times New Roman" w:hAnsi="Times New Roman" w:cs="Times New Roman"/>
          <w:sz w:val="24"/>
          <w:szCs w:val="24"/>
          <w:lang w:val="sr-Cyrl-RS"/>
        </w:rPr>
        <w:t>”</w:t>
      </w:r>
      <w:r w:rsidR="008E659C" w:rsidRPr="006434EC">
        <w:rPr>
          <w:rFonts w:ascii="Times New Roman" w:hAnsi="Times New Roman" w:cs="Times New Roman"/>
          <w:sz w:val="24"/>
          <w:szCs w:val="24"/>
          <w:lang w:val="sr-Cyrl-RS"/>
        </w:rPr>
        <w:t>.</w:t>
      </w:r>
    </w:p>
    <w:p w14:paraId="7A241066" w14:textId="6E706FC2" w:rsidR="00367B7D" w:rsidRPr="006434EC" w:rsidRDefault="00367B7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После става </w:t>
      </w:r>
      <w:r w:rsidR="008E659C" w:rsidRPr="006434EC">
        <w:rPr>
          <w:rFonts w:ascii="Times New Roman" w:hAnsi="Times New Roman" w:cs="Times New Roman"/>
          <w:sz w:val="24"/>
          <w:szCs w:val="24"/>
          <w:lang w:val="sr-Cyrl-RS"/>
        </w:rPr>
        <w:t>4</w:t>
      </w:r>
      <w:r w:rsidR="007562F2"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додаје се </w:t>
      </w:r>
      <w:r w:rsidR="00DF5B55" w:rsidRPr="006434EC">
        <w:rPr>
          <w:rFonts w:ascii="Times New Roman" w:hAnsi="Times New Roman" w:cs="Times New Roman"/>
          <w:sz w:val="24"/>
          <w:szCs w:val="24"/>
          <w:lang w:val="sr-Cyrl-RS"/>
        </w:rPr>
        <w:t xml:space="preserve">нови </w:t>
      </w:r>
      <w:r w:rsidRPr="006434EC">
        <w:rPr>
          <w:rFonts w:ascii="Times New Roman" w:hAnsi="Times New Roman" w:cs="Times New Roman"/>
          <w:sz w:val="24"/>
          <w:szCs w:val="24"/>
          <w:lang w:val="sr-Cyrl-RS"/>
        </w:rPr>
        <w:t xml:space="preserve">став </w:t>
      </w:r>
      <w:r w:rsidR="00F3375C" w:rsidRPr="006434EC">
        <w:rPr>
          <w:rFonts w:ascii="Times New Roman" w:hAnsi="Times New Roman" w:cs="Times New Roman"/>
          <w:sz w:val="24"/>
          <w:szCs w:val="24"/>
          <w:lang w:val="sr-Cyrl-RS"/>
        </w:rPr>
        <w:t xml:space="preserve">5, </w:t>
      </w:r>
      <w:r w:rsidRPr="006434EC">
        <w:rPr>
          <w:rFonts w:ascii="Times New Roman" w:hAnsi="Times New Roman" w:cs="Times New Roman"/>
          <w:sz w:val="24"/>
          <w:szCs w:val="24"/>
          <w:lang w:val="sr-Cyrl-RS"/>
        </w:rPr>
        <w:t>који гласи</w:t>
      </w:r>
      <w:r w:rsidR="002C7E26"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703C4B77" w14:textId="483234D3" w:rsidR="006F2CA3" w:rsidRPr="006434EC" w:rsidRDefault="00111B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367B7D" w:rsidRPr="006434EC">
        <w:rPr>
          <w:rFonts w:ascii="Times New Roman" w:hAnsi="Times New Roman" w:cs="Times New Roman"/>
          <w:sz w:val="24"/>
          <w:szCs w:val="24"/>
          <w:lang w:val="sr-Cyrl-RS"/>
        </w:rPr>
        <w:t>Материјал који се узима у сврху  технолошких испитивања</w:t>
      </w:r>
      <w:r w:rsidR="00B51091" w:rsidRPr="006434EC">
        <w:rPr>
          <w:rFonts w:ascii="Times New Roman" w:hAnsi="Times New Roman" w:cs="Times New Roman"/>
          <w:sz w:val="24"/>
          <w:szCs w:val="24"/>
          <w:lang w:val="sr-Cyrl-RS"/>
        </w:rPr>
        <w:t xml:space="preserve"> не може се отуђити нити продати</w:t>
      </w:r>
      <w:r w:rsidR="00367B7D"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p>
    <w:p w14:paraId="166570D1" w14:textId="652D6DF5" w:rsidR="00900ED6" w:rsidRPr="006434EC" w:rsidRDefault="00F3375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досадашњем ставу 5, који постаје став 6,</w:t>
      </w:r>
      <w:r w:rsidR="006F2CA3" w:rsidRPr="006434EC">
        <w:rPr>
          <w:rFonts w:ascii="Times New Roman" w:hAnsi="Times New Roman" w:cs="Times New Roman"/>
          <w:sz w:val="24"/>
          <w:szCs w:val="24"/>
          <w:lang w:val="sr-Cyrl-RS"/>
        </w:rPr>
        <w:t xml:space="preserve"> речи: „из члана 159. став 2. тачка 2) овог закона</w:t>
      </w:r>
      <w:r w:rsidR="006434EC" w:rsidRPr="006434EC">
        <w:rPr>
          <w:rFonts w:ascii="Times New Roman" w:hAnsi="Times New Roman" w:cs="Times New Roman"/>
          <w:sz w:val="24"/>
          <w:szCs w:val="24"/>
          <w:lang w:val="sr-Cyrl-RS"/>
        </w:rPr>
        <w:t>”</w:t>
      </w:r>
      <w:r w:rsidR="0092062F"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замењују се речима</w:t>
      </w:r>
      <w:r w:rsidR="0092062F" w:rsidRPr="006434EC">
        <w:rPr>
          <w:rFonts w:ascii="Times New Roman" w:hAnsi="Times New Roman" w:cs="Times New Roman"/>
          <w:sz w:val="24"/>
          <w:szCs w:val="24"/>
          <w:lang w:val="sr-Cyrl-RS"/>
        </w:rPr>
        <w:t xml:space="preserve">: „закона којим се </w:t>
      </w:r>
      <w:r w:rsidR="00723B2A" w:rsidRPr="006434EC">
        <w:rPr>
          <w:rFonts w:ascii="Times New Roman" w:hAnsi="Times New Roman" w:cs="Times New Roman"/>
          <w:sz w:val="24"/>
          <w:szCs w:val="24"/>
          <w:lang w:val="sr-Cyrl-RS"/>
        </w:rPr>
        <w:t>уређују</w:t>
      </w:r>
      <w:r w:rsidR="0092062F" w:rsidRPr="006434EC">
        <w:rPr>
          <w:rFonts w:ascii="Times New Roman" w:hAnsi="Times New Roman" w:cs="Times New Roman"/>
          <w:sz w:val="24"/>
          <w:szCs w:val="24"/>
          <w:lang w:val="sr-Cyrl-RS"/>
        </w:rPr>
        <w:t xml:space="preserve"> накн</w:t>
      </w:r>
      <w:r w:rsidR="00037CA7">
        <w:rPr>
          <w:rFonts w:ascii="Times New Roman" w:hAnsi="Times New Roman" w:cs="Times New Roman"/>
          <w:sz w:val="24"/>
          <w:szCs w:val="24"/>
          <w:lang w:val="sr-Cyrl-RS"/>
        </w:rPr>
        <w:t>аде за коришћење јавних добара</w:t>
      </w:r>
      <w:r w:rsidR="006434EC" w:rsidRPr="006434EC">
        <w:rPr>
          <w:rFonts w:ascii="Times New Roman" w:hAnsi="Times New Roman" w:cs="Times New Roman"/>
          <w:sz w:val="24"/>
          <w:szCs w:val="24"/>
          <w:lang w:val="sr-Cyrl-RS"/>
        </w:rPr>
        <w:t>”</w:t>
      </w:r>
      <w:r w:rsidR="00626B79">
        <w:rPr>
          <w:rFonts w:ascii="Times New Roman" w:hAnsi="Times New Roman" w:cs="Times New Roman"/>
          <w:sz w:val="24"/>
          <w:szCs w:val="24"/>
          <w:lang w:val="sr-Cyrl-RS"/>
        </w:rPr>
        <w:t>.</w:t>
      </w:r>
      <w:r w:rsidR="0092062F" w:rsidRPr="006434EC">
        <w:rPr>
          <w:rFonts w:ascii="Times New Roman" w:hAnsi="Times New Roman" w:cs="Times New Roman"/>
          <w:sz w:val="24"/>
          <w:szCs w:val="24"/>
          <w:lang w:val="sr-Cyrl-RS"/>
        </w:rPr>
        <w:t xml:space="preserve"> </w:t>
      </w:r>
    </w:p>
    <w:p w14:paraId="7F4923F4" w14:textId="77777777" w:rsidR="002C55E1" w:rsidRPr="006434EC" w:rsidRDefault="002C55E1" w:rsidP="00282C6A">
      <w:pPr>
        <w:pStyle w:val="NoSpacing"/>
        <w:rPr>
          <w:rFonts w:ascii="Times New Roman" w:hAnsi="Times New Roman" w:cs="Times New Roman"/>
          <w:sz w:val="24"/>
          <w:szCs w:val="24"/>
          <w:lang w:val="sr-Cyrl-RS"/>
        </w:rPr>
      </w:pPr>
    </w:p>
    <w:p w14:paraId="62A97962" w14:textId="77F107E1"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E2241A" w:rsidRPr="006434EC">
        <w:rPr>
          <w:rFonts w:ascii="Times New Roman" w:hAnsi="Times New Roman" w:cs="Times New Roman"/>
          <w:sz w:val="24"/>
          <w:szCs w:val="24"/>
          <w:lang w:val="sr-Cyrl-RS"/>
        </w:rPr>
        <w:t>3</w:t>
      </w:r>
      <w:r w:rsidR="00360203" w:rsidRPr="006434EC">
        <w:rPr>
          <w:rFonts w:ascii="Times New Roman" w:hAnsi="Times New Roman" w:cs="Times New Roman"/>
          <w:sz w:val="24"/>
          <w:szCs w:val="24"/>
          <w:lang w:val="sr-Cyrl-RS"/>
        </w:rPr>
        <w:t>1</w:t>
      </w:r>
      <w:r w:rsidR="00F63951"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 </w:t>
      </w:r>
    </w:p>
    <w:p w14:paraId="1AA28184" w14:textId="23E22454"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46. став 1. </w:t>
      </w:r>
      <w:r w:rsidR="002C7E26" w:rsidRPr="006434EC">
        <w:rPr>
          <w:rFonts w:ascii="Times New Roman" w:hAnsi="Times New Roman" w:cs="Times New Roman"/>
          <w:sz w:val="24"/>
          <w:szCs w:val="24"/>
          <w:lang w:val="sr-Cyrl-RS"/>
        </w:rPr>
        <w:t>после</w:t>
      </w:r>
      <w:r w:rsidRPr="006434EC">
        <w:rPr>
          <w:rFonts w:ascii="Times New Roman" w:hAnsi="Times New Roman" w:cs="Times New Roman"/>
          <w:sz w:val="24"/>
          <w:szCs w:val="24"/>
          <w:lang w:val="sr-Cyrl-RS"/>
        </w:rPr>
        <w:t xml:space="preserve"> речи: „</w:t>
      </w:r>
      <w:r w:rsidR="00CE5940" w:rsidRPr="006434EC">
        <w:rPr>
          <w:rFonts w:ascii="Times New Roman" w:hAnsi="Times New Roman" w:cs="Times New Roman"/>
          <w:sz w:val="24"/>
          <w:szCs w:val="24"/>
          <w:lang w:val="sr-Cyrl-RS"/>
        </w:rPr>
        <w:t xml:space="preserve">експлоатационог </w:t>
      </w:r>
      <w:r w:rsidRPr="006434EC">
        <w:rPr>
          <w:rFonts w:ascii="Times New Roman" w:hAnsi="Times New Roman" w:cs="Times New Roman"/>
          <w:sz w:val="24"/>
          <w:szCs w:val="24"/>
          <w:lang w:val="sr-Cyrl-RS"/>
        </w:rPr>
        <w:t>п</w:t>
      </w:r>
      <w:r w:rsidR="00665062" w:rsidRPr="006434EC">
        <w:rPr>
          <w:rFonts w:ascii="Times New Roman" w:hAnsi="Times New Roman" w:cs="Times New Roman"/>
          <w:sz w:val="24"/>
          <w:szCs w:val="24"/>
          <w:lang w:val="sr-Cyrl-RS"/>
        </w:rPr>
        <w:t>оља</w:t>
      </w:r>
      <w:r w:rsidR="006434EC" w:rsidRPr="006434EC">
        <w:rPr>
          <w:rFonts w:ascii="Times New Roman" w:hAnsi="Times New Roman" w:cs="Times New Roman"/>
          <w:sz w:val="24"/>
          <w:szCs w:val="24"/>
          <w:lang w:val="sr-Cyrl-RS"/>
        </w:rPr>
        <w:t>”</w:t>
      </w:r>
      <w:r w:rsidR="00CE5940" w:rsidRPr="006434EC">
        <w:rPr>
          <w:rFonts w:ascii="Times New Roman" w:hAnsi="Times New Roman" w:cs="Times New Roman"/>
          <w:sz w:val="24"/>
          <w:szCs w:val="24"/>
          <w:lang w:val="sr-Cyrl-RS"/>
        </w:rPr>
        <w:t xml:space="preserve"> додају се речи: „и простора и заштитног простора,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33F55495" w14:textId="77777777" w:rsidR="002C55E1" w:rsidRPr="006434EC" w:rsidRDefault="002C55E1" w:rsidP="00282C6A">
      <w:pPr>
        <w:pStyle w:val="NoSpacing"/>
        <w:rPr>
          <w:rFonts w:ascii="Times New Roman" w:hAnsi="Times New Roman" w:cs="Times New Roman"/>
          <w:sz w:val="24"/>
          <w:szCs w:val="24"/>
          <w:lang w:val="sr-Cyrl-RS"/>
        </w:rPr>
      </w:pPr>
    </w:p>
    <w:p w14:paraId="6B59361D" w14:textId="7224E21F" w:rsidR="001471B0"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E2241A" w:rsidRPr="006434EC">
        <w:rPr>
          <w:rFonts w:ascii="Times New Roman" w:hAnsi="Times New Roman" w:cs="Times New Roman"/>
          <w:sz w:val="24"/>
          <w:szCs w:val="24"/>
          <w:lang w:val="sr-Cyrl-RS"/>
        </w:rPr>
        <w:t>3</w:t>
      </w:r>
      <w:r w:rsidR="00360203" w:rsidRPr="006434EC">
        <w:rPr>
          <w:rFonts w:ascii="Times New Roman" w:hAnsi="Times New Roman" w:cs="Times New Roman"/>
          <w:sz w:val="24"/>
          <w:szCs w:val="24"/>
          <w:lang w:val="sr-Cyrl-RS"/>
        </w:rPr>
        <w:t>2</w:t>
      </w:r>
      <w:r w:rsidR="00F63951"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 </w:t>
      </w:r>
    </w:p>
    <w:p w14:paraId="5EACC00C" w14:textId="111EA0E7" w:rsidR="00E01186"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47. став 1.</w:t>
      </w:r>
      <w:r w:rsidR="00F63951" w:rsidRPr="006434EC">
        <w:rPr>
          <w:rFonts w:ascii="Times New Roman" w:hAnsi="Times New Roman" w:cs="Times New Roman"/>
          <w:sz w:val="24"/>
          <w:szCs w:val="24"/>
          <w:lang w:val="sr-Cyrl-RS"/>
        </w:rPr>
        <w:t xml:space="preserve"> </w:t>
      </w:r>
      <w:r w:rsidR="00993D24" w:rsidRPr="006434EC">
        <w:rPr>
          <w:rFonts w:ascii="Times New Roman" w:hAnsi="Times New Roman" w:cs="Times New Roman"/>
          <w:sz w:val="24"/>
          <w:szCs w:val="24"/>
          <w:lang w:val="sr-Cyrl-RS"/>
        </w:rPr>
        <w:t>мења се и</w:t>
      </w:r>
      <w:r w:rsidR="00E01186" w:rsidRPr="006434EC">
        <w:rPr>
          <w:rFonts w:ascii="Times New Roman" w:hAnsi="Times New Roman" w:cs="Times New Roman"/>
          <w:sz w:val="24"/>
          <w:szCs w:val="24"/>
          <w:lang w:val="sr-Cyrl-RS"/>
        </w:rPr>
        <w:t xml:space="preserve"> гласи:</w:t>
      </w:r>
    </w:p>
    <w:p w14:paraId="61E05C92" w14:textId="77F17620" w:rsidR="00E01186" w:rsidRPr="006434EC" w:rsidRDefault="00723B2A"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„Надлежни орган укида</w:t>
      </w:r>
      <w:r w:rsidR="00E01186" w:rsidRPr="006434EC">
        <w:rPr>
          <w:rFonts w:ascii="Times New Roman" w:hAnsi="Times New Roman" w:cs="Times New Roman"/>
          <w:sz w:val="24"/>
          <w:szCs w:val="24"/>
          <w:lang w:val="sr-Cyrl-RS"/>
        </w:rPr>
        <w:t xml:space="preserve"> решење о одобрењу за истраживање пре истека одређеног истражног рока у случајевима ако се:</w:t>
      </w:r>
    </w:p>
    <w:p w14:paraId="774C32B7" w14:textId="2DCCCA21"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 xml:space="preserve">истраживања не изводе у складу са пројектом геолошког истраживања; </w:t>
      </w:r>
    </w:p>
    <w:p w14:paraId="414282FA" w14:textId="31928FEC"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обезбеди стручни надзор над извођењем геолошких истраживања;</w:t>
      </w:r>
    </w:p>
    <w:p w14:paraId="2FA78B43" w14:textId="5EA81C30"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lastRenderedPageBreak/>
        <w:t>истраживања изводе ван одобреног истражног простора;</w:t>
      </w:r>
    </w:p>
    <w:p w14:paraId="49964608" w14:textId="724E33E7"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доставља годишњи извештај за претходну истражну годину у року прописаном законом;</w:t>
      </w:r>
    </w:p>
    <w:p w14:paraId="25097FB1" w14:textId="3FCD69C4"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 xml:space="preserve">не врати у првобитно стање земљиште на којем </w:t>
      </w:r>
      <w:r w:rsidR="00F52B0F" w:rsidRPr="006434EC">
        <w:rPr>
          <w:rFonts w:ascii="Times New Roman" w:hAnsi="Times New Roman" w:cs="Times New Roman"/>
          <w:sz w:val="24"/>
          <w:szCs w:val="24"/>
        </w:rPr>
        <w:t>је изводио истражне радове</w:t>
      </w:r>
      <w:r w:rsidRPr="006434EC">
        <w:rPr>
          <w:rFonts w:ascii="Times New Roman" w:hAnsi="Times New Roman" w:cs="Times New Roman"/>
          <w:sz w:val="24"/>
          <w:szCs w:val="24"/>
        </w:rPr>
        <w:t>;</w:t>
      </w:r>
    </w:p>
    <w:p w14:paraId="78747A85" w14:textId="12A5C19E"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 xml:space="preserve">не спроводе прописане мере безбедности и здравља на раду, потребне мере обезбеђења имовине, здравља људи и заштите животне средине и заштите културних добара и добара која уживају претходну заштиту; </w:t>
      </w:r>
    </w:p>
    <w:p w14:paraId="278D3CA0" w14:textId="7C018EBB"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плати накнада за примењена геолошка истраживања, као и накнад</w:t>
      </w:r>
      <w:r w:rsidR="00522614" w:rsidRPr="006434EC">
        <w:rPr>
          <w:rFonts w:ascii="Times New Roman" w:hAnsi="Times New Roman" w:cs="Times New Roman"/>
          <w:sz w:val="24"/>
          <w:szCs w:val="24"/>
        </w:rPr>
        <w:t>а</w:t>
      </w:r>
      <w:r w:rsidRPr="006434EC">
        <w:rPr>
          <w:rFonts w:ascii="Times New Roman" w:hAnsi="Times New Roman" w:cs="Times New Roman"/>
          <w:sz w:val="24"/>
          <w:szCs w:val="24"/>
        </w:rPr>
        <w:t xml:space="preserve"> за нафту и природни гас, добијену пробним радом истражних бушотина у претходној истражној години; </w:t>
      </w:r>
    </w:p>
    <w:p w14:paraId="705B86C9" w14:textId="62CD8EF2"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накнадно утврди да приложена документација на основу које је издато одобрење садржи нетачне, односно неистините податке;</w:t>
      </w:r>
    </w:p>
    <w:p w14:paraId="22BC85B2" w14:textId="3FED1832"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ако се истраживањем угрожава већ постојеће коришћење или истраживање подземних вода и геотермалне енергије;</w:t>
      </w:r>
    </w:p>
    <w:p w14:paraId="3561CF0A" w14:textId="112F9E11"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 пријави почетак извођења истражних ра</w:t>
      </w:r>
      <w:r w:rsidR="00753B6A" w:rsidRPr="006434EC">
        <w:rPr>
          <w:rFonts w:ascii="Times New Roman" w:hAnsi="Times New Roman" w:cs="Times New Roman"/>
          <w:sz w:val="24"/>
          <w:szCs w:val="24"/>
        </w:rPr>
        <w:t>дова у року предвиђеном законом;</w:t>
      </w:r>
    </w:p>
    <w:p w14:paraId="04508728" w14:textId="4AB1BCFB"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не</w:t>
      </w:r>
      <w:r w:rsidR="007C5A54" w:rsidRPr="006434EC">
        <w:rPr>
          <w:rFonts w:ascii="Times New Roman" w:hAnsi="Times New Roman" w:cs="Times New Roman"/>
          <w:sz w:val="24"/>
          <w:szCs w:val="24"/>
        </w:rPr>
        <w:t xml:space="preserve"> започне са радовима у року од 9</w:t>
      </w:r>
      <w:r w:rsidRPr="006434EC">
        <w:rPr>
          <w:rFonts w:ascii="Times New Roman" w:hAnsi="Times New Roman" w:cs="Times New Roman"/>
          <w:sz w:val="24"/>
          <w:szCs w:val="24"/>
        </w:rPr>
        <w:t>0 дана од дана пријема одобрења за истраживање</w:t>
      </w:r>
      <w:r w:rsidR="00B52560" w:rsidRPr="006434EC">
        <w:rPr>
          <w:rFonts w:ascii="Times New Roman" w:hAnsi="Times New Roman" w:cs="Times New Roman"/>
          <w:sz w:val="24"/>
          <w:szCs w:val="24"/>
        </w:rPr>
        <w:t>;</w:t>
      </w:r>
    </w:p>
    <w:p w14:paraId="205DB8D0" w14:textId="1AEE858B" w:rsidR="00E01186" w:rsidRPr="006434EC" w:rsidRDefault="00DE72EA"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уколико се годишњим извештајем утврди да се радови не изводе у складу са пројектом;</w:t>
      </w:r>
    </w:p>
    <w:p w14:paraId="4687CEA4" w14:textId="4B85DBD2" w:rsidR="00E01186" w:rsidRPr="006434EC" w:rsidRDefault="00E01186"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под видом истраживања врши експлоатација минералних сировина, или коришћење подземних вода и геотермалних ресурса;</w:t>
      </w:r>
    </w:p>
    <w:p w14:paraId="630F4391" w14:textId="50F896FC" w:rsidR="00E01186" w:rsidRPr="006434EC" w:rsidRDefault="00DE72EA" w:rsidP="00282C6A">
      <w:pPr>
        <w:numPr>
          <w:ilvl w:val="0"/>
          <w:numId w:val="7"/>
        </w:numPr>
        <w:tabs>
          <w:tab w:val="clear" w:pos="1080"/>
          <w:tab w:val="left" w:pos="1134"/>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уколик</w:t>
      </w:r>
      <w:r w:rsidR="007C5A54" w:rsidRPr="006434EC">
        <w:rPr>
          <w:rFonts w:ascii="Times New Roman" w:hAnsi="Times New Roman" w:cs="Times New Roman"/>
          <w:sz w:val="24"/>
          <w:szCs w:val="24"/>
        </w:rPr>
        <w:t>о не достави средства об</w:t>
      </w:r>
      <w:r w:rsidR="008B1D33">
        <w:rPr>
          <w:rFonts w:ascii="Times New Roman" w:hAnsi="Times New Roman" w:cs="Times New Roman"/>
          <w:sz w:val="24"/>
          <w:szCs w:val="24"/>
        </w:rPr>
        <w:t>е</w:t>
      </w:r>
      <w:r w:rsidR="007C5A54" w:rsidRPr="006434EC">
        <w:rPr>
          <w:rFonts w:ascii="Times New Roman" w:hAnsi="Times New Roman" w:cs="Times New Roman"/>
          <w:sz w:val="24"/>
          <w:szCs w:val="24"/>
        </w:rPr>
        <w:t>збеђења  у складу са чланом 34</w:t>
      </w:r>
      <w:r w:rsidR="00753B6A" w:rsidRPr="006434EC">
        <w:rPr>
          <w:rFonts w:ascii="Times New Roman" w:hAnsi="Times New Roman" w:cs="Times New Roman"/>
          <w:sz w:val="24"/>
          <w:szCs w:val="24"/>
        </w:rPr>
        <w:t>.</w:t>
      </w:r>
      <w:r w:rsidRPr="006434EC">
        <w:rPr>
          <w:rFonts w:ascii="Times New Roman" w:hAnsi="Times New Roman" w:cs="Times New Roman"/>
          <w:sz w:val="24"/>
          <w:szCs w:val="24"/>
        </w:rPr>
        <w:t xml:space="preserve"> овог закона.</w:t>
      </w:r>
      <w:r w:rsidR="006434EC" w:rsidRPr="006434EC">
        <w:rPr>
          <w:rFonts w:ascii="Times New Roman" w:hAnsi="Times New Roman" w:cs="Times New Roman"/>
          <w:sz w:val="24"/>
          <w:szCs w:val="24"/>
        </w:rPr>
        <w:t>”</w:t>
      </w:r>
      <w:r w:rsidR="00C012E7">
        <w:rPr>
          <w:rFonts w:ascii="Times New Roman" w:hAnsi="Times New Roman" w:cs="Times New Roman"/>
          <w:sz w:val="24"/>
          <w:szCs w:val="24"/>
        </w:rPr>
        <w:t>.</w:t>
      </w:r>
    </w:p>
    <w:p w14:paraId="27382500" w14:textId="52718B9D" w:rsidR="007C5A54" w:rsidRPr="006434EC" w:rsidRDefault="007C5A5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2. тачка 1) по</w:t>
      </w:r>
      <w:r w:rsidR="00F72157" w:rsidRPr="006434EC">
        <w:rPr>
          <w:rFonts w:ascii="Times New Roman" w:hAnsi="Times New Roman" w:cs="Times New Roman"/>
          <w:sz w:val="24"/>
          <w:szCs w:val="24"/>
          <w:lang w:val="sr-Cyrl-RS"/>
        </w:rPr>
        <w:t>сле речи: „носиоца истраживања,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w:t>
      </w:r>
      <w:r w:rsidR="00F72157" w:rsidRPr="006434EC">
        <w:rPr>
          <w:rFonts w:ascii="Times New Roman" w:hAnsi="Times New Roman" w:cs="Times New Roman"/>
          <w:sz w:val="24"/>
          <w:szCs w:val="24"/>
          <w:lang w:val="sr-Cyrl-RS"/>
        </w:rPr>
        <w:t xml:space="preserve"> запета и</w:t>
      </w:r>
      <w:r w:rsidRPr="006434EC">
        <w:rPr>
          <w:rFonts w:ascii="Times New Roman" w:hAnsi="Times New Roman" w:cs="Times New Roman"/>
          <w:sz w:val="24"/>
          <w:szCs w:val="24"/>
          <w:lang w:val="sr-Cyrl-RS"/>
        </w:rPr>
        <w:t xml:space="preserve"> речи: „даном достављања решења о престанку решења о одобре</w:t>
      </w:r>
      <w:r w:rsidR="00B52560" w:rsidRPr="006434EC">
        <w:rPr>
          <w:rFonts w:ascii="Times New Roman" w:hAnsi="Times New Roman" w:cs="Times New Roman"/>
          <w:sz w:val="24"/>
          <w:szCs w:val="24"/>
          <w:lang w:val="sr-Cyrl-RS"/>
        </w:rPr>
        <w:t>њу истраживања носиоцу одобрења</w:t>
      </w:r>
      <w:r w:rsidR="006434EC" w:rsidRPr="006434EC">
        <w:rPr>
          <w:rFonts w:ascii="Times New Roman" w:hAnsi="Times New Roman" w:cs="Times New Roman"/>
          <w:sz w:val="24"/>
          <w:szCs w:val="24"/>
          <w:lang w:val="sr-Cyrl-RS"/>
        </w:rPr>
        <w:t>”</w:t>
      </w:r>
      <w:r w:rsidR="00F72157" w:rsidRPr="006434EC">
        <w:rPr>
          <w:rFonts w:ascii="Times New Roman" w:hAnsi="Times New Roman" w:cs="Times New Roman"/>
          <w:sz w:val="24"/>
          <w:szCs w:val="24"/>
          <w:lang w:val="sr-Cyrl-RS"/>
        </w:rPr>
        <w:t>.</w:t>
      </w:r>
    </w:p>
    <w:p w14:paraId="42A34311" w14:textId="18F3ACC9" w:rsidR="007C5A54" w:rsidRPr="006434EC" w:rsidRDefault="00F7215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w:t>
      </w:r>
      <w:r w:rsidR="007C5A54" w:rsidRPr="006434EC">
        <w:rPr>
          <w:rFonts w:ascii="Times New Roman" w:hAnsi="Times New Roman" w:cs="Times New Roman"/>
          <w:sz w:val="24"/>
          <w:szCs w:val="24"/>
          <w:lang w:val="sr-Cyrl-RS"/>
        </w:rPr>
        <w:t xml:space="preserve"> 2) пос</w:t>
      </w:r>
      <w:r w:rsidRPr="006434EC">
        <w:rPr>
          <w:rFonts w:ascii="Times New Roman" w:hAnsi="Times New Roman" w:cs="Times New Roman"/>
          <w:sz w:val="24"/>
          <w:szCs w:val="24"/>
          <w:lang w:val="sr-Cyrl-RS"/>
        </w:rPr>
        <w:t>ле речи: „геолошког инспектора,</w:t>
      </w:r>
      <w:r w:rsidR="006434EC" w:rsidRPr="006434EC">
        <w:rPr>
          <w:rFonts w:ascii="Times New Roman" w:hAnsi="Times New Roman" w:cs="Times New Roman"/>
          <w:sz w:val="24"/>
          <w:szCs w:val="24"/>
          <w:lang w:val="sr-Cyrl-RS"/>
        </w:rPr>
        <w:t>”</w:t>
      </w:r>
      <w:r w:rsidR="007C5A54" w:rsidRPr="006434EC">
        <w:rPr>
          <w:rFonts w:ascii="Times New Roman" w:hAnsi="Times New Roman" w:cs="Times New Roman"/>
          <w:sz w:val="24"/>
          <w:szCs w:val="24"/>
          <w:lang w:val="sr-Cyrl-RS"/>
        </w:rPr>
        <w:t xml:space="preserve"> додају се речи: „даном достављања решења о престанку решења о одобре</w:t>
      </w:r>
      <w:r w:rsidRPr="006434EC">
        <w:rPr>
          <w:rFonts w:ascii="Times New Roman" w:hAnsi="Times New Roman" w:cs="Times New Roman"/>
          <w:sz w:val="24"/>
          <w:szCs w:val="24"/>
          <w:lang w:val="sr-Cyrl-RS"/>
        </w:rPr>
        <w:t>њу истраживања носиоцу одобрења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2CE3D088" w14:textId="1138622B" w:rsidR="007C5A54" w:rsidRPr="006434EC" w:rsidRDefault="00F7215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w:t>
      </w:r>
      <w:r w:rsidR="007C5A54" w:rsidRPr="006434EC">
        <w:rPr>
          <w:rFonts w:ascii="Times New Roman" w:hAnsi="Times New Roman" w:cs="Times New Roman"/>
          <w:sz w:val="24"/>
          <w:szCs w:val="24"/>
          <w:lang w:val="sr-Cyrl-RS"/>
        </w:rPr>
        <w:t xml:space="preserve"> 3) после речи: „истражног рок</w:t>
      </w:r>
      <w:r w:rsidRPr="006434EC">
        <w:rPr>
          <w:rFonts w:ascii="Times New Roman" w:hAnsi="Times New Roman" w:cs="Times New Roman"/>
          <w:sz w:val="24"/>
          <w:szCs w:val="24"/>
          <w:lang w:val="sr-Cyrl-RS"/>
        </w:rPr>
        <w:t>а,</w:t>
      </w:r>
      <w:r w:rsidR="006434EC" w:rsidRPr="006434EC">
        <w:rPr>
          <w:rFonts w:ascii="Times New Roman" w:hAnsi="Times New Roman" w:cs="Times New Roman"/>
          <w:sz w:val="24"/>
          <w:szCs w:val="24"/>
          <w:lang w:val="sr-Cyrl-RS"/>
        </w:rPr>
        <w:t>”</w:t>
      </w:r>
      <w:r w:rsidR="007C5A54" w:rsidRPr="006434EC">
        <w:rPr>
          <w:rFonts w:ascii="Times New Roman" w:hAnsi="Times New Roman" w:cs="Times New Roman"/>
          <w:sz w:val="24"/>
          <w:szCs w:val="24"/>
          <w:lang w:val="sr-Cyrl-RS"/>
        </w:rPr>
        <w:t xml:space="preserve"> додају се речи: „у складу са чланом 38</w:t>
      </w:r>
      <w:r w:rsidR="00B52560" w:rsidRPr="006434EC">
        <w:rPr>
          <w:rFonts w:ascii="Times New Roman" w:hAnsi="Times New Roman" w:cs="Times New Roman"/>
          <w:sz w:val="24"/>
          <w:szCs w:val="24"/>
          <w:lang w:val="sr-Cyrl-RS"/>
        </w:rPr>
        <w:t>.</w:t>
      </w:r>
      <w:r w:rsidR="00A938E1" w:rsidRPr="006434EC">
        <w:rPr>
          <w:rFonts w:ascii="Times New Roman" w:hAnsi="Times New Roman" w:cs="Times New Roman"/>
          <w:sz w:val="24"/>
          <w:szCs w:val="24"/>
          <w:lang w:val="sr-Cyrl-RS"/>
        </w:rPr>
        <w:t xml:space="preserve"> став 2. овог закона</w:t>
      </w:r>
      <w:r w:rsidR="006434EC" w:rsidRPr="006434EC">
        <w:rPr>
          <w:rFonts w:ascii="Times New Roman" w:hAnsi="Times New Roman" w:cs="Times New Roman"/>
          <w:sz w:val="24"/>
          <w:szCs w:val="24"/>
          <w:lang w:val="sr-Cyrl-RS"/>
        </w:rPr>
        <w:t>”</w:t>
      </w:r>
      <w:r w:rsidR="007C5A54" w:rsidRPr="006434EC">
        <w:rPr>
          <w:rFonts w:ascii="Times New Roman" w:hAnsi="Times New Roman" w:cs="Times New Roman"/>
          <w:sz w:val="24"/>
          <w:szCs w:val="24"/>
          <w:lang w:val="sr-Cyrl-RS"/>
        </w:rPr>
        <w:t>.</w:t>
      </w:r>
    </w:p>
    <w:p w14:paraId="7B32E78B" w14:textId="17181691" w:rsidR="007C5A54" w:rsidRPr="006434EC" w:rsidRDefault="007C5A5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После става 2. додаје се </w:t>
      </w:r>
      <w:r w:rsidR="00A54426" w:rsidRPr="006434EC">
        <w:rPr>
          <w:rFonts w:ascii="Times New Roman" w:hAnsi="Times New Roman" w:cs="Times New Roman"/>
          <w:sz w:val="24"/>
          <w:szCs w:val="24"/>
          <w:lang w:val="sr-Cyrl-RS"/>
        </w:rPr>
        <w:t>нови став 3,</w:t>
      </w:r>
      <w:r w:rsidR="00C00274"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који гласи: </w:t>
      </w:r>
    </w:p>
    <w:p w14:paraId="35725D01" w14:textId="6BC520B4" w:rsidR="000B197D" w:rsidRPr="006434EC" w:rsidRDefault="007C5A5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0B197D" w:rsidRPr="006434EC">
        <w:rPr>
          <w:rFonts w:ascii="Times New Roman" w:hAnsi="Times New Roman" w:cs="Times New Roman"/>
          <w:sz w:val="24"/>
          <w:szCs w:val="24"/>
          <w:lang w:val="sr-Cyrl-RS"/>
        </w:rPr>
        <w:t>Решење о одобрењу за истраживање не престаје да важи уколико носилац тог одобрења добије и одобрење за екпл</w:t>
      </w:r>
      <w:r w:rsidR="00605520">
        <w:rPr>
          <w:rFonts w:ascii="Times New Roman" w:hAnsi="Times New Roman" w:cs="Times New Roman"/>
          <w:sz w:val="24"/>
          <w:szCs w:val="24"/>
          <w:lang w:val="sr-Cyrl-RS"/>
        </w:rPr>
        <w:t>о</w:t>
      </w:r>
      <w:r w:rsidR="000B197D" w:rsidRPr="006434EC">
        <w:rPr>
          <w:rFonts w:ascii="Times New Roman" w:hAnsi="Times New Roman" w:cs="Times New Roman"/>
          <w:sz w:val="24"/>
          <w:szCs w:val="24"/>
          <w:lang w:val="sr-Cyrl-RS"/>
        </w:rPr>
        <w:t>атационо поље или простор у делу тог</w:t>
      </w:r>
      <w:r w:rsidR="00A54426" w:rsidRPr="006434EC">
        <w:rPr>
          <w:rFonts w:ascii="Times New Roman" w:hAnsi="Times New Roman" w:cs="Times New Roman"/>
          <w:sz w:val="24"/>
          <w:szCs w:val="24"/>
          <w:lang w:val="sr-Cyrl-RS"/>
        </w:rPr>
        <w:t xml:space="preserve"> истражног поља, већ Минист</w:t>
      </w:r>
      <w:r w:rsidR="000B197D" w:rsidRPr="006434EC">
        <w:rPr>
          <w:rFonts w:ascii="Times New Roman" w:hAnsi="Times New Roman" w:cs="Times New Roman"/>
          <w:sz w:val="24"/>
          <w:szCs w:val="24"/>
          <w:lang w:val="sr-Cyrl-RS"/>
        </w:rPr>
        <w:t>арство истовремено по захтеву имаоца права доноси измену решења о одобрењу за истраживање којим смањује истражно поље изузимајући експло</w:t>
      </w:r>
      <w:r w:rsidR="00605520">
        <w:rPr>
          <w:rFonts w:ascii="Times New Roman" w:hAnsi="Times New Roman" w:cs="Times New Roman"/>
          <w:sz w:val="24"/>
          <w:szCs w:val="24"/>
          <w:lang w:val="sr-Cyrl-RS"/>
        </w:rPr>
        <w:t>а</w:t>
      </w:r>
      <w:r w:rsidR="000B197D" w:rsidRPr="006434EC">
        <w:rPr>
          <w:rFonts w:ascii="Times New Roman" w:hAnsi="Times New Roman" w:cs="Times New Roman"/>
          <w:sz w:val="24"/>
          <w:szCs w:val="24"/>
          <w:lang w:val="sr-Cyrl-RS"/>
        </w:rPr>
        <w:t>тационо поље или простор, у складу са</w:t>
      </w:r>
      <w:r w:rsidR="000B197D" w:rsidRPr="006434EC">
        <w:rPr>
          <w:rFonts w:ascii="Times New Roman" w:hAnsi="Times New Roman" w:cs="Times New Roman"/>
          <w:lang w:val="sr-Cyrl-RS"/>
        </w:rPr>
        <w:t xml:space="preserve"> </w:t>
      </w:r>
      <w:r w:rsidR="003535A5" w:rsidRPr="006434EC">
        <w:rPr>
          <w:rFonts w:ascii="Times New Roman" w:hAnsi="Times New Roman" w:cs="Times New Roman"/>
          <w:sz w:val="24"/>
          <w:szCs w:val="24"/>
          <w:lang w:val="sr-Cyrl-RS"/>
        </w:rPr>
        <w:t>чланом 44.  став</w:t>
      </w:r>
      <w:r w:rsidR="000B197D" w:rsidRPr="006434EC">
        <w:rPr>
          <w:rFonts w:ascii="Times New Roman" w:hAnsi="Times New Roman" w:cs="Times New Roman"/>
          <w:sz w:val="24"/>
          <w:szCs w:val="24"/>
          <w:lang w:val="sr-Cyrl-RS"/>
        </w:rPr>
        <w:t xml:space="preserve"> 5. овог закона.</w:t>
      </w:r>
      <w:r w:rsidR="006434EC" w:rsidRPr="006434EC">
        <w:rPr>
          <w:rFonts w:ascii="Times New Roman" w:hAnsi="Times New Roman" w:cs="Times New Roman"/>
          <w:sz w:val="24"/>
          <w:szCs w:val="24"/>
          <w:lang w:val="sr-Cyrl-RS"/>
        </w:rPr>
        <w:t>”</w:t>
      </w:r>
      <w:r w:rsidR="00C012E7">
        <w:rPr>
          <w:rFonts w:ascii="Times New Roman" w:hAnsi="Times New Roman" w:cs="Times New Roman"/>
          <w:sz w:val="24"/>
          <w:szCs w:val="24"/>
          <w:lang w:val="sr-Cyrl-RS"/>
        </w:rPr>
        <w:t>.</w:t>
      </w:r>
    </w:p>
    <w:p w14:paraId="10EB4B73" w14:textId="224665DD" w:rsidR="00A54426" w:rsidRPr="006434EC" w:rsidRDefault="00A5442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 3 - 5. постају ст. 4 - 6.</w:t>
      </w:r>
    </w:p>
    <w:p w14:paraId="5AB64692" w14:textId="6CAF06F3" w:rsidR="00F63951" w:rsidRPr="006434EC" w:rsidRDefault="00160AE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7C5A54" w:rsidRPr="006434EC">
        <w:rPr>
          <w:rFonts w:ascii="Times New Roman" w:hAnsi="Times New Roman" w:cs="Times New Roman"/>
          <w:sz w:val="24"/>
          <w:szCs w:val="24"/>
          <w:lang w:val="sr-Cyrl-RS"/>
        </w:rPr>
        <w:t xml:space="preserve">досадашњем </w:t>
      </w:r>
      <w:r w:rsidR="00B52560" w:rsidRPr="006434EC">
        <w:rPr>
          <w:rFonts w:ascii="Times New Roman" w:hAnsi="Times New Roman" w:cs="Times New Roman"/>
          <w:sz w:val="24"/>
          <w:szCs w:val="24"/>
          <w:lang w:val="sr-Cyrl-RS"/>
        </w:rPr>
        <w:t xml:space="preserve">ставу </w:t>
      </w:r>
      <w:r w:rsidR="00A54426" w:rsidRPr="006434EC">
        <w:rPr>
          <w:rFonts w:ascii="Times New Roman" w:hAnsi="Times New Roman" w:cs="Times New Roman"/>
          <w:sz w:val="24"/>
          <w:szCs w:val="24"/>
          <w:lang w:val="sr-Cyrl-RS"/>
        </w:rPr>
        <w:t xml:space="preserve">6. </w:t>
      </w:r>
      <w:r w:rsidR="007F6D84" w:rsidRPr="006434EC">
        <w:rPr>
          <w:rFonts w:ascii="Times New Roman" w:hAnsi="Times New Roman" w:cs="Times New Roman"/>
          <w:sz w:val="24"/>
          <w:szCs w:val="24"/>
          <w:lang w:val="sr-Cyrl-RS"/>
        </w:rPr>
        <w:t xml:space="preserve">који постаје став 7. </w:t>
      </w:r>
      <w:r w:rsidR="00A54426" w:rsidRPr="006434EC">
        <w:rPr>
          <w:rFonts w:ascii="Times New Roman" w:hAnsi="Times New Roman" w:cs="Times New Roman"/>
          <w:sz w:val="24"/>
          <w:szCs w:val="24"/>
          <w:lang w:val="sr-Cyrl-RS"/>
        </w:rPr>
        <w:t>број: „9)</w:t>
      </w:r>
      <w:r w:rsidR="006434EC" w:rsidRPr="006434EC">
        <w:rPr>
          <w:rFonts w:ascii="Times New Roman" w:hAnsi="Times New Roman" w:cs="Times New Roman"/>
          <w:sz w:val="24"/>
          <w:szCs w:val="24"/>
          <w:lang w:val="sr-Cyrl-RS"/>
        </w:rPr>
        <w:t>”</w:t>
      </w:r>
      <w:r w:rsidR="00A54426" w:rsidRPr="006434EC">
        <w:rPr>
          <w:rFonts w:ascii="Times New Roman" w:hAnsi="Times New Roman" w:cs="Times New Roman"/>
          <w:sz w:val="24"/>
          <w:szCs w:val="24"/>
          <w:lang w:val="sr-Cyrl-RS"/>
        </w:rPr>
        <w:t xml:space="preserve"> замењује се бројем</w:t>
      </w:r>
      <w:r w:rsidRPr="006434EC">
        <w:rPr>
          <w:rFonts w:ascii="Times New Roman" w:hAnsi="Times New Roman" w:cs="Times New Roman"/>
          <w:sz w:val="24"/>
          <w:szCs w:val="24"/>
          <w:lang w:val="sr-Cyrl-RS"/>
        </w:rPr>
        <w:t>: „1</w:t>
      </w:r>
      <w:r w:rsidR="00E01186" w:rsidRPr="006434EC">
        <w:rPr>
          <w:rFonts w:ascii="Times New Roman" w:hAnsi="Times New Roman" w:cs="Times New Roman"/>
          <w:sz w:val="24"/>
          <w:szCs w:val="24"/>
          <w:lang w:val="sr-Cyrl-RS"/>
        </w:rPr>
        <w:t>3</w:t>
      </w:r>
      <w:r w:rsidR="00D152A9"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A54426" w:rsidRPr="006434EC">
        <w:rPr>
          <w:rFonts w:ascii="Times New Roman" w:hAnsi="Times New Roman" w:cs="Times New Roman"/>
          <w:sz w:val="24"/>
          <w:szCs w:val="24"/>
          <w:lang w:val="sr-Cyrl-RS"/>
        </w:rPr>
        <w:t>.</w:t>
      </w:r>
    </w:p>
    <w:p w14:paraId="43A5AE45" w14:textId="4C21AFCF" w:rsidR="005A70A5" w:rsidRPr="006434EC" w:rsidRDefault="007F6D8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досадашњег става 7</w:t>
      </w:r>
      <w:r w:rsidR="00A54426" w:rsidRPr="006434EC">
        <w:rPr>
          <w:rFonts w:ascii="Times New Roman" w:hAnsi="Times New Roman" w:cs="Times New Roman"/>
          <w:sz w:val="24"/>
          <w:szCs w:val="24"/>
          <w:lang w:val="sr-Cyrl-RS"/>
        </w:rPr>
        <w:t>,</w:t>
      </w:r>
      <w:r w:rsidR="00C00274" w:rsidRPr="006434EC">
        <w:rPr>
          <w:rFonts w:ascii="Times New Roman" w:hAnsi="Times New Roman" w:cs="Times New Roman"/>
          <w:sz w:val="24"/>
          <w:szCs w:val="24"/>
          <w:lang w:val="sr-Cyrl-RS"/>
        </w:rPr>
        <w:t xml:space="preserve"> додаје се став</w:t>
      </w:r>
      <w:r w:rsidR="00A54426" w:rsidRPr="006434EC">
        <w:rPr>
          <w:rFonts w:ascii="Times New Roman" w:hAnsi="Times New Roman" w:cs="Times New Roman"/>
          <w:sz w:val="24"/>
          <w:szCs w:val="24"/>
          <w:lang w:val="sr-Cyrl-RS"/>
        </w:rPr>
        <w:t xml:space="preserve"> 8,</w:t>
      </w:r>
      <w:r w:rsidR="00C00274" w:rsidRPr="006434EC">
        <w:rPr>
          <w:rFonts w:ascii="Times New Roman" w:hAnsi="Times New Roman" w:cs="Times New Roman"/>
          <w:sz w:val="24"/>
          <w:szCs w:val="24"/>
          <w:lang w:val="sr-Cyrl-RS"/>
        </w:rPr>
        <w:t xml:space="preserve"> </w:t>
      </w:r>
      <w:r w:rsidR="00F52B0F" w:rsidRPr="006434EC">
        <w:rPr>
          <w:rFonts w:ascii="Times New Roman" w:hAnsi="Times New Roman" w:cs="Times New Roman"/>
          <w:sz w:val="24"/>
          <w:szCs w:val="24"/>
          <w:lang w:val="sr-Cyrl-RS"/>
        </w:rPr>
        <w:t xml:space="preserve">који гласи: </w:t>
      </w:r>
    </w:p>
    <w:p w14:paraId="60C4FC01" w14:textId="53CEB04C" w:rsidR="00F52B0F" w:rsidRPr="006434EC" w:rsidRDefault="00F52B0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„Решење о одобрењу за истраживање се може изменити само на захтев носиоца истраживања у складу са овим </w:t>
      </w:r>
      <w:r w:rsidR="005A70A5" w:rsidRPr="006434EC">
        <w:rPr>
          <w:rFonts w:ascii="Times New Roman" w:hAnsi="Times New Roman" w:cs="Times New Roman"/>
          <w:sz w:val="24"/>
          <w:szCs w:val="24"/>
          <w:lang w:val="sr-Cyrl-RS"/>
        </w:rPr>
        <w:t>з</w:t>
      </w:r>
      <w:r w:rsidRPr="006434EC">
        <w:rPr>
          <w:rFonts w:ascii="Times New Roman" w:hAnsi="Times New Roman" w:cs="Times New Roman"/>
          <w:sz w:val="24"/>
          <w:szCs w:val="24"/>
          <w:lang w:val="sr-Cyrl-RS"/>
        </w:rPr>
        <w:t>аконом</w:t>
      </w:r>
      <w:r w:rsidR="001E70CF"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C00274" w:rsidRPr="006434EC">
        <w:rPr>
          <w:rFonts w:ascii="Times New Roman" w:hAnsi="Times New Roman" w:cs="Times New Roman"/>
          <w:sz w:val="24"/>
          <w:szCs w:val="24"/>
          <w:lang w:val="sr-Cyrl-RS"/>
        </w:rPr>
        <w:t>.</w:t>
      </w:r>
    </w:p>
    <w:p w14:paraId="65BAA53A" w14:textId="77777777" w:rsidR="002C55E1" w:rsidRPr="006434EC" w:rsidRDefault="002C55E1" w:rsidP="00282C6A">
      <w:pPr>
        <w:pStyle w:val="NoSpacing"/>
        <w:rPr>
          <w:rFonts w:ascii="Times New Roman" w:hAnsi="Times New Roman" w:cs="Times New Roman"/>
          <w:sz w:val="24"/>
          <w:szCs w:val="24"/>
          <w:lang w:val="sr-Cyrl-RS"/>
        </w:rPr>
      </w:pPr>
    </w:p>
    <w:p w14:paraId="3054CC19" w14:textId="59B79E9B" w:rsidR="00BE7D6E"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3</w:t>
      </w:r>
      <w:r w:rsidR="00360203" w:rsidRPr="006434EC">
        <w:rPr>
          <w:rFonts w:ascii="Times New Roman" w:hAnsi="Times New Roman" w:cs="Times New Roman"/>
          <w:sz w:val="24"/>
          <w:szCs w:val="24"/>
          <w:lang w:val="sr-Cyrl-RS"/>
        </w:rPr>
        <w:t>3</w:t>
      </w:r>
      <w:r w:rsidR="00F63951" w:rsidRPr="006434EC">
        <w:rPr>
          <w:rFonts w:ascii="Times New Roman" w:hAnsi="Times New Roman" w:cs="Times New Roman"/>
          <w:sz w:val="24"/>
          <w:szCs w:val="24"/>
          <w:lang w:val="sr-Cyrl-RS"/>
        </w:rPr>
        <w:t>.</w:t>
      </w:r>
      <w:r w:rsidR="00360203" w:rsidRPr="006434EC">
        <w:rPr>
          <w:rFonts w:ascii="Times New Roman" w:hAnsi="Times New Roman" w:cs="Times New Roman"/>
          <w:sz w:val="24"/>
          <w:szCs w:val="24"/>
          <w:lang w:val="sr-Cyrl-RS"/>
        </w:rPr>
        <w:t xml:space="preserve"> </w:t>
      </w:r>
    </w:p>
    <w:p w14:paraId="4369E0C2" w14:textId="35671200" w:rsidR="00FB4539"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2C55E1" w:rsidRPr="006434EC">
        <w:rPr>
          <w:rFonts w:ascii="Times New Roman" w:hAnsi="Times New Roman" w:cs="Times New Roman"/>
          <w:sz w:val="24"/>
          <w:szCs w:val="24"/>
          <w:lang w:val="sr-Cyrl-RS"/>
        </w:rPr>
        <w:t xml:space="preserve"> 49. мења се и</w:t>
      </w:r>
      <w:r w:rsidRPr="006434EC">
        <w:rPr>
          <w:rFonts w:ascii="Times New Roman" w:hAnsi="Times New Roman" w:cs="Times New Roman"/>
          <w:sz w:val="24"/>
          <w:szCs w:val="24"/>
          <w:lang w:val="sr-Cyrl-RS"/>
        </w:rPr>
        <w:t xml:space="preserve"> гласи:</w:t>
      </w:r>
    </w:p>
    <w:p w14:paraId="25CF7115" w14:textId="77777777" w:rsidR="00D84952" w:rsidRDefault="00D84952" w:rsidP="00282C6A">
      <w:pPr>
        <w:pStyle w:val="NoSpacing"/>
        <w:rPr>
          <w:rFonts w:ascii="Times New Roman" w:hAnsi="Times New Roman" w:cs="Times New Roman"/>
          <w:sz w:val="24"/>
          <w:szCs w:val="24"/>
          <w:lang w:val="sr-Cyrl-RS"/>
        </w:rPr>
      </w:pPr>
    </w:p>
    <w:p w14:paraId="291B8008" w14:textId="77777777" w:rsidR="0033638C" w:rsidRDefault="0033638C" w:rsidP="00282C6A">
      <w:pPr>
        <w:pStyle w:val="NoSpacing"/>
        <w:rPr>
          <w:rFonts w:ascii="Times New Roman" w:hAnsi="Times New Roman" w:cs="Times New Roman"/>
          <w:sz w:val="24"/>
          <w:szCs w:val="24"/>
          <w:lang w:val="sr-Cyrl-RS"/>
        </w:rPr>
      </w:pPr>
    </w:p>
    <w:p w14:paraId="1F0B8900" w14:textId="77777777" w:rsidR="0033638C" w:rsidRPr="006434EC" w:rsidRDefault="0033638C" w:rsidP="00282C6A">
      <w:pPr>
        <w:pStyle w:val="NoSpacing"/>
        <w:rPr>
          <w:rFonts w:ascii="Times New Roman" w:hAnsi="Times New Roman" w:cs="Times New Roman"/>
          <w:sz w:val="24"/>
          <w:szCs w:val="24"/>
          <w:lang w:val="sr-Cyrl-RS"/>
        </w:rPr>
      </w:pPr>
    </w:p>
    <w:p w14:paraId="4E2A5CE8" w14:textId="296B85E3" w:rsidR="002C55E1" w:rsidRPr="006434EC" w:rsidRDefault="002C55E1" w:rsidP="002C55E1">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„Члан 49.</w:t>
      </w:r>
    </w:p>
    <w:p w14:paraId="2629F2C4" w14:textId="250E7E1B"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истраживања има право искључивог коришћења и располагања геолошких података и ствари и докумената произишлих из примењених геолошких истраживања (извештаји и елаборати о резултатима геолошких истраживања и другу геолошку документацију, као и језгра истражних бушотина и узорке и анализе</w:t>
      </w:r>
      <w:r w:rsidR="002744C8" w:rsidRPr="006434EC">
        <w:rPr>
          <w:rFonts w:ascii="Times New Roman" w:hAnsi="Times New Roman" w:cs="Times New Roman"/>
          <w:sz w:val="24"/>
          <w:szCs w:val="24"/>
          <w:lang w:val="sr-Cyrl-RS"/>
        </w:rPr>
        <w:t xml:space="preserve"> из свих истражних радова и др</w:t>
      </w:r>
      <w:r w:rsidR="001A6971"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у складу са овим законом.</w:t>
      </w:r>
    </w:p>
    <w:p w14:paraId="32532059" w14:textId="3411ECAD"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истраживања је обавезан да на прописан начин чува извештаје и елаборате о резултатима геолошких истраживања и другу геолошку документацију, као и језгра истражних бушотина и узорке и анализе из свих истражних радова и да исте по потреби стави на увид министарству, односно надлежном органу аутономне покрајине ради провере резултата истраживања.</w:t>
      </w:r>
    </w:p>
    <w:p w14:paraId="3A0CB353" w14:textId="0AB9080C"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Након престанка примењених геолошких истраживања, Република Србија може користити резултате </w:t>
      </w:r>
      <w:r w:rsidR="00723B2A" w:rsidRPr="006434EC">
        <w:rPr>
          <w:rFonts w:ascii="Times New Roman" w:hAnsi="Times New Roman" w:cs="Times New Roman"/>
          <w:sz w:val="24"/>
          <w:szCs w:val="24"/>
          <w:lang w:val="sr-Cyrl-RS"/>
        </w:rPr>
        <w:t>тих</w:t>
      </w:r>
      <w:r w:rsidRPr="006434EC">
        <w:rPr>
          <w:rFonts w:ascii="Times New Roman" w:hAnsi="Times New Roman" w:cs="Times New Roman"/>
          <w:sz w:val="24"/>
          <w:szCs w:val="24"/>
          <w:lang w:val="sr-Cyrl-RS"/>
        </w:rPr>
        <w:t xml:space="preserve"> истраживања, на начин којим не угрожава интерес власника података, уважавајући прописе којима се уређује заштита података, и то само у случају: одбране земље и подизања нивоа опште безбедности становништва, санирања последица од геолошких хазарда (земљотреса,</w:t>
      </w:r>
      <w:r w:rsidR="001A6971" w:rsidRPr="006434EC">
        <w:rPr>
          <w:rFonts w:ascii="Times New Roman" w:hAnsi="Times New Roman" w:cs="Times New Roman"/>
          <w:sz w:val="24"/>
          <w:szCs w:val="24"/>
          <w:lang w:val="sr-Cyrl-RS"/>
        </w:rPr>
        <w:t xml:space="preserve"> поплава, клизишта, одрона и др.</w:t>
      </w:r>
      <w:r w:rsidRPr="006434EC">
        <w:rPr>
          <w:rFonts w:ascii="Times New Roman" w:hAnsi="Times New Roman" w:cs="Times New Roman"/>
          <w:sz w:val="24"/>
          <w:szCs w:val="24"/>
          <w:lang w:val="sr-Cyrl-RS"/>
        </w:rPr>
        <w:t>), израде стратешких студијских истраживања за потребе утврђивања и вредновања укупних минералних потенцијала геолошке средине или других геолошких ресурса, као и потребе просторног планирања и других дугорочних стратешких докумената од општег интереса.</w:t>
      </w:r>
    </w:p>
    <w:p w14:paraId="14484B73" w14:textId="15371816"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Рударски објекти настали у процесу геолошких истраживања који нису укњижени као својина носиоца истраживања, не сматрају се резултатима истраживања из става 1. овог члана и по завршетку истраживања постају својина Републике Србије и могу их користити носилац одобрења за истраживање или носилац одобрења за експлоатацију, на чијем истражном или експлоатационом пољу се </w:t>
      </w:r>
      <w:r w:rsidR="00723B2A" w:rsidRPr="0033638C">
        <w:rPr>
          <w:rFonts w:ascii="Times New Roman" w:hAnsi="Times New Roman" w:cs="Times New Roman"/>
          <w:sz w:val="24"/>
          <w:szCs w:val="24"/>
          <w:lang w:val="sr-Cyrl-RS"/>
        </w:rPr>
        <w:t>ти</w:t>
      </w:r>
      <w:r w:rsidRPr="0033638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објекти налазе.</w:t>
      </w:r>
    </w:p>
    <w:p w14:paraId="34833B84" w14:textId="63BCF34E"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Носилац истраживања који користи податке и резултате истраживања који су резултат геолошких истраживања другог привредног субјекта или су резултат основних и примењених геолошких истраживања која су финансирана из буџета Републике Србије, обавезан је да достави доказ о праву коришћења тих података при изради пројеката геолошких истраживања, извештаја и елабората о резултатима истих истраживања и/или елабората о ресурсима и резервама.</w:t>
      </w:r>
    </w:p>
    <w:p w14:paraId="298F0E65" w14:textId="0BBB8DC8"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када резултати геолошких истраживања и документи из става 1. овог члана садрже податке који се сматрају тајним подацима у складу са важећим прописима којима се утврђује заштита тајних података, носилац истраживања такве податке може уступити трећим лицима само на начин и под условима утврђеним тим прописима.</w:t>
      </w:r>
    </w:p>
    <w:p w14:paraId="41A2F7F8" w14:textId="04848D75" w:rsidR="00360203" w:rsidRPr="006434EC" w:rsidRDefault="0036020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случају када носилац истраживања више није познат или више не постоји и не може се утврдити право власништва над резултатима, министарство надлежно за послове рударства и геолошких истраживања може располагати резултатима геолошких истраживања као и документима </w:t>
      </w:r>
      <w:r w:rsidR="006A1B87" w:rsidRPr="006434EC">
        <w:rPr>
          <w:rFonts w:ascii="Times New Roman" w:hAnsi="Times New Roman" w:cs="Times New Roman"/>
          <w:sz w:val="24"/>
          <w:szCs w:val="24"/>
          <w:lang w:val="sr-Cyrl-RS"/>
        </w:rPr>
        <w:t>који садрже геолошке резултате.</w:t>
      </w:r>
      <w:r w:rsidR="006434EC" w:rsidRPr="006434EC">
        <w:rPr>
          <w:rFonts w:ascii="Times New Roman" w:hAnsi="Times New Roman" w:cs="Times New Roman"/>
          <w:sz w:val="24"/>
          <w:szCs w:val="24"/>
          <w:lang w:val="sr-Cyrl-RS"/>
        </w:rPr>
        <w:t>”</w:t>
      </w:r>
      <w:r w:rsidR="00C012E7">
        <w:rPr>
          <w:rFonts w:ascii="Times New Roman" w:hAnsi="Times New Roman" w:cs="Times New Roman"/>
          <w:sz w:val="24"/>
          <w:szCs w:val="24"/>
          <w:lang w:val="sr-Cyrl-RS"/>
        </w:rPr>
        <w:t>.</w:t>
      </w:r>
    </w:p>
    <w:p w14:paraId="2231FED5" w14:textId="3D39FE93" w:rsidR="00D84952" w:rsidRPr="006434EC" w:rsidRDefault="00D84952" w:rsidP="001D4164">
      <w:pPr>
        <w:pStyle w:val="NoSpacing"/>
        <w:ind w:firstLine="0"/>
        <w:rPr>
          <w:rFonts w:ascii="Times New Roman" w:hAnsi="Times New Roman" w:cs="Times New Roman"/>
          <w:sz w:val="24"/>
          <w:szCs w:val="24"/>
          <w:lang w:val="sr-Cyrl-RS"/>
        </w:rPr>
      </w:pPr>
    </w:p>
    <w:p w14:paraId="110E4767" w14:textId="13988AE0" w:rsidR="00F63951"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3</w:t>
      </w:r>
      <w:r w:rsidR="00360203" w:rsidRPr="006434EC">
        <w:rPr>
          <w:rFonts w:ascii="Times New Roman" w:hAnsi="Times New Roman" w:cs="Times New Roman"/>
          <w:sz w:val="24"/>
          <w:szCs w:val="24"/>
          <w:lang w:val="sr-Cyrl-RS"/>
        </w:rPr>
        <w:t>4</w:t>
      </w:r>
      <w:r w:rsidR="00BE7D6E" w:rsidRPr="006434EC">
        <w:rPr>
          <w:rFonts w:ascii="Times New Roman" w:hAnsi="Times New Roman" w:cs="Times New Roman"/>
          <w:sz w:val="24"/>
          <w:szCs w:val="24"/>
          <w:lang w:val="sr-Cyrl-RS"/>
        </w:rPr>
        <w:t>.</w:t>
      </w:r>
    </w:p>
    <w:p w14:paraId="74AB65AF" w14:textId="1DCC11EA" w:rsidR="007D314C" w:rsidRPr="006434EC" w:rsidRDefault="00C443A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50. став</w:t>
      </w:r>
      <w:r w:rsidR="00C00274" w:rsidRPr="006434EC">
        <w:rPr>
          <w:rFonts w:ascii="Times New Roman" w:hAnsi="Times New Roman" w:cs="Times New Roman"/>
          <w:sz w:val="24"/>
          <w:szCs w:val="24"/>
          <w:lang w:val="sr-Cyrl-RS"/>
        </w:rPr>
        <w:t xml:space="preserve"> 1. </w:t>
      </w:r>
      <w:r w:rsidR="007F390C" w:rsidRPr="006434EC">
        <w:rPr>
          <w:rFonts w:ascii="Times New Roman" w:hAnsi="Times New Roman" w:cs="Times New Roman"/>
          <w:sz w:val="24"/>
          <w:szCs w:val="24"/>
          <w:lang w:val="sr-Cyrl-RS"/>
        </w:rPr>
        <w:t>тачка</w:t>
      </w:r>
      <w:r w:rsidR="00CC78F7" w:rsidRPr="006434EC">
        <w:rPr>
          <w:rFonts w:ascii="Times New Roman" w:hAnsi="Times New Roman" w:cs="Times New Roman"/>
          <w:sz w:val="24"/>
          <w:szCs w:val="24"/>
          <w:lang w:val="sr-Cyrl-RS"/>
        </w:rPr>
        <w:t xml:space="preserve"> 14) </w:t>
      </w:r>
      <w:r w:rsidR="007D314C" w:rsidRPr="006434EC">
        <w:rPr>
          <w:rFonts w:ascii="Times New Roman" w:hAnsi="Times New Roman" w:cs="Times New Roman"/>
          <w:sz w:val="24"/>
          <w:szCs w:val="24"/>
          <w:lang w:val="sr-Cyrl-RS"/>
        </w:rPr>
        <w:t>тачка на крају замењује се тачком запетом.</w:t>
      </w:r>
    </w:p>
    <w:p w14:paraId="3B158C13" w14:textId="1666755D" w:rsidR="00E17D2A" w:rsidRPr="006434EC" w:rsidRDefault="007D314C" w:rsidP="00282C6A">
      <w:pPr>
        <w:pStyle w:val="NoSpacing"/>
        <w:rPr>
          <w:rFonts w:ascii="Times New Roman" w:hAnsi="Times New Roman" w:cs="Times New Roman"/>
          <w:sz w:val="24"/>
          <w:szCs w:val="24"/>
          <w:lang w:val="sr-Cyrl-RS"/>
        </w:rPr>
      </w:pPr>
      <w:r w:rsidRPr="006434EC">
        <w:rPr>
          <w:rFonts w:ascii="Times New Roman" w:hAnsi="Times New Roman" w:cs="Times New Roman"/>
          <w:bCs/>
          <w:sz w:val="24"/>
          <w:szCs w:val="24"/>
          <w:lang w:val="sr-Cyrl-RS"/>
        </w:rPr>
        <w:t xml:space="preserve">После тачке 14) </w:t>
      </w:r>
      <w:r w:rsidR="005C677D" w:rsidRPr="006434EC">
        <w:rPr>
          <w:rFonts w:ascii="Times New Roman" w:hAnsi="Times New Roman" w:cs="Times New Roman"/>
          <w:bCs/>
          <w:sz w:val="24"/>
          <w:szCs w:val="24"/>
          <w:lang w:val="sr-Cyrl-RS"/>
        </w:rPr>
        <w:t>додају се тач.</w:t>
      </w:r>
      <w:r w:rsidR="00593365" w:rsidRPr="006434EC">
        <w:rPr>
          <w:rFonts w:ascii="Times New Roman" w:hAnsi="Times New Roman" w:cs="Times New Roman"/>
          <w:bCs/>
          <w:sz w:val="24"/>
          <w:szCs w:val="24"/>
          <w:lang w:val="sr-Cyrl-RS"/>
        </w:rPr>
        <w:t xml:space="preserve"> 15) - </w:t>
      </w:r>
      <w:r w:rsidR="00D152A9" w:rsidRPr="006434EC">
        <w:rPr>
          <w:rFonts w:ascii="Times New Roman" w:hAnsi="Times New Roman" w:cs="Times New Roman"/>
          <w:bCs/>
          <w:sz w:val="24"/>
          <w:szCs w:val="24"/>
          <w:lang w:val="sr-Cyrl-RS"/>
        </w:rPr>
        <w:t>17)</w:t>
      </w:r>
      <w:r w:rsidR="00593365" w:rsidRPr="006434EC">
        <w:rPr>
          <w:rFonts w:ascii="Times New Roman" w:hAnsi="Times New Roman" w:cs="Times New Roman"/>
          <w:bCs/>
          <w:sz w:val="24"/>
          <w:szCs w:val="24"/>
          <w:lang w:val="sr-Cyrl-RS"/>
        </w:rPr>
        <w:t>,</w:t>
      </w:r>
      <w:r w:rsidR="00686BAB" w:rsidRPr="006434EC">
        <w:rPr>
          <w:rFonts w:ascii="Times New Roman" w:hAnsi="Times New Roman" w:cs="Times New Roman"/>
          <w:sz w:val="24"/>
          <w:szCs w:val="24"/>
          <w:lang w:val="sr-Cyrl-RS"/>
        </w:rPr>
        <w:t xml:space="preserve"> </w:t>
      </w:r>
      <w:r w:rsidR="00E17D2A" w:rsidRPr="006434EC">
        <w:rPr>
          <w:rFonts w:ascii="Times New Roman" w:hAnsi="Times New Roman" w:cs="Times New Roman"/>
          <w:sz w:val="24"/>
          <w:szCs w:val="24"/>
          <w:lang w:val="sr-Cyrl-RS"/>
        </w:rPr>
        <w:t xml:space="preserve">које гласе: </w:t>
      </w:r>
    </w:p>
    <w:p w14:paraId="5FC1B878" w14:textId="4B4989CE" w:rsidR="00D152A9" w:rsidRPr="006434EC" w:rsidRDefault="00E17D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D152A9" w:rsidRPr="006434EC">
        <w:rPr>
          <w:rFonts w:ascii="Times New Roman" w:hAnsi="Times New Roman" w:cs="Times New Roman"/>
          <w:sz w:val="24"/>
          <w:szCs w:val="24"/>
          <w:lang w:val="sr-Cyrl-RS"/>
        </w:rPr>
        <w:t xml:space="preserve">15) у случају негативног утицаја на постојећа изворишта при вршењу примењених геолошких истраживања подземних вода, истражне радове обустави и о томе обавести </w:t>
      </w:r>
      <w:r w:rsidR="00DE72EA" w:rsidRPr="006434EC">
        <w:rPr>
          <w:rFonts w:ascii="Times New Roman" w:hAnsi="Times New Roman" w:cs="Times New Roman"/>
          <w:sz w:val="24"/>
          <w:szCs w:val="24"/>
          <w:lang w:val="sr-Cyrl-RS"/>
        </w:rPr>
        <w:t>надлежни орган</w:t>
      </w:r>
      <w:r w:rsidR="00D152A9" w:rsidRPr="006434EC">
        <w:rPr>
          <w:rFonts w:ascii="Times New Roman" w:hAnsi="Times New Roman" w:cs="Times New Roman"/>
          <w:sz w:val="24"/>
          <w:szCs w:val="24"/>
          <w:lang w:val="sr-Cyrl-RS"/>
        </w:rPr>
        <w:t xml:space="preserve"> и надлежну локалну самоуправу;</w:t>
      </w:r>
    </w:p>
    <w:p w14:paraId="25CED00D" w14:textId="7B283EFB" w:rsidR="00D152A9" w:rsidRPr="006434EC" w:rsidRDefault="00D152A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 xml:space="preserve">16) конзервира бушотину уколико се пронађе подземна вода која се неће одмах користити; </w:t>
      </w:r>
    </w:p>
    <w:p w14:paraId="2980853E" w14:textId="6C3382EA" w:rsidR="00A93276" w:rsidRPr="006434EC" w:rsidRDefault="00D152A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17) по завршетку или обустављању геолошких истраживања на подручју на коме су обављени радови, спроведе све мере обезбеђења којима ће се трајно искључити наступање опасности за људе и имовину, као и за животну средину и да терен приведе првобитној намени и о томе обавести надлежни орган који је издао одобрење за геолошка истраживања, као и локалну самоуправу на чијој тер</w:t>
      </w:r>
      <w:r w:rsidR="0067212F" w:rsidRPr="006434EC">
        <w:rPr>
          <w:rFonts w:ascii="Times New Roman" w:hAnsi="Times New Roman" w:cs="Times New Roman"/>
          <w:sz w:val="24"/>
          <w:szCs w:val="24"/>
          <w:lang w:val="sr-Cyrl-RS"/>
        </w:rPr>
        <w:t>иторији су изведени радови</w:t>
      </w:r>
      <w:r w:rsidR="00FC0CC7"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C012E7">
        <w:rPr>
          <w:rFonts w:ascii="Times New Roman" w:hAnsi="Times New Roman" w:cs="Times New Roman"/>
          <w:sz w:val="24"/>
          <w:szCs w:val="24"/>
          <w:lang w:val="sr-Cyrl-RS"/>
        </w:rPr>
        <w:t>.</w:t>
      </w:r>
    </w:p>
    <w:p w14:paraId="7D617D9E" w14:textId="230C2862" w:rsidR="005A70A5" w:rsidRPr="006434EC" w:rsidRDefault="00A9327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с</w:t>
      </w:r>
      <w:r w:rsidR="00085FD1" w:rsidRPr="006434EC">
        <w:rPr>
          <w:rFonts w:ascii="Times New Roman" w:hAnsi="Times New Roman" w:cs="Times New Roman"/>
          <w:sz w:val="24"/>
          <w:szCs w:val="24"/>
          <w:lang w:val="sr-Cyrl-RS"/>
        </w:rPr>
        <w:t>тав</w:t>
      </w:r>
      <w:r w:rsidRPr="006434EC">
        <w:rPr>
          <w:rFonts w:ascii="Times New Roman" w:hAnsi="Times New Roman" w:cs="Times New Roman"/>
          <w:sz w:val="24"/>
          <w:szCs w:val="24"/>
          <w:lang w:val="sr-Cyrl-RS"/>
        </w:rPr>
        <w:t>а</w:t>
      </w:r>
      <w:r w:rsidR="00085FD1" w:rsidRPr="006434EC">
        <w:rPr>
          <w:rFonts w:ascii="Times New Roman" w:hAnsi="Times New Roman" w:cs="Times New Roman"/>
          <w:sz w:val="24"/>
          <w:szCs w:val="24"/>
          <w:lang w:val="sr-Cyrl-RS"/>
        </w:rPr>
        <w:t xml:space="preserve"> 2. </w:t>
      </w:r>
      <w:r w:rsidRPr="006434EC">
        <w:rPr>
          <w:rFonts w:ascii="Times New Roman" w:hAnsi="Times New Roman" w:cs="Times New Roman"/>
          <w:sz w:val="24"/>
          <w:szCs w:val="24"/>
          <w:lang w:val="sr-Cyrl-RS"/>
        </w:rPr>
        <w:t xml:space="preserve">додаје се став </w:t>
      </w:r>
      <w:r w:rsidR="000D1107" w:rsidRPr="006434EC">
        <w:rPr>
          <w:rFonts w:ascii="Times New Roman" w:hAnsi="Times New Roman" w:cs="Times New Roman"/>
          <w:sz w:val="24"/>
          <w:szCs w:val="24"/>
          <w:lang w:val="sr-Cyrl-RS"/>
        </w:rPr>
        <w:t xml:space="preserve">3, </w:t>
      </w:r>
      <w:r w:rsidRPr="006434EC">
        <w:rPr>
          <w:rFonts w:ascii="Times New Roman" w:hAnsi="Times New Roman" w:cs="Times New Roman"/>
          <w:sz w:val="24"/>
          <w:szCs w:val="24"/>
          <w:lang w:val="sr-Cyrl-RS"/>
        </w:rPr>
        <w:t xml:space="preserve">који гласи: </w:t>
      </w:r>
      <w:r w:rsidR="00C443AF" w:rsidRPr="006434EC">
        <w:rPr>
          <w:rFonts w:ascii="Times New Roman" w:hAnsi="Times New Roman" w:cs="Times New Roman"/>
          <w:sz w:val="24"/>
          <w:szCs w:val="24"/>
          <w:lang w:val="sr-Cyrl-RS"/>
        </w:rPr>
        <w:t xml:space="preserve"> </w:t>
      </w:r>
    </w:p>
    <w:p w14:paraId="54428CB2" w14:textId="0F323ACE" w:rsidR="00B518AE" w:rsidRPr="006434EC" w:rsidRDefault="000D110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„Изузетно од става 1. тачка 2)</w:t>
      </w:r>
      <w:r w:rsidR="00C443AF" w:rsidRPr="006434EC">
        <w:rPr>
          <w:rFonts w:ascii="Times New Roman" w:hAnsi="Times New Roman" w:cs="Times New Roman"/>
          <w:sz w:val="24"/>
          <w:szCs w:val="24"/>
          <w:lang w:val="sr-Cyrl-RS"/>
        </w:rPr>
        <w:t xml:space="preserve"> овог члана</w:t>
      </w:r>
      <w:r w:rsidR="00041787" w:rsidRPr="006434EC">
        <w:rPr>
          <w:rFonts w:ascii="Times New Roman" w:hAnsi="Times New Roman" w:cs="Times New Roman"/>
          <w:sz w:val="24"/>
          <w:szCs w:val="24"/>
          <w:lang w:val="sr-Cyrl-RS"/>
        </w:rPr>
        <w:t>,</w:t>
      </w:r>
      <w:r w:rsidR="00C443AF" w:rsidRPr="006434EC">
        <w:rPr>
          <w:rFonts w:ascii="Times New Roman" w:hAnsi="Times New Roman" w:cs="Times New Roman"/>
          <w:sz w:val="24"/>
          <w:szCs w:val="24"/>
          <w:lang w:val="sr-Cyrl-RS"/>
        </w:rPr>
        <w:t xml:space="preserve"> заснива се законска службеност на</w:t>
      </w:r>
      <w:r w:rsidR="003C4F92" w:rsidRPr="006434EC">
        <w:rPr>
          <w:rFonts w:ascii="Times New Roman" w:hAnsi="Times New Roman" w:cs="Times New Roman"/>
          <w:sz w:val="24"/>
          <w:szCs w:val="24"/>
          <w:lang w:val="sr-Cyrl-RS"/>
        </w:rPr>
        <w:t xml:space="preserve"> катастарским</w:t>
      </w:r>
      <w:r w:rsidR="00C443AF" w:rsidRPr="006434EC">
        <w:rPr>
          <w:rFonts w:ascii="Times New Roman" w:hAnsi="Times New Roman" w:cs="Times New Roman"/>
          <w:sz w:val="24"/>
          <w:szCs w:val="24"/>
          <w:lang w:val="sr-Cyrl-RS"/>
        </w:rPr>
        <w:t xml:space="preserve"> парцелама планираним за геолошка истраживања када није познат власник земљишта или је недоступан и носилац одобрења за истраживање уплатиће у судски депозит на име укњ</w:t>
      </w:r>
      <w:r w:rsidR="005A70A5" w:rsidRPr="006434EC">
        <w:rPr>
          <w:rFonts w:ascii="Times New Roman" w:hAnsi="Times New Roman" w:cs="Times New Roman"/>
          <w:sz w:val="24"/>
          <w:szCs w:val="24"/>
          <w:lang w:val="sr-Cyrl-RS"/>
        </w:rPr>
        <w:t>и</w:t>
      </w:r>
      <w:r w:rsidR="00C443AF" w:rsidRPr="006434EC">
        <w:rPr>
          <w:rFonts w:ascii="Times New Roman" w:hAnsi="Times New Roman" w:cs="Times New Roman"/>
          <w:sz w:val="24"/>
          <w:szCs w:val="24"/>
          <w:lang w:val="sr-Cyrl-RS"/>
        </w:rPr>
        <w:t>женог</w:t>
      </w:r>
      <w:r w:rsidR="000A0A95" w:rsidRPr="006434EC">
        <w:rPr>
          <w:rFonts w:ascii="Times New Roman" w:hAnsi="Times New Roman" w:cs="Times New Roman"/>
          <w:sz w:val="24"/>
          <w:szCs w:val="24"/>
          <w:lang w:val="sr-Cyrl-RS"/>
        </w:rPr>
        <w:t xml:space="preserve"> власника те парцеле закупнину</w:t>
      </w:r>
      <w:r w:rsidR="00C443AF" w:rsidRPr="006434EC">
        <w:rPr>
          <w:rFonts w:ascii="Times New Roman" w:hAnsi="Times New Roman" w:cs="Times New Roman"/>
          <w:sz w:val="24"/>
          <w:szCs w:val="24"/>
          <w:lang w:val="sr-Cyrl-RS"/>
        </w:rPr>
        <w:t xml:space="preserve"> у складу са закупнинама које наплаћује ималац јавне својине на тој врсти земљишта на територији локалне самоуправе на којој се парцела налази.</w:t>
      </w:r>
      <w:r w:rsidR="006434EC" w:rsidRPr="006434EC">
        <w:rPr>
          <w:rFonts w:ascii="Times New Roman" w:hAnsi="Times New Roman" w:cs="Times New Roman"/>
          <w:sz w:val="24"/>
          <w:szCs w:val="24"/>
          <w:lang w:val="sr-Cyrl-RS"/>
        </w:rPr>
        <w:t>”</w:t>
      </w:r>
      <w:r w:rsidR="00C012E7">
        <w:rPr>
          <w:rFonts w:ascii="Times New Roman" w:hAnsi="Times New Roman" w:cs="Times New Roman"/>
          <w:sz w:val="24"/>
          <w:szCs w:val="24"/>
          <w:lang w:val="sr-Cyrl-RS"/>
        </w:rPr>
        <w:t>.</w:t>
      </w:r>
    </w:p>
    <w:p w14:paraId="730A00CD" w14:textId="77777777" w:rsidR="00D84952" w:rsidRPr="006434EC" w:rsidRDefault="00D84952" w:rsidP="00282C6A">
      <w:pPr>
        <w:pStyle w:val="NoSpacing"/>
        <w:rPr>
          <w:rFonts w:ascii="Times New Roman" w:hAnsi="Times New Roman" w:cs="Times New Roman"/>
          <w:sz w:val="24"/>
          <w:szCs w:val="24"/>
          <w:lang w:val="sr-Cyrl-RS"/>
        </w:rPr>
      </w:pPr>
    </w:p>
    <w:p w14:paraId="181C7BC2" w14:textId="67A93336" w:rsidR="00F63951" w:rsidRPr="006434EC" w:rsidRDefault="00E2241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35</w:t>
      </w:r>
      <w:r w:rsidR="00BA0A2E" w:rsidRPr="006434EC">
        <w:rPr>
          <w:rFonts w:ascii="Times New Roman" w:hAnsi="Times New Roman" w:cs="Times New Roman"/>
          <w:sz w:val="24"/>
          <w:szCs w:val="24"/>
          <w:lang w:val="sr-Cyrl-RS"/>
        </w:rPr>
        <w:t xml:space="preserve">. </w:t>
      </w:r>
    </w:p>
    <w:p w14:paraId="1BC70887" w14:textId="436CBB06" w:rsidR="00EE13D7" w:rsidRPr="006434EC" w:rsidRDefault="00EE13D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51. став 1. </w:t>
      </w:r>
      <w:r w:rsidR="00FB4539" w:rsidRPr="006434EC">
        <w:rPr>
          <w:rFonts w:ascii="Times New Roman" w:hAnsi="Times New Roman" w:cs="Times New Roman"/>
          <w:sz w:val="24"/>
          <w:szCs w:val="24"/>
          <w:lang w:val="sr-Cyrl-RS"/>
        </w:rPr>
        <w:t xml:space="preserve">после </w:t>
      </w:r>
      <w:r w:rsidRPr="006434EC">
        <w:rPr>
          <w:rFonts w:ascii="Times New Roman" w:hAnsi="Times New Roman" w:cs="Times New Roman"/>
          <w:sz w:val="24"/>
          <w:szCs w:val="24"/>
          <w:lang w:val="sr-Cyrl-RS"/>
        </w:rPr>
        <w:t>речи: „</w:t>
      </w:r>
      <w:r w:rsidR="00FB4539" w:rsidRPr="006434EC">
        <w:rPr>
          <w:rFonts w:ascii="Times New Roman" w:hAnsi="Times New Roman" w:cs="Times New Roman"/>
          <w:sz w:val="24"/>
          <w:szCs w:val="24"/>
          <w:lang w:val="sr-Cyrl-RS"/>
        </w:rPr>
        <w:t>минералних сировина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FB4539" w:rsidRPr="006434EC">
        <w:rPr>
          <w:rFonts w:ascii="Times New Roman" w:hAnsi="Times New Roman" w:cs="Times New Roman"/>
          <w:sz w:val="24"/>
          <w:szCs w:val="24"/>
          <w:lang w:val="sr-Cyrl-RS"/>
        </w:rPr>
        <w:t>додају се речи</w:t>
      </w:r>
      <w:r w:rsidRPr="006434EC">
        <w:rPr>
          <w:rFonts w:ascii="Times New Roman" w:hAnsi="Times New Roman" w:cs="Times New Roman"/>
          <w:sz w:val="24"/>
          <w:szCs w:val="24"/>
          <w:lang w:val="sr-Cyrl-RS"/>
        </w:rPr>
        <w:t>: „</w:t>
      </w:r>
      <w:r w:rsidR="00FB4539" w:rsidRPr="006434EC">
        <w:rPr>
          <w:rFonts w:ascii="Times New Roman" w:hAnsi="Times New Roman" w:cs="Times New Roman"/>
          <w:sz w:val="24"/>
          <w:szCs w:val="24"/>
          <w:lang w:val="sr-Cyrl-RS"/>
        </w:rPr>
        <w:t>врши се у складу са ак</w:t>
      </w:r>
      <w:r w:rsidR="005E74E3" w:rsidRPr="006434EC">
        <w:rPr>
          <w:rFonts w:ascii="Times New Roman" w:hAnsi="Times New Roman" w:cs="Times New Roman"/>
          <w:sz w:val="24"/>
          <w:szCs w:val="24"/>
          <w:lang w:val="sr-Cyrl-RS"/>
        </w:rPr>
        <w:t>туелном верзијом П</w:t>
      </w:r>
      <w:r w:rsidR="00FB4539" w:rsidRPr="006434EC">
        <w:rPr>
          <w:rFonts w:ascii="Times New Roman" w:hAnsi="Times New Roman" w:cs="Times New Roman"/>
          <w:sz w:val="24"/>
          <w:szCs w:val="24"/>
          <w:lang w:val="sr-Cyrl-RS"/>
        </w:rPr>
        <w:t>аневропског кодекса за извештавање резултата истраживања минералних ресурса и резерви (PERC), а течних и гасовитих</w:t>
      </w:r>
      <w:r w:rsidR="006434EC" w:rsidRPr="006434EC">
        <w:rPr>
          <w:rFonts w:ascii="Times New Roman" w:hAnsi="Times New Roman" w:cs="Times New Roman"/>
          <w:sz w:val="24"/>
          <w:szCs w:val="24"/>
          <w:lang w:val="sr-Cyrl-RS"/>
        </w:rPr>
        <w:t>”</w:t>
      </w:r>
      <w:r w:rsidR="00FB4539" w:rsidRPr="006434EC">
        <w:rPr>
          <w:rFonts w:ascii="Times New Roman" w:hAnsi="Times New Roman" w:cs="Times New Roman"/>
          <w:sz w:val="24"/>
          <w:szCs w:val="24"/>
          <w:lang w:val="sr-Cyrl-RS"/>
        </w:rPr>
        <w:t>,</w:t>
      </w:r>
      <w:r w:rsidR="00041787" w:rsidRPr="006434EC">
        <w:rPr>
          <w:rFonts w:ascii="Times New Roman" w:hAnsi="Times New Roman" w:cs="Times New Roman"/>
          <w:sz w:val="24"/>
          <w:szCs w:val="24"/>
          <w:lang w:val="sr-Cyrl-RS"/>
        </w:rPr>
        <w:t xml:space="preserve"> после речи: „ресурса и резерви</w:t>
      </w:r>
      <w:r w:rsidR="006434EC" w:rsidRPr="006434EC">
        <w:rPr>
          <w:rFonts w:ascii="Times New Roman" w:hAnsi="Times New Roman" w:cs="Times New Roman"/>
          <w:sz w:val="24"/>
          <w:szCs w:val="24"/>
          <w:lang w:val="sr-Cyrl-RS"/>
        </w:rPr>
        <w:t>”</w:t>
      </w:r>
      <w:r w:rsidR="00041787" w:rsidRPr="006434EC">
        <w:rPr>
          <w:rFonts w:ascii="Times New Roman" w:hAnsi="Times New Roman" w:cs="Times New Roman"/>
          <w:sz w:val="24"/>
          <w:szCs w:val="24"/>
          <w:lang w:val="sr-Cyrl-RS"/>
        </w:rPr>
        <w:t xml:space="preserve"> додају се речи: „као и</w:t>
      </w:r>
      <w:r w:rsidR="006434EC" w:rsidRPr="006434EC">
        <w:rPr>
          <w:rFonts w:ascii="Times New Roman" w:hAnsi="Times New Roman" w:cs="Times New Roman"/>
          <w:sz w:val="24"/>
          <w:szCs w:val="24"/>
          <w:lang w:val="sr-Cyrl-RS"/>
        </w:rPr>
        <w:t>”</w:t>
      </w:r>
      <w:r w:rsidR="00FB4539" w:rsidRPr="006434EC">
        <w:rPr>
          <w:rFonts w:ascii="Times New Roman" w:hAnsi="Times New Roman" w:cs="Times New Roman"/>
          <w:sz w:val="24"/>
          <w:szCs w:val="24"/>
          <w:lang w:val="sr-Cyrl-RS"/>
        </w:rPr>
        <w:t>, а реч: „чврстих</w:t>
      </w:r>
      <w:r w:rsidR="005A70A5"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FB4539" w:rsidRPr="006434EC">
        <w:rPr>
          <w:rFonts w:ascii="Times New Roman" w:hAnsi="Times New Roman" w:cs="Times New Roman"/>
          <w:sz w:val="24"/>
          <w:szCs w:val="24"/>
          <w:lang w:val="sr-Cyrl-RS"/>
        </w:rPr>
        <w:t xml:space="preserve"> брише се.</w:t>
      </w:r>
    </w:p>
    <w:p w14:paraId="61CDA6FD" w14:textId="69069F49" w:rsidR="00D84952" w:rsidRPr="006434EC" w:rsidRDefault="00D84952" w:rsidP="001D4164">
      <w:pPr>
        <w:pStyle w:val="NoSpacing"/>
        <w:ind w:firstLine="0"/>
        <w:rPr>
          <w:rFonts w:ascii="Times New Roman" w:hAnsi="Times New Roman" w:cs="Times New Roman"/>
          <w:sz w:val="24"/>
          <w:szCs w:val="24"/>
          <w:lang w:val="sr-Cyrl-RS"/>
        </w:rPr>
      </w:pPr>
    </w:p>
    <w:p w14:paraId="7B8DE2B8" w14:textId="6CFB2E18" w:rsidR="00EE13D7" w:rsidRPr="006434EC" w:rsidRDefault="00EE13D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60203" w:rsidRPr="006434EC">
        <w:rPr>
          <w:rFonts w:ascii="Times New Roman" w:hAnsi="Times New Roman" w:cs="Times New Roman"/>
          <w:sz w:val="24"/>
          <w:szCs w:val="24"/>
          <w:lang w:val="sr-Cyrl-RS"/>
        </w:rPr>
        <w:t>36</w:t>
      </w:r>
      <w:r w:rsidRPr="006434EC">
        <w:rPr>
          <w:rFonts w:ascii="Times New Roman" w:hAnsi="Times New Roman" w:cs="Times New Roman"/>
          <w:sz w:val="24"/>
          <w:szCs w:val="24"/>
          <w:lang w:val="sr-Cyrl-RS"/>
        </w:rPr>
        <w:t xml:space="preserve">. </w:t>
      </w:r>
      <w:r w:rsidR="00360203" w:rsidRPr="006434EC">
        <w:rPr>
          <w:rFonts w:ascii="Times New Roman" w:hAnsi="Times New Roman" w:cs="Times New Roman"/>
          <w:sz w:val="24"/>
          <w:szCs w:val="24"/>
          <w:lang w:val="sr-Cyrl-RS"/>
        </w:rPr>
        <w:t xml:space="preserve"> </w:t>
      </w:r>
    </w:p>
    <w:p w14:paraId="5A8DCE7C" w14:textId="6E600955" w:rsidR="00360203" w:rsidRPr="006434EC" w:rsidRDefault="00360203" w:rsidP="00D84952">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0E0615" w:rsidRPr="006434EC">
        <w:rPr>
          <w:rFonts w:ascii="Times New Roman" w:hAnsi="Times New Roman" w:cs="Times New Roman"/>
          <w:sz w:val="24"/>
          <w:szCs w:val="24"/>
          <w:lang w:val="sr-Cyrl-RS"/>
        </w:rPr>
        <w:t xml:space="preserve"> 52.</w:t>
      </w:r>
      <w:r w:rsidR="00D84952" w:rsidRPr="006434EC">
        <w:rPr>
          <w:rFonts w:ascii="Times New Roman" w:hAnsi="Times New Roman" w:cs="Times New Roman"/>
          <w:sz w:val="24"/>
          <w:szCs w:val="24"/>
          <w:lang w:val="sr-Cyrl-RS"/>
        </w:rPr>
        <w:t xml:space="preserve"> мења се и</w:t>
      </w:r>
      <w:r w:rsidRPr="006434EC">
        <w:rPr>
          <w:rFonts w:ascii="Times New Roman" w:hAnsi="Times New Roman" w:cs="Times New Roman"/>
          <w:sz w:val="24"/>
          <w:szCs w:val="24"/>
          <w:lang w:val="sr-Cyrl-RS"/>
        </w:rPr>
        <w:t xml:space="preserve"> гласи:</w:t>
      </w:r>
    </w:p>
    <w:p w14:paraId="6FA76861" w14:textId="77777777" w:rsidR="00D84952" w:rsidRPr="006434EC" w:rsidRDefault="00D84952" w:rsidP="00D84952">
      <w:pPr>
        <w:pStyle w:val="NoSpacing"/>
        <w:rPr>
          <w:rFonts w:ascii="Times New Roman" w:hAnsi="Times New Roman" w:cs="Times New Roman"/>
          <w:sz w:val="24"/>
          <w:szCs w:val="24"/>
          <w:lang w:val="sr-Cyrl-RS"/>
        </w:rPr>
      </w:pPr>
    </w:p>
    <w:p w14:paraId="7552E41C" w14:textId="2639EA91" w:rsidR="00D84952" w:rsidRPr="006434EC" w:rsidRDefault="00D84952" w:rsidP="00D84952">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52.</w:t>
      </w:r>
    </w:p>
    <w:p w14:paraId="1061D15D" w14:textId="16E87A45"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 основу елабората из члана 51. ст. 2. и 3. овог закона утврђују се истражени ресурси и резерве минералних сировина и подземних вода, а на основу елабората из члана 51. став 4. овог закона утврђују се евидентирани петрогеотермални ресурси.</w:t>
      </w:r>
    </w:p>
    <w:p w14:paraId="13A986AC" w14:textId="19F833E4"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Разматрање и евидентирање утврђених ресурса и резерви минералних сировина и подземних вода, као и геотермалних ресурса врши министарство, односно надлежни орган аутономне покрајине уз стручну помоћ радних група (у даљем тексту</w:t>
      </w:r>
      <w:r w:rsidR="00E01517"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комисија), које образује министар, односно надлежни орган аутономне покрајине за прелазни период од две године неопходан за издавање лиценци компетентног лица геолошке струке и компетентног лица рударске струке, осим у случају овере резерви подземних вода и геотермалних ресурса, као и за израду и примену правилника о утврђивању ресурса и резерви минералних сировина и њиховој класификацији, који не може бити дужи о</w:t>
      </w:r>
      <w:r w:rsidR="00E01517" w:rsidRPr="006434EC">
        <w:rPr>
          <w:rFonts w:ascii="Times New Roman" w:hAnsi="Times New Roman" w:cs="Times New Roman"/>
          <w:sz w:val="24"/>
          <w:szCs w:val="24"/>
          <w:lang w:val="sr-Cyrl-RS"/>
        </w:rPr>
        <w:t>д шест</w:t>
      </w:r>
      <w:r w:rsidRPr="006434EC">
        <w:rPr>
          <w:rFonts w:ascii="Times New Roman" w:hAnsi="Times New Roman" w:cs="Times New Roman"/>
          <w:sz w:val="24"/>
          <w:szCs w:val="24"/>
          <w:lang w:val="sr-Cyrl-RS"/>
        </w:rPr>
        <w:t xml:space="preserve"> месеци од дана дон</w:t>
      </w:r>
      <w:r w:rsidR="001528DD" w:rsidRPr="006434EC">
        <w:rPr>
          <w:rFonts w:ascii="Times New Roman" w:hAnsi="Times New Roman" w:cs="Times New Roman"/>
          <w:sz w:val="24"/>
          <w:szCs w:val="24"/>
          <w:lang w:val="sr-Cyrl-RS"/>
        </w:rPr>
        <w:t>ошења акта о образовању комисије</w:t>
      </w:r>
      <w:r w:rsidRPr="006434EC">
        <w:rPr>
          <w:rFonts w:ascii="Times New Roman" w:hAnsi="Times New Roman" w:cs="Times New Roman"/>
          <w:sz w:val="24"/>
          <w:szCs w:val="24"/>
          <w:lang w:val="sr-Cyrl-RS"/>
        </w:rPr>
        <w:t>.</w:t>
      </w:r>
    </w:p>
    <w:p w14:paraId="69A03C90" w14:textId="448E121F"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Актом о образовању комисије из става 2. овог члана утврђују се задаци, обавезе и накнада за рад њених чланова.</w:t>
      </w:r>
    </w:p>
    <w:p w14:paraId="43405679" w14:textId="4005FF7C"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Ресурси и резерве минералних сировина, ресурси и резерве подземних вода, као и геотермални ресурси, утврђују се потврдом о резервама и/или ресурсима минералних сировина и подземних вода, као и петрогеотермалним рес</w:t>
      </w:r>
      <w:r w:rsidR="001528DD" w:rsidRPr="006434EC">
        <w:rPr>
          <w:rFonts w:ascii="Times New Roman" w:hAnsi="Times New Roman" w:cs="Times New Roman"/>
          <w:sz w:val="24"/>
          <w:szCs w:val="24"/>
          <w:lang w:val="sr-Cyrl-RS"/>
        </w:rPr>
        <w:t>урсима, која се издаје решењем М</w:t>
      </w:r>
      <w:r w:rsidRPr="006434EC">
        <w:rPr>
          <w:rFonts w:ascii="Times New Roman" w:hAnsi="Times New Roman" w:cs="Times New Roman"/>
          <w:sz w:val="24"/>
          <w:szCs w:val="24"/>
          <w:lang w:val="sr-Cyrl-RS"/>
        </w:rPr>
        <w:t>инистарства, односно надлежног органа аутономне покрајине, на захтев лица које је стекло услове за оверу ресурса и резерви минералних сировина, ресурса и резерви подземних вода или петрогеотермалних ресурса у складу са одредбама овог закона.</w:t>
      </w:r>
    </w:p>
    <w:p w14:paraId="16424AF5" w14:textId="39B72F43"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Носилац потврде о резервам</w:t>
      </w:r>
      <w:r w:rsidR="00390507" w:rsidRPr="006434EC">
        <w:rPr>
          <w:rFonts w:ascii="Times New Roman" w:hAnsi="Times New Roman" w:cs="Times New Roman"/>
          <w:sz w:val="24"/>
          <w:szCs w:val="24"/>
          <w:lang w:val="sr-Cyrl-RS"/>
        </w:rPr>
        <w:t>а и/или ресурсима у трајању од шест</w:t>
      </w:r>
      <w:r w:rsidRPr="006434EC">
        <w:rPr>
          <w:rFonts w:ascii="Times New Roman" w:hAnsi="Times New Roman" w:cs="Times New Roman"/>
          <w:sz w:val="24"/>
          <w:szCs w:val="24"/>
          <w:lang w:val="sr-Cyrl-RS"/>
        </w:rPr>
        <w:t xml:space="preserve"> година од дана издавања решења из става 4. овог члана има:</w:t>
      </w:r>
    </w:p>
    <w:p w14:paraId="08425B2B" w14:textId="5C334F95" w:rsidR="005F08F0" w:rsidRPr="006434EC" w:rsidRDefault="00723B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5F08F0" w:rsidRPr="006434EC">
        <w:rPr>
          <w:rFonts w:ascii="Times New Roman" w:hAnsi="Times New Roman" w:cs="Times New Roman"/>
          <w:sz w:val="24"/>
          <w:szCs w:val="24"/>
          <w:lang w:val="sr-Cyrl-RS"/>
        </w:rPr>
        <w:t xml:space="preserve">) право да добије решење о одобрењу за експлоатацију и/или експлоатационо поље, у складу са овим законом; </w:t>
      </w:r>
    </w:p>
    <w:p w14:paraId="74B04301" w14:textId="107749FD" w:rsidR="005F08F0" w:rsidRPr="006434EC" w:rsidRDefault="00723B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005F08F0" w:rsidRPr="006434EC">
        <w:rPr>
          <w:rFonts w:ascii="Times New Roman" w:hAnsi="Times New Roman" w:cs="Times New Roman"/>
          <w:sz w:val="24"/>
          <w:szCs w:val="24"/>
          <w:lang w:val="sr-Cyrl-RS"/>
        </w:rPr>
        <w:t>) право искључивог коришћења и располагања геолошких података и ствари и докумената произишлих из примењених геолошких истраживања (извештаји и елаборати о резултатима геолошких истраживања и другу геолошку документацију, као и језгра истражних бушотина и узорке и а</w:t>
      </w:r>
      <w:r w:rsidR="008E3CB0" w:rsidRPr="006434EC">
        <w:rPr>
          <w:rFonts w:ascii="Times New Roman" w:hAnsi="Times New Roman" w:cs="Times New Roman"/>
          <w:sz w:val="24"/>
          <w:szCs w:val="24"/>
          <w:lang w:val="sr-Cyrl-RS"/>
        </w:rPr>
        <w:t>нализе из свих истражних радова</w:t>
      </w:r>
      <w:r w:rsidR="005F08F0" w:rsidRPr="006434EC">
        <w:rPr>
          <w:rFonts w:ascii="Times New Roman" w:hAnsi="Times New Roman" w:cs="Times New Roman"/>
          <w:sz w:val="24"/>
          <w:szCs w:val="24"/>
          <w:lang w:val="sr-Cyrl-RS"/>
        </w:rPr>
        <w:t xml:space="preserve"> и др.), у складу са овим законом;</w:t>
      </w:r>
    </w:p>
    <w:p w14:paraId="29077B05" w14:textId="3EAF2F16" w:rsidR="005F08F0" w:rsidRPr="006434EC" w:rsidRDefault="00723B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005F08F0" w:rsidRPr="006434EC">
        <w:rPr>
          <w:rFonts w:ascii="Times New Roman" w:hAnsi="Times New Roman" w:cs="Times New Roman"/>
          <w:sz w:val="24"/>
          <w:szCs w:val="24"/>
          <w:lang w:val="sr-Cyrl-RS"/>
        </w:rPr>
        <w:t>)   право да је уступи трећем лицу, у складу са овим законом;</w:t>
      </w:r>
    </w:p>
    <w:p w14:paraId="1F0739D2" w14:textId="50F28F6E" w:rsidR="005F08F0" w:rsidRPr="006434EC" w:rsidRDefault="00723B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005F08F0" w:rsidRPr="006434EC">
        <w:rPr>
          <w:rFonts w:ascii="Times New Roman" w:hAnsi="Times New Roman" w:cs="Times New Roman"/>
          <w:sz w:val="24"/>
          <w:szCs w:val="24"/>
          <w:lang w:val="sr-Cyrl-RS"/>
        </w:rPr>
        <w:t xml:space="preserve">)     друга права, у складу са овим законом. </w:t>
      </w:r>
    </w:p>
    <w:p w14:paraId="7342004F" w14:textId="6583A028"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Ако носилац потврде о р</w:t>
      </w:r>
      <w:r w:rsidR="008E3CB0" w:rsidRPr="006434EC">
        <w:rPr>
          <w:rFonts w:ascii="Times New Roman" w:hAnsi="Times New Roman" w:cs="Times New Roman"/>
          <w:sz w:val="24"/>
          <w:szCs w:val="24"/>
          <w:lang w:val="sr-Cyrl-RS"/>
        </w:rPr>
        <w:t>езервама и ресурсима у року од шест</w:t>
      </w:r>
      <w:r w:rsidRPr="006434EC">
        <w:rPr>
          <w:rFonts w:ascii="Times New Roman" w:hAnsi="Times New Roman" w:cs="Times New Roman"/>
          <w:sz w:val="24"/>
          <w:szCs w:val="24"/>
          <w:lang w:val="sr-Cyrl-RS"/>
        </w:rPr>
        <w:t xml:space="preserve"> година од њеног доношења не поднесе захтев за одобрење за експлоатац</w:t>
      </w:r>
      <w:r w:rsidR="006C2534" w:rsidRPr="006434EC">
        <w:rPr>
          <w:rFonts w:ascii="Times New Roman" w:hAnsi="Times New Roman" w:cs="Times New Roman"/>
          <w:sz w:val="24"/>
          <w:szCs w:val="24"/>
          <w:lang w:val="sr-Cyrl-RS"/>
        </w:rPr>
        <w:t>ију и/или експлоатационо поље, Република С</w:t>
      </w:r>
      <w:r w:rsidR="00D327B1" w:rsidRPr="006434EC">
        <w:rPr>
          <w:rFonts w:ascii="Times New Roman" w:hAnsi="Times New Roman" w:cs="Times New Roman"/>
          <w:sz w:val="24"/>
          <w:szCs w:val="24"/>
          <w:lang w:val="sr-Cyrl-RS"/>
        </w:rPr>
        <w:t>рбија истеком тог рока од шест</w:t>
      </w:r>
      <w:r w:rsidRPr="006434EC">
        <w:rPr>
          <w:rFonts w:ascii="Times New Roman" w:hAnsi="Times New Roman" w:cs="Times New Roman"/>
          <w:sz w:val="24"/>
          <w:szCs w:val="24"/>
          <w:lang w:val="sr-Cyrl-RS"/>
        </w:rPr>
        <w:t xml:space="preserve"> година постаје носилац те потврде о резервама и ресурсима и тиме стиче сва права која из ње произлазе у складу са овим законом. </w:t>
      </w:r>
    </w:p>
    <w:p w14:paraId="4612BA6E" w14:textId="64013993"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Када је Репуб</w:t>
      </w:r>
      <w:r w:rsidR="002912F0" w:rsidRPr="006434EC">
        <w:rPr>
          <w:rFonts w:ascii="Times New Roman" w:hAnsi="Times New Roman" w:cs="Times New Roman"/>
          <w:sz w:val="24"/>
          <w:szCs w:val="24"/>
          <w:lang w:val="sr-Cyrl-RS"/>
        </w:rPr>
        <w:t xml:space="preserve">лика Србија ималац резултата и </w:t>
      </w:r>
      <w:r w:rsidRPr="006434EC">
        <w:rPr>
          <w:rFonts w:ascii="Times New Roman" w:hAnsi="Times New Roman" w:cs="Times New Roman"/>
          <w:sz w:val="24"/>
          <w:szCs w:val="24"/>
          <w:lang w:val="sr-Cyrl-RS"/>
        </w:rPr>
        <w:t xml:space="preserve">носилац потврде о резервама и ресурсима, са циљем </w:t>
      </w:r>
      <w:r w:rsidR="000E0544" w:rsidRPr="006434EC">
        <w:rPr>
          <w:rFonts w:ascii="Times New Roman" w:hAnsi="Times New Roman" w:cs="Times New Roman"/>
          <w:sz w:val="24"/>
          <w:szCs w:val="24"/>
          <w:lang w:val="sr-Cyrl-RS"/>
        </w:rPr>
        <w:t xml:space="preserve">отварања рудника </w:t>
      </w:r>
      <w:r w:rsidRPr="006434EC">
        <w:rPr>
          <w:rFonts w:ascii="Times New Roman" w:hAnsi="Times New Roman" w:cs="Times New Roman"/>
          <w:sz w:val="24"/>
          <w:szCs w:val="24"/>
          <w:lang w:val="sr-Cyrl-RS"/>
        </w:rPr>
        <w:t>по принципима привредне, социјалне и еколошке одрживости, у складу са начелима овог закона</w:t>
      </w:r>
      <w:r w:rsidR="003869C8" w:rsidRPr="006434EC">
        <w:rPr>
          <w:rFonts w:ascii="Times New Roman" w:hAnsi="Times New Roman" w:cs="Times New Roman"/>
          <w:sz w:val="24"/>
          <w:szCs w:val="24"/>
          <w:lang w:val="sr-Cyrl-RS"/>
        </w:rPr>
        <w:t>, М</w:t>
      </w:r>
      <w:r w:rsidRPr="006434EC">
        <w:rPr>
          <w:rFonts w:ascii="Times New Roman" w:hAnsi="Times New Roman" w:cs="Times New Roman"/>
          <w:sz w:val="24"/>
          <w:szCs w:val="24"/>
          <w:lang w:val="sr-Cyrl-RS"/>
        </w:rPr>
        <w:t>инис</w:t>
      </w:r>
      <w:r w:rsidR="003869C8" w:rsidRPr="006434EC">
        <w:rPr>
          <w:rFonts w:ascii="Times New Roman" w:hAnsi="Times New Roman" w:cs="Times New Roman"/>
          <w:sz w:val="24"/>
          <w:szCs w:val="24"/>
          <w:lang w:val="sr-Cyrl-RS"/>
        </w:rPr>
        <w:t>тарство може да, уз сагласност В</w:t>
      </w:r>
      <w:r w:rsidRPr="006434EC">
        <w:rPr>
          <w:rFonts w:ascii="Times New Roman" w:hAnsi="Times New Roman" w:cs="Times New Roman"/>
          <w:sz w:val="24"/>
          <w:szCs w:val="24"/>
          <w:lang w:val="sr-Cyrl-RS"/>
        </w:rPr>
        <w:t xml:space="preserve">ладе: </w:t>
      </w:r>
    </w:p>
    <w:p w14:paraId="5786DECF" w14:textId="78F905EE" w:rsidR="005F08F0" w:rsidRPr="006434EC" w:rsidRDefault="009A084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5F08F0" w:rsidRPr="006434EC">
        <w:rPr>
          <w:rFonts w:ascii="Times New Roman" w:hAnsi="Times New Roman" w:cs="Times New Roman"/>
          <w:sz w:val="24"/>
          <w:szCs w:val="24"/>
          <w:lang w:val="sr-Cyrl-RS"/>
        </w:rPr>
        <w:t xml:space="preserve">) објави и спроведе јавну аукцију ради располагања потврдом о резервама и ресурсима и резултатима геолошких истраживања на којој бира најбољег квалификованог понуђача; и/или </w:t>
      </w:r>
    </w:p>
    <w:p w14:paraId="6C1E84A9" w14:textId="359D218B" w:rsidR="005F08F0" w:rsidRPr="006434EC" w:rsidRDefault="009A084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005F08F0" w:rsidRPr="006434EC">
        <w:rPr>
          <w:rFonts w:ascii="Times New Roman" w:hAnsi="Times New Roman" w:cs="Times New Roman"/>
          <w:sz w:val="24"/>
          <w:szCs w:val="24"/>
          <w:lang w:val="sr-Cyrl-RS"/>
        </w:rPr>
        <w:t xml:space="preserve">) закључи уговор о јавно-приватном партнерству или </w:t>
      </w:r>
      <w:r w:rsidRPr="006434EC">
        <w:rPr>
          <w:rFonts w:ascii="Times New Roman" w:hAnsi="Times New Roman" w:cs="Times New Roman"/>
          <w:sz w:val="24"/>
          <w:szCs w:val="24"/>
          <w:lang w:val="sr-Cyrl-RS"/>
        </w:rPr>
        <w:t xml:space="preserve">уговор о </w:t>
      </w:r>
      <w:r w:rsidR="005F08F0" w:rsidRPr="006434EC">
        <w:rPr>
          <w:rFonts w:ascii="Times New Roman" w:hAnsi="Times New Roman" w:cs="Times New Roman"/>
          <w:sz w:val="24"/>
          <w:szCs w:val="24"/>
          <w:lang w:val="sr-Cyrl-RS"/>
        </w:rPr>
        <w:t>концесији у складу са законом који</w:t>
      </w:r>
      <w:r w:rsidRPr="006434EC">
        <w:rPr>
          <w:rFonts w:ascii="Times New Roman" w:hAnsi="Times New Roman" w:cs="Times New Roman"/>
          <w:sz w:val="24"/>
          <w:szCs w:val="24"/>
          <w:lang w:val="sr-Cyrl-RS"/>
        </w:rPr>
        <w:t>м се уређује јавно</w:t>
      </w:r>
      <w:r w:rsidR="0056464D">
        <w:rPr>
          <w:rFonts w:ascii="Times New Roman" w:hAnsi="Times New Roman" w:cs="Times New Roman"/>
          <w:sz w:val="24"/>
          <w:szCs w:val="24"/>
          <w:lang w:val="sr-Cyrl-RS"/>
        </w:rPr>
        <w:t>-</w:t>
      </w:r>
      <w:r w:rsidRPr="006434EC">
        <w:rPr>
          <w:rFonts w:ascii="Times New Roman" w:hAnsi="Times New Roman" w:cs="Times New Roman"/>
          <w:sz w:val="24"/>
          <w:szCs w:val="24"/>
          <w:lang w:val="sr-Cyrl-RS"/>
        </w:rPr>
        <w:t>приватно</w:t>
      </w:r>
      <w:r w:rsidR="0056464D">
        <w:rPr>
          <w:rFonts w:ascii="Times New Roman" w:hAnsi="Times New Roman" w:cs="Times New Roman"/>
          <w:sz w:val="24"/>
          <w:szCs w:val="24"/>
          <w:lang w:val="sr-Cyrl-RS"/>
        </w:rPr>
        <w:t xml:space="preserve"> </w:t>
      </w:r>
      <w:r w:rsidR="005F08F0" w:rsidRPr="006434EC">
        <w:rPr>
          <w:rFonts w:ascii="Times New Roman" w:hAnsi="Times New Roman" w:cs="Times New Roman"/>
          <w:sz w:val="24"/>
          <w:szCs w:val="24"/>
          <w:lang w:val="sr-Cyrl-RS"/>
        </w:rPr>
        <w:t xml:space="preserve">партнерство и концесије ради располагања потврдом о резервама и ресурсима  и резултатима геолошких истраживања. </w:t>
      </w:r>
    </w:p>
    <w:p w14:paraId="69D442F3" w14:textId="242162E7" w:rsidR="005F08F0" w:rsidRPr="006434EC" w:rsidRDefault="000E0544" w:rsidP="000E0544">
      <w:pPr>
        <w:pStyle w:val="NoSpacing"/>
        <w:tabs>
          <w:tab w:val="clear" w:pos="1080"/>
          <w:tab w:val="left" w:pos="81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r>
      <w:r w:rsidR="005F08F0" w:rsidRPr="006434EC">
        <w:rPr>
          <w:rFonts w:ascii="Times New Roman" w:hAnsi="Times New Roman" w:cs="Times New Roman"/>
          <w:sz w:val="24"/>
          <w:szCs w:val="24"/>
          <w:lang w:val="sr-Cyrl-RS"/>
        </w:rPr>
        <w:t>Република Србија, када својим средствима изводи примењена геолошка истраживања, резултатим</w:t>
      </w:r>
      <w:r w:rsidR="00BD350F" w:rsidRPr="006434EC">
        <w:rPr>
          <w:rFonts w:ascii="Times New Roman" w:hAnsi="Times New Roman" w:cs="Times New Roman"/>
          <w:sz w:val="24"/>
          <w:szCs w:val="24"/>
          <w:lang w:val="sr-Cyrl-RS"/>
        </w:rPr>
        <w:t>а истих слободно располаже у ск</w:t>
      </w:r>
      <w:r w:rsidR="005F08F0" w:rsidRPr="006434EC">
        <w:rPr>
          <w:rFonts w:ascii="Times New Roman" w:hAnsi="Times New Roman" w:cs="Times New Roman"/>
          <w:sz w:val="24"/>
          <w:szCs w:val="24"/>
          <w:lang w:val="sr-Cyrl-RS"/>
        </w:rPr>
        <w:t>л</w:t>
      </w:r>
      <w:r w:rsidR="00BD350F" w:rsidRPr="006434EC">
        <w:rPr>
          <w:rFonts w:ascii="Times New Roman" w:hAnsi="Times New Roman" w:cs="Times New Roman"/>
          <w:sz w:val="24"/>
          <w:szCs w:val="24"/>
          <w:lang w:val="sr-Cyrl-RS"/>
        </w:rPr>
        <w:t>а</w:t>
      </w:r>
      <w:r w:rsidR="005F08F0" w:rsidRPr="006434EC">
        <w:rPr>
          <w:rFonts w:ascii="Times New Roman" w:hAnsi="Times New Roman" w:cs="Times New Roman"/>
          <w:sz w:val="24"/>
          <w:szCs w:val="24"/>
          <w:lang w:val="sr-Cyrl-RS"/>
        </w:rPr>
        <w:t>ду са законом.</w:t>
      </w:r>
    </w:p>
    <w:p w14:paraId="0F19525A" w14:textId="69A6C40B"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Уз захтев из става 4. овог члана подноси се:</w:t>
      </w:r>
    </w:p>
    <w:p w14:paraId="5978F3A7" w14:textId="2CCF2EAB"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   фотокопија одобрења за истраживање или одобрења за задржавање права на истражни простор, односно одобрења за експлоат</w:t>
      </w:r>
      <w:r w:rsidR="00FD5DA1" w:rsidRPr="006434EC">
        <w:rPr>
          <w:rFonts w:ascii="Times New Roman" w:hAnsi="Times New Roman" w:cs="Times New Roman"/>
          <w:sz w:val="24"/>
          <w:szCs w:val="24"/>
          <w:lang w:val="sr-Cyrl-RS"/>
        </w:rPr>
        <w:t>ацију и/или експлоатационо поље</w:t>
      </w:r>
      <w:r w:rsidRPr="006434EC">
        <w:rPr>
          <w:rFonts w:ascii="Times New Roman" w:hAnsi="Times New Roman" w:cs="Times New Roman"/>
          <w:sz w:val="24"/>
          <w:szCs w:val="24"/>
          <w:lang w:val="sr-Cyrl-RS"/>
        </w:rPr>
        <w:t xml:space="preserve"> или подаци о издатом одобрењу;</w:t>
      </w:r>
    </w:p>
    <w:p w14:paraId="102826E9" w14:textId="77EA5459"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2)   прегледна карта у одговарајућој размери са координатама преломних тачака утврђених ресурса и резерви минералних сировина и подземних вода или геотермалних ресурса; </w:t>
      </w:r>
    </w:p>
    <w:p w14:paraId="6F6978EE" w14:textId="2BFE538E"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елаборат из члана 51. ст. 2, 3. или 4. овог закона;</w:t>
      </w:r>
    </w:p>
    <w:p w14:paraId="3C513CD2" w14:textId="51AA1EB0"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   извештај компетентног лица геолошке струке и компетентног лица рударске струке о стручној оцени - ревизији елабората о ресурсима и резервама минералних сировина, односно извештај стручног лица геолошке струке о стручној оцени - ревизији елабората о ресурсима и резервама подземних вода или петрогеотермалних ресурса;</w:t>
      </w:r>
    </w:p>
    <w:p w14:paraId="13970F98" w14:textId="5D530B30"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   доказ о плаћеној републичкој, односно покрајинској административној такси за оверу ресурса и резерви минералних сировина, подземних вода и геотермалних ресурса;</w:t>
      </w:r>
    </w:p>
    <w:p w14:paraId="253E02C0" w14:textId="34EDF235"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доказ о праву коришћења података и резултата истраживања који су резултат геолошких истраживања другог привредног субјекта или су резултат основних и примењених геолошких истраживања финансираних из буџета Републике Србије, ако су коришћени у изради елабората.</w:t>
      </w:r>
    </w:p>
    <w:p w14:paraId="56FC52FF" w14:textId="416E03BD"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Подносилац захтева из става 4. овог члана сноси трошкове стручне оцене-ревизије елабората из става 5. тачка 4) овог члана.</w:t>
      </w:r>
    </w:p>
    <w:p w14:paraId="2908D2E9" w14:textId="53B2FE6F"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Захтев за издавање потврде из става 4. овог члана подноси се најкасније годину дана од дана престанка важења одобрења за на основу којих се врши утврђивање и овера резерви и ресурса подземних вода и/или геотермалних ресурса.</w:t>
      </w:r>
    </w:p>
    <w:p w14:paraId="528FF90E" w14:textId="325D3AEE" w:rsidR="005F08F0" w:rsidRPr="006434EC" w:rsidRDefault="0041305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Надлежни орган</w:t>
      </w:r>
      <w:r w:rsidR="005F08F0" w:rsidRPr="006434EC">
        <w:rPr>
          <w:rFonts w:ascii="Times New Roman" w:hAnsi="Times New Roman" w:cs="Times New Roman"/>
          <w:sz w:val="24"/>
          <w:szCs w:val="24"/>
          <w:lang w:val="sr-Cyrl-RS"/>
        </w:rPr>
        <w:t xml:space="preserve"> решењем</w:t>
      </w:r>
      <w:r w:rsidRPr="006434EC">
        <w:rPr>
          <w:rFonts w:ascii="Times New Roman" w:hAnsi="Times New Roman" w:cs="Times New Roman"/>
          <w:sz w:val="24"/>
          <w:szCs w:val="24"/>
          <w:lang w:val="sr-Cyrl-RS"/>
        </w:rPr>
        <w:t xml:space="preserve"> ће</w:t>
      </w:r>
      <w:r w:rsidR="005F08F0" w:rsidRPr="006434EC">
        <w:rPr>
          <w:rFonts w:ascii="Times New Roman" w:hAnsi="Times New Roman" w:cs="Times New Roman"/>
          <w:sz w:val="24"/>
          <w:szCs w:val="24"/>
          <w:lang w:val="sr-Cyrl-RS"/>
        </w:rPr>
        <w:t xml:space="preserve"> одбити захтев из става 4. овог члана ако подносилац захтева има неизмирене обавезе по питању накнада за вршење геолошких истраживања и накнада за коришћење минералних сировина и/или других геолошких ресурса</w:t>
      </w:r>
      <w:r w:rsidRPr="006434EC">
        <w:rPr>
          <w:rFonts w:ascii="Times New Roman" w:hAnsi="Times New Roman" w:cs="Times New Roman"/>
          <w:sz w:val="24"/>
          <w:szCs w:val="24"/>
          <w:lang w:val="sr-Cyrl-RS"/>
        </w:rPr>
        <w:t>,</w:t>
      </w:r>
      <w:r w:rsidR="005F08F0" w:rsidRPr="006434EC">
        <w:rPr>
          <w:rFonts w:ascii="Times New Roman" w:hAnsi="Times New Roman" w:cs="Times New Roman"/>
          <w:sz w:val="24"/>
          <w:szCs w:val="24"/>
          <w:lang w:val="sr-Cyrl-RS"/>
        </w:rPr>
        <w:t xml:space="preserve"> као и ако је налазом инспекције утврђено да није испунио обавезе из члана 50. овог закона.</w:t>
      </w:r>
    </w:p>
    <w:p w14:paraId="785261B4" w14:textId="3F7ED491" w:rsidR="005F08F0"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Министар ближе  прописује услове и начин рада комисије за утврђивање и оверу ресурса и резерви минералних сировина, ресурса и резерви подземних </w:t>
      </w:r>
      <w:r w:rsidR="00413059" w:rsidRPr="006434EC">
        <w:rPr>
          <w:rFonts w:ascii="Times New Roman" w:hAnsi="Times New Roman" w:cs="Times New Roman"/>
          <w:sz w:val="24"/>
          <w:szCs w:val="24"/>
          <w:lang w:val="sr-Cyrl-RS"/>
        </w:rPr>
        <w:t>вода и/или геотермалних ресурса</w:t>
      </w:r>
      <w:r w:rsidRPr="006434EC">
        <w:rPr>
          <w:rFonts w:ascii="Times New Roman" w:hAnsi="Times New Roman" w:cs="Times New Roman"/>
          <w:sz w:val="24"/>
          <w:szCs w:val="24"/>
          <w:lang w:val="sr-Cyrl-RS"/>
        </w:rPr>
        <w:t xml:space="preserve"> из става 2. овог члана.</w:t>
      </w:r>
    </w:p>
    <w:p w14:paraId="17C474F5" w14:textId="7D992E4B" w:rsidR="007562F2" w:rsidRPr="006434EC" w:rsidRDefault="005F08F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Решење из с</w:t>
      </w:r>
      <w:r w:rsidR="00CB7223" w:rsidRPr="006434EC">
        <w:rPr>
          <w:rFonts w:ascii="Times New Roman" w:hAnsi="Times New Roman" w:cs="Times New Roman"/>
          <w:sz w:val="24"/>
          <w:szCs w:val="24"/>
          <w:lang w:val="sr-Cyrl-RS"/>
        </w:rPr>
        <w:t>тава 4. овог члана које издаје М</w:t>
      </w:r>
      <w:r w:rsidRPr="006434EC">
        <w:rPr>
          <w:rFonts w:ascii="Times New Roman" w:hAnsi="Times New Roman" w:cs="Times New Roman"/>
          <w:sz w:val="24"/>
          <w:szCs w:val="24"/>
          <w:lang w:val="sr-Cyrl-RS"/>
        </w:rPr>
        <w:t>инистарство је коначно и против њега се може покренути управни спор, а на решење које издаје надлежни орган аутономне покрајине, може се изјавити жалба министру.</w:t>
      </w:r>
      <w:r w:rsidR="006434EC" w:rsidRPr="006434EC">
        <w:rPr>
          <w:rFonts w:ascii="Times New Roman" w:hAnsi="Times New Roman" w:cs="Times New Roman"/>
          <w:sz w:val="24"/>
          <w:szCs w:val="24"/>
          <w:lang w:val="sr-Cyrl-RS"/>
        </w:rPr>
        <w:t>”</w:t>
      </w:r>
      <w:r w:rsidR="00702065">
        <w:rPr>
          <w:rFonts w:ascii="Times New Roman" w:hAnsi="Times New Roman" w:cs="Times New Roman"/>
          <w:sz w:val="24"/>
          <w:szCs w:val="24"/>
          <w:lang w:val="sr-Cyrl-RS"/>
        </w:rPr>
        <w:t>.</w:t>
      </w:r>
    </w:p>
    <w:p w14:paraId="7F3EBE06" w14:textId="64371435" w:rsidR="001D4164" w:rsidRPr="006434EC" w:rsidRDefault="001D4164" w:rsidP="00282C6A">
      <w:pPr>
        <w:pStyle w:val="NoSpacing"/>
        <w:ind w:firstLine="0"/>
        <w:rPr>
          <w:rFonts w:ascii="Times New Roman" w:hAnsi="Times New Roman" w:cs="Times New Roman"/>
          <w:sz w:val="24"/>
          <w:szCs w:val="24"/>
          <w:lang w:val="sr-Cyrl-RS"/>
        </w:rPr>
      </w:pPr>
    </w:p>
    <w:p w14:paraId="4FEAD43A" w14:textId="10761379" w:rsidR="000E6822" w:rsidRPr="006434EC" w:rsidRDefault="000E6822"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9537A6" w:rsidRPr="006434EC">
        <w:rPr>
          <w:rFonts w:ascii="Times New Roman" w:hAnsi="Times New Roman" w:cs="Times New Roman"/>
          <w:sz w:val="24"/>
          <w:szCs w:val="24"/>
          <w:lang w:val="sr-Cyrl-RS"/>
        </w:rPr>
        <w:t>37</w:t>
      </w:r>
      <w:r w:rsidRPr="006434EC">
        <w:rPr>
          <w:rFonts w:ascii="Times New Roman" w:hAnsi="Times New Roman" w:cs="Times New Roman"/>
          <w:sz w:val="24"/>
          <w:szCs w:val="24"/>
          <w:lang w:val="sr-Cyrl-RS"/>
        </w:rPr>
        <w:t>.</w:t>
      </w:r>
    </w:p>
    <w:p w14:paraId="670A13E6" w14:textId="74217B1D" w:rsidR="00681457" w:rsidRPr="006434EC" w:rsidRDefault="00681457" w:rsidP="00B6036D">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члана 52. додаје се</w:t>
      </w:r>
      <w:r w:rsidR="000E6822" w:rsidRPr="006434EC">
        <w:rPr>
          <w:rFonts w:ascii="Times New Roman" w:hAnsi="Times New Roman" w:cs="Times New Roman"/>
          <w:sz w:val="24"/>
          <w:szCs w:val="24"/>
          <w:lang w:val="sr-Cyrl-RS"/>
        </w:rPr>
        <w:t xml:space="preserve"> </w:t>
      </w:r>
      <w:r w:rsidR="004E4FC6" w:rsidRPr="006434EC">
        <w:rPr>
          <w:rFonts w:ascii="Times New Roman" w:hAnsi="Times New Roman" w:cs="Times New Roman"/>
          <w:sz w:val="24"/>
          <w:szCs w:val="24"/>
          <w:lang w:val="sr-Cyrl-RS"/>
        </w:rPr>
        <w:t xml:space="preserve">назив члана и </w:t>
      </w:r>
      <w:r w:rsidR="000E6822" w:rsidRPr="006434EC">
        <w:rPr>
          <w:rFonts w:ascii="Times New Roman" w:hAnsi="Times New Roman" w:cs="Times New Roman"/>
          <w:sz w:val="24"/>
          <w:szCs w:val="24"/>
          <w:lang w:val="sr-Cyrl-RS"/>
        </w:rPr>
        <w:t>члан 52а</w:t>
      </w:r>
      <w:r w:rsidRPr="006434EC">
        <w:rPr>
          <w:rFonts w:ascii="Times New Roman" w:hAnsi="Times New Roman" w:cs="Times New Roman"/>
          <w:sz w:val="24"/>
          <w:szCs w:val="24"/>
          <w:lang w:val="sr-Cyrl-RS"/>
        </w:rPr>
        <w:t>,</w:t>
      </w:r>
      <w:r w:rsidR="000E6822" w:rsidRPr="006434EC">
        <w:rPr>
          <w:rFonts w:ascii="Times New Roman" w:hAnsi="Times New Roman" w:cs="Times New Roman"/>
          <w:sz w:val="24"/>
          <w:szCs w:val="24"/>
          <w:lang w:val="sr-Cyrl-RS"/>
        </w:rPr>
        <w:t xml:space="preserve"> који гласи:</w:t>
      </w:r>
    </w:p>
    <w:p w14:paraId="44F4F587" w14:textId="77777777" w:rsidR="001D4164" w:rsidRPr="006434EC" w:rsidRDefault="001D4164" w:rsidP="001D4164">
      <w:pPr>
        <w:pStyle w:val="NoSpacing"/>
        <w:rPr>
          <w:rFonts w:ascii="Times New Roman" w:hAnsi="Times New Roman" w:cs="Times New Roman"/>
          <w:sz w:val="24"/>
          <w:szCs w:val="24"/>
          <w:lang w:val="sr-Cyrl-RS"/>
        </w:rPr>
      </w:pPr>
    </w:p>
    <w:p w14:paraId="67BE7E3B" w14:textId="068F1178" w:rsidR="00681457" w:rsidRPr="006434EC" w:rsidRDefault="000E6822"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221EC7" w:rsidRPr="006434EC">
        <w:rPr>
          <w:rFonts w:ascii="Times New Roman" w:hAnsi="Times New Roman" w:cs="Times New Roman"/>
          <w:sz w:val="24"/>
          <w:szCs w:val="24"/>
          <w:lang w:val="sr-Cyrl-RS"/>
        </w:rPr>
        <w:t>Инвестициони споразум</w:t>
      </w:r>
    </w:p>
    <w:p w14:paraId="4617501B" w14:textId="7E545DFF" w:rsidR="00681457" w:rsidRPr="006434EC" w:rsidRDefault="00681457" w:rsidP="00282C6A">
      <w:pPr>
        <w:pStyle w:val="NoSpacing"/>
        <w:ind w:firstLine="0"/>
        <w:jc w:val="center"/>
        <w:rPr>
          <w:rFonts w:ascii="Times New Roman" w:hAnsi="Times New Roman" w:cs="Times New Roman"/>
          <w:sz w:val="24"/>
          <w:szCs w:val="24"/>
          <w:lang w:val="sr-Cyrl-RS"/>
        </w:rPr>
      </w:pPr>
    </w:p>
    <w:p w14:paraId="24268492" w14:textId="076904DD" w:rsidR="00681457" w:rsidRPr="006434EC" w:rsidRDefault="00681457" w:rsidP="00681457">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Члан 52а</w:t>
      </w:r>
    </w:p>
    <w:p w14:paraId="00062FE5" w14:textId="6D21009F" w:rsidR="000E6822" w:rsidRPr="006434EC" w:rsidRDefault="000E682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Република Србија и инвеститор у пројекат експлоатације могу закључити инвестициони споразум. </w:t>
      </w:r>
    </w:p>
    <w:p w14:paraId="43C4D99D" w14:textId="7891EF19" w:rsidR="000E6822" w:rsidRPr="006434EC" w:rsidRDefault="000E682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Инвестиционим споразумом </w:t>
      </w:r>
      <w:r w:rsidR="004E4FC6" w:rsidRPr="006434EC">
        <w:rPr>
          <w:rFonts w:ascii="Times New Roman" w:hAnsi="Times New Roman" w:cs="Times New Roman"/>
          <w:sz w:val="24"/>
          <w:szCs w:val="24"/>
          <w:lang w:val="sr-Cyrl-RS"/>
        </w:rPr>
        <w:t xml:space="preserve">из става 1. овог члана </w:t>
      </w:r>
      <w:r w:rsidRPr="006434EC">
        <w:rPr>
          <w:rFonts w:ascii="Times New Roman" w:hAnsi="Times New Roman" w:cs="Times New Roman"/>
          <w:sz w:val="24"/>
          <w:szCs w:val="24"/>
          <w:lang w:val="sr-Cyrl-RS"/>
        </w:rPr>
        <w:t>се ближе уређују односи поводом изградње недостајуће инфраструктуре, заштите животне средине, права прече куповине производа у корист домаћег прерађивача, фискалне и правне п</w:t>
      </w:r>
      <w:r w:rsidR="00D7760D" w:rsidRPr="006434EC">
        <w:rPr>
          <w:rFonts w:ascii="Times New Roman" w:hAnsi="Times New Roman" w:cs="Times New Roman"/>
          <w:sz w:val="24"/>
          <w:szCs w:val="24"/>
          <w:lang w:val="sr-Cyrl-RS"/>
        </w:rPr>
        <w:t>огодности у вези пројекта и друго</w:t>
      </w:r>
      <w:r w:rsidRPr="006434EC">
        <w:rPr>
          <w:rFonts w:ascii="Times New Roman" w:hAnsi="Times New Roman" w:cs="Times New Roman"/>
          <w:sz w:val="24"/>
          <w:szCs w:val="24"/>
          <w:lang w:val="sr-Cyrl-RS"/>
        </w:rPr>
        <w:t xml:space="preserve"> и може садржати одложне и раскидне услове и рокове</w:t>
      </w:r>
      <w:r w:rsidR="00702065">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FC0CC7" w:rsidRPr="006434EC">
        <w:rPr>
          <w:rFonts w:ascii="Times New Roman" w:hAnsi="Times New Roman" w:cs="Times New Roman"/>
          <w:sz w:val="24"/>
          <w:szCs w:val="24"/>
          <w:lang w:val="sr-Cyrl-RS"/>
        </w:rPr>
        <w:t>.</w:t>
      </w:r>
    </w:p>
    <w:p w14:paraId="2B318214" w14:textId="77777777" w:rsidR="00900ED6" w:rsidRPr="006434EC" w:rsidRDefault="00900ED6" w:rsidP="00282C6A">
      <w:pPr>
        <w:pStyle w:val="NoSpacing"/>
        <w:ind w:firstLine="0"/>
        <w:rPr>
          <w:rFonts w:ascii="Times New Roman" w:hAnsi="Times New Roman" w:cs="Times New Roman"/>
          <w:sz w:val="24"/>
          <w:szCs w:val="24"/>
          <w:lang w:val="sr-Cyrl-RS"/>
        </w:rPr>
      </w:pPr>
    </w:p>
    <w:p w14:paraId="581A31E0" w14:textId="42B41BC2" w:rsidR="00906C0F" w:rsidRPr="006434EC" w:rsidRDefault="00906C0F"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9537A6" w:rsidRPr="006434EC">
        <w:rPr>
          <w:rFonts w:ascii="Times New Roman" w:hAnsi="Times New Roman" w:cs="Times New Roman"/>
          <w:sz w:val="24"/>
          <w:szCs w:val="24"/>
          <w:lang w:val="sr-Cyrl-RS"/>
        </w:rPr>
        <w:t>38</w:t>
      </w:r>
      <w:r w:rsidR="00B518AE" w:rsidRPr="006434EC">
        <w:rPr>
          <w:rFonts w:ascii="Times New Roman" w:hAnsi="Times New Roman" w:cs="Times New Roman"/>
          <w:sz w:val="24"/>
          <w:szCs w:val="24"/>
          <w:lang w:val="sr-Cyrl-RS"/>
        </w:rPr>
        <w:t>.</w:t>
      </w:r>
    </w:p>
    <w:p w14:paraId="46EFA505" w14:textId="21D39F7E" w:rsidR="00CE4CC5" w:rsidRPr="006434EC" w:rsidRDefault="00CE4CC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53. став 1. после речи: „</w:t>
      </w:r>
      <w:r w:rsidR="009265A2" w:rsidRPr="006434EC">
        <w:rPr>
          <w:rFonts w:ascii="Times New Roman" w:hAnsi="Times New Roman" w:cs="Times New Roman"/>
          <w:sz w:val="24"/>
          <w:szCs w:val="24"/>
          <w:lang w:val="sr-Cyrl-RS"/>
        </w:rPr>
        <w:t>истраживања,</w:t>
      </w:r>
      <w:r w:rsidR="006434EC" w:rsidRPr="006434EC">
        <w:rPr>
          <w:rFonts w:ascii="Times New Roman" w:hAnsi="Times New Roman" w:cs="Times New Roman"/>
          <w:sz w:val="24"/>
          <w:szCs w:val="24"/>
          <w:lang w:val="sr-Cyrl-RS"/>
        </w:rPr>
        <w:t>”</w:t>
      </w:r>
      <w:r w:rsidR="009265A2" w:rsidRPr="006434EC">
        <w:rPr>
          <w:rFonts w:ascii="Times New Roman" w:hAnsi="Times New Roman" w:cs="Times New Roman"/>
          <w:sz w:val="24"/>
          <w:szCs w:val="24"/>
          <w:lang w:val="sr-Cyrl-RS"/>
        </w:rPr>
        <w:t xml:space="preserve"> брише се реч: „и</w:t>
      </w:r>
      <w:r w:rsidR="006434EC" w:rsidRPr="006434EC">
        <w:rPr>
          <w:rFonts w:ascii="Times New Roman" w:hAnsi="Times New Roman" w:cs="Times New Roman"/>
          <w:sz w:val="24"/>
          <w:szCs w:val="24"/>
          <w:lang w:val="sr-Cyrl-RS"/>
        </w:rPr>
        <w:t>”</w:t>
      </w:r>
      <w:r w:rsidR="00AF0626" w:rsidRPr="006434EC">
        <w:rPr>
          <w:rFonts w:ascii="Times New Roman" w:hAnsi="Times New Roman" w:cs="Times New Roman"/>
          <w:sz w:val="24"/>
          <w:szCs w:val="24"/>
          <w:lang w:val="sr-Cyrl-RS"/>
        </w:rPr>
        <w:t xml:space="preserve">, </w:t>
      </w:r>
      <w:r w:rsidR="008B2831" w:rsidRPr="006434EC">
        <w:rPr>
          <w:rFonts w:ascii="Times New Roman" w:hAnsi="Times New Roman" w:cs="Times New Roman"/>
          <w:sz w:val="24"/>
          <w:szCs w:val="24"/>
          <w:lang w:val="sr-Cyrl-RS"/>
        </w:rPr>
        <w:t xml:space="preserve">а </w:t>
      </w:r>
      <w:r w:rsidR="004E4FC6" w:rsidRPr="006434EC">
        <w:rPr>
          <w:rFonts w:ascii="Times New Roman" w:hAnsi="Times New Roman" w:cs="Times New Roman"/>
          <w:sz w:val="24"/>
          <w:szCs w:val="24"/>
          <w:lang w:val="sr-Cyrl-RS"/>
        </w:rPr>
        <w:t>после речи: „експлоатације</w:t>
      </w:r>
      <w:r w:rsidR="006434EC" w:rsidRPr="006434EC">
        <w:rPr>
          <w:rFonts w:ascii="Times New Roman" w:hAnsi="Times New Roman" w:cs="Times New Roman"/>
          <w:sz w:val="24"/>
          <w:szCs w:val="24"/>
          <w:lang w:val="sr-Cyrl-RS"/>
        </w:rPr>
        <w:t>”</w:t>
      </w:r>
      <w:r w:rsidR="00AF0626" w:rsidRPr="006434EC">
        <w:rPr>
          <w:rFonts w:ascii="Times New Roman" w:hAnsi="Times New Roman" w:cs="Times New Roman"/>
          <w:sz w:val="24"/>
          <w:szCs w:val="24"/>
          <w:lang w:val="sr-Cyrl-RS"/>
        </w:rPr>
        <w:t>, додај</w:t>
      </w:r>
      <w:r w:rsidR="000F6D7B">
        <w:rPr>
          <w:rFonts w:ascii="Times New Roman" w:hAnsi="Times New Roman" w:cs="Times New Roman"/>
          <w:sz w:val="24"/>
          <w:szCs w:val="24"/>
          <w:lang w:val="sr-Cyrl-RS"/>
        </w:rPr>
        <w:t>у</w:t>
      </w:r>
      <w:r w:rsidR="00AF0626" w:rsidRPr="006434EC">
        <w:rPr>
          <w:rFonts w:ascii="Times New Roman" w:hAnsi="Times New Roman" w:cs="Times New Roman"/>
          <w:sz w:val="24"/>
          <w:szCs w:val="24"/>
          <w:lang w:val="sr-Cyrl-RS"/>
        </w:rPr>
        <w:t xml:space="preserve"> се реч</w:t>
      </w:r>
      <w:r w:rsidR="000F6D7B">
        <w:rPr>
          <w:rFonts w:ascii="Times New Roman" w:hAnsi="Times New Roman" w:cs="Times New Roman"/>
          <w:sz w:val="24"/>
          <w:szCs w:val="24"/>
          <w:lang w:val="sr-Cyrl-RS"/>
        </w:rPr>
        <w:t>и</w:t>
      </w:r>
      <w:r w:rsidR="00AF0626" w:rsidRPr="006434EC">
        <w:rPr>
          <w:rFonts w:ascii="Times New Roman" w:hAnsi="Times New Roman" w:cs="Times New Roman"/>
          <w:sz w:val="24"/>
          <w:szCs w:val="24"/>
          <w:lang w:val="sr-Cyrl-RS"/>
        </w:rPr>
        <w:t>: „и/или носилац одобрења за експлоа</w:t>
      </w:r>
      <w:r w:rsidR="004E4FC6" w:rsidRPr="006434EC">
        <w:rPr>
          <w:rFonts w:ascii="Times New Roman" w:hAnsi="Times New Roman" w:cs="Times New Roman"/>
          <w:sz w:val="24"/>
          <w:szCs w:val="24"/>
          <w:lang w:val="sr-Cyrl-RS"/>
        </w:rPr>
        <w:t>тациони простор</w:t>
      </w:r>
      <w:r w:rsidR="006434EC" w:rsidRPr="006434EC">
        <w:rPr>
          <w:rFonts w:ascii="Times New Roman" w:hAnsi="Times New Roman" w:cs="Times New Roman"/>
          <w:sz w:val="24"/>
          <w:szCs w:val="24"/>
          <w:lang w:val="sr-Cyrl-RS"/>
        </w:rPr>
        <w:t>”</w:t>
      </w:r>
      <w:r w:rsidR="00BF1EE9">
        <w:rPr>
          <w:rFonts w:ascii="Times New Roman" w:hAnsi="Times New Roman" w:cs="Times New Roman"/>
          <w:sz w:val="24"/>
          <w:szCs w:val="24"/>
          <w:lang w:val="sr-Cyrl-RS"/>
        </w:rPr>
        <w:t>, а  после речи:</w:t>
      </w:r>
      <w:r w:rsidR="004E4FC6" w:rsidRPr="006434EC">
        <w:rPr>
          <w:rFonts w:ascii="Times New Roman" w:hAnsi="Times New Roman" w:cs="Times New Roman"/>
          <w:sz w:val="24"/>
          <w:szCs w:val="24"/>
          <w:lang w:val="sr-Cyrl-RS"/>
        </w:rPr>
        <w:t xml:space="preserve"> „истражном</w:t>
      </w:r>
      <w:r w:rsidR="006434EC" w:rsidRPr="006434EC">
        <w:rPr>
          <w:rFonts w:ascii="Times New Roman" w:hAnsi="Times New Roman" w:cs="Times New Roman"/>
          <w:sz w:val="24"/>
          <w:szCs w:val="24"/>
          <w:lang w:val="sr-Cyrl-RS"/>
        </w:rPr>
        <w:t>”</w:t>
      </w:r>
      <w:r w:rsidR="00AF0626" w:rsidRPr="006434EC">
        <w:rPr>
          <w:rFonts w:ascii="Times New Roman" w:hAnsi="Times New Roman" w:cs="Times New Roman"/>
          <w:sz w:val="24"/>
          <w:szCs w:val="24"/>
          <w:lang w:val="sr-Cyrl-RS"/>
        </w:rPr>
        <w:t xml:space="preserve"> д</w:t>
      </w:r>
      <w:r w:rsidR="00702065">
        <w:rPr>
          <w:rFonts w:ascii="Times New Roman" w:hAnsi="Times New Roman" w:cs="Times New Roman"/>
          <w:sz w:val="24"/>
          <w:szCs w:val="24"/>
          <w:lang w:val="sr-Cyrl-RS"/>
        </w:rPr>
        <w:t>одај</w:t>
      </w:r>
      <w:r w:rsidR="00BF1EE9">
        <w:rPr>
          <w:rFonts w:ascii="Times New Roman" w:hAnsi="Times New Roman" w:cs="Times New Roman"/>
          <w:sz w:val="24"/>
          <w:szCs w:val="24"/>
          <w:lang w:val="sr-Cyrl-RS"/>
        </w:rPr>
        <w:t>у се</w:t>
      </w:r>
      <w:r w:rsidR="00702065">
        <w:rPr>
          <w:rFonts w:ascii="Times New Roman" w:hAnsi="Times New Roman" w:cs="Times New Roman"/>
          <w:sz w:val="24"/>
          <w:szCs w:val="24"/>
          <w:lang w:val="sr-Cyrl-RS"/>
        </w:rPr>
        <w:t xml:space="preserve"> реч</w:t>
      </w:r>
      <w:r w:rsidR="00BF1EE9">
        <w:rPr>
          <w:rFonts w:ascii="Times New Roman" w:hAnsi="Times New Roman" w:cs="Times New Roman"/>
          <w:sz w:val="24"/>
          <w:szCs w:val="24"/>
          <w:lang w:val="sr-Cyrl-RS"/>
        </w:rPr>
        <w:t>и</w:t>
      </w:r>
      <w:r w:rsidR="00702065">
        <w:rPr>
          <w:rFonts w:ascii="Times New Roman" w:hAnsi="Times New Roman" w:cs="Times New Roman"/>
          <w:sz w:val="24"/>
          <w:szCs w:val="24"/>
          <w:lang w:val="sr-Cyrl-RS"/>
        </w:rPr>
        <w:t>:</w:t>
      </w:r>
      <w:r w:rsidR="004E4FC6" w:rsidRPr="006434EC">
        <w:rPr>
          <w:rFonts w:ascii="Times New Roman" w:hAnsi="Times New Roman" w:cs="Times New Roman"/>
          <w:sz w:val="24"/>
          <w:szCs w:val="24"/>
          <w:lang w:val="sr-Cyrl-RS"/>
        </w:rPr>
        <w:t xml:space="preserve"> „или експлоатационом</w:t>
      </w:r>
      <w:r w:rsidR="006434EC" w:rsidRPr="006434EC">
        <w:rPr>
          <w:rFonts w:ascii="Times New Roman" w:hAnsi="Times New Roman" w:cs="Times New Roman"/>
          <w:sz w:val="24"/>
          <w:szCs w:val="24"/>
          <w:lang w:val="sr-Cyrl-RS"/>
        </w:rPr>
        <w:t>”</w:t>
      </w:r>
      <w:r w:rsidR="00AF0626" w:rsidRPr="006434EC">
        <w:rPr>
          <w:rFonts w:ascii="Times New Roman" w:hAnsi="Times New Roman" w:cs="Times New Roman"/>
          <w:sz w:val="24"/>
          <w:szCs w:val="24"/>
          <w:lang w:val="sr-Cyrl-RS"/>
        </w:rPr>
        <w:t>.</w:t>
      </w:r>
    </w:p>
    <w:p w14:paraId="4FFD9ACE" w14:textId="3BA3547F" w:rsidR="0078036B" w:rsidRPr="006434EC" w:rsidRDefault="0078036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2. реч: „Министар</w:t>
      </w:r>
      <w:r w:rsidR="00CC59BF" w:rsidRPr="006434EC">
        <w:rPr>
          <w:rFonts w:ascii="Times New Roman" w:hAnsi="Times New Roman" w:cs="Times New Roman"/>
          <w:sz w:val="24"/>
          <w:szCs w:val="24"/>
          <w:lang w:val="sr-Cyrl-RS"/>
        </w:rPr>
        <w:t>с</w:t>
      </w:r>
      <w:r w:rsidR="002D1455" w:rsidRPr="006434EC">
        <w:rPr>
          <w:rFonts w:ascii="Times New Roman" w:hAnsi="Times New Roman" w:cs="Times New Roman"/>
          <w:sz w:val="24"/>
          <w:szCs w:val="24"/>
          <w:lang w:val="sr-Cyrl-RS"/>
        </w:rPr>
        <w:t>тво</w:t>
      </w:r>
      <w:r w:rsidR="006434EC" w:rsidRPr="006434EC">
        <w:rPr>
          <w:rFonts w:ascii="Times New Roman" w:hAnsi="Times New Roman" w:cs="Times New Roman"/>
          <w:sz w:val="24"/>
          <w:szCs w:val="24"/>
          <w:lang w:val="sr-Cyrl-RS"/>
        </w:rPr>
        <w:t>”</w:t>
      </w:r>
      <w:r w:rsidR="002D1455" w:rsidRPr="006434EC">
        <w:rPr>
          <w:rFonts w:ascii="Times New Roman" w:hAnsi="Times New Roman" w:cs="Times New Roman"/>
          <w:sz w:val="24"/>
          <w:szCs w:val="24"/>
          <w:lang w:val="sr-Cyrl-RS"/>
        </w:rPr>
        <w:t xml:space="preserve"> замењује се реч</w:t>
      </w:r>
      <w:r w:rsidR="00702065">
        <w:rPr>
          <w:rFonts w:ascii="Times New Roman" w:hAnsi="Times New Roman" w:cs="Times New Roman"/>
          <w:sz w:val="24"/>
          <w:szCs w:val="24"/>
          <w:lang w:val="sr-Cyrl-RS"/>
        </w:rPr>
        <w:t>ју</w:t>
      </w:r>
      <w:r w:rsidR="004E4FC6" w:rsidRPr="006434EC">
        <w:rPr>
          <w:rFonts w:ascii="Times New Roman" w:hAnsi="Times New Roman" w:cs="Times New Roman"/>
          <w:sz w:val="24"/>
          <w:szCs w:val="24"/>
          <w:lang w:val="sr-Cyrl-RS"/>
        </w:rPr>
        <w:t>: „</w:t>
      </w:r>
      <w:r w:rsidR="000E0544" w:rsidRPr="006434EC">
        <w:rPr>
          <w:rFonts w:ascii="Times New Roman" w:hAnsi="Times New Roman" w:cs="Times New Roman"/>
          <w:sz w:val="24"/>
          <w:szCs w:val="24"/>
          <w:lang w:val="sr-Cyrl-RS"/>
        </w:rPr>
        <w:t>Завод</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461017C7" w14:textId="77777777" w:rsidR="004E4FC6" w:rsidRPr="006434EC" w:rsidRDefault="002D145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w:t>
      </w:r>
      <w:r w:rsidR="004E4FC6" w:rsidRPr="006434EC">
        <w:rPr>
          <w:rFonts w:ascii="Times New Roman" w:hAnsi="Times New Roman" w:cs="Times New Roman"/>
          <w:sz w:val="24"/>
          <w:szCs w:val="24"/>
          <w:lang w:val="sr-Cyrl-RS"/>
        </w:rPr>
        <w:t xml:space="preserve">ав </w:t>
      </w:r>
      <w:r w:rsidR="002F0D24" w:rsidRPr="006434EC">
        <w:rPr>
          <w:rFonts w:ascii="Times New Roman" w:hAnsi="Times New Roman" w:cs="Times New Roman"/>
          <w:sz w:val="24"/>
          <w:szCs w:val="24"/>
          <w:lang w:val="sr-Cyrl-RS"/>
        </w:rPr>
        <w:t>4</w:t>
      </w:r>
      <w:r w:rsidR="00C56978" w:rsidRPr="006434EC">
        <w:rPr>
          <w:rFonts w:ascii="Times New Roman" w:hAnsi="Times New Roman" w:cs="Times New Roman"/>
          <w:sz w:val="24"/>
          <w:szCs w:val="24"/>
          <w:lang w:val="sr-Cyrl-RS"/>
        </w:rPr>
        <w:t>.</w:t>
      </w:r>
      <w:r w:rsidR="004E4FC6" w:rsidRPr="006434EC">
        <w:rPr>
          <w:rFonts w:ascii="Times New Roman" w:hAnsi="Times New Roman" w:cs="Times New Roman"/>
          <w:sz w:val="24"/>
          <w:szCs w:val="24"/>
          <w:lang w:val="sr-Cyrl-RS"/>
        </w:rPr>
        <w:t xml:space="preserve"> брише</w:t>
      </w:r>
      <w:r w:rsidR="002F0D24" w:rsidRPr="006434EC">
        <w:rPr>
          <w:rFonts w:ascii="Times New Roman" w:hAnsi="Times New Roman" w:cs="Times New Roman"/>
          <w:sz w:val="24"/>
          <w:szCs w:val="24"/>
          <w:lang w:val="sr-Cyrl-RS"/>
        </w:rPr>
        <w:t xml:space="preserve"> се.</w:t>
      </w:r>
      <w:r w:rsidR="00906C0F" w:rsidRPr="006434EC">
        <w:rPr>
          <w:rFonts w:ascii="Times New Roman" w:hAnsi="Times New Roman" w:cs="Times New Roman"/>
          <w:sz w:val="24"/>
          <w:szCs w:val="24"/>
          <w:lang w:val="sr-Cyrl-RS"/>
        </w:rPr>
        <w:t xml:space="preserve"> </w:t>
      </w:r>
    </w:p>
    <w:p w14:paraId="77D1F2F1" w14:textId="77777777" w:rsidR="004E4FC6" w:rsidRPr="006434EC" w:rsidRDefault="004E4FC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став 5. постаје став 4.</w:t>
      </w:r>
    </w:p>
    <w:p w14:paraId="431730DA" w14:textId="39841AA7" w:rsidR="008B2831" w:rsidRPr="006434EC" w:rsidRDefault="004E4FC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став 6. брише се.</w:t>
      </w:r>
      <w:r w:rsidR="00906C0F" w:rsidRPr="006434EC">
        <w:rPr>
          <w:rFonts w:ascii="Times New Roman" w:hAnsi="Times New Roman" w:cs="Times New Roman"/>
          <w:sz w:val="24"/>
          <w:szCs w:val="24"/>
          <w:lang w:val="sr-Cyrl-RS"/>
        </w:rPr>
        <w:t xml:space="preserve">    </w:t>
      </w:r>
    </w:p>
    <w:p w14:paraId="53D855B1" w14:textId="77777777" w:rsidR="00784124" w:rsidRPr="006434EC" w:rsidRDefault="00784124" w:rsidP="00282C6A">
      <w:pPr>
        <w:pStyle w:val="NoSpacing"/>
        <w:rPr>
          <w:rFonts w:ascii="Times New Roman" w:hAnsi="Times New Roman" w:cs="Times New Roman"/>
          <w:sz w:val="24"/>
          <w:szCs w:val="24"/>
          <w:lang w:val="sr-Cyrl-RS"/>
        </w:rPr>
      </w:pPr>
    </w:p>
    <w:p w14:paraId="342D00A8" w14:textId="3612631B"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9537A6" w:rsidRPr="006434EC">
        <w:rPr>
          <w:rFonts w:ascii="Times New Roman" w:hAnsi="Times New Roman" w:cs="Times New Roman"/>
          <w:sz w:val="24"/>
          <w:szCs w:val="24"/>
          <w:lang w:val="sr-Cyrl-RS"/>
        </w:rPr>
        <w:t>39</w:t>
      </w:r>
      <w:r w:rsidRPr="006434EC">
        <w:rPr>
          <w:rFonts w:ascii="Times New Roman" w:hAnsi="Times New Roman" w:cs="Times New Roman"/>
          <w:sz w:val="24"/>
          <w:szCs w:val="24"/>
          <w:lang w:val="sr-Cyrl-RS"/>
        </w:rPr>
        <w:t>.</w:t>
      </w:r>
    </w:p>
    <w:p w14:paraId="3D7F0C91" w14:textId="1F92882A" w:rsidR="00D26A8B"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57. </w:t>
      </w:r>
      <w:r w:rsidR="00221EC7" w:rsidRPr="006434EC">
        <w:rPr>
          <w:rFonts w:ascii="Times New Roman" w:hAnsi="Times New Roman" w:cs="Times New Roman"/>
          <w:sz w:val="24"/>
          <w:szCs w:val="24"/>
          <w:lang w:val="sr-Cyrl-RS"/>
        </w:rPr>
        <w:t>став 1. тачка 1)</w:t>
      </w:r>
      <w:r w:rsidR="00906C0F" w:rsidRPr="006434EC">
        <w:rPr>
          <w:rFonts w:ascii="Times New Roman" w:hAnsi="Times New Roman" w:cs="Times New Roman"/>
          <w:sz w:val="24"/>
          <w:szCs w:val="24"/>
          <w:lang w:val="sr-Cyrl-RS"/>
        </w:rPr>
        <w:t xml:space="preserve"> </w:t>
      </w:r>
      <w:r w:rsidR="008E7416" w:rsidRPr="006434EC">
        <w:rPr>
          <w:rFonts w:ascii="Times New Roman" w:hAnsi="Times New Roman" w:cs="Times New Roman"/>
          <w:sz w:val="24"/>
          <w:szCs w:val="24"/>
          <w:lang w:val="sr-Cyrl-RS"/>
        </w:rPr>
        <w:t>брише се.</w:t>
      </w:r>
      <w:r w:rsidR="00906C0F" w:rsidRPr="006434EC">
        <w:rPr>
          <w:rFonts w:ascii="Times New Roman" w:hAnsi="Times New Roman" w:cs="Times New Roman"/>
          <w:sz w:val="24"/>
          <w:szCs w:val="24"/>
          <w:lang w:val="sr-Cyrl-RS"/>
        </w:rPr>
        <w:t xml:space="preserve"> </w:t>
      </w:r>
    </w:p>
    <w:p w14:paraId="4E11E0DB" w14:textId="2F6D70AB" w:rsidR="003826DD" w:rsidRPr="006434EC" w:rsidRDefault="00906C0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3826DD" w:rsidRPr="006434EC">
        <w:rPr>
          <w:rFonts w:ascii="Times New Roman" w:hAnsi="Times New Roman" w:cs="Times New Roman"/>
          <w:sz w:val="24"/>
          <w:szCs w:val="24"/>
          <w:lang w:val="sr-Cyrl-RS"/>
        </w:rPr>
        <w:t>став</w:t>
      </w:r>
      <w:r w:rsidRPr="006434EC">
        <w:rPr>
          <w:rFonts w:ascii="Times New Roman" w:hAnsi="Times New Roman" w:cs="Times New Roman"/>
          <w:sz w:val="24"/>
          <w:szCs w:val="24"/>
          <w:lang w:val="sr-Cyrl-RS"/>
        </w:rPr>
        <w:t xml:space="preserve">у </w:t>
      </w:r>
      <w:r w:rsidR="002D1455" w:rsidRPr="006434EC">
        <w:rPr>
          <w:rFonts w:ascii="Times New Roman" w:hAnsi="Times New Roman" w:cs="Times New Roman"/>
          <w:sz w:val="24"/>
          <w:szCs w:val="24"/>
          <w:lang w:val="sr-Cyrl-RS"/>
        </w:rPr>
        <w:t>2. број</w:t>
      </w:r>
      <w:r w:rsidR="00C56978" w:rsidRPr="006434EC">
        <w:rPr>
          <w:rFonts w:ascii="Times New Roman" w:hAnsi="Times New Roman" w:cs="Times New Roman"/>
          <w:sz w:val="24"/>
          <w:szCs w:val="24"/>
          <w:lang w:val="sr-Cyrl-RS"/>
        </w:rPr>
        <w:t>: „</w:t>
      </w:r>
      <w:r w:rsidR="003826DD" w:rsidRPr="006434EC">
        <w:rPr>
          <w:rFonts w:ascii="Times New Roman" w:hAnsi="Times New Roman" w:cs="Times New Roman"/>
          <w:sz w:val="24"/>
          <w:szCs w:val="24"/>
          <w:lang w:val="sr-Cyrl-RS"/>
        </w:rPr>
        <w:t>48</w:t>
      </w:r>
      <w:r w:rsidR="00221EC7"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2D1455" w:rsidRPr="006434EC">
        <w:rPr>
          <w:rFonts w:ascii="Times New Roman" w:hAnsi="Times New Roman" w:cs="Times New Roman"/>
          <w:sz w:val="24"/>
          <w:szCs w:val="24"/>
          <w:lang w:val="sr-Cyrl-RS"/>
        </w:rPr>
        <w:t xml:space="preserve"> замењује се бројем</w:t>
      </w:r>
      <w:r w:rsidR="00C56978" w:rsidRPr="006434EC">
        <w:rPr>
          <w:rFonts w:ascii="Times New Roman" w:hAnsi="Times New Roman" w:cs="Times New Roman"/>
          <w:sz w:val="24"/>
          <w:szCs w:val="24"/>
          <w:lang w:val="sr-Cyrl-RS"/>
        </w:rPr>
        <w:t>: „</w:t>
      </w:r>
      <w:r w:rsidR="002D1455" w:rsidRPr="006434EC">
        <w:rPr>
          <w:rFonts w:ascii="Times New Roman" w:hAnsi="Times New Roman" w:cs="Times New Roman"/>
          <w:sz w:val="24"/>
          <w:szCs w:val="24"/>
          <w:lang w:val="sr-Cyrl-RS"/>
        </w:rPr>
        <w:t>54.</w:t>
      </w:r>
      <w:r w:rsidR="006434EC" w:rsidRPr="006434EC">
        <w:rPr>
          <w:rFonts w:ascii="Times New Roman" w:hAnsi="Times New Roman" w:cs="Times New Roman"/>
          <w:sz w:val="24"/>
          <w:szCs w:val="24"/>
          <w:lang w:val="sr-Cyrl-RS"/>
        </w:rPr>
        <w:t>”</w:t>
      </w:r>
      <w:r w:rsidR="003826DD" w:rsidRPr="006434EC">
        <w:rPr>
          <w:rFonts w:ascii="Times New Roman" w:hAnsi="Times New Roman" w:cs="Times New Roman"/>
          <w:sz w:val="24"/>
          <w:szCs w:val="24"/>
          <w:lang w:val="sr-Cyrl-RS"/>
        </w:rPr>
        <w:t xml:space="preserve">.   </w:t>
      </w:r>
    </w:p>
    <w:p w14:paraId="78B18AC7" w14:textId="66D2E8E0" w:rsidR="00784124" w:rsidRPr="006434EC" w:rsidRDefault="00784124" w:rsidP="002D1455">
      <w:pPr>
        <w:pStyle w:val="NoSpacing"/>
        <w:ind w:firstLine="0"/>
        <w:rPr>
          <w:rFonts w:ascii="Times New Roman" w:hAnsi="Times New Roman" w:cs="Times New Roman"/>
          <w:sz w:val="24"/>
          <w:szCs w:val="24"/>
          <w:lang w:val="sr-Cyrl-RS"/>
        </w:rPr>
      </w:pPr>
    </w:p>
    <w:p w14:paraId="5F7B655D" w14:textId="6755AA40" w:rsidR="00A10735" w:rsidRPr="006434EC" w:rsidRDefault="00A10735"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9537A6" w:rsidRPr="006434EC">
        <w:rPr>
          <w:rFonts w:ascii="Times New Roman" w:hAnsi="Times New Roman" w:cs="Times New Roman"/>
          <w:sz w:val="24"/>
          <w:szCs w:val="24"/>
          <w:lang w:val="sr-Cyrl-RS"/>
        </w:rPr>
        <w:t>40</w:t>
      </w:r>
      <w:r w:rsidR="0026723F" w:rsidRPr="006434EC">
        <w:rPr>
          <w:rFonts w:ascii="Times New Roman" w:hAnsi="Times New Roman" w:cs="Times New Roman"/>
          <w:sz w:val="24"/>
          <w:szCs w:val="24"/>
          <w:lang w:val="sr-Cyrl-RS"/>
        </w:rPr>
        <w:t>.</w:t>
      </w:r>
    </w:p>
    <w:p w14:paraId="569D3174" w14:textId="65B9E5AF" w:rsidR="009067A4" w:rsidRDefault="00653E1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2F3D0A" w:rsidRPr="006434EC">
        <w:rPr>
          <w:rFonts w:ascii="Times New Roman" w:hAnsi="Times New Roman" w:cs="Times New Roman"/>
          <w:sz w:val="24"/>
          <w:szCs w:val="24"/>
          <w:lang w:val="sr-Cyrl-RS"/>
        </w:rPr>
        <w:t xml:space="preserve"> члану 58. став 1. после</w:t>
      </w:r>
      <w:r w:rsidR="00BC6BD6" w:rsidRPr="006434EC">
        <w:rPr>
          <w:rFonts w:ascii="Times New Roman" w:hAnsi="Times New Roman" w:cs="Times New Roman"/>
          <w:sz w:val="24"/>
          <w:szCs w:val="24"/>
          <w:lang w:val="sr-Cyrl-RS"/>
        </w:rPr>
        <w:t xml:space="preserve"> речи: „</w:t>
      </w:r>
      <w:r w:rsidR="0010433D" w:rsidRPr="006434EC">
        <w:rPr>
          <w:rFonts w:ascii="Times New Roman" w:hAnsi="Times New Roman" w:cs="Times New Roman"/>
          <w:sz w:val="24"/>
          <w:szCs w:val="24"/>
          <w:lang w:val="sr-Cyrl-RS"/>
        </w:rPr>
        <w:t>ресурса</w:t>
      </w:r>
      <w:r w:rsidR="006434EC" w:rsidRPr="006434EC">
        <w:rPr>
          <w:rFonts w:ascii="Times New Roman" w:hAnsi="Times New Roman" w:cs="Times New Roman"/>
          <w:sz w:val="24"/>
          <w:szCs w:val="24"/>
          <w:lang w:val="sr-Cyrl-RS"/>
        </w:rPr>
        <w:t>”</w:t>
      </w:r>
      <w:r w:rsidR="0010433D" w:rsidRPr="006434EC">
        <w:rPr>
          <w:rFonts w:ascii="Times New Roman" w:hAnsi="Times New Roman" w:cs="Times New Roman"/>
          <w:sz w:val="24"/>
          <w:szCs w:val="24"/>
          <w:lang w:val="sr-Cyrl-RS"/>
        </w:rPr>
        <w:t>,</w:t>
      </w:r>
      <w:r w:rsidR="00BC6BD6" w:rsidRPr="006434EC">
        <w:rPr>
          <w:rFonts w:ascii="Times New Roman" w:hAnsi="Times New Roman" w:cs="Times New Roman"/>
          <w:sz w:val="24"/>
          <w:szCs w:val="24"/>
          <w:lang w:val="sr-Cyrl-RS"/>
        </w:rPr>
        <w:t xml:space="preserve"> </w:t>
      </w:r>
      <w:r w:rsidR="0048075B" w:rsidRPr="006434EC">
        <w:rPr>
          <w:rFonts w:ascii="Times New Roman" w:hAnsi="Times New Roman" w:cs="Times New Roman"/>
          <w:sz w:val="24"/>
          <w:szCs w:val="24"/>
          <w:lang w:val="sr-Cyrl-RS"/>
        </w:rPr>
        <w:t>речи: „ниске енталпије</w:t>
      </w:r>
      <w:r w:rsidR="006434EC" w:rsidRPr="006434EC">
        <w:rPr>
          <w:rFonts w:ascii="Times New Roman" w:hAnsi="Times New Roman" w:cs="Times New Roman"/>
          <w:sz w:val="24"/>
          <w:szCs w:val="24"/>
          <w:lang w:val="sr-Cyrl-RS"/>
        </w:rPr>
        <w:t>”</w:t>
      </w:r>
      <w:r w:rsidR="002F3D0A" w:rsidRPr="006434EC">
        <w:rPr>
          <w:rFonts w:ascii="Times New Roman" w:hAnsi="Times New Roman" w:cs="Times New Roman"/>
          <w:sz w:val="24"/>
          <w:szCs w:val="24"/>
          <w:lang w:val="sr-Cyrl-RS"/>
        </w:rPr>
        <w:t xml:space="preserve"> бришу се</w:t>
      </w:r>
      <w:r w:rsidR="0010433D" w:rsidRPr="006434EC">
        <w:rPr>
          <w:rFonts w:ascii="Times New Roman" w:hAnsi="Times New Roman" w:cs="Times New Roman"/>
          <w:sz w:val="24"/>
          <w:szCs w:val="24"/>
          <w:lang w:val="sr-Cyrl-RS"/>
        </w:rPr>
        <w:t>,</w:t>
      </w:r>
      <w:r w:rsidR="002F3D0A" w:rsidRPr="006434EC">
        <w:rPr>
          <w:rFonts w:ascii="Times New Roman" w:hAnsi="Times New Roman" w:cs="Times New Roman"/>
          <w:sz w:val="24"/>
          <w:szCs w:val="24"/>
          <w:lang w:val="sr-Cyrl-RS"/>
        </w:rPr>
        <w:t xml:space="preserve"> а после</w:t>
      </w:r>
      <w:r w:rsidR="0010433D" w:rsidRPr="006434EC">
        <w:rPr>
          <w:rFonts w:ascii="Times New Roman" w:hAnsi="Times New Roman" w:cs="Times New Roman"/>
          <w:sz w:val="24"/>
          <w:szCs w:val="24"/>
          <w:lang w:val="sr-Cyrl-RS"/>
        </w:rPr>
        <w:t xml:space="preserve"> </w:t>
      </w:r>
      <w:r w:rsidR="00702065">
        <w:rPr>
          <w:rFonts w:ascii="Times New Roman" w:hAnsi="Times New Roman" w:cs="Times New Roman"/>
          <w:sz w:val="24"/>
          <w:szCs w:val="24"/>
          <w:lang w:val="sr-Cyrl-RS"/>
        </w:rPr>
        <w:t>речи:</w:t>
      </w:r>
      <w:r w:rsidR="002F3D0A" w:rsidRPr="006434EC">
        <w:rPr>
          <w:rFonts w:ascii="Times New Roman" w:hAnsi="Times New Roman" w:cs="Times New Roman"/>
          <w:sz w:val="24"/>
          <w:szCs w:val="24"/>
          <w:lang w:val="sr-Cyrl-RS"/>
        </w:rPr>
        <w:t xml:space="preserve"> „и/или ресурса</w:t>
      </w:r>
      <w:r w:rsidR="003C04A2">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10433D" w:rsidRPr="006434EC">
        <w:rPr>
          <w:rFonts w:ascii="Times New Roman" w:hAnsi="Times New Roman" w:cs="Times New Roman"/>
          <w:sz w:val="24"/>
          <w:szCs w:val="24"/>
          <w:lang w:val="sr-Cyrl-RS"/>
        </w:rPr>
        <w:t xml:space="preserve"> додају </w:t>
      </w:r>
      <w:r w:rsidR="002F3D0A" w:rsidRPr="006434EC">
        <w:rPr>
          <w:rFonts w:ascii="Times New Roman" w:hAnsi="Times New Roman" w:cs="Times New Roman"/>
          <w:sz w:val="24"/>
          <w:szCs w:val="24"/>
          <w:lang w:val="sr-Cyrl-RS"/>
        </w:rPr>
        <w:t xml:space="preserve">се </w:t>
      </w:r>
      <w:r w:rsidR="0010433D" w:rsidRPr="006434EC">
        <w:rPr>
          <w:rFonts w:ascii="Times New Roman" w:hAnsi="Times New Roman" w:cs="Times New Roman"/>
          <w:sz w:val="24"/>
          <w:szCs w:val="24"/>
          <w:lang w:val="sr-Cyrl-RS"/>
        </w:rPr>
        <w:t>речи: „</w:t>
      </w:r>
      <w:r w:rsidR="009067A4" w:rsidRPr="006434EC">
        <w:rPr>
          <w:rFonts w:ascii="Times New Roman" w:hAnsi="Times New Roman" w:cs="Times New Roman"/>
          <w:sz w:val="24"/>
          <w:szCs w:val="24"/>
          <w:lang w:val="sr-Cyrl-RS"/>
        </w:rPr>
        <w:t>као и на основу потврде о резервама и/или ресурсима подземних вода и/или петрогеотермалним рес</w:t>
      </w:r>
      <w:r w:rsidR="002F3D0A" w:rsidRPr="006434EC">
        <w:rPr>
          <w:rFonts w:ascii="Times New Roman" w:hAnsi="Times New Roman" w:cs="Times New Roman"/>
          <w:sz w:val="24"/>
          <w:szCs w:val="24"/>
          <w:lang w:val="sr-Cyrl-RS"/>
        </w:rPr>
        <w:t>урсима из члана 52. овог закона</w:t>
      </w:r>
      <w:r w:rsidR="006434EC" w:rsidRPr="006434EC">
        <w:rPr>
          <w:rFonts w:ascii="Times New Roman" w:hAnsi="Times New Roman" w:cs="Times New Roman"/>
          <w:sz w:val="24"/>
          <w:szCs w:val="24"/>
          <w:lang w:val="sr-Cyrl-RS"/>
        </w:rPr>
        <w:t>”</w:t>
      </w:r>
      <w:r w:rsidR="009067A4" w:rsidRPr="006434EC">
        <w:rPr>
          <w:rFonts w:ascii="Times New Roman" w:hAnsi="Times New Roman" w:cs="Times New Roman"/>
          <w:sz w:val="24"/>
          <w:szCs w:val="24"/>
          <w:lang w:val="sr-Cyrl-RS"/>
        </w:rPr>
        <w:t>.</w:t>
      </w:r>
    </w:p>
    <w:p w14:paraId="03ED6621" w14:textId="77777777" w:rsidR="00702065" w:rsidRDefault="00702065" w:rsidP="00282C6A">
      <w:pPr>
        <w:pStyle w:val="NoSpacing"/>
        <w:rPr>
          <w:rFonts w:ascii="Times New Roman" w:hAnsi="Times New Roman" w:cs="Times New Roman"/>
          <w:sz w:val="24"/>
          <w:szCs w:val="24"/>
          <w:lang w:val="sr-Cyrl-RS"/>
        </w:rPr>
      </w:pPr>
    </w:p>
    <w:p w14:paraId="4573B93C" w14:textId="77777777" w:rsidR="00702065" w:rsidRPr="006434EC" w:rsidRDefault="00702065" w:rsidP="00282C6A">
      <w:pPr>
        <w:pStyle w:val="NoSpacing"/>
        <w:rPr>
          <w:rFonts w:ascii="Times New Roman" w:hAnsi="Times New Roman" w:cs="Times New Roman"/>
          <w:sz w:val="24"/>
          <w:szCs w:val="24"/>
          <w:lang w:val="sr-Cyrl-RS"/>
        </w:rPr>
      </w:pPr>
    </w:p>
    <w:p w14:paraId="4E25FB3D" w14:textId="77777777" w:rsidR="00784124" w:rsidRPr="006434EC" w:rsidRDefault="00784124" w:rsidP="00282C6A">
      <w:pPr>
        <w:pStyle w:val="NoSpacing"/>
        <w:rPr>
          <w:rFonts w:ascii="Times New Roman" w:hAnsi="Times New Roman" w:cs="Times New Roman"/>
          <w:sz w:val="24"/>
          <w:szCs w:val="24"/>
          <w:lang w:val="sr-Cyrl-RS"/>
        </w:rPr>
      </w:pPr>
    </w:p>
    <w:p w14:paraId="32D3EFC3" w14:textId="5F1E8ECB"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9537A6" w:rsidRPr="006434EC">
        <w:rPr>
          <w:rFonts w:ascii="Times New Roman" w:hAnsi="Times New Roman" w:cs="Times New Roman"/>
          <w:sz w:val="24"/>
          <w:szCs w:val="24"/>
          <w:lang w:val="sr-Cyrl-RS"/>
        </w:rPr>
        <w:t>41</w:t>
      </w:r>
      <w:r w:rsidR="00D46288" w:rsidRPr="006434EC">
        <w:rPr>
          <w:rFonts w:ascii="Times New Roman" w:hAnsi="Times New Roman" w:cs="Times New Roman"/>
          <w:sz w:val="24"/>
          <w:szCs w:val="24"/>
          <w:lang w:val="sr-Cyrl-RS"/>
        </w:rPr>
        <w:t>.</w:t>
      </w:r>
    </w:p>
    <w:p w14:paraId="07A1E4DC" w14:textId="64A94785"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59. став 1. мења се и гласи: </w:t>
      </w:r>
    </w:p>
    <w:p w14:paraId="68D5774E" w14:textId="31BF7B44"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0369EF" w:rsidRPr="006434EC">
        <w:rPr>
          <w:rFonts w:ascii="Times New Roman" w:hAnsi="Times New Roman" w:cs="Times New Roman"/>
          <w:sz w:val="24"/>
          <w:szCs w:val="24"/>
          <w:lang w:val="sr-Cyrl-RS"/>
        </w:rPr>
        <w:t>Захтев за одобрење експлоатационог простора и количину резерви и/или ре</w:t>
      </w:r>
      <w:r w:rsidR="00C56978" w:rsidRPr="006434EC">
        <w:rPr>
          <w:rFonts w:ascii="Times New Roman" w:hAnsi="Times New Roman" w:cs="Times New Roman"/>
          <w:sz w:val="24"/>
          <w:szCs w:val="24"/>
          <w:lang w:val="sr-Cyrl-RS"/>
        </w:rPr>
        <w:t>сурса из члана 58. овог закона,</w:t>
      </w:r>
      <w:r w:rsidR="000369EF" w:rsidRPr="006434EC">
        <w:rPr>
          <w:rFonts w:ascii="Times New Roman" w:hAnsi="Times New Roman" w:cs="Times New Roman"/>
          <w:sz w:val="24"/>
          <w:szCs w:val="24"/>
          <w:lang w:val="sr-Cyrl-RS"/>
        </w:rPr>
        <w:t xml:space="preserve"> садржи податке о: привредном друштву, односно другом правном лицу или предузетнику које је подносилац захтева, и вел</w:t>
      </w:r>
      <w:r w:rsidR="0048075B" w:rsidRPr="006434EC">
        <w:rPr>
          <w:rFonts w:ascii="Times New Roman" w:hAnsi="Times New Roman" w:cs="Times New Roman"/>
          <w:sz w:val="24"/>
          <w:szCs w:val="24"/>
          <w:lang w:val="sr-Cyrl-RS"/>
        </w:rPr>
        <w:t>ичини експлоатационог простора.</w:t>
      </w:r>
      <w:r w:rsidR="006434EC" w:rsidRPr="006434EC">
        <w:rPr>
          <w:rFonts w:ascii="Times New Roman" w:hAnsi="Times New Roman" w:cs="Times New Roman"/>
          <w:sz w:val="24"/>
          <w:szCs w:val="24"/>
          <w:lang w:val="sr-Cyrl-RS"/>
        </w:rPr>
        <w:t>”</w:t>
      </w:r>
      <w:r w:rsidR="00702065">
        <w:rPr>
          <w:rFonts w:ascii="Times New Roman" w:hAnsi="Times New Roman" w:cs="Times New Roman"/>
          <w:sz w:val="24"/>
          <w:szCs w:val="24"/>
          <w:lang w:val="sr-Cyrl-RS"/>
        </w:rPr>
        <w:t>.</w:t>
      </w:r>
    </w:p>
    <w:p w14:paraId="604ECBB1" w14:textId="5F3BF3D8" w:rsidR="00D26A8B" w:rsidRPr="006434EC" w:rsidRDefault="0002579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2. тачка 2)</w:t>
      </w:r>
      <w:r w:rsidR="00906C0F" w:rsidRPr="006434EC">
        <w:rPr>
          <w:rFonts w:ascii="Times New Roman" w:hAnsi="Times New Roman" w:cs="Times New Roman"/>
          <w:sz w:val="24"/>
          <w:szCs w:val="24"/>
          <w:lang w:val="sr-Cyrl-RS"/>
        </w:rPr>
        <w:t xml:space="preserve"> </w:t>
      </w:r>
      <w:r w:rsidR="008E7416" w:rsidRPr="006434EC">
        <w:rPr>
          <w:rFonts w:ascii="Times New Roman" w:hAnsi="Times New Roman" w:cs="Times New Roman"/>
          <w:sz w:val="24"/>
          <w:szCs w:val="24"/>
          <w:lang w:val="sr-Cyrl-RS"/>
        </w:rPr>
        <w:t>брише се.</w:t>
      </w:r>
    </w:p>
    <w:p w14:paraId="2224323F" w14:textId="77777777" w:rsidR="00784124" w:rsidRPr="006434EC" w:rsidRDefault="00784124" w:rsidP="00282C6A">
      <w:pPr>
        <w:pStyle w:val="NoSpacing"/>
        <w:rPr>
          <w:rFonts w:ascii="Times New Roman" w:hAnsi="Times New Roman" w:cs="Times New Roman"/>
          <w:sz w:val="24"/>
          <w:szCs w:val="24"/>
          <w:lang w:val="sr-Cyrl-RS"/>
        </w:rPr>
      </w:pPr>
    </w:p>
    <w:p w14:paraId="662EADAB" w14:textId="08A627EB" w:rsidR="000E6822" w:rsidRPr="006434EC" w:rsidRDefault="000E6822"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9537A6" w:rsidRPr="006434EC">
        <w:rPr>
          <w:rFonts w:ascii="Times New Roman" w:hAnsi="Times New Roman" w:cs="Times New Roman"/>
          <w:sz w:val="24"/>
          <w:szCs w:val="24"/>
          <w:lang w:val="sr-Cyrl-RS"/>
        </w:rPr>
        <w:t>42</w:t>
      </w:r>
      <w:r w:rsidRPr="006434EC">
        <w:rPr>
          <w:rFonts w:ascii="Times New Roman" w:hAnsi="Times New Roman" w:cs="Times New Roman"/>
          <w:sz w:val="24"/>
          <w:szCs w:val="24"/>
          <w:lang w:val="sr-Cyrl-RS"/>
        </w:rPr>
        <w:t xml:space="preserve">. </w:t>
      </w:r>
    </w:p>
    <w:p w14:paraId="271C2C1D" w14:textId="45343E08" w:rsidR="000E6822" w:rsidRPr="006434EC" w:rsidRDefault="00C43E5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65. став 1. мења се и</w:t>
      </w:r>
      <w:r w:rsidR="000E6822" w:rsidRPr="006434EC">
        <w:rPr>
          <w:rFonts w:ascii="Times New Roman" w:hAnsi="Times New Roman" w:cs="Times New Roman"/>
          <w:sz w:val="24"/>
          <w:szCs w:val="24"/>
          <w:lang w:val="sr-Cyrl-RS"/>
        </w:rPr>
        <w:t xml:space="preserve"> гласи: </w:t>
      </w:r>
      <w:r w:rsidR="004D527F" w:rsidRPr="006434EC">
        <w:rPr>
          <w:rFonts w:ascii="Times New Roman" w:hAnsi="Times New Roman" w:cs="Times New Roman"/>
          <w:sz w:val="24"/>
          <w:szCs w:val="24"/>
          <w:lang w:val="sr-Cyrl-RS"/>
        </w:rPr>
        <w:t xml:space="preserve"> </w:t>
      </w:r>
    </w:p>
    <w:p w14:paraId="0F5BCD6F" w14:textId="69C76647" w:rsidR="000E6822" w:rsidRPr="006434EC" w:rsidRDefault="000E682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„Носилац потврде о резервама и ресурсима </w:t>
      </w:r>
      <w:r w:rsidR="000E0544" w:rsidRPr="006434EC">
        <w:rPr>
          <w:rFonts w:ascii="Times New Roman" w:hAnsi="Times New Roman" w:cs="Times New Roman"/>
          <w:sz w:val="24"/>
          <w:szCs w:val="24"/>
          <w:lang w:val="sr-Cyrl-RS"/>
        </w:rPr>
        <w:t>може</w:t>
      </w:r>
      <w:r w:rsidRPr="006434EC">
        <w:rPr>
          <w:rFonts w:ascii="Times New Roman" w:hAnsi="Times New Roman" w:cs="Times New Roman"/>
          <w:sz w:val="24"/>
          <w:szCs w:val="24"/>
          <w:lang w:val="sr-Cyrl-RS"/>
        </w:rPr>
        <w:t xml:space="preserve"> да добије решење о одобрењу за експлоатацију и/или експлоатационо </w:t>
      </w:r>
      <w:r w:rsidR="00C43E53" w:rsidRPr="006434EC">
        <w:rPr>
          <w:rFonts w:ascii="Times New Roman" w:hAnsi="Times New Roman" w:cs="Times New Roman"/>
          <w:sz w:val="24"/>
          <w:szCs w:val="24"/>
          <w:lang w:val="sr-Cyrl-RS"/>
        </w:rPr>
        <w:t>поље, у складу са овим законом.</w:t>
      </w:r>
      <w:r w:rsidR="006434EC" w:rsidRPr="006434EC">
        <w:rPr>
          <w:rFonts w:ascii="Times New Roman" w:hAnsi="Times New Roman" w:cs="Times New Roman"/>
          <w:sz w:val="24"/>
          <w:szCs w:val="24"/>
          <w:lang w:val="sr-Cyrl-RS"/>
        </w:rPr>
        <w:t>”</w:t>
      </w:r>
      <w:r w:rsidR="0043289E">
        <w:rPr>
          <w:rFonts w:ascii="Times New Roman" w:hAnsi="Times New Roman" w:cs="Times New Roman"/>
          <w:sz w:val="24"/>
          <w:szCs w:val="24"/>
          <w:lang w:val="sr-Cyrl-RS"/>
        </w:rPr>
        <w:t>.</w:t>
      </w:r>
    </w:p>
    <w:p w14:paraId="0D6DE5E6" w14:textId="1A27AAD0" w:rsidR="00265B62" w:rsidRPr="006434EC" w:rsidRDefault="00265B62" w:rsidP="00282C6A">
      <w:pPr>
        <w:pStyle w:val="NoSpacing"/>
        <w:rPr>
          <w:rFonts w:ascii="Times New Roman" w:hAnsi="Times New Roman" w:cs="Times New Roman"/>
          <w:sz w:val="24"/>
          <w:szCs w:val="24"/>
          <w:lang w:val="sr-Cyrl-RS"/>
        </w:rPr>
      </w:pPr>
    </w:p>
    <w:p w14:paraId="7ED09B57" w14:textId="77777777" w:rsidR="00265B62" w:rsidRPr="006434EC" w:rsidRDefault="00265B62" w:rsidP="00282C6A">
      <w:pPr>
        <w:pStyle w:val="NoSpacing"/>
        <w:rPr>
          <w:rFonts w:ascii="Times New Roman" w:hAnsi="Times New Roman" w:cs="Times New Roman"/>
          <w:sz w:val="24"/>
          <w:szCs w:val="24"/>
          <w:lang w:val="sr-Cyrl-RS"/>
        </w:rPr>
      </w:pPr>
    </w:p>
    <w:p w14:paraId="61A8619E" w14:textId="77777777" w:rsidR="00784124" w:rsidRPr="006434EC" w:rsidRDefault="00784124" w:rsidP="00282C6A">
      <w:pPr>
        <w:pStyle w:val="NoSpacing"/>
        <w:rPr>
          <w:rFonts w:ascii="Times New Roman" w:hAnsi="Times New Roman" w:cs="Times New Roman"/>
          <w:sz w:val="24"/>
          <w:szCs w:val="24"/>
          <w:lang w:val="sr-Cyrl-RS"/>
        </w:rPr>
      </w:pPr>
    </w:p>
    <w:p w14:paraId="1C9191B6" w14:textId="26563221" w:rsidR="00643E01" w:rsidRPr="006434EC" w:rsidRDefault="00D26A8B"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643E01"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43</w:t>
      </w:r>
      <w:r w:rsidR="00643E01" w:rsidRPr="006434EC">
        <w:rPr>
          <w:rFonts w:ascii="Times New Roman" w:hAnsi="Times New Roman" w:cs="Times New Roman"/>
          <w:sz w:val="24"/>
          <w:szCs w:val="24"/>
          <w:lang w:val="sr-Cyrl-RS"/>
        </w:rPr>
        <w:t>.</w:t>
      </w:r>
    </w:p>
    <w:p w14:paraId="178FAEC3" w14:textId="64AE82B9" w:rsidR="005A1B28" w:rsidRPr="006434EC" w:rsidRDefault="00643E0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66. </w:t>
      </w:r>
      <w:r w:rsidR="00CB5C12" w:rsidRPr="006434EC">
        <w:rPr>
          <w:rFonts w:ascii="Times New Roman" w:hAnsi="Times New Roman" w:cs="Times New Roman"/>
          <w:sz w:val="24"/>
          <w:szCs w:val="24"/>
          <w:lang w:val="sr-Cyrl-RS"/>
        </w:rPr>
        <w:t>став 1. мења се</w:t>
      </w:r>
      <w:r w:rsidR="005A1B28" w:rsidRPr="006434EC">
        <w:rPr>
          <w:rFonts w:ascii="Times New Roman" w:hAnsi="Times New Roman" w:cs="Times New Roman"/>
          <w:sz w:val="24"/>
          <w:szCs w:val="24"/>
          <w:lang w:val="sr-Cyrl-RS"/>
        </w:rPr>
        <w:t xml:space="preserve"> </w:t>
      </w:r>
      <w:r w:rsidR="00CB5C12" w:rsidRPr="006434EC">
        <w:rPr>
          <w:rFonts w:ascii="Times New Roman" w:hAnsi="Times New Roman" w:cs="Times New Roman"/>
          <w:sz w:val="24"/>
          <w:szCs w:val="24"/>
          <w:lang w:val="sr-Cyrl-RS"/>
        </w:rPr>
        <w:t xml:space="preserve">и </w:t>
      </w:r>
      <w:r w:rsidR="005A1B28" w:rsidRPr="006434EC">
        <w:rPr>
          <w:rFonts w:ascii="Times New Roman" w:hAnsi="Times New Roman" w:cs="Times New Roman"/>
          <w:sz w:val="24"/>
          <w:szCs w:val="24"/>
          <w:lang w:val="sr-Cyrl-RS"/>
        </w:rPr>
        <w:t xml:space="preserve">гласи: </w:t>
      </w:r>
    </w:p>
    <w:p w14:paraId="7E3038CA" w14:textId="21ABB1D9" w:rsidR="00643E01" w:rsidRPr="006434EC" w:rsidRDefault="0063050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„Изградња зграда, енер</w:t>
      </w:r>
      <w:r w:rsidR="003135EB" w:rsidRPr="006434EC">
        <w:rPr>
          <w:rFonts w:ascii="Times New Roman" w:hAnsi="Times New Roman" w:cs="Times New Roman"/>
          <w:sz w:val="24"/>
          <w:szCs w:val="24"/>
          <w:lang w:val="sr-Cyrl-RS"/>
        </w:rPr>
        <w:t>гетских објеката, јавних путева</w:t>
      </w:r>
      <w:r w:rsidRPr="006434EC">
        <w:rPr>
          <w:rFonts w:ascii="Times New Roman" w:hAnsi="Times New Roman" w:cs="Times New Roman"/>
          <w:sz w:val="24"/>
          <w:szCs w:val="24"/>
          <w:lang w:val="sr-Cyrl-RS"/>
        </w:rPr>
        <w:t>, железничких пруга, канал</w:t>
      </w:r>
      <w:r w:rsidR="00DE72EA" w:rsidRPr="006434EC">
        <w:rPr>
          <w:rFonts w:ascii="Times New Roman" w:hAnsi="Times New Roman" w:cs="Times New Roman"/>
          <w:sz w:val="24"/>
          <w:szCs w:val="24"/>
          <w:lang w:val="sr-Cyrl-RS"/>
        </w:rPr>
        <w:t>а и других саобраћајница,</w:t>
      </w:r>
      <w:r w:rsidRPr="006434EC">
        <w:rPr>
          <w:rFonts w:ascii="Times New Roman" w:hAnsi="Times New Roman" w:cs="Times New Roman"/>
          <w:sz w:val="24"/>
          <w:szCs w:val="24"/>
          <w:lang w:val="sr-Cyrl-RS"/>
        </w:rPr>
        <w:t xml:space="preserve"> као и осталих инфраструктурних објеката на експлоатационом пољу, може се одобрити по претходно прибав</w:t>
      </w:r>
      <w:r w:rsidR="00252D50" w:rsidRPr="006434EC">
        <w:rPr>
          <w:rFonts w:ascii="Times New Roman" w:hAnsi="Times New Roman" w:cs="Times New Roman"/>
          <w:sz w:val="24"/>
          <w:szCs w:val="24"/>
          <w:lang w:val="sr-Cyrl-RS"/>
        </w:rPr>
        <w:t xml:space="preserve">љеној сагласности </w:t>
      </w:r>
      <w:r w:rsidR="000E0544" w:rsidRPr="006434EC">
        <w:rPr>
          <w:rFonts w:ascii="Times New Roman" w:hAnsi="Times New Roman" w:cs="Times New Roman"/>
          <w:sz w:val="24"/>
          <w:szCs w:val="24"/>
          <w:lang w:val="sr-Cyrl-RS"/>
        </w:rPr>
        <w:t>М</w:t>
      </w:r>
      <w:r w:rsidRPr="006434EC">
        <w:rPr>
          <w:rFonts w:ascii="Times New Roman" w:hAnsi="Times New Roman" w:cs="Times New Roman"/>
          <w:sz w:val="24"/>
          <w:szCs w:val="24"/>
          <w:lang w:val="sr-Cyrl-RS"/>
        </w:rPr>
        <w:t>инистарства. У случају када носилац одобрења гради објекат на сопственом експлоатацион</w:t>
      </w:r>
      <w:r w:rsidR="00252D50" w:rsidRPr="006434EC">
        <w:rPr>
          <w:rFonts w:ascii="Times New Roman" w:hAnsi="Times New Roman" w:cs="Times New Roman"/>
          <w:sz w:val="24"/>
          <w:szCs w:val="24"/>
          <w:lang w:val="sr-Cyrl-RS"/>
        </w:rPr>
        <w:t xml:space="preserve">ом пољу не тражи се сагласност </w:t>
      </w:r>
      <w:r w:rsidR="000E0544" w:rsidRPr="006434EC">
        <w:rPr>
          <w:rFonts w:ascii="Times New Roman" w:hAnsi="Times New Roman" w:cs="Times New Roman"/>
          <w:sz w:val="24"/>
          <w:szCs w:val="24"/>
          <w:lang w:val="sr-Cyrl-RS"/>
        </w:rPr>
        <w:t>М</w:t>
      </w:r>
      <w:r w:rsidRPr="006434EC">
        <w:rPr>
          <w:rFonts w:ascii="Times New Roman" w:hAnsi="Times New Roman" w:cs="Times New Roman"/>
          <w:sz w:val="24"/>
          <w:szCs w:val="24"/>
          <w:lang w:val="sr-Cyrl-RS"/>
        </w:rPr>
        <w:t>инистарства</w:t>
      </w:r>
      <w:r w:rsidR="000131CD"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43289E">
        <w:rPr>
          <w:rFonts w:ascii="Times New Roman" w:hAnsi="Times New Roman" w:cs="Times New Roman"/>
          <w:sz w:val="24"/>
          <w:szCs w:val="24"/>
          <w:lang w:val="sr-Cyrl-RS"/>
        </w:rPr>
        <w:t>.</w:t>
      </w:r>
    </w:p>
    <w:p w14:paraId="1AFFA84D" w14:textId="55423D92" w:rsidR="00573406" w:rsidRPr="006434EC" w:rsidRDefault="00E16AF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става 5. д</w:t>
      </w:r>
      <w:r w:rsidR="00573406" w:rsidRPr="006434EC">
        <w:rPr>
          <w:rFonts w:ascii="Times New Roman" w:hAnsi="Times New Roman" w:cs="Times New Roman"/>
          <w:sz w:val="24"/>
          <w:szCs w:val="24"/>
          <w:lang w:val="sr-Cyrl-RS"/>
        </w:rPr>
        <w:t>одаје се ст</w:t>
      </w:r>
      <w:r w:rsidR="00252D50" w:rsidRPr="006434EC">
        <w:rPr>
          <w:rFonts w:ascii="Times New Roman" w:hAnsi="Times New Roman" w:cs="Times New Roman"/>
          <w:sz w:val="24"/>
          <w:szCs w:val="24"/>
          <w:lang w:val="sr-Cyrl-RS"/>
        </w:rPr>
        <w:t>ав</w:t>
      </w:r>
      <w:r w:rsidR="00573406" w:rsidRPr="006434EC">
        <w:rPr>
          <w:rFonts w:ascii="Times New Roman" w:hAnsi="Times New Roman" w:cs="Times New Roman"/>
          <w:sz w:val="24"/>
          <w:szCs w:val="24"/>
          <w:lang w:val="sr-Cyrl-RS"/>
        </w:rPr>
        <w:t xml:space="preserve"> </w:t>
      </w:r>
      <w:r w:rsidR="00297702" w:rsidRPr="006434EC">
        <w:rPr>
          <w:rFonts w:ascii="Times New Roman" w:hAnsi="Times New Roman" w:cs="Times New Roman"/>
          <w:sz w:val="24"/>
          <w:szCs w:val="24"/>
          <w:lang w:val="sr-Cyrl-RS"/>
        </w:rPr>
        <w:t>6,</w:t>
      </w:r>
      <w:r w:rsidR="000B06AF" w:rsidRPr="006434EC">
        <w:rPr>
          <w:rFonts w:ascii="Times New Roman" w:hAnsi="Times New Roman" w:cs="Times New Roman"/>
          <w:sz w:val="24"/>
          <w:szCs w:val="24"/>
          <w:lang w:val="sr-Cyrl-RS"/>
        </w:rPr>
        <w:t xml:space="preserve"> </w:t>
      </w:r>
      <w:r w:rsidR="00573406" w:rsidRPr="006434EC">
        <w:rPr>
          <w:rFonts w:ascii="Times New Roman" w:hAnsi="Times New Roman" w:cs="Times New Roman"/>
          <w:sz w:val="24"/>
          <w:szCs w:val="24"/>
          <w:lang w:val="sr-Cyrl-RS"/>
        </w:rPr>
        <w:t>који глас</w:t>
      </w:r>
      <w:r w:rsidR="0063050B" w:rsidRPr="006434EC">
        <w:rPr>
          <w:rFonts w:ascii="Times New Roman" w:hAnsi="Times New Roman" w:cs="Times New Roman"/>
          <w:sz w:val="24"/>
          <w:szCs w:val="24"/>
          <w:lang w:val="sr-Cyrl-RS"/>
        </w:rPr>
        <w:t>и</w:t>
      </w:r>
      <w:r w:rsidR="00573406" w:rsidRPr="006434EC">
        <w:rPr>
          <w:rFonts w:ascii="Times New Roman" w:hAnsi="Times New Roman" w:cs="Times New Roman"/>
          <w:sz w:val="24"/>
          <w:szCs w:val="24"/>
          <w:lang w:val="sr-Cyrl-RS"/>
        </w:rPr>
        <w:t>:</w:t>
      </w:r>
    </w:p>
    <w:p w14:paraId="5A23EBC1" w14:textId="52D29591" w:rsidR="006E0A98" w:rsidRPr="006434EC" w:rsidRDefault="0057340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163EC1" w:rsidRPr="006434EC">
        <w:rPr>
          <w:rFonts w:ascii="Times New Roman" w:hAnsi="Times New Roman" w:cs="Times New Roman"/>
          <w:sz w:val="24"/>
          <w:szCs w:val="24"/>
          <w:lang w:val="sr-Cyrl-RS"/>
        </w:rPr>
        <w:t>И</w:t>
      </w:r>
      <w:r w:rsidR="00DE72EA" w:rsidRPr="006434EC">
        <w:rPr>
          <w:rFonts w:ascii="Times New Roman" w:hAnsi="Times New Roman" w:cs="Times New Roman"/>
          <w:sz w:val="24"/>
          <w:szCs w:val="24"/>
          <w:lang w:val="sr-Cyrl-RS"/>
        </w:rPr>
        <w:t>нжењерско</w:t>
      </w:r>
      <w:r w:rsidR="00163EC1" w:rsidRPr="006434EC">
        <w:rPr>
          <w:rFonts w:ascii="Times New Roman" w:hAnsi="Times New Roman" w:cs="Times New Roman"/>
          <w:sz w:val="24"/>
          <w:szCs w:val="24"/>
          <w:lang w:val="sr-Cyrl-RS"/>
        </w:rPr>
        <w:t>геолошка-геотехничка истраживања могу се вршити у оквиру експлоатационих поља минералних сировина у случајевима када је неопходна изградња објеката из става 1. овог члана и</w:t>
      </w:r>
      <w:r w:rsidR="00297702" w:rsidRPr="006434EC">
        <w:rPr>
          <w:rFonts w:ascii="Times New Roman" w:hAnsi="Times New Roman" w:cs="Times New Roman"/>
          <w:sz w:val="24"/>
          <w:szCs w:val="24"/>
          <w:lang w:val="sr-Cyrl-RS"/>
        </w:rPr>
        <w:t xml:space="preserve"> санација терена.</w:t>
      </w:r>
      <w:r w:rsidR="006434EC" w:rsidRPr="006434EC">
        <w:rPr>
          <w:rFonts w:ascii="Times New Roman" w:hAnsi="Times New Roman" w:cs="Times New Roman"/>
          <w:sz w:val="24"/>
          <w:szCs w:val="24"/>
          <w:lang w:val="sr-Cyrl-RS"/>
        </w:rPr>
        <w:t>”</w:t>
      </w:r>
      <w:r w:rsidR="0043289E">
        <w:rPr>
          <w:rFonts w:ascii="Times New Roman" w:hAnsi="Times New Roman" w:cs="Times New Roman"/>
          <w:sz w:val="24"/>
          <w:szCs w:val="24"/>
          <w:lang w:val="sr-Cyrl-RS"/>
        </w:rPr>
        <w:t>.</w:t>
      </w:r>
    </w:p>
    <w:p w14:paraId="74BEE34B" w14:textId="14F6F7B0" w:rsidR="000E0544" w:rsidRPr="006434EC" w:rsidRDefault="000E0544" w:rsidP="005F36B8">
      <w:pPr>
        <w:pStyle w:val="NoSpacing"/>
        <w:ind w:firstLine="0"/>
        <w:rPr>
          <w:rFonts w:ascii="Times New Roman" w:hAnsi="Times New Roman" w:cs="Times New Roman"/>
          <w:sz w:val="24"/>
          <w:szCs w:val="24"/>
          <w:lang w:val="sr-Cyrl-RS"/>
        </w:rPr>
      </w:pPr>
    </w:p>
    <w:p w14:paraId="44100F3B" w14:textId="2B2F2BB1"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44</w:t>
      </w:r>
      <w:r w:rsidRPr="006434EC">
        <w:rPr>
          <w:rFonts w:ascii="Times New Roman" w:hAnsi="Times New Roman" w:cs="Times New Roman"/>
          <w:sz w:val="24"/>
          <w:szCs w:val="24"/>
          <w:lang w:val="sr-Cyrl-RS"/>
        </w:rPr>
        <w:t xml:space="preserve">. </w:t>
      </w:r>
    </w:p>
    <w:p w14:paraId="372527CC" w14:textId="45ED930D"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67. </w:t>
      </w:r>
      <w:r w:rsidR="00951D1F" w:rsidRPr="006434EC">
        <w:rPr>
          <w:rFonts w:ascii="Times New Roman" w:hAnsi="Times New Roman" w:cs="Times New Roman"/>
          <w:sz w:val="24"/>
          <w:szCs w:val="24"/>
          <w:lang w:val="sr-Cyrl-RS"/>
        </w:rPr>
        <w:t>став 1.</w:t>
      </w:r>
      <w:r w:rsidR="00252D50"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речи: „у склопу изградње грађевинских објеката</w:t>
      </w:r>
      <w:r w:rsidR="0043289E">
        <w:rPr>
          <w:rFonts w:ascii="Times New Roman" w:hAnsi="Times New Roman" w:cs="Times New Roman"/>
          <w:sz w:val="24"/>
          <w:szCs w:val="24"/>
        </w:rPr>
        <w:t>”</w:t>
      </w:r>
      <w:r w:rsidRPr="006434EC">
        <w:rPr>
          <w:rFonts w:ascii="Times New Roman" w:hAnsi="Times New Roman" w:cs="Times New Roman"/>
          <w:sz w:val="24"/>
          <w:szCs w:val="24"/>
          <w:lang w:val="sr-Cyrl-RS"/>
        </w:rPr>
        <w:t xml:space="preserve"> </w:t>
      </w:r>
      <w:r w:rsidR="000055F9" w:rsidRPr="006434EC">
        <w:rPr>
          <w:rFonts w:ascii="Times New Roman" w:hAnsi="Times New Roman" w:cs="Times New Roman"/>
          <w:sz w:val="24"/>
          <w:szCs w:val="24"/>
          <w:lang w:val="sr-Cyrl-RS"/>
        </w:rPr>
        <w:t>и речи: „и који поседује лиценцу за обављање ти</w:t>
      </w:r>
      <w:r w:rsidR="004C337B" w:rsidRPr="006434EC">
        <w:rPr>
          <w:rFonts w:ascii="Times New Roman" w:hAnsi="Times New Roman" w:cs="Times New Roman"/>
          <w:sz w:val="24"/>
          <w:szCs w:val="24"/>
          <w:lang w:val="sr-Cyrl-RS"/>
        </w:rPr>
        <w:t>х послова из области рударства</w:t>
      </w:r>
      <w:r w:rsidR="006434EC" w:rsidRPr="006434EC">
        <w:rPr>
          <w:rFonts w:ascii="Times New Roman" w:hAnsi="Times New Roman" w:cs="Times New Roman"/>
          <w:sz w:val="24"/>
          <w:szCs w:val="24"/>
          <w:lang w:val="sr-Cyrl-RS"/>
        </w:rPr>
        <w:t>”</w:t>
      </w:r>
      <w:r w:rsidR="00955C05" w:rsidRPr="006434EC">
        <w:rPr>
          <w:rFonts w:ascii="Times New Roman" w:hAnsi="Times New Roman" w:cs="Times New Roman"/>
          <w:sz w:val="24"/>
          <w:szCs w:val="24"/>
          <w:lang w:val="sr-Cyrl-RS"/>
        </w:rPr>
        <w:t xml:space="preserve"> бришу се.</w:t>
      </w:r>
      <w:r w:rsidRPr="006434EC">
        <w:rPr>
          <w:rFonts w:ascii="Times New Roman" w:hAnsi="Times New Roman" w:cs="Times New Roman"/>
          <w:sz w:val="24"/>
          <w:szCs w:val="24"/>
          <w:lang w:val="sr-Cyrl-RS"/>
        </w:rPr>
        <w:t xml:space="preserve"> </w:t>
      </w:r>
    </w:p>
    <w:p w14:paraId="41E80ACB" w14:textId="77777777" w:rsidR="00784124" w:rsidRPr="006434EC" w:rsidRDefault="00784124" w:rsidP="00282C6A">
      <w:pPr>
        <w:pStyle w:val="NoSpacing"/>
        <w:rPr>
          <w:rFonts w:ascii="Times New Roman" w:hAnsi="Times New Roman" w:cs="Times New Roman"/>
          <w:sz w:val="24"/>
          <w:szCs w:val="24"/>
          <w:lang w:val="sr-Cyrl-RS"/>
        </w:rPr>
      </w:pPr>
    </w:p>
    <w:p w14:paraId="3AED26B2" w14:textId="4DDA23F3"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Члан</w:t>
      </w:r>
      <w:r w:rsidR="00BE7D6E" w:rsidRPr="006434EC">
        <w:rPr>
          <w:rFonts w:ascii="Times New Roman" w:hAnsi="Times New Roman" w:cs="Times New Roman"/>
          <w:sz w:val="24"/>
          <w:szCs w:val="24"/>
          <w:lang w:val="sr-Cyrl-RS"/>
        </w:rPr>
        <w:t xml:space="preserve"> </w:t>
      </w:r>
      <w:r w:rsidR="00302694" w:rsidRPr="006434EC">
        <w:rPr>
          <w:rFonts w:ascii="Times New Roman" w:hAnsi="Times New Roman" w:cs="Times New Roman"/>
          <w:sz w:val="24"/>
          <w:szCs w:val="24"/>
          <w:lang w:val="sr-Cyrl-RS"/>
        </w:rPr>
        <w:t>45</w:t>
      </w:r>
      <w:r w:rsidR="00CB1810"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36F25A80" w14:textId="7DF2EF86" w:rsidR="00BA3AB5" w:rsidRPr="006434EC" w:rsidRDefault="00BA3AB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члана 67. додаје се члан 67а</w:t>
      </w:r>
      <w:r w:rsidR="00784124"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који гласи:  </w:t>
      </w:r>
    </w:p>
    <w:p w14:paraId="6BDBE974" w14:textId="77777777" w:rsidR="00784124" w:rsidRPr="006434EC" w:rsidRDefault="00784124" w:rsidP="00282C6A">
      <w:pPr>
        <w:pStyle w:val="NoSpacing"/>
        <w:rPr>
          <w:rFonts w:ascii="Times New Roman" w:hAnsi="Times New Roman" w:cs="Times New Roman"/>
          <w:sz w:val="24"/>
          <w:szCs w:val="24"/>
          <w:lang w:val="sr-Cyrl-RS"/>
        </w:rPr>
      </w:pPr>
    </w:p>
    <w:p w14:paraId="0A86A031" w14:textId="4CAD5FF8" w:rsidR="00DF5B55" w:rsidRPr="006434EC" w:rsidRDefault="00BA3AB5"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DF5B55" w:rsidRPr="006434EC">
        <w:rPr>
          <w:rFonts w:ascii="Times New Roman" w:hAnsi="Times New Roman" w:cs="Times New Roman"/>
          <w:sz w:val="24"/>
          <w:szCs w:val="24"/>
          <w:lang w:val="sr-Cyrl-RS"/>
        </w:rPr>
        <w:t>Члан 67а</w:t>
      </w:r>
    </w:p>
    <w:p w14:paraId="3DEA8336" w14:textId="2228778D" w:rsidR="00951D1F" w:rsidRPr="006434EC" w:rsidRDefault="00951D1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Ради реализације пројеката изградње и реконструкције линијских инфраструктурних објеката од посебног значаја за Републику Србију, за које је утврђен јавни интерес за експропријацију, административни пренос и непотпуну експропријацију непокретности, у складу са одговарајућим планским документима којима је предвиђена изградња таквих објеката и за кој</w:t>
      </w:r>
      <w:r w:rsidR="00252D50" w:rsidRPr="006434EC">
        <w:rPr>
          <w:rFonts w:ascii="Times New Roman" w:hAnsi="Times New Roman" w:cs="Times New Roman"/>
          <w:sz w:val="24"/>
          <w:szCs w:val="24"/>
          <w:lang w:val="sr-Cyrl-RS"/>
        </w:rPr>
        <w:t>е је утврђена уговорна обавеза Р</w:t>
      </w:r>
      <w:r w:rsidRPr="006434EC">
        <w:rPr>
          <w:rFonts w:ascii="Times New Roman" w:hAnsi="Times New Roman" w:cs="Times New Roman"/>
          <w:sz w:val="24"/>
          <w:szCs w:val="24"/>
          <w:lang w:val="sr-Cyrl-RS"/>
        </w:rPr>
        <w:t>епу</w:t>
      </w:r>
      <w:r w:rsidR="00252D50" w:rsidRPr="006434EC">
        <w:rPr>
          <w:rFonts w:ascii="Times New Roman" w:hAnsi="Times New Roman" w:cs="Times New Roman"/>
          <w:sz w:val="24"/>
          <w:szCs w:val="24"/>
          <w:lang w:val="sr-Cyrl-RS"/>
        </w:rPr>
        <w:t>блике С</w:t>
      </w:r>
      <w:r w:rsidR="0002784E" w:rsidRPr="006434EC">
        <w:rPr>
          <w:rFonts w:ascii="Times New Roman" w:hAnsi="Times New Roman" w:cs="Times New Roman"/>
          <w:sz w:val="24"/>
          <w:szCs w:val="24"/>
          <w:lang w:val="sr-Cyrl-RS"/>
        </w:rPr>
        <w:t xml:space="preserve">рбије, инвеститор </w:t>
      </w:r>
      <w:r w:rsidRPr="006434EC">
        <w:rPr>
          <w:rFonts w:ascii="Times New Roman" w:hAnsi="Times New Roman" w:cs="Times New Roman"/>
          <w:sz w:val="24"/>
          <w:szCs w:val="24"/>
          <w:lang w:val="sr-Cyrl-RS"/>
        </w:rPr>
        <w:t xml:space="preserve">обавештава </w:t>
      </w:r>
      <w:r w:rsidR="000E0544" w:rsidRPr="006434EC">
        <w:rPr>
          <w:rFonts w:ascii="Times New Roman" w:hAnsi="Times New Roman" w:cs="Times New Roman"/>
          <w:sz w:val="24"/>
          <w:szCs w:val="24"/>
          <w:lang w:val="sr-Cyrl-RS"/>
        </w:rPr>
        <w:t>М</w:t>
      </w:r>
      <w:r w:rsidRPr="006434EC">
        <w:rPr>
          <w:rFonts w:ascii="Times New Roman" w:hAnsi="Times New Roman" w:cs="Times New Roman"/>
          <w:sz w:val="24"/>
          <w:szCs w:val="24"/>
          <w:lang w:val="sr-Cyrl-RS"/>
        </w:rPr>
        <w:t>инистарство о узимању матери</w:t>
      </w:r>
      <w:r w:rsidR="00252D50" w:rsidRPr="006434EC">
        <w:rPr>
          <w:rFonts w:ascii="Times New Roman" w:hAnsi="Times New Roman" w:cs="Times New Roman"/>
          <w:sz w:val="24"/>
          <w:szCs w:val="24"/>
          <w:lang w:val="sr-Cyrl-RS"/>
        </w:rPr>
        <w:t xml:space="preserve">јала за изградњу и уз обавештење </w:t>
      </w:r>
      <w:r w:rsidRPr="006434EC">
        <w:rPr>
          <w:rFonts w:ascii="Times New Roman" w:hAnsi="Times New Roman" w:cs="Times New Roman"/>
          <w:sz w:val="24"/>
          <w:szCs w:val="24"/>
          <w:lang w:val="sr-Cyrl-RS"/>
        </w:rPr>
        <w:t>доставља:</w:t>
      </w:r>
    </w:p>
    <w:p w14:paraId="7519BA57" w14:textId="280980A3" w:rsidR="00BA3AB5" w:rsidRPr="006434EC" w:rsidRDefault="00CC59BF" w:rsidP="00D2542E">
      <w:pPr>
        <w:numPr>
          <w:ilvl w:val="0"/>
          <w:numId w:val="10"/>
        </w:numPr>
        <w:tabs>
          <w:tab w:val="clear" w:pos="1080"/>
          <w:tab w:val="left" w:pos="990"/>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lastRenderedPageBreak/>
        <w:t>к</w:t>
      </w:r>
      <w:r w:rsidR="00BA3AB5" w:rsidRPr="006434EC">
        <w:rPr>
          <w:rFonts w:ascii="Times New Roman" w:hAnsi="Times New Roman" w:cs="Times New Roman"/>
          <w:sz w:val="24"/>
          <w:szCs w:val="24"/>
        </w:rPr>
        <w:t xml:space="preserve">оординате </w:t>
      </w:r>
      <w:r w:rsidR="00BA3AB5" w:rsidRPr="006434EC">
        <w:rPr>
          <w:rFonts w:ascii="Times New Roman" w:hAnsi="Times New Roman" w:cs="Times New Roman"/>
          <w:bCs/>
          <w:sz w:val="24"/>
          <w:szCs w:val="24"/>
        </w:rPr>
        <w:t>простора из којег ће се узети материјал</w:t>
      </w:r>
      <w:r w:rsidR="00744925" w:rsidRPr="006434EC">
        <w:rPr>
          <w:rFonts w:ascii="Times New Roman" w:hAnsi="Times New Roman" w:cs="Times New Roman"/>
          <w:bCs/>
          <w:sz w:val="24"/>
          <w:szCs w:val="24"/>
        </w:rPr>
        <w:t xml:space="preserve"> дефинисаног у оквиру планског документа за предметни линијски инфрас</w:t>
      </w:r>
      <w:r w:rsidR="00312B0C" w:rsidRPr="006434EC">
        <w:rPr>
          <w:rFonts w:ascii="Times New Roman" w:hAnsi="Times New Roman" w:cs="Times New Roman"/>
          <w:bCs/>
          <w:sz w:val="24"/>
          <w:szCs w:val="24"/>
        </w:rPr>
        <w:t>т</w:t>
      </w:r>
      <w:r w:rsidR="00D9270C">
        <w:rPr>
          <w:rFonts w:ascii="Times New Roman" w:hAnsi="Times New Roman" w:cs="Times New Roman"/>
          <w:bCs/>
          <w:sz w:val="24"/>
          <w:szCs w:val="24"/>
        </w:rPr>
        <w:t>р</w:t>
      </w:r>
      <w:r w:rsidR="00744925" w:rsidRPr="006434EC">
        <w:rPr>
          <w:rFonts w:ascii="Times New Roman" w:hAnsi="Times New Roman" w:cs="Times New Roman"/>
          <w:bCs/>
          <w:sz w:val="24"/>
          <w:szCs w:val="24"/>
        </w:rPr>
        <w:t>уктурни објекат;</w:t>
      </w:r>
    </w:p>
    <w:p w14:paraId="770E8088" w14:textId="4A398AB1" w:rsidR="00BA3AB5" w:rsidRPr="006434EC" w:rsidRDefault="00CC59BF" w:rsidP="00D2542E">
      <w:pPr>
        <w:numPr>
          <w:ilvl w:val="0"/>
          <w:numId w:val="10"/>
        </w:numPr>
        <w:tabs>
          <w:tab w:val="clear" w:pos="1080"/>
          <w:tab w:val="left" w:pos="990"/>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к</w:t>
      </w:r>
      <w:r w:rsidR="00BA3AB5" w:rsidRPr="006434EC">
        <w:rPr>
          <w:rFonts w:ascii="Times New Roman" w:hAnsi="Times New Roman" w:cs="Times New Roman"/>
          <w:sz w:val="24"/>
          <w:szCs w:val="24"/>
        </w:rPr>
        <w:t>оличине</w:t>
      </w:r>
      <w:r w:rsidR="00BA3AB5" w:rsidRPr="006434EC">
        <w:rPr>
          <w:rFonts w:ascii="Times New Roman" w:hAnsi="Times New Roman" w:cs="Times New Roman"/>
          <w:bCs/>
          <w:sz w:val="24"/>
          <w:szCs w:val="24"/>
        </w:rPr>
        <w:t xml:space="preserve"> материјала које ће се узети;</w:t>
      </w:r>
    </w:p>
    <w:p w14:paraId="0265D506" w14:textId="05685A07" w:rsidR="00BA3AB5" w:rsidRPr="006434EC" w:rsidRDefault="00CC59BF" w:rsidP="00D2542E">
      <w:pPr>
        <w:numPr>
          <w:ilvl w:val="0"/>
          <w:numId w:val="10"/>
        </w:numPr>
        <w:tabs>
          <w:tab w:val="clear" w:pos="1080"/>
          <w:tab w:val="left" w:pos="990"/>
        </w:tabs>
        <w:spacing w:after="0"/>
        <w:ind w:left="0" w:firstLine="720"/>
        <w:rPr>
          <w:rFonts w:ascii="Times New Roman" w:hAnsi="Times New Roman" w:cs="Times New Roman"/>
          <w:bCs/>
          <w:sz w:val="24"/>
          <w:szCs w:val="24"/>
        </w:rPr>
      </w:pPr>
      <w:r w:rsidRPr="006434EC">
        <w:rPr>
          <w:rFonts w:ascii="Times New Roman" w:hAnsi="Times New Roman" w:cs="Times New Roman"/>
          <w:sz w:val="24"/>
          <w:szCs w:val="24"/>
        </w:rPr>
        <w:t>в</w:t>
      </w:r>
      <w:r w:rsidR="00BA3AB5" w:rsidRPr="006434EC">
        <w:rPr>
          <w:rFonts w:ascii="Times New Roman" w:hAnsi="Times New Roman" w:cs="Times New Roman"/>
          <w:sz w:val="24"/>
          <w:szCs w:val="24"/>
        </w:rPr>
        <w:t>реме</w:t>
      </w:r>
      <w:r w:rsidR="00BA3AB5" w:rsidRPr="006434EC">
        <w:rPr>
          <w:rFonts w:ascii="Times New Roman" w:hAnsi="Times New Roman" w:cs="Times New Roman"/>
          <w:bCs/>
          <w:sz w:val="24"/>
          <w:szCs w:val="24"/>
        </w:rPr>
        <w:t xml:space="preserve"> </w:t>
      </w:r>
      <w:r w:rsidR="00BA3AB5" w:rsidRPr="006434EC">
        <w:rPr>
          <w:rFonts w:ascii="Times New Roman" w:hAnsi="Times New Roman" w:cs="Times New Roman"/>
          <w:sz w:val="24"/>
          <w:szCs w:val="24"/>
        </w:rPr>
        <w:t>вршења</w:t>
      </w:r>
      <w:r w:rsidR="00BA3AB5" w:rsidRPr="006434EC">
        <w:rPr>
          <w:rFonts w:ascii="Times New Roman" w:hAnsi="Times New Roman" w:cs="Times New Roman"/>
          <w:bCs/>
          <w:sz w:val="24"/>
          <w:szCs w:val="24"/>
        </w:rPr>
        <w:t xml:space="preserve"> радова;</w:t>
      </w:r>
    </w:p>
    <w:p w14:paraId="17AA0526" w14:textId="154785F5" w:rsidR="00BA3AB5" w:rsidRPr="006434EC" w:rsidRDefault="00CC59BF" w:rsidP="00D2542E">
      <w:pPr>
        <w:numPr>
          <w:ilvl w:val="0"/>
          <w:numId w:val="10"/>
        </w:numPr>
        <w:tabs>
          <w:tab w:val="clear" w:pos="1080"/>
          <w:tab w:val="left" w:pos="990"/>
        </w:tabs>
        <w:spacing w:after="0"/>
        <w:ind w:left="0" w:firstLine="720"/>
        <w:rPr>
          <w:rFonts w:ascii="Times New Roman" w:hAnsi="Times New Roman" w:cs="Times New Roman"/>
          <w:sz w:val="24"/>
          <w:szCs w:val="24"/>
        </w:rPr>
      </w:pPr>
      <w:r w:rsidRPr="006434EC">
        <w:rPr>
          <w:rFonts w:ascii="Times New Roman" w:hAnsi="Times New Roman" w:cs="Times New Roman"/>
          <w:sz w:val="24"/>
          <w:szCs w:val="24"/>
        </w:rPr>
        <w:t>н</w:t>
      </w:r>
      <w:r w:rsidR="00BA3AB5" w:rsidRPr="006434EC">
        <w:rPr>
          <w:rFonts w:ascii="Times New Roman" w:hAnsi="Times New Roman" w:cs="Times New Roman"/>
          <w:sz w:val="24"/>
          <w:szCs w:val="24"/>
        </w:rPr>
        <w:t>ачин</w:t>
      </w:r>
      <w:r w:rsidR="00BA3AB5" w:rsidRPr="006434EC">
        <w:rPr>
          <w:rFonts w:ascii="Times New Roman" w:hAnsi="Times New Roman" w:cs="Times New Roman"/>
          <w:bCs/>
          <w:sz w:val="24"/>
          <w:szCs w:val="24"/>
        </w:rPr>
        <w:t xml:space="preserve"> </w:t>
      </w:r>
      <w:r w:rsidR="00BA3AB5" w:rsidRPr="006434EC">
        <w:rPr>
          <w:rFonts w:ascii="Times New Roman" w:hAnsi="Times New Roman" w:cs="Times New Roman"/>
          <w:sz w:val="24"/>
          <w:szCs w:val="24"/>
        </w:rPr>
        <w:t>рекултивације</w:t>
      </w:r>
      <w:r w:rsidR="00BA3AB5" w:rsidRPr="006434EC">
        <w:rPr>
          <w:rFonts w:ascii="Times New Roman" w:hAnsi="Times New Roman" w:cs="Times New Roman"/>
          <w:bCs/>
          <w:sz w:val="24"/>
          <w:szCs w:val="24"/>
        </w:rPr>
        <w:t xml:space="preserve"> деградираног простора</w:t>
      </w:r>
      <w:r w:rsidR="0073647E" w:rsidRPr="006434EC">
        <w:rPr>
          <w:rFonts w:ascii="Times New Roman" w:hAnsi="Times New Roman" w:cs="Times New Roman"/>
          <w:bCs/>
          <w:sz w:val="24"/>
          <w:szCs w:val="24"/>
        </w:rPr>
        <w:t>.</w:t>
      </w:r>
    </w:p>
    <w:p w14:paraId="3D746DAE" w14:textId="45FD3D67" w:rsidR="003B23AD" w:rsidRPr="006434EC" w:rsidRDefault="0086423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Корисник простора са кога се или из кога се обезбеђује материјал за изградњу линијских инфраструктурних објеката који су препознати као пројекти од посебног значаја за Републику Србију из става 1. овог члана дужан је да изврши санацију и рекултивацију</w:t>
      </w:r>
      <w:r w:rsidR="002F3712"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 </w:t>
      </w:r>
      <w:r w:rsidR="00DF31A6" w:rsidRPr="006434EC">
        <w:rPr>
          <w:rFonts w:ascii="Times New Roman" w:hAnsi="Times New Roman" w:cs="Times New Roman"/>
          <w:sz w:val="24"/>
          <w:szCs w:val="24"/>
          <w:lang w:val="sr-Cyrl-RS"/>
        </w:rPr>
        <w:t xml:space="preserve">простора </w:t>
      </w:r>
      <w:r w:rsidR="002F3712" w:rsidRPr="006434EC">
        <w:rPr>
          <w:rFonts w:ascii="Times New Roman" w:hAnsi="Times New Roman" w:cs="Times New Roman"/>
          <w:sz w:val="24"/>
          <w:szCs w:val="24"/>
          <w:lang w:val="sr-Cyrl-RS"/>
        </w:rPr>
        <w:t>деградираног наведеним радовима</w:t>
      </w:r>
      <w:r w:rsidRPr="006434EC">
        <w:rPr>
          <w:rFonts w:ascii="Times New Roman" w:hAnsi="Times New Roman" w:cs="Times New Roman"/>
          <w:sz w:val="24"/>
          <w:szCs w:val="24"/>
          <w:lang w:val="sr-Cyrl-RS"/>
        </w:rPr>
        <w:t>.</w:t>
      </w:r>
    </w:p>
    <w:p w14:paraId="0FF2381D" w14:textId="462F27B9" w:rsidR="00951D1F" w:rsidRPr="006434EC" w:rsidRDefault="000E0FA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Министарство</w:t>
      </w:r>
      <w:r w:rsidR="00584204" w:rsidRPr="006434EC">
        <w:rPr>
          <w:rFonts w:ascii="Times New Roman" w:hAnsi="Times New Roman" w:cs="Times New Roman"/>
          <w:sz w:val="24"/>
          <w:szCs w:val="24"/>
          <w:lang w:val="sr-Cyrl-RS"/>
        </w:rPr>
        <w:t xml:space="preserve"> </w:t>
      </w:r>
      <w:r w:rsidR="003B23AD" w:rsidRPr="006434EC">
        <w:rPr>
          <w:rFonts w:ascii="Times New Roman" w:hAnsi="Times New Roman" w:cs="Times New Roman"/>
          <w:sz w:val="24"/>
          <w:szCs w:val="24"/>
          <w:lang w:val="sr-Cyrl-RS"/>
        </w:rPr>
        <w:t>у вези са обавештењем из става 1. овог члана не издаје одобрења из оквира надлежности овог закона</w:t>
      </w:r>
      <w:r w:rsidR="00FC0CC7"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43289E">
        <w:rPr>
          <w:rFonts w:ascii="Times New Roman" w:hAnsi="Times New Roman" w:cs="Times New Roman"/>
          <w:sz w:val="24"/>
          <w:szCs w:val="24"/>
          <w:lang w:val="sr-Cyrl-RS"/>
        </w:rPr>
        <w:t>.</w:t>
      </w:r>
    </w:p>
    <w:p w14:paraId="52D5A8D1" w14:textId="77777777" w:rsidR="000E0544" w:rsidRPr="006434EC" w:rsidRDefault="000E0544" w:rsidP="00282C6A">
      <w:pPr>
        <w:pStyle w:val="NoSpacing"/>
        <w:rPr>
          <w:rFonts w:ascii="Times New Roman" w:hAnsi="Times New Roman" w:cs="Times New Roman"/>
          <w:sz w:val="24"/>
          <w:szCs w:val="24"/>
          <w:lang w:val="sr-Cyrl-RS"/>
        </w:rPr>
      </w:pPr>
    </w:p>
    <w:p w14:paraId="190B7199" w14:textId="4A0E1789"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46</w:t>
      </w:r>
      <w:r w:rsidR="00DF5B55" w:rsidRPr="006434EC">
        <w:rPr>
          <w:rFonts w:ascii="Times New Roman" w:hAnsi="Times New Roman" w:cs="Times New Roman"/>
          <w:sz w:val="24"/>
          <w:szCs w:val="24"/>
          <w:lang w:val="sr-Cyrl-RS"/>
        </w:rPr>
        <w:t>.</w:t>
      </w:r>
    </w:p>
    <w:p w14:paraId="0F4448DC" w14:textId="02EFFE37" w:rsidR="000E0FAE" w:rsidRPr="006434EC" w:rsidRDefault="000E0FA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68. став</w:t>
      </w:r>
      <w:r w:rsidR="002B5CEE" w:rsidRPr="006434EC">
        <w:rPr>
          <w:rFonts w:ascii="Times New Roman" w:hAnsi="Times New Roman" w:cs="Times New Roman"/>
          <w:sz w:val="24"/>
          <w:szCs w:val="24"/>
          <w:lang w:val="sr-Cyrl-RS"/>
        </w:rPr>
        <w:t xml:space="preserve"> 2. реч: „добија</w:t>
      </w:r>
      <w:r w:rsidR="006434EC" w:rsidRPr="006434EC">
        <w:rPr>
          <w:rFonts w:ascii="Times New Roman" w:hAnsi="Times New Roman" w:cs="Times New Roman"/>
          <w:sz w:val="24"/>
          <w:szCs w:val="24"/>
          <w:lang w:val="sr-Cyrl-RS"/>
        </w:rPr>
        <w:t>”</w:t>
      </w:r>
      <w:r w:rsidR="002B5CEE" w:rsidRPr="006434EC">
        <w:rPr>
          <w:rFonts w:ascii="Times New Roman" w:hAnsi="Times New Roman" w:cs="Times New Roman"/>
          <w:sz w:val="24"/>
          <w:szCs w:val="24"/>
          <w:lang w:val="sr-Cyrl-RS"/>
        </w:rPr>
        <w:t xml:space="preserve"> замењује се речима: „има право да добије</w:t>
      </w:r>
      <w:r w:rsidR="006434EC" w:rsidRPr="006434EC">
        <w:rPr>
          <w:rFonts w:ascii="Times New Roman" w:hAnsi="Times New Roman" w:cs="Times New Roman"/>
          <w:sz w:val="24"/>
          <w:szCs w:val="24"/>
          <w:lang w:val="sr-Cyrl-RS"/>
        </w:rPr>
        <w:t>”</w:t>
      </w:r>
      <w:r w:rsidR="002B5CEE" w:rsidRPr="006434EC">
        <w:rPr>
          <w:rFonts w:ascii="Times New Roman" w:hAnsi="Times New Roman" w:cs="Times New Roman"/>
          <w:sz w:val="24"/>
          <w:szCs w:val="24"/>
          <w:lang w:val="sr-Cyrl-RS"/>
        </w:rPr>
        <w:t>, а</w:t>
      </w:r>
      <w:r w:rsidR="00C7604D" w:rsidRPr="006434EC">
        <w:rPr>
          <w:rFonts w:ascii="Times New Roman" w:hAnsi="Times New Roman" w:cs="Times New Roman"/>
          <w:sz w:val="24"/>
          <w:szCs w:val="24"/>
          <w:lang w:val="sr-Cyrl-RS"/>
        </w:rPr>
        <w:t xml:space="preserve"> речи:</w:t>
      </w:r>
      <w:r w:rsidR="002B5CEE" w:rsidRPr="006434EC">
        <w:rPr>
          <w:rFonts w:ascii="Times New Roman" w:hAnsi="Times New Roman" w:cs="Times New Roman"/>
          <w:sz w:val="24"/>
          <w:szCs w:val="24"/>
          <w:lang w:val="sr-Cyrl-RS"/>
        </w:rPr>
        <w:t xml:space="preserve"> „или одобрења за експлоатацију</w:t>
      </w:r>
      <w:r w:rsidR="006434EC" w:rsidRPr="006434EC">
        <w:rPr>
          <w:rFonts w:ascii="Times New Roman" w:hAnsi="Times New Roman" w:cs="Times New Roman"/>
          <w:sz w:val="24"/>
          <w:szCs w:val="24"/>
          <w:lang w:val="sr-Cyrl-RS"/>
        </w:rPr>
        <w:t>”</w:t>
      </w:r>
      <w:r w:rsidR="002B5CEE" w:rsidRPr="006434EC">
        <w:rPr>
          <w:rFonts w:ascii="Times New Roman" w:hAnsi="Times New Roman" w:cs="Times New Roman"/>
          <w:sz w:val="24"/>
          <w:szCs w:val="24"/>
          <w:lang w:val="sr-Cyrl-RS"/>
        </w:rPr>
        <w:t xml:space="preserve"> бришу се</w:t>
      </w:r>
      <w:r w:rsidR="00C7604D" w:rsidRPr="006434EC">
        <w:rPr>
          <w:rFonts w:ascii="Times New Roman" w:hAnsi="Times New Roman" w:cs="Times New Roman"/>
          <w:sz w:val="24"/>
          <w:szCs w:val="24"/>
          <w:lang w:val="sr-Cyrl-RS"/>
        </w:rPr>
        <w:t>.</w:t>
      </w:r>
    </w:p>
    <w:p w14:paraId="6E97F80E" w14:textId="77777777" w:rsidR="00784124" w:rsidRPr="006434EC" w:rsidRDefault="00784124" w:rsidP="00282C6A">
      <w:pPr>
        <w:pStyle w:val="NoSpacing"/>
        <w:rPr>
          <w:rFonts w:ascii="Times New Roman" w:hAnsi="Times New Roman" w:cs="Times New Roman"/>
          <w:sz w:val="24"/>
          <w:szCs w:val="24"/>
          <w:lang w:val="sr-Cyrl-RS"/>
        </w:rPr>
      </w:pPr>
    </w:p>
    <w:p w14:paraId="1A26DCEF" w14:textId="53F47CC6" w:rsidR="000E0FAE" w:rsidRPr="006434EC" w:rsidRDefault="000E0FAE"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47</w:t>
      </w:r>
      <w:r w:rsidRPr="006434EC">
        <w:rPr>
          <w:rFonts w:ascii="Times New Roman" w:hAnsi="Times New Roman" w:cs="Times New Roman"/>
          <w:sz w:val="24"/>
          <w:szCs w:val="24"/>
          <w:lang w:val="sr-Cyrl-RS"/>
        </w:rPr>
        <w:t>.</w:t>
      </w:r>
    </w:p>
    <w:p w14:paraId="5A5F5E2A" w14:textId="4BF83D60" w:rsidR="00951D1F" w:rsidRPr="006434EC" w:rsidRDefault="00951D1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69. став 1. </w:t>
      </w:r>
      <w:r w:rsidR="00D649CC" w:rsidRPr="006434EC">
        <w:rPr>
          <w:rFonts w:ascii="Times New Roman" w:hAnsi="Times New Roman" w:cs="Times New Roman"/>
          <w:sz w:val="24"/>
          <w:szCs w:val="24"/>
          <w:lang w:val="sr-Cyrl-RS"/>
        </w:rPr>
        <w:t>реч: „експлоатационом</w:t>
      </w:r>
      <w:r w:rsidR="006434EC" w:rsidRPr="006434EC">
        <w:rPr>
          <w:rFonts w:ascii="Times New Roman" w:hAnsi="Times New Roman" w:cs="Times New Roman"/>
          <w:sz w:val="24"/>
          <w:szCs w:val="24"/>
          <w:lang w:val="sr-Cyrl-RS"/>
        </w:rPr>
        <w:t>”</w:t>
      </w:r>
      <w:r w:rsidR="00D649CC" w:rsidRPr="006434EC">
        <w:rPr>
          <w:rFonts w:ascii="Times New Roman" w:hAnsi="Times New Roman" w:cs="Times New Roman"/>
          <w:sz w:val="24"/>
          <w:szCs w:val="24"/>
          <w:lang w:val="sr-Cyrl-RS"/>
        </w:rPr>
        <w:t xml:space="preserve"> брише се</w:t>
      </w:r>
      <w:r w:rsidR="00744925" w:rsidRPr="006434EC">
        <w:rPr>
          <w:rFonts w:ascii="Times New Roman" w:hAnsi="Times New Roman" w:cs="Times New Roman"/>
          <w:sz w:val="24"/>
          <w:szCs w:val="24"/>
          <w:lang w:val="sr-Cyrl-RS"/>
        </w:rPr>
        <w:t>.</w:t>
      </w:r>
    </w:p>
    <w:p w14:paraId="0A792BC8" w14:textId="77777777" w:rsidR="00FD09B2" w:rsidRPr="006434EC" w:rsidRDefault="00FD09B2" w:rsidP="00282C6A">
      <w:pPr>
        <w:pStyle w:val="NoSpacing"/>
        <w:rPr>
          <w:rFonts w:ascii="Times New Roman" w:hAnsi="Times New Roman" w:cs="Times New Roman"/>
          <w:sz w:val="24"/>
          <w:szCs w:val="24"/>
          <w:lang w:val="sr-Cyrl-RS"/>
        </w:rPr>
      </w:pPr>
    </w:p>
    <w:p w14:paraId="0CF3BC32" w14:textId="255ACB09" w:rsidR="001D4164" w:rsidRPr="006434EC" w:rsidRDefault="001D4164" w:rsidP="00D649CC">
      <w:pPr>
        <w:pStyle w:val="NoSpacing"/>
        <w:ind w:firstLine="0"/>
        <w:rPr>
          <w:rFonts w:ascii="Times New Roman" w:hAnsi="Times New Roman" w:cs="Times New Roman"/>
          <w:sz w:val="24"/>
          <w:szCs w:val="24"/>
          <w:lang w:val="sr-Cyrl-RS"/>
        </w:rPr>
      </w:pPr>
    </w:p>
    <w:p w14:paraId="4B5906C2" w14:textId="1CE595B0" w:rsidR="00951D1F" w:rsidRPr="006434EC" w:rsidRDefault="00951D1F"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48</w:t>
      </w:r>
      <w:r w:rsidRPr="006434EC">
        <w:rPr>
          <w:rFonts w:ascii="Times New Roman" w:hAnsi="Times New Roman" w:cs="Times New Roman"/>
          <w:sz w:val="24"/>
          <w:szCs w:val="24"/>
          <w:lang w:val="sr-Cyrl-RS"/>
        </w:rPr>
        <w:t>.</w:t>
      </w:r>
      <w:r w:rsidR="00302694" w:rsidRPr="006434EC">
        <w:rPr>
          <w:rFonts w:ascii="Times New Roman" w:hAnsi="Times New Roman" w:cs="Times New Roman"/>
          <w:sz w:val="24"/>
          <w:szCs w:val="24"/>
          <w:lang w:val="sr-Cyrl-RS"/>
        </w:rPr>
        <w:t xml:space="preserve"> </w:t>
      </w:r>
    </w:p>
    <w:p w14:paraId="6321408B" w14:textId="7253E24D" w:rsidR="00566861"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3826DD" w:rsidRPr="006434EC">
        <w:rPr>
          <w:rFonts w:ascii="Times New Roman" w:hAnsi="Times New Roman" w:cs="Times New Roman"/>
          <w:sz w:val="24"/>
          <w:szCs w:val="24"/>
          <w:lang w:val="sr-Cyrl-RS"/>
        </w:rPr>
        <w:t xml:space="preserve"> 70. </w:t>
      </w:r>
      <w:r w:rsidR="00D649CC" w:rsidRPr="006434EC">
        <w:rPr>
          <w:rFonts w:ascii="Times New Roman" w:hAnsi="Times New Roman" w:cs="Times New Roman"/>
          <w:sz w:val="24"/>
          <w:szCs w:val="24"/>
          <w:lang w:val="sr-Cyrl-RS"/>
        </w:rPr>
        <w:t>мења се и</w:t>
      </w:r>
      <w:r w:rsidR="008C579C" w:rsidRPr="006434EC">
        <w:rPr>
          <w:rFonts w:ascii="Times New Roman" w:hAnsi="Times New Roman" w:cs="Times New Roman"/>
          <w:sz w:val="24"/>
          <w:szCs w:val="24"/>
          <w:lang w:val="sr-Cyrl-RS"/>
        </w:rPr>
        <w:t xml:space="preserve"> гласи: </w:t>
      </w:r>
    </w:p>
    <w:p w14:paraId="71EA54A2" w14:textId="77777777" w:rsidR="00D649CC" w:rsidRPr="006434EC" w:rsidRDefault="00D649CC" w:rsidP="00D649CC">
      <w:pPr>
        <w:pStyle w:val="NoSpacing"/>
        <w:ind w:firstLine="0"/>
        <w:jc w:val="center"/>
        <w:rPr>
          <w:rFonts w:ascii="Times New Roman" w:hAnsi="Times New Roman" w:cs="Times New Roman"/>
          <w:sz w:val="24"/>
          <w:szCs w:val="24"/>
          <w:lang w:val="sr-Cyrl-RS"/>
        </w:rPr>
      </w:pPr>
    </w:p>
    <w:p w14:paraId="6FAC8762" w14:textId="552E7278" w:rsidR="00D649CC" w:rsidRPr="006434EC" w:rsidRDefault="00302694" w:rsidP="00D649CC">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D649CC" w:rsidRPr="006434EC">
        <w:rPr>
          <w:rFonts w:ascii="Times New Roman" w:hAnsi="Times New Roman" w:cs="Times New Roman"/>
          <w:sz w:val="24"/>
          <w:szCs w:val="24"/>
          <w:lang w:val="sr-Cyrl-RS"/>
        </w:rPr>
        <w:t>Члан 70.</w:t>
      </w:r>
    </w:p>
    <w:p w14:paraId="38D4D763" w14:textId="5420215B"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Уз захтев за издавање одобрења за експлоатационо поље подноси се:</w:t>
      </w:r>
    </w:p>
    <w:p w14:paraId="5857C003" w14:textId="79A2DE8A"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доказ о плаћеној републичкој административној такси, односно покрајинској административној такси када се експлоатација врши на територији аутономне покрајине;</w:t>
      </w:r>
    </w:p>
    <w:p w14:paraId="396E2522" w14:textId="7F83415A"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 xml:space="preserve">ситуациона карта у размери 1:2.500 или у одговарајућој размери са уцртаним границама експлоатационог поља и контурама утврђених резерви минералне сировине, јавним саобраћајницама и другим објектима који се налазе на том пољу и јасно видљивим границама и ознакама катастарских парцела у писаној и дигиталној форми; </w:t>
      </w:r>
    </w:p>
    <w:p w14:paraId="51934E5C" w14:textId="03F9FC2F"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фотокопија потврде о ресурсима и резервама минералних сировина која се издаје на основу извршених истраживања у складу са важећим прописима о класификацији ресурса и резерви или подаци о издатој потврди;</w:t>
      </w:r>
    </w:p>
    <w:p w14:paraId="1B32046E" w14:textId="170B34DF"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потврда о регистрацији и копија одговарајућег акта у којем се наводе шифре делатности за које је подносилац регистрован, матични број предузећа;</w:t>
      </w:r>
    </w:p>
    <w:p w14:paraId="68E09DBD" w14:textId="7BEECDCE"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студија изводљивости експлоатације лежишта минералних сировина са наведеном потврдом о ресурсима и резервама на основу које се израђује студија;</w:t>
      </w:r>
    </w:p>
    <w:p w14:paraId="0C105B31" w14:textId="097DA594"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w:t>
      </w:r>
      <w:r w:rsidRPr="006434EC">
        <w:rPr>
          <w:rFonts w:ascii="Times New Roman" w:hAnsi="Times New Roman" w:cs="Times New Roman"/>
          <w:sz w:val="24"/>
          <w:szCs w:val="24"/>
          <w:lang w:val="sr-Cyrl-RS"/>
        </w:rPr>
        <w:tab/>
        <w:t>акт јединице локалне самоуправе надлежне за послове урбанизма у погледу усаглашености експлоатације са одговарајућим просторним, односно урбанистичким плановима и евентуална потреба израде планског документа нижег ранга;</w:t>
      </w:r>
    </w:p>
    <w:p w14:paraId="6A87201E" w14:textId="47E75518"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 геодетски план у размери 1:1.000 или прегледн</w:t>
      </w:r>
      <w:r w:rsidR="000E0544" w:rsidRPr="006434EC">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 xml:space="preserve"> топографск</w:t>
      </w:r>
      <w:r w:rsidR="000E0544" w:rsidRPr="006434EC">
        <w:rPr>
          <w:rFonts w:ascii="Times New Roman" w:hAnsi="Times New Roman" w:cs="Times New Roman"/>
          <w:sz w:val="24"/>
          <w:szCs w:val="24"/>
          <w:lang w:val="sr-Cyrl-RS"/>
        </w:rPr>
        <w:t>а карта</w:t>
      </w:r>
      <w:r w:rsidRPr="006434EC">
        <w:rPr>
          <w:rFonts w:ascii="Times New Roman" w:hAnsi="Times New Roman" w:cs="Times New Roman"/>
          <w:sz w:val="24"/>
          <w:szCs w:val="24"/>
          <w:lang w:val="sr-Cyrl-RS"/>
        </w:rPr>
        <w:t xml:space="preserve"> у одговарајућој размери са уцртаном границом и координатама смањеног истражног простора</w:t>
      </w:r>
      <w:r w:rsidR="000E0544" w:rsidRPr="006434EC">
        <w:rPr>
          <w:rFonts w:ascii="Times New Roman" w:hAnsi="Times New Roman" w:cs="Times New Roman"/>
          <w:sz w:val="24"/>
          <w:szCs w:val="24"/>
          <w:lang w:val="sr-Cyrl-RS"/>
        </w:rPr>
        <w:t>, ако подносилац захтева намерава да задржи умањен одобрен истражни простор из кога се изузима експл</w:t>
      </w:r>
      <w:r w:rsidR="00B542B1">
        <w:rPr>
          <w:rFonts w:ascii="Times New Roman" w:hAnsi="Times New Roman" w:cs="Times New Roman"/>
          <w:sz w:val="24"/>
          <w:szCs w:val="24"/>
          <w:lang w:val="sr-Cyrl-RS"/>
        </w:rPr>
        <w:t>оат</w:t>
      </w:r>
      <w:r w:rsidR="000E0544" w:rsidRPr="006434EC">
        <w:rPr>
          <w:rFonts w:ascii="Times New Roman" w:hAnsi="Times New Roman" w:cs="Times New Roman"/>
          <w:sz w:val="24"/>
          <w:szCs w:val="24"/>
          <w:lang w:val="sr-Cyrl-RS"/>
        </w:rPr>
        <w:t>ационо поље</w:t>
      </w:r>
      <w:r w:rsidRPr="006434EC">
        <w:rPr>
          <w:rFonts w:ascii="Times New Roman" w:hAnsi="Times New Roman" w:cs="Times New Roman"/>
          <w:sz w:val="24"/>
          <w:szCs w:val="24"/>
          <w:lang w:val="sr-Cyrl-RS"/>
        </w:rPr>
        <w:t>.</w:t>
      </w:r>
    </w:p>
    <w:p w14:paraId="5CE81D60" w14:textId="1DEF92DC"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 xml:space="preserve">Подносилац захтева из става 1. овог члана дужан је да пре израде студије изводљивости експлоатације прибави: </w:t>
      </w:r>
    </w:p>
    <w:p w14:paraId="4FBBDD17" w14:textId="1634C519"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акт о условима за израду студије процене утицаја експлоатације на животну средину издат од стране надлежног органа; </w:t>
      </w:r>
    </w:p>
    <w:p w14:paraId="751DA6CD" w14:textId="4BA4C737"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акт о условима надлежног завода за заштиту културног наслеђа;</w:t>
      </w:r>
    </w:p>
    <w:p w14:paraId="0D94F273" w14:textId="194F963F"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акт о условима министарства</w:t>
      </w:r>
      <w:r w:rsidR="00412EA3" w:rsidRPr="006434EC">
        <w:rPr>
          <w:rFonts w:ascii="Times New Roman" w:hAnsi="Times New Roman" w:cs="Times New Roman"/>
          <w:sz w:val="24"/>
          <w:szCs w:val="24"/>
          <w:lang w:val="sr-Cyrl-RS"/>
        </w:rPr>
        <w:t xml:space="preserve"> надлежног</w:t>
      </w:r>
      <w:r w:rsidRPr="006434EC">
        <w:rPr>
          <w:rFonts w:ascii="Times New Roman" w:hAnsi="Times New Roman" w:cs="Times New Roman"/>
          <w:sz w:val="24"/>
          <w:szCs w:val="24"/>
          <w:lang w:val="sr-Cyrl-RS"/>
        </w:rPr>
        <w:t xml:space="preserve"> за послове водопривреде.</w:t>
      </w:r>
    </w:p>
    <w:p w14:paraId="2625CF84" w14:textId="0D576AF7"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Услови надлежних органа из става 2. тач. 1) -</w:t>
      </w:r>
      <w:r w:rsidR="0043289E">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3) овог члана чине саставни део студије изводљивости експлоатације.</w:t>
      </w:r>
    </w:p>
    <w:p w14:paraId="1396B51A" w14:textId="13C5B251"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Надлежни орган одбиће решењем захтев за експлоатационо поље ако:</w:t>
      </w:r>
    </w:p>
    <w:p w14:paraId="17AE5820" w14:textId="7149432C"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уз захтев није достављена комплетна документација из става 1. овог члана;</w:t>
      </w:r>
    </w:p>
    <w:p w14:paraId="16778783" w14:textId="2BC0329C"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студија изводљивости није усклађена са подзаконским актом о садржају студије изводљивости, другим техничким прописима или ако садржи нетачне податке;</w:t>
      </w:r>
    </w:p>
    <w:p w14:paraId="029675CD" w14:textId="6263C208"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 xml:space="preserve">ако се простор за који се тражи одобрење за експлоатационо поље налази на простору раније одобреног истражног или експлоатационог поља или простора, као и одобреног задржавања права на истражни простор; </w:t>
      </w:r>
    </w:p>
    <w:p w14:paraId="6131D857" w14:textId="7E9D1CA5"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ако подносилац захтева има неизмирена дуговања по основу обавезе плаћања накнада за примењена геолошка истраживања минералних и других геолошких ресурса, за задржавање истражног простора као и за коришћење минералних сировина;</w:t>
      </w:r>
    </w:p>
    <w:p w14:paraId="50457B84" w14:textId="06937433"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ако је за подносиоца захтева покренут ликвидациони или стечајни поступак.</w:t>
      </w:r>
    </w:p>
    <w:p w14:paraId="14A055BE" w14:textId="20D087C2" w:rsidR="00302694" w:rsidRPr="006434EC" w:rsidRDefault="00412E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из става 4. тач. 2) -</w:t>
      </w:r>
      <w:r w:rsidR="00302694" w:rsidRPr="006434EC">
        <w:rPr>
          <w:rFonts w:ascii="Times New Roman" w:hAnsi="Times New Roman" w:cs="Times New Roman"/>
          <w:sz w:val="24"/>
          <w:szCs w:val="24"/>
          <w:lang w:val="sr-Cyrl-RS"/>
        </w:rPr>
        <w:t xml:space="preserve"> 4) овог члана надлежни орган ће претходно затражити да подносилац захтева изврши исправку или допуну захтева у року од 30 дана од дана пријема обавештења. </w:t>
      </w:r>
    </w:p>
    <w:p w14:paraId="660604E1" w14:textId="4947E4DA" w:rsidR="00302694" w:rsidRPr="006434EC" w:rsidRDefault="0030269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Решење из става 4. овог члана ко</w:t>
      </w:r>
      <w:r w:rsidR="000447EE" w:rsidRPr="006434EC">
        <w:rPr>
          <w:rFonts w:ascii="Times New Roman" w:hAnsi="Times New Roman" w:cs="Times New Roman"/>
          <w:sz w:val="24"/>
          <w:szCs w:val="24"/>
          <w:lang w:val="sr-Cyrl-RS"/>
        </w:rPr>
        <w:t>је издаје М</w:t>
      </w:r>
      <w:r w:rsidRPr="006434EC">
        <w:rPr>
          <w:rFonts w:ascii="Times New Roman" w:hAnsi="Times New Roman" w:cs="Times New Roman"/>
          <w:sz w:val="24"/>
          <w:szCs w:val="24"/>
          <w:lang w:val="sr-Cyrl-RS"/>
        </w:rPr>
        <w:t>инистарство је коначно и против њега се може покренути управни спор.</w:t>
      </w:r>
    </w:p>
    <w:p w14:paraId="0FF6280C" w14:textId="660186D2" w:rsidR="00302694" w:rsidRPr="006434EC" w:rsidRDefault="00B719F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w:t>
      </w:r>
      <w:r w:rsidR="00302694" w:rsidRPr="006434EC">
        <w:rPr>
          <w:rFonts w:ascii="Times New Roman" w:hAnsi="Times New Roman" w:cs="Times New Roman"/>
          <w:sz w:val="24"/>
          <w:szCs w:val="24"/>
          <w:lang w:val="sr-Cyrl-RS"/>
        </w:rPr>
        <w:t>а решење из става 4. овог члана које је донео надлежни орган аутономне покрајине, жалба се подноси министру.</w:t>
      </w:r>
    </w:p>
    <w:p w14:paraId="6A11C6F2" w14:textId="6DAF3D1A" w:rsidR="00302694" w:rsidRPr="006434EC" w:rsidRDefault="00B719F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w:t>
      </w:r>
      <w:r w:rsidR="00302694" w:rsidRPr="006434EC">
        <w:rPr>
          <w:rFonts w:ascii="Times New Roman" w:hAnsi="Times New Roman" w:cs="Times New Roman"/>
          <w:sz w:val="24"/>
          <w:szCs w:val="24"/>
          <w:lang w:val="sr-Cyrl-RS"/>
        </w:rPr>
        <w:t>осилац експлоатације може поднети захтев за издавање одобрења за измену граница одобреног експлоатационог поља у складу са условима одређеним овим чланом, осим у случају смањења одобреног експлоатационог поља када се достављају докази у складу са ставом 1. тач. 1), 2) и 4) овог члана.</w:t>
      </w:r>
      <w:r w:rsidR="006434EC" w:rsidRPr="006434EC">
        <w:rPr>
          <w:rFonts w:ascii="Times New Roman" w:hAnsi="Times New Roman" w:cs="Times New Roman"/>
          <w:sz w:val="24"/>
          <w:szCs w:val="24"/>
          <w:lang w:val="sr-Cyrl-RS"/>
        </w:rPr>
        <w:t>”</w:t>
      </w:r>
      <w:r w:rsidR="0043289E">
        <w:rPr>
          <w:rFonts w:ascii="Times New Roman" w:hAnsi="Times New Roman" w:cs="Times New Roman"/>
          <w:sz w:val="24"/>
          <w:szCs w:val="24"/>
          <w:lang w:val="sr-Cyrl-RS"/>
        </w:rPr>
        <w:t>.</w:t>
      </w:r>
    </w:p>
    <w:p w14:paraId="3B2CC738" w14:textId="77777777" w:rsidR="00784124" w:rsidRPr="006434EC" w:rsidRDefault="00784124" w:rsidP="00282C6A">
      <w:pPr>
        <w:pStyle w:val="NoSpacing"/>
        <w:rPr>
          <w:rFonts w:ascii="Times New Roman" w:hAnsi="Times New Roman" w:cs="Times New Roman"/>
          <w:sz w:val="24"/>
          <w:szCs w:val="24"/>
          <w:lang w:val="sr-Cyrl-RS"/>
        </w:rPr>
      </w:pPr>
    </w:p>
    <w:p w14:paraId="5871E05A" w14:textId="77777777" w:rsidR="000E0544" w:rsidRPr="006434EC" w:rsidRDefault="000E0544" w:rsidP="00282C6A">
      <w:pPr>
        <w:pStyle w:val="NoSpacing"/>
        <w:ind w:firstLine="0"/>
        <w:jc w:val="center"/>
        <w:rPr>
          <w:rFonts w:ascii="Times New Roman" w:hAnsi="Times New Roman" w:cs="Times New Roman"/>
          <w:sz w:val="24"/>
          <w:szCs w:val="24"/>
          <w:lang w:val="sr-Cyrl-RS"/>
        </w:rPr>
      </w:pPr>
    </w:p>
    <w:p w14:paraId="4236B8AC" w14:textId="734C7D5A" w:rsidR="003826DD" w:rsidRPr="006434EC" w:rsidRDefault="00B804B6"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49</w:t>
      </w:r>
      <w:r w:rsidRPr="006434EC">
        <w:rPr>
          <w:rFonts w:ascii="Times New Roman" w:hAnsi="Times New Roman" w:cs="Times New Roman"/>
          <w:sz w:val="24"/>
          <w:szCs w:val="24"/>
          <w:lang w:val="sr-Cyrl-RS"/>
        </w:rPr>
        <w:t>.</w:t>
      </w:r>
    </w:p>
    <w:p w14:paraId="1FD5F481" w14:textId="17B758F9" w:rsidR="00B922D8" w:rsidRPr="006434EC" w:rsidRDefault="00A8058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w:t>
      </w:r>
      <w:r w:rsidR="00ED63AF" w:rsidRPr="006434EC">
        <w:rPr>
          <w:rFonts w:ascii="Times New Roman" w:hAnsi="Times New Roman" w:cs="Times New Roman"/>
          <w:sz w:val="24"/>
          <w:szCs w:val="24"/>
          <w:lang w:val="sr-Cyrl-RS"/>
        </w:rPr>
        <w:t xml:space="preserve"> 71. став 1.</w:t>
      </w:r>
      <w:r w:rsidR="0019546C" w:rsidRPr="006434EC">
        <w:rPr>
          <w:rFonts w:ascii="Times New Roman" w:hAnsi="Times New Roman" w:cs="Times New Roman"/>
          <w:sz w:val="24"/>
          <w:szCs w:val="24"/>
          <w:lang w:val="sr-Cyrl-RS"/>
        </w:rPr>
        <w:t xml:space="preserve"> </w:t>
      </w:r>
      <w:r w:rsidR="00B5085B" w:rsidRPr="006434EC">
        <w:rPr>
          <w:rFonts w:ascii="Times New Roman" w:hAnsi="Times New Roman" w:cs="Times New Roman"/>
          <w:sz w:val="24"/>
          <w:szCs w:val="24"/>
          <w:lang w:val="sr-Cyrl-RS"/>
        </w:rPr>
        <w:t>тачка</w:t>
      </w:r>
      <w:r w:rsidRPr="006434EC">
        <w:rPr>
          <w:rFonts w:ascii="Times New Roman" w:hAnsi="Times New Roman" w:cs="Times New Roman"/>
          <w:sz w:val="24"/>
          <w:szCs w:val="24"/>
          <w:lang w:val="sr-Cyrl-RS"/>
        </w:rPr>
        <w:t xml:space="preserve"> 6) </w:t>
      </w:r>
      <w:r w:rsidR="0019546C" w:rsidRPr="006434EC">
        <w:rPr>
          <w:rFonts w:ascii="Times New Roman" w:hAnsi="Times New Roman" w:cs="Times New Roman"/>
          <w:sz w:val="24"/>
          <w:szCs w:val="24"/>
          <w:lang w:val="sr-Cyrl-RS"/>
        </w:rPr>
        <w:t>речи: „и то</w:t>
      </w:r>
      <w:r w:rsidR="006434EC" w:rsidRPr="006434EC">
        <w:rPr>
          <w:rFonts w:ascii="Times New Roman" w:hAnsi="Times New Roman" w:cs="Times New Roman"/>
          <w:sz w:val="24"/>
          <w:szCs w:val="24"/>
          <w:lang w:val="sr-Cyrl-RS"/>
        </w:rPr>
        <w:t>”</w:t>
      </w:r>
      <w:r w:rsidR="0019546C" w:rsidRPr="006434EC">
        <w:rPr>
          <w:rFonts w:ascii="Times New Roman" w:hAnsi="Times New Roman" w:cs="Times New Roman"/>
          <w:sz w:val="24"/>
          <w:szCs w:val="24"/>
          <w:lang w:val="sr-Cyrl-RS"/>
        </w:rPr>
        <w:t xml:space="preserve"> замењују се </w:t>
      </w:r>
      <w:r w:rsidR="00B922D8" w:rsidRPr="006434EC">
        <w:rPr>
          <w:rFonts w:ascii="Times New Roman" w:hAnsi="Times New Roman" w:cs="Times New Roman"/>
          <w:sz w:val="24"/>
          <w:szCs w:val="24"/>
          <w:lang w:val="sr-Cyrl-RS"/>
        </w:rPr>
        <w:t>речи</w:t>
      </w:r>
      <w:r w:rsidR="0019546C" w:rsidRPr="006434EC">
        <w:rPr>
          <w:rFonts w:ascii="Times New Roman" w:hAnsi="Times New Roman" w:cs="Times New Roman"/>
          <w:sz w:val="24"/>
          <w:szCs w:val="24"/>
          <w:lang w:val="sr-Cyrl-RS"/>
        </w:rPr>
        <w:t>ма</w:t>
      </w:r>
      <w:r w:rsidR="00B922D8" w:rsidRPr="006434EC">
        <w:rPr>
          <w:rFonts w:ascii="Times New Roman" w:hAnsi="Times New Roman" w:cs="Times New Roman"/>
          <w:sz w:val="24"/>
          <w:szCs w:val="24"/>
          <w:lang w:val="sr-Cyrl-RS"/>
        </w:rPr>
        <w:t>: „и може да обухвата простор једног или више истражних поља, или њихов</w:t>
      </w:r>
      <w:r w:rsidR="00337AE2" w:rsidRPr="006434EC">
        <w:rPr>
          <w:rFonts w:ascii="Times New Roman" w:hAnsi="Times New Roman" w:cs="Times New Roman"/>
          <w:sz w:val="24"/>
          <w:szCs w:val="24"/>
          <w:lang w:val="sr-Cyrl-RS"/>
        </w:rPr>
        <w:t>е делове, за које носилац ескпл</w:t>
      </w:r>
      <w:r w:rsidR="00B922D8" w:rsidRPr="006434EC">
        <w:rPr>
          <w:rFonts w:ascii="Times New Roman" w:hAnsi="Times New Roman" w:cs="Times New Roman"/>
          <w:sz w:val="24"/>
          <w:szCs w:val="24"/>
          <w:lang w:val="sr-Cyrl-RS"/>
        </w:rPr>
        <w:t>о</w:t>
      </w:r>
      <w:r w:rsidR="00337AE2" w:rsidRPr="006434EC">
        <w:rPr>
          <w:rFonts w:ascii="Times New Roman" w:hAnsi="Times New Roman" w:cs="Times New Roman"/>
          <w:sz w:val="24"/>
          <w:szCs w:val="24"/>
          <w:lang w:val="sr-Cyrl-RS"/>
        </w:rPr>
        <w:t>а</w:t>
      </w:r>
      <w:r w:rsidR="00B922D8" w:rsidRPr="006434EC">
        <w:rPr>
          <w:rFonts w:ascii="Times New Roman" w:hAnsi="Times New Roman" w:cs="Times New Roman"/>
          <w:sz w:val="24"/>
          <w:szCs w:val="24"/>
          <w:lang w:val="sr-Cyrl-RS"/>
        </w:rPr>
        <w:t>тације има одобрења за геолошка истраживања</w:t>
      </w:r>
      <w:r w:rsidR="006F03EC" w:rsidRPr="006434EC">
        <w:rPr>
          <w:rFonts w:ascii="Times New Roman" w:hAnsi="Times New Roman" w:cs="Times New Roman"/>
          <w:sz w:val="24"/>
          <w:szCs w:val="24"/>
          <w:lang w:val="sr-Cyrl-RS"/>
        </w:rPr>
        <w:t>. К</w:t>
      </w:r>
      <w:r w:rsidR="00B922D8" w:rsidRPr="006434EC">
        <w:rPr>
          <w:rFonts w:ascii="Times New Roman" w:hAnsi="Times New Roman" w:cs="Times New Roman"/>
          <w:sz w:val="24"/>
          <w:szCs w:val="24"/>
          <w:lang w:val="sr-Cyrl-RS"/>
        </w:rPr>
        <w:t>оординате заштитног простора предлаже поднос</w:t>
      </w:r>
      <w:r w:rsidR="000E356B">
        <w:rPr>
          <w:rFonts w:ascii="Times New Roman" w:hAnsi="Times New Roman" w:cs="Times New Roman"/>
          <w:sz w:val="24"/>
          <w:szCs w:val="24"/>
          <w:lang w:val="sr-Cyrl-RS"/>
        </w:rPr>
        <w:t>и</w:t>
      </w:r>
      <w:r w:rsidR="00B922D8" w:rsidRPr="006434EC">
        <w:rPr>
          <w:rFonts w:ascii="Times New Roman" w:hAnsi="Times New Roman" w:cs="Times New Roman"/>
          <w:sz w:val="24"/>
          <w:szCs w:val="24"/>
          <w:lang w:val="sr-Cyrl-RS"/>
        </w:rPr>
        <w:t xml:space="preserve">лац захтева </w:t>
      </w:r>
      <w:r w:rsidR="00BC3B19" w:rsidRPr="006434EC">
        <w:rPr>
          <w:rFonts w:ascii="Times New Roman" w:hAnsi="Times New Roman" w:cs="Times New Roman"/>
          <w:sz w:val="24"/>
          <w:szCs w:val="24"/>
          <w:lang w:val="sr-Cyrl-RS"/>
        </w:rPr>
        <w:t>у складу са следећим одредбама</w:t>
      </w:r>
      <w:r w:rsidR="006434EC" w:rsidRPr="006434EC">
        <w:rPr>
          <w:rFonts w:ascii="Times New Roman" w:hAnsi="Times New Roman" w:cs="Times New Roman"/>
          <w:sz w:val="24"/>
          <w:szCs w:val="24"/>
          <w:lang w:val="sr-Cyrl-RS"/>
        </w:rPr>
        <w:t>”</w:t>
      </w:r>
      <w:r w:rsidR="0019546C" w:rsidRPr="006434EC">
        <w:rPr>
          <w:rFonts w:ascii="Times New Roman" w:hAnsi="Times New Roman" w:cs="Times New Roman"/>
          <w:sz w:val="24"/>
          <w:szCs w:val="24"/>
          <w:lang w:val="sr-Cyrl-RS"/>
        </w:rPr>
        <w:t>.</w:t>
      </w:r>
    </w:p>
    <w:p w14:paraId="3FE380B7" w14:textId="77777777" w:rsidR="00784124" w:rsidRPr="006434EC" w:rsidRDefault="00784124" w:rsidP="00282C6A">
      <w:pPr>
        <w:pStyle w:val="NoSpacing"/>
        <w:rPr>
          <w:rFonts w:ascii="Times New Roman" w:hAnsi="Times New Roman" w:cs="Times New Roman"/>
          <w:sz w:val="24"/>
          <w:szCs w:val="24"/>
          <w:lang w:val="sr-Cyrl-RS"/>
        </w:rPr>
      </w:pPr>
    </w:p>
    <w:p w14:paraId="47728FA5" w14:textId="72B518A4" w:rsidR="00A80588"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50</w:t>
      </w:r>
      <w:r w:rsidR="00A80588" w:rsidRPr="006434EC">
        <w:rPr>
          <w:rFonts w:ascii="Times New Roman" w:hAnsi="Times New Roman" w:cs="Times New Roman"/>
          <w:sz w:val="24"/>
          <w:szCs w:val="24"/>
          <w:lang w:val="sr-Cyrl-RS"/>
        </w:rPr>
        <w:t>.</w:t>
      </w:r>
    </w:p>
    <w:p w14:paraId="48577EEB" w14:textId="77777777"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72. став 1. тачка 1) мења се и гласи: </w:t>
      </w:r>
    </w:p>
    <w:p w14:paraId="5FACCE71" w14:textId="75BF156E" w:rsidR="003826DD"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 не прибави одобрење за извођење рударских радова и/</w:t>
      </w:r>
      <w:r w:rsidR="00584204" w:rsidRPr="006434EC">
        <w:rPr>
          <w:rFonts w:ascii="Times New Roman" w:hAnsi="Times New Roman" w:cs="Times New Roman"/>
          <w:sz w:val="24"/>
          <w:szCs w:val="24"/>
          <w:lang w:val="sr-Cyrl-RS"/>
        </w:rPr>
        <w:t>или изградњу рударских објеката</w:t>
      </w:r>
      <w:r w:rsidR="00090010" w:rsidRPr="006434EC">
        <w:rPr>
          <w:rFonts w:ascii="Times New Roman" w:hAnsi="Times New Roman" w:cs="Times New Roman"/>
          <w:sz w:val="24"/>
          <w:szCs w:val="24"/>
          <w:lang w:val="sr-Cyrl-RS"/>
        </w:rPr>
        <w:t xml:space="preserve"> у одређеном року из члана 71. став 1. тачка 4)</w:t>
      </w:r>
      <w:r w:rsidR="000004E0"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0004E0" w:rsidRPr="006434EC">
        <w:rPr>
          <w:rFonts w:ascii="Times New Roman" w:hAnsi="Times New Roman" w:cs="Times New Roman"/>
          <w:sz w:val="24"/>
          <w:szCs w:val="24"/>
          <w:lang w:val="sr-Cyrl-RS"/>
        </w:rPr>
        <w:t>.</w:t>
      </w:r>
    </w:p>
    <w:p w14:paraId="6BC66FB8" w14:textId="7D37485D" w:rsidR="00FA6576" w:rsidRPr="006434EC" w:rsidRDefault="00FA657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8)</w:t>
      </w:r>
      <w:r w:rsidR="00F914D7"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тачка на крају замењује се тачком запетом.</w:t>
      </w:r>
    </w:p>
    <w:p w14:paraId="0378B36D" w14:textId="3CC54B84" w:rsidR="008524C7" w:rsidRPr="006434EC" w:rsidRDefault="00FA657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тачке 8) д</w:t>
      </w:r>
      <w:r w:rsidR="008524C7" w:rsidRPr="006434EC">
        <w:rPr>
          <w:rFonts w:ascii="Times New Roman" w:hAnsi="Times New Roman" w:cs="Times New Roman"/>
          <w:sz w:val="24"/>
          <w:szCs w:val="24"/>
          <w:lang w:val="sr-Cyrl-RS"/>
        </w:rPr>
        <w:t>одаје се тачка 9)</w:t>
      </w:r>
      <w:r w:rsidRPr="006434EC">
        <w:rPr>
          <w:rFonts w:ascii="Times New Roman" w:hAnsi="Times New Roman" w:cs="Times New Roman"/>
          <w:sz w:val="24"/>
          <w:szCs w:val="24"/>
          <w:lang w:val="sr-Cyrl-RS"/>
        </w:rPr>
        <w:t>,</w:t>
      </w:r>
      <w:r w:rsidR="008524C7" w:rsidRPr="006434EC">
        <w:rPr>
          <w:rFonts w:ascii="Times New Roman" w:hAnsi="Times New Roman" w:cs="Times New Roman"/>
          <w:sz w:val="24"/>
          <w:szCs w:val="24"/>
          <w:lang w:val="sr-Cyrl-RS"/>
        </w:rPr>
        <w:t xml:space="preserve"> која гласи: </w:t>
      </w:r>
    </w:p>
    <w:p w14:paraId="4887FF11" w14:textId="76C7F133" w:rsidR="008524C7" w:rsidRPr="006434EC" w:rsidRDefault="00846B9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„9) </w:t>
      </w:r>
      <w:r w:rsidR="00C81AD0" w:rsidRPr="006434EC">
        <w:rPr>
          <w:rFonts w:ascii="Times New Roman" w:hAnsi="Times New Roman" w:cs="Times New Roman"/>
          <w:sz w:val="24"/>
          <w:szCs w:val="24"/>
          <w:lang w:val="sr-Cyrl-RS"/>
        </w:rPr>
        <w:t>б</w:t>
      </w:r>
      <w:r w:rsidR="008524C7" w:rsidRPr="006434EC">
        <w:rPr>
          <w:rFonts w:ascii="Times New Roman" w:hAnsi="Times New Roman" w:cs="Times New Roman"/>
          <w:sz w:val="24"/>
          <w:szCs w:val="24"/>
          <w:lang w:val="sr-Cyrl-RS"/>
        </w:rPr>
        <w:t>лаговремено, у складу са овим законом, не достави Министарству, односно надлежном органу аутономне покрајине</w:t>
      </w:r>
      <w:r w:rsidR="007F521E" w:rsidRPr="006434EC">
        <w:rPr>
          <w:rFonts w:ascii="Times New Roman" w:hAnsi="Times New Roman" w:cs="Times New Roman"/>
          <w:sz w:val="24"/>
          <w:szCs w:val="24"/>
          <w:lang w:val="sr-Cyrl-RS"/>
        </w:rPr>
        <w:t>,</w:t>
      </w:r>
      <w:r w:rsidR="008524C7" w:rsidRPr="006434EC">
        <w:rPr>
          <w:rFonts w:ascii="Times New Roman" w:hAnsi="Times New Roman" w:cs="Times New Roman"/>
          <w:sz w:val="24"/>
          <w:szCs w:val="24"/>
          <w:lang w:val="sr-Cyrl-RS"/>
        </w:rPr>
        <w:t xml:space="preserve"> г</w:t>
      </w:r>
      <w:r w:rsidR="007131E4" w:rsidRPr="006434EC">
        <w:rPr>
          <w:rFonts w:ascii="Times New Roman" w:hAnsi="Times New Roman" w:cs="Times New Roman"/>
          <w:sz w:val="24"/>
          <w:szCs w:val="24"/>
          <w:lang w:val="sr-Cyrl-RS"/>
        </w:rPr>
        <w:t>аранцију банке или меницу или к</w:t>
      </w:r>
      <w:r w:rsidR="008524C7" w:rsidRPr="006434EC">
        <w:rPr>
          <w:rFonts w:ascii="Times New Roman" w:hAnsi="Times New Roman" w:cs="Times New Roman"/>
          <w:sz w:val="24"/>
          <w:szCs w:val="24"/>
          <w:lang w:val="sr-Cyrl-RS"/>
        </w:rPr>
        <w:t xml:space="preserve">орпоративну </w:t>
      </w:r>
      <w:r w:rsidR="008524C7" w:rsidRPr="006434EC">
        <w:rPr>
          <w:rFonts w:ascii="Times New Roman" w:hAnsi="Times New Roman" w:cs="Times New Roman"/>
          <w:sz w:val="24"/>
          <w:szCs w:val="24"/>
          <w:lang w:val="sr-Cyrl-RS"/>
        </w:rPr>
        <w:lastRenderedPageBreak/>
        <w:t>гаранцију за извршење послова санације и рекултивације деградираног земљишта услед експлоатације.</w:t>
      </w:r>
      <w:r w:rsidR="006434EC" w:rsidRPr="006434EC">
        <w:rPr>
          <w:rFonts w:ascii="Times New Roman" w:hAnsi="Times New Roman" w:cs="Times New Roman"/>
          <w:sz w:val="24"/>
          <w:szCs w:val="24"/>
          <w:lang w:val="sr-Cyrl-RS"/>
        </w:rPr>
        <w:t>”</w:t>
      </w:r>
      <w:r w:rsidR="0043289E">
        <w:rPr>
          <w:rFonts w:ascii="Times New Roman" w:hAnsi="Times New Roman" w:cs="Times New Roman"/>
          <w:sz w:val="24"/>
          <w:szCs w:val="24"/>
          <w:lang w:val="sr-Cyrl-RS"/>
        </w:rPr>
        <w:t>.</w:t>
      </w:r>
    </w:p>
    <w:p w14:paraId="29D93A9B" w14:textId="7134A652" w:rsidR="00784124" w:rsidRPr="006434EC" w:rsidRDefault="001064AE" w:rsidP="00FC0CC7">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2. број: „ 8)</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замењује се бројем: „9)</w:t>
      </w:r>
      <w:r w:rsidR="006434EC" w:rsidRPr="006434EC">
        <w:rPr>
          <w:rFonts w:ascii="Times New Roman" w:hAnsi="Times New Roman" w:cs="Times New Roman"/>
          <w:sz w:val="24"/>
          <w:szCs w:val="24"/>
          <w:lang w:val="sr-Cyrl-RS"/>
        </w:rPr>
        <w:t>”</w:t>
      </w:r>
      <w:r w:rsidR="00252D50" w:rsidRPr="006434EC">
        <w:rPr>
          <w:rFonts w:ascii="Times New Roman" w:hAnsi="Times New Roman" w:cs="Times New Roman"/>
          <w:sz w:val="24"/>
          <w:szCs w:val="24"/>
          <w:lang w:val="sr-Cyrl-RS"/>
        </w:rPr>
        <w:t>.</w:t>
      </w:r>
    </w:p>
    <w:p w14:paraId="0DAA2660" w14:textId="77777777" w:rsidR="00784124" w:rsidRPr="006434EC" w:rsidRDefault="00784124" w:rsidP="00282C6A">
      <w:pPr>
        <w:pStyle w:val="NoSpacing"/>
        <w:rPr>
          <w:rFonts w:ascii="Times New Roman" w:hAnsi="Times New Roman" w:cs="Times New Roman"/>
          <w:sz w:val="24"/>
          <w:szCs w:val="24"/>
          <w:lang w:val="sr-Cyrl-RS"/>
        </w:rPr>
      </w:pPr>
    </w:p>
    <w:p w14:paraId="7C5D76D4" w14:textId="7D381ECB" w:rsidR="00B9006D" w:rsidRPr="006434EC" w:rsidRDefault="00B9006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BA0A2E" w:rsidRPr="006434EC">
        <w:rPr>
          <w:rFonts w:ascii="Times New Roman" w:hAnsi="Times New Roman" w:cs="Times New Roman"/>
          <w:sz w:val="24"/>
          <w:szCs w:val="24"/>
          <w:lang w:val="sr-Cyrl-RS"/>
        </w:rPr>
        <w:t xml:space="preserve"> </w:t>
      </w:r>
      <w:r w:rsidR="00302694" w:rsidRPr="006434EC">
        <w:rPr>
          <w:rFonts w:ascii="Times New Roman" w:hAnsi="Times New Roman" w:cs="Times New Roman"/>
          <w:sz w:val="24"/>
          <w:szCs w:val="24"/>
          <w:lang w:val="sr-Cyrl-RS"/>
        </w:rPr>
        <w:t>51</w:t>
      </w:r>
      <w:r w:rsidRPr="006434EC">
        <w:rPr>
          <w:rFonts w:ascii="Times New Roman" w:hAnsi="Times New Roman" w:cs="Times New Roman"/>
          <w:sz w:val="24"/>
          <w:szCs w:val="24"/>
          <w:lang w:val="sr-Cyrl-RS"/>
        </w:rPr>
        <w:t>.</w:t>
      </w:r>
    </w:p>
    <w:p w14:paraId="585E5AC1" w14:textId="50F7CE3A" w:rsidR="002843B3" w:rsidRPr="006434EC" w:rsidRDefault="002843B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73. став 1</w:t>
      </w:r>
      <w:r w:rsidR="00882EBA" w:rsidRPr="006434EC">
        <w:rPr>
          <w:rFonts w:ascii="Times New Roman" w:hAnsi="Times New Roman" w:cs="Times New Roman"/>
          <w:sz w:val="24"/>
          <w:szCs w:val="24"/>
          <w:lang w:val="sr-Cyrl-RS"/>
        </w:rPr>
        <w:t>.</w:t>
      </w:r>
      <w:r w:rsidR="00161181" w:rsidRPr="006434EC">
        <w:rPr>
          <w:rFonts w:ascii="Times New Roman" w:hAnsi="Times New Roman" w:cs="Times New Roman"/>
          <w:sz w:val="24"/>
          <w:szCs w:val="24"/>
          <w:lang w:val="sr-Cyrl-RS"/>
        </w:rPr>
        <w:t xml:space="preserve"> тачка</w:t>
      </w:r>
      <w:r w:rsidR="00882EBA" w:rsidRPr="006434EC">
        <w:rPr>
          <w:rFonts w:ascii="Times New Roman" w:hAnsi="Times New Roman" w:cs="Times New Roman"/>
          <w:sz w:val="24"/>
          <w:szCs w:val="24"/>
          <w:lang w:val="sr-Cyrl-RS"/>
        </w:rPr>
        <w:t xml:space="preserve"> 1) после речи: „експлоатације,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„даном достављања решења о престанку важења решења за екс</w:t>
      </w:r>
      <w:r w:rsidR="007C7742" w:rsidRPr="006434EC">
        <w:rPr>
          <w:rFonts w:ascii="Times New Roman" w:hAnsi="Times New Roman" w:cs="Times New Roman"/>
          <w:sz w:val="24"/>
          <w:szCs w:val="24"/>
          <w:lang w:val="sr-Cyrl-RS"/>
        </w:rPr>
        <w:t>плоа</w:t>
      </w:r>
      <w:r w:rsidR="007131E4" w:rsidRPr="006434EC">
        <w:rPr>
          <w:rFonts w:ascii="Times New Roman" w:hAnsi="Times New Roman" w:cs="Times New Roman"/>
          <w:sz w:val="24"/>
          <w:szCs w:val="24"/>
          <w:lang w:val="sr-Cyrl-RS"/>
        </w:rPr>
        <w:t>тацију и/или експлоатационо</w:t>
      </w:r>
      <w:r w:rsidR="00A13098" w:rsidRPr="006434EC">
        <w:rPr>
          <w:rFonts w:ascii="Times New Roman" w:hAnsi="Times New Roman" w:cs="Times New Roman"/>
          <w:sz w:val="24"/>
          <w:szCs w:val="24"/>
          <w:lang w:val="sr-Cyrl-RS"/>
        </w:rPr>
        <w:t xml:space="preserve"> поље носиоцу одобрења</w:t>
      </w:r>
      <w:r w:rsidR="006434EC" w:rsidRPr="006434EC">
        <w:rPr>
          <w:rFonts w:ascii="Times New Roman" w:hAnsi="Times New Roman" w:cs="Times New Roman"/>
          <w:sz w:val="24"/>
          <w:szCs w:val="24"/>
          <w:lang w:val="sr-Cyrl-RS"/>
        </w:rPr>
        <w:t>”</w:t>
      </w:r>
      <w:r w:rsidR="00882EBA" w:rsidRPr="006434EC">
        <w:rPr>
          <w:rFonts w:ascii="Times New Roman" w:hAnsi="Times New Roman" w:cs="Times New Roman"/>
          <w:sz w:val="24"/>
          <w:szCs w:val="24"/>
          <w:lang w:val="sr-Cyrl-RS"/>
        </w:rPr>
        <w:t>.</w:t>
      </w:r>
    </w:p>
    <w:p w14:paraId="320530C0" w14:textId="5AA11141" w:rsidR="002843B3" w:rsidRPr="006434EC" w:rsidRDefault="002843B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1</w:t>
      </w:r>
      <w:r w:rsidR="005A585F"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тачка 2) п</w:t>
      </w:r>
      <w:r w:rsidR="00DC6B99" w:rsidRPr="006434EC">
        <w:rPr>
          <w:rFonts w:ascii="Times New Roman" w:hAnsi="Times New Roman" w:cs="Times New Roman"/>
          <w:sz w:val="24"/>
          <w:szCs w:val="24"/>
          <w:lang w:val="sr-Cyrl-RS"/>
        </w:rPr>
        <w:t>осле речи: „минералних сировина</w:t>
      </w:r>
      <w:r w:rsidR="00190730">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„даном достављања решења о престанку важења решења за екс</w:t>
      </w:r>
      <w:r w:rsidR="007131E4" w:rsidRPr="006434EC">
        <w:rPr>
          <w:rFonts w:ascii="Times New Roman" w:hAnsi="Times New Roman" w:cs="Times New Roman"/>
          <w:sz w:val="24"/>
          <w:szCs w:val="24"/>
          <w:lang w:val="sr-Cyrl-RS"/>
        </w:rPr>
        <w:t>пло</w:t>
      </w:r>
      <w:r w:rsidR="00784AB3">
        <w:rPr>
          <w:rFonts w:ascii="Times New Roman" w:hAnsi="Times New Roman" w:cs="Times New Roman"/>
          <w:sz w:val="24"/>
          <w:szCs w:val="24"/>
          <w:lang w:val="sr-Cyrl-RS"/>
        </w:rPr>
        <w:t>а</w:t>
      </w:r>
      <w:r w:rsidR="007131E4" w:rsidRPr="006434EC">
        <w:rPr>
          <w:rFonts w:ascii="Times New Roman" w:hAnsi="Times New Roman" w:cs="Times New Roman"/>
          <w:sz w:val="24"/>
          <w:szCs w:val="24"/>
          <w:lang w:val="sr-Cyrl-RS"/>
        </w:rPr>
        <w:t>тацију и/или експлоатационо</w:t>
      </w:r>
      <w:r w:rsidR="00882EBA" w:rsidRPr="006434EC">
        <w:rPr>
          <w:rFonts w:ascii="Times New Roman" w:hAnsi="Times New Roman" w:cs="Times New Roman"/>
          <w:sz w:val="24"/>
          <w:szCs w:val="24"/>
          <w:lang w:val="sr-Cyrl-RS"/>
        </w:rPr>
        <w:t xml:space="preserve"> поље носиоцу одобрења</w:t>
      </w:r>
      <w:r w:rsidR="006434EC" w:rsidRPr="006434EC">
        <w:rPr>
          <w:rFonts w:ascii="Times New Roman" w:hAnsi="Times New Roman" w:cs="Times New Roman"/>
          <w:sz w:val="24"/>
          <w:szCs w:val="24"/>
          <w:lang w:val="sr-Cyrl-RS"/>
        </w:rPr>
        <w:t>”</w:t>
      </w:r>
      <w:r w:rsidR="00882EBA" w:rsidRPr="006434EC">
        <w:rPr>
          <w:rFonts w:ascii="Times New Roman" w:hAnsi="Times New Roman" w:cs="Times New Roman"/>
          <w:sz w:val="24"/>
          <w:szCs w:val="24"/>
          <w:lang w:val="sr-Cyrl-RS"/>
        </w:rPr>
        <w:t>.</w:t>
      </w:r>
    </w:p>
    <w:p w14:paraId="538EF116" w14:textId="77777777" w:rsidR="00784124" w:rsidRPr="006434EC" w:rsidRDefault="00784124" w:rsidP="00282C6A">
      <w:pPr>
        <w:pStyle w:val="NoSpacing"/>
        <w:rPr>
          <w:rFonts w:ascii="Times New Roman" w:hAnsi="Times New Roman" w:cs="Times New Roman"/>
          <w:sz w:val="24"/>
          <w:szCs w:val="24"/>
          <w:lang w:val="sr-Cyrl-RS"/>
        </w:rPr>
      </w:pPr>
    </w:p>
    <w:p w14:paraId="235FC1EB" w14:textId="69352003" w:rsidR="002843B3"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52</w:t>
      </w:r>
      <w:r w:rsidR="002843B3" w:rsidRPr="006434EC">
        <w:rPr>
          <w:rFonts w:ascii="Times New Roman" w:hAnsi="Times New Roman" w:cs="Times New Roman"/>
          <w:sz w:val="24"/>
          <w:szCs w:val="24"/>
          <w:lang w:val="sr-Cyrl-RS"/>
        </w:rPr>
        <w:t>.</w:t>
      </w:r>
    </w:p>
    <w:p w14:paraId="28A4A70B" w14:textId="74A6B850" w:rsidR="00B9006D" w:rsidRPr="006434EC" w:rsidRDefault="00303F7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76. став</w:t>
      </w:r>
      <w:r w:rsidR="00B9006D" w:rsidRPr="006434EC">
        <w:rPr>
          <w:rFonts w:ascii="Times New Roman" w:hAnsi="Times New Roman" w:cs="Times New Roman"/>
          <w:sz w:val="24"/>
          <w:szCs w:val="24"/>
          <w:lang w:val="sr-Cyrl-RS"/>
        </w:rPr>
        <w:t xml:space="preserve"> 2</w:t>
      </w:r>
      <w:r w:rsidR="00846B9A" w:rsidRPr="006434EC">
        <w:rPr>
          <w:rFonts w:ascii="Times New Roman" w:hAnsi="Times New Roman" w:cs="Times New Roman"/>
          <w:sz w:val="24"/>
          <w:szCs w:val="24"/>
          <w:lang w:val="sr-Cyrl-RS"/>
        </w:rPr>
        <w:t>.</w:t>
      </w:r>
      <w:r w:rsidR="00B9006D" w:rsidRPr="006434EC">
        <w:rPr>
          <w:rFonts w:ascii="Times New Roman" w:hAnsi="Times New Roman" w:cs="Times New Roman"/>
          <w:sz w:val="24"/>
          <w:szCs w:val="24"/>
          <w:lang w:val="sr-Cyrl-RS"/>
        </w:rPr>
        <w:t xml:space="preserve"> после речи</w:t>
      </w:r>
      <w:r w:rsidR="00846B9A" w:rsidRPr="006434EC">
        <w:rPr>
          <w:rFonts w:ascii="Times New Roman" w:hAnsi="Times New Roman" w:cs="Times New Roman"/>
          <w:sz w:val="24"/>
          <w:szCs w:val="24"/>
          <w:lang w:val="sr-Cyrl-RS"/>
        </w:rPr>
        <w:t>: „</w:t>
      </w:r>
      <w:r w:rsidR="00B9006D" w:rsidRPr="006434EC">
        <w:rPr>
          <w:rFonts w:ascii="Times New Roman" w:hAnsi="Times New Roman" w:cs="Times New Roman"/>
          <w:sz w:val="24"/>
          <w:szCs w:val="24"/>
          <w:lang w:val="sr-Cyrl-RS"/>
        </w:rPr>
        <w:t>укинуће издато одобрење</w:t>
      </w:r>
      <w:r w:rsidR="006434EC" w:rsidRPr="006434EC">
        <w:rPr>
          <w:rFonts w:ascii="Times New Roman" w:hAnsi="Times New Roman" w:cs="Times New Roman"/>
          <w:sz w:val="24"/>
          <w:szCs w:val="24"/>
          <w:lang w:val="sr-Cyrl-RS"/>
        </w:rPr>
        <w:t>”</w:t>
      </w:r>
      <w:r w:rsidR="007F521E" w:rsidRPr="006434EC">
        <w:rPr>
          <w:rFonts w:ascii="Times New Roman" w:hAnsi="Times New Roman" w:cs="Times New Roman"/>
          <w:sz w:val="24"/>
          <w:szCs w:val="24"/>
          <w:lang w:val="sr-Cyrl-RS"/>
        </w:rPr>
        <w:t>,</w:t>
      </w:r>
      <w:r w:rsidR="00B9006D"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додај</w:t>
      </w:r>
      <w:r w:rsidR="009641A3">
        <w:rPr>
          <w:rFonts w:ascii="Times New Roman" w:hAnsi="Times New Roman" w:cs="Times New Roman"/>
          <w:sz w:val="24"/>
          <w:szCs w:val="24"/>
          <w:lang w:val="sr-Cyrl-RS"/>
        </w:rPr>
        <w:t>у</w:t>
      </w:r>
      <w:r w:rsidRPr="006434EC">
        <w:rPr>
          <w:rFonts w:ascii="Times New Roman" w:hAnsi="Times New Roman" w:cs="Times New Roman"/>
          <w:sz w:val="24"/>
          <w:szCs w:val="24"/>
          <w:lang w:val="sr-Cyrl-RS"/>
        </w:rPr>
        <w:t xml:space="preserve"> се запета и</w:t>
      </w:r>
      <w:r w:rsidR="00B8169A" w:rsidRPr="006434EC">
        <w:rPr>
          <w:rFonts w:ascii="Times New Roman" w:hAnsi="Times New Roman" w:cs="Times New Roman"/>
          <w:sz w:val="24"/>
          <w:szCs w:val="24"/>
          <w:lang w:val="sr-Cyrl-RS"/>
        </w:rPr>
        <w:t xml:space="preserve"> речи: „односно неће издати ново одобрење истом ли</w:t>
      </w:r>
      <w:r w:rsidRPr="006434EC">
        <w:rPr>
          <w:rFonts w:ascii="Times New Roman" w:hAnsi="Times New Roman" w:cs="Times New Roman"/>
          <w:sz w:val="24"/>
          <w:szCs w:val="24"/>
          <w:lang w:val="sr-Cyrl-RS"/>
        </w:rPr>
        <w:t>цу</w:t>
      </w:r>
      <w:r w:rsidR="006434EC" w:rsidRPr="006434EC">
        <w:rPr>
          <w:rFonts w:ascii="Times New Roman" w:hAnsi="Times New Roman" w:cs="Times New Roman"/>
          <w:sz w:val="24"/>
          <w:szCs w:val="24"/>
          <w:lang w:val="sr-Cyrl-RS"/>
        </w:rPr>
        <w:t>”</w:t>
      </w:r>
      <w:r w:rsidR="00B8169A" w:rsidRPr="006434EC">
        <w:rPr>
          <w:rFonts w:ascii="Times New Roman" w:hAnsi="Times New Roman" w:cs="Times New Roman"/>
          <w:sz w:val="24"/>
          <w:szCs w:val="24"/>
          <w:lang w:val="sr-Cyrl-RS"/>
        </w:rPr>
        <w:t>.</w:t>
      </w:r>
    </w:p>
    <w:p w14:paraId="0A8C30CB" w14:textId="2EBBE304" w:rsidR="00183D61" w:rsidRPr="006434EC" w:rsidRDefault="00183D61" w:rsidP="00282C6A">
      <w:pPr>
        <w:pStyle w:val="NoSpacing"/>
        <w:rPr>
          <w:rFonts w:ascii="Times New Roman" w:hAnsi="Times New Roman" w:cs="Times New Roman"/>
          <w:sz w:val="24"/>
          <w:szCs w:val="24"/>
          <w:lang w:val="sr-Cyrl-RS"/>
        </w:rPr>
      </w:pPr>
    </w:p>
    <w:p w14:paraId="7900CA5F" w14:textId="1E414AA7" w:rsidR="00183D61" w:rsidRPr="006434EC" w:rsidRDefault="00183D61" w:rsidP="00282C6A">
      <w:pPr>
        <w:pStyle w:val="NoSpacing"/>
        <w:rPr>
          <w:rFonts w:ascii="Times New Roman" w:hAnsi="Times New Roman" w:cs="Times New Roman"/>
          <w:sz w:val="24"/>
          <w:szCs w:val="24"/>
          <w:lang w:val="sr-Cyrl-RS"/>
        </w:rPr>
      </w:pPr>
    </w:p>
    <w:p w14:paraId="49D99F71" w14:textId="036374BE" w:rsidR="00183D61" w:rsidRPr="006434EC" w:rsidRDefault="00183D61" w:rsidP="00282C6A">
      <w:pPr>
        <w:pStyle w:val="NoSpacing"/>
        <w:rPr>
          <w:rFonts w:ascii="Times New Roman" w:hAnsi="Times New Roman" w:cs="Times New Roman"/>
          <w:sz w:val="24"/>
          <w:szCs w:val="24"/>
          <w:lang w:val="sr-Cyrl-RS"/>
        </w:rPr>
      </w:pPr>
    </w:p>
    <w:p w14:paraId="2E84201C" w14:textId="16C18D8C" w:rsidR="008B5E96" w:rsidRPr="006434EC" w:rsidRDefault="008B5E96" w:rsidP="00784124">
      <w:pPr>
        <w:pStyle w:val="NoSpacing"/>
        <w:ind w:firstLine="0"/>
        <w:rPr>
          <w:rFonts w:ascii="Times New Roman" w:hAnsi="Times New Roman" w:cs="Times New Roman"/>
          <w:sz w:val="24"/>
          <w:szCs w:val="24"/>
          <w:lang w:val="sr-Cyrl-RS"/>
        </w:rPr>
      </w:pPr>
    </w:p>
    <w:p w14:paraId="226DE403" w14:textId="00DC3A94"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53</w:t>
      </w:r>
      <w:r w:rsidR="00DA6327" w:rsidRPr="006434EC">
        <w:rPr>
          <w:rFonts w:ascii="Times New Roman" w:hAnsi="Times New Roman" w:cs="Times New Roman"/>
          <w:sz w:val="24"/>
          <w:szCs w:val="24"/>
          <w:lang w:val="sr-Cyrl-RS"/>
        </w:rPr>
        <w:t>.</w:t>
      </w:r>
    </w:p>
    <w:p w14:paraId="3A2EA218" w14:textId="456766B1" w:rsidR="007F521E" w:rsidRPr="006434EC" w:rsidRDefault="002778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77. став</w:t>
      </w:r>
      <w:r w:rsidR="00161181" w:rsidRPr="006434EC">
        <w:rPr>
          <w:rFonts w:ascii="Times New Roman" w:hAnsi="Times New Roman" w:cs="Times New Roman"/>
          <w:sz w:val="24"/>
          <w:szCs w:val="24"/>
          <w:lang w:val="sr-Cyrl-RS"/>
        </w:rPr>
        <w:t xml:space="preserve"> 2. тачка</w:t>
      </w:r>
      <w:r w:rsidR="007F521E" w:rsidRPr="006434EC">
        <w:rPr>
          <w:rFonts w:ascii="Times New Roman" w:hAnsi="Times New Roman" w:cs="Times New Roman"/>
          <w:sz w:val="24"/>
          <w:szCs w:val="24"/>
          <w:lang w:val="sr-Cyrl-RS"/>
        </w:rPr>
        <w:t xml:space="preserve"> 3) </w:t>
      </w:r>
      <w:r w:rsidR="00190730">
        <w:rPr>
          <w:rFonts w:ascii="Times New Roman" w:hAnsi="Times New Roman" w:cs="Times New Roman"/>
          <w:sz w:val="24"/>
          <w:szCs w:val="24"/>
          <w:lang w:val="sr-Cyrl-RS"/>
        </w:rPr>
        <w:t>после речи:</w:t>
      </w:r>
      <w:r w:rsidR="000E2AE8" w:rsidRPr="006434EC">
        <w:rPr>
          <w:rFonts w:ascii="Times New Roman" w:hAnsi="Times New Roman" w:cs="Times New Roman"/>
          <w:sz w:val="24"/>
          <w:szCs w:val="24"/>
          <w:lang w:val="sr-Cyrl-RS"/>
        </w:rPr>
        <w:t xml:space="preserve"> „контроли пројекта,</w:t>
      </w:r>
      <w:r w:rsidR="006434EC" w:rsidRPr="006434EC">
        <w:rPr>
          <w:rFonts w:ascii="Times New Roman" w:hAnsi="Times New Roman" w:cs="Times New Roman"/>
          <w:sz w:val="24"/>
          <w:szCs w:val="24"/>
          <w:lang w:val="sr-Cyrl-RS"/>
        </w:rPr>
        <w:t>”</w:t>
      </w:r>
      <w:r w:rsidR="009101EA" w:rsidRPr="006434EC">
        <w:rPr>
          <w:rFonts w:ascii="Times New Roman" w:hAnsi="Times New Roman" w:cs="Times New Roman"/>
          <w:sz w:val="24"/>
          <w:szCs w:val="24"/>
          <w:lang w:val="sr-Cyrl-RS"/>
        </w:rPr>
        <w:t xml:space="preserve"> додају се речи: „и наведен</w:t>
      </w:r>
      <w:r w:rsidR="007143F8" w:rsidRPr="006434EC">
        <w:rPr>
          <w:rFonts w:ascii="Times New Roman" w:hAnsi="Times New Roman" w:cs="Times New Roman"/>
          <w:sz w:val="24"/>
          <w:szCs w:val="24"/>
          <w:lang w:val="sr-Cyrl-RS"/>
        </w:rPr>
        <w:t>ом потврдом о резервама на осно</w:t>
      </w:r>
      <w:r w:rsidR="000E2AE8" w:rsidRPr="006434EC">
        <w:rPr>
          <w:rFonts w:ascii="Times New Roman" w:hAnsi="Times New Roman" w:cs="Times New Roman"/>
          <w:sz w:val="24"/>
          <w:szCs w:val="24"/>
          <w:lang w:val="sr-Cyrl-RS"/>
        </w:rPr>
        <w:t>ву које је израђен</w:t>
      </w:r>
      <w:r w:rsidR="006434EC" w:rsidRPr="006434EC">
        <w:rPr>
          <w:rFonts w:ascii="Times New Roman" w:hAnsi="Times New Roman" w:cs="Times New Roman"/>
          <w:sz w:val="24"/>
          <w:szCs w:val="24"/>
          <w:lang w:val="sr-Cyrl-RS"/>
        </w:rPr>
        <w:t>”</w:t>
      </w:r>
      <w:r w:rsidR="000E2AE8" w:rsidRPr="006434EC">
        <w:rPr>
          <w:rFonts w:ascii="Times New Roman" w:hAnsi="Times New Roman" w:cs="Times New Roman"/>
          <w:sz w:val="24"/>
          <w:szCs w:val="24"/>
          <w:lang w:val="sr-Cyrl-RS"/>
        </w:rPr>
        <w:t>, а после речи: „пројекта</w:t>
      </w:r>
      <w:r w:rsidR="006434EC" w:rsidRPr="006434EC">
        <w:rPr>
          <w:rFonts w:ascii="Times New Roman" w:hAnsi="Times New Roman" w:cs="Times New Roman"/>
          <w:sz w:val="24"/>
          <w:szCs w:val="24"/>
          <w:lang w:val="sr-Cyrl-RS"/>
        </w:rPr>
        <w:t>”</w:t>
      </w:r>
      <w:r w:rsidR="009101EA" w:rsidRPr="006434EC">
        <w:rPr>
          <w:rFonts w:ascii="Times New Roman" w:hAnsi="Times New Roman" w:cs="Times New Roman"/>
          <w:sz w:val="24"/>
          <w:szCs w:val="24"/>
          <w:lang w:val="sr-Cyrl-RS"/>
        </w:rPr>
        <w:t xml:space="preserve">, додају </w:t>
      </w:r>
      <w:r w:rsidR="00C433F6" w:rsidRPr="006434EC">
        <w:rPr>
          <w:rFonts w:ascii="Times New Roman" w:hAnsi="Times New Roman" w:cs="Times New Roman"/>
          <w:sz w:val="24"/>
          <w:szCs w:val="24"/>
          <w:lang w:val="sr-Cyrl-RS"/>
        </w:rPr>
        <w:t xml:space="preserve">се </w:t>
      </w:r>
      <w:r w:rsidR="009101EA" w:rsidRPr="006434EC">
        <w:rPr>
          <w:rFonts w:ascii="Times New Roman" w:hAnsi="Times New Roman" w:cs="Times New Roman"/>
          <w:sz w:val="24"/>
          <w:szCs w:val="24"/>
          <w:lang w:val="sr-Cyrl-RS"/>
        </w:rPr>
        <w:t>речи: „и наведеном потврдом о ресурсима на основу које је</w:t>
      </w:r>
      <w:r w:rsidR="000E2AE8" w:rsidRPr="006434EC">
        <w:rPr>
          <w:rFonts w:ascii="Times New Roman" w:hAnsi="Times New Roman" w:cs="Times New Roman"/>
          <w:sz w:val="24"/>
          <w:szCs w:val="24"/>
          <w:lang w:val="sr-Cyrl-RS"/>
        </w:rPr>
        <w:t xml:space="preserve"> израђен</w:t>
      </w:r>
      <w:r w:rsidR="006434EC" w:rsidRPr="006434EC">
        <w:rPr>
          <w:rFonts w:ascii="Times New Roman" w:hAnsi="Times New Roman" w:cs="Times New Roman"/>
          <w:sz w:val="24"/>
          <w:szCs w:val="24"/>
          <w:lang w:val="sr-Cyrl-RS"/>
        </w:rPr>
        <w:t>”</w:t>
      </w:r>
      <w:r w:rsidR="000E2AE8" w:rsidRPr="006434EC">
        <w:rPr>
          <w:rFonts w:ascii="Times New Roman" w:hAnsi="Times New Roman" w:cs="Times New Roman"/>
          <w:sz w:val="24"/>
          <w:szCs w:val="24"/>
          <w:lang w:val="sr-Cyrl-RS"/>
        </w:rPr>
        <w:t>.</w:t>
      </w:r>
    </w:p>
    <w:p w14:paraId="0DA72381" w14:textId="77777777" w:rsidR="00BE385C" w:rsidRPr="006434EC" w:rsidRDefault="00BE152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2. т</w:t>
      </w:r>
      <w:r w:rsidR="00725563" w:rsidRPr="006434EC">
        <w:rPr>
          <w:rFonts w:ascii="Times New Roman" w:hAnsi="Times New Roman" w:cs="Times New Roman"/>
          <w:sz w:val="24"/>
          <w:szCs w:val="24"/>
          <w:lang w:val="sr-Cyrl-RS"/>
        </w:rPr>
        <w:t>ачк</w:t>
      </w:r>
      <w:r w:rsidR="008C579C" w:rsidRPr="006434EC">
        <w:rPr>
          <w:rFonts w:ascii="Times New Roman" w:hAnsi="Times New Roman" w:cs="Times New Roman"/>
          <w:sz w:val="24"/>
          <w:szCs w:val="24"/>
          <w:lang w:val="sr-Cyrl-RS"/>
        </w:rPr>
        <w:t>а</w:t>
      </w:r>
      <w:r w:rsidR="00725563" w:rsidRPr="006434EC">
        <w:rPr>
          <w:rFonts w:ascii="Times New Roman" w:hAnsi="Times New Roman" w:cs="Times New Roman"/>
          <w:sz w:val="24"/>
          <w:szCs w:val="24"/>
          <w:lang w:val="sr-Cyrl-RS"/>
        </w:rPr>
        <w:t xml:space="preserve"> 5)</w:t>
      </w:r>
      <w:r w:rsidRPr="006434EC">
        <w:rPr>
          <w:rFonts w:ascii="Times New Roman" w:hAnsi="Times New Roman" w:cs="Times New Roman"/>
          <w:sz w:val="24"/>
          <w:szCs w:val="24"/>
          <w:lang w:val="sr-Cyrl-RS"/>
        </w:rPr>
        <w:t xml:space="preserve"> мењ</w:t>
      </w:r>
      <w:r w:rsidR="008C579C" w:rsidRPr="006434EC">
        <w:rPr>
          <w:rFonts w:ascii="Times New Roman" w:hAnsi="Times New Roman" w:cs="Times New Roman"/>
          <w:sz w:val="24"/>
          <w:szCs w:val="24"/>
          <w:lang w:val="sr-Cyrl-RS"/>
        </w:rPr>
        <w:t xml:space="preserve">а </w:t>
      </w:r>
      <w:r w:rsidRPr="006434EC">
        <w:rPr>
          <w:rFonts w:ascii="Times New Roman" w:hAnsi="Times New Roman" w:cs="Times New Roman"/>
          <w:sz w:val="24"/>
          <w:szCs w:val="24"/>
          <w:lang w:val="sr-Cyrl-RS"/>
        </w:rPr>
        <w:t xml:space="preserve">се и </w:t>
      </w:r>
      <w:r w:rsidR="008C579C" w:rsidRPr="006434EC">
        <w:rPr>
          <w:rFonts w:ascii="Times New Roman" w:hAnsi="Times New Roman" w:cs="Times New Roman"/>
          <w:sz w:val="24"/>
          <w:szCs w:val="24"/>
          <w:lang w:val="sr-Cyrl-RS"/>
        </w:rPr>
        <w:t>гласи:</w:t>
      </w:r>
    </w:p>
    <w:p w14:paraId="59866907" w14:textId="23F7A22A" w:rsidR="009101EA" w:rsidRPr="006434EC" w:rsidRDefault="008C579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BE385C" w:rsidRPr="006434EC">
        <w:rPr>
          <w:rFonts w:ascii="Times New Roman" w:hAnsi="Times New Roman" w:cs="Times New Roman"/>
          <w:sz w:val="24"/>
          <w:szCs w:val="24"/>
          <w:lang w:val="sr-Cyrl-RS"/>
        </w:rPr>
        <w:t xml:space="preserve">5) </w:t>
      </w:r>
      <w:r w:rsidR="0073352A" w:rsidRPr="006434EC">
        <w:rPr>
          <w:rFonts w:ascii="Times New Roman" w:hAnsi="Times New Roman" w:cs="Times New Roman"/>
          <w:sz w:val="24"/>
          <w:szCs w:val="24"/>
          <w:lang w:val="sr-Cyrl-RS"/>
        </w:rPr>
        <w:t>фотокопија потврде о ресурсима и резервама минералних сировина која се издаје на основу извршених геолошких истраживања, а у складу са важећим прописима о класификацији ресурса и резерви минералних сировина или извештаја о минералним ресурсима у случају експлоатације природних грађевинских материјала</w:t>
      </w:r>
      <w:r w:rsidR="00BE385C" w:rsidRPr="006434EC">
        <w:rPr>
          <w:rFonts w:ascii="Times New Roman" w:hAnsi="Times New Roman" w:cs="Times New Roman"/>
          <w:sz w:val="24"/>
          <w:szCs w:val="24"/>
          <w:lang w:val="sr-Cyrl-RS"/>
        </w:rPr>
        <w:t xml:space="preserve"> или подаци о издатом одобрењу;</w:t>
      </w:r>
      <w:r w:rsidR="006434EC" w:rsidRPr="006434EC">
        <w:rPr>
          <w:rFonts w:ascii="Times New Roman" w:hAnsi="Times New Roman" w:cs="Times New Roman"/>
          <w:sz w:val="24"/>
          <w:szCs w:val="24"/>
          <w:lang w:val="sr-Cyrl-RS"/>
        </w:rPr>
        <w:t>”</w:t>
      </w:r>
      <w:r w:rsidR="00BE385C" w:rsidRPr="006434EC">
        <w:rPr>
          <w:rFonts w:ascii="Times New Roman" w:hAnsi="Times New Roman" w:cs="Times New Roman"/>
          <w:sz w:val="24"/>
          <w:szCs w:val="24"/>
          <w:lang w:val="sr-Cyrl-RS"/>
        </w:rPr>
        <w:t>.</w:t>
      </w:r>
    </w:p>
    <w:p w14:paraId="3CC59D04" w14:textId="6F853A47" w:rsidR="009101EA" w:rsidRPr="006434EC" w:rsidRDefault="009101E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6) после речи: „ранга</w:t>
      </w:r>
      <w:r w:rsidR="00563AF5">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7143F8" w:rsidRPr="006434EC">
        <w:rPr>
          <w:rFonts w:ascii="Times New Roman" w:hAnsi="Times New Roman" w:cs="Times New Roman"/>
          <w:sz w:val="24"/>
          <w:szCs w:val="24"/>
          <w:lang w:val="sr-Cyrl-RS"/>
        </w:rPr>
        <w:t xml:space="preserve"> дод</w:t>
      </w:r>
      <w:r w:rsidRPr="006434EC">
        <w:rPr>
          <w:rFonts w:ascii="Times New Roman" w:hAnsi="Times New Roman" w:cs="Times New Roman"/>
          <w:sz w:val="24"/>
          <w:szCs w:val="24"/>
          <w:lang w:val="sr-Cyrl-RS"/>
        </w:rPr>
        <w:t>ају се речи: „осим у случају експлоатације природних грађевинских материја</w:t>
      </w:r>
      <w:r w:rsidR="009C218A" w:rsidRPr="006434EC">
        <w:rPr>
          <w:rFonts w:ascii="Times New Roman" w:hAnsi="Times New Roman" w:cs="Times New Roman"/>
          <w:sz w:val="24"/>
          <w:szCs w:val="24"/>
          <w:lang w:val="sr-Cyrl-RS"/>
        </w:rPr>
        <w:t>ла</w:t>
      </w:r>
      <w:r w:rsidR="006434EC" w:rsidRPr="006434EC">
        <w:rPr>
          <w:rFonts w:ascii="Times New Roman" w:hAnsi="Times New Roman" w:cs="Times New Roman"/>
          <w:sz w:val="24"/>
          <w:szCs w:val="24"/>
          <w:lang w:val="sr-Cyrl-RS"/>
        </w:rPr>
        <w:t>”</w:t>
      </w:r>
      <w:r w:rsidR="00BE385C" w:rsidRPr="006434EC">
        <w:rPr>
          <w:rFonts w:ascii="Times New Roman" w:hAnsi="Times New Roman" w:cs="Times New Roman"/>
          <w:sz w:val="24"/>
          <w:szCs w:val="24"/>
          <w:lang w:val="sr-Cyrl-RS"/>
        </w:rPr>
        <w:t>.</w:t>
      </w:r>
    </w:p>
    <w:p w14:paraId="6A0275F6" w14:textId="45D85680" w:rsidR="009101EA" w:rsidRPr="006434EC" w:rsidRDefault="009101E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7) после реч</w:t>
      </w:r>
      <w:r w:rsidR="007F163E" w:rsidRPr="006434EC">
        <w:rPr>
          <w:rFonts w:ascii="Times New Roman" w:hAnsi="Times New Roman" w:cs="Times New Roman"/>
          <w:sz w:val="24"/>
          <w:szCs w:val="24"/>
          <w:lang w:val="sr-Cyrl-RS"/>
        </w:rPr>
        <w:t>и: „утицаја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„осим у случају експлоатације природних грађевинских материја</w:t>
      </w:r>
      <w:r w:rsidR="009C218A" w:rsidRPr="006434EC">
        <w:rPr>
          <w:rFonts w:ascii="Times New Roman" w:hAnsi="Times New Roman" w:cs="Times New Roman"/>
          <w:sz w:val="24"/>
          <w:szCs w:val="24"/>
          <w:lang w:val="sr-Cyrl-RS"/>
        </w:rPr>
        <w:t>ла</w:t>
      </w:r>
      <w:r w:rsidR="006434EC" w:rsidRPr="006434EC">
        <w:rPr>
          <w:rFonts w:ascii="Times New Roman" w:hAnsi="Times New Roman" w:cs="Times New Roman"/>
          <w:sz w:val="24"/>
          <w:szCs w:val="24"/>
          <w:lang w:val="sr-Cyrl-RS"/>
        </w:rPr>
        <w:t>”</w:t>
      </w:r>
      <w:r w:rsidR="007F163E" w:rsidRPr="006434EC">
        <w:rPr>
          <w:rFonts w:ascii="Times New Roman" w:hAnsi="Times New Roman" w:cs="Times New Roman"/>
          <w:sz w:val="24"/>
          <w:szCs w:val="24"/>
          <w:lang w:val="sr-Cyrl-RS"/>
        </w:rPr>
        <w:t>.</w:t>
      </w:r>
    </w:p>
    <w:p w14:paraId="7D4C0E37" w14:textId="177B478A" w:rsidR="009101EA" w:rsidRPr="006434EC" w:rsidRDefault="009101E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w:t>
      </w:r>
      <w:r w:rsidR="007F163E" w:rsidRPr="006434EC">
        <w:rPr>
          <w:rFonts w:ascii="Times New Roman" w:hAnsi="Times New Roman" w:cs="Times New Roman"/>
          <w:sz w:val="24"/>
          <w:szCs w:val="24"/>
          <w:lang w:val="sr-Cyrl-RS"/>
        </w:rPr>
        <w:t>и 8) после речи: „експлоатације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се речи: „осим у случају експлоатације природних грађевинских материја</w:t>
      </w:r>
      <w:r w:rsidR="009C218A" w:rsidRPr="006434EC">
        <w:rPr>
          <w:rFonts w:ascii="Times New Roman" w:hAnsi="Times New Roman" w:cs="Times New Roman"/>
          <w:sz w:val="24"/>
          <w:szCs w:val="24"/>
          <w:lang w:val="sr-Cyrl-RS"/>
        </w:rPr>
        <w:t>ла</w:t>
      </w:r>
      <w:r w:rsidR="006434EC" w:rsidRPr="006434EC">
        <w:rPr>
          <w:rFonts w:ascii="Times New Roman" w:hAnsi="Times New Roman" w:cs="Times New Roman"/>
          <w:sz w:val="24"/>
          <w:szCs w:val="24"/>
          <w:lang w:val="sr-Cyrl-RS"/>
        </w:rPr>
        <w:t>”</w:t>
      </w:r>
      <w:r w:rsidR="007F163E" w:rsidRPr="006434EC">
        <w:rPr>
          <w:rFonts w:ascii="Times New Roman" w:hAnsi="Times New Roman" w:cs="Times New Roman"/>
          <w:sz w:val="24"/>
          <w:szCs w:val="24"/>
          <w:lang w:val="sr-Cyrl-RS"/>
        </w:rPr>
        <w:t>.</w:t>
      </w:r>
    </w:p>
    <w:p w14:paraId="6CD0F9D0" w14:textId="0271A87B" w:rsidR="00725563" w:rsidRPr="006434EC" w:rsidRDefault="009101E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w:t>
      </w:r>
      <w:r w:rsidR="007F163E" w:rsidRPr="006434EC">
        <w:rPr>
          <w:rFonts w:ascii="Times New Roman" w:hAnsi="Times New Roman" w:cs="Times New Roman"/>
          <w:sz w:val="24"/>
          <w:szCs w:val="24"/>
          <w:lang w:val="sr-Cyrl-RS"/>
        </w:rPr>
        <w:t>и 9) после речи: „експлоатације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додају се речи: „осим у случају експлоатације природних грађевинских материја</w:t>
      </w:r>
      <w:r w:rsidR="009C218A" w:rsidRPr="006434EC">
        <w:rPr>
          <w:rFonts w:ascii="Times New Roman" w:hAnsi="Times New Roman" w:cs="Times New Roman"/>
          <w:sz w:val="24"/>
          <w:szCs w:val="24"/>
          <w:lang w:val="sr-Cyrl-RS"/>
        </w:rPr>
        <w:t>ла</w:t>
      </w:r>
      <w:r w:rsidR="006434EC" w:rsidRPr="006434EC">
        <w:rPr>
          <w:rFonts w:ascii="Times New Roman" w:hAnsi="Times New Roman" w:cs="Times New Roman"/>
          <w:sz w:val="24"/>
          <w:szCs w:val="24"/>
          <w:lang w:val="sr-Cyrl-RS"/>
        </w:rPr>
        <w:t>”</w:t>
      </w:r>
      <w:r w:rsidR="007F163E" w:rsidRPr="006434EC">
        <w:rPr>
          <w:rFonts w:ascii="Times New Roman" w:hAnsi="Times New Roman" w:cs="Times New Roman"/>
          <w:sz w:val="24"/>
          <w:szCs w:val="24"/>
          <w:lang w:val="sr-Cyrl-RS"/>
        </w:rPr>
        <w:t>.</w:t>
      </w:r>
    </w:p>
    <w:p w14:paraId="46F3B2D7" w14:textId="6F744735" w:rsidR="008C579C" w:rsidRPr="006434EC" w:rsidRDefault="0072556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025389" w:rsidRPr="006434EC">
        <w:rPr>
          <w:rFonts w:ascii="Times New Roman" w:hAnsi="Times New Roman" w:cs="Times New Roman"/>
          <w:sz w:val="24"/>
          <w:szCs w:val="24"/>
          <w:lang w:val="sr-Cyrl-RS"/>
        </w:rPr>
        <w:t>тачк</w:t>
      </w:r>
      <w:r w:rsidRPr="006434EC">
        <w:rPr>
          <w:rFonts w:ascii="Times New Roman" w:hAnsi="Times New Roman" w:cs="Times New Roman"/>
          <w:sz w:val="24"/>
          <w:szCs w:val="24"/>
          <w:lang w:val="sr-Cyrl-RS"/>
        </w:rPr>
        <w:t>и</w:t>
      </w:r>
      <w:r w:rsidR="00025389" w:rsidRPr="006434EC">
        <w:rPr>
          <w:rFonts w:ascii="Times New Roman" w:hAnsi="Times New Roman" w:cs="Times New Roman"/>
          <w:sz w:val="24"/>
          <w:szCs w:val="24"/>
          <w:lang w:val="sr-Cyrl-RS"/>
        </w:rPr>
        <w:t xml:space="preserve"> 10</w:t>
      </w:r>
      <w:r w:rsidR="00A71048" w:rsidRPr="006434EC">
        <w:rPr>
          <w:rFonts w:ascii="Times New Roman" w:hAnsi="Times New Roman" w:cs="Times New Roman"/>
          <w:sz w:val="24"/>
          <w:szCs w:val="24"/>
          <w:lang w:val="sr-Cyrl-RS"/>
        </w:rPr>
        <w:t>)</w:t>
      </w:r>
      <w:r w:rsidR="00025389" w:rsidRPr="006434EC">
        <w:rPr>
          <w:rFonts w:ascii="Times New Roman" w:hAnsi="Times New Roman" w:cs="Times New Roman"/>
          <w:sz w:val="24"/>
          <w:szCs w:val="24"/>
          <w:lang w:val="sr-Cyrl-RS"/>
        </w:rPr>
        <w:t xml:space="preserve"> </w:t>
      </w:r>
      <w:r w:rsidR="00D255A5" w:rsidRPr="006434EC">
        <w:rPr>
          <w:rFonts w:ascii="Times New Roman" w:hAnsi="Times New Roman" w:cs="Times New Roman"/>
          <w:sz w:val="24"/>
          <w:szCs w:val="24"/>
          <w:lang w:val="sr-Cyrl-RS"/>
        </w:rPr>
        <w:t>после речи: „радова</w:t>
      </w:r>
      <w:r w:rsidR="006434EC" w:rsidRPr="006434EC">
        <w:rPr>
          <w:rFonts w:ascii="Times New Roman" w:hAnsi="Times New Roman" w:cs="Times New Roman"/>
          <w:sz w:val="24"/>
          <w:szCs w:val="24"/>
          <w:lang w:val="sr-Cyrl-RS"/>
        </w:rPr>
        <w:t>”</w:t>
      </w:r>
      <w:r w:rsidR="007143F8" w:rsidRPr="006434EC">
        <w:rPr>
          <w:rFonts w:ascii="Times New Roman" w:hAnsi="Times New Roman" w:cs="Times New Roman"/>
          <w:sz w:val="24"/>
          <w:szCs w:val="24"/>
          <w:lang w:val="sr-Cyrl-RS"/>
        </w:rPr>
        <w:t xml:space="preserve"> </w:t>
      </w:r>
      <w:r w:rsidR="00025389" w:rsidRPr="006434EC">
        <w:rPr>
          <w:rFonts w:ascii="Times New Roman" w:hAnsi="Times New Roman" w:cs="Times New Roman"/>
          <w:sz w:val="24"/>
          <w:szCs w:val="24"/>
          <w:lang w:val="sr-Cyrl-RS"/>
        </w:rPr>
        <w:t>додају се речи</w:t>
      </w:r>
      <w:r w:rsidR="00846B9A" w:rsidRPr="006434EC">
        <w:rPr>
          <w:rFonts w:ascii="Times New Roman" w:hAnsi="Times New Roman" w:cs="Times New Roman"/>
          <w:sz w:val="24"/>
          <w:szCs w:val="24"/>
          <w:lang w:val="sr-Cyrl-RS"/>
        </w:rPr>
        <w:t>: „</w:t>
      </w:r>
      <w:r w:rsidR="00A71048" w:rsidRPr="006434EC">
        <w:rPr>
          <w:rFonts w:ascii="Times New Roman" w:hAnsi="Times New Roman" w:cs="Times New Roman"/>
          <w:sz w:val="24"/>
          <w:szCs w:val="24"/>
          <w:lang w:val="sr-Cyrl-RS"/>
        </w:rPr>
        <w:t>и п</w:t>
      </w:r>
      <w:r w:rsidR="00025389" w:rsidRPr="006434EC">
        <w:rPr>
          <w:rFonts w:ascii="Times New Roman" w:hAnsi="Times New Roman" w:cs="Times New Roman"/>
          <w:sz w:val="24"/>
          <w:szCs w:val="24"/>
          <w:lang w:val="sr-Cyrl-RS"/>
        </w:rPr>
        <w:t xml:space="preserve">исана изјава подносиоца захтева </w:t>
      </w:r>
      <w:r w:rsidR="00A71048" w:rsidRPr="006434EC">
        <w:rPr>
          <w:rFonts w:ascii="Times New Roman" w:hAnsi="Times New Roman" w:cs="Times New Roman"/>
          <w:sz w:val="24"/>
          <w:szCs w:val="24"/>
          <w:lang w:val="sr-Cyrl-RS"/>
        </w:rPr>
        <w:t xml:space="preserve">са списком свих </w:t>
      </w:r>
      <w:r w:rsidR="00C34B46" w:rsidRPr="006434EC">
        <w:rPr>
          <w:rFonts w:ascii="Times New Roman" w:hAnsi="Times New Roman" w:cs="Times New Roman"/>
          <w:sz w:val="24"/>
          <w:szCs w:val="24"/>
          <w:lang w:val="sr-Cyrl-RS"/>
        </w:rPr>
        <w:t xml:space="preserve">катастарских </w:t>
      </w:r>
      <w:r w:rsidR="00A71048" w:rsidRPr="006434EC">
        <w:rPr>
          <w:rFonts w:ascii="Times New Roman" w:hAnsi="Times New Roman" w:cs="Times New Roman"/>
          <w:sz w:val="24"/>
          <w:szCs w:val="24"/>
          <w:lang w:val="sr-Cyrl-RS"/>
        </w:rPr>
        <w:t>парцела обухваћених рударским радовима</w:t>
      </w:r>
      <w:r w:rsidR="00201CA3" w:rsidRPr="006434EC">
        <w:rPr>
          <w:rFonts w:ascii="Times New Roman" w:hAnsi="Times New Roman" w:cs="Times New Roman"/>
          <w:sz w:val="24"/>
          <w:szCs w:val="24"/>
          <w:lang w:val="sr-Cyrl-RS"/>
        </w:rPr>
        <w:t xml:space="preserve"> за које су </w:t>
      </w:r>
      <w:r w:rsidR="00025389" w:rsidRPr="006434EC">
        <w:rPr>
          <w:rFonts w:ascii="Times New Roman" w:hAnsi="Times New Roman" w:cs="Times New Roman"/>
          <w:sz w:val="24"/>
          <w:szCs w:val="24"/>
          <w:lang w:val="sr-Cyrl-RS"/>
        </w:rPr>
        <w:t>решени имовинско</w:t>
      </w:r>
      <w:r w:rsidR="00066EFA" w:rsidRPr="006434EC">
        <w:rPr>
          <w:rFonts w:ascii="Times New Roman" w:hAnsi="Times New Roman" w:cs="Times New Roman"/>
          <w:sz w:val="24"/>
          <w:szCs w:val="24"/>
          <w:lang w:val="sr-Cyrl-RS"/>
        </w:rPr>
        <w:t>-</w:t>
      </w:r>
      <w:r w:rsidR="00025389" w:rsidRPr="006434EC">
        <w:rPr>
          <w:rFonts w:ascii="Times New Roman" w:hAnsi="Times New Roman" w:cs="Times New Roman"/>
          <w:sz w:val="24"/>
          <w:szCs w:val="24"/>
          <w:lang w:val="sr-Cyrl-RS"/>
        </w:rPr>
        <w:t>правни односи</w:t>
      </w:r>
      <w:r w:rsidR="006434EC" w:rsidRPr="006434EC">
        <w:rPr>
          <w:rFonts w:ascii="Times New Roman" w:hAnsi="Times New Roman" w:cs="Times New Roman"/>
          <w:sz w:val="24"/>
          <w:szCs w:val="24"/>
          <w:lang w:val="sr-Cyrl-RS"/>
        </w:rPr>
        <w:t>”</w:t>
      </w:r>
      <w:r w:rsidR="00D255A5" w:rsidRPr="006434EC">
        <w:rPr>
          <w:rFonts w:ascii="Times New Roman" w:hAnsi="Times New Roman" w:cs="Times New Roman"/>
          <w:sz w:val="24"/>
          <w:szCs w:val="24"/>
          <w:lang w:val="sr-Cyrl-RS"/>
        </w:rPr>
        <w:t>.</w:t>
      </w:r>
      <w:r w:rsidR="00025389" w:rsidRPr="006434EC">
        <w:rPr>
          <w:rFonts w:ascii="Times New Roman" w:hAnsi="Times New Roman" w:cs="Times New Roman"/>
          <w:sz w:val="24"/>
          <w:szCs w:val="24"/>
          <w:lang w:val="sr-Cyrl-RS"/>
        </w:rPr>
        <w:t xml:space="preserve"> </w:t>
      </w:r>
    </w:p>
    <w:p w14:paraId="29305EFE" w14:textId="4AFDA468" w:rsidR="009101EA" w:rsidRPr="006434EC" w:rsidRDefault="0038393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w:t>
      </w:r>
      <w:r w:rsidR="005A585F" w:rsidRPr="006434EC">
        <w:rPr>
          <w:rFonts w:ascii="Times New Roman" w:hAnsi="Times New Roman" w:cs="Times New Roman"/>
          <w:sz w:val="24"/>
          <w:szCs w:val="24"/>
          <w:lang w:val="sr-Cyrl-RS"/>
        </w:rPr>
        <w:t>ачка 11)</w:t>
      </w:r>
      <w:r w:rsidRPr="006434EC">
        <w:rPr>
          <w:rFonts w:ascii="Times New Roman" w:hAnsi="Times New Roman" w:cs="Times New Roman"/>
          <w:sz w:val="24"/>
          <w:szCs w:val="24"/>
          <w:lang w:val="sr-Cyrl-RS"/>
        </w:rPr>
        <w:t xml:space="preserve"> брише се.</w:t>
      </w:r>
    </w:p>
    <w:p w14:paraId="57BB6876" w14:textId="77777777" w:rsidR="00D255A5" w:rsidRPr="006434EC" w:rsidRDefault="009101E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става 3. додаје се нови став</w:t>
      </w:r>
      <w:r w:rsidR="00D255A5" w:rsidRPr="006434EC">
        <w:rPr>
          <w:rFonts w:ascii="Times New Roman" w:hAnsi="Times New Roman" w:cs="Times New Roman"/>
          <w:sz w:val="24"/>
          <w:szCs w:val="24"/>
          <w:lang w:val="sr-Cyrl-RS"/>
        </w:rPr>
        <w:t xml:space="preserve"> 4,</w:t>
      </w:r>
      <w:r w:rsidRPr="006434EC">
        <w:rPr>
          <w:rFonts w:ascii="Times New Roman" w:hAnsi="Times New Roman" w:cs="Times New Roman"/>
          <w:sz w:val="24"/>
          <w:szCs w:val="24"/>
          <w:lang w:val="sr-Cyrl-RS"/>
        </w:rPr>
        <w:t xml:space="preserve"> који гласи:</w:t>
      </w:r>
    </w:p>
    <w:p w14:paraId="43F814DF" w14:textId="3AF9C05C" w:rsidR="009C218A" w:rsidRPr="006434EC" w:rsidRDefault="009101E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141A71" w:rsidRPr="006434EC">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земљишта, трошкови санације подмирују се из стеча</w:t>
      </w:r>
      <w:r w:rsidR="00D255A5" w:rsidRPr="006434EC">
        <w:rPr>
          <w:rFonts w:ascii="Times New Roman" w:hAnsi="Times New Roman" w:cs="Times New Roman"/>
          <w:sz w:val="24"/>
          <w:szCs w:val="24"/>
          <w:lang w:val="sr-Cyrl-RS"/>
        </w:rPr>
        <w:t>јне, односно ликвидационе масе.</w:t>
      </w:r>
      <w:r w:rsidR="006434EC" w:rsidRPr="006434EC">
        <w:rPr>
          <w:rFonts w:ascii="Times New Roman" w:hAnsi="Times New Roman" w:cs="Times New Roman"/>
          <w:sz w:val="24"/>
          <w:szCs w:val="24"/>
          <w:lang w:val="sr-Cyrl-RS"/>
        </w:rPr>
        <w:t>”</w:t>
      </w:r>
      <w:r w:rsidR="009641A3">
        <w:rPr>
          <w:rFonts w:ascii="Times New Roman" w:hAnsi="Times New Roman" w:cs="Times New Roman"/>
          <w:sz w:val="24"/>
          <w:szCs w:val="24"/>
          <w:lang w:val="sr-Cyrl-RS"/>
        </w:rPr>
        <w:t>.</w:t>
      </w:r>
    </w:p>
    <w:p w14:paraId="3C3DC594" w14:textId="4436B0CB" w:rsidR="00A30C2B" w:rsidRPr="006434EC" w:rsidRDefault="00CE224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066EFA" w:rsidRPr="006434EC">
        <w:rPr>
          <w:rFonts w:ascii="Times New Roman" w:hAnsi="Times New Roman" w:cs="Times New Roman"/>
          <w:sz w:val="24"/>
          <w:szCs w:val="24"/>
          <w:lang w:val="sr-Cyrl-RS"/>
        </w:rPr>
        <w:t>досадашњем</w:t>
      </w:r>
      <w:r w:rsidR="00141A71" w:rsidRPr="006434EC">
        <w:rPr>
          <w:rFonts w:ascii="Times New Roman" w:hAnsi="Times New Roman" w:cs="Times New Roman"/>
          <w:sz w:val="24"/>
          <w:szCs w:val="24"/>
          <w:lang w:val="sr-Cyrl-RS"/>
        </w:rPr>
        <w:t xml:space="preserve"> ставу 4</w:t>
      </w:r>
      <w:r w:rsidR="00A30C2B" w:rsidRPr="006434EC">
        <w:rPr>
          <w:rFonts w:ascii="Times New Roman" w:hAnsi="Times New Roman" w:cs="Times New Roman"/>
          <w:sz w:val="24"/>
          <w:szCs w:val="24"/>
          <w:lang w:val="sr-Cyrl-RS"/>
        </w:rPr>
        <w:t>, који постаје став 5. број</w:t>
      </w:r>
      <w:r w:rsidR="009C218A" w:rsidRPr="006434EC">
        <w:rPr>
          <w:rFonts w:ascii="Times New Roman" w:hAnsi="Times New Roman" w:cs="Times New Roman"/>
          <w:sz w:val="24"/>
          <w:szCs w:val="24"/>
          <w:lang w:val="sr-Cyrl-RS"/>
        </w:rPr>
        <w:t>: „</w:t>
      </w:r>
      <w:r w:rsidR="00A30C2B" w:rsidRPr="006434EC">
        <w:rPr>
          <w:rFonts w:ascii="Times New Roman" w:hAnsi="Times New Roman" w:cs="Times New Roman"/>
          <w:sz w:val="24"/>
          <w:szCs w:val="24"/>
          <w:lang w:val="sr-Cyrl-RS"/>
        </w:rPr>
        <w:t>12)</w:t>
      </w:r>
      <w:r w:rsidR="006434EC" w:rsidRPr="006434EC">
        <w:rPr>
          <w:rFonts w:ascii="Times New Roman" w:hAnsi="Times New Roman" w:cs="Times New Roman"/>
          <w:sz w:val="24"/>
          <w:szCs w:val="24"/>
          <w:lang w:val="sr-Cyrl-RS"/>
        </w:rPr>
        <w:t>”</w:t>
      </w:r>
      <w:r w:rsidR="00A30C2B" w:rsidRPr="006434EC">
        <w:rPr>
          <w:rFonts w:ascii="Times New Roman" w:hAnsi="Times New Roman" w:cs="Times New Roman"/>
          <w:sz w:val="24"/>
          <w:szCs w:val="24"/>
          <w:lang w:val="sr-Cyrl-RS"/>
        </w:rPr>
        <w:t xml:space="preserve"> замењује се бројем</w:t>
      </w:r>
      <w:r w:rsidR="00141A71" w:rsidRPr="006434EC">
        <w:rPr>
          <w:rFonts w:ascii="Times New Roman" w:hAnsi="Times New Roman" w:cs="Times New Roman"/>
          <w:sz w:val="24"/>
          <w:szCs w:val="24"/>
          <w:lang w:val="sr-Cyrl-RS"/>
        </w:rPr>
        <w:t>: „11</w:t>
      </w:r>
      <w:r w:rsidR="00A30C2B" w:rsidRPr="006434EC">
        <w:rPr>
          <w:rFonts w:ascii="Times New Roman" w:hAnsi="Times New Roman" w:cs="Times New Roman"/>
          <w:sz w:val="24"/>
          <w:szCs w:val="24"/>
          <w:lang w:val="sr-Cyrl-RS"/>
        </w:rPr>
        <w:t>)</w:t>
      </w:r>
      <w:r w:rsidR="009641A3" w:rsidRPr="006434EC">
        <w:rPr>
          <w:rFonts w:ascii="Times New Roman" w:hAnsi="Times New Roman" w:cs="Times New Roman"/>
          <w:sz w:val="24"/>
          <w:szCs w:val="24"/>
          <w:lang w:val="sr-Cyrl-RS"/>
        </w:rPr>
        <w:t>”</w:t>
      </w:r>
      <w:r w:rsidR="009C218A" w:rsidRPr="006434EC">
        <w:rPr>
          <w:rFonts w:ascii="Times New Roman" w:hAnsi="Times New Roman" w:cs="Times New Roman"/>
          <w:sz w:val="24"/>
          <w:szCs w:val="24"/>
          <w:lang w:val="sr-Cyrl-RS"/>
        </w:rPr>
        <w:t>.</w:t>
      </w:r>
    </w:p>
    <w:p w14:paraId="46B13362" w14:textId="21EF3A49" w:rsidR="00141A71" w:rsidRPr="006434EC" w:rsidRDefault="00A30C2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Досадашњи ст. 5 - 7. постају ст. 6 - 8.</w:t>
      </w:r>
      <w:r w:rsidR="009101EA" w:rsidRPr="006434EC">
        <w:rPr>
          <w:rFonts w:ascii="Times New Roman" w:hAnsi="Times New Roman" w:cs="Times New Roman"/>
          <w:sz w:val="24"/>
          <w:szCs w:val="24"/>
          <w:lang w:val="sr-Cyrl-RS"/>
        </w:rPr>
        <w:t xml:space="preserve">  </w:t>
      </w:r>
    </w:p>
    <w:p w14:paraId="65D3151F" w14:textId="3F56C358" w:rsidR="00141A71" w:rsidRPr="006434EC" w:rsidRDefault="00141A71" w:rsidP="00A30C2B">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066EFA" w:rsidRPr="006434EC">
        <w:rPr>
          <w:rFonts w:ascii="Times New Roman" w:hAnsi="Times New Roman" w:cs="Times New Roman"/>
          <w:sz w:val="24"/>
          <w:szCs w:val="24"/>
          <w:lang w:val="sr-Cyrl-RS"/>
        </w:rPr>
        <w:t xml:space="preserve">досадашњем </w:t>
      </w:r>
      <w:r w:rsidR="009641A3">
        <w:rPr>
          <w:rFonts w:ascii="Times New Roman" w:hAnsi="Times New Roman" w:cs="Times New Roman"/>
          <w:sz w:val="24"/>
          <w:szCs w:val="24"/>
          <w:lang w:val="sr-Cyrl-RS"/>
        </w:rPr>
        <w:t>ставу 8,</w:t>
      </w:r>
      <w:r w:rsidR="00A30C2B" w:rsidRPr="006434EC">
        <w:rPr>
          <w:rFonts w:ascii="Times New Roman" w:hAnsi="Times New Roman" w:cs="Times New Roman"/>
          <w:sz w:val="24"/>
          <w:szCs w:val="24"/>
          <w:lang w:val="sr-Cyrl-RS"/>
        </w:rPr>
        <w:t xml:space="preserve"> који постаје став 9. број</w:t>
      </w:r>
      <w:r w:rsidRPr="006434EC">
        <w:rPr>
          <w:rFonts w:ascii="Times New Roman" w:hAnsi="Times New Roman" w:cs="Times New Roman"/>
          <w:sz w:val="24"/>
          <w:szCs w:val="24"/>
          <w:lang w:val="sr-Cyrl-RS"/>
        </w:rPr>
        <w:t>: „6</w:t>
      </w:r>
      <w:r w:rsidR="005A585F" w:rsidRPr="006434EC">
        <w:rPr>
          <w:rFonts w:ascii="Times New Roman" w:hAnsi="Times New Roman" w:cs="Times New Roman"/>
          <w:sz w:val="24"/>
          <w:szCs w:val="24"/>
          <w:lang w:val="sr-Cyrl-RS"/>
        </w:rPr>
        <w:t>.</w:t>
      </w:r>
      <w:r w:rsidR="009641A3" w:rsidRPr="006434EC">
        <w:rPr>
          <w:rFonts w:ascii="Times New Roman" w:hAnsi="Times New Roman" w:cs="Times New Roman"/>
          <w:sz w:val="24"/>
          <w:szCs w:val="24"/>
          <w:lang w:val="sr-Cyrl-RS"/>
        </w:rPr>
        <w:t>”</w:t>
      </w:r>
      <w:r w:rsidR="009641A3">
        <w:rPr>
          <w:rFonts w:ascii="Times New Roman" w:hAnsi="Times New Roman" w:cs="Times New Roman"/>
          <w:sz w:val="24"/>
          <w:szCs w:val="24"/>
          <w:lang w:val="sr-Cyrl-RS"/>
        </w:rPr>
        <w:t xml:space="preserve"> </w:t>
      </w:r>
      <w:r w:rsidR="00A30C2B" w:rsidRPr="006434EC">
        <w:rPr>
          <w:rFonts w:ascii="Times New Roman" w:hAnsi="Times New Roman" w:cs="Times New Roman"/>
          <w:sz w:val="24"/>
          <w:szCs w:val="24"/>
          <w:lang w:val="sr-Cyrl-RS"/>
        </w:rPr>
        <w:t>замењује се бројем</w:t>
      </w:r>
      <w:r w:rsidRPr="006434EC">
        <w:rPr>
          <w:rFonts w:ascii="Times New Roman" w:hAnsi="Times New Roman" w:cs="Times New Roman"/>
          <w:sz w:val="24"/>
          <w:szCs w:val="24"/>
          <w:lang w:val="sr-Cyrl-RS"/>
        </w:rPr>
        <w:t>: „7</w:t>
      </w:r>
      <w:r w:rsidR="005A585F" w:rsidRPr="006434EC">
        <w:rPr>
          <w:rFonts w:ascii="Times New Roman" w:hAnsi="Times New Roman" w:cs="Times New Roman"/>
          <w:sz w:val="24"/>
          <w:szCs w:val="24"/>
          <w:lang w:val="sr-Cyrl-RS"/>
        </w:rPr>
        <w:t>.</w:t>
      </w:r>
      <w:r w:rsidR="009641A3"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2714B89D" w14:textId="3A48937B" w:rsidR="00141A71" w:rsidRPr="006434EC" w:rsidRDefault="00141A7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066EFA" w:rsidRPr="006434EC">
        <w:rPr>
          <w:rFonts w:ascii="Times New Roman" w:hAnsi="Times New Roman" w:cs="Times New Roman"/>
          <w:sz w:val="24"/>
          <w:szCs w:val="24"/>
          <w:lang w:val="sr-Cyrl-RS"/>
        </w:rPr>
        <w:t xml:space="preserve">досадашњем </w:t>
      </w:r>
      <w:r w:rsidR="009641A3">
        <w:rPr>
          <w:rFonts w:ascii="Times New Roman" w:hAnsi="Times New Roman" w:cs="Times New Roman"/>
          <w:sz w:val="24"/>
          <w:szCs w:val="24"/>
          <w:lang w:val="sr-Cyrl-RS"/>
        </w:rPr>
        <w:t>ставу 9,</w:t>
      </w:r>
      <w:r w:rsidRPr="006434EC">
        <w:rPr>
          <w:rFonts w:ascii="Times New Roman" w:hAnsi="Times New Roman" w:cs="Times New Roman"/>
          <w:sz w:val="24"/>
          <w:szCs w:val="24"/>
          <w:lang w:val="sr-Cyrl-RS"/>
        </w:rPr>
        <w:t xml:space="preserve"> </w:t>
      </w:r>
      <w:r w:rsidR="00A30C2B" w:rsidRPr="006434EC">
        <w:rPr>
          <w:rFonts w:ascii="Times New Roman" w:hAnsi="Times New Roman" w:cs="Times New Roman"/>
          <w:sz w:val="24"/>
          <w:szCs w:val="24"/>
          <w:lang w:val="sr-Cyrl-RS"/>
        </w:rPr>
        <w:t>који постаје став 10. број</w:t>
      </w:r>
      <w:r w:rsidRPr="006434EC">
        <w:rPr>
          <w:rFonts w:ascii="Times New Roman" w:hAnsi="Times New Roman" w:cs="Times New Roman"/>
          <w:sz w:val="24"/>
          <w:szCs w:val="24"/>
          <w:lang w:val="sr-Cyrl-RS"/>
        </w:rPr>
        <w:t>: „6</w:t>
      </w:r>
      <w:r w:rsidR="005A585F"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A30C2B" w:rsidRPr="006434EC">
        <w:rPr>
          <w:rFonts w:ascii="Times New Roman" w:hAnsi="Times New Roman" w:cs="Times New Roman"/>
          <w:sz w:val="24"/>
          <w:szCs w:val="24"/>
          <w:lang w:val="sr-Cyrl-RS"/>
        </w:rPr>
        <w:t xml:space="preserve"> замењује се бројем</w:t>
      </w:r>
      <w:r w:rsidRPr="006434EC">
        <w:rPr>
          <w:rFonts w:ascii="Times New Roman" w:hAnsi="Times New Roman" w:cs="Times New Roman"/>
          <w:sz w:val="24"/>
          <w:szCs w:val="24"/>
          <w:lang w:val="sr-Cyrl-RS"/>
        </w:rPr>
        <w:t>: „7</w:t>
      </w:r>
      <w:r w:rsidR="005A585F"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4B6BE26B" w14:textId="77777777" w:rsidR="003864EB" w:rsidRPr="006434EC" w:rsidRDefault="003864EB" w:rsidP="00282C6A">
      <w:pPr>
        <w:pStyle w:val="NoSpacing"/>
        <w:rPr>
          <w:rFonts w:ascii="Times New Roman" w:hAnsi="Times New Roman" w:cs="Times New Roman"/>
          <w:sz w:val="24"/>
          <w:szCs w:val="24"/>
          <w:lang w:val="sr-Cyrl-RS"/>
        </w:rPr>
      </w:pPr>
    </w:p>
    <w:p w14:paraId="10BE6867" w14:textId="5BD62927" w:rsidR="001570BC"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54</w:t>
      </w:r>
      <w:r w:rsidR="001570BC" w:rsidRPr="006434EC">
        <w:rPr>
          <w:rFonts w:ascii="Times New Roman" w:hAnsi="Times New Roman" w:cs="Times New Roman"/>
          <w:sz w:val="24"/>
          <w:szCs w:val="24"/>
          <w:lang w:val="sr-Cyrl-RS"/>
        </w:rPr>
        <w:t>.</w:t>
      </w:r>
    </w:p>
    <w:p w14:paraId="30F35D17" w14:textId="48193413" w:rsidR="005A3B8C" w:rsidRPr="006434EC" w:rsidRDefault="005A3B8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w:t>
      </w:r>
      <w:r w:rsidR="008E4DE4" w:rsidRPr="006434EC">
        <w:rPr>
          <w:rFonts w:ascii="Times New Roman" w:hAnsi="Times New Roman" w:cs="Times New Roman"/>
          <w:sz w:val="24"/>
          <w:szCs w:val="24"/>
          <w:lang w:val="sr-Cyrl-RS"/>
        </w:rPr>
        <w:t xml:space="preserve">78. </w:t>
      </w:r>
      <w:r w:rsidRPr="006434EC">
        <w:rPr>
          <w:rFonts w:ascii="Times New Roman" w:hAnsi="Times New Roman" w:cs="Times New Roman"/>
          <w:sz w:val="24"/>
          <w:szCs w:val="24"/>
          <w:lang w:val="sr-Cyrl-RS"/>
        </w:rPr>
        <w:t>став 1. тачка 6)</w:t>
      </w:r>
      <w:r w:rsidR="00CB18E5" w:rsidRPr="006434EC">
        <w:rPr>
          <w:rFonts w:ascii="Times New Roman" w:hAnsi="Times New Roman" w:cs="Times New Roman"/>
          <w:sz w:val="24"/>
          <w:szCs w:val="24"/>
          <w:lang w:val="sr-Cyrl-RS"/>
        </w:rPr>
        <w:t xml:space="preserve"> речи: „по образложеном захтеву</w:t>
      </w:r>
      <w:r w:rsidR="006434EC" w:rsidRPr="006434EC">
        <w:rPr>
          <w:rFonts w:ascii="Times New Roman" w:hAnsi="Times New Roman" w:cs="Times New Roman"/>
          <w:sz w:val="24"/>
          <w:szCs w:val="24"/>
          <w:lang w:val="sr-Cyrl-RS"/>
        </w:rPr>
        <w:t>”</w:t>
      </w:r>
      <w:r w:rsidR="00CB18E5" w:rsidRPr="006434EC">
        <w:rPr>
          <w:rFonts w:ascii="Times New Roman" w:hAnsi="Times New Roman" w:cs="Times New Roman"/>
          <w:sz w:val="24"/>
          <w:szCs w:val="24"/>
          <w:lang w:val="sr-Cyrl-RS"/>
        </w:rPr>
        <w:t xml:space="preserve"> замењују се</w:t>
      </w:r>
      <w:r w:rsidRPr="006434EC">
        <w:rPr>
          <w:rFonts w:ascii="Times New Roman" w:hAnsi="Times New Roman" w:cs="Times New Roman"/>
          <w:sz w:val="24"/>
          <w:szCs w:val="24"/>
          <w:lang w:val="sr-Cyrl-RS"/>
        </w:rPr>
        <w:t xml:space="preserve"> речима</w:t>
      </w:r>
      <w:r w:rsidR="00CB18E5"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„са дефи</w:t>
      </w:r>
      <w:r w:rsidR="00CB18E5" w:rsidRPr="006434EC">
        <w:rPr>
          <w:rFonts w:ascii="Times New Roman" w:hAnsi="Times New Roman" w:cs="Times New Roman"/>
          <w:sz w:val="24"/>
          <w:szCs w:val="24"/>
          <w:lang w:val="sr-Cyrl-RS"/>
        </w:rPr>
        <w:t>нисаним координатама на предлог</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p>
    <w:p w14:paraId="082BAF22" w14:textId="3D920022" w:rsidR="00582187" w:rsidRPr="006434EC" w:rsidRDefault="00582187" w:rsidP="00265AAA">
      <w:pPr>
        <w:pStyle w:val="NoSpacing"/>
        <w:ind w:firstLine="0"/>
        <w:rPr>
          <w:rFonts w:ascii="Times New Roman" w:hAnsi="Times New Roman" w:cs="Times New Roman"/>
          <w:sz w:val="24"/>
          <w:szCs w:val="24"/>
          <w:lang w:val="sr-Cyrl-RS"/>
        </w:rPr>
      </w:pPr>
    </w:p>
    <w:p w14:paraId="6624B13E" w14:textId="30392B8E" w:rsidR="005A3B8C"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55</w:t>
      </w:r>
      <w:r w:rsidR="005A3B8C" w:rsidRPr="006434EC">
        <w:rPr>
          <w:rFonts w:ascii="Times New Roman" w:hAnsi="Times New Roman" w:cs="Times New Roman"/>
          <w:sz w:val="24"/>
          <w:szCs w:val="24"/>
          <w:lang w:val="sr-Cyrl-RS"/>
        </w:rPr>
        <w:t>.</w:t>
      </w:r>
    </w:p>
    <w:p w14:paraId="560A1F5D" w14:textId="0D517AF6" w:rsidR="00900ED6" w:rsidRPr="006434EC" w:rsidRDefault="001570B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79</w:t>
      </w:r>
      <w:r w:rsidR="00FC2D44">
        <w:rPr>
          <w:rFonts w:ascii="Times New Roman" w:hAnsi="Times New Roman" w:cs="Times New Roman"/>
          <w:sz w:val="24"/>
          <w:szCs w:val="24"/>
          <w:lang w:val="sr-Cyrl-RS"/>
        </w:rPr>
        <w:t>. став 2.</w:t>
      </w:r>
      <w:r w:rsidR="00165D05" w:rsidRPr="006434EC">
        <w:rPr>
          <w:rFonts w:ascii="Times New Roman" w:hAnsi="Times New Roman" w:cs="Times New Roman"/>
          <w:sz w:val="24"/>
          <w:szCs w:val="24"/>
          <w:lang w:val="sr-Cyrl-RS"/>
        </w:rPr>
        <w:t xml:space="preserve"> тачка</w:t>
      </w:r>
      <w:r w:rsidR="005A585F" w:rsidRPr="006434EC">
        <w:rPr>
          <w:rFonts w:ascii="Times New Roman" w:hAnsi="Times New Roman" w:cs="Times New Roman"/>
          <w:sz w:val="24"/>
          <w:szCs w:val="24"/>
          <w:lang w:val="sr-Cyrl-RS"/>
        </w:rPr>
        <w:t xml:space="preserve"> 4) после речи:</w:t>
      </w:r>
      <w:r w:rsidR="003209CA" w:rsidRPr="006434EC">
        <w:rPr>
          <w:rFonts w:ascii="Times New Roman" w:hAnsi="Times New Roman" w:cs="Times New Roman"/>
          <w:sz w:val="24"/>
          <w:szCs w:val="24"/>
          <w:lang w:val="sr-Cyrl-RS"/>
        </w:rPr>
        <w:t xml:space="preserve"> „пројекту</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додају се речи: „и писана изјава подносиоца захтева са списком свих катастарских парцела обухваћених рударским радовима да су за исте решени имовинско</w:t>
      </w:r>
      <w:r w:rsidR="00066EFA" w:rsidRPr="006434EC">
        <w:rPr>
          <w:rFonts w:ascii="Times New Roman" w:hAnsi="Times New Roman" w:cs="Times New Roman"/>
          <w:sz w:val="24"/>
          <w:szCs w:val="24"/>
          <w:lang w:val="sr-Cyrl-RS"/>
        </w:rPr>
        <w:t>-</w:t>
      </w:r>
      <w:r w:rsidR="003209CA" w:rsidRPr="006434EC">
        <w:rPr>
          <w:rFonts w:ascii="Times New Roman" w:hAnsi="Times New Roman" w:cs="Times New Roman"/>
          <w:sz w:val="24"/>
          <w:szCs w:val="24"/>
          <w:lang w:val="sr-Cyrl-RS"/>
        </w:rPr>
        <w:t>правни односи</w:t>
      </w:r>
      <w:r w:rsidR="006434EC" w:rsidRPr="006434EC">
        <w:rPr>
          <w:rFonts w:ascii="Times New Roman" w:hAnsi="Times New Roman" w:cs="Times New Roman"/>
          <w:sz w:val="24"/>
          <w:szCs w:val="24"/>
          <w:lang w:val="sr-Cyrl-RS"/>
        </w:rPr>
        <w:t>”</w:t>
      </w:r>
      <w:r w:rsidR="003209CA" w:rsidRPr="006434EC">
        <w:rPr>
          <w:rFonts w:ascii="Times New Roman" w:hAnsi="Times New Roman" w:cs="Times New Roman"/>
          <w:sz w:val="24"/>
          <w:szCs w:val="24"/>
          <w:lang w:val="sr-Cyrl-RS"/>
        </w:rPr>
        <w:t>.</w:t>
      </w:r>
    </w:p>
    <w:p w14:paraId="04DA0F4C" w14:textId="77777777" w:rsidR="003864EB" w:rsidRPr="006434EC" w:rsidRDefault="003864EB" w:rsidP="00282C6A">
      <w:pPr>
        <w:pStyle w:val="NoSpacing"/>
        <w:rPr>
          <w:rFonts w:ascii="Times New Roman" w:hAnsi="Times New Roman" w:cs="Times New Roman"/>
          <w:sz w:val="24"/>
          <w:szCs w:val="24"/>
          <w:lang w:val="sr-Cyrl-RS"/>
        </w:rPr>
      </w:pPr>
    </w:p>
    <w:p w14:paraId="03BD6DEC" w14:textId="6DFFC695" w:rsidR="00F72E71" w:rsidRPr="006434EC" w:rsidRDefault="00F72E7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56</w:t>
      </w:r>
      <w:r w:rsidR="00C070EB" w:rsidRPr="006434EC">
        <w:rPr>
          <w:rFonts w:ascii="Times New Roman" w:hAnsi="Times New Roman" w:cs="Times New Roman"/>
          <w:sz w:val="24"/>
          <w:szCs w:val="24"/>
          <w:lang w:val="sr-Cyrl-RS"/>
        </w:rPr>
        <w:t>.</w:t>
      </w:r>
    </w:p>
    <w:p w14:paraId="152E977B" w14:textId="7446B4EA" w:rsidR="00F72E71" w:rsidRPr="006434EC" w:rsidRDefault="00F72E7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91</w:t>
      </w:r>
      <w:r w:rsidR="00C070E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став 1</w:t>
      </w:r>
      <w:r w:rsidR="00C070E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реч</w:t>
      </w:r>
      <w:r w:rsidR="00C070EB" w:rsidRPr="006434EC">
        <w:rPr>
          <w:rFonts w:ascii="Times New Roman" w:hAnsi="Times New Roman" w:cs="Times New Roman"/>
          <w:sz w:val="24"/>
          <w:szCs w:val="24"/>
          <w:lang w:val="sr-Cyrl-RS"/>
        </w:rPr>
        <w:t>: „</w:t>
      </w:r>
      <w:r w:rsidRPr="006434EC">
        <w:rPr>
          <w:rFonts w:ascii="Times New Roman" w:hAnsi="Times New Roman" w:cs="Times New Roman"/>
          <w:sz w:val="24"/>
          <w:szCs w:val="24"/>
          <w:lang w:val="sr-Cyrl-RS"/>
        </w:rPr>
        <w:t>проширење</w:t>
      </w:r>
      <w:r w:rsidR="006434EC" w:rsidRPr="006434EC">
        <w:rPr>
          <w:rFonts w:ascii="Times New Roman" w:hAnsi="Times New Roman" w:cs="Times New Roman"/>
          <w:sz w:val="24"/>
          <w:szCs w:val="24"/>
          <w:lang w:val="sr-Cyrl-RS"/>
        </w:rPr>
        <w:t>”</w:t>
      </w:r>
      <w:r w:rsidR="00C070EB" w:rsidRPr="006434EC">
        <w:rPr>
          <w:rFonts w:ascii="Times New Roman" w:hAnsi="Times New Roman" w:cs="Times New Roman"/>
          <w:sz w:val="24"/>
          <w:szCs w:val="24"/>
          <w:lang w:val="sr-Cyrl-RS"/>
        </w:rPr>
        <w:t xml:space="preserve"> замењује се речима: „</w:t>
      </w:r>
      <w:r w:rsidRPr="006434EC">
        <w:rPr>
          <w:rFonts w:ascii="Times New Roman" w:hAnsi="Times New Roman" w:cs="Times New Roman"/>
          <w:sz w:val="24"/>
          <w:szCs w:val="24"/>
          <w:lang w:val="sr-Cyrl-RS"/>
        </w:rPr>
        <w:t>захватања нових резерви</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3209CA" w:rsidRPr="006434EC">
        <w:rPr>
          <w:rFonts w:ascii="Times New Roman" w:hAnsi="Times New Roman" w:cs="Times New Roman"/>
          <w:sz w:val="24"/>
          <w:szCs w:val="24"/>
          <w:lang w:val="sr-Cyrl-RS"/>
        </w:rPr>
        <w:t>а</w:t>
      </w:r>
      <w:r w:rsidR="00CE2240"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после речи</w:t>
      </w:r>
      <w:r w:rsidR="00B34A2D" w:rsidRPr="006434EC">
        <w:rPr>
          <w:rFonts w:ascii="Times New Roman" w:hAnsi="Times New Roman" w:cs="Times New Roman"/>
          <w:sz w:val="24"/>
          <w:szCs w:val="24"/>
          <w:lang w:val="sr-Cyrl-RS"/>
        </w:rPr>
        <w:t>: „</w:t>
      </w:r>
      <w:r w:rsidRPr="006434EC">
        <w:rPr>
          <w:rFonts w:ascii="Times New Roman" w:hAnsi="Times New Roman" w:cs="Times New Roman"/>
          <w:sz w:val="24"/>
          <w:szCs w:val="24"/>
          <w:lang w:val="sr-Cyrl-RS"/>
        </w:rPr>
        <w:t>рудницима</w:t>
      </w:r>
      <w:r w:rsidR="00B9455D"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3209CA"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додај</w:t>
      </w:r>
      <w:r w:rsidR="00B34A2D" w:rsidRPr="006434EC">
        <w:rPr>
          <w:rFonts w:ascii="Times New Roman" w:hAnsi="Times New Roman" w:cs="Times New Roman"/>
          <w:sz w:val="24"/>
          <w:szCs w:val="24"/>
          <w:lang w:val="sr-Cyrl-RS"/>
        </w:rPr>
        <w:t>у</w:t>
      </w:r>
      <w:r w:rsidRPr="006434EC">
        <w:rPr>
          <w:rFonts w:ascii="Times New Roman" w:hAnsi="Times New Roman" w:cs="Times New Roman"/>
          <w:sz w:val="24"/>
          <w:szCs w:val="24"/>
          <w:lang w:val="sr-Cyrl-RS"/>
        </w:rPr>
        <w:t xml:space="preserve"> се </w:t>
      </w:r>
      <w:r w:rsidR="00B34A2D" w:rsidRPr="006434EC">
        <w:rPr>
          <w:rFonts w:ascii="Times New Roman" w:hAnsi="Times New Roman" w:cs="Times New Roman"/>
          <w:sz w:val="24"/>
          <w:szCs w:val="24"/>
          <w:lang w:val="sr-Cyrl-RS"/>
        </w:rPr>
        <w:t>речи: „</w:t>
      </w:r>
      <w:r w:rsidRPr="006434EC">
        <w:rPr>
          <w:rFonts w:ascii="Times New Roman" w:hAnsi="Times New Roman" w:cs="Times New Roman"/>
          <w:sz w:val="24"/>
          <w:szCs w:val="24"/>
          <w:lang w:val="sr-Cyrl-RS"/>
        </w:rPr>
        <w:t>з</w:t>
      </w:r>
      <w:r w:rsidR="00841263" w:rsidRPr="006434EC">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 xml:space="preserve"> </w:t>
      </w:r>
      <w:r w:rsidR="00841263" w:rsidRPr="006434EC">
        <w:rPr>
          <w:rFonts w:ascii="Times New Roman" w:hAnsi="Times New Roman" w:cs="Times New Roman"/>
          <w:sz w:val="24"/>
          <w:szCs w:val="24"/>
          <w:lang w:val="sr-Cyrl-RS"/>
        </w:rPr>
        <w:t>измену</w:t>
      </w:r>
      <w:r w:rsidRPr="006434EC">
        <w:rPr>
          <w:rFonts w:ascii="Times New Roman" w:hAnsi="Times New Roman" w:cs="Times New Roman"/>
          <w:sz w:val="24"/>
          <w:szCs w:val="24"/>
          <w:lang w:val="sr-Cyrl-RS"/>
        </w:rPr>
        <w:t xml:space="preserve"> </w:t>
      </w:r>
      <w:r w:rsidR="00841263" w:rsidRPr="006434EC">
        <w:rPr>
          <w:rFonts w:ascii="Times New Roman" w:hAnsi="Times New Roman" w:cs="Times New Roman"/>
          <w:sz w:val="24"/>
          <w:szCs w:val="24"/>
          <w:lang w:val="sr-Cyrl-RS"/>
        </w:rPr>
        <w:t>граница</w:t>
      </w:r>
      <w:r w:rsidRPr="006434EC">
        <w:rPr>
          <w:rFonts w:ascii="Times New Roman" w:hAnsi="Times New Roman" w:cs="Times New Roman"/>
          <w:sz w:val="24"/>
          <w:szCs w:val="24"/>
          <w:lang w:val="sr-Cyrl-RS"/>
        </w:rPr>
        <w:t xml:space="preserve"> </w:t>
      </w:r>
      <w:r w:rsidR="00841263" w:rsidRPr="006434EC">
        <w:rPr>
          <w:rFonts w:ascii="Times New Roman" w:hAnsi="Times New Roman" w:cs="Times New Roman"/>
          <w:sz w:val="24"/>
          <w:szCs w:val="24"/>
          <w:lang w:val="sr-Cyrl-RS"/>
        </w:rPr>
        <w:t>експлоатационог</w:t>
      </w:r>
      <w:r w:rsidRPr="006434EC">
        <w:rPr>
          <w:rFonts w:ascii="Times New Roman" w:hAnsi="Times New Roman" w:cs="Times New Roman"/>
          <w:sz w:val="24"/>
          <w:szCs w:val="24"/>
          <w:lang w:val="sr-Cyrl-RS"/>
        </w:rPr>
        <w:t xml:space="preserve"> </w:t>
      </w:r>
      <w:r w:rsidR="00841263" w:rsidRPr="006434EC">
        <w:rPr>
          <w:rFonts w:ascii="Times New Roman" w:hAnsi="Times New Roman" w:cs="Times New Roman"/>
          <w:sz w:val="24"/>
          <w:szCs w:val="24"/>
          <w:lang w:val="sr-Cyrl-RS"/>
        </w:rPr>
        <w:t>поља</w:t>
      </w:r>
      <w:r w:rsidRPr="006434EC">
        <w:rPr>
          <w:rFonts w:ascii="Times New Roman" w:hAnsi="Times New Roman" w:cs="Times New Roman"/>
          <w:sz w:val="24"/>
          <w:szCs w:val="24"/>
          <w:lang w:val="sr-Cyrl-RS"/>
        </w:rPr>
        <w:t xml:space="preserve"> </w:t>
      </w:r>
      <w:r w:rsidR="00841263" w:rsidRPr="006434EC">
        <w:rPr>
          <w:rFonts w:ascii="Times New Roman" w:hAnsi="Times New Roman" w:cs="Times New Roman"/>
          <w:sz w:val="24"/>
          <w:szCs w:val="24"/>
          <w:lang w:val="sr-Cyrl-RS"/>
        </w:rPr>
        <w:t>за експлоатацију неметаличних минералних сировина за грађевинске материјале</w:t>
      </w:r>
      <w:r w:rsidR="006434EC" w:rsidRPr="006434EC">
        <w:rPr>
          <w:rFonts w:ascii="Times New Roman" w:hAnsi="Times New Roman" w:cs="Times New Roman"/>
          <w:sz w:val="24"/>
          <w:szCs w:val="24"/>
          <w:lang w:val="sr-Cyrl-RS"/>
        </w:rPr>
        <w:t>”</w:t>
      </w:r>
      <w:r w:rsidR="003209CA" w:rsidRPr="006434EC">
        <w:rPr>
          <w:rFonts w:ascii="Times New Roman" w:hAnsi="Times New Roman" w:cs="Times New Roman"/>
          <w:sz w:val="24"/>
          <w:szCs w:val="24"/>
          <w:lang w:val="sr-Cyrl-RS"/>
        </w:rPr>
        <w:t>.</w:t>
      </w:r>
    </w:p>
    <w:p w14:paraId="37760B9F" w14:textId="295695A6" w:rsidR="00F72E71" w:rsidRPr="006434EC" w:rsidRDefault="003209C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w:t>
      </w:r>
      <w:r w:rsidR="00AA10C1" w:rsidRPr="006434EC">
        <w:rPr>
          <w:rFonts w:ascii="Times New Roman" w:hAnsi="Times New Roman" w:cs="Times New Roman"/>
          <w:sz w:val="24"/>
          <w:szCs w:val="24"/>
          <w:lang w:val="sr-Cyrl-RS"/>
        </w:rPr>
        <w:t>тав 2</w:t>
      </w:r>
      <w:r w:rsidRPr="006434EC">
        <w:rPr>
          <w:rFonts w:ascii="Times New Roman" w:hAnsi="Times New Roman" w:cs="Times New Roman"/>
          <w:sz w:val="24"/>
          <w:szCs w:val="24"/>
          <w:lang w:val="sr-Cyrl-RS"/>
        </w:rPr>
        <w:t>. брише се</w:t>
      </w:r>
      <w:r w:rsidR="00AA10C1" w:rsidRPr="006434EC">
        <w:rPr>
          <w:rFonts w:ascii="Times New Roman" w:hAnsi="Times New Roman" w:cs="Times New Roman"/>
          <w:sz w:val="24"/>
          <w:szCs w:val="24"/>
          <w:lang w:val="sr-Cyrl-RS"/>
        </w:rPr>
        <w:t xml:space="preserve">. </w:t>
      </w:r>
    </w:p>
    <w:p w14:paraId="3C8983B7" w14:textId="77777777" w:rsidR="003864EB" w:rsidRPr="006434EC" w:rsidRDefault="003864EB" w:rsidP="00282C6A">
      <w:pPr>
        <w:pStyle w:val="NoSpacing"/>
        <w:rPr>
          <w:rFonts w:ascii="Times New Roman" w:hAnsi="Times New Roman" w:cs="Times New Roman"/>
          <w:sz w:val="24"/>
          <w:szCs w:val="24"/>
          <w:lang w:val="sr-Cyrl-RS"/>
        </w:rPr>
      </w:pPr>
    </w:p>
    <w:p w14:paraId="4F0C6BF6" w14:textId="4015D522" w:rsidR="00AA10C1" w:rsidRPr="006434EC" w:rsidRDefault="0078571C"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AA10C1"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57</w:t>
      </w:r>
      <w:r w:rsidR="00AA10C1" w:rsidRPr="006434EC">
        <w:rPr>
          <w:rFonts w:ascii="Times New Roman" w:hAnsi="Times New Roman" w:cs="Times New Roman"/>
          <w:sz w:val="24"/>
          <w:szCs w:val="24"/>
          <w:lang w:val="sr-Cyrl-RS"/>
        </w:rPr>
        <w:t>.</w:t>
      </w:r>
    </w:p>
    <w:p w14:paraId="2A96AC89" w14:textId="128A0359" w:rsidR="00B34A2D" w:rsidRPr="006434EC" w:rsidRDefault="00AA10C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92</w:t>
      </w:r>
      <w:r w:rsidR="00C070E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B34A2D" w:rsidRPr="006434EC">
        <w:rPr>
          <w:rFonts w:ascii="Times New Roman" w:hAnsi="Times New Roman" w:cs="Times New Roman"/>
          <w:sz w:val="24"/>
          <w:szCs w:val="24"/>
          <w:lang w:val="sr-Cyrl-RS"/>
        </w:rPr>
        <w:t>п</w:t>
      </w:r>
      <w:r w:rsidR="00F21847" w:rsidRPr="006434EC">
        <w:rPr>
          <w:rFonts w:ascii="Times New Roman" w:hAnsi="Times New Roman" w:cs="Times New Roman"/>
          <w:sz w:val="24"/>
          <w:szCs w:val="24"/>
          <w:lang w:val="sr-Cyrl-RS"/>
        </w:rPr>
        <w:t>осле става 1</w:t>
      </w:r>
      <w:r w:rsidR="00B8169A" w:rsidRPr="006434EC">
        <w:rPr>
          <w:rFonts w:ascii="Times New Roman" w:hAnsi="Times New Roman" w:cs="Times New Roman"/>
          <w:sz w:val="24"/>
          <w:szCs w:val="24"/>
          <w:lang w:val="sr-Cyrl-RS"/>
        </w:rPr>
        <w:t xml:space="preserve">. </w:t>
      </w:r>
      <w:r w:rsidR="00F21847" w:rsidRPr="006434EC">
        <w:rPr>
          <w:rFonts w:ascii="Times New Roman" w:hAnsi="Times New Roman" w:cs="Times New Roman"/>
          <w:sz w:val="24"/>
          <w:szCs w:val="24"/>
          <w:lang w:val="sr-Cyrl-RS"/>
        </w:rPr>
        <w:t xml:space="preserve">додаје се </w:t>
      </w:r>
      <w:r w:rsidR="00C070EB" w:rsidRPr="006434EC">
        <w:rPr>
          <w:rFonts w:ascii="Times New Roman" w:hAnsi="Times New Roman" w:cs="Times New Roman"/>
          <w:sz w:val="24"/>
          <w:szCs w:val="24"/>
          <w:lang w:val="sr-Cyrl-RS"/>
        </w:rPr>
        <w:t xml:space="preserve">нови </w:t>
      </w:r>
      <w:r w:rsidR="00F21847" w:rsidRPr="006434EC">
        <w:rPr>
          <w:rFonts w:ascii="Times New Roman" w:hAnsi="Times New Roman" w:cs="Times New Roman"/>
          <w:sz w:val="24"/>
          <w:szCs w:val="24"/>
          <w:lang w:val="sr-Cyrl-RS"/>
        </w:rPr>
        <w:t>став</w:t>
      </w:r>
      <w:r w:rsidR="00EA4AA4" w:rsidRPr="006434EC">
        <w:rPr>
          <w:rFonts w:ascii="Times New Roman" w:hAnsi="Times New Roman" w:cs="Times New Roman"/>
          <w:sz w:val="24"/>
          <w:szCs w:val="24"/>
          <w:lang w:val="sr-Cyrl-RS"/>
        </w:rPr>
        <w:t xml:space="preserve"> 2,</w:t>
      </w:r>
      <w:r w:rsidR="00B8169A" w:rsidRPr="006434EC">
        <w:rPr>
          <w:rFonts w:ascii="Times New Roman" w:hAnsi="Times New Roman" w:cs="Times New Roman"/>
          <w:sz w:val="24"/>
          <w:szCs w:val="24"/>
          <w:lang w:val="sr-Cyrl-RS"/>
        </w:rPr>
        <w:t xml:space="preserve"> </w:t>
      </w:r>
      <w:r w:rsidR="00F21847" w:rsidRPr="006434EC">
        <w:rPr>
          <w:rFonts w:ascii="Times New Roman" w:hAnsi="Times New Roman" w:cs="Times New Roman"/>
          <w:sz w:val="24"/>
          <w:szCs w:val="24"/>
          <w:lang w:val="sr-Cyrl-RS"/>
        </w:rPr>
        <w:t>који гласи:</w:t>
      </w:r>
      <w:r w:rsidR="00C070EB" w:rsidRPr="006434EC">
        <w:rPr>
          <w:rFonts w:ascii="Times New Roman" w:hAnsi="Times New Roman" w:cs="Times New Roman"/>
          <w:sz w:val="24"/>
          <w:szCs w:val="24"/>
          <w:lang w:val="sr-Cyrl-RS"/>
        </w:rPr>
        <w:t xml:space="preserve"> </w:t>
      </w:r>
    </w:p>
    <w:p w14:paraId="7165DA62" w14:textId="6595ABAC" w:rsidR="00F21847" w:rsidRPr="006434EC" w:rsidRDefault="00C070E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F21847" w:rsidRPr="006434EC">
        <w:rPr>
          <w:rFonts w:ascii="Times New Roman" w:hAnsi="Times New Roman" w:cs="Times New Roman"/>
          <w:sz w:val="24"/>
          <w:szCs w:val="24"/>
          <w:lang w:val="sr-Cyrl-RS"/>
        </w:rPr>
        <w:t>Технички рударски пројекти израђују се за с</w:t>
      </w:r>
      <w:r w:rsidR="00DE0CD7" w:rsidRPr="006434EC">
        <w:rPr>
          <w:rFonts w:ascii="Times New Roman" w:hAnsi="Times New Roman" w:cs="Times New Roman"/>
          <w:sz w:val="24"/>
          <w:szCs w:val="24"/>
          <w:lang w:val="sr-Cyrl-RS"/>
        </w:rPr>
        <w:t>а</w:t>
      </w:r>
      <w:r w:rsidR="00F21847" w:rsidRPr="006434EC">
        <w:rPr>
          <w:rFonts w:ascii="Times New Roman" w:hAnsi="Times New Roman" w:cs="Times New Roman"/>
          <w:sz w:val="24"/>
          <w:szCs w:val="24"/>
          <w:lang w:val="sr-Cyrl-RS"/>
        </w:rPr>
        <w:t>нацију и рекултивацију напуштених рударских објеката</w:t>
      </w:r>
      <w:r w:rsidR="00B8169A"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F21847" w:rsidRPr="006434EC">
        <w:rPr>
          <w:rFonts w:ascii="Times New Roman" w:hAnsi="Times New Roman" w:cs="Times New Roman"/>
          <w:sz w:val="24"/>
          <w:szCs w:val="24"/>
          <w:lang w:val="sr-Cyrl-RS"/>
        </w:rPr>
        <w:t>.</w:t>
      </w:r>
    </w:p>
    <w:p w14:paraId="3C1A9C44" w14:textId="10270554" w:rsidR="00381F3C" w:rsidRPr="006434EC" w:rsidRDefault="00B8169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досадашње</w:t>
      </w:r>
      <w:r w:rsidR="00EA4AA4" w:rsidRPr="006434EC">
        <w:rPr>
          <w:rFonts w:ascii="Times New Roman" w:hAnsi="Times New Roman" w:cs="Times New Roman"/>
          <w:sz w:val="24"/>
          <w:szCs w:val="24"/>
          <w:lang w:val="sr-Cyrl-RS"/>
        </w:rPr>
        <w:t>м ставу 2, који постаје став 3.</w:t>
      </w:r>
      <w:r w:rsidR="00ED63AF"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речи: „издату у складу са чланом 107. став 1. овог закона</w:t>
      </w:r>
      <w:r w:rsidR="006434EC" w:rsidRPr="006434EC">
        <w:rPr>
          <w:rFonts w:ascii="Times New Roman" w:hAnsi="Times New Roman" w:cs="Times New Roman"/>
          <w:sz w:val="24"/>
          <w:szCs w:val="24"/>
          <w:lang w:val="sr-Cyrl-RS"/>
        </w:rPr>
        <w:t>”</w:t>
      </w:r>
      <w:r w:rsidR="00C07A73" w:rsidRPr="006434EC">
        <w:rPr>
          <w:rFonts w:ascii="Times New Roman" w:hAnsi="Times New Roman" w:cs="Times New Roman"/>
          <w:sz w:val="24"/>
          <w:szCs w:val="24"/>
          <w:lang w:val="sr-Cyrl-RS"/>
        </w:rPr>
        <w:t xml:space="preserve"> бришу се</w:t>
      </w:r>
      <w:r w:rsidRPr="006434EC">
        <w:rPr>
          <w:rFonts w:ascii="Times New Roman" w:hAnsi="Times New Roman" w:cs="Times New Roman"/>
          <w:sz w:val="24"/>
          <w:szCs w:val="24"/>
          <w:lang w:val="sr-Cyrl-RS"/>
        </w:rPr>
        <w:t>.</w:t>
      </w:r>
    </w:p>
    <w:p w14:paraId="478DBE64" w14:textId="26784AEA" w:rsidR="00FC1D16" w:rsidRPr="006434EC" w:rsidRDefault="00FC1D1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 3 и 4. постају ст. 4. и 5.</w:t>
      </w:r>
    </w:p>
    <w:p w14:paraId="028EEAA9" w14:textId="77777777" w:rsidR="003864EB" w:rsidRPr="006434EC" w:rsidRDefault="003864EB" w:rsidP="00282C6A">
      <w:pPr>
        <w:pStyle w:val="NoSpacing"/>
        <w:rPr>
          <w:rFonts w:ascii="Times New Roman" w:hAnsi="Times New Roman" w:cs="Times New Roman"/>
          <w:sz w:val="24"/>
          <w:szCs w:val="24"/>
          <w:lang w:val="sr-Cyrl-RS"/>
        </w:rPr>
      </w:pPr>
    </w:p>
    <w:p w14:paraId="2BD90B6A" w14:textId="63B99B9A" w:rsidR="00AA10C1" w:rsidRPr="006434EC" w:rsidRDefault="00AA10C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58</w:t>
      </w:r>
      <w:r w:rsidR="00C070EB" w:rsidRPr="006434EC">
        <w:rPr>
          <w:rFonts w:ascii="Times New Roman" w:hAnsi="Times New Roman" w:cs="Times New Roman"/>
          <w:sz w:val="24"/>
          <w:szCs w:val="24"/>
          <w:lang w:val="sr-Cyrl-RS"/>
        </w:rPr>
        <w:t>.</w:t>
      </w:r>
    </w:p>
    <w:p w14:paraId="397F5180" w14:textId="66698664" w:rsidR="00FC1D16" w:rsidRPr="006434EC" w:rsidRDefault="00C070E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94. </w:t>
      </w:r>
      <w:r w:rsidR="008264F2" w:rsidRPr="006434EC">
        <w:rPr>
          <w:rFonts w:ascii="Times New Roman" w:hAnsi="Times New Roman" w:cs="Times New Roman"/>
          <w:sz w:val="24"/>
          <w:szCs w:val="24"/>
          <w:lang w:val="sr-Cyrl-RS"/>
        </w:rPr>
        <w:t xml:space="preserve">тачка </w:t>
      </w:r>
      <w:r w:rsidR="00FC1D16" w:rsidRPr="006434EC">
        <w:rPr>
          <w:rFonts w:ascii="Times New Roman" w:hAnsi="Times New Roman" w:cs="Times New Roman"/>
          <w:sz w:val="24"/>
          <w:szCs w:val="24"/>
          <w:lang w:val="sr-Cyrl-RS"/>
        </w:rPr>
        <w:t>5) тачка на крају замењује се тачком запетом.</w:t>
      </w:r>
    </w:p>
    <w:p w14:paraId="4AE80B5D" w14:textId="77777777" w:rsidR="00FC1D16" w:rsidRPr="006434EC" w:rsidRDefault="00363F9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FC1D16" w:rsidRPr="006434EC">
        <w:rPr>
          <w:rFonts w:ascii="Times New Roman" w:hAnsi="Times New Roman" w:cs="Times New Roman"/>
          <w:sz w:val="24"/>
          <w:szCs w:val="24"/>
          <w:lang w:val="sr-Cyrl-RS"/>
        </w:rPr>
        <w:t xml:space="preserve">После тачке 5) додаје се </w:t>
      </w:r>
      <w:r w:rsidRPr="006434EC">
        <w:rPr>
          <w:rFonts w:ascii="Times New Roman" w:hAnsi="Times New Roman" w:cs="Times New Roman"/>
          <w:sz w:val="24"/>
          <w:szCs w:val="24"/>
          <w:lang w:val="sr-Cyrl-RS"/>
        </w:rPr>
        <w:t>тачка 6)</w:t>
      </w:r>
      <w:r w:rsidR="00FC1D16"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која гласи:</w:t>
      </w:r>
    </w:p>
    <w:p w14:paraId="4097B74D" w14:textId="6DF3A3C7" w:rsidR="00C070EB" w:rsidRPr="006434EC" w:rsidRDefault="00363F9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8E4DE4" w:rsidRPr="006434EC">
        <w:rPr>
          <w:rFonts w:ascii="Times New Roman" w:hAnsi="Times New Roman" w:cs="Times New Roman"/>
          <w:sz w:val="24"/>
          <w:szCs w:val="24"/>
          <w:lang w:val="sr-Cyrl-RS"/>
        </w:rPr>
        <w:t>6) за извођење припремних радова на одобреном</w:t>
      </w:r>
      <w:r w:rsidR="00FC1D16" w:rsidRPr="006434EC">
        <w:rPr>
          <w:rFonts w:ascii="Times New Roman" w:hAnsi="Times New Roman" w:cs="Times New Roman"/>
          <w:sz w:val="24"/>
          <w:szCs w:val="24"/>
          <w:lang w:val="sr-Cyrl-RS"/>
        </w:rPr>
        <w:t xml:space="preserve"> експлоатационом пољу.</w:t>
      </w:r>
      <w:r w:rsidR="006434EC" w:rsidRPr="006434EC">
        <w:rPr>
          <w:rFonts w:ascii="Times New Roman" w:hAnsi="Times New Roman" w:cs="Times New Roman"/>
          <w:sz w:val="24"/>
          <w:szCs w:val="24"/>
          <w:lang w:val="sr-Cyrl-RS"/>
        </w:rPr>
        <w:t>”</w:t>
      </w:r>
      <w:r w:rsidR="00FC1D16" w:rsidRPr="006434EC">
        <w:rPr>
          <w:rFonts w:ascii="Times New Roman" w:hAnsi="Times New Roman" w:cs="Times New Roman"/>
          <w:sz w:val="24"/>
          <w:szCs w:val="24"/>
          <w:lang w:val="sr-Cyrl-RS"/>
        </w:rPr>
        <w:t>.</w:t>
      </w:r>
    </w:p>
    <w:p w14:paraId="3FCD0D71" w14:textId="77777777" w:rsidR="003864EB" w:rsidRPr="006434EC" w:rsidRDefault="003864EB" w:rsidP="00282C6A">
      <w:pPr>
        <w:pStyle w:val="NoSpacing"/>
        <w:rPr>
          <w:rFonts w:ascii="Times New Roman" w:hAnsi="Times New Roman" w:cs="Times New Roman"/>
          <w:sz w:val="24"/>
          <w:szCs w:val="24"/>
          <w:lang w:val="sr-Cyrl-RS"/>
        </w:rPr>
      </w:pPr>
    </w:p>
    <w:p w14:paraId="07C38165" w14:textId="792101C8" w:rsidR="003B7B6A"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59</w:t>
      </w:r>
      <w:r w:rsidR="00CB1810"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BE7D6E" w:rsidRPr="006434EC">
        <w:rPr>
          <w:rFonts w:ascii="Times New Roman" w:hAnsi="Times New Roman" w:cs="Times New Roman"/>
          <w:sz w:val="24"/>
          <w:szCs w:val="24"/>
          <w:lang w:val="sr-Cyrl-RS"/>
        </w:rPr>
        <w:t xml:space="preserve">                                                                  </w:t>
      </w:r>
    </w:p>
    <w:p w14:paraId="7247A36E" w14:textId="0C8ABF0E" w:rsidR="001B4A77" w:rsidRPr="006434EC" w:rsidRDefault="001B4A7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96</w:t>
      </w:r>
      <w:r w:rsidR="00C070E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став 5. </w:t>
      </w:r>
      <w:r w:rsidR="00FA03ED" w:rsidRPr="006434EC">
        <w:rPr>
          <w:rFonts w:ascii="Times New Roman" w:hAnsi="Times New Roman" w:cs="Times New Roman"/>
          <w:sz w:val="24"/>
          <w:szCs w:val="24"/>
          <w:lang w:val="sr-Cyrl-RS"/>
        </w:rPr>
        <w:t>брише се</w:t>
      </w:r>
      <w:r w:rsidR="00BC57A9" w:rsidRPr="006434EC">
        <w:rPr>
          <w:rFonts w:ascii="Times New Roman" w:hAnsi="Times New Roman" w:cs="Times New Roman"/>
          <w:sz w:val="24"/>
          <w:szCs w:val="24"/>
          <w:lang w:val="sr-Cyrl-RS"/>
        </w:rPr>
        <w:t>.</w:t>
      </w:r>
    </w:p>
    <w:p w14:paraId="38897CCC" w14:textId="77777777" w:rsidR="003864EB" w:rsidRPr="006434EC" w:rsidRDefault="003864EB" w:rsidP="00282C6A">
      <w:pPr>
        <w:pStyle w:val="NoSpacing"/>
        <w:rPr>
          <w:rFonts w:ascii="Times New Roman" w:hAnsi="Times New Roman" w:cs="Times New Roman"/>
          <w:sz w:val="24"/>
          <w:szCs w:val="24"/>
          <w:lang w:val="sr-Cyrl-RS"/>
        </w:rPr>
      </w:pPr>
    </w:p>
    <w:p w14:paraId="0DB91B9A" w14:textId="12362397"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60</w:t>
      </w:r>
      <w:r w:rsidR="00C070EB"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8B5E96" w:rsidRPr="006434EC">
        <w:rPr>
          <w:rFonts w:ascii="Times New Roman" w:hAnsi="Times New Roman" w:cs="Times New Roman"/>
          <w:sz w:val="24"/>
          <w:szCs w:val="24"/>
          <w:lang w:val="sr-Cyrl-RS"/>
        </w:rPr>
        <w:t xml:space="preserve"> </w:t>
      </w:r>
    </w:p>
    <w:p w14:paraId="6E39F6EA" w14:textId="51868C8C" w:rsidR="00E8584F"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5A585F" w:rsidRPr="006434EC">
        <w:rPr>
          <w:rFonts w:ascii="Times New Roman" w:hAnsi="Times New Roman" w:cs="Times New Roman"/>
          <w:sz w:val="24"/>
          <w:szCs w:val="24"/>
          <w:lang w:val="sr-Cyrl-RS"/>
        </w:rPr>
        <w:t xml:space="preserve"> 97. </w:t>
      </w:r>
      <w:r w:rsidR="00915819" w:rsidRPr="006434EC">
        <w:rPr>
          <w:rFonts w:ascii="Times New Roman" w:hAnsi="Times New Roman" w:cs="Times New Roman"/>
          <w:sz w:val="24"/>
          <w:szCs w:val="24"/>
          <w:lang w:val="sr-Cyrl-RS"/>
        </w:rPr>
        <w:t>мења се и</w:t>
      </w:r>
      <w:r w:rsidRPr="006434EC">
        <w:rPr>
          <w:rFonts w:ascii="Times New Roman" w:hAnsi="Times New Roman" w:cs="Times New Roman"/>
          <w:sz w:val="24"/>
          <w:szCs w:val="24"/>
          <w:lang w:val="sr-Cyrl-RS"/>
        </w:rPr>
        <w:t xml:space="preserve"> гласи:</w:t>
      </w:r>
    </w:p>
    <w:p w14:paraId="7478AFA1" w14:textId="77777777" w:rsidR="00915819" w:rsidRPr="006434EC" w:rsidRDefault="00915819" w:rsidP="00282C6A">
      <w:pPr>
        <w:pStyle w:val="NoSpacing"/>
        <w:rPr>
          <w:rFonts w:ascii="Times New Roman" w:hAnsi="Times New Roman" w:cs="Times New Roman"/>
          <w:sz w:val="24"/>
          <w:szCs w:val="24"/>
          <w:lang w:val="sr-Cyrl-RS"/>
        </w:rPr>
      </w:pPr>
    </w:p>
    <w:p w14:paraId="31CACAD9" w14:textId="150C319E" w:rsidR="00915819" w:rsidRPr="006434EC" w:rsidRDefault="00915819" w:rsidP="00915819">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97.</w:t>
      </w:r>
    </w:p>
    <w:p w14:paraId="712CC17E" w14:textId="0FD83512"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Техничка контрола се врши за рударске пројекте из члана 84. став 2. тач. 1) - 5) овог закона.</w:t>
      </w:r>
    </w:p>
    <w:p w14:paraId="5D080531" w14:textId="5973223F"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Техничка контрола обухвата контролу пројекта у погледу усклађености са законом и другим прописима из области рударства, примене савремених достигнућа и метода рударске струке и науке, као и усклађености са важећим прописима о безбедности и здрављу на раду, сигурности људи и објеката и заштите животне средине и заштите културних добара и добара која уживају претходну заштиту, као и усклађеност са условим </w:t>
      </w:r>
      <w:r w:rsidRPr="006434EC">
        <w:rPr>
          <w:rFonts w:ascii="Times New Roman" w:hAnsi="Times New Roman" w:cs="Times New Roman"/>
          <w:sz w:val="24"/>
          <w:szCs w:val="24"/>
          <w:lang w:val="sr-Cyrl-RS"/>
        </w:rPr>
        <w:lastRenderedPageBreak/>
        <w:t>издатим у складу са посебним прописима из заштите животне средине, водопривреде и споменика културе.</w:t>
      </w:r>
    </w:p>
    <w:p w14:paraId="17BC23E9" w14:textId="10A1F172"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О извршеној техничкој контроли саставља се извештај који потписују главни и одговорни ревиденти и издаје се потврда о извршеној техничкој контроли коју потписује одговорно лице привредног друштва које је извршило техничку контролу.</w:t>
      </w:r>
    </w:p>
    <w:p w14:paraId="27BA65D5" w14:textId="76D09A1A"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Извештај мора да садржи опште податке о привредном друштву које је израдило пројекат и привредном друштву које је вршилац техничке контроле, наведеног главног и одговорне ревиденате, решење о именовању  главног и одговорних вршиоца техничке контроле са изјавом одговорног лица привредног друштва које је извршило техничку контролу да испуњавају услове прописане одредбама члана 123. овог закона,  кратак приказ пројекта, пројектни задатак, наведена претходна одобрена документација у складу са којом се израђује предметни пројекат ако је прописана законом, опис метода и прорачуна примењених у пројекту, као и изјашњење у вези са чланом 85. овог закона. </w:t>
      </w:r>
    </w:p>
    <w:p w14:paraId="34E15B18" w14:textId="2A39FF5A"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Потврда мора да садржи име пројекта,  пословно име привредног друштва које издаје потврду, датум израде пројекта и изјашњење о томе да ли  пројекат испуњава све прописане услове, са датумом издавања потврде и потписом одговорног лица привредног друштва вршиоца техничке контроле. </w:t>
      </w:r>
    </w:p>
    <w:p w14:paraId="57AEC56F" w14:textId="09E6F8E0"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Извештај и потврда морају бити заведени од стране привредног друштва које је вршилац техничке контроле и привредног друштва које је власник пројектне документације.</w:t>
      </w:r>
      <w:r w:rsidR="006434EC" w:rsidRPr="006434EC">
        <w:rPr>
          <w:rFonts w:ascii="Times New Roman" w:hAnsi="Times New Roman" w:cs="Times New Roman"/>
          <w:sz w:val="24"/>
          <w:szCs w:val="24"/>
          <w:lang w:val="sr-Cyrl-RS"/>
        </w:rPr>
        <w:t>”</w:t>
      </w:r>
      <w:r w:rsidR="00FC2D44">
        <w:rPr>
          <w:rFonts w:ascii="Times New Roman" w:hAnsi="Times New Roman" w:cs="Times New Roman"/>
          <w:sz w:val="24"/>
          <w:szCs w:val="24"/>
          <w:lang w:val="sr-Cyrl-RS"/>
        </w:rPr>
        <w:t>.</w:t>
      </w:r>
    </w:p>
    <w:p w14:paraId="16CC5ED7" w14:textId="7970FEA0" w:rsidR="005E432F" w:rsidRPr="006434EC" w:rsidRDefault="005E432F" w:rsidP="00282C6A">
      <w:pPr>
        <w:pStyle w:val="NoSpacing"/>
        <w:rPr>
          <w:rFonts w:ascii="Times New Roman" w:hAnsi="Times New Roman" w:cs="Times New Roman"/>
          <w:sz w:val="24"/>
          <w:szCs w:val="24"/>
          <w:lang w:val="sr-Cyrl-RS"/>
        </w:rPr>
      </w:pPr>
    </w:p>
    <w:p w14:paraId="69AEA558" w14:textId="03AA5D6B"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61</w:t>
      </w:r>
      <w:r w:rsidR="0026723F"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448757C2" w14:textId="1383E45F" w:rsidR="005D3DF2" w:rsidRPr="006434EC" w:rsidRDefault="003826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101. </w:t>
      </w:r>
      <w:r w:rsidR="005D3DF2" w:rsidRPr="006434EC">
        <w:rPr>
          <w:rFonts w:ascii="Times New Roman" w:hAnsi="Times New Roman" w:cs="Times New Roman"/>
          <w:sz w:val="24"/>
          <w:szCs w:val="24"/>
          <w:lang w:val="sr-Cyrl-RS"/>
        </w:rPr>
        <w:t>став 3. тачка 1</w:t>
      </w:r>
      <w:r w:rsidR="005E432F" w:rsidRPr="006434EC">
        <w:rPr>
          <w:rFonts w:ascii="Times New Roman" w:hAnsi="Times New Roman" w:cs="Times New Roman"/>
          <w:sz w:val="24"/>
          <w:szCs w:val="24"/>
          <w:lang w:val="sr-Cyrl-RS"/>
        </w:rPr>
        <w:t>) после речи: „обустави радова,</w:t>
      </w:r>
      <w:r w:rsidR="006434EC" w:rsidRPr="006434EC">
        <w:rPr>
          <w:rFonts w:ascii="Times New Roman" w:hAnsi="Times New Roman" w:cs="Times New Roman"/>
          <w:sz w:val="24"/>
          <w:szCs w:val="24"/>
          <w:lang w:val="sr-Cyrl-RS"/>
        </w:rPr>
        <w:t>”</w:t>
      </w:r>
      <w:r w:rsidR="005D3DF2" w:rsidRPr="006434EC">
        <w:rPr>
          <w:rFonts w:ascii="Times New Roman" w:hAnsi="Times New Roman" w:cs="Times New Roman"/>
          <w:sz w:val="24"/>
          <w:szCs w:val="24"/>
          <w:lang w:val="sr-Cyrl-RS"/>
        </w:rPr>
        <w:t xml:space="preserve"> додају се речи: „даном достављања решења о престанку </w:t>
      </w:r>
      <w:r w:rsidR="005E432F" w:rsidRPr="006434EC">
        <w:rPr>
          <w:rFonts w:ascii="Times New Roman" w:hAnsi="Times New Roman" w:cs="Times New Roman"/>
          <w:sz w:val="24"/>
          <w:szCs w:val="24"/>
          <w:lang w:val="sr-Cyrl-RS"/>
        </w:rPr>
        <w:t>важења решења носиоцу одобрења</w:t>
      </w:r>
      <w:r w:rsidR="006434EC" w:rsidRPr="006434EC">
        <w:rPr>
          <w:rFonts w:ascii="Times New Roman" w:hAnsi="Times New Roman" w:cs="Times New Roman"/>
          <w:sz w:val="24"/>
          <w:szCs w:val="24"/>
          <w:lang w:val="sr-Cyrl-RS"/>
        </w:rPr>
        <w:t>”</w:t>
      </w:r>
      <w:r w:rsidR="005E432F" w:rsidRPr="006434EC">
        <w:rPr>
          <w:rFonts w:ascii="Times New Roman" w:hAnsi="Times New Roman" w:cs="Times New Roman"/>
          <w:sz w:val="24"/>
          <w:szCs w:val="24"/>
          <w:lang w:val="sr-Cyrl-RS"/>
        </w:rPr>
        <w:t>.</w:t>
      </w:r>
    </w:p>
    <w:p w14:paraId="574C18D5" w14:textId="25B1057A" w:rsidR="003826DD" w:rsidRPr="006434EC" w:rsidRDefault="00C55AE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После става 6. додају</w:t>
      </w:r>
      <w:r w:rsidR="003826DD" w:rsidRPr="006434EC">
        <w:rPr>
          <w:rFonts w:ascii="Times New Roman" w:hAnsi="Times New Roman" w:cs="Times New Roman"/>
          <w:sz w:val="24"/>
          <w:szCs w:val="24"/>
          <w:lang w:val="sr-Cyrl-RS"/>
        </w:rPr>
        <w:t xml:space="preserve"> се ст</w:t>
      </w:r>
      <w:r w:rsidR="007131E4"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7</w:t>
      </w:r>
      <w:r w:rsidR="007131E4"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и 8</w:t>
      </w:r>
      <w:r w:rsidR="008354C4"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3826DD" w:rsidRPr="006434EC">
        <w:rPr>
          <w:rFonts w:ascii="Times New Roman" w:hAnsi="Times New Roman" w:cs="Times New Roman"/>
          <w:sz w:val="24"/>
          <w:szCs w:val="24"/>
          <w:lang w:val="sr-Cyrl-RS"/>
        </w:rPr>
        <w:t>који глас</w:t>
      </w:r>
      <w:r w:rsidRPr="006434EC">
        <w:rPr>
          <w:rFonts w:ascii="Times New Roman" w:hAnsi="Times New Roman" w:cs="Times New Roman"/>
          <w:sz w:val="24"/>
          <w:szCs w:val="24"/>
          <w:lang w:val="sr-Cyrl-RS"/>
        </w:rPr>
        <w:t>е</w:t>
      </w:r>
      <w:r w:rsidR="003826DD" w:rsidRPr="006434EC">
        <w:rPr>
          <w:rFonts w:ascii="Times New Roman" w:hAnsi="Times New Roman" w:cs="Times New Roman"/>
          <w:sz w:val="24"/>
          <w:szCs w:val="24"/>
          <w:lang w:val="sr-Cyrl-RS"/>
        </w:rPr>
        <w:t xml:space="preserve">: </w:t>
      </w:r>
    </w:p>
    <w:p w14:paraId="1D6196FF" w14:textId="172204EF" w:rsidR="003826DD" w:rsidRPr="006434EC" w:rsidRDefault="005D3DF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3826DD" w:rsidRPr="006434EC">
        <w:rPr>
          <w:rFonts w:ascii="Times New Roman" w:hAnsi="Times New Roman" w:cs="Times New Roman"/>
          <w:sz w:val="24"/>
          <w:szCs w:val="24"/>
          <w:lang w:val="sr-Cyrl-RS"/>
        </w:rPr>
        <w:t>Министарство, односно надлежни покрајински орган укинуће одобрење из става 1. овог закона ако се:</w:t>
      </w:r>
    </w:p>
    <w:p w14:paraId="43EA7287" w14:textId="268BD6E2" w:rsidR="003826DD" w:rsidRPr="006434EC" w:rsidRDefault="003826DD"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експлоатацијом угрожава живот и здравље људи и животна средина, а друге мере предвиђене овим законом и другим прописима нису довољне да се то спречи;</w:t>
      </w:r>
    </w:p>
    <w:p w14:paraId="3ACC98FF" w14:textId="2C0153B1" w:rsidR="00C55AE3" w:rsidRPr="006434EC" w:rsidRDefault="00C55AE3"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експлоатацијом угрожава културно добро, његова заштићена околина или простор од културно-историјског, градитељског и археолошког значаја;</w:t>
      </w:r>
    </w:p>
    <w:p w14:paraId="561632BF" w14:textId="0A5A1F52" w:rsidR="00C55AE3" w:rsidRPr="006434EC" w:rsidRDefault="00C55AE3"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врши поступак рекултивације у складу са пројектном документацијом;</w:t>
      </w:r>
    </w:p>
    <w:p w14:paraId="2CA5A780" w14:textId="740D9A7C" w:rsidR="00C55AE3" w:rsidRPr="006434EC" w:rsidRDefault="00C55AE3"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придржава услова дефинисаних актима других органа и институција из области заштите животне средине, водопривреде и културе;</w:t>
      </w:r>
    </w:p>
    <w:p w14:paraId="6A17925E" w14:textId="31CEB973" w:rsidR="00C55AE3" w:rsidRPr="006434EC" w:rsidRDefault="00C55AE3"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плаћа накнада за коришћење минералних сировина;</w:t>
      </w:r>
    </w:p>
    <w:p w14:paraId="25571B2F" w14:textId="12F85209" w:rsidR="00C55AE3" w:rsidRPr="006434EC" w:rsidRDefault="00C55AE3"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не прибави доказ о праву коришћења, закупа, сагласности власника, односно службености на земљишту, на простору на којем изводи рударске радове, осим у случају подземне експлоатације услед које према примењеној технологији експлоатације не долази до утицаја на површину земљишта;</w:t>
      </w:r>
    </w:p>
    <w:p w14:paraId="771CCA5A" w14:textId="22839CB6" w:rsidR="00C55AE3" w:rsidRPr="006434EC" w:rsidRDefault="00C55AE3" w:rsidP="00183D61">
      <w:pPr>
        <w:pStyle w:val="NoSpacing"/>
        <w:numPr>
          <w:ilvl w:val="0"/>
          <w:numId w:val="9"/>
        </w:numPr>
        <w:tabs>
          <w:tab w:val="clear" w:pos="1080"/>
          <w:tab w:val="left" w:pos="990"/>
        </w:tabs>
        <w:ind w:left="0" w:firstLine="720"/>
        <w:rPr>
          <w:rFonts w:ascii="Times New Roman" w:hAnsi="Times New Roman" w:cs="Times New Roman"/>
          <w:sz w:val="24"/>
          <w:szCs w:val="24"/>
          <w:lang w:val="sr-Cyrl-RS"/>
        </w:rPr>
      </w:pPr>
      <w:r w:rsidRPr="006434EC">
        <w:rPr>
          <w:rFonts w:ascii="Times New Roman" w:hAnsi="Times New Roman" w:cs="Times New Roman"/>
          <w:sz w:val="24"/>
          <w:szCs w:val="24"/>
          <w:lang w:val="sr-Cyrl-RS"/>
        </w:rPr>
        <w:t>благовремено, у скла</w:t>
      </w:r>
      <w:r w:rsidR="00A37771" w:rsidRPr="006434EC">
        <w:rPr>
          <w:rFonts w:ascii="Times New Roman" w:hAnsi="Times New Roman" w:cs="Times New Roman"/>
          <w:sz w:val="24"/>
          <w:szCs w:val="24"/>
          <w:lang w:val="sr-Cyrl-RS"/>
        </w:rPr>
        <w:t>ду са овим законом, не достави М</w:t>
      </w:r>
      <w:r w:rsidRPr="006434EC">
        <w:rPr>
          <w:rFonts w:ascii="Times New Roman" w:hAnsi="Times New Roman" w:cs="Times New Roman"/>
          <w:sz w:val="24"/>
          <w:szCs w:val="24"/>
          <w:lang w:val="sr-Cyrl-RS"/>
        </w:rPr>
        <w:t>инистарству, односно надлежном органу аутономне покрајине гаранцију банке или меницу или коорпоративну гаранцију за извршење послова санације и рекултивације деградираног земљишта услед експлоатације.</w:t>
      </w:r>
    </w:p>
    <w:p w14:paraId="44D9CFDE" w14:textId="7CE6641E" w:rsidR="00C55AE3" w:rsidRPr="006434EC" w:rsidRDefault="00C55AE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4A623B" w:rsidRPr="006434EC">
        <w:rPr>
          <w:rFonts w:ascii="Times New Roman" w:hAnsi="Times New Roman" w:cs="Times New Roman"/>
          <w:sz w:val="24"/>
          <w:szCs w:val="24"/>
          <w:lang w:val="sr-Cyrl-RS"/>
        </w:rPr>
        <w:t>случају из става 7. тач. 1) -</w:t>
      </w:r>
      <w:r w:rsidRPr="006434EC">
        <w:rPr>
          <w:rFonts w:ascii="Times New Roman" w:hAnsi="Times New Roman" w:cs="Times New Roman"/>
          <w:sz w:val="24"/>
          <w:szCs w:val="24"/>
          <w:lang w:val="sr-Cyrl-RS"/>
        </w:rPr>
        <w:t xml:space="preserve"> 4)</w:t>
      </w:r>
      <w:r w:rsidR="0041149A" w:rsidRPr="006434EC">
        <w:rPr>
          <w:rFonts w:ascii="Times New Roman" w:hAnsi="Times New Roman" w:cs="Times New Roman"/>
          <w:sz w:val="24"/>
          <w:szCs w:val="24"/>
          <w:lang w:val="sr-Cyrl-RS"/>
        </w:rPr>
        <w:t xml:space="preserve"> овог члана</w:t>
      </w:r>
      <w:r w:rsidRPr="006434EC">
        <w:rPr>
          <w:rFonts w:ascii="Times New Roman" w:hAnsi="Times New Roman" w:cs="Times New Roman"/>
          <w:sz w:val="24"/>
          <w:szCs w:val="24"/>
          <w:lang w:val="sr-Cyrl-RS"/>
        </w:rPr>
        <w:t xml:space="preserve"> надлежни орган ће поступити након обавештења надлежног инспе</w:t>
      </w:r>
      <w:r w:rsidR="0041149A" w:rsidRPr="006434EC">
        <w:rPr>
          <w:rFonts w:ascii="Times New Roman" w:hAnsi="Times New Roman" w:cs="Times New Roman"/>
          <w:sz w:val="24"/>
          <w:szCs w:val="24"/>
          <w:lang w:val="sr-Cyrl-RS"/>
        </w:rPr>
        <w:t>ктора, а на основу тач. 5) -</w:t>
      </w:r>
      <w:r w:rsidRPr="006434EC">
        <w:rPr>
          <w:rFonts w:ascii="Times New Roman" w:hAnsi="Times New Roman" w:cs="Times New Roman"/>
          <w:sz w:val="24"/>
          <w:szCs w:val="24"/>
          <w:lang w:val="sr-Cyrl-RS"/>
        </w:rPr>
        <w:t xml:space="preserve"> 7) овог члана надлежни орган ће </w:t>
      </w:r>
      <w:r w:rsidRPr="006434EC">
        <w:rPr>
          <w:rFonts w:ascii="Times New Roman" w:hAnsi="Times New Roman" w:cs="Times New Roman"/>
          <w:sz w:val="24"/>
          <w:szCs w:val="24"/>
          <w:lang w:val="sr-Cyrl-RS"/>
        </w:rPr>
        <w:lastRenderedPageBreak/>
        <w:t>претходно затражити да носилац одобрења отклони утврђену неправилност у року одређе</w:t>
      </w:r>
      <w:r w:rsidR="008354C4" w:rsidRPr="006434EC">
        <w:rPr>
          <w:rFonts w:ascii="Times New Roman" w:hAnsi="Times New Roman" w:cs="Times New Roman"/>
          <w:sz w:val="24"/>
          <w:szCs w:val="24"/>
          <w:lang w:val="sr-Cyrl-RS"/>
        </w:rPr>
        <w:t>ном од стране надлежног органа.</w:t>
      </w:r>
      <w:r w:rsidR="006434EC" w:rsidRPr="006434EC">
        <w:rPr>
          <w:rFonts w:ascii="Times New Roman" w:hAnsi="Times New Roman" w:cs="Times New Roman"/>
          <w:sz w:val="24"/>
          <w:szCs w:val="24"/>
          <w:lang w:val="sr-Cyrl-RS"/>
        </w:rPr>
        <w:t>”</w:t>
      </w:r>
      <w:r w:rsidR="00FC2D44">
        <w:rPr>
          <w:rFonts w:ascii="Times New Roman" w:hAnsi="Times New Roman" w:cs="Times New Roman"/>
          <w:sz w:val="24"/>
          <w:szCs w:val="24"/>
          <w:lang w:val="sr-Cyrl-RS"/>
        </w:rPr>
        <w:t>.</w:t>
      </w:r>
    </w:p>
    <w:p w14:paraId="532B4326" w14:textId="77777777" w:rsidR="00582187" w:rsidRPr="006434EC" w:rsidRDefault="00582187" w:rsidP="00282C6A">
      <w:pPr>
        <w:pStyle w:val="NoSpacing"/>
        <w:rPr>
          <w:rFonts w:ascii="Times New Roman" w:hAnsi="Times New Roman" w:cs="Times New Roman"/>
          <w:sz w:val="24"/>
          <w:szCs w:val="24"/>
          <w:lang w:val="sr-Cyrl-RS"/>
        </w:rPr>
      </w:pPr>
    </w:p>
    <w:p w14:paraId="01BB68EC" w14:textId="140715FF" w:rsidR="00F21847" w:rsidRPr="006434EC" w:rsidRDefault="00F2184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62</w:t>
      </w:r>
      <w:r w:rsidR="0026723F" w:rsidRPr="006434EC">
        <w:rPr>
          <w:rFonts w:ascii="Times New Roman" w:hAnsi="Times New Roman" w:cs="Times New Roman"/>
          <w:sz w:val="24"/>
          <w:szCs w:val="24"/>
          <w:lang w:val="sr-Cyrl-RS"/>
        </w:rPr>
        <w:t>.</w:t>
      </w:r>
      <w:r w:rsidR="00F97051" w:rsidRPr="006434EC">
        <w:rPr>
          <w:rFonts w:ascii="Times New Roman" w:hAnsi="Times New Roman" w:cs="Times New Roman"/>
          <w:sz w:val="24"/>
          <w:szCs w:val="24"/>
          <w:lang w:val="sr-Cyrl-RS"/>
        </w:rPr>
        <w:t xml:space="preserve"> </w:t>
      </w:r>
      <w:r w:rsidR="006F03EC" w:rsidRPr="006434EC">
        <w:rPr>
          <w:rFonts w:ascii="Times New Roman" w:hAnsi="Times New Roman" w:cs="Times New Roman"/>
          <w:sz w:val="24"/>
          <w:szCs w:val="24"/>
          <w:lang w:val="sr-Cyrl-RS"/>
        </w:rPr>
        <w:t xml:space="preserve"> </w:t>
      </w:r>
    </w:p>
    <w:p w14:paraId="0DB4D997" w14:textId="77663D89" w:rsidR="00F97051"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w:t>
      </w:r>
      <w:r w:rsidR="00F21847" w:rsidRPr="006434EC">
        <w:rPr>
          <w:rFonts w:ascii="Times New Roman" w:hAnsi="Times New Roman" w:cs="Times New Roman"/>
          <w:sz w:val="24"/>
          <w:szCs w:val="24"/>
          <w:lang w:val="sr-Cyrl-RS"/>
        </w:rPr>
        <w:t xml:space="preserve"> 10</w:t>
      </w:r>
      <w:r w:rsidR="00F97051" w:rsidRPr="006434EC">
        <w:rPr>
          <w:rFonts w:ascii="Times New Roman" w:hAnsi="Times New Roman" w:cs="Times New Roman"/>
          <w:sz w:val="24"/>
          <w:szCs w:val="24"/>
          <w:lang w:val="sr-Cyrl-RS"/>
        </w:rPr>
        <w:t>2</w:t>
      </w:r>
      <w:r w:rsidR="00A022DA" w:rsidRPr="006434EC">
        <w:rPr>
          <w:rFonts w:ascii="Times New Roman" w:hAnsi="Times New Roman" w:cs="Times New Roman"/>
          <w:sz w:val="24"/>
          <w:szCs w:val="24"/>
          <w:lang w:val="sr-Cyrl-RS"/>
        </w:rPr>
        <w:t>.</w:t>
      </w:r>
      <w:r w:rsidR="00FC0CC7" w:rsidRPr="006434EC">
        <w:rPr>
          <w:rFonts w:ascii="Times New Roman" w:hAnsi="Times New Roman" w:cs="Times New Roman"/>
          <w:sz w:val="24"/>
          <w:szCs w:val="24"/>
          <w:lang w:val="sr-Cyrl-RS"/>
        </w:rPr>
        <w:t xml:space="preserve"> мења се и</w:t>
      </w:r>
      <w:r w:rsidRPr="006434EC">
        <w:rPr>
          <w:rFonts w:ascii="Times New Roman" w:hAnsi="Times New Roman" w:cs="Times New Roman"/>
          <w:sz w:val="24"/>
          <w:szCs w:val="24"/>
          <w:lang w:val="sr-Cyrl-RS"/>
        </w:rPr>
        <w:t xml:space="preserve"> гласи:</w:t>
      </w:r>
    </w:p>
    <w:p w14:paraId="2853BB04" w14:textId="77777777" w:rsidR="003546CC" w:rsidRPr="006434EC" w:rsidRDefault="003546CC" w:rsidP="00282C6A">
      <w:pPr>
        <w:pStyle w:val="NoSpacing"/>
        <w:rPr>
          <w:rFonts w:ascii="Times New Roman" w:hAnsi="Times New Roman" w:cs="Times New Roman"/>
          <w:sz w:val="24"/>
          <w:szCs w:val="24"/>
          <w:lang w:val="sr-Cyrl-RS"/>
        </w:rPr>
      </w:pPr>
    </w:p>
    <w:p w14:paraId="0E887262" w14:textId="4BF38D99" w:rsidR="003546CC" w:rsidRPr="006434EC" w:rsidRDefault="006F03EC" w:rsidP="003546CC">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3546CC" w:rsidRPr="006434EC">
        <w:rPr>
          <w:rFonts w:ascii="Times New Roman" w:hAnsi="Times New Roman" w:cs="Times New Roman"/>
          <w:sz w:val="24"/>
          <w:szCs w:val="24"/>
          <w:lang w:val="sr-Cyrl-RS"/>
        </w:rPr>
        <w:t>Члан 102.</w:t>
      </w:r>
    </w:p>
    <w:p w14:paraId="2EFF7FA2" w14:textId="695A4589" w:rsidR="006F03EC" w:rsidRPr="006434EC" w:rsidRDefault="003546CC" w:rsidP="003546CC">
      <w:pPr>
        <w:pStyle w:val="NoSpacing"/>
        <w:tabs>
          <w:tab w:val="clear" w:pos="1080"/>
          <w:tab w:val="left" w:pos="720"/>
        </w:tabs>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r>
      <w:r w:rsidR="006F03EC" w:rsidRPr="006434EC">
        <w:rPr>
          <w:rFonts w:ascii="Times New Roman" w:hAnsi="Times New Roman" w:cs="Times New Roman"/>
          <w:sz w:val="24"/>
          <w:szCs w:val="24"/>
          <w:lang w:val="sr-Cyrl-RS"/>
        </w:rPr>
        <w:t>Одобрење за изградњу рударских објеката и/или извођење рударских радова из члана 101. овог закона садржи:</w:t>
      </w:r>
    </w:p>
    <w:p w14:paraId="1AD045CB" w14:textId="2E28D0CC"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податке о инвеститору: тачан назив, матични број и седиште; </w:t>
      </w:r>
    </w:p>
    <w:p w14:paraId="43122B5A" w14:textId="7909AECD"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врсту и тип рударског пројекта, назив и саставне делове пројекта;</w:t>
      </w:r>
    </w:p>
    <w:p w14:paraId="2B15F4C9" w14:textId="44EE873E"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назив лежишта и врсту минералне сировине, број експлоатационог поља, годишњи капацитет производње и назив јединице локалне самоуправе на чијој територији ће се изводити рударски радови;</w:t>
      </w:r>
    </w:p>
    <w:p w14:paraId="045C9BBD" w14:textId="2B7F8AD5"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обавезе у вези прибављања употребне дозволе за изграђене рударске објекте;</w:t>
      </w:r>
    </w:p>
    <w:p w14:paraId="6FCF5788" w14:textId="46A5E34A"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обавезе у вези санације и рекултивације простора, ангажовања лица са одговарајућом стручном спремом на пословима техничког руковођења, стручног надзора и безбедности и здравља на раду, благовременог извештавања надлежног органа и инспекцијских служби о вршењу рударских радова;</w:t>
      </w:r>
    </w:p>
    <w:p w14:paraId="005DED41" w14:textId="34B57ED7"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у случају када се одобрава пројекат за изградњу рударских објеката одређује се рок до када предузеће мора прибавити решење којим се одобрава извођење рударских радова на експлоатацији минералне сировине, који не може бити дужи од пет година;</w:t>
      </w:r>
    </w:p>
    <w:p w14:paraId="2E637902" w14:textId="43AF48F1" w:rsidR="006F03EC" w:rsidRPr="006434EC" w:rsidRDefault="0099075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w:t>
      </w:r>
      <w:r w:rsidRPr="006434EC">
        <w:rPr>
          <w:rFonts w:ascii="Times New Roman" w:hAnsi="Times New Roman" w:cs="Times New Roman"/>
          <w:sz w:val="24"/>
          <w:szCs w:val="24"/>
          <w:lang w:val="sr-Cyrl-RS"/>
        </w:rPr>
        <w:tab/>
        <w:t>врсту</w:t>
      </w:r>
      <w:r w:rsidR="006F03EC" w:rsidRPr="006434EC">
        <w:rPr>
          <w:rFonts w:ascii="Times New Roman" w:hAnsi="Times New Roman" w:cs="Times New Roman"/>
          <w:sz w:val="24"/>
          <w:szCs w:val="24"/>
          <w:lang w:val="sr-Cyrl-RS"/>
        </w:rPr>
        <w:t xml:space="preserve"> и рок важења достављеног инструмента обезбеђења из члана 103. став 1. тачка 11) овог закона;</w:t>
      </w:r>
    </w:p>
    <w:p w14:paraId="39260384" w14:textId="6F5C712E"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rFonts w:ascii="Times New Roman" w:hAnsi="Times New Roman" w:cs="Times New Roman"/>
          <w:sz w:val="24"/>
          <w:szCs w:val="24"/>
          <w:lang w:val="sr-Cyrl-RS"/>
        </w:rPr>
        <w:tab/>
        <w:t xml:space="preserve">рок важења решења којим се одобрава извођење рударских радова, дефинисан у складу са доказом о праву својине или коришћења, односно службености за површину на којој је планирано извођење рударских радова, осим у случају експлоатације нафте и гаса; </w:t>
      </w:r>
    </w:p>
    <w:p w14:paraId="0261B340" w14:textId="33E51847"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9)</w:t>
      </w:r>
      <w:r w:rsidRPr="006434EC">
        <w:rPr>
          <w:rFonts w:ascii="Times New Roman" w:hAnsi="Times New Roman" w:cs="Times New Roman"/>
          <w:sz w:val="24"/>
          <w:szCs w:val="24"/>
          <w:lang w:val="sr-Cyrl-RS"/>
        </w:rPr>
        <w:tab/>
        <w:t>услове и обавезе у вези вршења експлоатације у погледу минималних и максималних растојања у циљу заштите људи и објеката, одређене техничким прописима, условима утврђеним решењима надлежних завода за заштиту споменика културе као и условима утврђеним решењима других надлежних органа.</w:t>
      </w:r>
    </w:p>
    <w:p w14:paraId="6D871BCE" w14:textId="61D76E94" w:rsidR="00201CA3" w:rsidRPr="006434EC" w:rsidRDefault="00201C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Н</w:t>
      </w:r>
      <w:r w:rsidR="006F03EC" w:rsidRPr="006434EC">
        <w:rPr>
          <w:rFonts w:ascii="Times New Roman" w:hAnsi="Times New Roman" w:cs="Times New Roman"/>
          <w:sz w:val="24"/>
          <w:szCs w:val="24"/>
          <w:lang w:val="sr-Cyrl-RS"/>
        </w:rPr>
        <w:t xml:space="preserve">осилац решења којим се одобрава изградња рударских објеката и/или извођење рударских радова, може поднети захтев за продужење рока важења решења из става 1. тачка 8) овог члана, најкасније 30 дана пре истека </w:t>
      </w:r>
      <w:r w:rsidRPr="006434EC">
        <w:rPr>
          <w:rFonts w:ascii="Times New Roman" w:hAnsi="Times New Roman" w:cs="Times New Roman"/>
          <w:sz w:val="24"/>
          <w:szCs w:val="24"/>
          <w:lang w:val="sr-Cyrl-RS"/>
        </w:rPr>
        <w:t>тог</w:t>
      </w:r>
      <w:r w:rsidR="006F03EC" w:rsidRPr="006434EC">
        <w:rPr>
          <w:rFonts w:ascii="Times New Roman" w:hAnsi="Times New Roman" w:cs="Times New Roman"/>
          <w:sz w:val="24"/>
          <w:szCs w:val="24"/>
          <w:lang w:val="sr-Cyrl-RS"/>
        </w:rPr>
        <w:t xml:space="preserve"> рока. </w:t>
      </w:r>
    </w:p>
    <w:p w14:paraId="79265EFC" w14:textId="2844C605" w:rsidR="006F03EC" w:rsidRPr="006434EC" w:rsidRDefault="00201CA3"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w:t>
      </w:r>
      <w:r w:rsidR="006F03EC" w:rsidRPr="006434EC">
        <w:rPr>
          <w:rFonts w:ascii="Times New Roman" w:hAnsi="Times New Roman" w:cs="Times New Roman"/>
          <w:sz w:val="24"/>
          <w:szCs w:val="24"/>
          <w:lang w:val="sr-Cyrl-RS"/>
        </w:rPr>
        <w:t xml:space="preserve">з захтев </w:t>
      </w:r>
      <w:r w:rsidRPr="006434EC">
        <w:rPr>
          <w:rFonts w:ascii="Times New Roman" w:hAnsi="Times New Roman" w:cs="Times New Roman"/>
          <w:sz w:val="24"/>
          <w:szCs w:val="24"/>
          <w:lang w:val="sr-Cyrl-RS"/>
        </w:rPr>
        <w:t xml:space="preserve">из става 2. овог члана </w:t>
      </w:r>
      <w:r w:rsidR="006F03EC" w:rsidRPr="006434EC">
        <w:rPr>
          <w:rFonts w:ascii="Times New Roman" w:hAnsi="Times New Roman" w:cs="Times New Roman"/>
          <w:sz w:val="24"/>
          <w:szCs w:val="24"/>
          <w:lang w:val="sr-Cyrl-RS"/>
        </w:rPr>
        <w:t>подноси се:</w:t>
      </w:r>
    </w:p>
    <w:p w14:paraId="5016E75A" w14:textId="02AABE8A"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доказ о плаћеној републичкој административној такси односно покрајинској административној такси ако се извођење радова врши на територији покрајине;</w:t>
      </w:r>
    </w:p>
    <w:p w14:paraId="19B65791" w14:textId="0976569E"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ситуациона карта тренутног стања у размери 1:2500 или у одговарајућој размери са уцртаним границама експлоатационог поља, јавним саобраћајницама и другим објектима и контурама утврђених ресурса и резерви минералне сировине који се налазе на том пољу и jaснo назначеним границама и ознакама катастарских парцела у писаној и дигиталној форми са контуром пројектованих радова за наредни период за који се тражи продужење рока, оверена  од стране стручног лица са лиценцом;</w:t>
      </w:r>
    </w:p>
    <w:p w14:paraId="034A106C" w14:textId="2A6BA498"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Pr="006434EC">
        <w:rPr>
          <w:rFonts w:ascii="Times New Roman" w:hAnsi="Times New Roman" w:cs="Times New Roman"/>
          <w:sz w:val="24"/>
          <w:szCs w:val="24"/>
          <w:lang w:val="sr-Cyrl-RS"/>
        </w:rPr>
        <w:tab/>
        <w:t xml:space="preserve">технички рударски пројекат оверен од стране носиоца одобрења за експлоатационо поље и техничке контроле пројекта; </w:t>
      </w:r>
    </w:p>
    <w:p w14:paraId="1D917B57" w14:textId="44C148F3" w:rsidR="006F03EC" w:rsidRPr="006434EC" w:rsidRDefault="006F03E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4)</w:t>
      </w:r>
      <w:r w:rsidRPr="006434EC">
        <w:rPr>
          <w:rFonts w:ascii="Times New Roman" w:hAnsi="Times New Roman" w:cs="Times New Roman"/>
          <w:sz w:val="24"/>
          <w:szCs w:val="24"/>
          <w:lang w:val="sr-Cyrl-RS"/>
        </w:rPr>
        <w:tab/>
        <w:t>доказ о праву својине или праву коришћења, закупа и/или сагласности, односно праву службености за површину на којој је планирано извођење рударских радова по пројекту и за површину на којој је планирана изградња рударских објеката до краја експлоатације или за најмање пет наредних година, а све према динамици дефинисаној у пројекту.</w:t>
      </w:r>
      <w:r w:rsidR="006434EC" w:rsidRPr="006434EC">
        <w:rPr>
          <w:rFonts w:ascii="Times New Roman" w:hAnsi="Times New Roman" w:cs="Times New Roman"/>
          <w:sz w:val="24"/>
          <w:szCs w:val="24"/>
          <w:lang w:val="sr-Cyrl-RS"/>
        </w:rPr>
        <w:t>”</w:t>
      </w:r>
      <w:r w:rsidR="00FB650C">
        <w:rPr>
          <w:rFonts w:ascii="Times New Roman" w:hAnsi="Times New Roman" w:cs="Times New Roman"/>
          <w:sz w:val="24"/>
          <w:szCs w:val="24"/>
          <w:lang w:val="sr-Cyrl-RS"/>
        </w:rPr>
        <w:t>.</w:t>
      </w:r>
    </w:p>
    <w:p w14:paraId="49D6CD8A" w14:textId="77777777" w:rsidR="009A6D0D" w:rsidRPr="006434EC" w:rsidRDefault="009A6D0D" w:rsidP="00282C6A">
      <w:pPr>
        <w:pStyle w:val="NoSpacing"/>
        <w:rPr>
          <w:rFonts w:ascii="Times New Roman" w:hAnsi="Times New Roman" w:cs="Times New Roman"/>
          <w:sz w:val="24"/>
          <w:szCs w:val="24"/>
          <w:lang w:val="sr-Cyrl-RS"/>
        </w:rPr>
      </w:pPr>
    </w:p>
    <w:p w14:paraId="319C75C7" w14:textId="476CE4A9" w:rsidR="005025E7" w:rsidRPr="006434EC" w:rsidRDefault="005025E7"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63</w:t>
      </w:r>
      <w:r w:rsidR="00CB1810" w:rsidRPr="006434EC">
        <w:rPr>
          <w:rFonts w:ascii="Times New Roman" w:hAnsi="Times New Roman" w:cs="Times New Roman"/>
          <w:sz w:val="24"/>
          <w:szCs w:val="24"/>
          <w:lang w:val="sr-Cyrl-RS"/>
        </w:rPr>
        <w:t>.</w:t>
      </w:r>
    </w:p>
    <w:p w14:paraId="2D73EA73" w14:textId="56789D70" w:rsidR="006237A2" w:rsidRPr="006434EC" w:rsidRDefault="00AB207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103. став</w:t>
      </w:r>
      <w:r w:rsidR="006237A2" w:rsidRPr="006434EC">
        <w:rPr>
          <w:rFonts w:ascii="Times New Roman" w:hAnsi="Times New Roman" w:cs="Times New Roman"/>
          <w:sz w:val="24"/>
          <w:szCs w:val="24"/>
          <w:lang w:val="sr-Cyrl-RS"/>
        </w:rPr>
        <w:t xml:space="preserve"> 1.</w:t>
      </w:r>
      <w:r w:rsidRPr="006434EC">
        <w:rPr>
          <w:rFonts w:ascii="Times New Roman" w:hAnsi="Times New Roman" w:cs="Times New Roman"/>
          <w:sz w:val="24"/>
          <w:szCs w:val="24"/>
          <w:lang w:val="sr-Cyrl-RS"/>
        </w:rPr>
        <w:t xml:space="preserve"> тачка 2) после речи: „контроле</w:t>
      </w:r>
      <w:r w:rsidR="006434EC" w:rsidRPr="006434EC">
        <w:rPr>
          <w:rFonts w:ascii="Times New Roman" w:hAnsi="Times New Roman" w:cs="Times New Roman"/>
          <w:sz w:val="24"/>
          <w:szCs w:val="24"/>
          <w:lang w:val="sr-Cyrl-RS"/>
        </w:rPr>
        <w:t>”</w:t>
      </w:r>
      <w:r w:rsidR="006237A2" w:rsidRPr="006434EC">
        <w:rPr>
          <w:rFonts w:ascii="Times New Roman" w:hAnsi="Times New Roman" w:cs="Times New Roman"/>
          <w:sz w:val="24"/>
          <w:szCs w:val="24"/>
          <w:lang w:val="sr-Cyrl-RS"/>
        </w:rPr>
        <w:t xml:space="preserve"> додају се речи: „са наведеном потврдом о резервама и ресур</w:t>
      </w:r>
      <w:r w:rsidR="00A07E50" w:rsidRPr="006434EC">
        <w:rPr>
          <w:rFonts w:ascii="Times New Roman" w:hAnsi="Times New Roman" w:cs="Times New Roman"/>
          <w:sz w:val="24"/>
          <w:szCs w:val="24"/>
          <w:lang w:val="sr-Cyrl-RS"/>
        </w:rPr>
        <w:t>сима на основу које је израђен</w:t>
      </w:r>
      <w:r w:rsidR="006434EC" w:rsidRPr="006434EC">
        <w:rPr>
          <w:rFonts w:ascii="Times New Roman" w:hAnsi="Times New Roman" w:cs="Times New Roman"/>
          <w:sz w:val="24"/>
          <w:szCs w:val="24"/>
          <w:lang w:val="sr-Cyrl-RS"/>
        </w:rPr>
        <w:t>”</w:t>
      </w:r>
      <w:r w:rsidR="00A07E50" w:rsidRPr="006434EC">
        <w:rPr>
          <w:rFonts w:ascii="Times New Roman" w:hAnsi="Times New Roman" w:cs="Times New Roman"/>
          <w:sz w:val="24"/>
          <w:szCs w:val="24"/>
          <w:lang w:val="sr-Cyrl-RS"/>
        </w:rPr>
        <w:t>.</w:t>
      </w:r>
    </w:p>
    <w:p w14:paraId="71D4C6E2" w14:textId="77777777" w:rsidR="00091994" w:rsidRPr="006434EC" w:rsidRDefault="005025E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w:t>
      </w:r>
      <w:r w:rsidR="00C34B46" w:rsidRPr="006434EC">
        <w:rPr>
          <w:rFonts w:ascii="Times New Roman" w:hAnsi="Times New Roman" w:cs="Times New Roman"/>
          <w:sz w:val="24"/>
          <w:szCs w:val="24"/>
          <w:lang w:val="sr-Cyrl-RS"/>
        </w:rPr>
        <w:t xml:space="preserve"> 1</w:t>
      </w:r>
      <w:r w:rsidR="009603B3" w:rsidRPr="006434EC">
        <w:rPr>
          <w:rFonts w:ascii="Times New Roman" w:hAnsi="Times New Roman" w:cs="Times New Roman"/>
          <w:sz w:val="24"/>
          <w:szCs w:val="24"/>
          <w:lang w:val="sr-Cyrl-RS"/>
        </w:rPr>
        <w:t>.</w:t>
      </w:r>
      <w:r w:rsidR="00C34B46" w:rsidRPr="006434EC">
        <w:rPr>
          <w:rFonts w:ascii="Times New Roman" w:hAnsi="Times New Roman" w:cs="Times New Roman"/>
          <w:sz w:val="24"/>
          <w:szCs w:val="24"/>
          <w:lang w:val="sr-Cyrl-RS"/>
        </w:rPr>
        <w:t xml:space="preserve"> тачка 5</w:t>
      </w:r>
      <w:r w:rsidR="00091994" w:rsidRPr="006434EC">
        <w:rPr>
          <w:rFonts w:ascii="Times New Roman" w:hAnsi="Times New Roman" w:cs="Times New Roman"/>
          <w:sz w:val="24"/>
          <w:szCs w:val="24"/>
          <w:lang w:val="sr-Cyrl-RS"/>
        </w:rPr>
        <w:t>) мења се и</w:t>
      </w:r>
      <w:r w:rsidR="007131E4" w:rsidRPr="006434EC">
        <w:rPr>
          <w:rFonts w:ascii="Times New Roman" w:hAnsi="Times New Roman" w:cs="Times New Roman"/>
          <w:sz w:val="24"/>
          <w:szCs w:val="24"/>
          <w:lang w:val="sr-Cyrl-RS"/>
        </w:rPr>
        <w:t xml:space="preserve"> гласи:</w:t>
      </w:r>
    </w:p>
    <w:p w14:paraId="00F57ECA" w14:textId="27AB3DF6" w:rsidR="00DC799A" w:rsidRPr="006434EC" w:rsidRDefault="007131E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DC799A" w:rsidRPr="006434EC">
        <w:rPr>
          <w:rFonts w:ascii="Times New Roman" w:hAnsi="Times New Roman" w:cs="Times New Roman"/>
          <w:sz w:val="24"/>
          <w:szCs w:val="24"/>
          <w:lang w:val="sr-Cyrl-RS"/>
        </w:rPr>
        <w:t>5) доказ о праву својине или праву коришћења, закупа и/или сагласности, односно праву службености за површину на којој је планирана изградња рударских објеката и извођење рударских радова за најмање десет година, осим у случају нафте и гаса када се доставља за период од најмање једну годину, а у случају експлоатације резерви минералних сировина који су од стратешког значаја за Републику Србију може доставити посебан акт Владе о утврђивању јавног интереса за пер</w:t>
      </w:r>
      <w:r w:rsidR="00312084" w:rsidRPr="006434EC">
        <w:rPr>
          <w:rFonts w:ascii="Times New Roman" w:hAnsi="Times New Roman" w:cs="Times New Roman"/>
          <w:sz w:val="24"/>
          <w:szCs w:val="24"/>
          <w:lang w:val="sr-Cyrl-RS"/>
        </w:rPr>
        <w:t>иод од пет година експлоатације</w:t>
      </w:r>
      <w:r w:rsidR="00DC799A" w:rsidRPr="006434EC">
        <w:rPr>
          <w:rFonts w:ascii="Times New Roman" w:hAnsi="Times New Roman" w:cs="Times New Roman"/>
          <w:sz w:val="24"/>
          <w:szCs w:val="24"/>
          <w:lang w:val="sr-Cyrl-RS"/>
        </w:rPr>
        <w:t xml:space="preserve"> и писана изјава подносиоца захтева са списком свих катастарских парцела обухваћених рударским радовима да су за исте решени имовинско-правни односи</w:t>
      </w:r>
      <w:r w:rsidR="00DD1C71" w:rsidRPr="006434EC">
        <w:rPr>
          <w:rFonts w:ascii="Times New Roman" w:hAnsi="Times New Roman" w:cs="Times New Roman"/>
          <w:lang w:val="sr-Cyrl-RS"/>
        </w:rPr>
        <w:t xml:space="preserve"> </w:t>
      </w:r>
      <w:r w:rsidR="00DD1C71" w:rsidRPr="006434EC">
        <w:rPr>
          <w:rFonts w:ascii="Times New Roman" w:hAnsi="Times New Roman" w:cs="Times New Roman"/>
          <w:sz w:val="24"/>
          <w:szCs w:val="24"/>
          <w:lang w:val="sr-Cyrl-RS"/>
        </w:rPr>
        <w:t>или су обухваћени актом Владе о утврђивању јавног интереса</w:t>
      </w:r>
      <w:r w:rsidR="00DC799A" w:rsidRPr="006434EC">
        <w:rPr>
          <w:rFonts w:ascii="Times New Roman" w:hAnsi="Times New Roman" w:cs="Times New Roman"/>
          <w:sz w:val="24"/>
          <w:szCs w:val="24"/>
          <w:lang w:val="sr-Cyrl-RS"/>
        </w:rPr>
        <w:t>, потписана од стране одговорног лица;</w:t>
      </w:r>
      <w:r w:rsidR="006434EC" w:rsidRPr="006434EC">
        <w:rPr>
          <w:rFonts w:ascii="Times New Roman" w:hAnsi="Times New Roman" w:cs="Times New Roman"/>
          <w:sz w:val="24"/>
          <w:szCs w:val="24"/>
          <w:lang w:val="sr-Cyrl-RS"/>
        </w:rPr>
        <w:t>”</w:t>
      </w:r>
      <w:r w:rsidR="00737011" w:rsidRPr="006434EC">
        <w:rPr>
          <w:rFonts w:ascii="Times New Roman" w:hAnsi="Times New Roman" w:cs="Times New Roman"/>
          <w:sz w:val="24"/>
          <w:szCs w:val="24"/>
          <w:lang w:val="sr-Cyrl-RS"/>
        </w:rPr>
        <w:t>.</w:t>
      </w:r>
    </w:p>
    <w:p w14:paraId="46BAC4C4" w14:textId="2EBBFB7B" w:rsidR="00737011" w:rsidRPr="006434EC" w:rsidRDefault="0073701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Тачка 6)</w:t>
      </w:r>
      <w:r w:rsidR="0073352A" w:rsidRPr="006434EC">
        <w:rPr>
          <w:rFonts w:ascii="Times New Roman" w:hAnsi="Times New Roman" w:cs="Times New Roman"/>
          <w:sz w:val="24"/>
          <w:szCs w:val="24"/>
          <w:lang w:val="sr-Cyrl-RS"/>
        </w:rPr>
        <w:t xml:space="preserve"> мења </w:t>
      </w:r>
      <w:r w:rsidR="00B9159E">
        <w:rPr>
          <w:rFonts w:ascii="Times New Roman" w:hAnsi="Times New Roman" w:cs="Times New Roman"/>
          <w:sz w:val="24"/>
          <w:szCs w:val="24"/>
          <w:lang w:val="sr-Cyrl-RS"/>
        </w:rPr>
        <w:t>се и</w:t>
      </w:r>
      <w:r w:rsidR="0073352A" w:rsidRPr="006434EC">
        <w:rPr>
          <w:rFonts w:ascii="Times New Roman" w:hAnsi="Times New Roman" w:cs="Times New Roman"/>
          <w:sz w:val="24"/>
          <w:szCs w:val="24"/>
          <w:lang w:val="sr-Cyrl-RS"/>
        </w:rPr>
        <w:t xml:space="preserve"> гласи: </w:t>
      </w:r>
    </w:p>
    <w:p w14:paraId="5A3299C9" w14:textId="6ED34511" w:rsidR="0067695E" w:rsidRPr="006434EC" w:rsidRDefault="0073352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w:t>
      </w:r>
      <w:r w:rsidR="00737011" w:rsidRPr="006434EC">
        <w:rPr>
          <w:rFonts w:ascii="Times New Roman" w:hAnsi="Times New Roman" w:cs="Times New Roman"/>
          <w:sz w:val="24"/>
          <w:szCs w:val="24"/>
          <w:lang w:val="sr-Cyrl-RS"/>
        </w:rPr>
        <w:t xml:space="preserve">6) </w:t>
      </w:r>
      <w:r w:rsidRPr="006434EC">
        <w:rPr>
          <w:rFonts w:ascii="Times New Roman" w:hAnsi="Times New Roman" w:cs="Times New Roman"/>
          <w:sz w:val="24"/>
          <w:szCs w:val="24"/>
          <w:lang w:val="sr-Cyrl-RS"/>
        </w:rPr>
        <w:t>фотокопија потврде о ресурсима и резервама минералних сировина или подаци о издатој потврди</w:t>
      </w:r>
      <w:r w:rsidR="003E4362" w:rsidRPr="006434EC">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312084" w:rsidRPr="006434EC">
        <w:rPr>
          <w:rFonts w:ascii="Times New Roman" w:hAnsi="Times New Roman" w:cs="Times New Roman"/>
          <w:sz w:val="24"/>
          <w:szCs w:val="24"/>
          <w:lang w:val="sr-Cyrl-RS"/>
        </w:rPr>
        <w:t>.</w:t>
      </w:r>
    </w:p>
    <w:p w14:paraId="31C9E6A2" w14:textId="7024C58C" w:rsidR="006237A2" w:rsidRPr="006434EC" w:rsidRDefault="00C34B46"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тачки 9) реч</w:t>
      </w:r>
      <w:r w:rsidR="009603B3"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9603B3" w:rsidRPr="006434EC">
        <w:rPr>
          <w:rFonts w:ascii="Times New Roman" w:hAnsi="Times New Roman" w:cs="Times New Roman"/>
          <w:sz w:val="24"/>
          <w:szCs w:val="24"/>
          <w:lang w:val="sr-Cyrl-RS"/>
        </w:rPr>
        <w:t>„а</w:t>
      </w:r>
      <w:r w:rsidRPr="006434EC">
        <w:rPr>
          <w:rFonts w:ascii="Times New Roman" w:hAnsi="Times New Roman" w:cs="Times New Roman"/>
          <w:sz w:val="24"/>
          <w:szCs w:val="24"/>
          <w:lang w:val="sr-Cyrl-RS"/>
        </w:rPr>
        <w:t>кт</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9603B3" w:rsidRPr="006434EC">
        <w:rPr>
          <w:rFonts w:ascii="Times New Roman" w:hAnsi="Times New Roman" w:cs="Times New Roman"/>
          <w:sz w:val="24"/>
          <w:szCs w:val="24"/>
          <w:lang w:val="sr-Cyrl-RS"/>
        </w:rPr>
        <w:t>замењује се реч</w:t>
      </w:r>
      <w:r w:rsidR="00A9106D">
        <w:rPr>
          <w:rFonts w:ascii="Times New Roman" w:hAnsi="Times New Roman" w:cs="Times New Roman"/>
          <w:sz w:val="24"/>
          <w:szCs w:val="24"/>
          <w:lang w:val="sr-Cyrl-RS"/>
        </w:rPr>
        <w:t>има</w:t>
      </w:r>
      <w:r w:rsidR="009603B3" w:rsidRPr="006434EC">
        <w:rPr>
          <w:rFonts w:ascii="Times New Roman" w:hAnsi="Times New Roman" w:cs="Times New Roman"/>
          <w:sz w:val="24"/>
          <w:szCs w:val="24"/>
          <w:lang w:val="sr-Cyrl-RS"/>
        </w:rPr>
        <w:t>: „</w:t>
      </w:r>
      <w:r w:rsidR="00707EFF" w:rsidRPr="006434EC">
        <w:rPr>
          <w:rFonts w:ascii="Times New Roman" w:hAnsi="Times New Roman" w:cs="Times New Roman"/>
          <w:sz w:val="24"/>
          <w:szCs w:val="24"/>
          <w:lang w:val="sr-Cyrl-RS"/>
        </w:rPr>
        <w:t xml:space="preserve">Водна </w:t>
      </w:r>
      <w:r w:rsidRPr="006434EC">
        <w:rPr>
          <w:rFonts w:ascii="Times New Roman" w:hAnsi="Times New Roman" w:cs="Times New Roman"/>
          <w:sz w:val="24"/>
          <w:szCs w:val="24"/>
          <w:lang w:val="sr-Cyrl-RS"/>
        </w:rPr>
        <w:t>сагласност</w:t>
      </w:r>
      <w:r w:rsidR="006434EC" w:rsidRPr="006434EC">
        <w:rPr>
          <w:rFonts w:ascii="Times New Roman" w:hAnsi="Times New Roman" w:cs="Times New Roman"/>
          <w:sz w:val="24"/>
          <w:szCs w:val="24"/>
          <w:lang w:val="sr-Cyrl-RS"/>
        </w:rPr>
        <w:t>”</w:t>
      </w:r>
      <w:r w:rsidR="009603B3" w:rsidRPr="006434EC">
        <w:rPr>
          <w:rFonts w:ascii="Times New Roman" w:hAnsi="Times New Roman" w:cs="Times New Roman"/>
          <w:sz w:val="24"/>
          <w:szCs w:val="24"/>
          <w:lang w:val="sr-Cyrl-RS"/>
        </w:rPr>
        <w:t>.</w:t>
      </w:r>
    </w:p>
    <w:p w14:paraId="5D965A5D" w14:textId="77777777" w:rsidR="00B7381D" w:rsidRPr="006434EC" w:rsidRDefault="00897C6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П</w:t>
      </w:r>
      <w:r w:rsidR="006237A2" w:rsidRPr="006434EC">
        <w:rPr>
          <w:rFonts w:ascii="Times New Roman" w:hAnsi="Times New Roman" w:cs="Times New Roman"/>
          <w:sz w:val="24"/>
          <w:szCs w:val="24"/>
          <w:lang w:val="sr-Cyrl-RS"/>
        </w:rPr>
        <w:t xml:space="preserve">осле става 6. додаје се </w:t>
      </w:r>
      <w:r w:rsidRPr="006434EC">
        <w:rPr>
          <w:rFonts w:ascii="Times New Roman" w:hAnsi="Times New Roman" w:cs="Times New Roman"/>
          <w:sz w:val="24"/>
          <w:szCs w:val="24"/>
          <w:lang w:val="sr-Cyrl-RS"/>
        </w:rPr>
        <w:t xml:space="preserve">нови </w:t>
      </w:r>
      <w:r w:rsidR="00DC799A" w:rsidRPr="006434EC">
        <w:rPr>
          <w:rFonts w:ascii="Times New Roman" w:hAnsi="Times New Roman" w:cs="Times New Roman"/>
          <w:sz w:val="24"/>
          <w:szCs w:val="24"/>
          <w:lang w:val="sr-Cyrl-RS"/>
        </w:rPr>
        <w:t xml:space="preserve">став </w:t>
      </w:r>
      <w:r w:rsidR="00B7381D" w:rsidRPr="006434EC">
        <w:rPr>
          <w:rFonts w:ascii="Times New Roman" w:hAnsi="Times New Roman" w:cs="Times New Roman"/>
          <w:sz w:val="24"/>
          <w:szCs w:val="24"/>
          <w:lang w:val="sr-Cyrl-RS"/>
        </w:rPr>
        <w:t xml:space="preserve">7, </w:t>
      </w:r>
      <w:r w:rsidR="00DC799A" w:rsidRPr="006434EC">
        <w:rPr>
          <w:rFonts w:ascii="Times New Roman" w:hAnsi="Times New Roman" w:cs="Times New Roman"/>
          <w:sz w:val="24"/>
          <w:szCs w:val="24"/>
          <w:lang w:val="sr-Cyrl-RS"/>
        </w:rPr>
        <w:t>који гласи:</w:t>
      </w:r>
    </w:p>
    <w:p w14:paraId="2E5FFA17" w14:textId="37BBCD7E" w:rsidR="006237A2" w:rsidRPr="006434EC" w:rsidRDefault="00DC799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„А</w:t>
      </w:r>
      <w:r w:rsidR="006237A2" w:rsidRPr="006434EC">
        <w:rPr>
          <w:rFonts w:ascii="Times New Roman" w:hAnsi="Times New Roman" w:cs="Times New Roman"/>
          <w:sz w:val="24"/>
          <w:szCs w:val="24"/>
          <w:lang w:val="sr-Cyrl-RS"/>
        </w:rPr>
        <w:t>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земљишта, трошкови санације подмирују се из стеча</w:t>
      </w:r>
      <w:r w:rsidR="00B7381D" w:rsidRPr="006434EC">
        <w:rPr>
          <w:rFonts w:ascii="Times New Roman" w:hAnsi="Times New Roman" w:cs="Times New Roman"/>
          <w:sz w:val="24"/>
          <w:szCs w:val="24"/>
          <w:lang w:val="sr-Cyrl-RS"/>
        </w:rPr>
        <w:t>јне, односно ликвидационе масе.</w:t>
      </w:r>
      <w:r w:rsidR="00A9106D" w:rsidRPr="006434EC">
        <w:rPr>
          <w:rFonts w:ascii="Times New Roman" w:hAnsi="Times New Roman" w:cs="Times New Roman"/>
          <w:sz w:val="24"/>
          <w:szCs w:val="24"/>
          <w:lang w:val="sr-Cyrl-RS"/>
        </w:rPr>
        <w:t>”</w:t>
      </w:r>
      <w:r w:rsidR="00A9106D">
        <w:rPr>
          <w:rFonts w:ascii="Times New Roman" w:hAnsi="Times New Roman" w:cs="Times New Roman"/>
          <w:sz w:val="24"/>
          <w:szCs w:val="24"/>
          <w:lang w:val="sr-Cyrl-RS"/>
        </w:rPr>
        <w:t>.</w:t>
      </w:r>
      <w:r w:rsidR="00B7381D" w:rsidRPr="006434EC">
        <w:rPr>
          <w:rFonts w:ascii="Times New Roman" w:hAnsi="Times New Roman" w:cs="Times New Roman"/>
          <w:sz w:val="24"/>
          <w:szCs w:val="24"/>
          <w:lang w:val="sr-Cyrl-RS"/>
        </w:rPr>
        <w:t xml:space="preserve"> </w:t>
      </w:r>
    </w:p>
    <w:p w14:paraId="08E88012" w14:textId="7CC66274" w:rsidR="00B7381D" w:rsidRPr="006434EC" w:rsidRDefault="00B7381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 7. и 8. постају ст. 8. и 9.</w:t>
      </w:r>
    </w:p>
    <w:p w14:paraId="2E3A7628" w14:textId="38D7B3B1" w:rsidR="00747CC1" w:rsidRPr="006434EC" w:rsidRDefault="00BC735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досадашњем </w:t>
      </w:r>
      <w:r w:rsidR="006237A2" w:rsidRPr="006434EC">
        <w:rPr>
          <w:rFonts w:ascii="Times New Roman" w:hAnsi="Times New Roman" w:cs="Times New Roman"/>
          <w:sz w:val="24"/>
          <w:szCs w:val="24"/>
          <w:lang w:val="sr-Cyrl-RS"/>
        </w:rPr>
        <w:t>став</w:t>
      </w:r>
      <w:r w:rsidRPr="006434EC">
        <w:rPr>
          <w:rFonts w:ascii="Times New Roman" w:hAnsi="Times New Roman" w:cs="Times New Roman"/>
          <w:sz w:val="24"/>
          <w:szCs w:val="24"/>
          <w:lang w:val="sr-Cyrl-RS"/>
        </w:rPr>
        <w:t>у 9</w:t>
      </w:r>
      <w:r w:rsidR="00FD7434" w:rsidRPr="006434EC">
        <w:rPr>
          <w:rFonts w:ascii="Times New Roman" w:hAnsi="Times New Roman" w:cs="Times New Roman"/>
          <w:sz w:val="24"/>
          <w:szCs w:val="24"/>
          <w:lang w:val="sr-Cyrl-RS"/>
        </w:rPr>
        <w:t>,</w:t>
      </w:r>
      <w:r w:rsidR="00747CC1" w:rsidRPr="006434EC">
        <w:rPr>
          <w:rFonts w:ascii="Times New Roman" w:hAnsi="Times New Roman" w:cs="Times New Roman"/>
          <w:sz w:val="24"/>
          <w:szCs w:val="24"/>
          <w:lang w:val="sr-Cyrl-RS"/>
        </w:rPr>
        <w:t xml:space="preserve"> </w:t>
      </w:r>
      <w:r w:rsidR="00A9106D">
        <w:rPr>
          <w:rFonts w:ascii="Times New Roman" w:hAnsi="Times New Roman" w:cs="Times New Roman"/>
          <w:sz w:val="24"/>
          <w:szCs w:val="24"/>
          <w:lang w:val="sr-Cyrl-RS"/>
        </w:rPr>
        <w:t>који постаје став 10,</w:t>
      </w:r>
      <w:r w:rsidR="00FD7434" w:rsidRPr="006434EC">
        <w:rPr>
          <w:rFonts w:ascii="Times New Roman" w:hAnsi="Times New Roman" w:cs="Times New Roman"/>
          <w:sz w:val="24"/>
          <w:szCs w:val="24"/>
          <w:lang w:val="sr-Cyrl-RS"/>
        </w:rPr>
        <w:t xml:space="preserve"> </w:t>
      </w:r>
      <w:r w:rsidR="00747CC1" w:rsidRPr="006434EC">
        <w:rPr>
          <w:rFonts w:ascii="Times New Roman" w:hAnsi="Times New Roman" w:cs="Times New Roman"/>
          <w:sz w:val="24"/>
          <w:szCs w:val="24"/>
          <w:lang w:val="sr-Cyrl-RS"/>
        </w:rPr>
        <w:t xml:space="preserve">тачка 2) </w:t>
      </w:r>
      <w:r w:rsidR="007718C8" w:rsidRPr="006434EC">
        <w:rPr>
          <w:rFonts w:ascii="Times New Roman" w:hAnsi="Times New Roman" w:cs="Times New Roman"/>
          <w:sz w:val="24"/>
          <w:szCs w:val="24"/>
          <w:lang w:val="sr-Cyrl-RS"/>
        </w:rPr>
        <w:t>речи: „</w:t>
      </w:r>
      <w:r w:rsidR="0056201C" w:rsidRPr="006434EC">
        <w:rPr>
          <w:rFonts w:ascii="Times New Roman" w:hAnsi="Times New Roman" w:cs="Times New Roman"/>
          <w:sz w:val="24"/>
          <w:szCs w:val="24"/>
          <w:lang w:val="sr-Cyrl-RS"/>
        </w:rPr>
        <w:t xml:space="preserve">одређених </w:t>
      </w:r>
      <w:r w:rsidR="007718C8" w:rsidRPr="006434EC">
        <w:rPr>
          <w:rFonts w:ascii="Times New Roman" w:hAnsi="Times New Roman" w:cs="Times New Roman"/>
          <w:sz w:val="24"/>
          <w:szCs w:val="24"/>
          <w:lang w:val="sr-Cyrl-RS"/>
        </w:rPr>
        <w:t>схо</w:t>
      </w:r>
      <w:r w:rsidR="00FD7434" w:rsidRPr="006434EC">
        <w:rPr>
          <w:rFonts w:ascii="Times New Roman" w:hAnsi="Times New Roman" w:cs="Times New Roman"/>
          <w:sz w:val="24"/>
          <w:szCs w:val="24"/>
          <w:lang w:val="sr-Cyrl-RS"/>
        </w:rPr>
        <w:t>дно чл. 158. и 159. овог закона</w:t>
      </w:r>
      <w:r w:rsidR="006434EC" w:rsidRPr="006434EC">
        <w:rPr>
          <w:rFonts w:ascii="Times New Roman" w:hAnsi="Times New Roman" w:cs="Times New Roman"/>
          <w:sz w:val="24"/>
          <w:szCs w:val="24"/>
          <w:lang w:val="sr-Cyrl-RS"/>
        </w:rPr>
        <w:t>”</w:t>
      </w:r>
      <w:r w:rsidR="007718C8" w:rsidRPr="006434EC">
        <w:rPr>
          <w:rFonts w:ascii="Times New Roman" w:hAnsi="Times New Roman" w:cs="Times New Roman"/>
          <w:sz w:val="24"/>
          <w:szCs w:val="24"/>
          <w:lang w:val="sr-Cyrl-RS"/>
        </w:rPr>
        <w:t xml:space="preserve"> замењују</w:t>
      </w:r>
      <w:r w:rsidR="00FD7434" w:rsidRPr="006434EC">
        <w:rPr>
          <w:rFonts w:ascii="Times New Roman" w:hAnsi="Times New Roman" w:cs="Times New Roman"/>
          <w:sz w:val="24"/>
          <w:szCs w:val="24"/>
          <w:lang w:val="sr-Cyrl-RS"/>
        </w:rPr>
        <w:t xml:space="preserve"> се</w:t>
      </w:r>
      <w:r w:rsidR="007718C8" w:rsidRPr="006434EC">
        <w:rPr>
          <w:rFonts w:ascii="Times New Roman" w:hAnsi="Times New Roman" w:cs="Times New Roman"/>
          <w:sz w:val="24"/>
          <w:szCs w:val="24"/>
          <w:lang w:val="sr-Cyrl-RS"/>
        </w:rPr>
        <w:t xml:space="preserve"> речима: „за примењена геолошка истраживања минералних и других геолошких ресурса, за задржавање истражног простора као и за коришћење минералних </w:t>
      </w:r>
      <w:r w:rsidR="00FD7434" w:rsidRPr="006434EC">
        <w:rPr>
          <w:rFonts w:ascii="Times New Roman" w:hAnsi="Times New Roman" w:cs="Times New Roman"/>
          <w:sz w:val="24"/>
          <w:szCs w:val="24"/>
          <w:lang w:val="sr-Cyrl-RS"/>
        </w:rPr>
        <w:t>сировина и геотермалних ресурса</w:t>
      </w:r>
      <w:r w:rsidR="006434EC" w:rsidRPr="006434EC">
        <w:rPr>
          <w:rFonts w:ascii="Times New Roman" w:hAnsi="Times New Roman" w:cs="Times New Roman"/>
          <w:sz w:val="24"/>
          <w:szCs w:val="24"/>
          <w:lang w:val="sr-Cyrl-RS"/>
        </w:rPr>
        <w:t>”</w:t>
      </w:r>
      <w:r w:rsidR="00FD7434" w:rsidRPr="006434EC">
        <w:rPr>
          <w:rFonts w:ascii="Times New Roman" w:hAnsi="Times New Roman" w:cs="Times New Roman"/>
          <w:sz w:val="24"/>
          <w:szCs w:val="24"/>
          <w:lang w:val="sr-Cyrl-RS"/>
        </w:rPr>
        <w:t>.</w:t>
      </w:r>
    </w:p>
    <w:p w14:paraId="64D6C052" w14:textId="3C1D3907" w:rsidR="007038DA" w:rsidRPr="006434EC" w:rsidRDefault="00871F3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досадашњ</w:t>
      </w:r>
      <w:r w:rsidR="007038DA" w:rsidRPr="006434EC">
        <w:rPr>
          <w:rFonts w:ascii="Times New Roman" w:hAnsi="Times New Roman" w:cs="Times New Roman"/>
          <w:sz w:val="24"/>
          <w:szCs w:val="24"/>
          <w:lang w:val="sr-Cyrl-RS"/>
        </w:rPr>
        <w:t>ем ставу</w:t>
      </w:r>
      <w:r w:rsidR="0056201C" w:rsidRPr="006434EC">
        <w:rPr>
          <w:rFonts w:ascii="Times New Roman" w:hAnsi="Times New Roman" w:cs="Times New Roman"/>
          <w:sz w:val="24"/>
          <w:szCs w:val="24"/>
          <w:lang w:val="sr-Cyrl-RS"/>
        </w:rPr>
        <w:t xml:space="preserve"> </w:t>
      </w:r>
      <w:r w:rsidR="007038DA" w:rsidRPr="006434EC">
        <w:rPr>
          <w:rFonts w:ascii="Times New Roman" w:hAnsi="Times New Roman" w:cs="Times New Roman"/>
          <w:sz w:val="24"/>
          <w:szCs w:val="24"/>
          <w:lang w:val="sr-Cyrl-RS"/>
        </w:rPr>
        <w:t>10, који постаје став 11. број: „9</w:t>
      </w:r>
      <w:r w:rsidR="00A9106D">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7038DA" w:rsidRPr="006434EC">
        <w:rPr>
          <w:rFonts w:ascii="Times New Roman" w:hAnsi="Times New Roman" w:cs="Times New Roman"/>
          <w:sz w:val="24"/>
          <w:szCs w:val="24"/>
          <w:lang w:val="sr-Cyrl-RS"/>
        </w:rPr>
        <w:t xml:space="preserve"> замењује се бројем: „10</w:t>
      </w:r>
      <w:r w:rsidR="006434EC" w:rsidRPr="006434EC">
        <w:rPr>
          <w:rFonts w:ascii="Times New Roman" w:hAnsi="Times New Roman" w:cs="Times New Roman"/>
          <w:sz w:val="24"/>
          <w:szCs w:val="24"/>
          <w:lang w:val="sr-Cyrl-RS"/>
        </w:rPr>
        <w:t>”</w:t>
      </w:r>
      <w:r w:rsidR="007038DA" w:rsidRPr="006434EC">
        <w:rPr>
          <w:rFonts w:ascii="Times New Roman" w:hAnsi="Times New Roman" w:cs="Times New Roman"/>
          <w:sz w:val="24"/>
          <w:szCs w:val="24"/>
          <w:lang w:val="sr-Cyrl-RS"/>
        </w:rPr>
        <w:t>.</w:t>
      </w:r>
    </w:p>
    <w:p w14:paraId="05646821" w14:textId="4E2FFACE" w:rsidR="00871F3B" w:rsidRPr="006434EC" w:rsidRDefault="007038D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досадашњем ставу </w:t>
      </w:r>
      <w:r w:rsidR="00FD7434" w:rsidRPr="006434EC">
        <w:rPr>
          <w:rFonts w:ascii="Times New Roman" w:hAnsi="Times New Roman" w:cs="Times New Roman"/>
          <w:sz w:val="24"/>
          <w:szCs w:val="24"/>
          <w:lang w:val="sr-Cyrl-RS"/>
        </w:rPr>
        <w:t>11,</w:t>
      </w:r>
      <w:r w:rsidR="00871F3B"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који постаје</w:t>
      </w:r>
      <w:r w:rsidR="00FD7434" w:rsidRPr="006434EC">
        <w:rPr>
          <w:rFonts w:ascii="Times New Roman" w:hAnsi="Times New Roman" w:cs="Times New Roman"/>
          <w:sz w:val="24"/>
          <w:szCs w:val="24"/>
          <w:lang w:val="sr-Cyrl-RS"/>
        </w:rPr>
        <w:t xml:space="preserve"> ст</w:t>
      </w:r>
      <w:r w:rsidRPr="006434EC">
        <w:rPr>
          <w:rFonts w:ascii="Times New Roman" w:hAnsi="Times New Roman" w:cs="Times New Roman"/>
          <w:sz w:val="24"/>
          <w:szCs w:val="24"/>
          <w:lang w:val="sr-Cyrl-RS"/>
        </w:rPr>
        <w:t>ав</w:t>
      </w:r>
      <w:r w:rsidR="00FD7434" w:rsidRPr="006434EC">
        <w:rPr>
          <w:rFonts w:ascii="Times New Roman" w:hAnsi="Times New Roman" w:cs="Times New Roman"/>
          <w:sz w:val="24"/>
          <w:szCs w:val="24"/>
          <w:lang w:val="sr-Cyrl-RS"/>
        </w:rPr>
        <w:t xml:space="preserve"> 12. број: „9</w:t>
      </w:r>
      <w:r w:rsidR="00A9106D">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DC799A" w:rsidRPr="006434EC">
        <w:rPr>
          <w:rFonts w:ascii="Times New Roman" w:hAnsi="Times New Roman" w:cs="Times New Roman"/>
          <w:sz w:val="24"/>
          <w:szCs w:val="24"/>
          <w:lang w:val="sr-Cyrl-RS"/>
        </w:rPr>
        <w:t xml:space="preserve"> </w:t>
      </w:r>
      <w:r w:rsidR="00FD7434" w:rsidRPr="006434EC">
        <w:rPr>
          <w:rFonts w:ascii="Times New Roman" w:hAnsi="Times New Roman" w:cs="Times New Roman"/>
          <w:sz w:val="24"/>
          <w:szCs w:val="24"/>
          <w:lang w:val="sr-Cyrl-RS"/>
        </w:rPr>
        <w:t>замењује се бројем</w:t>
      </w:r>
      <w:r w:rsidR="00DC799A" w:rsidRPr="006434EC">
        <w:rPr>
          <w:rFonts w:ascii="Times New Roman" w:hAnsi="Times New Roman" w:cs="Times New Roman"/>
          <w:sz w:val="24"/>
          <w:szCs w:val="24"/>
          <w:lang w:val="sr-Cyrl-RS"/>
        </w:rPr>
        <w:t>: „10</w:t>
      </w:r>
      <w:r w:rsidR="006434EC" w:rsidRPr="006434EC">
        <w:rPr>
          <w:rFonts w:ascii="Times New Roman" w:hAnsi="Times New Roman" w:cs="Times New Roman"/>
          <w:sz w:val="24"/>
          <w:szCs w:val="24"/>
          <w:lang w:val="sr-Cyrl-RS"/>
        </w:rPr>
        <w:t>”</w:t>
      </w:r>
      <w:r w:rsidR="00871F3B" w:rsidRPr="006434EC">
        <w:rPr>
          <w:rFonts w:ascii="Times New Roman" w:hAnsi="Times New Roman" w:cs="Times New Roman"/>
          <w:sz w:val="24"/>
          <w:szCs w:val="24"/>
          <w:lang w:val="sr-Cyrl-RS"/>
        </w:rPr>
        <w:t>.</w:t>
      </w:r>
    </w:p>
    <w:p w14:paraId="08035D88" w14:textId="77777777" w:rsidR="00B763D7" w:rsidRPr="006434EC" w:rsidRDefault="00B763D7" w:rsidP="00282C6A">
      <w:pPr>
        <w:pStyle w:val="NoSpacing"/>
        <w:rPr>
          <w:rFonts w:ascii="Times New Roman" w:hAnsi="Times New Roman" w:cs="Times New Roman"/>
          <w:color w:val="FF0000"/>
          <w:sz w:val="24"/>
          <w:szCs w:val="24"/>
          <w:lang w:val="sr-Cyrl-RS"/>
        </w:rPr>
      </w:pPr>
    </w:p>
    <w:p w14:paraId="1EAEA25A" w14:textId="77777777" w:rsidR="00201CA3" w:rsidRPr="006434EC" w:rsidRDefault="00201CA3" w:rsidP="00282C6A">
      <w:pPr>
        <w:pStyle w:val="NoSpacing"/>
        <w:ind w:firstLine="0"/>
        <w:jc w:val="center"/>
        <w:rPr>
          <w:rFonts w:ascii="Times New Roman" w:hAnsi="Times New Roman" w:cs="Times New Roman"/>
          <w:sz w:val="24"/>
          <w:szCs w:val="24"/>
          <w:lang w:val="sr-Cyrl-RS"/>
        </w:rPr>
      </w:pPr>
    </w:p>
    <w:p w14:paraId="4DBDABCB" w14:textId="217849A9"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64</w:t>
      </w:r>
      <w:r w:rsidRPr="006434EC">
        <w:rPr>
          <w:rFonts w:ascii="Times New Roman" w:hAnsi="Times New Roman" w:cs="Times New Roman"/>
          <w:sz w:val="24"/>
          <w:szCs w:val="24"/>
          <w:lang w:val="sr-Cyrl-RS"/>
        </w:rPr>
        <w:t>.</w:t>
      </w:r>
    </w:p>
    <w:p w14:paraId="00745814" w14:textId="7D5226DE" w:rsidR="0064799C" w:rsidRPr="006434EC" w:rsidRDefault="0064799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104. став 2. </w:t>
      </w:r>
      <w:r w:rsidR="00B91B87" w:rsidRPr="006434EC">
        <w:rPr>
          <w:rFonts w:ascii="Times New Roman" w:hAnsi="Times New Roman" w:cs="Times New Roman"/>
          <w:sz w:val="24"/>
          <w:szCs w:val="24"/>
          <w:lang w:val="sr-Cyrl-RS"/>
        </w:rPr>
        <w:t>тачка 2)</w:t>
      </w:r>
      <w:r w:rsidR="00B91B87">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брише се.</w:t>
      </w:r>
    </w:p>
    <w:p w14:paraId="405FE6E2" w14:textId="26F820C2" w:rsidR="003F4DF0" w:rsidRPr="006434EC" w:rsidRDefault="006237A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ставу 2.</w:t>
      </w:r>
      <w:r w:rsidR="009B363D" w:rsidRPr="006434EC">
        <w:rPr>
          <w:rFonts w:ascii="Times New Roman" w:hAnsi="Times New Roman" w:cs="Times New Roman"/>
          <w:sz w:val="24"/>
          <w:szCs w:val="24"/>
          <w:lang w:val="sr-Cyrl-RS"/>
        </w:rPr>
        <w:t xml:space="preserve"> тачка 3) после речи: „контроле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додају </w:t>
      </w:r>
      <w:r w:rsidR="00B91B87" w:rsidRPr="006434EC">
        <w:rPr>
          <w:rFonts w:ascii="Times New Roman" w:hAnsi="Times New Roman" w:cs="Times New Roman"/>
          <w:sz w:val="24"/>
          <w:szCs w:val="24"/>
          <w:lang w:val="sr-Cyrl-RS"/>
        </w:rPr>
        <w:t xml:space="preserve">се </w:t>
      </w:r>
      <w:r w:rsidRPr="006434EC">
        <w:rPr>
          <w:rFonts w:ascii="Times New Roman" w:hAnsi="Times New Roman" w:cs="Times New Roman"/>
          <w:sz w:val="24"/>
          <w:szCs w:val="24"/>
          <w:lang w:val="sr-Cyrl-RS"/>
        </w:rPr>
        <w:t>речи: „са наведеним одобрењем за истраживање, односно одобрење за експлоата</w:t>
      </w:r>
      <w:r w:rsidR="009B363D" w:rsidRPr="006434EC">
        <w:rPr>
          <w:rFonts w:ascii="Times New Roman" w:hAnsi="Times New Roman" w:cs="Times New Roman"/>
          <w:sz w:val="24"/>
          <w:szCs w:val="24"/>
          <w:lang w:val="sr-Cyrl-RS"/>
        </w:rPr>
        <w:t>цију и/или експлоатационо поље</w:t>
      </w:r>
      <w:r w:rsidR="006434EC" w:rsidRPr="006434EC">
        <w:rPr>
          <w:rFonts w:ascii="Times New Roman" w:hAnsi="Times New Roman" w:cs="Times New Roman"/>
          <w:sz w:val="24"/>
          <w:szCs w:val="24"/>
          <w:lang w:val="sr-Cyrl-RS"/>
        </w:rPr>
        <w:t>”</w:t>
      </w:r>
      <w:r w:rsidR="00BC7359" w:rsidRPr="006434EC">
        <w:rPr>
          <w:rFonts w:ascii="Times New Roman" w:hAnsi="Times New Roman" w:cs="Times New Roman"/>
          <w:sz w:val="24"/>
          <w:szCs w:val="24"/>
          <w:lang w:val="sr-Cyrl-RS"/>
        </w:rPr>
        <w:t>.</w:t>
      </w:r>
    </w:p>
    <w:p w14:paraId="0427D8B7" w14:textId="77777777" w:rsidR="00B763D7" w:rsidRPr="006434EC" w:rsidRDefault="00B763D7" w:rsidP="00282C6A">
      <w:pPr>
        <w:pStyle w:val="NoSpacing"/>
        <w:rPr>
          <w:rFonts w:ascii="Times New Roman" w:hAnsi="Times New Roman" w:cs="Times New Roman"/>
          <w:sz w:val="24"/>
          <w:szCs w:val="24"/>
          <w:lang w:val="sr-Cyrl-RS"/>
        </w:rPr>
      </w:pPr>
    </w:p>
    <w:p w14:paraId="25D66914" w14:textId="0A16F1CF" w:rsidR="00293CA9" w:rsidRPr="006434EC" w:rsidRDefault="00293CA9"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65</w:t>
      </w:r>
      <w:r w:rsidRPr="006434EC">
        <w:rPr>
          <w:rFonts w:ascii="Times New Roman" w:hAnsi="Times New Roman" w:cs="Times New Roman"/>
          <w:sz w:val="24"/>
          <w:szCs w:val="24"/>
          <w:lang w:val="sr-Cyrl-RS"/>
        </w:rPr>
        <w:t>.</w:t>
      </w:r>
    </w:p>
    <w:p w14:paraId="2F062001" w14:textId="0B76F045" w:rsidR="00DF7161" w:rsidRPr="006434EC" w:rsidRDefault="00DF716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w:t>
      </w:r>
      <w:r w:rsidR="008017F1" w:rsidRPr="006434EC">
        <w:rPr>
          <w:rFonts w:ascii="Times New Roman" w:hAnsi="Times New Roman" w:cs="Times New Roman"/>
          <w:sz w:val="24"/>
          <w:szCs w:val="24"/>
          <w:lang w:val="sr-Cyrl-RS"/>
        </w:rPr>
        <w:t>члану 105</w:t>
      </w:r>
      <w:r w:rsidR="00E37465">
        <w:rPr>
          <w:rFonts w:ascii="Times New Roman" w:hAnsi="Times New Roman" w:cs="Times New Roman"/>
          <w:sz w:val="24"/>
          <w:szCs w:val="24"/>
          <w:lang w:val="sr-Cyrl-RS"/>
        </w:rPr>
        <w:t>. став 1. после реч</w:t>
      </w:r>
      <w:r w:rsidR="008A2A05">
        <w:rPr>
          <w:rFonts w:ascii="Times New Roman" w:hAnsi="Times New Roman" w:cs="Times New Roman"/>
          <w:sz w:val="24"/>
          <w:szCs w:val="24"/>
          <w:lang w:val="sr-Cyrl-RS"/>
        </w:rPr>
        <w:t>и</w:t>
      </w:r>
      <w:r w:rsidR="00183119" w:rsidRPr="006434EC">
        <w:rPr>
          <w:rFonts w:ascii="Times New Roman" w:hAnsi="Times New Roman" w:cs="Times New Roman"/>
          <w:sz w:val="24"/>
          <w:szCs w:val="24"/>
          <w:lang w:val="sr-Cyrl-RS"/>
        </w:rPr>
        <w:t>: „Извођењу</w:t>
      </w:r>
      <w:r w:rsidR="006434EC" w:rsidRPr="006434EC">
        <w:rPr>
          <w:rFonts w:ascii="Times New Roman" w:hAnsi="Times New Roman" w:cs="Times New Roman"/>
          <w:sz w:val="24"/>
          <w:szCs w:val="24"/>
          <w:lang w:val="sr-Cyrl-RS"/>
        </w:rPr>
        <w:t>”</w:t>
      </w:r>
      <w:r w:rsidR="00183119" w:rsidRPr="006434EC">
        <w:rPr>
          <w:rFonts w:ascii="Times New Roman" w:hAnsi="Times New Roman" w:cs="Times New Roman"/>
          <w:sz w:val="24"/>
          <w:szCs w:val="24"/>
          <w:lang w:val="sr-Cyrl-RS"/>
        </w:rPr>
        <w:t>, додају се речи: „припремних и</w:t>
      </w:r>
      <w:r w:rsidR="006434EC" w:rsidRPr="006434EC">
        <w:rPr>
          <w:rFonts w:ascii="Times New Roman" w:hAnsi="Times New Roman" w:cs="Times New Roman"/>
          <w:sz w:val="24"/>
          <w:szCs w:val="24"/>
          <w:lang w:val="sr-Cyrl-RS"/>
        </w:rPr>
        <w:t>”</w:t>
      </w:r>
      <w:r w:rsidR="008017F1" w:rsidRPr="006434EC">
        <w:rPr>
          <w:rFonts w:ascii="Times New Roman" w:hAnsi="Times New Roman" w:cs="Times New Roman"/>
          <w:sz w:val="24"/>
          <w:szCs w:val="24"/>
          <w:lang w:val="sr-Cyrl-RS"/>
        </w:rPr>
        <w:t>.</w:t>
      </w:r>
    </w:p>
    <w:p w14:paraId="09E5759F" w14:textId="2705D81B" w:rsidR="008E4DE4" w:rsidRDefault="008E4DE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У ставу 2</w:t>
      </w:r>
      <w:r w:rsidR="00183119" w:rsidRPr="006434EC">
        <w:rPr>
          <w:rFonts w:ascii="Times New Roman" w:hAnsi="Times New Roman" w:cs="Times New Roman"/>
          <w:sz w:val="24"/>
          <w:szCs w:val="24"/>
          <w:lang w:val="sr-Cyrl-RS"/>
        </w:rPr>
        <w:t>. после речи: „сабирне станице,</w:t>
      </w:r>
      <w:r w:rsidR="006434EC" w:rsidRPr="006434EC">
        <w:rPr>
          <w:rFonts w:ascii="Times New Roman" w:hAnsi="Times New Roman" w:cs="Times New Roman"/>
          <w:sz w:val="24"/>
          <w:szCs w:val="24"/>
          <w:lang w:val="sr-Cyrl-RS"/>
        </w:rPr>
        <w:t>”</w:t>
      </w:r>
      <w:r w:rsidR="00183119" w:rsidRPr="006434EC">
        <w:rPr>
          <w:rFonts w:ascii="Times New Roman" w:hAnsi="Times New Roman" w:cs="Times New Roman"/>
          <w:sz w:val="24"/>
          <w:szCs w:val="24"/>
          <w:lang w:val="sr-Cyrl-RS"/>
        </w:rPr>
        <w:t xml:space="preserve"> дод</w:t>
      </w:r>
      <w:r w:rsidRPr="006434EC">
        <w:rPr>
          <w:rFonts w:ascii="Times New Roman" w:hAnsi="Times New Roman" w:cs="Times New Roman"/>
          <w:sz w:val="24"/>
          <w:szCs w:val="24"/>
          <w:lang w:val="sr-Cyrl-RS"/>
        </w:rPr>
        <w:t>ају се речи: „као и пројекта з</w:t>
      </w:r>
      <w:r w:rsidR="00183119" w:rsidRPr="006434EC">
        <w:rPr>
          <w:rFonts w:ascii="Times New Roman" w:hAnsi="Times New Roman" w:cs="Times New Roman"/>
          <w:sz w:val="24"/>
          <w:szCs w:val="24"/>
          <w:lang w:val="sr-Cyrl-RS"/>
        </w:rPr>
        <w:t>а припремне радове,</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p>
    <w:p w14:paraId="26405470" w14:textId="77777777" w:rsidR="00150244" w:rsidRPr="006434EC" w:rsidRDefault="00150244" w:rsidP="00282C6A">
      <w:pPr>
        <w:pStyle w:val="NoSpacing"/>
        <w:rPr>
          <w:rFonts w:ascii="Times New Roman" w:hAnsi="Times New Roman" w:cs="Times New Roman"/>
          <w:sz w:val="24"/>
          <w:szCs w:val="24"/>
          <w:lang w:val="sr-Cyrl-RS"/>
        </w:rPr>
      </w:pPr>
    </w:p>
    <w:p w14:paraId="07B1A1B3" w14:textId="77777777" w:rsidR="00B763D7" w:rsidRDefault="00B763D7" w:rsidP="00282C6A">
      <w:pPr>
        <w:pStyle w:val="NoSpacing"/>
        <w:rPr>
          <w:rFonts w:ascii="Times New Roman" w:hAnsi="Times New Roman" w:cs="Times New Roman"/>
          <w:sz w:val="24"/>
          <w:szCs w:val="24"/>
          <w:lang w:val="sr-Cyrl-RS"/>
        </w:rPr>
      </w:pPr>
    </w:p>
    <w:p w14:paraId="0CF401E4" w14:textId="77777777" w:rsidR="00150244" w:rsidRPr="006434EC" w:rsidRDefault="00150244" w:rsidP="00282C6A">
      <w:pPr>
        <w:pStyle w:val="NoSpacing"/>
        <w:rPr>
          <w:rFonts w:ascii="Times New Roman" w:hAnsi="Times New Roman" w:cs="Times New Roman"/>
          <w:sz w:val="24"/>
          <w:szCs w:val="24"/>
          <w:lang w:val="sr-Cyrl-RS"/>
        </w:rPr>
      </w:pPr>
    </w:p>
    <w:p w14:paraId="2EC11551" w14:textId="1193D8F9" w:rsidR="00DF7161" w:rsidRPr="006434EC" w:rsidRDefault="00DF716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66</w:t>
      </w:r>
      <w:r w:rsidRPr="006434EC">
        <w:rPr>
          <w:rFonts w:ascii="Times New Roman" w:hAnsi="Times New Roman" w:cs="Times New Roman"/>
          <w:sz w:val="24"/>
          <w:szCs w:val="24"/>
          <w:lang w:val="sr-Cyrl-RS"/>
        </w:rPr>
        <w:t>.</w:t>
      </w:r>
    </w:p>
    <w:p w14:paraId="019C36FA" w14:textId="7F313355" w:rsidR="008017F1" w:rsidRPr="006434EC" w:rsidRDefault="008017F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107. после става 2. додаје се </w:t>
      </w:r>
      <w:r w:rsidR="00150244">
        <w:rPr>
          <w:rFonts w:ascii="Times New Roman" w:hAnsi="Times New Roman" w:cs="Times New Roman"/>
          <w:sz w:val="24"/>
          <w:szCs w:val="24"/>
          <w:lang w:val="sr-Cyrl-RS"/>
        </w:rPr>
        <w:t xml:space="preserve">нови </w:t>
      </w:r>
      <w:r w:rsidR="00804FFC" w:rsidRPr="006434EC">
        <w:rPr>
          <w:rFonts w:ascii="Times New Roman" w:hAnsi="Times New Roman" w:cs="Times New Roman"/>
          <w:sz w:val="24"/>
          <w:szCs w:val="24"/>
          <w:lang w:val="sr-Cyrl-RS"/>
        </w:rPr>
        <w:t>став 3,</w:t>
      </w:r>
      <w:r w:rsidRPr="006434EC">
        <w:rPr>
          <w:rFonts w:ascii="Times New Roman" w:hAnsi="Times New Roman" w:cs="Times New Roman"/>
          <w:sz w:val="24"/>
          <w:szCs w:val="24"/>
          <w:lang w:val="sr-Cyrl-RS"/>
        </w:rPr>
        <w:t xml:space="preserve"> који гласи:</w:t>
      </w:r>
    </w:p>
    <w:p w14:paraId="54B15EA1" w14:textId="07F939F5" w:rsidR="002843B3" w:rsidRPr="006434EC" w:rsidRDefault="00AA60F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9C1AA8" w:rsidRPr="006434EC">
        <w:rPr>
          <w:rFonts w:ascii="Times New Roman" w:hAnsi="Times New Roman" w:cs="Times New Roman"/>
          <w:sz w:val="24"/>
          <w:szCs w:val="24"/>
          <w:lang w:val="sr-Cyrl-RS"/>
        </w:rPr>
        <w:t>„Одобрење за употребу рударских објеката за експлоатацију нафте и гаса садржи списак рударских објеката изграђених према рударском пројекту са наведеним катастарским парцелама на којима су изграђени/планирана изградња рударских објеката и техничким карактеристикама тих објеката, за које се врши упис у катастар непокре</w:t>
      </w:r>
      <w:r w:rsidR="00804FFC" w:rsidRPr="006434EC">
        <w:rPr>
          <w:rFonts w:ascii="Times New Roman" w:hAnsi="Times New Roman" w:cs="Times New Roman"/>
          <w:sz w:val="24"/>
          <w:szCs w:val="24"/>
          <w:lang w:val="sr-Cyrl-RS"/>
        </w:rPr>
        <w:t>тности односно катастар водова.</w:t>
      </w:r>
      <w:r w:rsidR="006434EC" w:rsidRPr="006434EC">
        <w:rPr>
          <w:rFonts w:ascii="Times New Roman" w:hAnsi="Times New Roman" w:cs="Times New Roman"/>
          <w:sz w:val="24"/>
          <w:szCs w:val="24"/>
          <w:lang w:val="sr-Cyrl-RS"/>
        </w:rPr>
        <w:t>”</w:t>
      </w:r>
      <w:r w:rsidR="00150244">
        <w:rPr>
          <w:rFonts w:ascii="Times New Roman" w:hAnsi="Times New Roman" w:cs="Times New Roman"/>
          <w:sz w:val="24"/>
          <w:szCs w:val="24"/>
          <w:lang w:val="sr-Cyrl-RS"/>
        </w:rPr>
        <w:t>.</w:t>
      </w:r>
    </w:p>
    <w:p w14:paraId="7092B5A6" w14:textId="1DA14C24" w:rsidR="00804FFC" w:rsidRPr="006434EC" w:rsidRDefault="00804FFC"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Досадашњи ст. 3 - 5. постају ст.</w:t>
      </w:r>
      <w:r w:rsidR="00AD272C" w:rsidRPr="006434EC">
        <w:rPr>
          <w:rFonts w:ascii="Times New Roman" w:hAnsi="Times New Roman" w:cs="Times New Roman"/>
          <w:sz w:val="24"/>
          <w:szCs w:val="24"/>
          <w:lang w:val="sr-Cyrl-RS"/>
        </w:rPr>
        <w:t xml:space="preserve"> 4 -</w:t>
      </w:r>
      <w:r w:rsidRPr="006434EC">
        <w:rPr>
          <w:rFonts w:ascii="Times New Roman" w:hAnsi="Times New Roman" w:cs="Times New Roman"/>
          <w:sz w:val="24"/>
          <w:szCs w:val="24"/>
          <w:lang w:val="sr-Cyrl-RS"/>
        </w:rPr>
        <w:t xml:space="preserve"> 6. </w:t>
      </w:r>
    </w:p>
    <w:p w14:paraId="449512DD" w14:textId="77777777" w:rsidR="00B763D7" w:rsidRPr="006434EC" w:rsidRDefault="00B763D7" w:rsidP="00282C6A">
      <w:pPr>
        <w:pStyle w:val="NoSpacing"/>
        <w:rPr>
          <w:rFonts w:ascii="Times New Roman" w:hAnsi="Times New Roman" w:cs="Times New Roman"/>
          <w:sz w:val="24"/>
          <w:szCs w:val="24"/>
          <w:lang w:val="sr-Cyrl-RS"/>
        </w:rPr>
      </w:pPr>
    </w:p>
    <w:p w14:paraId="30B0A42B" w14:textId="608450D0" w:rsidR="00645575"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67</w:t>
      </w:r>
      <w:r w:rsidR="00645575" w:rsidRPr="006434EC">
        <w:rPr>
          <w:rFonts w:ascii="Times New Roman" w:hAnsi="Times New Roman" w:cs="Times New Roman"/>
          <w:sz w:val="24"/>
          <w:szCs w:val="24"/>
          <w:lang w:val="sr-Cyrl-RS"/>
        </w:rPr>
        <w:t>.</w:t>
      </w:r>
    </w:p>
    <w:p w14:paraId="449C4CD3" w14:textId="1F724275" w:rsidR="00645575" w:rsidRPr="006434EC" w:rsidRDefault="0064557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120. речи: „</w:t>
      </w:r>
      <w:r w:rsidR="00EB47E8" w:rsidRPr="006434EC">
        <w:rPr>
          <w:rFonts w:ascii="Times New Roman" w:hAnsi="Times New Roman" w:cs="Times New Roman"/>
          <w:sz w:val="24"/>
          <w:szCs w:val="24"/>
          <w:lang w:val="sr-Cyrl-RS"/>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w:t>
      </w:r>
      <w:r w:rsidR="00E64550" w:rsidRPr="006434EC">
        <w:rPr>
          <w:rFonts w:ascii="Times New Roman" w:hAnsi="Times New Roman" w:cs="Times New Roman"/>
          <w:sz w:val="24"/>
          <w:szCs w:val="24"/>
          <w:lang w:val="sr-Cyrl-RS"/>
        </w:rPr>
        <w:t>е) област рударског инжењерства</w:t>
      </w:r>
      <w:r w:rsidR="006434EC" w:rsidRPr="006434EC">
        <w:rPr>
          <w:rFonts w:ascii="Times New Roman" w:hAnsi="Times New Roman" w:cs="Times New Roman"/>
          <w:sz w:val="24"/>
          <w:szCs w:val="24"/>
          <w:lang w:val="sr-Cyrl-RS"/>
        </w:rPr>
        <w:t>”</w:t>
      </w:r>
      <w:r w:rsidR="00EB47E8" w:rsidRPr="006434EC">
        <w:rPr>
          <w:rFonts w:ascii="Times New Roman" w:hAnsi="Times New Roman" w:cs="Times New Roman"/>
          <w:sz w:val="24"/>
          <w:szCs w:val="24"/>
          <w:lang w:val="sr-Cyrl-RS"/>
        </w:rPr>
        <w:t xml:space="preserve">, </w:t>
      </w:r>
      <w:r w:rsidR="00E64550" w:rsidRPr="006434EC">
        <w:rPr>
          <w:rFonts w:ascii="Times New Roman" w:hAnsi="Times New Roman" w:cs="Times New Roman"/>
          <w:sz w:val="24"/>
          <w:szCs w:val="24"/>
          <w:lang w:val="sr-Cyrl-RS"/>
        </w:rPr>
        <w:t>замењују се речима</w:t>
      </w:r>
      <w:r w:rsidRPr="006434EC">
        <w:rPr>
          <w:rFonts w:ascii="Times New Roman" w:hAnsi="Times New Roman" w:cs="Times New Roman"/>
          <w:sz w:val="24"/>
          <w:szCs w:val="24"/>
          <w:lang w:val="sr-Cyrl-RS"/>
        </w:rPr>
        <w:t>: „</w:t>
      </w:r>
      <w:r w:rsidR="0002784E"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w:t>
      </w:r>
      <w:r w:rsidR="0043114B" w:rsidRPr="006434EC">
        <w:rPr>
          <w:rFonts w:ascii="Times New Roman" w:hAnsi="Times New Roman" w:cs="Times New Roman"/>
          <w:sz w:val="24"/>
          <w:szCs w:val="24"/>
          <w:lang w:val="sr-Cyrl-RS"/>
        </w:rPr>
        <w:t>ћег образовног профила и модула</w:t>
      </w:r>
      <w:r w:rsidR="006434EC" w:rsidRPr="006434EC">
        <w:rPr>
          <w:rFonts w:ascii="Times New Roman" w:hAnsi="Times New Roman" w:cs="Times New Roman"/>
          <w:sz w:val="24"/>
          <w:szCs w:val="24"/>
          <w:lang w:val="sr-Cyrl-RS"/>
        </w:rPr>
        <w:t>”</w:t>
      </w:r>
      <w:r w:rsidR="0002784E" w:rsidRPr="006434EC">
        <w:rPr>
          <w:rFonts w:ascii="Times New Roman" w:hAnsi="Times New Roman" w:cs="Times New Roman"/>
          <w:sz w:val="24"/>
          <w:szCs w:val="24"/>
          <w:lang w:val="sr-Cyrl-RS"/>
        </w:rPr>
        <w:t>.</w:t>
      </w:r>
    </w:p>
    <w:p w14:paraId="26018306" w14:textId="77777777" w:rsidR="00B763D7" w:rsidRPr="006434EC" w:rsidRDefault="00B763D7" w:rsidP="00282C6A">
      <w:pPr>
        <w:pStyle w:val="NoSpacing"/>
        <w:rPr>
          <w:rFonts w:ascii="Times New Roman" w:hAnsi="Times New Roman" w:cs="Times New Roman"/>
          <w:sz w:val="24"/>
          <w:szCs w:val="24"/>
          <w:lang w:val="sr-Cyrl-RS"/>
        </w:rPr>
      </w:pPr>
    </w:p>
    <w:p w14:paraId="62E12383" w14:textId="00A58C1D" w:rsidR="008017F1" w:rsidRPr="006434EC" w:rsidRDefault="008017F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68</w:t>
      </w:r>
      <w:r w:rsidRPr="006434EC">
        <w:rPr>
          <w:rFonts w:ascii="Times New Roman" w:hAnsi="Times New Roman" w:cs="Times New Roman"/>
          <w:sz w:val="24"/>
          <w:szCs w:val="24"/>
          <w:lang w:val="sr-Cyrl-RS"/>
        </w:rPr>
        <w:t>.</w:t>
      </w:r>
    </w:p>
    <w:p w14:paraId="420CF675" w14:textId="4DDDB432" w:rsidR="00645575" w:rsidRPr="006434EC" w:rsidRDefault="0064557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121. став 1. речи: „</w:t>
      </w:r>
      <w:r w:rsidR="00EB47E8" w:rsidRPr="006434EC">
        <w:rPr>
          <w:rFonts w:ascii="Times New Roman" w:hAnsi="Times New Roman" w:cs="Times New Roman"/>
          <w:sz w:val="24"/>
          <w:szCs w:val="24"/>
          <w:lang w:val="sr-Cyrl-RS"/>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област рударског инжењерства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w:t>
      </w:r>
      <w:r w:rsidR="009939BB" w:rsidRPr="006434EC">
        <w:rPr>
          <w:rFonts w:ascii="Times New Roman" w:hAnsi="Times New Roman" w:cs="Times New Roman"/>
          <w:sz w:val="24"/>
          <w:szCs w:val="24"/>
          <w:lang w:val="sr-Cyrl-RS"/>
        </w:rPr>
        <w:t>замењују се речима</w:t>
      </w:r>
      <w:r w:rsidRPr="006434EC">
        <w:rPr>
          <w:rFonts w:ascii="Times New Roman" w:hAnsi="Times New Roman" w:cs="Times New Roman"/>
          <w:sz w:val="24"/>
          <w:szCs w:val="24"/>
          <w:lang w:val="sr-Cyrl-RS"/>
        </w:rPr>
        <w:t>: „</w:t>
      </w:r>
      <w:r w:rsidR="0002784E"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w:t>
      </w:r>
      <w:r w:rsidR="009939BB" w:rsidRPr="006434EC">
        <w:rPr>
          <w:rFonts w:ascii="Times New Roman" w:hAnsi="Times New Roman" w:cs="Times New Roman"/>
          <w:sz w:val="24"/>
          <w:szCs w:val="24"/>
          <w:lang w:val="sr-Cyrl-RS"/>
        </w:rPr>
        <w:t>ћег образовног профила и модула</w:t>
      </w:r>
      <w:r w:rsidR="006434EC" w:rsidRPr="006434EC">
        <w:rPr>
          <w:rFonts w:ascii="Times New Roman" w:hAnsi="Times New Roman" w:cs="Times New Roman"/>
          <w:sz w:val="24"/>
          <w:szCs w:val="24"/>
          <w:lang w:val="sr-Cyrl-RS"/>
        </w:rPr>
        <w:t>”</w:t>
      </w:r>
      <w:r w:rsidR="0002784E" w:rsidRPr="006434EC">
        <w:rPr>
          <w:rFonts w:ascii="Times New Roman" w:hAnsi="Times New Roman" w:cs="Times New Roman"/>
          <w:sz w:val="24"/>
          <w:szCs w:val="24"/>
          <w:lang w:val="sr-Cyrl-RS"/>
        </w:rPr>
        <w:t xml:space="preserve">.  </w:t>
      </w:r>
    </w:p>
    <w:p w14:paraId="58F23953" w14:textId="77777777" w:rsidR="009939BB" w:rsidRPr="006434EC" w:rsidRDefault="00571525" w:rsidP="00B763D7">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w:t>
      </w:r>
      <w:r w:rsidR="00E26AEA" w:rsidRPr="006434EC">
        <w:rPr>
          <w:rFonts w:ascii="Times New Roman" w:hAnsi="Times New Roman" w:cs="Times New Roman"/>
          <w:sz w:val="24"/>
          <w:szCs w:val="24"/>
          <w:lang w:val="sr-Cyrl-RS"/>
        </w:rPr>
        <w:t>тав</w:t>
      </w:r>
      <w:r w:rsidR="00645575" w:rsidRPr="006434EC">
        <w:rPr>
          <w:rFonts w:ascii="Times New Roman" w:hAnsi="Times New Roman" w:cs="Times New Roman"/>
          <w:sz w:val="24"/>
          <w:szCs w:val="24"/>
          <w:lang w:val="sr-Cyrl-RS"/>
        </w:rPr>
        <w:t xml:space="preserve"> 2</w:t>
      </w:r>
      <w:r w:rsidR="00E26AEA" w:rsidRPr="006434EC">
        <w:rPr>
          <w:rFonts w:ascii="Times New Roman" w:hAnsi="Times New Roman" w:cs="Times New Roman"/>
          <w:sz w:val="24"/>
          <w:szCs w:val="24"/>
          <w:lang w:val="sr-Cyrl-RS"/>
        </w:rPr>
        <w:t>.</w:t>
      </w:r>
      <w:r w:rsidR="009939BB" w:rsidRPr="006434EC">
        <w:rPr>
          <w:rFonts w:ascii="Times New Roman" w:hAnsi="Times New Roman" w:cs="Times New Roman"/>
          <w:sz w:val="24"/>
          <w:szCs w:val="24"/>
          <w:lang w:val="sr-Cyrl-RS"/>
        </w:rPr>
        <w:t xml:space="preserve"> мења се и</w:t>
      </w:r>
      <w:r w:rsidRPr="006434EC">
        <w:rPr>
          <w:rFonts w:ascii="Times New Roman" w:hAnsi="Times New Roman" w:cs="Times New Roman"/>
          <w:sz w:val="24"/>
          <w:szCs w:val="24"/>
          <w:lang w:val="sr-Cyrl-RS"/>
        </w:rPr>
        <w:t xml:space="preserve"> гласи: </w:t>
      </w:r>
    </w:p>
    <w:p w14:paraId="230C55BF" w14:textId="1D8B4116" w:rsidR="00B763D7" w:rsidRPr="006434EC" w:rsidRDefault="00571525" w:rsidP="00B763D7">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„Стручни надзор при изградњи и реконструкцији рударских објеката према појединим деловима рударског пројекта могу обављати лица која имају стечено високо образовање </w:t>
      </w:r>
      <w:r w:rsidR="0002784E" w:rsidRPr="006434EC">
        <w:rPr>
          <w:rFonts w:ascii="Times New Roman" w:hAnsi="Times New Roman" w:cs="Times New Roman"/>
          <w:sz w:val="24"/>
          <w:szCs w:val="24"/>
          <w:lang w:val="sr-Cyrl-RS"/>
        </w:rPr>
        <w:t>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пет година радног искуства на одговарајућим пословима, овлашћење за обављање тих послова и одговарајућу лиценцу.</w:t>
      </w:r>
      <w:r w:rsidR="006434EC" w:rsidRPr="006434EC">
        <w:rPr>
          <w:rFonts w:ascii="Times New Roman" w:hAnsi="Times New Roman" w:cs="Times New Roman"/>
          <w:sz w:val="24"/>
          <w:szCs w:val="24"/>
          <w:lang w:val="sr-Cyrl-RS"/>
        </w:rPr>
        <w:t>”</w:t>
      </w:r>
      <w:r w:rsidR="00150244">
        <w:rPr>
          <w:rFonts w:ascii="Times New Roman" w:hAnsi="Times New Roman" w:cs="Times New Roman"/>
          <w:sz w:val="24"/>
          <w:szCs w:val="24"/>
          <w:lang w:val="sr-Cyrl-RS"/>
        </w:rPr>
        <w:t>.</w:t>
      </w:r>
    </w:p>
    <w:p w14:paraId="485B544D" w14:textId="61B06716" w:rsidR="00645575" w:rsidRPr="006434EC" w:rsidRDefault="0064557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ставу 4. </w:t>
      </w:r>
      <w:r w:rsidR="00571525" w:rsidRPr="006434EC">
        <w:rPr>
          <w:rFonts w:ascii="Times New Roman" w:hAnsi="Times New Roman" w:cs="Times New Roman"/>
          <w:sz w:val="24"/>
          <w:szCs w:val="24"/>
          <w:lang w:val="sr-Cyrl-RS"/>
        </w:rPr>
        <w:t xml:space="preserve">после </w:t>
      </w:r>
      <w:r w:rsidRPr="006434EC">
        <w:rPr>
          <w:rFonts w:ascii="Times New Roman" w:hAnsi="Times New Roman" w:cs="Times New Roman"/>
          <w:sz w:val="24"/>
          <w:szCs w:val="24"/>
          <w:lang w:val="sr-Cyrl-RS"/>
        </w:rPr>
        <w:t xml:space="preserve">речи: </w:t>
      </w:r>
      <w:r w:rsidR="009939BB" w:rsidRPr="006434EC">
        <w:rPr>
          <w:rFonts w:ascii="Times New Roman" w:hAnsi="Times New Roman" w:cs="Times New Roman"/>
          <w:sz w:val="24"/>
          <w:szCs w:val="24"/>
          <w:lang w:val="sr-Cyrl-RS"/>
        </w:rPr>
        <w:t>„тих послова</w:t>
      </w:r>
      <w:r w:rsidR="006434EC" w:rsidRPr="006434EC">
        <w:rPr>
          <w:rFonts w:ascii="Times New Roman" w:hAnsi="Times New Roman" w:cs="Times New Roman"/>
          <w:sz w:val="24"/>
          <w:szCs w:val="24"/>
          <w:lang w:val="sr-Cyrl-RS"/>
        </w:rPr>
        <w:t>”</w:t>
      </w:r>
      <w:r w:rsidR="00571525" w:rsidRPr="006434EC">
        <w:rPr>
          <w:rFonts w:ascii="Times New Roman" w:hAnsi="Times New Roman" w:cs="Times New Roman"/>
          <w:sz w:val="24"/>
          <w:szCs w:val="24"/>
          <w:lang w:val="sr-Cyrl-RS"/>
        </w:rPr>
        <w:t xml:space="preserve"> се додај</w:t>
      </w:r>
      <w:r w:rsidR="009939BB" w:rsidRPr="006434EC">
        <w:rPr>
          <w:rFonts w:ascii="Times New Roman" w:hAnsi="Times New Roman" w:cs="Times New Roman"/>
          <w:sz w:val="24"/>
          <w:szCs w:val="24"/>
          <w:lang w:val="sr-Cyrl-RS"/>
        </w:rPr>
        <w:t>у речи: „и одговарајућу лиценцу</w:t>
      </w:r>
      <w:r w:rsidR="006434EC" w:rsidRPr="006434EC">
        <w:rPr>
          <w:rFonts w:ascii="Times New Roman" w:hAnsi="Times New Roman" w:cs="Times New Roman"/>
          <w:sz w:val="24"/>
          <w:szCs w:val="24"/>
          <w:lang w:val="sr-Cyrl-RS"/>
        </w:rPr>
        <w:t>”</w:t>
      </w:r>
      <w:r w:rsidR="00571525" w:rsidRPr="006434EC">
        <w:rPr>
          <w:rFonts w:ascii="Times New Roman" w:hAnsi="Times New Roman" w:cs="Times New Roman"/>
          <w:sz w:val="24"/>
          <w:szCs w:val="24"/>
          <w:lang w:val="sr-Cyrl-RS"/>
        </w:rPr>
        <w:t>.</w:t>
      </w:r>
    </w:p>
    <w:p w14:paraId="29D188A9" w14:textId="77777777" w:rsidR="00B763D7" w:rsidRPr="006434EC" w:rsidRDefault="00B763D7" w:rsidP="00282C6A">
      <w:pPr>
        <w:pStyle w:val="NoSpacing"/>
        <w:rPr>
          <w:rFonts w:ascii="Times New Roman" w:hAnsi="Times New Roman" w:cs="Times New Roman"/>
          <w:sz w:val="24"/>
          <w:szCs w:val="24"/>
          <w:lang w:val="sr-Cyrl-RS"/>
        </w:rPr>
      </w:pPr>
    </w:p>
    <w:p w14:paraId="1631BAC1" w14:textId="1B21D473" w:rsidR="00645575"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69</w:t>
      </w:r>
      <w:r w:rsidR="00645575" w:rsidRPr="006434EC">
        <w:rPr>
          <w:rFonts w:ascii="Times New Roman" w:hAnsi="Times New Roman" w:cs="Times New Roman"/>
          <w:sz w:val="24"/>
          <w:szCs w:val="24"/>
          <w:lang w:val="sr-Cyrl-RS"/>
        </w:rPr>
        <w:t>.</w:t>
      </w:r>
    </w:p>
    <w:p w14:paraId="03AC6E81" w14:textId="0DCC5427" w:rsidR="0002784E" w:rsidRPr="006434EC" w:rsidRDefault="0064557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122.</w:t>
      </w:r>
      <w:r w:rsidR="0011767D" w:rsidRPr="006434EC">
        <w:rPr>
          <w:rFonts w:ascii="Times New Roman" w:hAnsi="Times New Roman" w:cs="Times New Roman"/>
          <w:sz w:val="24"/>
          <w:szCs w:val="24"/>
          <w:lang w:val="sr-Cyrl-RS"/>
        </w:rPr>
        <w:t xml:space="preserve"> став 1. речи: „</w:t>
      </w:r>
      <w:r w:rsidR="00571525" w:rsidRPr="006434EC">
        <w:rPr>
          <w:rFonts w:ascii="Times New Roman" w:hAnsi="Times New Roman" w:cs="Times New Roman"/>
          <w:sz w:val="24"/>
          <w:szCs w:val="24"/>
          <w:lang w:val="sr-Cyrl-RS"/>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9F683C" w:rsidRPr="006434EC">
        <w:rPr>
          <w:rFonts w:ascii="Times New Roman" w:hAnsi="Times New Roman" w:cs="Times New Roman"/>
          <w:sz w:val="24"/>
          <w:szCs w:val="24"/>
          <w:lang w:val="sr-Cyrl-RS"/>
        </w:rPr>
        <w:t>), област рударског инжењерства</w:t>
      </w:r>
      <w:r w:rsidR="006434EC" w:rsidRPr="006434EC">
        <w:rPr>
          <w:rFonts w:ascii="Times New Roman" w:hAnsi="Times New Roman" w:cs="Times New Roman"/>
          <w:sz w:val="24"/>
          <w:szCs w:val="24"/>
          <w:lang w:val="sr-Cyrl-RS"/>
        </w:rPr>
        <w:t>”</w:t>
      </w:r>
      <w:r w:rsidR="00571525" w:rsidRPr="006434EC">
        <w:rPr>
          <w:rFonts w:ascii="Times New Roman" w:hAnsi="Times New Roman" w:cs="Times New Roman"/>
          <w:sz w:val="24"/>
          <w:szCs w:val="24"/>
          <w:lang w:val="sr-Cyrl-RS"/>
        </w:rPr>
        <w:t xml:space="preserve">, </w:t>
      </w:r>
      <w:r w:rsidR="009F683C" w:rsidRPr="006434EC">
        <w:rPr>
          <w:rFonts w:ascii="Times New Roman" w:hAnsi="Times New Roman" w:cs="Times New Roman"/>
          <w:sz w:val="24"/>
          <w:szCs w:val="24"/>
          <w:lang w:val="sr-Cyrl-RS"/>
        </w:rPr>
        <w:t>замењују се речима</w:t>
      </w:r>
      <w:r w:rsidR="00571525" w:rsidRPr="006434EC">
        <w:rPr>
          <w:rFonts w:ascii="Times New Roman" w:hAnsi="Times New Roman" w:cs="Times New Roman"/>
          <w:sz w:val="24"/>
          <w:szCs w:val="24"/>
          <w:lang w:val="sr-Cyrl-RS"/>
        </w:rPr>
        <w:t>: „</w:t>
      </w:r>
      <w:r w:rsidR="0002784E" w:rsidRPr="006434EC">
        <w:rPr>
          <w:rFonts w:ascii="Times New Roman" w:hAnsi="Times New Roman" w:cs="Times New Roman"/>
          <w:sz w:val="24"/>
          <w:szCs w:val="24"/>
          <w:lang w:val="sr-Cyrl-RS"/>
        </w:rPr>
        <w:t xml:space="preserve">најмање седми </w:t>
      </w:r>
      <w:r w:rsidR="0002784E" w:rsidRPr="006434EC">
        <w:rPr>
          <w:rFonts w:ascii="Times New Roman" w:hAnsi="Times New Roman" w:cs="Times New Roman"/>
          <w:sz w:val="24"/>
          <w:szCs w:val="24"/>
          <w:lang w:val="sr-Cyrl-RS"/>
        </w:rPr>
        <w:lastRenderedPageBreak/>
        <w:t>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w:t>
      </w:r>
      <w:r w:rsidR="00C076FE" w:rsidRPr="006434EC">
        <w:rPr>
          <w:rFonts w:ascii="Times New Roman" w:hAnsi="Times New Roman" w:cs="Times New Roman"/>
          <w:sz w:val="24"/>
          <w:szCs w:val="24"/>
          <w:lang w:val="sr-Cyrl-RS"/>
        </w:rPr>
        <w:t>ћег образовног профила и модула</w:t>
      </w:r>
      <w:r w:rsidR="006434EC" w:rsidRPr="006434EC">
        <w:rPr>
          <w:rFonts w:ascii="Times New Roman" w:hAnsi="Times New Roman" w:cs="Times New Roman"/>
          <w:sz w:val="24"/>
          <w:szCs w:val="24"/>
          <w:lang w:val="sr-Cyrl-RS"/>
        </w:rPr>
        <w:t>”</w:t>
      </w:r>
      <w:r w:rsidR="0002784E" w:rsidRPr="006434EC">
        <w:rPr>
          <w:rFonts w:ascii="Times New Roman" w:hAnsi="Times New Roman" w:cs="Times New Roman"/>
          <w:sz w:val="24"/>
          <w:szCs w:val="24"/>
          <w:lang w:val="sr-Cyrl-RS"/>
        </w:rPr>
        <w:t>.</w:t>
      </w:r>
    </w:p>
    <w:p w14:paraId="18011EAC" w14:textId="77777777" w:rsidR="00C076FE" w:rsidRPr="006434EC" w:rsidRDefault="0057152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Став 2. </w:t>
      </w:r>
      <w:r w:rsidR="00C076FE" w:rsidRPr="006434EC">
        <w:rPr>
          <w:rFonts w:ascii="Times New Roman" w:hAnsi="Times New Roman" w:cs="Times New Roman"/>
          <w:sz w:val="24"/>
          <w:szCs w:val="24"/>
          <w:lang w:val="sr-Cyrl-RS"/>
        </w:rPr>
        <w:t>мења се и</w:t>
      </w:r>
      <w:r w:rsidRPr="006434EC">
        <w:rPr>
          <w:rFonts w:ascii="Times New Roman" w:hAnsi="Times New Roman" w:cs="Times New Roman"/>
          <w:sz w:val="24"/>
          <w:szCs w:val="24"/>
          <w:lang w:val="sr-Cyrl-RS"/>
        </w:rPr>
        <w:t xml:space="preserve"> гласи:</w:t>
      </w:r>
    </w:p>
    <w:p w14:paraId="0E88E07B" w14:textId="0BB40D1A" w:rsidR="00AA60FB" w:rsidRPr="006434EC" w:rsidRDefault="0057152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„Израду појединих делова рударског пројекта могу обављати лица у својству одговорног пројектанта која имају стечено високо образовање </w:t>
      </w:r>
      <w:r w:rsidR="0002784E" w:rsidRPr="006434EC">
        <w:rPr>
          <w:rFonts w:ascii="Times New Roman" w:hAnsi="Times New Roman" w:cs="Times New Roman"/>
          <w:sz w:val="24"/>
          <w:szCs w:val="24"/>
          <w:lang w:val="sr-Cyrl-RS"/>
        </w:rPr>
        <w:t xml:space="preserve">најмање седми ниво,  подниво један (ниво </w:t>
      </w:r>
      <w:r w:rsidR="00334504" w:rsidRPr="006434EC">
        <w:rPr>
          <w:rFonts w:ascii="Times New Roman" w:hAnsi="Times New Roman" w:cs="Times New Roman"/>
          <w:sz w:val="24"/>
          <w:szCs w:val="24"/>
          <w:lang w:val="sr-Cyrl-RS"/>
        </w:rPr>
        <w:t>VII-1</w:t>
      </w:r>
      <w:r w:rsidR="0002784E" w:rsidRPr="006434EC">
        <w:rPr>
          <w:rFonts w:ascii="Times New Roman" w:hAnsi="Times New Roman" w:cs="Times New Roman"/>
          <w:sz w:val="24"/>
          <w:szCs w:val="24"/>
          <w:lang w:val="sr-Cyrl-RS"/>
        </w:rPr>
        <w:t>)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три године радног искуства, овлашћење за обављање тих послова и одговарајућу лиценцу.</w:t>
      </w:r>
      <w:r w:rsidR="006434EC" w:rsidRPr="006434EC">
        <w:rPr>
          <w:rFonts w:ascii="Times New Roman" w:hAnsi="Times New Roman" w:cs="Times New Roman"/>
          <w:sz w:val="24"/>
          <w:szCs w:val="24"/>
          <w:lang w:val="sr-Cyrl-RS"/>
        </w:rPr>
        <w:t>”</w:t>
      </w:r>
      <w:r w:rsidR="00C076FE" w:rsidRPr="006434EC">
        <w:rPr>
          <w:rFonts w:ascii="Times New Roman" w:hAnsi="Times New Roman" w:cs="Times New Roman"/>
          <w:sz w:val="24"/>
          <w:szCs w:val="24"/>
          <w:lang w:val="sr-Cyrl-RS"/>
        </w:rPr>
        <w:t>.</w:t>
      </w:r>
    </w:p>
    <w:p w14:paraId="23F3D51C" w14:textId="77777777" w:rsidR="00B763D7" w:rsidRPr="006434EC" w:rsidRDefault="00B763D7" w:rsidP="00282C6A">
      <w:pPr>
        <w:pStyle w:val="NoSpacing"/>
        <w:rPr>
          <w:rFonts w:ascii="Times New Roman" w:hAnsi="Times New Roman" w:cs="Times New Roman"/>
          <w:sz w:val="24"/>
          <w:szCs w:val="24"/>
          <w:lang w:val="sr-Cyrl-RS"/>
        </w:rPr>
      </w:pPr>
    </w:p>
    <w:p w14:paraId="3099F86F" w14:textId="6BD68BA5" w:rsidR="0011767D"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70</w:t>
      </w:r>
      <w:r w:rsidR="0011767D" w:rsidRPr="006434EC">
        <w:rPr>
          <w:rFonts w:ascii="Times New Roman" w:hAnsi="Times New Roman" w:cs="Times New Roman"/>
          <w:sz w:val="24"/>
          <w:szCs w:val="24"/>
          <w:lang w:val="sr-Cyrl-RS"/>
        </w:rPr>
        <w:t>.</w:t>
      </w:r>
    </w:p>
    <w:p w14:paraId="4655C7D7" w14:textId="3649F7A5" w:rsidR="00334504" w:rsidRPr="006434EC" w:rsidRDefault="0011767D" w:rsidP="00B763D7">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123. став 1. речи: „</w:t>
      </w:r>
      <w:r w:rsidR="00925ECB" w:rsidRPr="006434EC">
        <w:rPr>
          <w:rFonts w:ascii="Times New Roman" w:hAnsi="Times New Roman" w:cs="Times New Roman"/>
          <w:sz w:val="24"/>
          <w:szCs w:val="24"/>
          <w:lang w:val="sr-Cyrl-RS"/>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 област рударског инжењерства</w:t>
      </w:r>
      <w:r w:rsidR="006434EC"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w:t>
      </w:r>
      <w:r w:rsidR="008B1758" w:rsidRPr="006434EC">
        <w:rPr>
          <w:rFonts w:ascii="Times New Roman" w:hAnsi="Times New Roman" w:cs="Times New Roman"/>
          <w:sz w:val="24"/>
          <w:szCs w:val="24"/>
          <w:lang w:val="sr-Cyrl-RS"/>
        </w:rPr>
        <w:t xml:space="preserve"> замењују се речима</w:t>
      </w:r>
      <w:r w:rsidRPr="006434EC">
        <w:rPr>
          <w:rFonts w:ascii="Times New Roman" w:hAnsi="Times New Roman" w:cs="Times New Roman"/>
          <w:sz w:val="24"/>
          <w:szCs w:val="24"/>
          <w:lang w:val="sr-Cyrl-RS"/>
        </w:rPr>
        <w:t>: „</w:t>
      </w:r>
      <w:r w:rsidR="00334504" w:rsidRPr="006434EC">
        <w:rPr>
          <w:rFonts w:ascii="Times New Roman" w:hAnsi="Times New Roman" w:cs="Times New Roman"/>
          <w:sz w:val="24"/>
          <w:szCs w:val="24"/>
          <w:lang w:val="sr-Cyrl-RS"/>
        </w:rPr>
        <w:t xml:space="preserve">најмање седми ниво, подниво један (ниво VII-1) националног оквира квалификација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w:t>
      </w:r>
      <w:r w:rsidR="00B763D7" w:rsidRPr="006434EC">
        <w:rPr>
          <w:rFonts w:ascii="Times New Roman" w:hAnsi="Times New Roman" w:cs="Times New Roman"/>
          <w:sz w:val="24"/>
          <w:szCs w:val="24"/>
          <w:lang w:val="sr-Cyrl-RS"/>
        </w:rPr>
        <w:t>и модула, област рударског инжењ</w:t>
      </w:r>
      <w:r w:rsidR="00334504" w:rsidRPr="006434EC">
        <w:rPr>
          <w:rFonts w:ascii="Times New Roman" w:hAnsi="Times New Roman" w:cs="Times New Roman"/>
          <w:sz w:val="24"/>
          <w:szCs w:val="24"/>
          <w:lang w:val="sr-Cyrl-RS"/>
        </w:rPr>
        <w:t>ерства о</w:t>
      </w:r>
      <w:r w:rsidR="008B1758" w:rsidRPr="006434EC">
        <w:rPr>
          <w:rFonts w:ascii="Times New Roman" w:hAnsi="Times New Roman" w:cs="Times New Roman"/>
          <w:sz w:val="24"/>
          <w:szCs w:val="24"/>
          <w:lang w:val="sr-Cyrl-RS"/>
        </w:rPr>
        <w:t>дговарајућег образовног профила</w:t>
      </w:r>
      <w:r w:rsidR="006434EC" w:rsidRPr="006434EC">
        <w:rPr>
          <w:rFonts w:ascii="Times New Roman" w:hAnsi="Times New Roman" w:cs="Times New Roman"/>
          <w:sz w:val="24"/>
          <w:szCs w:val="24"/>
          <w:lang w:val="sr-Cyrl-RS"/>
        </w:rPr>
        <w:t>”</w:t>
      </w:r>
      <w:r w:rsidR="00334504" w:rsidRPr="006434EC">
        <w:rPr>
          <w:rFonts w:ascii="Times New Roman" w:hAnsi="Times New Roman" w:cs="Times New Roman"/>
          <w:sz w:val="24"/>
          <w:szCs w:val="24"/>
          <w:lang w:val="sr-Cyrl-RS"/>
        </w:rPr>
        <w:t>.</w:t>
      </w:r>
    </w:p>
    <w:p w14:paraId="389FBAAB" w14:textId="77777777" w:rsidR="008B1758" w:rsidRPr="006434EC" w:rsidRDefault="00925EC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Став</w:t>
      </w:r>
      <w:r w:rsidR="00D16990" w:rsidRPr="006434EC">
        <w:rPr>
          <w:rFonts w:ascii="Times New Roman" w:hAnsi="Times New Roman" w:cs="Times New Roman"/>
          <w:sz w:val="24"/>
          <w:szCs w:val="24"/>
          <w:lang w:val="sr-Cyrl-RS"/>
        </w:rPr>
        <w:t xml:space="preserve"> 2.</w:t>
      </w:r>
      <w:r w:rsidRPr="006434EC">
        <w:rPr>
          <w:rFonts w:ascii="Times New Roman" w:hAnsi="Times New Roman" w:cs="Times New Roman"/>
          <w:sz w:val="24"/>
          <w:szCs w:val="24"/>
          <w:lang w:val="sr-Cyrl-RS"/>
        </w:rPr>
        <w:t xml:space="preserve"> мења </w:t>
      </w:r>
      <w:r w:rsidR="00D16990" w:rsidRPr="006434EC">
        <w:rPr>
          <w:rFonts w:ascii="Times New Roman" w:hAnsi="Times New Roman" w:cs="Times New Roman"/>
          <w:sz w:val="24"/>
          <w:szCs w:val="24"/>
          <w:lang w:val="sr-Cyrl-RS"/>
        </w:rPr>
        <w:t>се и</w:t>
      </w:r>
      <w:r w:rsidRPr="006434EC">
        <w:rPr>
          <w:rFonts w:ascii="Times New Roman" w:hAnsi="Times New Roman" w:cs="Times New Roman"/>
          <w:sz w:val="24"/>
          <w:szCs w:val="24"/>
          <w:lang w:val="sr-Cyrl-RS"/>
        </w:rPr>
        <w:t xml:space="preserve"> гласи:</w:t>
      </w:r>
    </w:p>
    <w:p w14:paraId="58FC4523" w14:textId="024CB08E" w:rsidR="00925ECB" w:rsidRPr="006434EC" w:rsidRDefault="00925EC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„Техничку контролу појединих делова рударског пројекта могу обављати лица у својству одговорног ревидента која имају стечено високо образовање </w:t>
      </w:r>
      <w:r w:rsidR="00334504" w:rsidRPr="006434EC">
        <w:rPr>
          <w:rFonts w:ascii="Times New Roman" w:hAnsi="Times New Roman" w:cs="Times New Roman"/>
          <w:sz w:val="24"/>
          <w:szCs w:val="24"/>
          <w:lang w:val="sr-Cyrl-RS"/>
        </w:rPr>
        <w:t xml:space="preserve">најмање седми ниво, подниво један (ниво </w:t>
      </w:r>
      <w:r w:rsidR="00B763D7" w:rsidRPr="006434EC">
        <w:rPr>
          <w:rFonts w:ascii="Times New Roman" w:hAnsi="Times New Roman" w:cs="Times New Roman"/>
          <w:sz w:val="24"/>
          <w:szCs w:val="24"/>
          <w:lang w:val="sr-Cyrl-RS"/>
        </w:rPr>
        <w:t>VII-1) националног оквира квал</w:t>
      </w:r>
      <w:r w:rsidR="00334504" w:rsidRPr="006434EC">
        <w:rPr>
          <w:rFonts w:ascii="Times New Roman" w:hAnsi="Times New Roman" w:cs="Times New Roman"/>
          <w:sz w:val="24"/>
          <w:szCs w:val="24"/>
          <w:lang w:val="sr-Cyrl-RS"/>
        </w:rPr>
        <w:t>и</w:t>
      </w:r>
      <w:r w:rsidR="00FC31CB">
        <w:rPr>
          <w:rFonts w:ascii="Times New Roman" w:hAnsi="Times New Roman" w:cs="Times New Roman"/>
          <w:sz w:val="24"/>
          <w:szCs w:val="24"/>
          <w:lang w:val="sr-Cyrl-RS"/>
        </w:rPr>
        <w:t>фи</w:t>
      </w:r>
      <w:r w:rsidR="00334504" w:rsidRPr="006434EC">
        <w:rPr>
          <w:rFonts w:ascii="Times New Roman" w:hAnsi="Times New Roman" w:cs="Times New Roman"/>
          <w:sz w:val="24"/>
          <w:szCs w:val="24"/>
          <w:lang w:val="sr-Cyrl-RS"/>
        </w:rPr>
        <w:t xml:space="preserve">кација који се стиче завршавањем интегрисаних академских студија обима од 300 до 360 ЕСПБ бодова, (мастер академских студија, мастер струковних студија), односно основних студија на факултету у трајању од најмање пет година, одговарајућег образовног профила и модула, три године радног искуства на пословима пројектовања или техничке контроле, овлашћење за обављање тих </w:t>
      </w:r>
      <w:r w:rsidR="00E04F87" w:rsidRPr="006434EC">
        <w:rPr>
          <w:rFonts w:ascii="Times New Roman" w:hAnsi="Times New Roman" w:cs="Times New Roman"/>
          <w:sz w:val="24"/>
          <w:szCs w:val="24"/>
          <w:lang w:val="sr-Cyrl-RS"/>
        </w:rPr>
        <w:t>послова и одговарајућу лиценцу.</w:t>
      </w:r>
      <w:r w:rsidR="006434EC" w:rsidRPr="006434EC">
        <w:rPr>
          <w:rFonts w:ascii="Times New Roman" w:hAnsi="Times New Roman" w:cs="Times New Roman"/>
          <w:sz w:val="24"/>
          <w:szCs w:val="24"/>
          <w:lang w:val="sr-Cyrl-RS"/>
        </w:rPr>
        <w:t>”</w:t>
      </w:r>
      <w:r w:rsidR="00150244">
        <w:rPr>
          <w:rFonts w:ascii="Times New Roman" w:hAnsi="Times New Roman" w:cs="Times New Roman"/>
          <w:sz w:val="24"/>
          <w:szCs w:val="24"/>
          <w:lang w:val="sr-Cyrl-RS"/>
        </w:rPr>
        <w:t>.</w:t>
      </w:r>
    </w:p>
    <w:p w14:paraId="2D3D2977" w14:textId="77777777" w:rsidR="00E97B7D" w:rsidRPr="006434EC" w:rsidRDefault="00E97B7D" w:rsidP="00282C6A">
      <w:pPr>
        <w:pStyle w:val="NoSpacing"/>
        <w:rPr>
          <w:rFonts w:ascii="Times New Roman" w:hAnsi="Times New Roman" w:cs="Times New Roman"/>
          <w:sz w:val="24"/>
          <w:szCs w:val="24"/>
          <w:lang w:val="sr-Cyrl-RS"/>
        </w:rPr>
      </w:pPr>
    </w:p>
    <w:p w14:paraId="08833DBA" w14:textId="23D09E31" w:rsidR="0011767D"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71</w:t>
      </w:r>
      <w:r w:rsidR="0011767D" w:rsidRPr="006434EC">
        <w:rPr>
          <w:rFonts w:ascii="Times New Roman" w:hAnsi="Times New Roman" w:cs="Times New Roman"/>
          <w:sz w:val="24"/>
          <w:szCs w:val="24"/>
          <w:lang w:val="sr-Cyrl-RS"/>
        </w:rPr>
        <w:t>.</w:t>
      </w:r>
    </w:p>
    <w:p w14:paraId="3742F9A0" w14:textId="25DA3E45" w:rsidR="00727708" w:rsidRPr="006434EC" w:rsidRDefault="0011767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члану 124. речи: „</w:t>
      </w:r>
      <w:r w:rsidR="00727708" w:rsidRPr="006434EC">
        <w:rPr>
          <w:rFonts w:ascii="Times New Roman" w:hAnsi="Times New Roman" w:cs="Times New Roman"/>
          <w:sz w:val="24"/>
          <w:szCs w:val="24"/>
          <w:lang w:val="sr-Cyrl-RS"/>
        </w:rPr>
        <w:t>на студијама другог степена (мастер академске студије, мастер струковне студије, специјалистичке академске студије и специјалистичке струковне студије)</w:t>
      </w:r>
      <w:r w:rsidR="006434EC" w:rsidRPr="006434EC">
        <w:rPr>
          <w:rFonts w:ascii="Times New Roman" w:hAnsi="Times New Roman" w:cs="Times New Roman"/>
          <w:sz w:val="24"/>
          <w:szCs w:val="24"/>
          <w:lang w:val="sr-Cyrl-RS"/>
        </w:rPr>
        <w:t>”</w:t>
      </w:r>
      <w:r w:rsidR="00E26AEA" w:rsidRPr="006434EC">
        <w:rPr>
          <w:rFonts w:ascii="Times New Roman" w:hAnsi="Times New Roman" w:cs="Times New Roman"/>
          <w:sz w:val="24"/>
          <w:szCs w:val="24"/>
          <w:lang w:val="sr-Cyrl-RS"/>
        </w:rPr>
        <w:t xml:space="preserve">, </w:t>
      </w:r>
      <w:r w:rsidR="008B1758" w:rsidRPr="006434EC">
        <w:rPr>
          <w:rFonts w:ascii="Times New Roman" w:hAnsi="Times New Roman" w:cs="Times New Roman"/>
          <w:sz w:val="24"/>
          <w:szCs w:val="24"/>
          <w:lang w:val="sr-Cyrl-RS"/>
        </w:rPr>
        <w:t>замењују се речима</w:t>
      </w:r>
      <w:r w:rsidR="00727708" w:rsidRPr="006434EC">
        <w:rPr>
          <w:rFonts w:ascii="Times New Roman" w:hAnsi="Times New Roman" w:cs="Times New Roman"/>
          <w:sz w:val="24"/>
          <w:szCs w:val="24"/>
          <w:lang w:val="sr-Cyrl-RS"/>
        </w:rPr>
        <w:t>: „</w:t>
      </w:r>
      <w:r w:rsidR="00334504" w:rsidRPr="006434EC">
        <w:rPr>
          <w:rFonts w:ascii="Times New Roman" w:hAnsi="Times New Roman" w:cs="Times New Roman"/>
          <w:sz w:val="24"/>
          <w:szCs w:val="24"/>
          <w:lang w:val="sr-Cyrl-RS"/>
        </w:rPr>
        <w:t xml:space="preserve">најмање седми ниво, подниво  један (ниво </w:t>
      </w:r>
      <w:r w:rsidR="00900ED6" w:rsidRPr="006434EC">
        <w:rPr>
          <w:rFonts w:ascii="Times New Roman" w:hAnsi="Times New Roman" w:cs="Times New Roman"/>
          <w:sz w:val="24"/>
          <w:szCs w:val="24"/>
          <w:lang w:val="sr-Cyrl-RS"/>
        </w:rPr>
        <w:t>VII-1</w:t>
      </w:r>
      <w:r w:rsidR="00334504" w:rsidRPr="006434EC">
        <w:rPr>
          <w:rFonts w:ascii="Times New Roman" w:hAnsi="Times New Roman" w:cs="Times New Roman"/>
          <w:sz w:val="24"/>
          <w:szCs w:val="24"/>
          <w:lang w:val="sr-Cyrl-RS"/>
        </w:rPr>
        <w:t xml:space="preserve">) националног оквира квалификација који се стиче завршавањем интегрисаних академских студија обима од 300 до 360 </w:t>
      </w:r>
      <w:r w:rsidR="00900ED6" w:rsidRPr="006434EC">
        <w:rPr>
          <w:rFonts w:ascii="Times New Roman" w:hAnsi="Times New Roman" w:cs="Times New Roman"/>
          <w:sz w:val="24"/>
          <w:szCs w:val="24"/>
          <w:lang w:val="sr-Cyrl-RS"/>
        </w:rPr>
        <w:t>ЕСПБ</w:t>
      </w:r>
      <w:r w:rsidR="00334504" w:rsidRPr="006434EC">
        <w:rPr>
          <w:rFonts w:ascii="Times New Roman" w:hAnsi="Times New Roman" w:cs="Times New Roman"/>
          <w:sz w:val="24"/>
          <w:szCs w:val="24"/>
          <w:lang w:val="sr-Cyrl-RS"/>
        </w:rPr>
        <w:t xml:space="preserve"> бодова, (мастер академских студија, мастер струковних студија), односно основних студија на факултету у трајању од најмање пет година, одговарајућ</w:t>
      </w:r>
      <w:r w:rsidR="008B1758" w:rsidRPr="006434EC">
        <w:rPr>
          <w:rFonts w:ascii="Times New Roman" w:hAnsi="Times New Roman" w:cs="Times New Roman"/>
          <w:sz w:val="24"/>
          <w:szCs w:val="24"/>
          <w:lang w:val="sr-Cyrl-RS"/>
        </w:rPr>
        <w:t>ег образовног профила и модула,</w:t>
      </w:r>
      <w:r w:rsidR="006434EC" w:rsidRPr="006434EC">
        <w:rPr>
          <w:rFonts w:ascii="Times New Roman" w:hAnsi="Times New Roman" w:cs="Times New Roman"/>
          <w:sz w:val="24"/>
          <w:szCs w:val="24"/>
          <w:lang w:val="sr-Cyrl-RS"/>
        </w:rPr>
        <w:t>”</w:t>
      </w:r>
      <w:r w:rsidR="00E26AEA" w:rsidRPr="006434EC">
        <w:rPr>
          <w:rFonts w:ascii="Times New Roman" w:hAnsi="Times New Roman" w:cs="Times New Roman"/>
          <w:sz w:val="24"/>
          <w:szCs w:val="24"/>
          <w:lang w:val="sr-Cyrl-RS"/>
        </w:rPr>
        <w:t>,</w:t>
      </w:r>
      <w:r w:rsidR="00727708" w:rsidRPr="006434EC">
        <w:rPr>
          <w:rFonts w:ascii="Times New Roman" w:hAnsi="Times New Roman" w:cs="Times New Roman"/>
          <w:sz w:val="24"/>
          <w:szCs w:val="24"/>
          <w:lang w:val="sr-Cyrl-RS"/>
        </w:rPr>
        <w:t xml:space="preserve"> а речи: „у оквиру образовно-научног поља: техничко-т</w:t>
      </w:r>
      <w:r w:rsidR="00E04F87" w:rsidRPr="006434EC">
        <w:rPr>
          <w:rFonts w:ascii="Times New Roman" w:hAnsi="Times New Roman" w:cs="Times New Roman"/>
          <w:sz w:val="24"/>
          <w:szCs w:val="24"/>
          <w:lang w:val="sr-Cyrl-RS"/>
        </w:rPr>
        <w:t>ехнолошке науке рударске струке</w:t>
      </w:r>
      <w:r w:rsidR="006434EC" w:rsidRPr="006434EC">
        <w:rPr>
          <w:rFonts w:ascii="Times New Roman" w:hAnsi="Times New Roman" w:cs="Times New Roman"/>
          <w:sz w:val="24"/>
          <w:szCs w:val="24"/>
          <w:lang w:val="sr-Cyrl-RS"/>
        </w:rPr>
        <w:t>”</w:t>
      </w:r>
      <w:r w:rsidR="008B1758" w:rsidRPr="006434EC">
        <w:rPr>
          <w:rFonts w:ascii="Times New Roman" w:hAnsi="Times New Roman" w:cs="Times New Roman"/>
          <w:sz w:val="24"/>
          <w:szCs w:val="24"/>
          <w:lang w:val="sr-Cyrl-RS"/>
        </w:rPr>
        <w:t xml:space="preserve"> бришу се</w:t>
      </w:r>
      <w:r w:rsidR="00727708" w:rsidRPr="006434EC">
        <w:rPr>
          <w:rFonts w:ascii="Times New Roman" w:hAnsi="Times New Roman" w:cs="Times New Roman"/>
          <w:sz w:val="24"/>
          <w:szCs w:val="24"/>
          <w:lang w:val="sr-Cyrl-RS"/>
        </w:rPr>
        <w:t>.</w:t>
      </w:r>
    </w:p>
    <w:p w14:paraId="1E6C85FC" w14:textId="77777777" w:rsidR="00E97B7D" w:rsidRPr="006434EC" w:rsidRDefault="00E97B7D" w:rsidP="00282C6A">
      <w:pPr>
        <w:pStyle w:val="NoSpacing"/>
        <w:rPr>
          <w:rFonts w:ascii="Times New Roman" w:hAnsi="Times New Roman" w:cs="Times New Roman"/>
          <w:sz w:val="24"/>
          <w:szCs w:val="24"/>
          <w:lang w:val="sr-Cyrl-RS"/>
        </w:rPr>
      </w:pPr>
    </w:p>
    <w:p w14:paraId="7FCBA1D9" w14:textId="159A37A4" w:rsidR="00645575"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72</w:t>
      </w:r>
      <w:r w:rsidR="0011767D" w:rsidRPr="006434EC">
        <w:rPr>
          <w:rFonts w:ascii="Times New Roman" w:hAnsi="Times New Roman" w:cs="Times New Roman"/>
          <w:sz w:val="24"/>
          <w:szCs w:val="24"/>
          <w:lang w:val="sr-Cyrl-RS"/>
        </w:rPr>
        <w:t>.</w:t>
      </w:r>
    </w:p>
    <w:p w14:paraId="5B8AE360" w14:textId="02E80DDA" w:rsidR="00727708" w:rsidRPr="006434EC" w:rsidRDefault="0072770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125. став 2. мења </w:t>
      </w:r>
      <w:r w:rsidR="00E04F87" w:rsidRPr="006434EC">
        <w:rPr>
          <w:rFonts w:ascii="Times New Roman" w:hAnsi="Times New Roman" w:cs="Times New Roman"/>
          <w:sz w:val="24"/>
          <w:szCs w:val="24"/>
          <w:lang w:val="sr-Cyrl-RS"/>
        </w:rPr>
        <w:t>се и</w:t>
      </w:r>
      <w:r w:rsidRPr="006434EC">
        <w:rPr>
          <w:rFonts w:ascii="Times New Roman" w:hAnsi="Times New Roman" w:cs="Times New Roman"/>
          <w:sz w:val="24"/>
          <w:szCs w:val="24"/>
          <w:lang w:val="sr-Cyrl-RS"/>
        </w:rPr>
        <w:t xml:space="preserve"> гласи: </w:t>
      </w:r>
    </w:p>
    <w:p w14:paraId="70C24E60" w14:textId="6B4207C9" w:rsidR="00727708" w:rsidRPr="006434EC" w:rsidRDefault="00727708"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„Стручни испит из става 1. овог члана полаже се пред комисијом коју образује Комора на предлог </w:t>
      </w:r>
      <w:r w:rsidR="00201CA3" w:rsidRPr="006434EC">
        <w:rPr>
          <w:rFonts w:ascii="Times New Roman" w:hAnsi="Times New Roman" w:cs="Times New Roman"/>
          <w:sz w:val="24"/>
          <w:szCs w:val="24"/>
          <w:lang w:val="sr-Cyrl-RS"/>
        </w:rPr>
        <w:t>министра</w:t>
      </w:r>
      <w:r w:rsidR="00DD3966">
        <w:rPr>
          <w:rFonts w:ascii="Times New Roman" w:hAnsi="Times New Roman" w:cs="Times New Roman"/>
          <w:sz w:val="24"/>
          <w:szCs w:val="24"/>
          <w:lang w:val="sr-Cyrl-RS"/>
        </w:rPr>
        <w:t>.</w:t>
      </w:r>
      <w:r w:rsidR="006434EC" w:rsidRPr="006434EC">
        <w:rPr>
          <w:rFonts w:ascii="Times New Roman" w:hAnsi="Times New Roman" w:cs="Times New Roman"/>
          <w:sz w:val="24"/>
          <w:szCs w:val="24"/>
          <w:lang w:val="sr-Cyrl-RS"/>
        </w:rPr>
        <w:t>”</w:t>
      </w:r>
      <w:r w:rsidR="009F4EB2" w:rsidRPr="006434EC">
        <w:rPr>
          <w:rFonts w:ascii="Times New Roman" w:hAnsi="Times New Roman" w:cs="Times New Roman"/>
          <w:sz w:val="24"/>
          <w:szCs w:val="24"/>
          <w:lang w:val="sr-Cyrl-RS"/>
        </w:rPr>
        <w:t>.</w:t>
      </w:r>
    </w:p>
    <w:p w14:paraId="7A41BBE1" w14:textId="15031A26" w:rsidR="00727708" w:rsidRPr="006434EC" w:rsidRDefault="007B6AE5"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Ст.</w:t>
      </w:r>
      <w:r w:rsidR="00727708" w:rsidRPr="006434EC">
        <w:rPr>
          <w:rFonts w:ascii="Times New Roman" w:hAnsi="Times New Roman" w:cs="Times New Roman"/>
          <w:sz w:val="24"/>
          <w:szCs w:val="24"/>
          <w:lang w:val="sr-Cyrl-RS"/>
        </w:rPr>
        <w:t xml:space="preserve"> 3</w:t>
      </w:r>
      <w:r w:rsidR="00E26AEA" w:rsidRPr="006434EC">
        <w:rPr>
          <w:rFonts w:ascii="Times New Roman" w:hAnsi="Times New Roman" w:cs="Times New Roman"/>
          <w:sz w:val="24"/>
          <w:szCs w:val="24"/>
          <w:lang w:val="sr-Cyrl-RS"/>
        </w:rPr>
        <w:t>.</w:t>
      </w:r>
      <w:r w:rsidR="00727708" w:rsidRPr="006434EC">
        <w:rPr>
          <w:rFonts w:ascii="Times New Roman" w:hAnsi="Times New Roman" w:cs="Times New Roman"/>
          <w:sz w:val="24"/>
          <w:szCs w:val="24"/>
          <w:lang w:val="sr-Cyrl-RS"/>
        </w:rPr>
        <w:t xml:space="preserve"> и 4</w:t>
      </w:r>
      <w:r w:rsidR="00E26AEA" w:rsidRPr="006434EC">
        <w:rPr>
          <w:rFonts w:ascii="Times New Roman" w:hAnsi="Times New Roman" w:cs="Times New Roman"/>
          <w:sz w:val="24"/>
          <w:szCs w:val="24"/>
          <w:lang w:val="sr-Cyrl-RS"/>
        </w:rPr>
        <w:t>.</w:t>
      </w:r>
      <w:r w:rsidR="00727708" w:rsidRPr="006434EC">
        <w:rPr>
          <w:rFonts w:ascii="Times New Roman" w:hAnsi="Times New Roman" w:cs="Times New Roman"/>
          <w:sz w:val="24"/>
          <w:szCs w:val="24"/>
          <w:lang w:val="sr-Cyrl-RS"/>
        </w:rPr>
        <w:t xml:space="preserve"> бришу се.</w:t>
      </w:r>
    </w:p>
    <w:p w14:paraId="445CE086" w14:textId="77777777" w:rsidR="00E97B7D" w:rsidRPr="006434EC" w:rsidRDefault="00E97B7D" w:rsidP="00282C6A">
      <w:pPr>
        <w:pStyle w:val="NoSpacing"/>
        <w:rPr>
          <w:rFonts w:ascii="Times New Roman" w:hAnsi="Times New Roman" w:cs="Times New Roman"/>
          <w:sz w:val="24"/>
          <w:szCs w:val="24"/>
          <w:lang w:val="sr-Cyrl-RS"/>
        </w:rPr>
      </w:pPr>
    </w:p>
    <w:p w14:paraId="46D1970E" w14:textId="0F6F77B7" w:rsidR="00727708"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73</w:t>
      </w:r>
      <w:r w:rsidR="00727708" w:rsidRPr="006434EC">
        <w:rPr>
          <w:rFonts w:ascii="Times New Roman" w:hAnsi="Times New Roman" w:cs="Times New Roman"/>
          <w:sz w:val="24"/>
          <w:szCs w:val="24"/>
          <w:lang w:val="sr-Cyrl-RS"/>
        </w:rPr>
        <w:t>.</w:t>
      </w:r>
    </w:p>
    <w:p w14:paraId="453D6399" w14:textId="1BB7997E" w:rsidR="00FA7B3D" w:rsidRPr="006434EC" w:rsidRDefault="008017F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У члану 126. </w:t>
      </w:r>
      <w:r w:rsidR="00B73941" w:rsidRPr="006434EC">
        <w:rPr>
          <w:rFonts w:ascii="Times New Roman" w:hAnsi="Times New Roman" w:cs="Times New Roman"/>
          <w:sz w:val="24"/>
          <w:szCs w:val="24"/>
          <w:lang w:val="sr-Cyrl-RS"/>
        </w:rPr>
        <w:t>став 1. реч: „су:</w:t>
      </w:r>
      <w:r w:rsidR="006434EC" w:rsidRPr="006434EC">
        <w:rPr>
          <w:rFonts w:ascii="Times New Roman" w:hAnsi="Times New Roman" w:cs="Times New Roman"/>
          <w:sz w:val="24"/>
          <w:szCs w:val="24"/>
          <w:lang w:val="sr-Cyrl-RS"/>
        </w:rPr>
        <w:t>”</w:t>
      </w:r>
      <w:r w:rsidR="00E94374" w:rsidRPr="006434EC">
        <w:rPr>
          <w:rFonts w:ascii="Times New Roman" w:hAnsi="Times New Roman" w:cs="Times New Roman"/>
          <w:sz w:val="24"/>
          <w:szCs w:val="24"/>
          <w:lang w:val="sr-Cyrl-RS"/>
        </w:rPr>
        <w:t xml:space="preserve"> </w:t>
      </w:r>
      <w:r w:rsidR="00B73941" w:rsidRPr="006434EC">
        <w:rPr>
          <w:rFonts w:ascii="Times New Roman" w:hAnsi="Times New Roman" w:cs="Times New Roman"/>
          <w:sz w:val="24"/>
          <w:szCs w:val="24"/>
          <w:lang w:val="sr-Cyrl-RS"/>
        </w:rPr>
        <w:t>замењуј</w:t>
      </w:r>
      <w:r w:rsidR="00E400F1">
        <w:rPr>
          <w:rFonts w:ascii="Times New Roman" w:hAnsi="Times New Roman" w:cs="Times New Roman"/>
          <w:sz w:val="24"/>
          <w:szCs w:val="24"/>
          <w:lang w:val="sr-Cyrl-RS"/>
        </w:rPr>
        <w:t>е</w:t>
      </w:r>
      <w:r w:rsidR="00B73941" w:rsidRPr="006434EC">
        <w:rPr>
          <w:rFonts w:ascii="Times New Roman" w:hAnsi="Times New Roman" w:cs="Times New Roman"/>
          <w:sz w:val="24"/>
          <w:szCs w:val="24"/>
          <w:lang w:val="sr-Cyrl-RS"/>
        </w:rPr>
        <w:t xml:space="preserve"> се речима: „могу бити:</w:t>
      </w:r>
      <w:r w:rsidR="006434EC" w:rsidRPr="006434EC">
        <w:rPr>
          <w:rFonts w:ascii="Times New Roman" w:hAnsi="Times New Roman" w:cs="Times New Roman"/>
          <w:sz w:val="24"/>
          <w:szCs w:val="24"/>
          <w:lang w:val="sr-Cyrl-RS"/>
        </w:rPr>
        <w:t>”</w:t>
      </w:r>
      <w:r w:rsidR="00AE1BD1" w:rsidRPr="006434EC">
        <w:rPr>
          <w:rFonts w:ascii="Times New Roman" w:hAnsi="Times New Roman" w:cs="Times New Roman"/>
          <w:sz w:val="24"/>
          <w:szCs w:val="24"/>
          <w:lang w:val="sr-Cyrl-RS"/>
        </w:rPr>
        <w:t>.</w:t>
      </w:r>
      <w:r w:rsidR="00FA7B3D" w:rsidRPr="006434EC">
        <w:rPr>
          <w:rFonts w:ascii="Times New Roman" w:hAnsi="Times New Roman" w:cs="Times New Roman"/>
          <w:sz w:val="24"/>
          <w:szCs w:val="24"/>
          <w:lang w:val="sr-Cyrl-RS"/>
        </w:rPr>
        <w:t xml:space="preserve"> </w:t>
      </w:r>
    </w:p>
    <w:p w14:paraId="5BD8A18C" w14:textId="58EB1E43" w:rsidR="00E94374" w:rsidRPr="006434EC" w:rsidRDefault="00EA5D3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w:t>
      </w:r>
      <w:r w:rsidR="008017F1" w:rsidRPr="006434EC">
        <w:rPr>
          <w:rFonts w:ascii="Times New Roman" w:hAnsi="Times New Roman" w:cs="Times New Roman"/>
          <w:sz w:val="24"/>
          <w:szCs w:val="24"/>
          <w:lang w:val="sr-Cyrl-RS"/>
        </w:rPr>
        <w:t xml:space="preserve">тав </w:t>
      </w:r>
      <w:r w:rsidR="00B73941" w:rsidRPr="006434EC">
        <w:rPr>
          <w:rFonts w:ascii="Times New Roman" w:hAnsi="Times New Roman" w:cs="Times New Roman"/>
          <w:sz w:val="24"/>
          <w:szCs w:val="24"/>
          <w:lang w:val="sr-Cyrl-RS"/>
        </w:rPr>
        <w:t xml:space="preserve">2. мења се и </w:t>
      </w:r>
      <w:r w:rsidR="00D85C02" w:rsidRPr="006434EC">
        <w:rPr>
          <w:rFonts w:ascii="Times New Roman" w:hAnsi="Times New Roman" w:cs="Times New Roman"/>
          <w:sz w:val="24"/>
          <w:szCs w:val="24"/>
          <w:lang w:val="sr-Cyrl-RS"/>
        </w:rPr>
        <w:t>гласи</w:t>
      </w:r>
      <w:r w:rsidR="00E94374" w:rsidRPr="006434EC">
        <w:rPr>
          <w:rFonts w:ascii="Times New Roman" w:hAnsi="Times New Roman" w:cs="Times New Roman"/>
          <w:sz w:val="24"/>
          <w:szCs w:val="24"/>
          <w:lang w:val="sr-Cyrl-RS"/>
        </w:rPr>
        <w:t>:</w:t>
      </w:r>
      <w:r w:rsidR="00D85C02" w:rsidRPr="006434EC">
        <w:rPr>
          <w:rFonts w:ascii="Times New Roman" w:hAnsi="Times New Roman" w:cs="Times New Roman"/>
          <w:sz w:val="24"/>
          <w:szCs w:val="24"/>
          <w:lang w:val="sr-Cyrl-RS"/>
        </w:rPr>
        <w:t xml:space="preserve"> </w:t>
      </w:r>
    </w:p>
    <w:p w14:paraId="76BA4B3D" w14:textId="1A92877F" w:rsidR="00D85C02" w:rsidRPr="006434EC" w:rsidRDefault="00D85C0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„Лиценце за физи</w:t>
      </w:r>
      <w:r w:rsidR="00E94374" w:rsidRPr="006434EC">
        <w:rPr>
          <w:rFonts w:ascii="Times New Roman" w:hAnsi="Times New Roman" w:cs="Times New Roman"/>
          <w:sz w:val="24"/>
          <w:szCs w:val="24"/>
          <w:lang w:val="sr-Cyrl-RS"/>
        </w:rPr>
        <w:t>чка лица у области рударства могу бити:</w:t>
      </w:r>
    </w:p>
    <w:p w14:paraId="0264E018" w14:textId="184E2EA1" w:rsidR="00FA7B3D" w:rsidRPr="006434EC" w:rsidRDefault="00FA7B3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лиценца за пројектовање и техничку контролу, за извођење рударских радова, стручни надзор и технички пријем објеката за прибављање употребне дозволе:</w:t>
      </w:r>
    </w:p>
    <w:p w14:paraId="2C639773" w14:textId="18DBE05C" w:rsidR="00D85C02" w:rsidRPr="006434EC" w:rsidRDefault="00D85C0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Pr="006434EC">
        <w:rPr>
          <w:rFonts w:ascii="Times New Roman" w:hAnsi="Times New Roman" w:cs="Times New Roman"/>
          <w:sz w:val="24"/>
          <w:szCs w:val="24"/>
          <w:lang w:val="sr-Cyrl-RS"/>
        </w:rPr>
        <w:tab/>
        <w:t xml:space="preserve">за површинску експлоатацију чврстих минералних сировина; </w:t>
      </w:r>
    </w:p>
    <w:p w14:paraId="224F521F" w14:textId="4423ADBD" w:rsidR="00D85C02" w:rsidRPr="006434EC" w:rsidRDefault="00D85C02" w:rsidP="00282C6A">
      <w:pPr>
        <w:tabs>
          <w:tab w:val="left" w:pos="1530"/>
        </w:tabs>
        <w:spacing w:after="0"/>
        <w:rPr>
          <w:rFonts w:ascii="Times New Roman" w:hAnsi="Times New Roman" w:cs="Times New Roman"/>
          <w:sz w:val="24"/>
          <w:szCs w:val="24"/>
        </w:rPr>
      </w:pPr>
      <w:r w:rsidRPr="006434EC">
        <w:rPr>
          <w:rFonts w:ascii="Times New Roman" w:hAnsi="Times New Roman" w:cs="Times New Roman"/>
          <w:sz w:val="24"/>
          <w:szCs w:val="24"/>
        </w:rPr>
        <w:t>(2)</w:t>
      </w:r>
      <w:r w:rsidRPr="006434EC">
        <w:rPr>
          <w:rFonts w:ascii="Times New Roman" w:hAnsi="Times New Roman" w:cs="Times New Roman"/>
          <w:sz w:val="24"/>
          <w:szCs w:val="24"/>
        </w:rPr>
        <w:tab/>
        <w:t>за подземну експлоатацију чврстих  минералних сировина;</w:t>
      </w:r>
    </w:p>
    <w:p w14:paraId="580E27AE" w14:textId="7159EE7A" w:rsidR="00D85C02" w:rsidRPr="006434EC" w:rsidRDefault="00D85C0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w:t>
      </w:r>
      <w:r w:rsidR="00E94374" w:rsidRPr="006434EC">
        <w:rPr>
          <w:rFonts w:ascii="Times New Roman" w:hAnsi="Times New Roman" w:cs="Times New Roman"/>
          <w:sz w:val="24"/>
          <w:szCs w:val="24"/>
          <w:lang w:val="sr-Cyrl-RS"/>
        </w:rPr>
        <w:t>)</w:t>
      </w:r>
      <w:r w:rsidR="00E94374" w:rsidRPr="006434EC">
        <w:rPr>
          <w:rFonts w:ascii="Times New Roman" w:hAnsi="Times New Roman" w:cs="Times New Roman"/>
          <w:sz w:val="24"/>
          <w:szCs w:val="24"/>
          <w:lang w:val="sr-Cyrl-RS"/>
        </w:rPr>
        <w:tab/>
        <w:t>за експлоатацију течних и гасовитих минералних сировина;</w:t>
      </w:r>
    </w:p>
    <w:p w14:paraId="72BDA90D" w14:textId="42633FCF" w:rsidR="00D85C02" w:rsidRPr="006434EC" w:rsidRDefault="00D85C0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w:t>
      </w:r>
      <w:r w:rsidRPr="006434EC">
        <w:rPr>
          <w:rFonts w:ascii="Times New Roman" w:hAnsi="Times New Roman" w:cs="Times New Roman"/>
          <w:sz w:val="24"/>
          <w:szCs w:val="24"/>
          <w:lang w:val="sr-Cyrl-RS"/>
        </w:rPr>
        <w:tab/>
        <w:t>за припрему минералних сировина;</w:t>
      </w:r>
    </w:p>
    <w:p w14:paraId="710B3EAC" w14:textId="16D20F20" w:rsidR="00D85C02" w:rsidRPr="006434EC" w:rsidRDefault="00D85C0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(5) </w:t>
      </w:r>
      <w:r w:rsidR="00FB20A7" w:rsidRPr="006434EC">
        <w:rPr>
          <w:rFonts w:ascii="Times New Roman" w:hAnsi="Times New Roman" w:cs="Times New Roman"/>
          <w:sz w:val="24"/>
          <w:szCs w:val="24"/>
          <w:lang w:val="sr-Cyrl-RS"/>
        </w:rPr>
        <w:t>за заштиту на раду и заштиту животне средине;</w:t>
      </w:r>
    </w:p>
    <w:p w14:paraId="57703C80" w14:textId="7495DDB2" w:rsidR="00D85C02" w:rsidRPr="006434EC" w:rsidRDefault="00FB20A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 за рударска мерења;</w:t>
      </w:r>
    </w:p>
    <w:p w14:paraId="07CDE99F" w14:textId="2E7EFF30" w:rsidR="00D85C02" w:rsidRPr="006434EC" w:rsidRDefault="00FB20A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 за машинство и електротехнику у рударству</w:t>
      </w:r>
      <w:r w:rsidR="00707EFF" w:rsidRPr="006434EC">
        <w:rPr>
          <w:rFonts w:ascii="Times New Roman" w:hAnsi="Times New Roman" w:cs="Times New Roman"/>
          <w:sz w:val="24"/>
          <w:szCs w:val="24"/>
          <w:lang w:val="sr-Cyrl-RS"/>
        </w:rPr>
        <w:t>;</w:t>
      </w:r>
    </w:p>
    <w:p w14:paraId="59108EF5" w14:textId="5EC85B58" w:rsidR="00707EFF" w:rsidRPr="006434EC" w:rsidRDefault="00707EFF"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lang w:val="sr-Cyrl-RS"/>
        </w:rPr>
        <w:t xml:space="preserve"> </w:t>
      </w:r>
      <w:r w:rsidRPr="006434EC">
        <w:rPr>
          <w:rFonts w:ascii="Times New Roman" w:hAnsi="Times New Roman" w:cs="Times New Roman"/>
          <w:sz w:val="24"/>
          <w:szCs w:val="24"/>
          <w:lang w:val="sr-Cyrl-RS"/>
        </w:rPr>
        <w:t>за друге струке које се ангажују на пословима у рударству.</w:t>
      </w:r>
    </w:p>
    <w:p w14:paraId="36378C79" w14:textId="4362ED18" w:rsidR="00FB20A7" w:rsidRPr="00150244" w:rsidRDefault="00FA7B3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w:t>
      </w:r>
      <w:r w:rsidRPr="006434EC">
        <w:rPr>
          <w:rFonts w:ascii="Times New Roman" w:hAnsi="Times New Roman" w:cs="Times New Roman"/>
          <w:sz w:val="24"/>
          <w:szCs w:val="24"/>
          <w:lang w:val="sr-Cyrl-RS"/>
        </w:rPr>
        <w:tab/>
        <w:t>лиценца за компетентно лице за рударство.</w:t>
      </w:r>
      <w:r w:rsidR="00150244">
        <w:rPr>
          <w:rFonts w:ascii="Times New Roman" w:hAnsi="Times New Roman" w:cs="Times New Roman"/>
          <w:sz w:val="24"/>
          <w:szCs w:val="24"/>
        </w:rPr>
        <w:t>”</w:t>
      </w:r>
      <w:r w:rsidR="00150244">
        <w:rPr>
          <w:rFonts w:ascii="Times New Roman" w:hAnsi="Times New Roman" w:cs="Times New Roman"/>
          <w:sz w:val="24"/>
          <w:szCs w:val="24"/>
          <w:lang w:val="sr-Cyrl-RS"/>
        </w:rPr>
        <w:t>.</w:t>
      </w:r>
    </w:p>
    <w:p w14:paraId="2CEA79A9" w14:textId="374C0289" w:rsidR="002B100E" w:rsidRPr="006434EC" w:rsidRDefault="00EA5D30"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С</w:t>
      </w:r>
      <w:r w:rsidR="002B100E" w:rsidRPr="006434EC">
        <w:rPr>
          <w:rFonts w:ascii="Times New Roman" w:hAnsi="Times New Roman" w:cs="Times New Roman"/>
          <w:sz w:val="24"/>
          <w:szCs w:val="24"/>
          <w:lang w:val="sr-Cyrl-RS"/>
        </w:rPr>
        <w:t>тав 3</w:t>
      </w:r>
      <w:r w:rsidRPr="006434EC">
        <w:rPr>
          <w:rFonts w:ascii="Times New Roman" w:hAnsi="Times New Roman" w:cs="Times New Roman"/>
          <w:sz w:val="24"/>
          <w:szCs w:val="24"/>
          <w:lang w:val="sr-Cyrl-RS"/>
        </w:rPr>
        <w:t>.</w:t>
      </w:r>
      <w:r w:rsidR="00B73941" w:rsidRPr="006434EC">
        <w:rPr>
          <w:rFonts w:ascii="Times New Roman" w:hAnsi="Times New Roman" w:cs="Times New Roman"/>
          <w:sz w:val="24"/>
          <w:szCs w:val="24"/>
          <w:lang w:val="sr-Cyrl-RS"/>
        </w:rPr>
        <w:t xml:space="preserve"> мења се и гласи:</w:t>
      </w:r>
    </w:p>
    <w:p w14:paraId="726E48BD" w14:textId="452E8DA8" w:rsidR="008017F1" w:rsidRPr="006434EC" w:rsidRDefault="00B7394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4178E8" w:rsidRPr="006434EC">
        <w:rPr>
          <w:rFonts w:ascii="Times New Roman" w:hAnsi="Times New Roman" w:cs="Times New Roman"/>
          <w:sz w:val="24"/>
          <w:szCs w:val="24"/>
          <w:lang w:val="sr-Cyrl-RS"/>
        </w:rPr>
        <w:t>„Комора</w:t>
      </w:r>
      <w:r w:rsidR="00FB20A7" w:rsidRPr="006434EC">
        <w:rPr>
          <w:rFonts w:ascii="Times New Roman" w:hAnsi="Times New Roman" w:cs="Times New Roman"/>
          <w:sz w:val="24"/>
          <w:szCs w:val="24"/>
          <w:lang w:val="sr-Cyrl-RS"/>
        </w:rPr>
        <w:t xml:space="preserve"> ближе прописује услове, врсте и начин издавања лиценци, као</w:t>
      </w:r>
      <w:r w:rsidR="00EA5D30" w:rsidRPr="006434EC">
        <w:rPr>
          <w:rFonts w:ascii="Times New Roman" w:hAnsi="Times New Roman" w:cs="Times New Roman"/>
          <w:sz w:val="24"/>
          <w:szCs w:val="24"/>
          <w:lang w:val="sr-Cyrl-RS"/>
        </w:rPr>
        <w:t xml:space="preserve"> и</w:t>
      </w:r>
      <w:r w:rsidR="00FB20A7" w:rsidRPr="006434EC">
        <w:rPr>
          <w:rFonts w:ascii="Times New Roman" w:hAnsi="Times New Roman" w:cs="Times New Roman"/>
          <w:sz w:val="24"/>
          <w:szCs w:val="24"/>
          <w:lang w:val="sr-Cyrl-RS"/>
        </w:rPr>
        <w:t xml:space="preserve"> одузима</w:t>
      </w:r>
      <w:r w:rsidR="00A133E9" w:rsidRPr="006434EC">
        <w:rPr>
          <w:rFonts w:ascii="Times New Roman" w:hAnsi="Times New Roman" w:cs="Times New Roman"/>
          <w:sz w:val="24"/>
          <w:szCs w:val="24"/>
          <w:lang w:val="sr-Cyrl-RS"/>
        </w:rPr>
        <w:t>ње, садржину и образац лиценце.</w:t>
      </w:r>
      <w:r w:rsidR="006434EC" w:rsidRPr="006434EC">
        <w:rPr>
          <w:rFonts w:ascii="Times New Roman" w:hAnsi="Times New Roman" w:cs="Times New Roman"/>
          <w:sz w:val="24"/>
          <w:szCs w:val="24"/>
          <w:lang w:val="sr-Cyrl-RS"/>
        </w:rPr>
        <w:t>”</w:t>
      </w:r>
      <w:r w:rsidR="00150244">
        <w:rPr>
          <w:rFonts w:ascii="Times New Roman" w:hAnsi="Times New Roman" w:cs="Times New Roman"/>
          <w:sz w:val="24"/>
          <w:szCs w:val="24"/>
          <w:lang w:val="sr-Cyrl-RS"/>
        </w:rPr>
        <w:t>.</w:t>
      </w:r>
    </w:p>
    <w:p w14:paraId="347685F8" w14:textId="77777777" w:rsidR="00B32D34" w:rsidRPr="006434EC" w:rsidRDefault="00B32D34" w:rsidP="00282C6A">
      <w:pPr>
        <w:pStyle w:val="NoSpacing"/>
        <w:rPr>
          <w:rFonts w:ascii="Times New Roman" w:hAnsi="Times New Roman" w:cs="Times New Roman"/>
          <w:sz w:val="24"/>
          <w:szCs w:val="24"/>
          <w:lang w:val="sr-Cyrl-RS"/>
        </w:rPr>
      </w:pPr>
    </w:p>
    <w:p w14:paraId="3A1E5590" w14:textId="77777777" w:rsidR="00E97B7D" w:rsidRPr="006434EC" w:rsidRDefault="00E97B7D" w:rsidP="00282C6A">
      <w:pPr>
        <w:pStyle w:val="NoSpacing"/>
        <w:rPr>
          <w:rFonts w:ascii="Times New Roman" w:hAnsi="Times New Roman" w:cs="Times New Roman"/>
          <w:color w:val="000000" w:themeColor="text1"/>
          <w:sz w:val="24"/>
          <w:szCs w:val="24"/>
          <w:lang w:val="sr-Cyrl-RS"/>
        </w:rPr>
      </w:pPr>
    </w:p>
    <w:p w14:paraId="0BE9807C" w14:textId="737E5268" w:rsidR="008017F1" w:rsidRPr="006434EC" w:rsidRDefault="002B100E"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74</w:t>
      </w:r>
      <w:r w:rsidRPr="006434EC">
        <w:rPr>
          <w:rFonts w:ascii="Times New Roman" w:hAnsi="Times New Roman" w:cs="Times New Roman"/>
          <w:sz w:val="24"/>
          <w:szCs w:val="24"/>
          <w:lang w:val="sr-Cyrl-RS"/>
        </w:rPr>
        <w:t>.</w:t>
      </w:r>
    </w:p>
    <w:p w14:paraId="50B40952" w14:textId="4A15098D" w:rsidR="00293CA9" w:rsidRPr="006434EC" w:rsidRDefault="009F4EB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127. </w:t>
      </w:r>
      <w:r w:rsidR="00293CA9" w:rsidRPr="006434EC">
        <w:rPr>
          <w:rFonts w:ascii="Times New Roman" w:hAnsi="Times New Roman" w:cs="Times New Roman"/>
          <w:sz w:val="24"/>
          <w:szCs w:val="24"/>
          <w:lang w:val="sr-Cyrl-RS"/>
        </w:rPr>
        <w:t>брише</w:t>
      </w:r>
      <w:r w:rsidRPr="006434EC">
        <w:rPr>
          <w:rFonts w:ascii="Times New Roman" w:hAnsi="Times New Roman" w:cs="Times New Roman"/>
          <w:sz w:val="24"/>
          <w:szCs w:val="24"/>
          <w:lang w:val="sr-Cyrl-RS"/>
        </w:rPr>
        <w:t xml:space="preserve"> се</w:t>
      </w:r>
      <w:r w:rsidR="00293CA9" w:rsidRPr="006434EC">
        <w:rPr>
          <w:rFonts w:ascii="Times New Roman" w:hAnsi="Times New Roman" w:cs="Times New Roman"/>
          <w:sz w:val="24"/>
          <w:szCs w:val="24"/>
          <w:lang w:val="sr-Cyrl-RS"/>
        </w:rPr>
        <w:t>.</w:t>
      </w:r>
    </w:p>
    <w:p w14:paraId="38C549D5" w14:textId="77777777" w:rsidR="00E97B7D" w:rsidRPr="006434EC" w:rsidRDefault="00E97B7D" w:rsidP="00282C6A">
      <w:pPr>
        <w:pStyle w:val="NoSpacing"/>
        <w:rPr>
          <w:rFonts w:ascii="Times New Roman" w:hAnsi="Times New Roman" w:cs="Times New Roman"/>
          <w:sz w:val="24"/>
          <w:szCs w:val="24"/>
          <w:lang w:val="sr-Cyrl-RS"/>
        </w:rPr>
      </w:pPr>
    </w:p>
    <w:p w14:paraId="13E1553C" w14:textId="32101B6B" w:rsidR="00293CA9" w:rsidRPr="006434EC" w:rsidRDefault="00293CA9"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75</w:t>
      </w:r>
      <w:r w:rsidRPr="006434EC">
        <w:rPr>
          <w:rFonts w:ascii="Times New Roman" w:hAnsi="Times New Roman" w:cs="Times New Roman"/>
          <w:sz w:val="24"/>
          <w:szCs w:val="24"/>
          <w:lang w:val="sr-Cyrl-RS"/>
        </w:rPr>
        <w:t>.</w:t>
      </w:r>
    </w:p>
    <w:p w14:paraId="468FA8C0" w14:textId="560EBF10" w:rsidR="00293CA9" w:rsidRPr="006434EC" w:rsidRDefault="00D83DCE"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128. </w:t>
      </w:r>
      <w:r w:rsidR="00293CA9" w:rsidRPr="006434EC">
        <w:rPr>
          <w:rFonts w:ascii="Times New Roman" w:hAnsi="Times New Roman" w:cs="Times New Roman"/>
          <w:sz w:val="24"/>
          <w:szCs w:val="24"/>
          <w:lang w:val="sr-Cyrl-RS"/>
        </w:rPr>
        <w:t>брише</w:t>
      </w:r>
      <w:r w:rsidR="009F4EB2" w:rsidRPr="006434EC">
        <w:rPr>
          <w:rFonts w:ascii="Times New Roman" w:hAnsi="Times New Roman" w:cs="Times New Roman"/>
          <w:sz w:val="24"/>
          <w:szCs w:val="24"/>
          <w:lang w:val="sr-Cyrl-RS"/>
        </w:rPr>
        <w:t xml:space="preserve"> с</w:t>
      </w:r>
      <w:r w:rsidRPr="006434EC">
        <w:rPr>
          <w:rFonts w:ascii="Times New Roman" w:hAnsi="Times New Roman" w:cs="Times New Roman"/>
          <w:sz w:val="24"/>
          <w:szCs w:val="24"/>
          <w:lang w:val="sr-Cyrl-RS"/>
        </w:rPr>
        <w:t>е</w:t>
      </w:r>
      <w:r w:rsidR="009F4EB2" w:rsidRPr="006434EC">
        <w:rPr>
          <w:rFonts w:ascii="Times New Roman" w:hAnsi="Times New Roman" w:cs="Times New Roman"/>
          <w:sz w:val="24"/>
          <w:szCs w:val="24"/>
          <w:lang w:val="sr-Cyrl-RS"/>
        </w:rPr>
        <w:t>.</w:t>
      </w:r>
    </w:p>
    <w:p w14:paraId="350ABDF9" w14:textId="77777777" w:rsidR="009F4EB2" w:rsidRPr="006434EC" w:rsidRDefault="009F4EB2" w:rsidP="00282C6A">
      <w:pPr>
        <w:pStyle w:val="NoSpacing"/>
        <w:rPr>
          <w:rFonts w:ascii="Times New Roman" w:hAnsi="Times New Roman" w:cs="Times New Roman"/>
          <w:sz w:val="24"/>
          <w:szCs w:val="24"/>
          <w:lang w:val="sr-Cyrl-RS"/>
        </w:rPr>
      </w:pPr>
    </w:p>
    <w:p w14:paraId="03AE4607" w14:textId="77777777" w:rsidR="00E97B7D" w:rsidRPr="006434EC" w:rsidRDefault="00E97B7D" w:rsidP="00282C6A">
      <w:pPr>
        <w:pStyle w:val="NoSpacing"/>
        <w:ind w:firstLine="0"/>
        <w:jc w:val="center"/>
        <w:rPr>
          <w:rFonts w:ascii="Times New Roman" w:hAnsi="Times New Roman" w:cs="Times New Roman"/>
          <w:sz w:val="24"/>
          <w:szCs w:val="24"/>
          <w:lang w:val="sr-Cyrl-RS"/>
        </w:rPr>
      </w:pPr>
    </w:p>
    <w:p w14:paraId="1A2753C8" w14:textId="14D3F2CD" w:rsidR="00293CA9" w:rsidRPr="006434EC" w:rsidRDefault="00293CA9"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76</w:t>
      </w:r>
      <w:r w:rsidRPr="006434EC">
        <w:rPr>
          <w:rFonts w:ascii="Times New Roman" w:hAnsi="Times New Roman" w:cs="Times New Roman"/>
          <w:sz w:val="24"/>
          <w:szCs w:val="24"/>
          <w:lang w:val="sr-Cyrl-RS"/>
        </w:rPr>
        <w:t>.</w:t>
      </w:r>
    </w:p>
    <w:p w14:paraId="21C25C80" w14:textId="629C4290" w:rsidR="00D722D9" w:rsidRPr="006434EC" w:rsidRDefault="00D722D9"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w:t>
      </w:r>
      <w:r w:rsidR="00292342" w:rsidRPr="006434EC">
        <w:rPr>
          <w:rFonts w:ascii="Times New Roman" w:hAnsi="Times New Roman" w:cs="Times New Roman"/>
          <w:sz w:val="24"/>
          <w:szCs w:val="24"/>
          <w:lang w:val="sr-Cyrl-RS"/>
        </w:rPr>
        <w:t>лан</w:t>
      </w:r>
      <w:r w:rsidR="005025E7" w:rsidRPr="006434EC">
        <w:rPr>
          <w:rFonts w:ascii="Times New Roman" w:hAnsi="Times New Roman" w:cs="Times New Roman"/>
          <w:sz w:val="24"/>
          <w:szCs w:val="24"/>
          <w:lang w:val="sr-Cyrl-RS"/>
        </w:rPr>
        <w:t xml:space="preserve"> 148. </w:t>
      </w:r>
      <w:r w:rsidRPr="006434EC">
        <w:rPr>
          <w:rFonts w:ascii="Times New Roman" w:hAnsi="Times New Roman" w:cs="Times New Roman"/>
          <w:sz w:val="24"/>
          <w:szCs w:val="24"/>
          <w:lang w:val="sr-Cyrl-RS"/>
        </w:rPr>
        <w:t xml:space="preserve">мења се и гласи: </w:t>
      </w:r>
    </w:p>
    <w:p w14:paraId="18BB780D" w14:textId="77777777" w:rsidR="00E97B7D" w:rsidRPr="006434EC" w:rsidRDefault="00E97B7D" w:rsidP="00282C6A">
      <w:pPr>
        <w:pStyle w:val="NoSpacing"/>
        <w:rPr>
          <w:rFonts w:ascii="Times New Roman" w:hAnsi="Times New Roman" w:cs="Times New Roman"/>
          <w:sz w:val="24"/>
          <w:szCs w:val="24"/>
          <w:lang w:val="sr-Cyrl-RS"/>
        </w:rPr>
      </w:pPr>
    </w:p>
    <w:p w14:paraId="4FC11F42" w14:textId="66B3BF36" w:rsidR="00E97B7D" w:rsidRPr="006434EC" w:rsidRDefault="00E97B7D" w:rsidP="00E97B7D">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148.</w:t>
      </w:r>
    </w:p>
    <w:p w14:paraId="2E2E6772" w14:textId="7ECD4816" w:rsidR="00AD4151" w:rsidRPr="006434EC" w:rsidRDefault="00F25686" w:rsidP="00282C6A">
      <w:pPr>
        <w:pStyle w:val="NoSpacing"/>
        <w:rPr>
          <w:rFonts w:ascii="Times New Roman" w:hAnsi="Times New Roman" w:cs="Times New Roman"/>
          <w:bCs/>
          <w:sz w:val="24"/>
          <w:szCs w:val="24"/>
          <w:lang w:val="sr-Cyrl-RS"/>
        </w:rPr>
      </w:pPr>
      <w:r w:rsidRPr="006434EC">
        <w:rPr>
          <w:rStyle w:val="rvts3"/>
          <w:rFonts w:ascii="Times New Roman" w:hAnsi="Times New Roman" w:cs="Times New Roman"/>
          <w:color w:val="auto"/>
          <w:sz w:val="24"/>
          <w:szCs w:val="24"/>
          <w:lang w:val="sr-Cyrl-RS"/>
        </w:rPr>
        <w:t>П</w:t>
      </w:r>
      <w:r w:rsidRPr="006434EC">
        <w:rPr>
          <w:rFonts w:ascii="Times New Roman" w:hAnsi="Times New Roman" w:cs="Times New Roman"/>
          <w:sz w:val="24"/>
          <w:szCs w:val="24"/>
          <w:lang w:val="sr-Cyrl-RS"/>
        </w:rPr>
        <w:t>оступци санације и рекултивације напуштених рудника и рударских објеката обављају се на основу</w:t>
      </w:r>
      <w:r w:rsidRPr="006434EC">
        <w:rPr>
          <w:rFonts w:ascii="Times New Roman" w:hAnsi="Times New Roman" w:cs="Times New Roman"/>
          <w:bCs/>
          <w:sz w:val="24"/>
          <w:szCs w:val="24"/>
          <w:lang w:val="sr-Cyrl-RS"/>
        </w:rPr>
        <w:t xml:space="preserve"> техничког рударског пројекта који садржи: технички опис затеченог ста</w:t>
      </w:r>
      <w:r w:rsidR="008C1882" w:rsidRPr="006434EC">
        <w:rPr>
          <w:rFonts w:ascii="Times New Roman" w:hAnsi="Times New Roman" w:cs="Times New Roman"/>
          <w:bCs/>
          <w:sz w:val="24"/>
          <w:szCs w:val="24"/>
          <w:lang w:val="sr-Cyrl-RS"/>
        </w:rPr>
        <w:t>њ</w:t>
      </w:r>
      <w:r w:rsidRPr="006434EC">
        <w:rPr>
          <w:rFonts w:ascii="Times New Roman" w:hAnsi="Times New Roman" w:cs="Times New Roman"/>
          <w:bCs/>
          <w:sz w:val="24"/>
          <w:szCs w:val="24"/>
          <w:lang w:val="sr-Cyrl-RS"/>
        </w:rPr>
        <w:t xml:space="preserve">а, технички опис </w:t>
      </w:r>
      <w:r w:rsidRPr="006434EC">
        <w:rPr>
          <w:rFonts w:ascii="Times New Roman" w:hAnsi="Times New Roman" w:cs="Times New Roman"/>
          <w:sz w:val="24"/>
          <w:szCs w:val="24"/>
          <w:lang w:val="sr-Cyrl-RS"/>
        </w:rPr>
        <w:t>инжењерско-геолошких истраживања ради утврђивања техничко-технолошких подлога за израду пројекта санације и рекултивациј</w:t>
      </w:r>
      <w:r w:rsidR="008C537E" w:rsidRPr="006434EC">
        <w:rPr>
          <w:rFonts w:ascii="Times New Roman" w:hAnsi="Times New Roman" w:cs="Times New Roman"/>
          <w:sz w:val="24"/>
          <w:szCs w:val="24"/>
          <w:lang w:val="sr-Cyrl-RS"/>
        </w:rPr>
        <w:t>e</w:t>
      </w:r>
      <w:r w:rsidRPr="006434EC">
        <w:rPr>
          <w:rFonts w:ascii="Times New Roman" w:hAnsi="Times New Roman" w:cs="Times New Roman"/>
          <w:sz w:val="24"/>
          <w:szCs w:val="24"/>
          <w:lang w:val="sr-Cyrl-RS"/>
        </w:rPr>
        <w:t xml:space="preserve"> и технички опис санације и рекултивације напуштених рудника и рударских објеката са предмером и предрачуном.</w:t>
      </w:r>
      <w:r w:rsidR="006434EC" w:rsidRPr="006434EC">
        <w:rPr>
          <w:rFonts w:ascii="Times New Roman" w:hAnsi="Times New Roman" w:cs="Times New Roman"/>
          <w:bCs/>
          <w:sz w:val="24"/>
          <w:szCs w:val="24"/>
          <w:lang w:val="sr-Cyrl-RS"/>
        </w:rPr>
        <w:t>”</w:t>
      </w:r>
      <w:r w:rsidR="00150244">
        <w:rPr>
          <w:rFonts w:ascii="Times New Roman" w:hAnsi="Times New Roman" w:cs="Times New Roman"/>
          <w:bCs/>
          <w:sz w:val="24"/>
          <w:szCs w:val="24"/>
          <w:lang w:val="sr-Cyrl-RS"/>
        </w:rPr>
        <w:t>.</w:t>
      </w:r>
    </w:p>
    <w:p w14:paraId="4DC9D358" w14:textId="77777777" w:rsidR="00D83DCE" w:rsidRPr="006434EC" w:rsidRDefault="00D83DCE" w:rsidP="00282C6A">
      <w:pPr>
        <w:pStyle w:val="NoSpacing"/>
        <w:rPr>
          <w:rFonts w:ascii="Times New Roman" w:hAnsi="Times New Roman" w:cs="Times New Roman"/>
          <w:bCs/>
          <w:sz w:val="24"/>
          <w:szCs w:val="24"/>
          <w:lang w:val="sr-Cyrl-RS"/>
        </w:rPr>
      </w:pPr>
    </w:p>
    <w:p w14:paraId="7216336E" w14:textId="5FDD62C9" w:rsidR="003826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77</w:t>
      </w:r>
      <w:r w:rsidR="00307F07"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 </w:t>
      </w:r>
    </w:p>
    <w:p w14:paraId="58BFFCDE" w14:textId="4145CD8B" w:rsidR="003826DD" w:rsidRPr="006434EC" w:rsidRDefault="003826DD"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w:t>
      </w:r>
      <w:r w:rsidRPr="006434EC">
        <w:rPr>
          <w:rFonts w:ascii="Times New Roman" w:hAnsi="Times New Roman" w:cs="Times New Roman"/>
          <w:sz w:val="24"/>
          <w:szCs w:val="24"/>
          <w:lang w:val="sr-Cyrl-RS"/>
        </w:rPr>
        <w:t>160</w:t>
      </w:r>
      <w:r w:rsidRPr="006434EC">
        <w:rPr>
          <w:rFonts w:ascii="Times New Roman" w:hAnsi="Times New Roman" w:cs="Times New Roman"/>
          <w:bCs/>
          <w:sz w:val="24"/>
          <w:szCs w:val="24"/>
          <w:lang w:val="sr-Cyrl-RS"/>
        </w:rPr>
        <w:t xml:space="preserve">. </w:t>
      </w:r>
      <w:r w:rsidR="00707EFF" w:rsidRPr="006434EC">
        <w:rPr>
          <w:rFonts w:ascii="Times New Roman" w:hAnsi="Times New Roman" w:cs="Times New Roman"/>
          <w:bCs/>
          <w:sz w:val="24"/>
          <w:szCs w:val="24"/>
          <w:lang w:val="sr-Cyrl-RS"/>
        </w:rPr>
        <w:t>брише</w:t>
      </w:r>
      <w:r w:rsidR="00D83DCE" w:rsidRPr="006434EC">
        <w:rPr>
          <w:rFonts w:ascii="Times New Roman" w:hAnsi="Times New Roman" w:cs="Times New Roman"/>
          <w:bCs/>
          <w:sz w:val="24"/>
          <w:szCs w:val="24"/>
          <w:lang w:val="sr-Cyrl-RS"/>
        </w:rPr>
        <w:t xml:space="preserve"> се</w:t>
      </w:r>
      <w:r w:rsidR="00707EFF" w:rsidRPr="006434EC">
        <w:rPr>
          <w:rFonts w:ascii="Times New Roman" w:hAnsi="Times New Roman" w:cs="Times New Roman"/>
          <w:bCs/>
          <w:sz w:val="24"/>
          <w:szCs w:val="24"/>
          <w:lang w:val="sr-Cyrl-RS"/>
        </w:rPr>
        <w:t>.</w:t>
      </w:r>
      <w:r w:rsidRPr="006434EC">
        <w:rPr>
          <w:rFonts w:ascii="Times New Roman" w:hAnsi="Times New Roman" w:cs="Times New Roman"/>
          <w:bCs/>
          <w:sz w:val="24"/>
          <w:szCs w:val="24"/>
          <w:lang w:val="sr-Cyrl-RS"/>
        </w:rPr>
        <w:t xml:space="preserve"> </w:t>
      </w:r>
    </w:p>
    <w:p w14:paraId="2DEB2E15" w14:textId="77777777" w:rsidR="000859B2" w:rsidRPr="006434EC" w:rsidRDefault="000859B2" w:rsidP="00282C6A">
      <w:pPr>
        <w:pStyle w:val="NoSpacing"/>
        <w:rPr>
          <w:rFonts w:ascii="Times New Roman" w:hAnsi="Times New Roman" w:cs="Times New Roman"/>
          <w:bCs/>
          <w:sz w:val="24"/>
          <w:szCs w:val="24"/>
          <w:lang w:val="sr-Cyrl-RS"/>
        </w:rPr>
      </w:pPr>
    </w:p>
    <w:p w14:paraId="215D7ECE" w14:textId="77777777" w:rsidR="00900ED6" w:rsidRDefault="00900ED6" w:rsidP="00D83DCE">
      <w:pPr>
        <w:pStyle w:val="NoSpacing"/>
        <w:ind w:firstLine="0"/>
        <w:rPr>
          <w:rFonts w:ascii="Times New Roman" w:hAnsi="Times New Roman" w:cs="Times New Roman"/>
          <w:bCs/>
          <w:sz w:val="24"/>
          <w:szCs w:val="24"/>
          <w:lang w:val="sr-Cyrl-RS"/>
        </w:rPr>
      </w:pPr>
    </w:p>
    <w:p w14:paraId="24537313" w14:textId="77777777" w:rsidR="00150244" w:rsidRDefault="00150244" w:rsidP="00D83DCE">
      <w:pPr>
        <w:pStyle w:val="NoSpacing"/>
        <w:ind w:firstLine="0"/>
        <w:rPr>
          <w:rFonts w:ascii="Times New Roman" w:hAnsi="Times New Roman" w:cs="Times New Roman"/>
          <w:bCs/>
          <w:sz w:val="24"/>
          <w:szCs w:val="24"/>
          <w:lang w:val="sr-Cyrl-RS"/>
        </w:rPr>
      </w:pPr>
    </w:p>
    <w:p w14:paraId="307255C7" w14:textId="77777777" w:rsidR="00150244" w:rsidRDefault="00150244" w:rsidP="00D83DCE">
      <w:pPr>
        <w:pStyle w:val="NoSpacing"/>
        <w:ind w:firstLine="0"/>
        <w:rPr>
          <w:rFonts w:ascii="Times New Roman" w:hAnsi="Times New Roman" w:cs="Times New Roman"/>
          <w:bCs/>
          <w:sz w:val="24"/>
          <w:szCs w:val="24"/>
          <w:lang w:val="sr-Cyrl-RS"/>
        </w:rPr>
      </w:pPr>
    </w:p>
    <w:p w14:paraId="2D517DC6" w14:textId="77777777" w:rsidR="00150244" w:rsidRDefault="00150244" w:rsidP="00D83DCE">
      <w:pPr>
        <w:pStyle w:val="NoSpacing"/>
        <w:ind w:firstLine="0"/>
        <w:rPr>
          <w:rFonts w:ascii="Times New Roman" w:hAnsi="Times New Roman" w:cs="Times New Roman"/>
          <w:bCs/>
          <w:sz w:val="24"/>
          <w:szCs w:val="24"/>
          <w:lang w:val="sr-Cyrl-RS"/>
        </w:rPr>
      </w:pPr>
    </w:p>
    <w:p w14:paraId="2A52DD89" w14:textId="77777777" w:rsidR="00150244" w:rsidRDefault="00150244" w:rsidP="00D83DCE">
      <w:pPr>
        <w:pStyle w:val="NoSpacing"/>
        <w:ind w:firstLine="0"/>
        <w:rPr>
          <w:rFonts w:ascii="Times New Roman" w:hAnsi="Times New Roman" w:cs="Times New Roman"/>
          <w:bCs/>
          <w:sz w:val="24"/>
          <w:szCs w:val="24"/>
          <w:lang w:val="sr-Cyrl-RS"/>
        </w:rPr>
      </w:pPr>
    </w:p>
    <w:p w14:paraId="4809AAFC" w14:textId="77777777" w:rsidR="00150244" w:rsidRDefault="00150244" w:rsidP="00D83DCE">
      <w:pPr>
        <w:pStyle w:val="NoSpacing"/>
        <w:ind w:firstLine="0"/>
        <w:rPr>
          <w:rFonts w:ascii="Times New Roman" w:hAnsi="Times New Roman" w:cs="Times New Roman"/>
          <w:bCs/>
          <w:sz w:val="24"/>
          <w:szCs w:val="24"/>
          <w:lang w:val="sr-Cyrl-RS"/>
        </w:rPr>
      </w:pPr>
    </w:p>
    <w:p w14:paraId="35F153B3" w14:textId="77777777" w:rsidR="00150244" w:rsidRPr="006434EC" w:rsidRDefault="00150244" w:rsidP="00D83DCE">
      <w:pPr>
        <w:pStyle w:val="NoSpacing"/>
        <w:ind w:firstLine="0"/>
        <w:rPr>
          <w:rFonts w:ascii="Times New Roman" w:hAnsi="Times New Roman" w:cs="Times New Roman"/>
          <w:bCs/>
          <w:sz w:val="24"/>
          <w:szCs w:val="24"/>
          <w:lang w:val="sr-Cyrl-RS"/>
        </w:rPr>
      </w:pPr>
    </w:p>
    <w:p w14:paraId="546C40DC" w14:textId="28BF5A20" w:rsidR="007A68DD" w:rsidRPr="006434EC" w:rsidRDefault="003826D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78</w:t>
      </w:r>
      <w:r w:rsidR="00782A4B" w:rsidRPr="006434EC">
        <w:rPr>
          <w:rFonts w:ascii="Times New Roman" w:hAnsi="Times New Roman" w:cs="Times New Roman"/>
          <w:sz w:val="24"/>
          <w:szCs w:val="24"/>
          <w:lang w:val="sr-Cyrl-RS"/>
        </w:rPr>
        <w:t>.</w:t>
      </w:r>
    </w:p>
    <w:p w14:paraId="06B901E6" w14:textId="54AC272E" w:rsidR="007A68DD" w:rsidRPr="006434EC" w:rsidRDefault="007A68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168. мења се и гласи:</w:t>
      </w:r>
    </w:p>
    <w:p w14:paraId="6286EB29" w14:textId="77777777" w:rsidR="00C94A18" w:rsidRPr="006434EC" w:rsidRDefault="00C94A18" w:rsidP="00282C6A">
      <w:pPr>
        <w:pStyle w:val="NoSpacing"/>
        <w:rPr>
          <w:rFonts w:ascii="Times New Roman" w:hAnsi="Times New Roman" w:cs="Times New Roman"/>
          <w:sz w:val="24"/>
          <w:szCs w:val="24"/>
          <w:lang w:val="sr-Cyrl-RS"/>
        </w:rPr>
      </w:pPr>
    </w:p>
    <w:p w14:paraId="397E802B" w14:textId="7FCC7A90" w:rsidR="00C94A18" w:rsidRPr="006434EC" w:rsidRDefault="00C94A18" w:rsidP="00C94A18">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168.</w:t>
      </w:r>
    </w:p>
    <w:p w14:paraId="23D65E93" w14:textId="0F7B839C" w:rsidR="007A68DD" w:rsidRPr="006434EC" w:rsidRDefault="007A68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Инспекцијски надзор над применом одредаба овог закона и прописа донетих за његово спровођење врши Министарство, преко геолошких и рударских инспектора, у оквиру делокруга утврђеног овим законом.</w:t>
      </w:r>
    </w:p>
    <w:p w14:paraId="71F6F88D" w14:textId="014B5EE6" w:rsidR="007A68DD" w:rsidRPr="006434EC" w:rsidRDefault="007A68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Аутономној покрајини поверава се вршење инспекцијског надзора из става 1. овог члана на територији аутономне покрајине.</w:t>
      </w:r>
    </w:p>
    <w:p w14:paraId="70549C23" w14:textId="0624BED1" w:rsidR="004648A7" w:rsidRPr="006434EC" w:rsidRDefault="007A68D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w:t>
      </w:r>
      <w:r w:rsidR="000859B2" w:rsidRPr="006434EC">
        <w:rPr>
          <w:rFonts w:ascii="Times New Roman" w:hAnsi="Times New Roman" w:cs="Times New Roman"/>
          <w:sz w:val="24"/>
          <w:szCs w:val="24"/>
          <w:lang w:val="sr-Cyrl-RS"/>
        </w:rPr>
        <w:t>се уређује инспекцијски надзор.</w:t>
      </w:r>
      <w:r w:rsidR="006434EC" w:rsidRPr="006434EC">
        <w:rPr>
          <w:rFonts w:ascii="Times New Roman" w:hAnsi="Times New Roman" w:cs="Times New Roman"/>
          <w:sz w:val="24"/>
          <w:szCs w:val="24"/>
          <w:lang w:val="sr-Cyrl-RS"/>
        </w:rPr>
        <w:t>”</w:t>
      </w:r>
      <w:r w:rsidR="00150244">
        <w:rPr>
          <w:rFonts w:ascii="Times New Roman" w:hAnsi="Times New Roman" w:cs="Times New Roman"/>
          <w:sz w:val="24"/>
          <w:szCs w:val="24"/>
          <w:lang w:val="sr-Cyrl-RS"/>
        </w:rPr>
        <w:t>.</w:t>
      </w:r>
    </w:p>
    <w:p w14:paraId="1F0473A0" w14:textId="77777777" w:rsidR="00A4704A" w:rsidRPr="006434EC" w:rsidRDefault="00A4704A" w:rsidP="00282C6A">
      <w:pPr>
        <w:pStyle w:val="NoSpacing"/>
        <w:rPr>
          <w:rFonts w:ascii="Times New Roman" w:hAnsi="Times New Roman" w:cs="Times New Roman"/>
          <w:sz w:val="24"/>
          <w:szCs w:val="24"/>
          <w:lang w:val="sr-Cyrl-RS"/>
        </w:rPr>
      </w:pPr>
    </w:p>
    <w:p w14:paraId="5A8DA3B5" w14:textId="60D933C1" w:rsidR="007A68DD" w:rsidRPr="006434EC" w:rsidRDefault="00CE4DB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79</w:t>
      </w:r>
      <w:r w:rsidR="007A68DD" w:rsidRPr="006434EC">
        <w:rPr>
          <w:rFonts w:ascii="Times New Roman" w:hAnsi="Times New Roman" w:cs="Times New Roman"/>
          <w:sz w:val="24"/>
          <w:szCs w:val="24"/>
          <w:lang w:val="sr-Cyrl-RS"/>
        </w:rPr>
        <w:t>.</w:t>
      </w:r>
    </w:p>
    <w:p w14:paraId="26919D7A" w14:textId="3DC865B4" w:rsidR="00C07ADC" w:rsidRPr="006434EC" w:rsidRDefault="00BE236C"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У члану 169. став 1.</w:t>
      </w:r>
      <w:r w:rsidR="00C07ADC" w:rsidRPr="006434EC">
        <w:rPr>
          <w:rFonts w:ascii="Times New Roman" w:hAnsi="Times New Roman" w:cs="Times New Roman"/>
          <w:bCs/>
          <w:sz w:val="24"/>
          <w:szCs w:val="24"/>
          <w:lang w:val="sr-Cyrl-RS"/>
        </w:rPr>
        <w:t xml:space="preserve"> речи: „на студијама другог степена (мастер академске студије, мастер струковне студије, специјалистичке академске студије и спе</w:t>
      </w:r>
      <w:r w:rsidRPr="006434EC">
        <w:rPr>
          <w:rFonts w:ascii="Times New Roman" w:hAnsi="Times New Roman" w:cs="Times New Roman"/>
          <w:bCs/>
          <w:sz w:val="24"/>
          <w:szCs w:val="24"/>
          <w:lang w:val="sr-Cyrl-RS"/>
        </w:rPr>
        <w:t>цијалистичке струковне студије)</w:t>
      </w:r>
      <w:r w:rsidR="006434EC" w:rsidRPr="006434EC">
        <w:rPr>
          <w:rFonts w:ascii="Times New Roman" w:hAnsi="Times New Roman" w:cs="Times New Roman"/>
          <w:bCs/>
          <w:sz w:val="24"/>
          <w:szCs w:val="24"/>
          <w:lang w:val="sr-Cyrl-RS"/>
        </w:rPr>
        <w:t>”</w:t>
      </w:r>
      <w:r w:rsidR="00C07ADC" w:rsidRPr="006434EC">
        <w:rPr>
          <w:rFonts w:ascii="Times New Roman" w:hAnsi="Times New Roman" w:cs="Times New Roman"/>
          <w:bCs/>
          <w:sz w:val="24"/>
          <w:szCs w:val="24"/>
          <w:lang w:val="sr-Cyrl-RS"/>
        </w:rPr>
        <w:t xml:space="preserve"> </w:t>
      </w:r>
      <w:r w:rsidRPr="006434EC">
        <w:rPr>
          <w:rFonts w:ascii="Times New Roman" w:hAnsi="Times New Roman" w:cs="Times New Roman"/>
          <w:sz w:val="24"/>
          <w:szCs w:val="24"/>
          <w:lang w:val="sr-Cyrl-RS"/>
        </w:rPr>
        <w:t>замењују се речима</w:t>
      </w:r>
      <w:r w:rsidR="00C07ADC" w:rsidRPr="006434EC">
        <w:rPr>
          <w:rFonts w:ascii="Times New Roman" w:hAnsi="Times New Roman" w:cs="Times New Roman"/>
          <w:bCs/>
          <w:sz w:val="24"/>
          <w:szCs w:val="24"/>
          <w:lang w:val="sr-Cyrl-RS"/>
        </w:rPr>
        <w:t xml:space="preserve">: „на основним академским студијама у обиму од најмање 240 </w:t>
      </w:r>
      <w:r w:rsidR="00EA5D30" w:rsidRPr="006434EC">
        <w:rPr>
          <w:rFonts w:ascii="Times New Roman" w:hAnsi="Times New Roman" w:cs="Times New Roman"/>
          <w:bCs/>
          <w:sz w:val="24"/>
          <w:szCs w:val="24"/>
          <w:lang w:val="sr-Cyrl-RS"/>
        </w:rPr>
        <w:t>ЕСПБ</w:t>
      </w:r>
      <w:r w:rsidR="00C07ADC" w:rsidRPr="006434EC">
        <w:rPr>
          <w:rFonts w:ascii="Times New Roman" w:hAnsi="Times New Roman" w:cs="Times New Roman"/>
          <w:bCs/>
          <w:sz w:val="24"/>
          <w:szCs w:val="24"/>
          <w:lang w:val="sr-Cyrl-RS"/>
        </w:rPr>
        <w:t xml:space="preserve">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w:t>
      </w:r>
      <w:r w:rsidR="00EA1BC0" w:rsidRPr="006434EC">
        <w:rPr>
          <w:rFonts w:ascii="Times New Roman" w:hAnsi="Times New Roman" w:cs="Times New Roman"/>
          <w:bCs/>
          <w:sz w:val="24"/>
          <w:szCs w:val="24"/>
          <w:lang w:val="sr-Cyrl-RS"/>
        </w:rPr>
        <w:t>стичким студијама на факултету,</w:t>
      </w:r>
      <w:r w:rsidR="006434EC" w:rsidRPr="006434EC">
        <w:rPr>
          <w:rFonts w:ascii="Times New Roman" w:hAnsi="Times New Roman" w:cs="Times New Roman"/>
          <w:bCs/>
          <w:sz w:val="24"/>
          <w:szCs w:val="24"/>
          <w:lang w:val="sr-Cyrl-RS"/>
        </w:rPr>
        <w:t>”</w:t>
      </w:r>
      <w:r w:rsidR="00EA1BC0" w:rsidRPr="006434EC">
        <w:rPr>
          <w:rFonts w:ascii="Times New Roman" w:hAnsi="Times New Roman" w:cs="Times New Roman"/>
          <w:bCs/>
          <w:sz w:val="24"/>
          <w:szCs w:val="24"/>
          <w:lang w:val="sr-Cyrl-RS"/>
        </w:rPr>
        <w:t>.</w:t>
      </w:r>
    </w:p>
    <w:p w14:paraId="1800A607" w14:textId="053E3895" w:rsidR="00534CA2" w:rsidRPr="006434EC" w:rsidRDefault="00BE236C"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У ставу 2.</w:t>
      </w:r>
      <w:r w:rsidR="00A25736">
        <w:rPr>
          <w:rFonts w:ascii="Times New Roman" w:hAnsi="Times New Roman" w:cs="Times New Roman"/>
          <w:bCs/>
          <w:sz w:val="24"/>
          <w:szCs w:val="24"/>
          <w:lang w:val="sr-Cyrl-RS"/>
        </w:rPr>
        <w:t xml:space="preserve"> речи</w:t>
      </w:r>
      <w:r w:rsidR="00534CA2" w:rsidRPr="006434EC">
        <w:rPr>
          <w:rFonts w:ascii="Times New Roman" w:hAnsi="Times New Roman" w:cs="Times New Roman"/>
          <w:bCs/>
          <w:sz w:val="24"/>
          <w:szCs w:val="24"/>
          <w:lang w:val="sr-Cyrl-RS"/>
        </w:rPr>
        <w:t>: „на студијама другог степена (мастер академске студије, мастер струковне студије, специјалистичке академске студије и спе</w:t>
      </w:r>
      <w:r w:rsidRPr="006434EC">
        <w:rPr>
          <w:rFonts w:ascii="Times New Roman" w:hAnsi="Times New Roman" w:cs="Times New Roman"/>
          <w:bCs/>
          <w:sz w:val="24"/>
          <w:szCs w:val="24"/>
          <w:lang w:val="sr-Cyrl-RS"/>
        </w:rPr>
        <w:t>цијалистичке струковне студије)</w:t>
      </w:r>
      <w:r w:rsidR="006434EC" w:rsidRPr="006434EC">
        <w:rPr>
          <w:rFonts w:ascii="Times New Roman" w:hAnsi="Times New Roman" w:cs="Times New Roman"/>
          <w:bCs/>
          <w:sz w:val="24"/>
          <w:szCs w:val="24"/>
          <w:lang w:val="sr-Cyrl-RS"/>
        </w:rPr>
        <w:t>”</w:t>
      </w:r>
      <w:r w:rsidR="00534CA2" w:rsidRPr="006434EC">
        <w:rPr>
          <w:rFonts w:ascii="Times New Roman" w:hAnsi="Times New Roman" w:cs="Times New Roman"/>
          <w:bCs/>
          <w:sz w:val="24"/>
          <w:szCs w:val="24"/>
          <w:lang w:val="sr-Cyrl-RS"/>
        </w:rPr>
        <w:t xml:space="preserve"> </w:t>
      </w:r>
      <w:r w:rsidRPr="006434EC">
        <w:rPr>
          <w:rFonts w:ascii="Times New Roman" w:hAnsi="Times New Roman" w:cs="Times New Roman"/>
          <w:sz w:val="24"/>
          <w:szCs w:val="24"/>
          <w:lang w:val="sr-Cyrl-RS"/>
        </w:rPr>
        <w:t>замењују се речима</w:t>
      </w:r>
      <w:r w:rsidR="00534CA2" w:rsidRPr="006434EC">
        <w:rPr>
          <w:rFonts w:ascii="Times New Roman" w:hAnsi="Times New Roman" w:cs="Times New Roman"/>
          <w:bCs/>
          <w:sz w:val="24"/>
          <w:szCs w:val="24"/>
          <w:lang w:val="sr-Cyrl-RS"/>
        </w:rPr>
        <w:t xml:space="preserve">: „на основним академским студијама у обиму од најмање 240 </w:t>
      </w:r>
      <w:r w:rsidR="00D17997" w:rsidRPr="006434EC">
        <w:rPr>
          <w:rFonts w:ascii="Times New Roman" w:hAnsi="Times New Roman" w:cs="Times New Roman"/>
          <w:bCs/>
          <w:sz w:val="24"/>
          <w:szCs w:val="24"/>
          <w:lang w:val="sr-Cyrl-RS"/>
        </w:rPr>
        <w:t>ЕСПБ</w:t>
      </w:r>
      <w:r w:rsidR="00534CA2" w:rsidRPr="006434EC">
        <w:rPr>
          <w:rFonts w:ascii="Times New Roman" w:hAnsi="Times New Roman" w:cs="Times New Roman"/>
          <w:bCs/>
          <w:sz w:val="24"/>
          <w:szCs w:val="24"/>
          <w:lang w:val="sr-Cyrl-RS"/>
        </w:rPr>
        <w:t xml:space="preserve">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w:t>
      </w:r>
      <w:r w:rsidR="00EA1BC0" w:rsidRPr="006434EC">
        <w:rPr>
          <w:rFonts w:ascii="Times New Roman" w:hAnsi="Times New Roman" w:cs="Times New Roman"/>
          <w:bCs/>
          <w:sz w:val="24"/>
          <w:szCs w:val="24"/>
          <w:lang w:val="sr-Cyrl-RS"/>
        </w:rPr>
        <w:t>истичким студијама на факултету</w:t>
      </w:r>
      <w:r w:rsidR="00E259DF">
        <w:rPr>
          <w:rFonts w:ascii="Times New Roman" w:hAnsi="Times New Roman" w:cs="Times New Roman"/>
          <w:bCs/>
          <w:sz w:val="24"/>
          <w:szCs w:val="24"/>
          <w:lang w:val="sr-Cyrl-RS"/>
        </w:rPr>
        <w:t>,</w:t>
      </w:r>
      <w:r w:rsidR="006434EC" w:rsidRPr="006434EC">
        <w:rPr>
          <w:rFonts w:ascii="Times New Roman" w:hAnsi="Times New Roman" w:cs="Times New Roman"/>
          <w:bCs/>
          <w:sz w:val="24"/>
          <w:szCs w:val="24"/>
          <w:lang w:val="sr-Cyrl-RS"/>
        </w:rPr>
        <w:t>”</w:t>
      </w:r>
      <w:r w:rsidR="00534CA2" w:rsidRPr="006434EC">
        <w:rPr>
          <w:rFonts w:ascii="Times New Roman" w:hAnsi="Times New Roman" w:cs="Times New Roman"/>
          <w:bCs/>
          <w:sz w:val="24"/>
          <w:szCs w:val="24"/>
          <w:lang w:val="sr-Cyrl-RS"/>
        </w:rPr>
        <w:t>.</w:t>
      </w:r>
    </w:p>
    <w:p w14:paraId="08D471E8" w14:textId="77777777" w:rsidR="00A4704A" w:rsidRPr="006434EC" w:rsidRDefault="00A4704A" w:rsidP="00282C6A">
      <w:pPr>
        <w:pStyle w:val="NoSpacing"/>
        <w:rPr>
          <w:rFonts w:ascii="Times New Roman" w:hAnsi="Times New Roman" w:cs="Times New Roman"/>
          <w:bCs/>
          <w:sz w:val="24"/>
          <w:szCs w:val="24"/>
          <w:lang w:val="sr-Cyrl-RS"/>
        </w:rPr>
      </w:pPr>
    </w:p>
    <w:p w14:paraId="78579F9A" w14:textId="29F3AC5E" w:rsidR="00830D94" w:rsidRPr="006434EC" w:rsidRDefault="00830D94" w:rsidP="00282C6A">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w:t>
      </w:r>
      <w:r w:rsidR="00302694" w:rsidRPr="006434EC">
        <w:rPr>
          <w:rFonts w:ascii="Times New Roman" w:hAnsi="Times New Roman" w:cs="Times New Roman"/>
          <w:bCs/>
          <w:sz w:val="24"/>
          <w:szCs w:val="24"/>
          <w:lang w:val="sr-Cyrl-RS"/>
        </w:rPr>
        <w:t>80</w:t>
      </w:r>
      <w:r w:rsidRPr="006434EC">
        <w:rPr>
          <w:rFonts w:ascii="Times New Roman" w:hAnsi="Times New Roman" w:cs="Times New Roman"/>
          <w:bCs/>
          <w:sz w:val="24"/>
          <w:szCs w:val="24"/>
          <w:lang w:val="sr-Cyrl-RS"/>
        </w:rPr>
        <w:t>.</w:t>
      </w:r>
    </w:p>
    <w:p w14:paraId="44829A6E" w14:textId="3C67C1E5" w:rsidR="00AD4151"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170. мења се и гласи:</w:t>
      </w:r>
    </w:p>
    <w:p w14:paraId="3BF796F2" w14:textId="77777777" w:rsidR="00A4704A" w:rsidRPr="006434EC" w:rsidRDefault="00A4704A" w:rsidP="00A4704A">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„Члан 170.</w:t>
      </w:r>
    </w:p>
    <w:p w14:paraId="56B69C94" w14:textId="0C24F2CF" w:rsidR="00830D94" w:rsidRPr="006434EC" w:rsidRDefault="00A4704A" w:rsidP="00A4704A">
      <w:pPr>
        <w:pStyle w:val="NoSpacing"/>
        <w:ind w:firstLine="0"/>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ab/>
      </w:r>
      <w:r w:rsidR="00830D94" w:rsidRPr="006434EC">
        <w:rPr>
          <w:rFonts w:ascii="Times New Roman" w:hAnsi="Times New Roman" w:cs="Times New Roman"/>
          <w:sz w:val="24"/>
          <w:szCs w:val="24"/>
          <w:lang w:val="sr-Cyrl-RS"/>
        </w:rPr>
        <w:t>Геолошки</w:t>
      </w:r>
      <w:r w:rsidR="00830D94" w:rsidRPr="006434EC">
        <w:rPr>
          <w:rFonts w:ascii="Times New Roman" w:hAnsi="Times New Roman" w:cs="Times New Roman"/>
          <w:bCs/>
          <w:sz w:val="24"/>
          <w:szCs w:val="24"/>
          <w:lang w:val="sr-Cyrl-RS"/>
        </w:rPr>
        <w:t xml:space="preserve"> инспектор у вршењу инспекцијског надзора има право и дужност да проверава: </w:t>
      </w:r>
    </w:p>
    <w:p w14:paraId="36A1B601" w14:textId="3CD7063C"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r>
      <w:r w:rsidR="004626E0" w:rsidRPr="006434EC">
        <w:rPr>
          <w:rFonts w:ascii="Times New Roman" w:hAnsi="Times New Roman" w:cs="Times New Roman"/>
          <w:bCs/>
          <w:sz w:val="24"/>
          <w:szCs w:val="24"/>
          <w:lang w:val="sr-Cyrl-RS"/>
        </w:rPr>
        <w:t>да ли је привредни субјек</w:t>
      </w:r>
      <w:r w:rsidR="00EA4131" w:rsidRPr="006434EC">
        <w:rPr>
          <w:rFonts w:ascii="Times New Roman" w:hAnsi="Times New Roman" w:cs="Times New Roman"/>
          <w:bCs/>
          <w:sz w:val="24"/>
          <w:szCs w:val="24"/>
          <w:lang w:val="sr-Cyrl-RS"/>
        </w:rPr>
        <w:t>т који обавља послове из члана 22. став 1. овог закона, уписан у регистар привредних субјеката или други регистар за обављањ</w:t>
      </w:r>
      <w:r w:rsidR="004675BE" w:rsidRPr="006434EC">
        <w:rPr>
          <w:rFonts w:ascii="Times New Roman" w:hAnsi="Times New Roman" w:cs="Times New Roman"/>
          <w:bCs/>
          <w:sz w:val="24"/>
          <w:szCs w:val="24"/>
          <w:lang w:val="sr-Cyrl-RS"/>
        </w:rPr>
        <w:t>е те делатности</w:t>
      </w:r>
      <w:r w:rsidR="00EA4131" w:rsidRPr="006434EC">
        <w:rPr>
          <w:rFonts w:ascii="Times New Roman" w:hAnsi="Times New Roman" w:cs="Times New Roman"/>
          <w:bCs/>
          <w:sz w:val="24"/>
          <w:szCs w:val="24"/>
          <w:lang w:val="sr-Cyrl-RS"/>
        </w:rPr>
        <w:t>;</w:t>
      </w:r>
    </w:p>
    <w:p w14:paraId="74D00ED7" w14:textId="642C1588"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да ли се лица која обављају послове из чл</w:t>
      </w:r>
      <w:r w:rsidR="004B4417" w:rsidRPr="006434EC">
        <w:rPr>
          <w:rFonts w:ascii="Times New Roman" w:hAnsi="Times New Roman" w:cs="Times New Roman"/>
          <w:bCs/>
          <w:sz w:val="24"/>
          <w:szCs w:val="24"/>
          <w:lang w:val="sr-Cyrl-RS"/>
        </w:rPr>
        <w:t xml:space="preserve">ана 22. ст. 2 - </w:t>
      </w:r>
      <w:r w:rsidRPr="006434EC">
        <w:rPr>
          <w:rFonts w:ascii="Times New Roman" w:hAnsi="Times New Roman" w:cs="Times New Roman"/>
          <w:bCs/>
          <w:sz w:val="24"/>
          <w:szCs w:val="24"/>
          <w:lang w:val="sr-Cyrl-RS"/>
        </w:rPr>
        <w:t>4. овог закона испуњав</w:t>
      </w:r>
      <w:r w:rsidR="004675BE" w:rsidRPr="006434EC">
        <w:rPr>
          <w:rFonts w:ascii="Times New Roman" w:hAnsi="Times New Roman" w:cs="Times New Roman"/>
          <w:bCs/>
          <w:sz w:val="24"/>
          <w:szCs w:val="24"/>
          <w:lang w:val="sr-Cyrl-RS"/>
        </w:rPr>
        <w:t>ају прописане услове;</w:t>
      </w:r>
    </w:p>
    <w:p w14:paraId="6CD63D12" w14:textId="6662FFFE"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r>
      <w:r w:rsidR="00EA4131" w:rsidRPr="006434EC">
        <w:rPr>
          <w:rFonts w:ascii="Times New Roman" w:hAnsi="Times New Roman" w:cs="Times New Roman"/>
          <w:bCs/>
          <w:sz w:val="24"/>
          <w:szCs w:val="24"/>
          <w:lang w:val="sr-Cyrl-RS"/>
        </w:rPr>
        <w:t>да ли се</w:t>
      </w:r>
      <w:r w:rsidRPr="006434EC">
        <w:rPr>
          <w:rFonts w:ascii="Times New Roman" w:hAnsi="Times New Roman" w:cs="Times New Roman"/>
          <w:bCs/>
          <w:sz w:val="24"/>
          <w:szCs w:val="24"/>
          <w:lang w:val="sr-Cyrl-RS"/>
        </w:rPr>
        <w:t xml:space="preserve"> обављање делатности геолошких истраживања и извођења геолошких истражних радова врши према прописаним условима;</w:t>
      </w:r>
    </w:p>
    <w:p w14:paraId="71F1DC30" w14:textId="482F2D5A"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r>
      <w:r w:rsidR="00EA4131" w:rsidRPr="006434EC">
        <w:rPr>
          <w:rFonts w:ascii="Times New Roman" w:hAnsi="Times New Roman" w:cs="Times New Roman"/>
          <w:bCs/>
          <w:sz w:val="24"/>
          <w:szCs w:val="24"/>
          <w:lang w:val="sr-Cyrl-RS"/>
        </w:rPr>
        <w:t xml:space="preserve">да ли се </w:t>
      </w:r>
      <w:r w:rsidRPr="006434EC">
        <w:rPr>
          <w:rFonts w:ascii="Times New Roman" w:hAnsi="Times New Roman" w:cs="Times New Roman"/>
          <w:bCs/>
          <w:sz w:val="24"/>
          <w:szCs w:val="24"/>
          <w:lang w:val="sr-Cyrl-RS"/>
        </w:rPr>
        <w:t>пројекат и завршни извештај о резултатима геолошких истраживања израђује у складу са законом и другим прописима и да ли је техничка контрола извршена од стране овлашћеног привредног субјекта који је уписан у судски регистар;</w:t>
      </w:r>
    </w:p>
    <w:p w14:paraId="669918FE" w14:textId="3A43DE51"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5)</w:t>
      </w:r>
      <w:r w:rsidRPr="006434EC">
        <w:rPr>
          <w:rFonts w:ascii="Times New Roman" w:hAnsi="Times New Roman" w:cs="Times New Roman"/>
          <w:bCs/>
          <w:sz w:val="24"/>
          <w:szCs w:val="24"/>
          <w:lang w:val="sr-Cyrl-RS"/>
        </w:rPr>
        <w:tab/>
      </w:r>
      <w:r w:rsidR="00EA4131" w:rsidRPr="006434EC">
        <w:rPr>
          <w:rFonts w:ascii="Times New Roman" w:hAnsi="Times New Roman" w:cs="Times New Roman"/>
          <w:bCs/>
          <w:sz w:val="24"/>
          <w:szCs w:val="24"/>
          <w:lang w:val="sr-Cyrl-RS"/>
        </w:rPr>
        <w:t>да ли је носилац истраживања обезбедио стручни надзор над извођењем геолошких истраживања и експлоатације</w:t>
      </w:r>
      <w:r w:rsidR="00CF3AF6" w:rsidRPr="006434EC">
        <w:rPr>
          <w:rFonts w:ascii="Times New Roman" w:hAnsi="Times New Roman" w:cs="Times New Roman"/>
          <w:bCs/>
          <w:sz w:val="24"/>
          <w:szCs w:val="24"/>
          <w:lang w:val="sr-Cyrl-RS"/>
        </w:rPr>
        <w:t>;</w:t>
      </w:r>
    </w:p>
    <w:p w14:paraId="1A60B659" w14:textId="21DD3C6D"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6)</w:t>
      </w:r>
      <w:r w:rsidRPr="006434EC">
        <w:rPr>
          <w:rFonts w:ascii="Times New Roman" w:hAnsi="Times New Roman" w:cs="Times New Roman"/>
          <w:bCs/>
          <w:sz w:val="24"/>
          <w:szCs w:val="24"/>
          <w:lang w:val="sr-Cyrl-RS"/>
        </w:rPr>
        <w:tab/>
      </w:r>
      <w:r w:rsidR="00EA4131" w:rsidRPr="006434EC">
        <w:rPr>
          <w:rFonts w:ascii="Times New Roman" w:hAnsi="Times New Roman" w:cs="Times New Roman"/>
          <w:bCs/>
          <w:sz w:val="24"/>
          <w:szCs w:val="24"/>
          <w:lang w:val="sr-Cyrl-RS"/>
        </w:rPr>
        <w:t>да ли лице које врши стручни надзор води дневник стручног надзора и да ли је благовремено извештавало носиоца истраживања о свим пропустима и недостацима које је утврдио у току вршења стручног надзора</w:t>
      </w:r>
      <w:r w:rsidR="00CF3AF6" w:rsidRPr="006434EC">
        <w:rPr>
          <w:rFonts w:ascii="Times New Roman" w:hAnsi="Times New Roman" w:cs="Times New Roman"/>
          <w:bCs/>
          <w:sz w:val="24"/>
          <w:szCs w:val="24"/>
          <w:lang w:val="sr-Cyrl-RS"/>
        </w:rPr>
        <w:t>;</w:t>
      </w:r>
    </w:p>
    <w:p w14:paraId="0B40214B" w14:textId="075973F2"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7)</w:t>
      </w:r>
      <w:r w:rsidRPr="006434EC">
        <w:rPr>
          <w:rFonts w:ascii="Times New Roman" w:hAnsi="Times New Roman" w:cs="Times New Roman"/>
          <w:bCs/>
          <w:sz w:val="24"/>
          <w:szCs w:val="24"/>
          <w:lang w:val="sr-Cyrl-RS"/>
        </w:rPr>
        <w:tab/>
      </w:r>
      <w:r w:rsidR="00EA4131" w:rsidRPr="006434EC">
        <w:rPr>
          <w:rFonts w:ascii="Times New Roman" w:hAnsi="Times New Roman" w:cs="Times New Roman"/>
          <w:bCs/>
          <w:sz w:val="24"/>
          <w:szCs w:val="24"/>
          <w:lang w:val="sr-Cyrl-RS"/>
        </w:rPr>
        <w:t>да ли с</w:t>
      </w:r>
      <w:r w:rsidR="00CF3AF6" w:rsidRPr="006434EC">
        <w:rPr>
          <w:rFonts w:ascii="Times New Roman" w:hAnsi="Times New Roman" w:cs="Times New Roman"/>
          <w:bCs/>
          <w:sz w:val="24"/>
          <w:szCs w:val="24"/>
          <w:lang w:val="sr-Cyrl-RS"/>
        </w:rPr>
        <w:t>е</w:t>
      </w:r>
      <w:r w:rsidR="00EA4131" w:rsidRPr="006434EC">
        <w:rPr>
          <w:rFonts w:ascii="Times New Roman" w:hAnsi="Times New Roman" w:cs="Times New Roman"/>
          <w:bCs/>
          <w:sz w:val="24"/>
          <w:szCs w:val="24"/>
          <w:lang w:val="sr-Cyrl-RS"/>
        </w:rPr>
        <w:t xml:space="preserve"> годишњи </w:t>
      </w:r>
      <w:r w:rsidRPr="006434EC">
        <w:rPr>
          <w:rFonts w:ascii="Times New Roman" w:hAnsi="Times New Roman" w:cs="Times New Roman"/>
          <w:bCs/>
          <w:sz w:val="24"/>
          <w:szCs w:val="24"/>
          <w:lang w:val="sr-Cyrl-RS"/>
        </w:rPr>
        <w:t xml:space="preserve">извештај о резултатима геолошких истраживања израђује и оверава на прописан начин; </w:t>
      </w:r>
    </w:p>
    <w:p w14:paraId="3649ED20" w14:textId="4B65F66E"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8)</w:t>
      </w:r>
      <w:r w:rsidRPr="006434EC">
        <w:rPr>
          <w:rFonts w:ascii="Times New Roman" w:hAnsi="Times New Roman" w:cs="Times New Roman"/>
          <w:bCs/>
          <w:sz w:val="24"/>
          <w:szCs w:val="24"/>
          <w:lang w:val="sr-Cyrl-RS"/>
        </w:rPr>
        <w:tab/>
      </w:r>
      <w:r w:rsidR="00EA4131" w:rsidRPr="006434EC">
        <w:rPr>
          <w:rFonts w:ascii="Times New Roman" w:hAnsi="Times New Roman" w:cs="Times New Roman"/>
          <w:bCs/>
          <w:sz w:val="24"/>
          <w:szCs w:val="24"/>
          <w:lang w:val="sr-Cyrl-RS"/>
        </w:rPr>
        <w:t>да ли с</w:t>
      </w:r>
      <w:r w:rsidR="00CF3AF6" w:rsidRPr="006434EC">
        <w:rPr>
          <w:rFonts w:ascii="Times New Roman" w:hAnsi="Times New Roman" w:cs="Times New Roman"/>
          <w:bCs/>
          <w:sz w:val="24"/>
          <w:szCs w:val="24"/>
          <w:lang w:val="sr-Cyrl-RS"/>
        </w:rPr>
        <w:t>е</w:t>
      </w:r>
      <w:r w:rsidR="00EA4131" w:rsidRPr="006434EC">
        <w:rPr>
          <w:rFonts w:ascii="Times New Roman" w:hAnsi="Times New Roman" w:cs="Times New Roman"/>
          <w:bCs/>
          <w:sz w:val="24"/>
          <w:szCs w:val="24"/>
          <w:lang w:val="sr-Cyrl-RS"/>
        </w:rPr>
        <w:t xml:space="preserve"> геолошка истраживања, врше на основу и у складу са одобрењем за истраживање; </w:t>
      </w:r>
    </w:p>
    <w:p w14:paraId="4D1AA4EA" w14:textId="45E344EB"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9)</w:t>
      </w:r>
      <w:r w:rsidRPr="006434EC">
        <w:rPr>
          <w:rFonts w:ascii="Times New Roman" w:hAnsi="Times New Roman" w:cs="Times New Roman"/>
          <w:bCs/>
          <w:sz w:val="24"/>
          <w:szCs w:val="24"/>
          <w:lang w:val="sr-Cyrl-RS"/>
        </w:rPr>
        <w:tab/>
        <w:t>да</w:t>
      </w:r>
      <w:r w:rsidR="00CF3AF6" w:rsidRPr="006434EC">
        <w:rPr>
          <w:rFonts w:ascii="Times New Roman" w:hAnsi="Times New Roman" w:cs="Times New Roman"/>
          <w:bCs/>
          <w:sz w:val="24"/>
          <w:szCs w:val="24"/>
          <w:lang w:val="sr-Cyrl-RS"/>
        </w:rPr>
        <w:t xml:space="preserve"> ли су </w:t>
      </w:r>
      <w:r w:rsidR="00830D94" w:rsidRPr="006434EC">
        <w:rPr>
          <w:rFonts w:ascii="Times New Roman" w:hAnsi="Times New Roman" w:cs="Times New Roman"/>
          <w:bCs/>
          <w:sz w:val="24"/>
          <w:szCs w:val="24"/>
          <w:lang w:val="sr-Cyrl-RS"/>
        </w:rPr>
        <w:t>геолошка истраживања и геолошки истражни радови</w:t>
      </w:r>
      <w:r w:rsidR="00CF3AF6" w:rsidRPr="006434EC">
        <w:rPr>
          <w:rFonts w:ascii="Times New Roman" w:hAnsi="Times New Roman" w:cs="Times New Roman"/>
          <w:bCs/>
          <w:sz w:val="24"/>
          <w:szCs w:val="24"/>
          <w:lang w:val="sr-Cyrl-RS"/>
        </w:rPr>
        <w:t xml:space="preserve"> пријављени</w:t>
      </w:r>
      <w:r w:rsidR="00830D94" w:rsidRPr="006434EC">
        <w:rPr>
          <w:rFonts w:ascii="Times New Roman" w:hAnsi="Times New Roman" w:cs="Times New Roman"/>
          <w:bCs/>
          <w:sz w:val="24"/>
          <w:szCs w:val="24"/>
          <w:lang w:val="sr-Cyrl-RS"/>
        </w:rPr>
        <w:t xml:space="preserve"> надлежном органу;</w:t>
      </w:r>
    </w:p>
    <w:p w14:paraId="12357901" w14:textId="471688BB"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10)</w:t>
      </w:r>
      <w:r w:rsidRPr="006434EC">
        <w:rPr>
          <w:rFonts w:ascii="Times New Roman" w:hAnsi="Times New Roman" w:cs="Times New Roman"/>
          <w:bCs/>
          <w:sz w:val="24"/>
          <w:szCs w:val="24"/>
          <w:lang w:val="sr-Cyrl-RS"/>
        </w:rPr>
        <w:tab/>
      </w:r>
      <w:r w:rsidR="00A81BBA" w:rsidRPr="006434EC">
        <w:rPr>
          <w:rFonts w:ascii="Times New Roman" w:hAnsi="Times New Roman" w:cs="Times New Roman"/>
          <w:bCs/>
          <w:sz w:val="24"/>
          <w:szCs w:val="24"/>
          <w:lang w:val="sr-Cyrl-RS"/>
        </w:rPr>
        <w:t xml:space="preserve"> </w:t>
      </w:r>
      <w:r w:rsidR="00EA4131" w:rsidRPr="006434EC">
        <w:rPr>
          <w:rFonts w:ascii="Times New Roman" w:hAnsi="Times New Roman" w:cs="Times New Roman"/>
          <w:bCs/>
          <w:sz w:val="24"/>
          <w:szCs w:val="24"/>
          <w:lang w:val="sr-Cyrl-RS"/>
        </w:rPr>
        <w:t xml:space="preserve">да ли се геолошки истражни радови изводе према пројекту геолошких истраживања на основу кога је издато одобрење за истраживање; </w:t>
      </w:r>
    </w:p>
    <w:p w14:paraId="286FE698" w14:textId="6FFC1497"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11)</w:t>
      </w:r>
      <w:r w:rsidRPr="006434EC">
        <w:rPr>
          <w:rFonts w:ascii="Times New Roman" w:hAnsi="Times New Roman" w:cs="Times New Roman"/>
          <w:bCs/>
          <w:sz w:val="24"/>
          <w:szCs w:val="24"/>
          <w:lang w:val="sr-Cyrl-RS"/>
        </w:rPr>
        <w:tab/>
        <w:t>да ли се инжењерско-геолошки и хидрогеолошки радови изводе према пројекту геолошких истраживања и одобрења надлежног органа;</w:t>
      </w:r>
    </w:p>
    <w:p w14:paraId="67EE16C7" w14:textId="32B917AA"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12)</w:t>
      </w:r>
      <w:r w:rsidRPr="006434EC">
        <w:rPr>
          <w:rFonts w:ascii="Times New Roman" w:hAnsi="Times New Roman" w:cs="Times New Roman"/>
          <w:bCs/>
          <w:sz w:val="24"/>
          <w:szCs w:val="24"/>
          <w:lang w:val="sr-Cyrl-RS"/>
        </w:rPr>
        <w:tab/>
        <w:t xml:space="preserve">да ли се извођење геолошких истражних радова врши у складу са законом и другим прописима; </w:t>
      </w:r>
    </w:p>
    <w:p w14:paraId="33ECCE06" w14:textId="4AB2D520"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13)</w:t>
      </w:r>
      <w:r w:rsidRPr="006434EC">
        <w:rPr>
          <w:rFonts w:ascii="Times New Roman" w:hAnsi="Times New Roman" w:cs="Times New Roman"/>
          <w:bCs/>
          <w:sz w:val="24"/>
          <w:szCs w:val="24"/>
          <w:lang w:val="sr-Cyrl-RS"/>
        </w:rPr>
        <w:tab/>
      </w:r>
      <w:r w:rsidRPr="006434EC">
        <w:rPr>
          <w:rFonts w:ascii="Times New Roman" w:hAnsi="Times New Roman" w:cs="Times New Roman"/>
          <w:sz w:val="24"/>
          <w:szCs w:val="24"/>
          <w:lang w:val="sr-Cyrl-RS"/>
        </w:rPr>
        <w:t>да</w:t>
      </w:r>
      <w:r w:rsidRPr="006434EC">
        <w:rPr>
          <w:rFonts w:ascii="Times New Roman" w:hAnsi="Times New Roman" w:cs="Times New Roman"/>
          <w:bCs/>
          <w:sz w:val="24"/>
          <w:szCs w:val="24"/>
          <w:lang w:val="sr-Cyrl-RS"/>
        </w:rPr>
        <w:t xml:space="preserve"> ли се предузимају мере безбедности лица, суседних објеката, саобраћаја и околине, као и све потребне мере безбедности и здравља на раду од стране привредног субјекта који изводи геолошка истраживања; </w:t>
      </w:r>
    </w:p>
    <w:p w14:paraId="1EA88E14" w14:textId="20D433FE"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14)</w:t>
      </w:r>
      <w:r w:rsidRPr="006434EC">
        <w:rPr>
          <w:rFonts w:ascii="Times New Roman" w:hAnsi="Times New Roman" w:cs="Times New Roman"/>
          <w:bCs/>
          <w:sz w:val="24"/>
          <w:szCs w:val="24"/>
          <w:lang w:val="sr-Cyrl-RS"/>
        </w:rPr>
        <w:tab/>
      </w:r>
      <w:r w:rsidRPr="006434EC">
        <w:rPr>
          <w:rFonts w:ascii="Times New Roman" w:hAnsi="Times New Roman" w:cs="Times New Roman"/>
          <w:sz w:val="24"/>
          <w:szCs w:val="24"/>
          <w:lang w:val="sr-Cyrl-RS"/>
        </w:rPr>
        <w:t>да</w:t>
      </w:r>
      <w:r w:rsidRPr="006434EC">
        <w:rPr>
          <w:rFonts w:ascii="Times New Roman" w:hAnsi="Times New Roman" w:cs="Times New Roman"/>
          <w:bCs/>
          <w:sz w:val="24"/>
          <w:szCs w:val="24"/>
          <w:lang w:val="sr-Cyrl-RS"/>
        </w:rPr>
        <w:t xml:space="preserve"> ли се води прописана евиденција о узетим количинама минералних сировина ради њиховог испитивања и о другим минералним ресурсима чије је постојање утврђено у току геолошких истраживања; </w:t>
      </w:r>
    </w:p>
    <w:p w14:paraId="435F5D32" w14:textId="0422AA2A" w:rsidR="00830D94"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15)</w:t>
      </w:r>
      <w:r w:rsidRPr="006434EC">
        <w:rPr>
          <w:rFonts w:ascii="Times New Roman" w:hAnsi="Times New Roman" w:cs="Times New Roman"/>
          <w:bCs/>
          <w:sz w:val="24"/>
          <w:szCs w:val="24"/>
          <w:lang w:val="sr-Cyrl-RS"/>
        </w:rPr>
        <w:tab/>
        <w:t>да ли се врши складиштење и чување језгра истражних бушотина;</w:t>
      </w:r>
    </w:p>
    <w:p w14:paraId="78D99EAA" w14:textId="3550601F" w:rsidR="00830D94"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16</w:t>
      </w:r>
      <w:r w:rsidR="00EA4131" w:rsidRPr="006434EC">
        <w:rPr>
          <w:rFonts w:ascii="Times New Roman" w:hAnsi="Times New Roman" w:cs="Times New Roman"/>
          <w:bCs/>
          <w:sz w:val="24"/>
          <w:szCs w:val="24"/>
          <w:lang w:val="sr-Cyrl-RS"/>
        </w:rPr>
        <w:t>)</w:t>
      </w:r>
      <w:r w:rsidR="00EA4131" w:rsidRPr="006434EC">
        <w:rPr>
          <w:rFonts w:ascii="Times New Roman" w:hAnsi="Times New Roman" w:cs="Times New Roman"/>
          <w:bCs/>
          <w:sz w:val="24"/>
          <w:szCs w:val="24"/>
          <w:lang w:val="sr-Cyrl-RS"/>
        </w:rPr>
        <w:tab/>
        <w:t xml:space="preserve">да ли се узима већа количина минералних сировина за испитивање од количине одређене одобрењем за истраживање; </w:t>
      </w:r>
    </w:p>
    <w:p w14:paraId="4FA8CF8D" w14:textId="5CFEF195" w:rsidR="00830D94"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17</w:t>
      </w:r>
      <w:r w:rsidR="00EA4131" w:rsidRPr="006434EC">
        <w:rPr>
          <w:rFonts w:ascii="Times New Roman" w:hAnsi="Times New Roman" w:cs="Times New Roman"/>
          <w:bCs/>
          <w:sz w:val="24"/>
          <w:szCs w:val="24"/>
          <w:lang w:val="sr-Cyrl-RS"/>
        </w:rPr>
        <w:t>)</w:t>
      </w:r>
      <w:r w:rsidR="00EA4131" w:rsidRPr="006434EC">
        <w:rPr>
          <w:rFonts w:ascii="Times New Roman" w:hAnsi="Times New Roman" w:cs="Times New Roman"/>
          <w:bCs/>
          <w:sz w:val="24"/>
          <w:szCs w:val="24"/>
          <w:lang w:val="sr-Cyrl-RS"/>
        </w:rPr>
        <w:tab/>
        <w:t>да ли се узима минерална сировина (за различите намене) без одобрења за истраживање;</w:t>
      </w:r>
    </w:p>
    <w:p w14:paraId="1A2F2E5D" w14:textId="3A2A147E" w:rsidR="00830D94"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18</w:t>
      </w:r>
      <w:r w:rsidR="00EA4131" w:rsidRPr="006434EC">
        <w:rPr>
          <w:rFonts w:ascii="Times New Roman" w:hAnsi="Times New Roman" w:cs="Times New Roman"/>
          <w:bCs/>
          <w:sz w:val="24"/>
          <w:szCs w:val="24"/>
          <w:lang w:val="sr-Cyrl-RS"/>
        </w:rPr>
        <w:t>)</w:t>
      </w:r>
      <w:r w:rsidR="00EA4131" w:rsidRPr="006434EC">
        <w:rPr>
          <w:rFonts w:ascii="Times New Roman" w:hAnsi="Times New Roman" w:cs="Times New Roman"/>
          <w:bCs/>
          <w:sz w:val="24"/>
          <w:szCs w:val="24"/>
          <w:lang w:val="sr-Cyrl-RS"/>
        </w:rPr>
        <w:tab/>
        <w:t>да ли се води књига о стању резерви минералних сировина и геотермалних ресурса;</w:t>
      </w:r>
    </w:p>
    <w:p w14:paraId="1F126CF8" w14:textId="50C857E6" w:rsidR="00830D94"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19</w:t>
      </w:r>
      <w:r w:rsidR="00EA4131" w:rsidRPr="006434EC">
        <w:rPr>
          <w:rFonts w:ascii="Times New Roman" w:hAnsi="Times New Roman" w:cs="Times New Roman"/>
          <w:bCs/>
          <w:sz w:val="24"/>
          <w:szCs w:val="24"/>
          <w:lang w:val="sr-Cyrl-RS"/>
        </w:rPr>
        <w:t>)</w:t>
      </w:r>
      <w:r w:rsidR="00EA4131" w:rsidRPr="006434EC">
        <w:rPr>
          <w:rFonts w:ascii="Times New Roman" w:hAnsi="Times New Roman" w:cs="Times New Roman"/>
          <w:bCs/>
          <w:sz w:val="24"/>
          <w:szCs w:val="24"/>
          <w:lang w:val="sr-Cyrl-RS"/>
        </w:rPr>
        <w:tab/>
        <w:t xml:space="preserve">да ли се израђује геолошка техничка документација о свим радовима на </w:t>
      </w:r>
      <w:r w:rsidR="00EA4131" w:rsidRPr="006434EC">
        <w:rPr>
          <w:rFonts w:ascii="Times New Roman" w:hAnsi="Times New Roman" w:cs="Times New Roman"/>
          <w:sz w:val="24"/>
          <w:szCs w:val="24"/>
          <w:lang w:val="sr-Cyrl-RS"/>
        </w:rPr>
        <w:t>експлоатацији</w:t>
      </w:r>
      <w:r w:rsidR="00EA4131" w:rsidRPr="006434EC">
        <w:rPr>
          <w:rFonts w:ascii="Times New Roman" w:hAnsi="Times New Roman" w:cs="Times New Roman"/>
          <w:bCs/>
          <w:sz w:val="24"/>
          <w:szCs w:val="24"/>
          <w:lang w:val="sr-Cyrl-RS"/>
        </w:rPr>
        <w:t>;</w:t>
      </w:r>
    </w:p>
    <w:p w14:paraId="20EB2F00" w14:textId="422F9577" w:rsidR="00830D94"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20</w:t>
      </w:r>
      <w:r w:rsidR="00EA4131" w:rsidRPr="006434EC">
        <w:rPr>
          <w:rFonts w:ascii="Times New Roman" w:hAnsi="Times New Roman" w:cs="Times New Roman"/>
          <w:bCs/>
          <w:sz w:val="24"/>
          <w:szCs w:val="24"/>
          <w:lang w:val="sr-Cyrl-RS"/>
        </w:rPr>
        <w:t>)</w:t>
      </w:r>
      <w:r w:rsidR="00EA4131" w:rsidRPr="006434EC">
        <w:rPr>
          <w:rFonts w:ascii="Times New Roman" w:hAnsi="Times New Roman" w:cs="Times New Roman"/>
          <w:bCs/>
          <w:sz w:val="24"/>
          <w:szCs w:val="24"/>
          <w:lang w:val="sr-Cyrl-RS"/>
        </w:rPr>
        <w:tab/>
        <w:t xml:space="preserve">да ли носилац истраживања извршава и остале обавезе прописане овим законом и </w:t>
      </w:r>
      <w:r w:rsidR="00EA4131" w:rsidRPr="006434EC">
        <w:rPr>
          <w:rFonts w:ascii="Times New Roman" w:hAnsi="Times New Roman" w:cs="Times New Roman"/>
          <w:sz w:val="24"/>
          <w:szCs w:val="24"/>
          <w:lang w:val="sr-Cyrl-RS"/>
        </w:rPr>
        <w:t>прописима</w:t>
      </w:r>
      <w:r w:rsidR="00EA4131" w:rsidRPr="006434EC">
        <w:rPr>
          <w:rFonts w:ascii="Times New Roman" w:hAnsi="Times New Roman" w:cs="Times New Roman"/>
          <w:bCs/>
          <w:sz w:val="24"/>
          <w:szCs w:val="24"/>
          <w:lang w:val="sr-Cyrl-RS"/>
        </w:rPr>
        <w:t xml:space="preserve"> донетим на основу овог закона.  </w:t>
      </w:r>
    </w:p>
    <w:p w14:paraId="738655AA" w14:textId="4AB901A9" w:rsidR="00830D94" w:rsidRPr="006434EC" w:rsidRDefault="00830D94"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Геолошки инспектор врши и друге послове утврђене законима који се примењују у области геолошких истраживања</w:t>
      </w:r>
      <w:r w:rsidR="00573FD2" w:rsidRPr="006434EC">
        <w:rPr>
          <w:rFonts w:ascii="Times New Roman" w:hAnsi="Times New Roman" w:cs="Times New Roman"/>
          <w:bCs/>
          <w:sz w:val="24"/>
          <w:szCs w:val="24"/>
          <w:lang w:val="sr-Cyrl-RS"/>
        </w:rPr>
        <w:t>.</w:t>
      </w:r>
      <w:r w:rsidR="006434EC" w:rsidRPr="006434EC">
        <w:rPr>
          <w:rFonts w:ascii="Times New Roman" w:hAnsi="Times New Roman" w:cs="Times New Roman"/>
          <w:bCs/>
          <w:sz w:val="24"/>
          <w:szCs w:val="24"/>
          <w:lang w:val="sr-Cyrl-RS"/>
        </w:rPr>
        <w:t>”</w:t>
      </w:r>
      <w:r w:rsidR="00150244">
        <w:rPr>
          <w:rFonts w:ascii="Times New Roman" w:hAnsi="Times New Roman" w:cs="Times New Roman"/>
          <w:bCs/>
          <w:sz w:val="24"/>
          <w:szCs w:val="24"/>
          <w:lang w:val="sr-Cyrl-RS"/>
        </w:rPr>
        <w:t>.</w:t>
      </w:r>
    </w:p>
    <w:p w14:paraId="06C08CEE" w14:textId="77777777" w:rsidR="00AB2378" w:rsidRPr="006434EC" w:rsidRDefault="00AB2378" w:rsidP="00282C6A">
      <w:pPr>
        <w:pStyle w:val="NoSpacing"/>
        <w:rPr>
          <w:rFonts w:ascii="Times New Roman" w:hAnsi="Times New Roman" w:cs="Times New Roman"/>
          <w:bCs/>
          <w:sz w:val="24"/>
          <w:szCs w:val="24"/>
          <w:lang w:val="sr-Cyrl-RS"/>
        </w:rPr>
      </w:pPr>
    </w:p>
    <w:p w14:paraId="277E2A93" w14:textId="7CC1B5BC" w:rsidR="00EA4131" w:rsidRPr="006434EC" w:rsidRDefault="00EA4131" w:rsidP="00282C6A">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w:t>
      </w:r>
      <w:r w:rsidR="00302694" w:rsidRPr="006434EC">
        <w:rPr>
          <w:rFonts w:ascii="Times New Roman" w:hAnsi="Times New Roman" w:cs="Times New Roman"/>
          <w:bCs/>
          <w:sz w:val="24"/>
          <w:szCs w:val="24"/>
          <w:lang w:val="sr-Cyrl-RS"/>
        </w:rPr>
        <w:t>81</w:t>
      </w:r>
      <w:r w:rsidRPr="006434EC">
        <w:rPr>
          <w:rFonts w:ascii="Times New Roman" w:hAnsi="Times New Roman" w:cs="Times New Roman"/>
          <w:bCs/>
          <w:sz w:val="24"/>
          <w:szCs w:val="24"/>
          <w:lang w:val="sr-Cyrl-RS"/>
        </w:rPr>
        <w:t>.</w:t>
      </w:r>
    </w:p>
    <w:p w14:paraId="527A0C19" w14:textId="37D2CF45"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171. мења се и гласи:</w:t>
      </w:r>
    </w:p>
    <w:p w14:paraId="67427E32" w14:textId="77777777" w:rsidR="00EB21EE" w:rsidRPr="006434EC" w:rsidRDefault="00EB21EE" w:rsidP="00282C6A">
      <w:pPr>
        <w:pStyle w:val="NoSpacing"/>
        <w:rPr>
          <w:rFonts w:ascii="Times New Roman" w:hAnsi="Times New Roman" w:cs="Times New Roman"/>
          <w:bCs/>
          <w:sz w:val="24"/>
          <w:szCs w:val="24"/>
          <w:lang w:val="sr-Cyrl-RS"/>
        </w:rPr>
      </w:pPr>
    </w:p>
    <w:p w14:paraId="23EB45ED" w14:textId="7234C6AC" w:rsidR="00AB2378" w:rsidRPr="006434EC" w:rsidRDefault="00AB2378" w:rsidP="00AB2378">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„Члан 171.</w:t>
      </w:r>
    </w:p>
    <w:p w14:paraId="1284413E" w14:textId="6DB6A938"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Рударски</w:t>
      </w:r>
      <w:r w:rsidRPr="006434EC">
        <w:rPr>
          <w:rFonts w:ascii="Times New Roman" w:hAnsi="Times New Roman" w:cs="Times New Roman"/>
          <w:bCs/>
          <w:sz w:val="24"/>
          <w:szCs w:val="24"/>
          <w:lang w:val="sr-Cyrl-RS"/>
        </w:rPr>
        <w:t xml:space="preserve"> инспектор у вршењу инспекцијског надзора има право и дужност да проверава:</w:t>
      </w:r>
    </w:p>
    <w:p w14:paraId="76C7A57C" w14:textId="71C3B1C9" w:rsidR="00EA4131" w:rsidRPr="006434EC" w:rsidRDefault="00EC5FF9"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да ли је привредни субјек</w:t>
      </w:r>
      <w:r w:rsidR="00EA4131" w:rsidRPr="006434EC">
        <w:rPr>
          <w:rFonts w:ascii="Times New Roman" w:hAnsi="Times New Roman" w:cs="Times New Roman"/>
          <w:bCs/>
          <w:sz w:val="24"/>
          <w:szCs w:val="24"/>
          <w:lang w:val="sr-Cyrl-RS"/>
        </w:rPr>
        <w:t>т кој</w:t>
      </w:r>
      <w:r w:rsidR="00D17997" w:rsidRPr="006434EC">
        <w:rPr>
          <w:rFonts w:ascii="Times New Roman" w:hAnsi="Times New Roman" w:cs="Times New Roman"/>
          <w:bCs/>
          <w:sz w:val="24"/>
          <w:szCs w:val="24"/>
          <w:lang w:val="sr-Cyrl-RS"/>
        </w:rPr>
        <w:t>и обавља послове из члана 67. став</w:t>
      </w:r>
      <w:r w:rsidR="00EA4131" w:rsidRPr="006434EC">
        <w:rPr>
          <w:rFonts w:ascii="Times New Roman" w:hAnsi="Times New Roman" w:cs="Times New Roman"/>
          <w:bCs/>
          <w:sz w:val="24"/>
          <w:szCs w:val="24"/>
          <w:lang w:val="sr-Cyrl-RS"/>
        </w:rPr>
        <w:t xml:space="preserve"> 1. овог закона, уписан у регистар привредних субјеката или други регистар за обављање те д</w:t>
      </w:r>
      <w:r w:rsidR="009C1AA8" w:rsidRPr="006434EC">
        <w:rPr>
          <w:rFonts w:ascii="Times New Roman" w:hAnsi="Times New Roman" w:cs="Times New Roman"/>
          <w:bCs/>
          <w:sz w:val="24"/>
          <w:szCs w:val="24"/>
          <w:lang w:val="sr-Cyrl-RS"/>
        </w:rPr>
        <w:t>елатности</w:t>
      </w:r>
      <w:r w:rsidR="00EA4131" w:rsidRPr="006434EC">
        <w:rPr>
          <w:rFonts w:ascii="Times New Roman" w:hAnsi="Times New Roman" w:cs="Times New Roman"/>
          <w:bCs/>
          <w:sz w:val="24"/>
          <w:szCs w:val="24"/>
          <w:lang w:val="sr-Cyrl-RS"/>
        </w:rPr>
        <w:t>;</w:t>
      </w:r>
    </w:p>
    <w:p w14:paraId="64248E90" w14:textId="0B3746DF"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2)</w:t>
      </w:r>
      <w:r w:rsidRPr="006434EC">
        <w:rPr>
          <w:rFonts w:ascii="Times New Roman" w:hAnsi="Times New Roman" w:cs="Times New Roman"/>
          <w:bCs/>
          <w:sz w:val="24"/>
          <w:szCs w:val="24"/>
          <w:lang w:val="sr-Cyrl-RS"/>
        </w:rPr>
        <w:tab/>
        <w:t>да ли лица која обављају стручни надзор при експлоатацији минералних сировина и надзор при извођењу рударских радова испуњавају прописане услове;</w:t>
      </w:r>
    </w:p>
    <w:p w14:paraId="697E28B7" w14:textId="7497F97C"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да ли се при извођењу рударских радова примењују прописане мере безбедности и здравље на раду и прописи о безбедности покретне и непокретне имовине у својини привредних субјеката и физичких лица;</w:t>
      </w:r>
    </w:p>
    <w:p w14:paraId="27ECDEBB" w14:textId="2AC98B84"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да ли се експлоатација врши на основу одобрења издатих у складу са овим законом;</w:t>
      </w:r>
    </w:p>
    <w:p w14:paraId="45297523" w14:textId="647B97EE"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5)</w:t>
      </w:r>
      <w:r w:rsidRPr="006434EC">
        <w:rPr>
          <w:rFonts w:ascii="Times New Roman" w:hAnsi="Times New Roman" w:cs="Times New Roman"/>
          <w:bCs/>
          <w:sz w:val="24"/>
          <w:szCs w:val="24"/>
          <w:lang w:val="sr-Cyrl-RS"/>
        </w:rPr>
        <w:tab/>
        <w:t>да ли се експлоатација врши на нивоу параметара из рударског пројекта;</w:t>
      </w:r>
    </w:p>
    <w:p w14:paraId="627FAB4F" w14:textId="201AB111"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6)</w:t>
      </w:r>
      <w:r w:rsidRPr="006434EC">
        <w:rPr>
          <w:rFonts w:ascii="Times New Roman" w:hAnsi="Times New Roman" w:cs="Times New Roman"/>
          <w:bCs/>
          <w:sz w:val="24"/>
          <w:szCs w:val="24"/>
          <w:lang w:val="sr-Cyrl-RS"/>
        </w:rPr>
        <w:tab/>
        <w:t>да ли се експлоатација врши на основу одобрене методе откопавања;</w:t>
      </w:r>
    </w:p>
    <w:p w14:paraId="56DBEF9B" w14:textId="2D18C3EB"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7)</w:t>
      </w:r>
      <w:r w:rsidRPr="006434EC">
        <w:rPr>
          <w:rFonts w:ascii="Times New Roman" w:hAnsi="Times New Roman" w:cs="Times New Roman"/>
          <w:bCs/>
          <w:sz w:val="24"/>
          <w:szCs w:val="24"/>
          <w:lang w:val="sr-Cyrl-RS"/>
        </w:rPr>
        <w:tab/>
        <w:t>да ли се одлагање флотацијске јаловине врши на основу одобрене пројектне документације и да ли се врши геодетско снимање круне насуте бране у односу на ниво воде у таложном језеру;</w:t>
      </w:r>
    </w:p>
    <w:p w14:paraId="4E83FB74" w14:textId="79E100BA"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8)</w:t>
      </w:r>
      <w:r w:rsidRPr="006434EC">
        <w:rPr>
          <w:rFonts w:ascii="Times New Roman" w:hAnsi="Times New Roman" w:cs="Times New Roman"/>
          <w:bCs/>
          <w:sz w:val="24"/>
          <w:szCs w:val="24"/>
          <w:lang w:val="sr-Cyrl-RS"/>
        </w:rPr>
        <w:tab/>
        <w:t xml:space="preserve">да ли се организује обука радника и спроводе мере акције спасавања у случајевима изненадних опасности по живот и здравље људи и безбедност објеката; </w:t>
      </w:r>
    </w:p>
    <w:p w14:paraId="38526B6E" w14:textId="553D0957"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9)</w:t>
      </w:r>
      <w:r w:rsidRPr="006434EC">
        <w:rPr>
          <w:rFonts w:ascii="Times New Roman" w:hAnsi="Times New Roman" w:cs="Times New Roman"/>
          <w:bCs/>
          <w:sz w:val="24"/>
          <w:szCs w:val="24"/>
          <w:lang w:val="sr-Cyrl-RS"/>
        </w:rPr>
        <w:tab/>
        <w:t>да ли се спољна и унутрашња одлагалишта на површинским коповима формирају у складу са одобреном пројектном документацијом;</w:t>
      </w:r>
    </w:p>
    <w:p w14:paraId="4CF03014" w14:textId="064133C9"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10)</w:t>
      </w:r>
      <w:r w:rsidRPr="006434EC">
        <w:rPr>
          <w:rFonts w:ascii="Times New Roman" w:hAnsi="Times New Roman" w:cs="Times New Roman"/>
          <w:bCs/>
          <w:sz w:val="24"/>
          <w:szCs w:val="24"/>
          <w:lang w:val="sr-Cyrl-RS"/>
        </w:rPr>
        <w:tab/>
        <w:t>да ли се при извођењу рударских радова у свему примењују технички прописи који се односе на те радове;</w:t>
      </w:r>
    </w:p>
    <w:p w14:paraId="3571564B" w14:textId="6C8FDBDE"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11)</w:t>
      </w:r>
      <w:r w:rsidRPr="006434EC">
        <w:rPr>
          <w:rFonts w:ascii="Times New Roman" w:hAnsi="Times New Roman" w:cs="Times New Roman"/>
          <w:bCs/>
          <w:sz w:val="24"/>
          <w:szCs w:val="24"/>
          <w:lang w:val="sr-Cyrl-RS"/>
        </w:rPr>
        <w:tab/>
        <w:t>да ли се рударски објекти у јами и на површини граде у складу са пројектима;</w:t>
      </w:r>
    </w:p>
    <w:p w14:paraId="58084BB8" w14:textId="2EC78E9A"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12)</w:t>
      </w:r>
      <w:r w:rsidRPr="006434EC">
        <w:rPr>
          <w:rFonts w:ascii="Times New Roman" w:hAnsi="Times New Roman" w:cs="Times New Roman"/>
          <w:bCs/>
          <w:sz w:val="24"/>
          <w:szCs w:val="24"/>
          <w:lang w:val="sr-Cyrl-RS"/>
        </w:rPr>
        <w:tab/>
        <w:t>да ли се рударски радови на експлоатацији изводе по годишњем оперативном плану;</w:t>
      </w:r>
    </w:p>
    <w:p w14:paraId="514DAED4" w14:textId="71C27C96"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13)</w:t>
      </w:r>
      <w:r w:rsidRPr="006434EC">
        <w:rPr>
          <w:rFonts w:ascii="Times New Roman" w:hAnsi="Times New Roman" w:cs="Times New Roman"/>
          <w:bCs/>
          <w:sz w:val="24"/>
          <w:szCs w:val="24"/>
          <w:lang w:val="sr-Cyrl-RS"/>
        </w:rPr>
        <w:tab/>
        <w:t>да ли се 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p>
    <w:p w14:paraId="2C38E4D1" w14:textId="2726C3D3"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14)</w:t>
      </w:r>
      <w:r w:rsidRPr="006434EC">
        <w:rPr>
          <w:rFonts w:ascii="Times New Roman" w:hAnsi="Times New Roman" w:cs="Times New Roman"/>
          <w:bCs/>
          <w:sz w:val="24"/>
          <w:szCs w:val="24"/>
          <w:lang w:val="sr-Cyrl-RS"/>
        </w:rPr>
        <w:tab/>
        <w:t>да ли се примењују прописани услови за распоређивање запослених на одговарајуће послове и врши њихово оспособљавање за рад на одређеним пословима;</w:t>
      </w:r>
    </w:p>
    <w:p w14:paraId="1DAEEBB0" w14:textId="2F0E9144"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15)</w:t>
      </w:r>
      <w:r w:rsidRPr="006434EC">
        <w:rPr>
          <w:rFonts w:ascii="Times New Roman" w:hAnsi="Times New Roman" w:cs="Times New Roman"/>
          <w:bCs/>
          <w:sz w:val="24"/>
          <w:szCs w:val="24"/>
          <w:lang w:val="sr-Cyrl-RS"/>
        </w:rPr>
        <w:tab/>
        <w:t>да ли се транспорт, ускладиштење и руковање експлозивним материјалом и течним горивом врши на прописан начин;</w:t>
      </w:r>
    </w:p>
    <w:p w14:paraId="5A947688" w14:textId="3CE9EA2A"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16)</w:t>
      </w:r>
      <w:r w:rsidRPr="006434EC">
        <w:rPr>
          <w:rFonts w:ascii="Times New Roman" w:hAnsi="Times New Roman" w:cs="Times New Roman"/>
          <w:bCs/>
          <w:sz w:val="24"/>
          <w:szCs w:val="24"/>
          <w:lang w:val="sr-Cyrl-RS"/>
        </w:rPr>
        <w:tab/>
        <w:t>да ли се припремни радови као и радови на откопавању откривке/јаловине на површинским коповима врше у складу са пројектом;</w:t>
      </w:r>
    </w:p>
    <w:p w14:paraId="0C943712" w14:textId="6F86FB37"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17)</w:t>
      </w:r>
      <w:r w:rsidRPr="006434EC">
        <w:rPr>
          <w:rFonts w:ascii="Times New Roman" w:hAnsi="Times New Roman" w:cs="Times New Roman"/>
          <w:bCs/>
          <w:sz w:val="24"/>
          <w:szCs w:val="24"/>
          <w:lang w:val="sr-Cyrl-RS"/>
        </w:rPr>
        <w:tab/>
        <w:t>да ли се запуњавање откопаних простора при подземној експлоатацији врши у складу са пројектом методе откопавања;</w:t>
      </w:r>
    </w:p>
    <w:p w14:paraId="2D116417" w14:textId="77410858"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18)</w:t>
      </w:r>
      <w:r w:rsidRPr="006434EC">
        <w:rPr>
          <w:rFonts w:ascii="Times New Roman" w:hAnsi="Times New Roman" w:cs="Times New Roman"/>
          <w:bCs/>
          <w:sz w:val="24"/>
          <w:szCs w:val="24"/>
          <w:lang w:val="sr-Cyrl-RS"/>
        </w:rPr>
        <w:tab/>
        <w:t>да ли се спроводе прописане мере при руковању рударским отпадом у јами и на површини, на експлоатационом по</w:t>
      </w:r>
      <w:r w:rsidR="00D17997" w:rsidRPr="006434EC">
        <w:rPr>
          <w:rFonts w:ascii="Times New Roman" w:hAnsi="Times New Roman" w:cs="Times New Roman"/>
          <w:bCs/>
          <w:sz w:val="24"/>
          <w:szCs w:val="24"/>
          <w:lang w:val="sr-Cyrl-RS"/>
        </w:rPr>
        <w:t>љу и изван експлоатационог поља;</w:t>
      </w:r>
      <w:r w:rsidRPr="006434EC">
        <w:rPr>
          <w:rFonts w:ascii="Times New Roman" w:hAnsi="Times New Roman" w:cs="Times New Roman"/>
          <w:bCs/>
          <w:sz w:val="24"/>
          <w:szCs w:val="24"/>
          <w:lang w:val="sr-Cyrl-RS"/>
        </w:rPr>
        <w:t xml:space="preserve"> </w:t>
      </w:r>
    </w:p>
    <w:p w14:paraId="0F3982D3" w14:textId="78188E4E"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19)</w:t>
      </w:r>
      <w:r w:rsidRPr="006434EC">
        <w:rPr>
          <w:rFonts w:ascii="Times New Roman" w:hAnsi="Times New Roman" w:cs="Times New Roman"/>
          <w:bCs/>
          <w:sz w:val="24"/>
          <w:szCs w:val="24"/>
          <w:lang w:val="sr-Cyrl-RS"/>
        </w:rPr>
        <w:tab/>
        <w:t>да ли се одлагање и управљање рударским отпадом врши на основу дозволе за управљање рударским отпадом;</w:t>
      </w:r>
    </w:p>
    <w:p w14:paraId="2C5CA288" w14:textId="670D9C10" w:rsidR="00EA4131" w:rsidRPr="006434EC" w:rsidRDefault="004626E0"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20)</w:t>
      </w:r>
      <w:r w:rsidRPr="006434EC">
        <w:rPr>
          <w:rFonts w:ascii="Times New Roman" w:hAnsi="Times New Roman" w:cs="Times New Roman"/>
          <w:bCs/>
          <w:sz w:val="24"/>
          <w:szCs w:val="24"/>
          <w:lang w:val="sr-Cyrl-RS"/>
        </w:rPr>
        <w:tab/>
        <w:t>да ли привредни субјек</w:t>
      </w:r>
      <w:r w:rsidR="00EA4131" w:rsidRPr="006434EC">
        <w:rPr>
          <w:rFonts w:ascii="Times New Roman" w:hAnsi="Times New Roman" w:cs="Times New Roman"/>
          <w:bCs/>
          <w:sz w:val="24"/>
          <w:szCs w:val="24"/>
          <w:lang w:val="sr-Cyrl-RS"/>
        </w:rPr>
        <w:t>т спроводи заштитне мере прописане овим законом и прописима донетим на основу овог закона;</w:t>
      </w:r>
    </w:p>
    <w:p w14:paraId="78D418FD" w14:textId="6840949E"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21)</w:t>
      </w:r>
      <w:r w:rsidRPr="006434EC">
        <w:rPr>
          <w:rFonts w:ascii="Times New Roman" w:hAnsi="Times New Roman" w:cs="Times New Roman"/>
          <w:bCs/>
          <w:sz w:val="24"/>
          <w:szCs w:val="24"/>
          <w:lang w:val="sr-Cyrl-RS"/>
        </w:rPr>
        <w:tab/>
        <w:t>да ли се поступци санације и рекултивације напуштених рудника и рударских објеката обављају на основу техничког рударског пројекта;</w:t>
      </w:r>
    </w:p>
    <w:p w14:paraId="7BCF9D17" w14:textId="5C95D8B2"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22)</w:t>
      </w:r>
      <w:r w:rsidRPr="006434EC">
        <w:rPr>
          <w:rFonts w:ascii="Times New Roman" w:hAnsi="Times New Roman" w:cs="Times New Roman"/>
          <w:bCs/>
          <w:sz w:val="24"/>
          <w:szCs w:val="24"/>
          <w:lang w:val="sr-Cyrl-RS"/>
        </w:rPr>
        <w:tab/>
        <w:t>да ли је у случају трајне обуставе радова, носилац експлоатације предузео све мере у свему према главном рударском пројекту трајне обуставе радова;</w:t>
      </w:r>
    </w:p>
    <w:p w14:paraId="66CA6CDF" w14:textId="2D55C2CD" w:rsidR="00EA4131"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23)</w:t>
      </w:r>
      <w:r w:rsidRPr="006434EC">
        <w:rPr>
          <w:rFonts w:ascii="Times New Roman" w:hAnsi="Times New Roman" w:cs="Times New Roman"/>
          <w:bCs/>
          <w:sz w:val="24"/>
          <w:szCs w:val="24"/>
          <w:lang w:val="sr-Cyrl-RS"/>
        </w:rPr>
        <w:tab/>
        <w:t>да ли је јавно предузеће које врши експлоатацију, у случају планиране трајне обуставе рударских активности претходно израд</w:t>
      </w:r>
      <w:r w:rsidR="006E0851" w:rsidRPr="006434EC">
        <w:rPr>
          <w:rFonts w:ascii="Times New Roman" w:hAnsi="Times New Roman" w:cs="Times New Roman"/>
          <w:bCs/>
          <w:sz w:val="24"/>
          <w:szCs w:val="24"/>
          <w:lang w:val="sr-Cyrl-RS"/>
        </w:rPr>
        <w:t>и</w:t>
      </w:r>
      <w:r w:rsidRPr="006434EC">
        <w:rPr>
          <w:rFonts w:ascii="Times New Roman" w:hAnsi="Times New Roman" w:cs="Times New Roman"/>
          <w:bCs/>
          <w:sz w:val="24"/>
          <w:szCs w:val="24"/>
          <w:lang w:val="sr-Cyrl-RS"/>
        </w:rPr>
        <w:t>ло програм затварања рудника;</w:t>
      </w:r>
    </w:p>
    <w:p w14:paraId="20A9A367" w14:textId="6FED570C" w:rsidR="00534CA2" w:rsidRPr="006434EC" w:rsidRDefault="00EA413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24)</w:t>
      </w:r>
      <w:r w:rsidRPr="006434EC">
        <w:rPr>
          <w:rFonts w:ascii="Times New Roman" w:hAnsi="Times New Roman" w:cs="Times New Roman"/>
          <w:bCs/>
          <w:sz w:val="24"/>
          <w:szCs w:val="24"/>
          <w:lang w:val="sr-Cyrl-RS"/>
        </w:rPr>
        <w:tab/>
        <w:t xml:space="preserve">да ли је носилац експлоатације, у току и по завршетку извођења радова на експлоатацији, извршио рекултивацију земљишта у свему према техничком пројекту </w:t>
      </w:r>
      <w:r w:rsidRPr="006434EC">
        <w:rPr>
          <w:rFonts w:ascii="Times New Roman" w:hAnsi="Times New Roman" w:cs="Times New Roman"/>
          <w:bCs/>
          <w:sz w:val="24"/>
          <w:szCs w:val="24"/>
          <w:lang w:val="sr-Cyrl-RS"/>
        </w:rPr>
        <w:lastRenderedPageBreak/>
        <w:t>техничке и биолошке рекултивације, који је саставни део главног и</w:t>
      </w:r>
      <w:r w:rsidR="004675BE" w:rsidRPr="006434EC">
        <w:rPr>
          <w:rFonts w:ascii="Times New Roman" w:hAnsi="Times New Roman" w:cs="Times New Roman"/>
          <w:bCs/>
          <w:sz w:val="24"/>
          <w:szCs w:val="24"/>
          <w:lang w:val="sr-Cyrl-RS"/>
        </w:rPr>
        <w:t>ли допунског рударског пројекта;</w:t>
      </w:r>
    </w:p>
    <w:p w14:paraId="7F314E3B" w14:textId="79C4B7A2" w:rsidR="004675BE"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25)</w:t>
      </w:r>
      <w:r w:rsidRPr="006434EC">
        <w:rPr>
          <w:rFonts w:ascii="Times New Roman" w:hAnsi="Times New Roman" w:cs="Times New Roman"/>
          <w:lang w:val="sr-Cyrl-RS"/>
        </w:rPr>
        <w:t xml:space="preserve"> </w:t>
      </w:r>
      <w:r w:rsidRPr="006434EC">
        <w:rPr>
          <w:rFonts w:ascii="Times New Roman" w:hAnsi="Times New Roman" w:cs="Times New Roman"/>
          <w:bCs/>
          <w:sz w:val="24"/>
          <w:szCs w:val="24"/>
          <w:lang w:val="sr-Cyrl-RS"/>
        </w:rPr>
        <w:t>да ли носилац експлоатације извршава и остале обавезе прописане овим законом и прописима донетим на основу овог закона.</w:t>
      </w:r>
    </w:p>
    <w:p w14:paraId="6538D879" w14:textId="5AB4AADF" w:rsidR="004675BE" w:rsidRPr="006434EC" w:rsidRDefault="004675BE"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Рударски</w:t>
      </w:r>
      <w:r w:rsidRPr="006434EC">
        <w:rPr>
          <w:rFonts w:ascii="Times New Roman" w:hAnsi="Times New Roman" w:cs="Times New Roman"/>
          <w:bCs/>
          <w:sz w:val="24"/>
          <w:szCs w:val="24"/>
          <w:lang w:val="sr-Cyrl-RS"/>
        </w:rPr>
        <w:t xml:space="preserve"> инспектор врши и друге послове утврђене прописима који се примењују у области рударства.</w:t>
      </w:r>
      <w:r w:rsidR="006434EC" w:rsidRPr="006434EC">
        <w:rPr>
          <w:rFonts w:ascii="Times New Roman" w:hAnsi="Times New Roman" w:cs="Times New Roman"/>
          <w:bCs/>
          <w:sz w:val="24"/>
          <w:szCs w:val="24"/>
          <w:lang w:val="sr-Cyrl-RS"/>
        </w:rPr>
        <w:t>”</w:t>
      </w:r>
      <w:r w:rsidR="00B235A9">
        <w:rPr>
          <w:rFonts w:ascii="Times New Roman" w:hAnsi="Times New Roman" w:cs="Times New Roman"/>
          <w:bCs/>
          <w:sz w:val="24"/>
          <w:szCs w:val="24"/>
          <w:lang w:val="sr-Cyrl-RS"/>
        </w:rPr>
        <w:t>.</w:t>
      </w:r>
    </w:p>
    <w:p w14:paraId="7CF032FB" w14:textId="77777777" w:rsidR="00EB21EE" w:rsidRPr="006434EC" w:rsidRDefault="00EB21EE" w:rsidP="00282C6A">
      <w:pPr>
        <w:pStyle w:val="NoSpacing"/>
        <w:rPr>
          <w:rFonts w:ascii="Times New Roman" w:hAnsi="Times New Roman" w:cs="Times New Roman"/>
          <w:bCs/>
          <w:sz w:val="24"/>
          <w:szCs w:val="24"/>
          <w:lang w:val="sr-Cyrl-RS"/>
        </w:rPr>
      </w:pPr>
    </w:p>
    <w:p w14:paraId="26EE5DA4" w14:textId="50E5585B" w:rsidR="00534CA2" w:rsidRPr="006434EC" w:rsidRDefault="00D46288" w:rsidP="00282C6A">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00302694" w:rsidRPr="006434EC">
        <w:rPr>
          <w:rFonts w:ascii="Times New Roman" w:hAnsi="Times New Roman" w:cs="Times New Roman"/>
          <w:bCs/>
          <w:sz w:val="24"/>
          <w:szCs w:val="24"/>
          <w:lang w:val="sr-Cyrl-RS"/>
        </w:rPr>
        <w:t xml:space="preserve"> 82</w:t>
      </w:r>
      <w:r w:rsidR="00534CA2" w:rsidRPr="006434EC">
        <w:rPr>
          <w:rFonts w:ascii="Times New Roman" w:hAnsi="Times New Roman" w:cs="Times New Roman"/>
          <w:bCs/>
          <w:sz w:val="24"/>
          <w:szCs w:val="24"/>
          <w:lang w:val="sr-Cyrl-RS"/>
        </w:rPr>
        <w:t>.</w:t>
      </w:r>
    </w:p>
    <w:p w14:paraId="2C0B9A15" w14:textId="327B8DDA" w:rsidR="003C18CE" w:rsidRPr="006434EC" w:rsidRDefault="00D17997"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00534CA2" w:rsidRPr="006434EC">
        <w:rPr>
          <w:rFonts w:ascii="Times New Roman" w:hAnsi="Times New Roman" w:cs="Times New Roman"/>
          <w:bCs/>
          <w:sz w:val="24"/>
          <w:szCs w:val="24"/>
          <w:lang w:val="sr-Cyrl-RS"/>
        </w:rPr>
        <w:t xml:space="preserve"> 172</w:t>
      </w:r>
      <w:r w:rsidR="000D1D39" w:rsidRPr="006434EC">
        <w:rPr>
          <w:rFonts w:ascii="Times New Roman" w:hAnsi="Times New Roman" w:cs="Times New Roman"/>
          <w:bCs/>
          <w:sz w:val="24"/>
          <w:szCs w:val="24"/>
          <w:lang w:val="sr-Cyrl-RS"/>
        </w:rPr>
        <w:t>.</w:t>
      </w:r>
      <w:r w:rsidR="006E0851" w:rsidRPr="006434EC">
        <w:rPr>
          <w:rFonts w:ascii="Times New Roman" w:hAnsi="Times New Roman" w:cs="Times New Roman"/>
          <w:bCs/>
          <w:sz w:val="24"/>
          <w:szCs w:val="24"/>
          <w:lang w:val="sr-Cyrl-RS"/>
        </w:rPr>
        <w:t xml:space="preserve"> мења се и гласи:</w:t>
      </w:r>
    </w:p>
    <w:p w14:paraId="061FA055" w14:textId="77777777" w:rsidR="00EB21EE" w:rsidRPr="006434EC" w:rsidRDefault="00EB21EE" w:rsidP="00282C6A">
      <w:pPr>
        <w:pStyle w:val="NoSpacing"/>
        <w:rPr>
          <w:rFonts w:ascii="Times New Roman" w:hAnsi="Times New Roman" w:cs="Times New Roman"/>
          <w:bCs/>
          <w:sz w:val="24"/>
          <w:szCs w:val="24"/>
          <w:lang w:val="sr-Cyrl-RS"/>
        </w:rPr>
      </w:pPr>
    </w:p>
    <w:p w14:paraId="25E0B9D3" w14:textId="39D04624" w:rsidR="00EB21EE" w:rsidRPr="006434EC" w:rsidRDefault="00EB21EE" w:rsidP="00EB21EE">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„Члан 172.</w:t>
      </w:r>
    </w:p>
    <w:p w14:paraId="2E5B0A26" w14:textId="06569AC6"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У вршењу инспекцијског надзора геолошки инспектор је овлашћен да:</w:t>
      </w:r>
    </w:p>
    <w:p w14:paraId="75A1276C" w14:textId="6B9BC0FF"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 xml:space="preserve">наложи да се утврђене неправилности отклоне у року који он одреди; </w:t>
      </w:r>
    </w:p>
    <w:p w14:paraId="42724F59" w14:textId="73A846ED"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 xml:space="preserve">2) </w:t>
      </w:r>
      <w:r w:rsidRPr="006434EC">
        <w:rPr>
          <w:rFonts w:ascii="Times New Roman" w:hAnsi="Times New Roman" w:cs="Times New Roman"/>
          <w:sz w:val="24"/>
          <w:szCs w:val="24"/>
          <w:lang w:val="sr-Cyrl-RS"/>
        </w:rPr>
        <w:t>донесе</w:t>
      </w:r>
      <w:r w:rsidRPr="006434EC">
        <w:rPr>
          <w:rFonts w:ascii="Times New Roman" w:hAnsi="Times New Roman" w:cs="Times New Roman"/>
          <w:bCs/>
          <w:sz w:val="24"/>
          <w:szCs w:val="24"/>
          <w:lang w:val="sr-Cyrl-RS"/>
        </w:rPr>
        <w:t xml:space="preserve"> решење и изрекне уп</w:t>
      </w:r>
      <w:r w:rsidR="00FA0A7E" w:rsidRPr="006434EC">
        <w:rPr>
          <w:rFonts w:ascii="Times New Roman" w:hAnsi="Times New Roman" w:cs="Times New Roman"/>
          <w:bCs/>
          <w:sz w:val="24"/>
          <w:szCs w:val="24"/>
          <w:lang w:val="sr-Cyrl-RS"/>
        </w:rPr>
        <w:t>равну меру ако надзирани субјек</w:t>
      </w:r>
      <w:r w:rsidRPr="006434EC">
        <w:rPr>
          <w:rFonts w:ascii="Times New Roman" w:hAnsi="Times New Roman" w:cs="Times New Roman"/>
          <w:bCs/>
          <w:sz w:val="24"/>
          <w:szCs w:val="24"/>
          <w:lang w:val="sr-Cyrl-RS"/>
        </w:rPr>
        <w:t>т не отклони незаконитост у остав</w:t>
      </w:r>
      <w:r w:rsidR="00793BE6">
        <w:rPr>
          <w:rFonts w:ascii="Times New Roman" w:hAnsi="Times New Roman" w:cs="Times New Roman"/>
          <w:bCs/>
          <w:sz w:val="24"/>
          <w:szCs w:val="24"/>
          <w:lang w:val="sr-Cyrl-RS"/>
        </w:rPr>
        <w:t>љ</w:t>
      </w:r>
      <w:r w:rsidRPr="006434EC">
        <w:rPr>
          <w:rFonts w:ascii="Times New Roman" w:hAnsi="Times New Roman" w:cs="Times New Roman"/>
          <w:bCs/>
          <w:sz w:val="24"/>
          <w:szCs w:val="24"/>
          <w:lang w:val="sr-Cyrl-RS"/>
        </w:rPr>
        <w:t>еном року из тачке 1) овог става, осим када због неопходности предузимања хитних мера решење доноси без одлагања;</w:t>
      </w:r>
    </w:p>
    <w:p w14:paraId="31A3BFA1" w14:textId="79312B69" w:rsidR="006E0851" w:rsidRPr="006434EC" w:rsidRDefault="00157B48" w:rsidP="00157B48">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решењем забрани рад:</w:t>
      </w:r>
    </w:p>
    <w:p w14:paraId="573FE6DD" w14:textId="544C74A4"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(1)</w:t>
      </w:r>
      <w:r w:rsidRPr="006434EC">
        <w:rPr>
          <w:rFonts w:ascii="Times New Roman" w:hAnsi="Times New Roman" w:cs="Times New Roman"/>
          <w:bCs/>
          <w:sz w:val="24"/>
          <w:szCs w:val="24"/>
          <w:lang w:val="sr-Cyrl-RS"/>
        </w:rPr>
        <w:tab/>
        <w:t xml:space="preserve">ако се истраживање не изводи у складу </w:t>
      </w:r>
      <w:r w:rsidR="00D17997" w:rsidRPr="006434EC">
        <w:rPr>
          <w:rFonts w:ascii="Times New Roman" w:hAnsi="Times New Roman" w:cs="Times New Roman"/>
          <w:bCs/>
          <w:sz w:val="24"/>
          <w:szCs w:val="24"/>
          <w:lang w:val="sr-Cyrl-RS"/>
        </w:rPr>
        <w:t xml:space="preserve">са </w:t>
      </w:r>
      <w:r w:rsidRPr="006434EC">
        <w:rPr>
          <w:rFonts w:ascii="Times New Roman" w:hAnsi="Times New Roman" w:cs="Times New Roman"/>
          <w:bCs/>
          <w:sz w:val="24"/>
          <w:szCs w:val="24"/>
          <w:lang w:val="sr-Cyrl-RS"/>
        </w:rPr>
        <w:t xml:space="preserve">одобрењем за истраживање или се не врши у складу са пројектом геолошког истраживања; </w:t>
      </w:r>
    </w:p>
    <w:p w14:paraId="49888BAB" w14:textId="325255C5"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ако није обезбеђен стручни надзор над извођењем геолошких истраживања;</w:t>
      </w:r>
    </w:p>
    <w:p w14:paraId="166301BB" w14:textId="1BB138EA"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ако се истраживања изводе ван одобреног истражног простора;</w:t>
      </w:r>
    </w:p>
    <w:p w14:paraId="6F4617E8" w14:textId="72A38976"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ако се не врати у првобитно стање земљиште на којем је изводио истражне радове;</w:t>
      </w:r>
    </w:p>
    <w:p w14:paraId="6F10093A" w14:textId="77227AA6" w:rsidR="006E085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 xml:space="preserve">ако се не спроводе прописане мере безбедности и здравља на раду, потребне мере обезбеђења имовине, здравља људи и заштите животне средине и заштите културних добара и добара која уживају претходну заштиту; </w:t>
      </w:r>
    </w:p>
    <w:p w14:paraId="553EF047" w14:textId="00C81C68" w:rsidR="006E085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w:t>
      </w:r>
      <w:r w:rsidRPr="006434EC">
        <w:rPr>
          <w:rFonts w:ascii="Times New Roman" w:hAnsi="Times New Roman" w:cs="Times New Roman"/>
          <w:sz w:val="24"/>
          <w:szCs w:val="24"/>
          <w:lang w:val="sr-Cyrl-RS"/>
        </w:rPr>
        <w:tab/>
        <w:t xml:space="preserve">ако се не плати накнада за примењена геолошка истраживања, као и накнада за нафту и природни гас, добијену пробним радом истражних бушотина у претходној истражној години; </w:t>
      </w:r>
    </w:p>
    <w:p w14:paraId="6A94B785" w14:textId="66282933" w:rsidR="006E085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w:t>
      </w:r>
      <w:r w:rsidRPr="006434EC">
        <w:rPr>
          <w:rFonts w:ascii="Times New Roman" w:hAnsi="Times New Roman" w:cs="Times New Roman"/>
          <w:sz w:val="24"/>
          <w:szCs w:val="24"/>
          <w:lang w:val="sr-Cyrl-RS"/>
        </w:rPr>
        <w:tab/>
        <w:t>ако се накнадно утврди да приложена документација на основу које је издато одобрење садржи нетачне, односно неистините податке;</w:t>
      </w:r>
    </w:p>
    <w:p w14:paraId="66516073" w14:textId="6FB8E729" w:rsidR="006E085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Pr="006434EC">
        <w:rPr>
          <w:rFonts w:ascii="Times New Roman" w:hAnsi="Times New Roman" w:cs="Times New Roman"/>
          <w:sz w:val="24"/>
          <w:szCs w:val="24"/>
          <w:lang w:val="sr-Cyrl-RS"/>
        </w:rPr>
        <w:tab/>
        <w:t>ако се истраживањем угрожава већ постојеће коришћење или истраживање подземних вода и геотермалне енергије;</w:t>
      </w:r>
    </w:p>
    <w:p w14:paraId="5AEE14A3" w14:textId="5A6F7585" w:rsidR="006E085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(9)</w:t>
      </w:r>
      <w:r w:rsidRPr="006434EC">
        <w:rPr>
          <w:rFonts w:ascii="Times New Roman" w:hAnsi="Times New Roman" w:cs="Times New Roman"/>
          <w:sz w:val="24"/>
          <w:szCs w:val="24"/>
          <w:lang w:val="sr-Cyrl-RS"/>
        </w:rPr>
        <w:tab/>
        <w:t>ако није прибављен доказ о праву коришћења, закупа, сагласности власника, односно службености на земљишту, на којем се изведе пројектовани истражни радови (истражне бушотине, раскопи, истражне етаже, истражни рударски радови и др.);</w:t>
      </w:r>
    </w:p>
    <w:p w14:paraId="7A9A8A87" w14:textId="6B9D5D89" w:rsidR="006E0851" w:rsidRPr="006434EC" w:rsidRDefault="006E0851" w:rsidP="00282C6A">
      <w:pPr>
        <w:pStyle w:val="NoSpacing"/>
        <w:tabs>
          <w:tab w:val="clear" w:pos="1080"/>
          <w:tab w:val="left" w:pos="1134"/>
        </w:tabs>
        <w:rPr>
          <w:rFonts w:ascii="Times New Roman" w:hAnsi="Times New Roman" w:cs="Times New Roman"/>
          <w:sz w:val="24"/>
          <w:szCs w:val="24"/>
          <w:lang w:val="sr-Cyrl-RS"/>
        </w:rPr>
      </w:pPr>
      <w:r w:rsidRPr="006434EC">
        <w:rPr>
          <w:rFonts w:ascii="Times New Roman" w:hAnsi="Times New Roman" w:cs="Times New Roman"/>
          <w:sz w:val="24"/>
          <w:szCs w:val="24"/>
          <w:lang w:val="sr-Cyrl-RS"/>
        </w:rPr>
        <w:t>(10)</w:t>
      </w:r>
      <w:r w:rsidRPr="006434EC">
        <w:rPr>
          <w:rFonts w:ascii="Times New Roman" w:hAnsi="Times New Roman" w:cs="Times New Roman"/>
          <w:sz w:val="24"/>
          <w:szCs w:val="24"/>
          <w:lang w:val="sr-Cyrl-RS"/>
        </w:rPr>
        <w:tab/>
        <w:t>ако се не пријави почетак извођења истражних радова у року предвиђеном законом;</w:t>
      </w:r>
    </w:p>
    <w:p w14:paraId="5B676E9A" w14:textId="7BC74A06" w:rsidR="006E0851" w:rsidRPr="006434EC" w:rsidRDefault="006E0851" w:rsidP="00282C6A">
      <w:pPr>
        <w:pStyle w:val="NoSpacing"/>
        <w:tabs>
          <w:tab w:val="clear" w:pos="1080"/>
          <w:tab w:val="left" w:pos="1134"/>
        </w:tabs>
        <w:rPr>
          <w:rFonts w:ascii="Times New Roman" w:hAnsi="Times New Roman" w:cs="Times New Roman"/>
          <w:sz w:val="24"/>
          <w:szCs w:val="24"/>
          <w:lang w:val="sr-Cyrl-RS"/>
        </w:rPr>
      </w:pPr>
      <w:r w:rsidRPr="006434EC">
        <w:rPr>
          <w:rFonts w:ascii="Times New Roman" w:hAnsi="Times New Roman" w:cs="Times New Roman"/>
          <w:sz w:val="24"/>
          <w:szCs w:val="24"/>
          <w:lang w:val="sr-Cyrl-RS"/>
        </w:rPr>
        <w:t>(11)</w:t>
      </w:r>
      <w:r w:rsidRPr="006434EC">
        <w:rPr>
          <w:rFonts w:ascii="Times New Roman" w:hAnsi="Times New Roman" w:cs="Times New Roman"/>
          <w:sz w:val="24"/>
          <w:szCs w:val="24"/>
          <w:lang w:val="sr-Cyrl-RS"/>
        </w:rPr>
        <w:tab/>
        <w:t>ако се под видом истраживања врши експлоатација минералних сировина, или коришћење подземних вода и геотермалних ресурса.</w:t>
      </w:r>
    </w:p>
    <w:p w14:paraId="335A2BB5" w14:textId="4649C324" w:rsidR="006E085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Носилац истраживања, коме је наложено отклањање недостатака и неправилности у смислу става 1. тачка 1) овог члана, дужан је да по њиховом отклањању о томе обавести геолошког инспектора у року који одреди инспектор, а који не може бити дужи од осам дана. </w:t>
      </w:r>
    </w:p>
    <w:p w14:paraId="254B9154" w14:textId="4D3E57D3"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Поред предузимања мера из става 1. овог члана, геолошки инспектор је овлашћен и да:</w:t>
      </w:r>
    </w:p>
    <w:p w14:paraId="5F12FD6F" w14:textId="7C92BF1B"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lastRenderedPageBreak/>
        <w:t>1)</w:t>
      </w:r>
      <w:r w:rsidRPr="006434EC">
        <w:rPr>
          <w:rFonts w:ascii="Times New Roman" w:hAnsi="Times New Roman" w:cs="Times New Roman"/>
          <w:bCs/>
          <w:sz w:val="24"/>
          <w:szCs w:val="24"/>
          <w:lang w:val="sr-Cyrl-RS"/>
        </w:rPr>
        <w:tab/>
        <w:t>одреди мере обезбеђења у случају опасности за живот и здравље људи или за безбедност имовине;</w:t>
      </w:r>
    </w:p>
    <w:p w14:paraId="769174D2" w14:textId="5F9F8A3D"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2)</w:t>
      </w:r>
      <w:r w:rsidRPr="006434EC">
        <w:rPr>
          <w:rFonts w:ascii="Times New Roman" w:hAnsi="Times New Roman" w:cs="Times New Roman"/>
          <w:bCs/>
          <w:sz w:val="24"/>
          <w:szCs w:val="24"/>
          <w:lang w:val="sr-Cyrl-RS"/>
        </w:rPr>
        <w:tab/>
        <w:t>надлежном правосудном органу поднесе кривичну пријаву, пријаву за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453B92E7" w14:textId="30793FD5"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3)</w:t>
      </w:r>
      <w:r w:rsidRPr="006434EC">
        <w:rPr>
          <w:rFonts w:ascii="Times New Roman" w:hAnsi="Times New Roman" w:cs="Times New Roman"/>
          <w:bCs/>
          <w:sz w:val="24"/>
          <w:szCs w:val="24"/>
          <w:lang w:val="sr-Cyrl-RS"/>
        </w:rPr>
        <w:tab/>
        <w:t>обавести орган надлежан за издавање одобрења у складу са овим законом и други орган, ако постоје разлози за предузимање мера за које је тај орган надлежан;</w:t>
      </w:r>
    </w:p>
    <w:p w14:paraId="40E1DBCB" w14:textId="6CA8D4FF" w:rsidR="006E0851" w:rsidRPr="006434EC" w:rsidRDefault="006E0851" w:rsidP="00282C6A">
      <w:pPr>
        <w:pStyle w:val="NoSpacing"/>
        <w:rPr>
          <w:rFonts w:ascii="Times New Roman" w:hAnsi="Times New Roman" w:cs="Times New Roman"/>
          <w:bCs/>
          <w:sz w:val="24"/>
          <w:szCs w:val="24"/>
          <w:lang w:val="sr-Cyrl-RS"/>
        </w:rPr>
      </w:pPr>
      <w:r w:rsidRPr="006434EC">
        <w:rPr>
          <w:rFonts w:ascii="Times New Roman" w:hAnsi="Times New Roman" w:cs="Times New Roman"/>
          <w:bCs/>
          <w:sz w:val="24"/>
          <w:szCs w:val="24"/>
          <w:lang w:val="sr-Cyrl-RS"/>
        </w:rPr>
        <w:t>4)</w:t>
      </w:r>
      <w:r w:rsidRPr="006434EC">
        <w:rPr>
          <w:rFonts w:ascii="Times New Roman" w:hAnsi="Times New Roman" w:cs="Times New Roman"/>
          <w:bCs/>
          <w:sz w:val="24"/>
          <w:szCs w:val="24"/>
          <w:lang w:val="sr-Cyrl-RS"/>
        </w:rPr>
        <w:tab/>
        <w:t>нареди извршење других прописаних ме</w:t>
      </w:r>
      <w:r w:rsidR="00C80724" w:rsidRPr="006434EC">
        <w:rPr>
          <w:rFonts w:ascii="Times New Roman" w:hAnsi="Times New Roman" w:cs="Times New Roman"/>
          <w:bCs/>
          <w:sz w:val="24"/>
          <w:szCs w:val="24"/>
          <w:lang w:val="sr-Cyrl-RS"/>
        </w:rPr>
        <w:t>ра или обавеза у одређеном року</w:t>
      </w:r>
      <w:r w:rsidRPr="006434EC">
        <w:rPr>
          <w:rFonts w:ascii="Times New Roman" w:hAnsi="Times New Roman" w:cs="Times New Roman"/>
          <w:bCs/>
          <w:sz w:val="24"/>
          <w:szCs w:val="24"/>
          <w:lang w:val="sr-Cyrl-RS"/>
        </w:rPr>
        <w:t xml:space="preserve"> и да привремено забрани рад ако се налог у остављеном року не изврши.</w:t>
      </w:r>
      <w:r w:rsidR="006434EC" w:rsidRPr="006434EC">
        <w:rPr>
          <w:rFonts w:ascii="Times New Roman" w:hAnsi="Times New Roman" w:cs="Times New Roman"/>
          <w:bCs/>
          <w:sz w:val="24"/>
          <w:szCs w:val="24"/>
          <w:lang w:val="sr-Cyrl-RS"/>
        </w:rPr>
        <w:t>”</w:t>
      </w:r>
      <w:r w:rsidR="00B235A9">
        <w:rPr>
          <w:rFonts w:ascii="Times New Roman" w:hAnsi="Times New Roman" w:cs="Times New Roman"/>
          <w:bCs/>
          <w:sz w:val="24"/>
          <w:szCs w:val="24"/>
          <w:lang w:val="sr-Cyrl-RS"/>
        </w:rPr>
        <w:t>.</w:t>
      </w:r>
    </w:p>
    <w:p w14:paraId="771C66AC" w14:textId="197FB33E" w:rsidR="00157B48" w:rsidRPr="006434EC" w:rsidRDefault="00157B48" w:rsidP="00282C6A">
      <w:pPr>
        <w:pStyle w:val="NoSpacing"/>
        <w:rPr>
          <w:rFonts w:ascii="Times New Roman" w:hAnsi="Times New Roman" w:cs="Times New Roman"/>
          <w:bCs/>
          <w:sz w:val="24"/>
          <w:szCs w:val="24"/>
          <w:lang w:val="sr-Cyrl-RS"/>
        </w:rPr>
      </w:pPr>
    </w:p>
    <w:p w14:paraId="04FAB071" w14:textId="63222110" w:rsidR="00C07ADC" w:rsidRPr="006434EC" w:rsidRDefault="00CE4DB1" w:rsidP="00282C6A">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w:t>
      </w:r>
      <w:r w:rsidR="00302694" w:rsidRPr="006434EC">
        <w:rPr>
          <w:rFonts w:ascii="Times New Roman" w:hAnsi="Times New Roman" w:cs="Times New Roman"/>
          <w:bCs/>
          <w:sz w:val="24"/>
          <w:szCs w:val="24"/>
          <w:lang w:val="sr-Cyrl-RS"/>
        </w:rPr>
        <w:t>83</w:t>
      </w:r>
      <w:r w:rsidR="00C07ADC" w:rsidRPr="006434EC">
        <w:rPr>
          <w:rFonts w:ascii="Times New Roman" w:hAnsi="Times New Roman" w:cs="Times New Roman"/>
          <w:bCs/>
          <w:sz w:val="24"/>
          <w:szCs w:val="24"/>
          <w:lang w:val="sr-Cyrl-RS"/>
        </w:rPr>
        <w:t>.</w:t>
      </w:r>
    </w:p>
    <w:p w14:paraId="73C7FE8D" w14:textId="214976AF"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173</w:t>
      </w:r>
      <w:r w:rsidR="004648A7"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мења </w:t>
      </w:r>
      <w:r w:rsidR="00157B48" w:rsidRPr="006434EC">
        <w:rPr>
          <w:rFonts w:ascii="Times New Roman" w:hAnsi="Times New Roman" w:cs="Times New Roman"/>
          <w:sz w:val="24"/>
          <w:szCs w:val="24"/>
          <w:lang w:val="sr-Cyrl-RS"/>
        </w:rPr>
        <w:t>се и</w:t>
      </w:r>
      <w:r w:rsidRPr="006434EC">
        <w:rPr>
          <w:rFonts w:ascii="Times New Roman" w:hAnsi="Times New Roman" w:cs="Times New Roman"/>
          <w:sz w:val="24"/>
          <w:szCs w:val="24"/>
          <w:lang w:val="sr-Cyrl-RS"/>
        </w:rPr>
        <w:t xml:space="preserve"> гласи:</w:t>
      </w:r>
    </w:p>
    <w:p w14:paraId="0B32E36D" w14:textId="650562B1" w:rsidR="00157B48" w:rsidRPr="006434EC" w:rsidRDefault="00157B48" w:rsidP="00157B48">
      <w:pPr>
        <w:pStyle w:val="NoSpacing"/>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p>
    <w:p w14:paraId="1A5AE5A7" w14:textId="262C43D4" w:rsidR="00157B48" w:rsidRPr="006434EC" w:rsidRDefault="00157B48" w:rsidP="00157B48">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173.</w:t>
      </w:r>
    </w:p>
    <w:p w14:paraId="7E60AFC7" w14:textId="1AA807A1" w:rsidR="00122EC7" w:rsidRPr="006434EC" w:rsidRDefault="00157B48" w:rsidP="00157B48">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122EC7" w:rsidRPr="006434EC">
        <w:rPr>
          <w:rFonts w:ascii="Times New Roman" w:hAnsi="Times New Roman" w:cs="Times New Roman"/>
          <w:sz w:val="24"/>
          <w:szCs w:val="24"/>
          <w:lang w:val="sr-Cyrl-RS"/>
        </w:rPr>
        <w:t>У вршењу инспекцијског надзора рударски инспектор је овлашћен да:</w:t>
      </w:r>
    </w:p>
    <w:p w14:paraId="5E447022" w14:textId="5077A433"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 наложи да се утврђене незаконитости отклоне у року који одреди;</w:t>
      </w:r>
    </w:p>
    <w:p w14:paraId="028EB886" w14:textId="716C423A"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 донесе решење и изрекне уп</w:t>
      </w:r>
      <w:r w:rsidR="00DB26C3" w:rsidRPr="006434EC">
        <w:rPr>
          <w:rFonts w:ascii="Times New Roman" w:hAnsi="Times New Roman" w:cs="Times New Roman"/>
          <w:sz w:val="24"/>
          <w:szCs w:val="24"/>
          <w:lang w:val="sr-Cyrl-RS"/>
        </w:rPr>
        <w:t>равну меру ако надзирани субјек</w:t>
      </w:r>
      <w:r w:rsidRPr="006434EC">
        <w:rPr>
          <w:rFonts w:ascii="Times New Roman" w:hAnsi="Times New Roman" w:cs="Times New Roman"/>
          <w:sz w:val="24"/>
          <w:szCs w:val="24"/>
          <w:lang w:val="sr-Cyrl-RS"/>
        </w:rPr>
        <w:t xml:space="preserve">т </w:t>
      </w:r>
      <w:r w:rsidR="006C19EA" w:rsidRPr="006434EC">
        <w:rPr>
          <w:rFonts w:ascii="Times New Roman" w:hAnsi="Times New Roman" w:cs="Times New Roman"/>
          <w:sz w:val="24"/>
          <w:szCs w:val="24"/>
          <w:lang w:val="sr-Cyrl-RS"/>
        </w:rPr>
        <w:t>не отклони незаконитост у остављ</w:t>
      </w:r>
      <w:r w:rsidRPr="006434EC">
        <w:rPr>
          <w:rFonts w:ascii="Times New Roman" w:hAnsi="Times New Roman" w:cs="Times New Roman"/>
          <w:sz w:val="24"/>
          <w:szCs w:val="24"/>
          <w:lang w:val="sr-Cyrl-RS"/>
        </w:rPr>
        <w:t>еном року, осим када због неопходности предузимања хитних мера решење доноси без одлагања;</w:t>
      </w:r>
    </w:p>
    <w:p w14:paraId="38499CEF" w14:textId="55DDDAAC"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3) да решењем забрани рад на експлоатацији минералних ресурса ако се рударски радови изводе без одобрења за експлоатацију и одобрења за извођење рударских радова;</w:t>
      </w:r>
    </w:p>
    <w:p w14:paraId="7B1655C3" w14:textId="0B2F13C3"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4) да решењем забрани рад ако се извођење рударских радова не врши према одобреној техничкој документацији;</w:t>
      </w:r>
    </w:p>
    <w:p w14:paraId="00FF6ABB" w14:textId="61C7456C" w:rsidR="006E0851" w:rsidRPr="006434EC" w:rsidRDefault="00C8072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5)</w:t>
      </w:r>
      <w:r w:rsidRPr="006434EC">
        <w:rPr>
          <w:rFonts w:ascii="Times New Roman" w:hAnsi="Times New Roman" w:cs="Times New Roman"/>
          <w:sz w:val="24"/>
          <w:szCs w:val="24"/>
          <w:lang w:val="sr-Cyrl-RS"/>
        </w:rPr>
        <w:tab/>
        <w:t>да решењем забрани рад</w:t>
      </w:r>
      <w:r w:rsidR="006E0851" w:rsidRPr="006434EC">
        <w:rPr>
          <w:rFonts w:ascii="Times New Roman" w:hAnsi="Times New Roman" w:cs="Times New Roman"/>
          <w:sz w:val="24"/>
          <w:szCs w:val="24"/>
          <w:lang w:val="sr-Cyrl-RS"/>
        </w:rPr>
        <w:t xml:space="preserve"> ако није обезбеђен стручни надзор при експлоатацији минералних сировина и надзор при извођењу рударских радова;</w:t>
      </w:r>
    </w:p>
    <w:p w14:paraId="22E521FD" w14:textId="51EE6AB8"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6</w:t>
      </w:r>
      <w:r w:rsidR="00122EC7" w:rsidRPr="006434EC">
        <w:rPr>
          <w:rFonts w:ascii="Times New Roman" w:hAnsi="Times New Roman" w:cs="Times New Roman"/>
          <w:sz w:val="24"/>
          <w:szCs w:val="24"/>
          <w:lang w:val="sr-Cyrl-RS"/>
        </w:rPr>
        <w:t>) да решењем забрани коришћење рударског објеката за који није издата употребна дозвола;</w:t>
      </w:r>
    </w:p>
    <w:p w14:paraId="4B559C09" w14:textId="66D8C6AD"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7</w:t>
      </w:r>
      <w:r w:rsidR="00122EC7" w:rsidRPr="006434EC">
        <w:rPr>
          <w:rFonts w:ascii="Times New Roman" w:hAnsi="Times New Roman" w:cs="Times New Roman"/>
          <w:sz w:val="24"/>
          <w:szCs w:val="24"/>
          <w:lang w:val="sr-Cyrl-RS"/>
        </w:rPr>
        <w:t>) да решењем забрани улаз у магацине, помоћна складишта и спремишта експлозивних средстава, као и руковање експлозивним средствима и минирање у рударству лицима која нису стручно оспособљена;</w:t>
      </w:r>
    </w:p>
    <w:p w14:paraId="47EFF533" w14:textId="40E27481"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8</w:t>
      </w:r>
      <w:r w:rsidR="00122EC7" w:rsidRPr="006434EC">
        <w:rPr>
          <w:rFonts w:ascii="Times New Roman" w:hAnsi="Times New Roman" w:cs="Times New Roman"/>
          <w:sz w:val="24"/>
          <w:szCs w:val="24"/>
          <w:lang w:val="sr-Cyrl-RS"/>
        </w:rPr>
        <w:t>)</w:t>
      </w:r>
      <w:r w:rsidR="00122EC7" w:rsidRPr="006434EC">
        <w:rPr>
          <w:rFonts w:ascii="Times New Roman" w:hAnsi="Times New Roman" w:cs="Times New Roman"/>
          <w:sz w:val="24"/>
          <w:szCs w:val="24"/>
          <w:lang w:val="sr-Cyrl-RS"/>
        </w:rPr>
        <w:tab/>
        <w:t>да решењем забрани рад ако је непосредно угрожена безбедност и здравље запослених;</w:t>
      </w:r>
    </w:p>
    <w:p w14:paraId="03FA3154" w14:textId="672C76F2" w:rsidR="00EA413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9</w:t>
      </w:r>
      <w:r w:rsidR="00EA4131" w:rsidRPr="006434EC">
        <w:rPr>
          <w:rFonts w:ascii="Times New Roman" w:hAnsi="Times New Roman" w:cs="Times New Roman"/>
          <w:sz w:val="24"/>
          <w:szCs w:val="24"/>
          <w:lang w:val="sr-Cyrl-RS"/>
        </w:rPr>
        <w:t>)</w:t>
      </w:r>
      <w:r w:rsidR="00EA4131" w:rsidRPr="006434EC">
        <w:rPr>
          <w:rFonts w:ascii="Times New Roman" w:hAnsi="Times New Roman" w:cs="Times New Roman"/>
          <w:sz w:val="24"/>
          <w:szCs w:val="24"/>
          <w:lang w:val="sr-Cyrl-RS"/>
        </w:rPr>
        <w:tab/>
        <w:t>да решењем забрани рад ако се експлоатацијом угрожава живот и здравље људи и животна средина, а друге мере предвиђене овим законом и другим прописима нису довољне да се то спречи;</w:t>
      </w:r>
    </w:p>
    <w:p w14:paraId="30431DD0" w14:textId="261963FE" w:rsidR="00EA413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10</w:t>
      </w:r>
      <w:r w:rsidR="00EA4131" w:rsidRPr="006434EC">
        <w:rPr>
          <w:rFonts w:ascii="Times New Roman" w:hAnsi="Times New Roman" w:cs="Times New Roman"/>
          <w:sz w:val="24"/>
          <w:szCs w:val="24"/>
          <w:lang w:val="sr-Cyrl-RS"/>
        </w:rPr>
        <w:t>)</w:t>
      </w:r>
      <w:r w:rsidR="00EA4131" w:rsidRPr="006434EC">
        <w:rPr>
          <w:rFonts w:ascii="Times New Roman" w:hAnsi="Times New Roman" w:cs="Times New Roman"/>
          <w:sz w:val="24"/>
          <w:szCs w:val="24"/>
          <w:lang w:val="sr-Cyrl-RS"/>
        </w:rPr>
        <w:tab/>
        <w:t>да решењем забрани рад ако се експлоатацијом угрожава културно добро, његова заштићена околина или простор од културно-историјског, градитељског и археолошког значаја;</w:t>
      </w:r>
    </w:p>
    <w:p w14:paraId="19DB742E" w14:textId="0E803C29" w:rsidR="00EA413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11</w:t>
      </w:r>
      <w:r w:rsidR="00EA4131" w:rsidRPr="006434EC">
        <w:rPr>
          <w:rFonts w:ascii="Times New Roman" w:hAnsi="Times New Roman" w:cs="Times New Roman"/>
          <w:sz w:val="24"/>
          <w:szCs w:val="24"/>
          <w:lang w:val="sr-Cyrl-RS"/>
        </w:rPr>
        <w:t>)</w:t>
      </w:r>
      <w:r w:rsidR="00EA4131" w:rsidRPr="006434EC">
        <w:rPr>
          <w:rFonts w:ascii="Times New Roman" w:hAnsi="Times New Roman" w:cs="Times New Roman"/>
          <w:sz w:val="24"/>
          <w:szCs w:val="24"/>
          <w:lang w:val="sr-Cyrl-RS"/>
        </w:rPr>
        <w:tab/>
        <w:t>да решењем забрани рад ако се не врши поступак рекултивације у складу са пројектном документацијом;</w:t>
      </w:r>
    </w:p>
    <w:p w14:paraId="1304C45B" w14:textId="55CE7E17" w:rsidR="00EA413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12</w:t>
      </w:r>
      <w:r w:rsidR="00EA4131" w:rsidRPr="006434EC">
        <w:rPr>
          <w:rFonts w:ascii="Times New Roman" w:hAnsi="Times New Roman" w:cs="Times New Roman"/>
          <w:sz w:val="24"/>
          <w:szCs w:val="24"/>
          <w:lang w:val="sr-Cyrl-RS"/>
        </w:rPr>
        <w:t>)</w:t>
      </w:r>
      <w:r w:rsidR="00EA4131" w:rsidRPr="006434EC">
        <w:rPr>
          <w:rFonts w:ascii="Times New Roman" w:hAnsi="Times New Roman" w:cs="Times New Roman"/>
          <w:sz w:val="24"/>
          <w:szCs w:val="24"/>
          <w:lang w:val="sr-Cyrl-RS"/>
        </w:rPr>
        <w:tab/>
        <w:t>да решење</w:t>
      </w:r>
      <w:r w:rsidR="000D3DB7" w:rsidRPr="006434EC">
        <w:rPr>
          <w:rFonts w:ascii="Times New Roman" w:hAnsi="Times New Roman" w:cs="Times New Roman"/>
          <w:sz w:val="24"/>
          <w:szCs w:val="24"/>
          <w:lang w:val="sr-Cyrl-RS"/>
        </w:rPr>
        <w:t>м забрани рад ако правни субјек</w:t>
      </w:r>
      <w:r w:rsidR="00EA4131" w:rsidRPr="006434EC">
        <w:rPr>
          <w:rFonts w:ascii="Times New Roman" w:hAnsi="Times New Roman" w:cs="Times New Roman"/>
          <w:sz w:val="24"/>
          <w:szCs w:val="24"/>
          <w:lang w:val="sr-Cyrl-RS"/>
        </w:rPr>
        <w:t>т који врши експлоатацију нема доказ о праву коришћења, закупа, сагласности власника, односно службености на земљишту, на простору на којем изводи рударске радове;</w:t>
      </w:r>
    </w:p>
    <w:p w14:paraId="6B718D26" w14:textId="63565202" w:rsidR="00EA4131"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13</w:t>
      </w:r>
      <w:r w:rsidR="00EA4131" w:rsidRPr="006434EC">
        <w:rPr>
          <w:rFonts w:ascii="Times New Roman" w:hAnsi="Times New Roman" w:cs="Times New Roman"/>
          <w:sz w:val="24"/>
          <w:szCs w:val="24"/>
          <w:lang w:val="sr-Cyrl-RS"/>
        </w:rPr>
        <w:t>)</w:t>
      </w:r>
      <w:r w:rsidR="00EA4131" w:rsidRPr="006434EC">
        <w:rPr>
          <w:rFonts w:ascii="Times New Roman" w:hAnsi="Times New Roman" w:cs="Times New Roman"/>
          <w:sz w:val="24"/>
          <w:szCs w:val="24"/>
          <w:lang w:val="sr-Cyrl-RS"/>
        </w:rPr>
        <w:tab/>
        <w:t>да решењем забрани рад ако се не плаћа накнада за коришћење минералних ресурса;</w:t>
      </w:r>
    </w:p>
    <w:p w14:paraId="5B9E7BFE" w14:textId="4B702A3E" w:rsidR="00122EC7" w:rsidRPr="006434EC" w:rsidRDefault="006E0851" w:rsidP="00282C6A">
      <w:pPr>
        <w:pStyle w:val="NoSpacing"/>
        <w:tabs>
          <w:tab w:val="clear" w:pos="1080"/>
          <w:tab w:val="left" w:pos="1134"/>
        </w:tabs>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14</w:t>
      </w:r>
      <w:r w:rsidR="00122EC7" w:rsidRPr="006434EC">
        <w:rPr>
          <w:rFonts w:ascii="Times New Roman" w:hAnsi="Times New Roman" w:cs="Times New Roman"/>
          <w:sz w:val="24"/>
          <w:szCs w:val="24"/>
          <w:lang w:val="sr-Cyrl-RS"/>
        </w:rPr>
        <w:t>) наложи да послове техничког руковођења, стручног надзора, руковања експлозивним средствима и друге стручне послове могу обављати лица која испуњавају прописане услове, имају овлашћење за обављање тих послова и одговарајућу лиценцу;</w:t>
      </w:r>
    </w:p>
    <w:p w14:paraId="6A07B0A3" w14:textId="1B461E49"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15</w:t>
      </w:r>
      <w:r w:rsidR="00122EC7" w:rsidRPr="006434EC">
        <w:rPr>
          <w:rFonts w:ascii="Times New Roman" w:hAnsi="Times New Roman" w:cs="Times New Roman"/>
          <w:sz w:val="24"/>
          <w:szCs w:val="24"/>
          <w:lang w:val="sr-Cyrl-RS"/>
        </w:rPr>
        <w:t>) наложи да се уреди безбедност и здравље на раду у складу са специфичностима и опасностима које се могу појавити у привредном субјекту;</w:t>
      </w:r>
    </w:p>
    <w:p w14:paraId="44105699" w14:textId="0879076B"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6E0851" w:rsidRPr="006434EC">
        <w:rPr>
          <w:rFonts w:ascii="Times New Roman" w:hAnsi="Times New Roman" w:cs="Times New Roman"/>
          <w:sz w:val="24"/>
          <w:szCs w:val="24"/>
          <w:lang w:val="sr-Cyrl-RS"/>
        </w:rPr>
        <w:t>6</w:t>
      </w:r>
      <w:r w:rsidRPr="006434EC">
        <w:rPr>
          <w:rFonts w:ascii="Times New Roman" w:hAnsi="Times New Roman" w:cs="Times New Roman"/>
          <w:sz w:val="24"/>
          <w:szCs w:val="24"/>
          <w:lang w:val="sr-Cyrl-RS"/>
        </w:rPr>
        <w:t>) наложи организовање послова спасавања у случајевима изненадне опасности по живот и здравље људи и безбедности објеката по утврђеном плану и програму;</w:t>
      </w:r>
    </w:p>
    <w:p w14:paraId="41D70F50" w14:textId="759AD0DC"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6E0851" w:rsidRPr="006434EC">
        <w:rPr>
          <w:rFonts w:ascii="Times New Roman" w:hAnsi="Times New Roman" w:cs="Times New Roman"/>
          <w:sz w:val="24"/>
          <w:szCs w:val="24"/>
          <w:lang w:val="sr-Cyrl-RS"/>
        </w:rPr>
        <w:t>7</w:t>
      </w:r>
      <w:r w:rsidRPr="006434EC">
        <w:rPr>
          <w:rFonts w:ascii="Times New Roman" w:hAnsi="Times New Roman" w:cs="Times New Roman"/>
          <w:sz w:val="24"/>
          <w:szCs w:val="24"/>
          <w:lang w:val="sr-Cyrl-RS"/>
        </w:rPr>
        <w:t>) наложи да се организује обука радника из области безбедности и здравља на раду и акције спасавања у случајевима изненадне опасности;</w:t>
      </w:r>
    </w:p>
    <w:p w14:paraId="727340D5" w14:textId="1D8FDDF2"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6E0851" w:rsidRPr="006434EC">
        <w:rPr>
          <w:rFonts w:ascii="Times New Roman" w:hAnsi="Times New Roman" w:cs="Times New Roman"/>
          <w:sz w:val="24"/>
          <w:szCs w:val="24"/>
          <w:lang w:val="sr-Cyrl-RS"/>
        </w:rPr>
        <w:t>8</w:t>
      </w:r>
      <w:r w:rsidRPr="006434EC">
        <w:rPr>
          <w:rFonts w:ascii="Times New Roman" w:hAnsi="Times New Roman" w:cs="Times New Roman"/>
          <w:sz w:val="24"/>
          <w:szCs w:val="24"/>
          <w:lang w:val="sr-Cyrl-RS"/>
        </w:rPr>
        <w:t>) наложи да се обезбеде лична заштитна средства и лична заштитна опрема запосленима који исту морају редовно користити;</w:t>
      </w:r>
    </w:p>
    <w:p w14:paraId="4A8B243D" w14:textId="1302C798"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1</w:t>
      </w:r>
      <w:r w:rsidR="006E0851" w:rsidRPr="006434EC">
        <w:rPr>
          <w:rFonts w:ascii="Times New Roman" w:hAnsi="Times New Roman" w:cs="Times New Roman"/>
          <w:sz w:val="24"/>
          <w:szCs w:val="24"/>
          <w:lang w:val="sr-Cyrl-RS"/>
        </w:rPr>
        <w:t>9</w:t>
      </w:r>
      <w:r w:rsidRPr="006434EC">
        <w:rPr>
          <w:rFonts w:ascii="Times New Roman" w:hAnsi="Times New Roman" w:cs="Times New Roman"/>
          <w:sz w:val="24"/>
          <w:szCs w:val="24"/>
          <w:lang w:val="sr-Cyrl-RS"/>
        </w:rPr>
        <w:t>) наложи да се води књига рударског надзора за сваку јаму, површински коп, бушаће и ремонтно постројење, експлоатационо поље при производњи нафте и гаса, као и за објекте припреме минералних сировина;</w:t>
      </w:r>
    </w:p>
    <w:p w14:paraId="56FA118C" w14:textId="706CF901"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20</w:t>
      </w:r>
      <w:r w:rsidR="00122EC7" w:rsidRPr="006434EC">
        <w:rPr>
          <w:rFonts w:ascii="Times New Roman" w:hAnsi="Times New Roman" w:cs="Times New Roman"/>
          <w:sz w:val="24"/>
          <w:szCs w:val="24"/>
          <w:lang w:val="sr-Cyrl-RS"/>
        </w:rPr>
        <w:t>) наложи да се редовно врше геодетска мерења, израде геодетских карата и планова са којих се може утврдити стање изведених рударских радова;</w:t>
      </w:r>
    </w:p>
    <w:p w14:paraId="52801C72" w14:textId="5EE9E9C6"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21</w:t>
      </w:r>
      <w:r w:rsidR="00122EC7" w:rsidRPr="006434EC">
        <w:rPr>
          <w:rFonts w:ascii="Times New Roman" w:hAnsi="Times New Roman" w:cs="Times New Roman"/>
          <w:sz w:val="24"/>
          <w:szCs w:val="24"/>
          <w:lang w:val="sr-Cyrl-RS"/>
        </w:rPr>
        <w:t>) наложи израду одговарајуће документације у вези проветравања јама, површинских откопа, енергетске мреже, водоводне мреже као и јамских постројења са основним техничким подацима;</w:t>
      </w:r>
    </w:p>
    <w:p w14:paraId="17D03388" w14:textId="5A3514A3"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22</w:t>
      </w:r>
      <w:r w:rsidR="00122EC7" w:rsidRPr="006434EC">
        <w:rPr>
          <w:rFonts w:ascii="Times New Roman" w:hAnsi="Times New Roman" w:cs="Times New Roman"/>
          <w:sz w:val="24"/>
          <w:szCs w:val="24"/>
          <w:lang w:val="sr-Cyrl-RS"/>
        </w:rPr>
        <w:t>) наложи да израду и техничку контролу рударских пројеката врше лица која у погледу степена и врсте стручне спреме и радног искуства испуњавају прописане услове и имају овлашћење за обављање тих послова;</w:t>
      </w:r>
    </w:p>
    <w:p w14:paraId="2955B463" w14:textId="0AD2223F"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23</w:t>
      </w:r>
      <w:r w:rsidR="00122EC7" w:rsidRPr="006434EC">
        <w:rPr>
          <w:rFonts w:ascii="Times New Roman" w:hAnsi="Times New Roman" w:cs="Times New Roman"/>
          <w:sz w:val="24"/>
          <w:szCs w:val="24"/>
          <w:lang w:val="sr-Cyrl-RS"/>
        </w:rPr>
        <w:t>) наложи да годишњи оперативни план и годишњи извештај о пословању за пре</w:t>
      </w:r>
      <w:r w:rsidR="009B3618">
        <w:rPr>
          <w:rFonts w:ascii="Times New Roman" w:hAnsi="Times New Roman" w:cs="Times New Roman"/>
          <w:sz w:val="24"/>
          <w:szCs w:val="24"/>
          <w:lang w:val="sr-Cyrl-RS"/>
        </w:rPr>
        <w:t>т</w:t>
      </w:r>
      <w:r w:rsidR="00122EC7" w:rsidRPr="006434EC">
        <w:rPr>
          <w:rFonts w:ascii="Times New Roman" w:hAnsi="Times New Roman" w:cs="Times New Roman"/>
          <w:sz w:val="24"/>
          <w:szCs w:val="24"/>
          <w:lang w:val="sr-Cyrl-RS"/>
        </w:rPr>
        <w:t>ходну календарску годину израђују у складу са одредбама овог закона;</w:t>
      </w:r>
    </w:p>
    <w:p w14:paraId="57F5F47C" w14:textId="1710300F"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24</w:t>
      </w:r>
      <w:r w:rsidR="00122EC7" w:rsidRPr="006434EC">
        <w:rPr>
          <w:rFonts w:ascii="Times New Roman" w:hAnsi="Times New Roman" w:cs="Times New Roman"/>
          <w:sz w:val="24"/>
          <w:szCs w:val="24"/>
          <w:lang w:val="sr-Cyrl-RS"/>
        </w:rPr>
        <w:t>) надлежном правосудном органу поднесе кривичну пријаву,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11B10D92" w14:textId="08C97797"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25</w:t>
      </w:r>
      <w:r w:rsidR="00122EC7" w:rsidRPr="006434EC">
        <w:rPr>
          <w:rFonts w:ascii="Times New Roman" w:hAnsi="Times New Roman" w:cs="Times New Roman"/>
          <w:sz w:val="24"/>
          <w:szCs w:val="24"/>
          <w:lang w:val="sr-Cyrl-RS"/>
        </w:rPr>
        <w:t>) обавести надлежни орган за издавање одобрења у складу са овим законом и други орган ако постоје разлози за предузимање мера за које је тај орган надлежан;</w:t>
      </w:r>
    </w:p>
    <w:p w14:paraId="50624951" w14:textId="20DDE826" w:rsidR="00122EC7" w:rsidRPr="006434EC" w:rsidRDefault="006E0851"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26</w:t>
      </w:r>
      <w:r w:rsidR="00122EC7" w:rsidRPr="006434EC">
        <w:rPr>
          <w:rFonts w:ascii="Times New Roman" w:hAnsi="Times New Roman" w:cs="Times New Roman"/>
          <w:sz w:val="24"/>
          <w:szCs w:val="24"/>
          <w:lang w:val="sr-Cyrl-RS"/>
        </w:rPr>
        <w:t xml:space="preserve">) </w:t>
      </w:r>
      <w:r w:rsidR="00EA4131" w:rsidRPr="006434EC">
        <w:rPr>
          <w:rFonts w:ascii="Times New Roman" w:hAnsi="Times New Roman" w:cs="Times New Roman"/>
          <w:sz w:val="24"/>
          <w:szCs w:val="24"/>
          <w:lang w:val="sr-Cyrl-RS"/>
        </w:rPr>
        <w:t>наложи извршење других прописаних мера или обавеза у одређеном року и да привремено забрани рад ако се налог у остављеном року не изврши</w:t>
      </w:r>
      <w:r w:rsidR="00122EC7" w:rsidRPr="006434EC">
        <w:rPr>
          <w:rFonts w:ascii="Times New Roman" w:hAnsi="Times New Roman" w:cs="Times New Roman"/>
          <w:sz w:val="24"/>
          <w:szCs w:val="24"/>
          <w:lang w:val="sr-Cyrl-RS"/>
        </w:rPr>
        <w:t>.</w:t>
      </w:r>
    </w:p>
    <w:p w14:paraId="30BA9B0B" w14:textId="240024AA" w:rsidR="00122EC7"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Носилац експлоатације коме је решењем наложено отклањање недостатака и неправилности у смислу става 1. овог члана дужан је да по њиховом отклањању о томе обавести рударског инспектора у року одређеном решењем, који </w:t>
      </w:r>
      <w:r w:rsidR="009E3F23" w:rsidRPr="006434EC">
        <w:rPr>
          <w:rFonts w:ascii="Times New Roman" w:hAnsi="Times New Roman" w:cs="Times New Roman"/>
          <w:sz w:val="24"/>
          <w:szCs w:val="24"/>
          <w:lang w:val="sr-Cyrl-RS"/>
        </w:rPr>
        <w:t>не може бити дужи од осам дана.</w:t>
      </w:r>
      <w:r w:rsidR="006434EC" w:rsidRPr="006434EC">
        <w:rPr>
          <w:rFonts w:ascii="Times New Roman" w:hAnsi="Times New Roman" w:cs="Times New Roman"/>
          <w:sz w:val="24"/>
          <w:szCs w:val="24"/>
          <w:lang w:val="sr-Cyrl-RS"/>
        </w:rPr>
        <w:t>”</w:t>
      </w:r>
      <w:r w:rsidR="00B235A9">
        <w:rPr>
          <w:rFonts w:ascii="Times New Roman" w:hAnsi="Times New Roman" w:cs="Times New Roman"/>
          <w:sz w:val="24"/>
          <w:szCs w:val="24"/>
          <w:lang w:val="sr-Cyrl-RS"/>
        </w:rPr>
        <w:t>.</w:t>
      </w:r>
    </w:p>
    <w:p w14:paraId="6D10BAF2" w14:textId="77777777" w:rsidR="004A514E" w:rsidRPr="006434EC" w:rsidRDefault="004A514E" w:rsidP="00282C6A">
      <w:pPr>
        <w:pStyle w:val="NoSpacing"/>
        <w:rPr>
          <w:rFonts w:ascii="Times New Roman" w:hAnsi="Times New Roman" w:cs="Times New Roman"/>
          <w:sz w:val="24"/>
          <w:szCs w:val="24"/>
          <w:lang w:val="sr-Cyrl-RS"/>
        </w:rPr>
      </w:pPr>
    </w:p>
    <w:p w14:paraId="50CF5456" w14:textId="47E0BDED" w:rsidR="00334504"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84</w:t>
      </w:r>
      <w:r w:rsidR="00334504" w:rsidRPr="006434EC">
        <w:rPr>
          <w:rFonts w:ascii="Times New Roman" w:hAnsi="Times New Roman" w:cs="Times New Roman"/>
          <w:sz w:val="24"/>
          <w:szCs w:val="24"/>
          <w:lang w:val="sr-Cyrl-RS"/>
        </w:rPr>
        <w:t>.</w:t>
      </w:r>
    </w:p>
    <w:p w14:paraId="6B46EEE4" w14:textId="5D747457" w:rsidR="00334504" w:rsidRPr="006434EC" w:rsidRDefault="00334504" w:rsidP="00282C6A">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r>
      <w:r w:rsidR="004A514E" w:rsidRPr="006434EC">
        <w:rPr>
          <w:rFonts w:ascii="Times New Roman" w:hAnsi="Times New Roman" w:cs="Times New Roman"/>
          <w:sz w:val="24"/>
          <w:szCs w:val="24"/>
          <w:lang w:val="sr-Cyrl-RS"/>
        </w:rPr>
        <w:t>Члан 175. мења се и</w:t>
      </w:r>
      <w:r w:rsidRPr="006434EC">
        <w:rPr>
          <w:rFonts w:ascii="Times New Roman" w:hAnsi="Times New Roman" w:cs="Times New Roman"/>
          <w:sz w:val="24"/>
          <w:szCs w:val="24"/>
          <w:lang w:val="sr-Cyrl-RS"/>
        </w:rPr>
        <w:t xml:space="preserve"> гласи:</w:t>
      </w:r>
    </w:p>
    <w:p w14:paraId="230560BB" w14:textId="77777777" w:rsidR="004A514E" w:rsidRPr="006434EC" w:rsidRDefault="004A514E" w:rsidP="00282C6A">
      <w:pPr>
        <w:pStyle w:val="NoSpacing"/>
        <w:ind w:firstLine="0"/>
        <w:rPr>
          <w:rFonts w:ascii="Times New Roman" w:hAnsi="Times New Roman" w:cs="Times New Roman"/>
          <w:sz w:val="24"/>
          <w:szCs w:val="24"/>
          <w:lang w:val="sr-Cyrl-RS"/>
        </w:rPr>
      </w:pPr>
    </w:p>
    <w:p w14:paraId="57A006C5" w14:textId="77DE3788" w:rsidR="004A514E" w:rsidRPr="006434EC" w:rsidRDefault="004A514E" w:rsidP="004A514E">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175.</w:t>
      </w:r>
    </w:p>
    <w:p w14:paraId="7ACFBEC3" w14:textId="1FF3EF17" w:rsidR="00334504" w:rsidRPr="006434EC" w:rsidRDefault="004A514E" w:rsidP="00282C6A">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r>
      <w:r w:rsidR="00334504" w:rsidRPr="006434EC">
        <w:rPr>
          <w:rFonts w:ascii="Times New Roman" w:hAnsi="Times New Roman" w:cs="Times New Roman"/>
          <w:sz w:val="24"/>
          <w:szCs w:val="24"/>
          <w:lang w:val="sr-Cyrl-RS"/>
        </w:rPr>
        <w:t>Носилац истраживања или носилац експлоатације, у коме се догоди смртна, колективна или тешка повреда на раду и повреда на раду због које запослени није способан за рад више од три узастопна радна дана у току извођења геолошких истраживања или у току извођења експлоатације, дужан је да о томе одмах обавести геолошког или рударског инспектора.</w:t>
      </w:r>
    </w:p>
    <w:p w14:paraId="65347859" w14:textId="77777777" w:rsidR="00334504" w:rsidRPr="006434EC" w:rsidRDefault="00334504" w:rsidP="00282C6A">
      <w:pPr>
        <w:pStyle w:val="NoSpacing"/>
        <w:ind w:firstLine="0"/>
        <w:rPr>
          <w:rFonts w:ascii="Times New Roman" w:hAnsi="Times New Roman" w:cs="Times New Roman"/>
          <w:sz w:val="24"/>
          <w:szCs w:val="24"/>
          <w:lang w:val="sr-Cyrl-RS"/>
        </w:rPr>
      </w:pPr>
    </w:p>
    <w:p w14:paraId="5C72930E" w14:textId="348B4222" w:rsidR="00334504" w:rsidRPr="006434EC" w:rsidRDefault="00334504" w:rsidP="00282C6A">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lastRenderedPageBreak/>
        <w:tab/>
        <w:t>Инспектор из става 1. овог члана је дужан д</w:t>
      </w:r>
      <w:r w:rsidR="008C05F8" w:rsidRPr="006434EC">
        <w:rPr>
          <w:rFonts w:ascii="Times New Roman" w:hAnsi="Times New Roman" w:cs="Times New Roman"/>
          <w:sz w:val="24"/>
          <w:szCs w:val="24"/>
          <w:lang w:val="sr-Cyrl-RS"/>
        </w:rPr>
        <w:t>а одмах на лицу места испита уз</w:t>
      </w:r>
      <w:r w:rsidRPr="006434EC">
        <w:rPr>
          <w:rFonts w:ascii="Times New Roman" w:hAnsi="Times New Roman" w:cs="Times New Roman"/>
          <w:sz w:val="24"/>
          <w:szCs w:val="24"/>
          <w:lang w:val="sr-Cyrl-RS"/>
        </w:rPr>
        <w:t>р</w:t>
      </w:r>
      <w:r w:rsidR="008C05F8" w:rsidRPr="006434EC">
        <w:rPr>
          <w:rFonts w:ascii="Times New Roman" w:hAnsi="Times New Roman" w:cs="Times New Roman"/>
          <w:sz w:val="24"/>
          <w:szCs w:val="24"/>
          <w:lang w:val="sr-Cyrl-RS"/>
        </w:rPr>
        <w:t>о</w:t>
      </w:r>
      <w:r w:rsidRPr="006434EC">
        <w:rPr>
          <w:rFonts w:ascii="Times New Roman" w:hAnsi="Times New Roman" w:cs="Times New Roman"/>
          <w:sz w:val="24"/>
          <w:szCs w:val="24"/>
          <w:lang w:val="sr-Cyrl-RS"/>
        </w:rPr>
        <w:t xml:space="preserve">ке смртних, колективних или тешких повреда на раду, као и да нареди мере које се без одлагања морају предузети и да у најкраћем року поднесе надлежним органима образложени извештај </w:t>
      </w:r>
      <w:r w:rsidR="00AA5802" w:rsidRPr="006434EC">
        <w:rPr>
          <w:rFonts w:ascii="Times New Roman" w:hAnsi="Times New Roman" w:cs="Times New Roman"/>
          <w:sz w:val="24"/>
          <w:szCs w:val="24"/>
          <w:lang w:val="sr-Cyrl-RS"/>
        </w:rPr>
        <w:t>са мишљењем о узроцима повреде.</w:t>
      </w:r>
      <w:r w:rsidR="006434EC" w:rsidRPr="006434EC">
        <w:rPr>
          <w:rFonts w:ascii="Times New Roman" w:hAnsi="Times New Roman" w:cs="Times New Roman"/>
          <w:sz w:val="24"/>
          <w:szCs w:val="24"/>
          <w:lang w:val="sr-Cyrl-RS"/>
        </w:rPr>
        <w:t>”</w:t>
      </w:r>
      <w:r w:rsidR="00B235A9">
        <w:rPr>
          <w:rFonts w:ascii="Times New Roman" w:hAnsi="Times New Roman" w:cs="Times New Roman"/>
          <w:sz w:val="24"/>
          <w:szCs w:val="24"/>
          <w:lang w:val="sr-Cyrl-RS"/>
        </w:rPr>
        <w:t>.</w:t>
      </w:r>
    </w:p>
    <w:p w14:paraId="417C9148" w14:textId="77777777" w:rsidR="009661E4" w:rsidRPr="006434EC" w:rsidRDefault="009661E4" w:rsidP="00282C6A">
      <w:pPr>
        <w:pStyle w:val="NoSpacing"/>
        <w:ind w:firstLine="0"/>
        <w:rPr>
          <w:rFonts w:ascii="Times New Roman" w:hAnsi="Times New Roman" w:cs="Times New Roman"/>
          <w:sz w:val="24"/>
          <w:szCs w:val="24"/>
          <w:lang w:val="sr-Cyrl-RS"/>
        </w:rPr>
      </w:pPr>
    </w:p>
    <w:p w14:paraId="41DAEB27" w14:textId="0228E4E0" w:rsidR="00122EC7" w:rsidRPr="006434EC" w:rsidRDefault="00CE4DB1" w:rsidP="00282C6A">
      <w:pPr>
        <w:pStyle w:val="NoSpacing"/>
        <w:ind w:firstLine="0"/>
        <w:jc w:val="center"/>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Члан</w:t>
      </w:r>
      <w:r w:rsidRPr="006434EC">
        <w:rPr>
          <w:rFonts w:ascii="Times New Roman" w:hAnsi="Times New Roman" w:cs="Times New Roman"/>
          <w:bCs/>
          <w:sz w:val="24"/>
          <w:szCs w:val="24"/>
          <w:lang w:val="sr-Cyrl-RS"/>
        </w:rPr>
        <w:t xml:space="preserve"> </w:t>
      </w:r>
      <w:r w:rsidR="00302694" w:rsidRPr="006434EC">
        <w:rPr>
          <w:rFonts w:ascii="Times New Roman" w:hAnsi="Times New Roman" w:cs="Times New Roman"/>
          <w:bCs/>
          <w:sz w:val="24"/>
          <w:szCs w:val="24"/>
          <w:lang w:val="sr-Cyrl-RS"/>
        </w:rPr>
        <w:t>85</w:t>
      </w:r>
      <w:r w:rsidR="00122EC7" w:rsidRPr="006434EC">
        <w:rPr>
          <w:rFonts w:ascii="Times New Roman" w:hAnsi="Times New Roman" w:cs="Times New Roman"/>
          <w:bCs/>
          <w:sz w:val="24"/>
          <w:szCs w:val="24"/>
          <w:lang w:val="sr-Cyrl-RS"/>
        </w:rPr>
        <w:t>.</w:t>
      </w:r>
    </w:p>
    <w:p w14:paraId="7090251B" w14:textId="2B830FC9" w:rsidR="00835E3C" w:rsidRPr="006434EC" w:rsidRDefault="003F45A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Ч</w:t>
      </w:r>
      <w:r w:rsidR="00122EC7" w:rsidRPr="006434EC">
        <w:rPr>
          <w:rFonts w:ascii="Times New Roman" w:hAnsi="Times New Roman" w:cs="Times New Roman"/>
          <w:sz w:val="24"/>
          <w:szCs w:val="24"/>
          <w:lang w:val="sr-Cyrl-RS"/>
        </w:rPr>
        <w:t>лан</w:t>
      </w:r>
      <w:r w:rsidR="0056201C" w:rsidRPr="006434EC">
        <w:rPr>
          <w:rFonts w:ascii="Times New Roman" w:hAnsi="Times New Roman" w:cs="Times New Roman"/>
          <w:sz w:val="24"/>
          <w:szCs w:val="24"/>
          <w:lang w:val="sr-Cyrl-RS"/>
        </w:rPr>
        <w:t xml:space="preserve"> 176. </w:t>
      </w:r>
      <w:r w:rsidRPr="006434EC">
        <w:rPr>
          <w:rFonts w:ascii="Times New Roman" w:hAnsi="Times New Roman" w:cs="Times New Roman"/>
          <w:sz w:val="24"/>
          <w:szCs w:val="24"/>
          <w:lang w:val="sr-Cyrl-RS"/>
        </w:rPr>
        <w:t xml:space="preserve">мења се и </w:t>
      </w:r>
      <w:r w:rsidR="00122EC7" w:rsidRPr="006434EC">
        <w:rPr>
          <w:rFonts w:ascii="Times New Roman" w:hAnsi="Times New Roman" w:cs="Times New Roman"/>
          <w:sz w:val="24"/>
          <w:szCs w:val="24"/>
          <w:lang w:val="sr-Cyrl-RS"/>
        </w:rPr>
        <w:t>гласи:</w:t>
      </w:r>
    </w:p>
    <w:p w14:paraId="5E01688F" w14:textId="77777777" w:rsidR="009E3F23" w:rsidRPr="006434EC" w:rsidRDefault="009E3F23" w:rsidP="00282C6A">
      <w:pPr>
        <w:pStyle w:val="NoSpacing"/>
        <w:rPr>
          <w:rFonts w:ascii="Times New Roman" w:hAnsi="Times New Roman" w:cs="Times New Roman"/>
          <w:sz w:val="24"/>
          <w:szCs w:val="24"/>
          <w:lang w:val="sr-Cyrl-RS"/>
        </w:rPr>
      </w:pPr>
    </w:p>
    <w:p w14:paraId="25542934" w14:textId="30D651A2" w:rsidR="003F45A4" w:rsidRPr="006434EC" w:rsidRDefault="003F45A4" w:rsidP="003F45A4">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176.</w:t>
      </w:r>
    </w:p>
    <w:p w14:paraId="0026961E" w14:textId="0BFEBCB5" w:rsidR="00122EC7" w:rsidRPr="006434EC" w:rsidRDefault="003F45A4" w:rsidP="003F45A4">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w:t>
      </w:r>
      <w:r w:rsidR="00122EC7" w:rsidRPr="006434EC">
        <w:rPr>
          <w:rFonts w:ascii="Times New Roman" w:hAnsi="Times New Roman" w:cs="Times New Roman"/>
          <w:sz w:val="24"/>
          <w:szCs w:val="24"/>
          <w:lang w:val="sr-Cyrl-RS"/>
        </w:rPr>
        <w:t>Против решења инспектора може се изјавити жалба министру, у року од 15 дана од дана пријема решења. Жалба одлаже извршење решења, осим у случају када je неопходно предузимање хитних мера прописаним одредбама закона којим се уређује инспекцијски надзор.</w:t>
      </w:r>
    </w:p>
    <w:p w14:paraId="2A3A939C" w14:textId="4B4E227D" w:rsidR="00361A88" w:rsidRPr="006434EC" w:rsidRDefault="00122EC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w:t>
      </w:r>
      <w:r w:rsidR="009E3F23" w:rsidRPr="006434EC">
        <w:rPr>
          <w:rFonts w:ascii="Times New Roman" w:hAnsi="Times New Roman" w:cs="Times New Roman"/>
          <w:sz w:val="24"/>
          <w:szCs w:val="24"/>
          <w:lang w:val="sr-Cyrl-RS"/>
        </w:rPr>
        <w:t>е сам решити ову управну ствар.</w:t>
      </w:r>
      <w:r w:rsidR="006434EC" w:rsidRPr="006434EC">
        <w:rPr>
          <w:rFonts w:ascii="Times New Roman" w:hAnsi="Times New Roman" w:cs="Times New Roman"/>
          <w:sz w:val="24"/>
          <w:szCs w:val="24"/>
          <w:lang w:val="sr-Cyrl-RS"/>
        </w:rPr>
        <w:t>”</w:t>
      </w:r>
      <w:r w:rsidR="009E3F23" w:rsidRPr="006434EC">
        <w:rPr>
          <w:rFonts w:ascii="Times New Roman" w:hAnsi="Times New Roman" w:cs="Times New Roman"/>
          <w:sz w:val="24"/>
          <w:szCs w:val="24"/>
          <w:lang w:val="sr-Cyrl-RS"/>
        </w:rPr>
        <w:t>.</w:t>
      </w:r>
    </w:p>
    <w:p w14:paraId="62DE5B42" w14:textId="77777777" w:rsidR="009661E4" w:rsidRPr="006434EC" w:rsidRDefault="009661E4" w:rsidP="00282C6A">
      <w:pPr>
        <w:pStyle w:val="NoSpacing"/>
        <w:rPr>
          <w:rFonts w:ascii="Times New Roman" w:hAnsi="Times New Roman" w:cs="Times New Roman"/>
          <w:sz w:val="24"/>
          <w:szCs w:val="24"/>
          <w:lang w:val="sr-Cyrl-RS"/>
        </w:rPr>
      </w:pPr>
    </w:p>
    <w:p w14:paraId="6E53FF33" w14:textId="15394FCD" w:rsidR="00707EFF" w:rsidRPr="006434EC" w:rsidRDefault="00302694"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Члан 86</w:t>
      </w:r>
      <w:r w:rsidR="00707EFF" w:rsidRPr="006434EC">
        <w:rPr>
          <w:rFonts w:ascii="Times New Roman" w:hAnsi="Times New Roman" w:cs="Times New Roman"/>
          <w:sz w:val="24"/>
          <w:szCs w:val="24"/>
          <w:lang w:val="sr-Cyrl-RS"/>
        </w:rPr>
        <w:t>.</w:t>
      </w:r>
    </w:p>
    <w:p w14:paraId="10002ED5" w14:textId="539BD65C" w:rsidR="00707EFF" w:rsidRPr="006434EC" w:rsidRDefault="00707EFF" w:rsidP="00282C6A">
      <w:pPr>
        <w:pStyle w:val="NoSpacing"/>
        <w:ind w:firstLine="0"/>
        <w:rPr>
          <w:rFonts w:ascii="Times New Roman" w:hAnsi="Times New Roman" w:cs="Times New Roman"/>
          <w:sz w:val="24"/>
          <w:szCs w:val="24"/>
          <w:lang w:val="sr-Cyrl-RS"/>
        </w:rPr>
      </w:pPr>
      <w:r w:rsidRPr="006434EC">
        <w:rPr>
          <w:rFonts w:ascii="Times New Roman" w:hAnsi="Times New Roman" w:cs="Times New Roman"/>
          <w:sz w:val="24"/>
          <w:szCs w:val="24"/>
          <w:lang w:val="sr-Cyrl-RS"/>
        </w:rPr>
        <w:tab/>
        <w:t xml:space="preserve">У члану </w:t>
      </w:r>
      <w:r w:rsidR="009661E4" w:rsidRPr="006434EC">
        <w:rPr>
          <w:rFonts w:ascii="Times New Roman" w:hAnsi="Times New Roman" w:cs="Times New Roman"/>
          <w:sz w:val="24"/>
          <w:szCs w:val="24"/>
          <w:lang w:val="sr-Cyrl-RS"/>
        </w:rPr>
        <w:t>180. став 1. тачка 17)</w:t>
      </w:r>
      <w:r w:rsidR="00FF7AAC" w:rsidRPr="006434EC">
        <w:rPr>
          <w:rFonts w:ascii="Times New Roman" w:hAnsi="Times New Roman" w:cs="Times New Roman"/>
          <w:sz w:val="24"/>
          <w:szCs w:val="24"/>
          <w:lang w:val="sr-Cyrl-RS"/>
        </w:rPr>
        <w:t xml:space="preserve"> речи: „ниске енталпије</w:t>
      </w:r>
      <w:r w:rsidR="006434EC" w:rsidRPr="006434EC">
        <w:rPr>
          <w:rFonts w:ascii="Times New Roman" w:hAnsi="Times New Roman" w:cs="Times New Roman"/>
          <w:sz w:val="24"/>
          <w:szCs w:val="24"/>
          <w:lang w:val="sr-Cyrl-RS"/>
        </w:rPr>
        <w:t>”</w:t>
      </w:r>
      <w:r w:rsidR="009661E4" w:rsidRPr="006434EC">
        <w:rPr>
          <w:rFonts w:ascii="Times New Roman" w:hAnsi="Times New Roman" w:cs="Times New Roman"/>
          <w:sz w:val="24"/>
          <w:szCs w:val="24"/>
          <w:lang w:val="sr-Cyrl-RS"/>
        </w:rPr>
        <w:t xml:space="preserve"> бришу се</w:t>
      </w:r>
      <w:r w:rsidRPr="006434EC">
        <w:rPr>
          <w:rFonts w:ascii="Times New Roman" w:hAnsi="Times New Roman" w:cs="Times New Roman"/>
          <w:sz w:val="24"/>
          <w:szCs w:val="24"/>
          <w:lang w:val="sr-Cyrl-RS"/>
        </w:rPr>
        <w:t>.</w:t>
      </w:r>
    </w:p>
    <w:p w14:paraId="21D713FA" w14:textId="075FE698" w:rsidR="00835E3C" w:rsidRPr="006434EC" w:rsidRDefault="00835E3C" w:rsidP="009661E4">
      <w:pPr>
        <w:pStyle w:val="NoSpacing"/>
        <w:ind w:firstLine="0"/>
        <w:rPr>
          <w:rFonts w:ascii="Times New Roman" w:hAnsi="Times New Roman" w:cs="Times New Roman"/>
          <w:bCs/>
          <w:sz w:val="24"/>
          <w:szCs w:val="24"/>
          <w:lang w:val="sr-Cyrl-RS"/>
        </w:rPr>
      </w:pPr>
    </w:p>
    <w:p w14:paraId="22763401" w14:textId="1EA180AF" w:rsidR="00FC7425" w:rsidRPr="006434EC" w:rsidRDefault="00302694" w:rsidP="00282C6A">
      <w:pPr>
        <w:pStyle w:val="NoSpacing"/>
        <w:ind w:firstLine="0"/>
        <w:jc w:val="center"/>
        <w:rPr>
          <w:rFonts w:ascii="Times New Roman" w:eastAsia="Calibri" w:hAnsi="Times New Roman" w:cs="Times New Roman"/>
          <w:sz w:val="24"/>
          <w:szCs w:val="24"/>
          <w:lang w:val="sr-Cyrl-RS" w:eastAsia="sr-Cyrl-RS"/>
        </w:rPr>
      </w:pPr>
      <w:r w:rsidRPr="006434EC">
        <w:rPr>
          <w:rFonts w:ascii="Times New Roman" w:eastAsia="Calibri" w:hAnsi="Times New Roman" w:cs="Times New Roman"/>
          <w:sz w:val="24"/>
          <w:szCs w:val="24"/>
          <w:lang w:val="sr-Cyrl-RS" w:eastAsia="sr-Cyrl-RS"/>
        </w:rPr>
        <w:t>Члан 87</w:t>
      </w:r>
      <w:r w:rsidR="001F5D10" w:rsidRPr="006434EC">
        <w:rPr>
          <w:rFonts w:ascii="Times New Roman" w:eastAsia="Calibri" w:hAnsi="Times New Roman" w:cs="Times New Roman"/>
          <w:sz w:val="24"/>
          <w:szCs w:val="24"/>
          <w:lang w:val="sr-Cyrl-RS" w:eastAsia="sr-Cyrl-RS"/>
        </w:rPr>
        <w:t>.</w:t>
      </w:r>
    </w:p>
    <w:p w14:paraId="70E851CF" w14:textId="6CB77FEB" w:rsidR="00FC7425" w:rsidRPr="006434EC" w:rsidRDefault="00FC7425" w:rsidP="00282C6A">
      <w:pPr>
        <w:pStyle w:val="NoSpacing"/>
        <w:rPr>
          <w:rFonts w:ascii="Times New Roman" w:eastAsia="Calibri" w:hAnsi="Times New Roman" w:cs="Times New Roman"/>
          <w:sz w:val="24"/>
          <w:szCs w:val="24"/>
          <w:lang w:val="sr-Cyrl-RS" w:eastAsia="sr-Cyrl-RS"/>
        </w:rPr>
      </w:pPr>
      <w:r w:rsidRPr="006434EC">
        <w:rPr>
          <w:rFonts w:ascii="Times New Roman" w:eastAsia="Calibri" w:hAnsi="Times New Roman" w:cs="Times New Roman"/>
          <w:sz w:val="24"/>
          <w:szCs w:val="24"/>
          <w:lang w:val="sr-Cyrl-RS" w:eastAsia="sr-Cyrl-RS"/>
        </w:rPr>
        <w:t xml:space="preserve">Поступци који су започети до дана ступања на снагу овог </w:t>
      </w:r>
      <w:r w:rsidR="00B0628C" w:rsidRPr="006434EC">
        <w:rPr>
          <w:rFonts w:ascii="Times New Roman" w:eastAsia="Calibri" w:hAnsi="Times New Roman" w:cs="Times New Roman"/>
          <w:sz w:val="24"/>
          <w:szCs w:val="24"/>
          <w:lang w:val="sr-Cyrl-RS" w:eastAsia="sr-Cyrl-RS"/>
        </w:rPr>
        <w:t>закона окончаће се</w:t>
      </w:r>
      <w:r w:rsidRPr="006434EC">
        <w:rPr>
          <w:rFonts w:ascii="Times New Roman" w:eastAsia="Calibri" w:hAnsi="Times New Roman" w:cs="Times New Roman"/>
          <w:sz w:val="24"/>
          <w:szCs w:val="24"/>
          <w:lang w:val="sr-Cyrl-RS" w:eastAsia="sr-Cyrl-RS"/>
        </w:rPr>
        <w:t xml:space="preserve"> по прописима </w:t>
      </w:r>
      <w:r w:rsidRPr="006434EC">
        <w:rPr>
          <w:rFonts w:ascii="Times New Roman" w:hAnsi="Times New Roman" w:cs="Times New Roman"/>
          <w:sz w:val="24"/>
          <w:szCs w:val="24"/>
          <w:lang w:val="sr-Cyrl-RS"/>
        </w:rPr>
        <w:t>по</w:t>
      </w:r>
      <w:r w:rsidRPr="006434EC">
        <w:rPr>
          <w:rFonts w:ascii="Times New Roman" w:eastAsia="Calibri" w:hAnsi="Times New Roman" w:cs="Times New Roman"/>
          <w:sz w:val="24"/>
          <w:szCs w:val="24"/>
          <w:lang w:val="sr-Cyrl-RS" w:eastAsia="sr-Cyrl-RS"/>
        </w:rPr>
        <w:t xml:space="preserve"> којима су започети, осим ако подносилац захтева писмено тражи примену овог закона.</w:t>
      </w:r>
    </w:p>
    <w:p w14:paraId="2C0C867A" w14:textId="08D8B1F2" w:rsidR="00900ED6" w:rsidRPr="006434EC" w:rsidRDefault="00FC7425" w:rsidP="00282C6A">
      <w:pPr>
        <w:pStyle w:val="NoSpacing"/>
        <w:rPr>
          <w:rFonts w:ascii="Times New Roman" w:eastAsia="Calibri" w:hAnsi="Times New Roman" w:cs="Times New Roman"/>
          <w:sz w:val="24"/>
          <w:szCs w:val="24"/>
          <w:lang w:val="sr-Cyrl-RS" w:eastAsia="sr-Cyrl-RS"/>
        </w:rPr>
      </w:pPr>
      <w:r w:rsidRPr="006434EC">
        <w:rPr>
          <w:rFonts w:ascii="Times New Roman" w:eastAsia="Calibri" w:hAnsi="Times New Roman" w:cs="Times New Roman"/>
          <w:sz w:val="24"/>
          <w:szCs w:val="24"/>
          <w:lang w:val="sr-Cyrl-RS" w:eastAsia="sr-Cyrl-RS"/>
        </w:rPr>
        <w:t xml:space="preserve">За потврде о </w:t>
      </w:r>
      <w:r w:rsidRPr="006434EC">
        <w:rPr>
          <w:rFonts w:ascii="Times New Roman" w:hAnsi="Times New Roman" w:cs="Times New Roman"/>
          <w:sz w:val="24"/>
          <w:szCs w:val="24"/>
          <w:lang w:val="sr-Cyrl-RS"/>
        </w:rPr>
        <w:t>резервама</w:t>
      </w:r>
      <w:r w:rsidRPr="006434EC">
        <w:rPr>
          <w:rFonts w:ascii="Times New Roman" w:eastAsia="Calibri" w:hAnsi="Times New Roman" w:cs="Times New Roman"/>
          <w:sz w:val="24"/>
          <w:szCs w:val="24"/>
          <w:lang w:val="sr-Cyrl-RS" w:eastAsia="sr-Cyrl-RS"/>
        </w:rPr>
        <w:t xml:space="preserve"> и ресурсима донете пре дана ступања на снагу овог закона, рок од шест </w:t>
      </w:r>
      <w:r w:rsidRPr="006434EC">
        <w:rPr>
          <w:rFonts w:ascii="Times New Roman" w:hAnsi="Times New Roman" w:cs="Times New Roman"/>
          <w:sz w:val="24"/>
          <w:szCs w:val="24"/>
          <w:lang w:val="sr-Cyrl-RS"/>
        </w:rPr>
        <w:t>година</w:t>
      </w:r>
      <w:r w:rsidRPr="006434EC">
        <w:rPr>
          <w:rFonts w:ascii="Times New Roman" w:eastAsia="Calibri" w:hAnsi="Times New Roman" w:cs="Times New Roman"/>
          <w:sz w:val="24"/>
          <w:szCs w:val="24"/>
          <w:lang w:val="sr-Cyrl-RS" w:eastAsia="sr-Cyrl-RS"/>
        </w:rPr>
        <w:t xml:space="preserve"> из члана </w:t>
      </w:r>
      <w:r w:rsidR="00BD350F" w:rsidRPr="006434EC">
        <w:rPr>
          <w:rFonts w:ascii="Times New Roman" w:eastAsia="Calibri" w:hAnsi="Times New Roman" w:cs="Times New Roman"/>
          <w:sz w:val="24"/>
          <w:szCs w:val="24"/>
          <w:lang w:val="sr-Cyrl-RS" w:eastAsia="sr-Cyrl-RS"/>
        </w:rPr>
        <w:t>36</w:t>
      </w:r>
      <w:r w:rsidR="003A2444" w:rsidRPr="006434EC">
        <w:rPr>
          <w:rFonts w:ascii="Times New Roman" w:eastAsia="Calibri" w:hAnsi="Times New Roman" w:cs="Times New Roman"/>
          <w:b/>
          <w:sz w:val="24"/>
          <w:szCs w:val="24"/>
          <w:lang w:val="sr-Cyrl-RS" w:eastAsia="sr-Cyrl-RS"/>
        </w:rPr>
        <w:t xml:space="preserve">. </w:t>
      </w:r>
      <w:r w:rsidR="00B0628C" w:rsidRPr="006434EC">
        <w:rPr>
          <w:rFonts w:ascii="Times New Roman" w:eastAsia="Calibri" w:hAnsi="Times New Roman" w:cs="Times New Roman"/>
          <w:sz w:val="24"/>
          <w:szCs w:val="24"/>
          <w:lang w:val="sr-Cyrl-RS" w:eastAsia="sr-Cyrl-RS"/>
        </w:rPr>
        <w:t xml:space="preserve">овог закона </w:t>
      </w:r>
      <w:r w:rsidRPr="006434EC">
        <w:rPr>
          <w:rFonts w:ascii="Times New Roman" w:eastAsia="Calibri" w:hAnsi="Times New Roman" w:cs="Times New Roman"/>
          <w:sz w:val="24"/>
          <w:szCs w:val="24"/>
          <w:lang w:val="sr-Cyrl-RS" w:eastAsia="sr-Cyrl-RS"/>
        </w:rPr>
        <w:t xml:space="preserve">почиње да тече од дана ступања на снагу овог закона, </w:t>
      </w:r>
      <w:r w:rsidR="004C459B" w:rsidRPr="006434EC">
        <w:rPr>
          <w:rFonts w:ascii="Times New Roman" w:eastAsia="Calibri" w:hAnsi="Times New Roman" w:cs="Times New Roman"/>
          <w:sz w:val="24"/>
          <w:szCs w:val="24"/>
          <w:lang w:val="sr-Cyrl-RS" w:eastAsia="sr-Cyrl-RS"/>
        </w:rPr>
        <w:t xml:space="preserve">осим потврда донетих пре </w:t>
      </w:r>
      <w:r w:rsidR="00BD350F" w:rsidRPr="006434EC">
        <w:rPr>
          <w:rFonts w:ascii="Times New Roman" w:eastAsia="Calibri" w:hAnsi="Times New Roman" w:cs="Times New Roman"/>
          <w:sz w:val="24"/>
          <w:szCs w:val="24"/>
          <w:lang w:val="sr-Cyrl-RS" w:eastAsia="sr-Cyrl-RS"/>
        </w:rPr>
        <w:t xml:space="preserve">1. јануара </w:t>
      </w:r>
      <w:r w:rsidR="004C459B" w:rsidRPr="006434EC">
        <w:rPr>
          <w:rFonts w:ascii="Times New Roman" w:eastAsia="Calibri" w:hAnsi="Times New Roman" w:cs="Times New Roman"/>
          <w:sz w:val="24"/>
          <w:szCs w:val="24"/>
          <w:lang w:val="sr-Cyrl-RS" w:eastAsia="sr-Cyrl-RS"/>
        </w:rPr>
        <w:t>2000.</w:t>
      </w:r>
      <w:r w:rsidR="003A2444" w:rsidRPr="006434EC">
        <w:rPr>
          <w:rFonts w:ascii="Times New Roman" w:eastAsia="Calibri" w:hAnsi="Times New Roman" w:cs="Times New Roman"/>
          <w:sz w:val="24"/>
          <w:szCs w:val="24"/>
          <w:lang w:val="sr-Cyrl-RS" w:eastAsia="sr-Cyrl-RS"/>
        </w:rPr>
        <w:t xml:space="preserve"> </w:t>
      </w:r>
      <w:r w:rsidR="004C459B" w:rsidRPr="006434EC">
        <w:rPr>
          <w:rFonts w:ascii="Times New Roman" w:eastAsia="Calibri" w:hAnsi="Times New Roman" w:cs="Times New Roman"/>
          <w:sz w:val="24"/>
          <w:szCs w:val="24"/>
          <w:lang w:val="sr-Cyrl-RS" w:eastAsia="sr-Cyrl-RS"/>
        </w:rPr>
        <w:t>године</w:t>
      </w:r>
      <w:r w:rsidR="00BD350F" w:rsidRPr="006434EC">
        <w:rPr>
          <w:rFonts w:ascii="Times New Roman" w:eastAsia="Calibri" w:hAnsi="Times New Roman" w:cs="Times New Roman"/>
          <w:sz w:val="24"/>
          <w:szCs w:val="24"/>
          <w:lang w:val="sr-Cyrl-RS" w:eastAsia="sr-Cyrl-RS"/>
        </w:rPr>
        <w:t>.</w:t>
      </w:r>
    </w:p>
    <w:p w14:paraId="027049AD" w14:textId="77777777" w:rsidR="00984B96" w:rsidRPr="006434EC" w:rsidRDefault="00984B96" w:rsidP="00282C6A">
      <w:pPr>
        <w:pStyle w:val="NoSpacing"/>
        <w:rPr>
          <w:rFonts w:ascii="Times New Roman" w:eastAsia="Calibri" w:hAnsi="Times New Roman" w:cs="Times New Roman"/>
          <w:sz w:val="24"/>
          <w:szCs w:val="24"/>
          <w:lang w:val="sr-Cyrl-RS" w:eastAsia="sr-Cyrl-RS"/>
        </w:rPr>
      </w:pPr>
    </w:p>
    <w:p w14:paraId="13A55A6F" w14:textId="19CFB01E" w:rsidR="00A040F4" w:rsidRPr="006434EC" w:rsidRDefault="00A040F4" w:rsidP="00282C6A">
      <w:pPr>
        <w:pStyle w:val="NoSpacing"/>
        <w:ind w:firstLine="0"/>
        <w:jc w:val="center"/>
        <w:rPr>
          <w:rFonts w:ascii="Times New Roman" w:eastAsia="Calibri" w:hAnsi="Times New Roman" w:cs="Times New Roman"/>
          <w:sz w:val="24"/>
          <w:szCs w:val="24"/>
          <w:lang w:val="sr-Cyrl-RS" w:eastAsia="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88</w:t>
      </w:r>
      <w:r w:rsidRPr="006434EC">
        <w:rPr>
          <w:rFonts w:ascii="Times New Roman" w:hAnsi="Times New Roman" w:cs="Times New Roman"/>
          <w:sz w:val="24"/>
          <w:szCs w:val="24"/>
          <w:lang w:val="sr-Cyrl-RS"/>
        </w:rPr>
        <w:t>.</w:t>
      </w:r>
    </w:p>
    <w:p w14:paraId="6E49FFC5" w14:textId="39BC1909" w:rsidR="00A040F4" w:rsidRPr="006434EC" w:rsidRDefault="00A040F4"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Комора рударских и геолошких инжењера Србије биће основана у року од шест месеци од </w:t>
      </w:r>
      <w:r w:rsidR="00BD350F" w:rsidRPr="006434EC">
        <w:rPr>
          <w:rFonts w:ascii="Times New Roman" w:hAnsi="Times New Roman" w:cs="Times New Roman"/>
          <w:sz w:val="24"/>
          <w:szCs w:val="24"/>
          <w:lang w:val="sr-Cyrl-RS"/>
        </w:rPr>
        <w:t xml:space="preserve">дана </w:t>
      </w:r>
      <w:r w:rsidRPr="006434EC">
        <w:rPr>
          <w:rFonts w:ascii="Times New Roman" w:hAnsi="Times New Roman" w:cs="Times New Roman"/>
          <w:sz w:val="24"/>
          <w:szCs w:val="24"/>
          <w:lang w:val="sr-Cyrl-RS"/>
        </w:rPr>
        <w:t>ступања на снагу овог закона.</w:t>
      </w:r>
      <w:r w:rsidR="001F5D10" w:rsidRPr="006434EC">
        <w:rPr>
          <w:rFonts w:ascii="Times New Roman" w:hAnsi="Times New Roman" w:cs="Times New Roman"/>
          <w:sz w:val="24"/>
          <w:szCs w:val="24"/>
          <w:lang w:val="sr-Cyrl-RS"/>
        </w:rPr>
        <w:t xml:space="preserve"> </w:t>
      </w:r>
    </w:p>
    <w:p w14:paraId="5C8A8070" w14:textId="7A88E4EB" w:rsidR="00FF7AAC" w:rsidRPr="006434EC" w:rsidRDefault="00672FC2"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Министар ће у</w:t>
      </w:r>
      <w:r w:rsidR="00A040F4" w:rsidRPr="006434EC">
        <w:rPr>
          <w:rFonts w:ascii="Times New Roman" w:hAnsi="Times New Roman" w:cs="Times New Roman"/>
          <w:sz w:val="24"/>
          <w:szCs w:val="24"/>
          <w:lang w:val="sr-Cyrl-RS"/>
        </w:rPr>
        <w:t xml:space="preserve"> року од 60 дана о</w:t>
      </w:r>
      <w:r w:rsidRPr="006434EC">
        <w:rPr>
          <w:rFonts w:ascii="Times New Roman" w:hAnsi="Times New Roman" w:cs="Times New Roman"/>
          <w:sz w:val="24"/>
          <w:szCs w:val="24"/>
          <w:lang w:val="sr-Cyrl-RS"/>
        </w:rPr>
        <w:t xml:space="preserve">д </w:t>
      </w:r>
      <w:r w:rsidR="00BD350F" w:rsidRPr="006434EC">
        <w:rPr>
          <w:rFonts w:ascii="Times New Roman" w:hAnsi="Times New Roman" w:cs="Times New Roman"/>
          <w:sz w:val="24"/>
          <w:szCs w:val="24"/>
          <w:lang w:val="sr-Cyrl-RS"/>
        </w:rPr>
        <w:t xml:space="preserve">дана </w:t>
      </w:r>
      <w:r w:rsidRPr="006434EC">
        <w:rPr>
          <w:rFonts w:ascii="Times New Roman" w:hAnsi="Times New Roman" w:cs="Times New Roman"/>
          <w:sz w:val="24"/>
          <w:szCs w:val="24"/>
          <w:lang w:val="sr-Cyrl-RS"/>
        </w:rPr>
        <w:t>ступања на снагу овог закона</w:t>
      </w:r>
      <w:r w:rsidR="00A040F4"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 xml:space="preserve">образовати </w:t>
      </w:r>
      <w:r w:rsidR="00FF7AAC" w:rsidRPr="006434EC">
        <w:rPr>
          <w:rFonts w:ascii="Times New Roman" w:hAnsi="Times New Roman" w:cs="Times New Roman"/>
          <w:sz w:val="24"/>
          <w:szCs w:val="24"/>
          <w:lang w:val="sr-Cyrl-RS"/>
        </w:rPr>
        <w:t>П</w:t>
      </w:r>
      <w:r w:rsidR="00771A9D" w:rsidRPr="006434EC">
        <w:rPr>
          <w:rFonts w:ascii="Times New Roman" w:hAnsi="Times New Roman" w:cs="Times New Roman"/>
          <w:sz w:val="24"/>
          <w:szCs w:val="24"/>
          <w:lang w:val="sr-Cyrl-RS"/>
        </w:rPr>
        <w:t>ривремену управу Коморе</w:t>
      </w:r>
      <w:r w:rsidR="00FF7AAC" w:rsidRPr="006434EC">
        <w:rPr>
          <w:rFonts w:ascii="Times New Roman" w:hAnsi="Times New Roman" w:cs="Times New Roman"/>
          <w:sz w:val="24"/>
          <w:szCs w:val="24"/>
          <w:lang w:val="sr-Cyrl-RS"/>
        </w:rPr>
        <w:t xml:space="preserve"> рударских и геолошких инжењера Србије</w:t>
      </w:r>
      <w:r w:rsidR="00771A9D" w:rsidRPr="006434EC">
        <w:rPr>
          <w:rFonts w:ascii="Times New Roman" w:hAnsi="Times New Roman" w:cs="Times New Roman"/>
          <w:sz w:val="24"/>
          <w:szCs w:val="24"/>
          <w:lang w:val="sr-Cyrl-RS"/>
        </w:rPr>
        <w:t>.</w:t>
      </w:r>
    </w:p>
    <w:p w14:paraId="631AD781" w14:textId="4EE7336B" w:rsidR="00A040F4" w:rsidRPr="006434EC" w:rsidRDefault="00771A9D"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 Привремена управа Коморе</w:t>
      </w:r>
      <w:r w:rsidR="00FF7AAC" w:rsidRPr="006434EC">
        <w:rPr>
          <w:rFonts w:ascii="Times New Roman" w:hAnsi="Times New Roman" w:cs="Times New Roman"/>
          <w:sz w:val="24"/>
          <w:szCs w:val="24"/>
          <w:lang w:val="sr-Cyrl-RS"/>
        </w:rPr>
        <w:t xml:space="preserve"> рударских и геолошких инжењера Србије</w:t>
      </w:r>
      <w:r w:rsidR="00672FC2" w:rsidRPr="006434EC">
        <w:rPr>
          <w:rFonts w:ascii="Times New Roman" w:hAnsi="Times New Roman" w:cs="Times New Roman"/>
          <w:sz w:val="24"/>
          <w:szCs w:val="24"/>
          <w:lang w:val="sr-Cyrl-RS"/>
        </w:rPr>
        <w:t xml:space="preserve"> ће</w:t>
      </w:r>
      <w:r w:rsidRPr="006434EC">
        <w:rPr>
          <w:rFonts w:ascii="Times New Roman" w:hAnsi="Times New Roman" w:cs="Times New Roman"/>
          <w:sz w:val="24"/>
          <w:szCs w:val="24"/>
          <w:lang w:val="sr-Cyrl-RS"/>
        </w:rPr>
        <w:t xml:space="preserve"> у року од 60 дана </w:t>
      </w:r>
      <w:r w:rsidR="00672FC2" w:rsidRPr="006434EC">
        <w:rPr>
          <w:rFonts w:ascii="Times New Roman" w:hAnsi="Times New Roman" w:cs="Times New Roman"/>
          <w:sz w:val="24"/>
          <w:szCs w:val="24"/>
          <w:lang w:val="sr-Cyrl-RS"/>
        </w:rPr>
        <w:t xml:space="preserve">од дана образовања </w:t>
      </w:r>
      <w:r w:rsidRPr="006434EC">
        <w:rPr>
          <w:rFonts w:ascii="Times New Roman" w:hAnsi="Times New Roman" w:cs="Times New Roman"/>
          <w:sz w:val="24"/>
          <w:szCs w:val="24"/>
          <w:lang w:val="sr-Cyrl-RS"/>
        </w:rPr>
        <w:t>до</w:t>
      </w:r>
      <w:r w:rsidR="00672FC2" w:rsidRPr="006434EC">
        <w:rPr>
          <w:rFonts w:ascii="Times New Roman" w:hAnsi="Times New Roman" w:cs="Times New Roman"/>
          <w:sz w:val="24"/>
          <w:szCs w:val="24"/>
          <w:lang w:val="sr-Cyrl-RS"/>
        </w:rPr>
        <w:t>нети</w:t>
      </w:r>
      <w:r w:rsidR="00FF7AAC" w:rsidRPr="006434EC">
        <w:rPr>
          <w:rFonts w:ascii="Times New Roman" w:hAnsi="Times New Roman" w:cs="Times New Roman"/>
          <w:sz w:val="24"/>
          <w:szCs w:val="24"/>
          <w:lang w:val="sr-Cyrl-RS"/>
        </w:rPr>
        <w:t xml:space="preserve"> Предлог с</w:t>
      </w:r>
      <w:r w:rsidRPr="006434EC">
        <w:rPr>
          <w:rFonts w:ascii="Times New Roman" w:hAnsi="Times New Roman" w:cs="Times New Roman"/>
          <w:sz w:val="24"/>
          <w:szCs w:val="24"/>
          <w:lang w:val="sr-Cyrl-RS"/>
        </w:rPr>
        <w:t xml:space="preserve">татута </w:t>
      </w:r>
      <w:r w:rsidR="00FF7AAC" w:rsidRPr="006434EC">
        <w:rPr>
          <w:rFonts w:ascii="Times New Roman" w:hAnsi="Times New Roman" w:cs="Times New Roman"/>
          <w:sz w:val="24"/>
          <w:szCs w:val="24"/>
          <w:lang w:val="sr-Cyrl-RS"/>
        </w:rPr>
        <w:t xml:space="preserve">Коморе рударских и геолошких инжењера Србије </w:t>
      </w:r>
      <w:r w:rsidR="00672FC2" w:rsidRPr="006434EC">
        <w:rPr>
          <w:rFonts w:ascii="Times New Roman" w:hAnsi="Times New Roman" w:cs="Times New Roman"/>
          <w:sz w:val="24"/>
          <w:szCs w:val="24"/>
          <w:lang w:val="sr-Cyrl-RS"/>
        </w:rPr>
        <w:t>и спровести</w:t>
      </w:r>
      <w:r w:rsidRPr="006434EC">
        <w:rPr>
          <w:rFonts w:ascii="Times New Roman" w:hAnsi="Times New Roman" w:cs="Times New Roman"/>
          <w:sz w:val="24"/>
          <w:szCs w:val="24"/>
          <w:lang w:val="sr-Cyrl-RS"/>
        </w:rPr>
        <w:t xml:space="preserve"> изборе за први сазив Скупшт</w:t>
      </w:r>
      <w:r w:rsidR="009900D6" w:rsidRPr="006434EC">
        <w:rPr>
          <w:rFonts w:ascii="Times New Roman" w:hAnsi="Times New Roman" w:cs="Times New Roman"/>
          <w:sz w:val="24"/>
          <w:szCs w:val="24"/>
          <w:lang w:val="sr-Cyrl-RS"/>
        </w:rPr>
        <w:t>ине Коморе</w:t>
      </w:r>
      <w:r w:rsidR="00FF7AAC" w:rsidRPr="006434EC">
        <w:rPr>
          <w:rFonts w:ascii="Times New Roman" w:hAnsi="Times New Roman" w:cs="Times New Roman"/>
          <w:sz w:val="24"/>
          <w:szCs w:val="24"/>
          <w:lang w:val="sr-Cyrl-RS"/>
        </w:rPr>
        <w:t xml:space="preserve"> рударских и геолошких инжењера Србије</w:t>
      </w:r>
      <w:r w:rsidR="009900D6" w:rsidRPr="006434EC">
        <w:rPr>
          <w:rFonts w:ascii="Times New Roman" w:hAnsi="Times New Roman" w:cs="Times New Roman"/>
          <w:sz w:val="24"/>
          <w:szCs w:val="24"/>
          <w:lang w:val="sr-Cyrl-RS"/>
        </w:rPr>
        <w:t>.</w:t>
      </w:r>
    </w:p>
    <w:p w14:paraId="708557D0" w14:textId="466E6092" w:rsidR="006441B7" w:rsidRPr="006434EC" w:rsidRDefault="00B53D67"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Комора</w:t>
      </w:r>
      <w:r w:rsidR="00FF7AAC" w:rsidRPr="006434EC">
        <w:rPr>
          <w:rFonts w:ascii="Times New Roman" w:hAnsi="Times New Roman" w:cs="Times New Roman"/>
          <w:sz w:val="24"/>
          <w:szCs w:val="24"/>
          <w:lang w:val="sr-Cyrl-RS"/>
        </w:rPr>
        <w:t xml:space="preserve"> рударских и геолошких инжењера Србије</w:t>
      </w:r>
      <w:r w:rsidR="00672FC2" w:rsidRPr="006434EC">
        <w:rPr>
          <w:rFonts w:ascii="Times New Roman" w:hAnsi="Times New Roman" w:cs="Times New Roman"/>
          <w:sz w:val="24"/>
          <w:szCs w:val="24"/>
          <w:lang w:val="sr-Cyrl-RS"/>
        </w:rPr>
        <w:t xml:space="preserve">, </w:t>
      </w:r>
      <w:r w:rsidRPr="006434EC">
        <w:rPr>
          <w:rFonts w:ascii="Times New Roman" w:hAnsi="Times New Roman" w:cs="Times New Roman"/>
          <w:sz w:val="24"/>
          <w:szCs w:val="24"/>
          <w:lang w:val="sr-Cyrl-RS"/>
        </w:rPr>
        <w:t>н</w:t>
      </w:r>
      <w:r w:rsidR="00900ED6" w:rsidRPr="006434EC">
        <w:rPr>
          <w:rFonts w:ascii="Times New Roman" w:hAnsi="Times New Roman" w:cs="Times New Roman"/>
          <w:sz w:val="24"/>
          <w:szCs w:val="24"/>
          <w:lang w:val="sr-Cyrl-RS"/>
        </w:rPr>
        <w:t>ајкасније у року</w:t>
      </w:r>
      <w:r w:rsidRPr="006434EC">
        <w:rPr>
          <w:rFonts w:ascii="Times New Roman" w:hAnsi="Times New Roman" w:cs="Times New Roman"/>
          <w:sz w:val="24"/>
          <w:szCs w:val="24"/>
          <w:lang w:val="sr-Cyrl-RS"/>
        </w:rPr>
        <w:t xml:space="preserve"> од </w:t>
      </w:r>
      <w:r w:rsidR="00672FC2" w:rsidRPr="006434EC">
        <w:rPr>
          <w:rFonts w:ascii="Times New Roman" w:hAnsi="Times New Roman" w:cs="Times New Roman"/>
          <w:sz w:val="24"/>
          <w:szCs w:val="24"/>
          <w:lang w:val="sr-Cyrl-RS"/>
        </w:rPr>
        <w:t>годин</w:t>
      </w:r>
      <w:r w:rsidR="00BD350F" w:rsidRPr="006434EC">
        <w:rPr>
          <w:rFonts w:ascii="Times New Roman" w:hAnsi="Times New Roman" w:cs="Times New Roman"/>
          <w:sz w:val="24"/>
          <w:szCs w:val="24"/>
          <w:lang w:val="sr-Cyrl-RS"/>
        </w:rPr>
        <w:t>у дана</w:t>
      </w:r>
      <w:r w:rsidR="00672FC2" w:rsidRPr="006434EC">
        <w:rPr>
          <w:rFonts w:ascii="Times New Roman" w:hAnsi="Times New Roman" w:cs="Times New Roman"/>
          <w:sz w:val="24"/>
          <w:szCs w:val="24"/>
          <w:lang w:val="sr-Cyrl-RS"/>
        </w:rPr>
        <w:t xml:space="preserve"> од дана од оснивања, верификоваће</w:t>
      </w:r>
      <w:r w:rsidR="00900ED6" w:rsidRPr="006434EC">
        <w:rPr>
          <w:rFonts w:ascii="Times New Roman" w:hAnsi="Times New Roman" w:cs="Times New Roman"/>
          <w:sz w:val="24"/>
          <w:szCs w:val="24"/>
          <w:lang w:val="sr-Cyrl-RS"/>
        </w:rPr>
        <w:t xml:space="preserve"> лиценце лица сходно стеченим правима лиценцираних инжењера геологије</w:t>
      </w:r>
      <w:r w:rsidRPr="006434EC">
        <w:rPr>
          <w:rFonts w:ascii="Times New Roman" w:hAnsi="Times New Roman" w:cs="Times New Roman"/>
          <w:sz w:val="24"/>
          <w:szCs w:val="24"/>
          <w:lang w:val="sr-Cyrl-RS"/>
        </w:rPr>
        <w:t>,</w:t>
      </w:r>
      <w:r w:rsidR="00211880" w:rsidRPr="006434EC">
        <w:rPr>
          <w:rFonts w:ascii="Times New Roman" w:hAnsi="Times New Roman" w:cs="Times New Roman"/>
          <w:sz w:val="24"/>
          <w:szCs w:val="24"/>
          <w:lang w:val="sr-Cyrl-RS"/>
        </w:rPr>
        <w:t xml:space="preserve"> која</w:t>
      </w:r>
      <w:r w:rsidR="001D1193" w:rsidRPr="006434EC">
        <w:rPr>
          <w:rFonts w:ascii="Times New Roman" w:hAnsi="Times New Roman" w:cs="Times New Roman"/>
          <w:sz w:val="24"/>
          <w:szCs w:val="24"/>
          <w:lang w:val="sr-Cyrl-RS"/>
        </w:rPr>
        <w:t xml:space="preserve"> су лиценце стекла</w:t>
      </w:r>
      <w:r w:rsidR="00900ED6" w:rsidRPr="006434EC">
        <w:rPr>
          <w:rFonts w:ascii="Times New Roman" w:hAnsi="Times New Roman" w:cs="Times New Roman"/>
          <w:sz w:val="24"/>
          <w:szCs w:val="24"/>
          <w:lang w:val="sr-Cyrl-RS"/>
        </w:rPr>
        <w:t xml:space="preserve"> према Закону о планирању и изградњи</w:t>
      </w:r>
      <w:r w:rsidR="00672FC2" w:rsidRPr="006434EC">
        <w:rPr>
          <w:rFonts w:ascii="Times New Roman" w:hAnsi="Times New Roman" w:cs="Times New Roman"/>
          <w:sz w:val="24"/>
          <w:szCs w:val="24"/>
          <w:lang w:val="sr-Cyrl-RS"/>
        </w:rPr>
        <w:t xml:space="preserve"> (</w:t>
      </w:r>
      <w:r w:rsidR="002A2124" w:rsidRPr="006434EC">
        <w:rPr>
          <w:rFonts w:ascii="Times New Roman" w:hAnsi="Times New Roman" w:cs="Times New Roman"/>
          <w:bCs/>
          <w:sz w:val="24"/>
          <w:szCs w:val="24"/>
          <w:shd w:val="clear" w:color="auto" w:fill="FFFFFF"/>
          <w:lang w:val="sr-Cyrl-RS"/>
        </w:rPr>
        <w:t>„Службени гласник РС</w:t>
      </w:r>
      <w:r w:rsidR="006434EC" w:rsidRPr="006434EC">
        <w:rPr>
          <w:rFonts w:ascii="Times New Roman" w:hAnsi="Times New Roman" w:cs="Times New Roman"/>
          <w:bCs/>
          <w:sz w:val="24"/>
          <w:szCs w:val="24"/>
          <w:shd w:val="clear" w:color="auto" w:fill="FFFFFF"/>
          <w:lang w:val="sr-Cyrl-RS"/>
        </w:rPr>
        <w:t>”</w:t>
      </w:r>
      <w:r w:rsidR="002A2124" w:rsidRPr="006434EC">
        <w:rPr>
          <w:rFonts w:ascii="Times New Roman" w:hAnsi="Times New Roman" w:cs="Times New Roman"/>
          <w:bCs/>
          <w:sz w:val="24"/>
          <w:szCs w:val="24"/>
          <w:shd w:val="clear" w:color="auto" w:fill="FFFFFF"/>
          <w:lang w:val="sr-Cyrl-RS"/>
        </w:rPr>
        <w:t xml:space="preserve">, бр. </w:t>
      </w:r>
      <w:hyperlink r:id="rId8" w:tooltip="Закон о планирању и изградњи (03/09/2009)" w:history="1">
        <w:r w:rsidR="002A2124" w:rsidRPr="006434EC">
          <w:rPr>
            <w:rStyle w:val="Hyperlink"/>
            <w:rFonts w:ascii="Times New Roman" w:hAnsi="Times New Roman" w:cs="Times New Roman"/>
            <w:bCs/>
            <w:color w:val="auto"/>
            <w:sz w:val="24"/>
            <w:szCs w:val="24"/>
            <w:u w:val="none"/>
            <w:shd w:val="clear" w:color="auto" w:fill="FFFFFF"/>
            <w:lang w:val="sr-Cyrl-RS"/>
          </w:rPr>
          <w:t>72/09</w:t>
        </w:r>
      </w:hyperlink>
      <w:r w:rsidR="002A2124" w:rsidRPr="006434EC">
        <w:rPr>
          <w:rFonts w:ascii="Times New Roman" w:hAnsi="Times New Roman" w:cs="Times New Roman"/>
          <w:bCs/>
          <w:sz w:val="24"/>
          <w:szCs w:val="24"/>
          <w:shd w:val="clear" w:color="auto" w:fill="FFFFFF"/>
          <w:lang w:val="sr-Cyrl-RS"/>
        </w:rPr>
        <w:t xml:space="preserve">, </w:t>
      </w:r>
      <w:hyperlink r:id="rId9" w:tooltip="Исправка Закона о планирању и изградњи (02/10/2009)" w:history="1">
        <w:r w:rsidR="002A2124" w:rsidRPr="006434EC">
          <w:rPr>
            <w:rStyle w:val="Hyperlink"/>
            <w:rFonts w:ascii="Times New Roman" w:hAnsi="Times New Roman" w:cs="Times New Roman"/>
            <w:bCs/>
            <w:color w:val="auto"/>
            <w:sz w:val="24"/>
            <w:szCs w:val="24"/>
            <w:u w:val="none"/>
            <w:shd w:val="clear" w:color="auto" w:fill="FFFFFF"/>
            <w:lang w:val="sr-Cyrl-RS"/>
          </w:rPr>
          <w:t>81/09</w:t>
        </w:r>
      </w:hyperlink>
      <w:r w:rsidR="002A2124" w:rsidRPr="006434EC">
        <w:rPr>
          <w:rFonts w:ascii="Times New Roman" w:hAnsi="Times New Roman" w:cs="Times New Roman"/>
          <w:bCs/>
          <w:sz w:val="24"/>
          <w:szCs w:val="24"/>
          <w:shd w:val="clear" w:color="auto" w:fill="FFFFFF"/>
          <w:lang w:val="sr-Cyrl-RS"/>
        </w:rPr>
        <w:t xml:space="preserve"> </w:t>
      </w:r>
      <w:r w:rsidR="002A2124" w:rsidRPr="006434EC">
        <w:rPr>
          <w:rStyle w:val="trs"/>
          <w:rFonts w:ascii="Times New Roman" w:hAnsi="Times New Roman" w:cs="Times New Roman"/>
          <w:sz w:val="24"/>
          <w:szCs w:val="24"/>
          <w:shd w:val="clear" w:color="auto" w:fill="FFFFFF"/>
          <w:lang w:val="sr-Cyrl-RS"/>
        </w:rPr>
        <w:t>- исправка</w:t>
      </w:r>
      <w:r w:rsidR="002A2124" w:rsidRPr="006434EC">
        <w:rPr>
          <w:rFonts w:ascii="Times New Roman" w:hAnsi="Times New Roman" w:cs="Times New Roman"/>
          <w:bCs/>
          <w:sz w:val="24"/>
          <w:szCs w:val="24"/>
          <w:shd w:val="clear" w:color="auto" w:fill="FFFFFF"/>
          <w:lang w:val="sr-Cyrl-RS"/>
        </w:rPr>
        <w:t xml:space="preserve">, </w:t>
      </w:r>
      <w:hyperlink r:id="rId10" w:tooltip="Одлука Уставног суда РС ИУз број 74/2010 (односи се на Закон о планирању и изградњи) (10/09/2010)" w:history="1">
        <w:r w:rsidR="002A2124" w:rsidRPr="006434EC">
          <w:rPr>
            <w:rStyle w:val="Hyperlink"/>
            <w:rFonts w:ascii="Times New Roman" w:hAnsi="Times New Roman" w:cs="Times New Roman"/>
            <w:bCs/>
            <w:color w:val="auto"/>
            <w:sz w:val="24"/>
            <w:szCs w:val="24"/>
            <w:u w:val="none"/>
            <w:shd w:val="clear" w:color="auto" w:fill="FFFFFF"/>
            <w:lang w:val="sr-Cyrl-RS"/>
          </w:rPr>
          <w:t>64/10</w:t>
        </w:r>
      </w:hyperlink>
      <w:r w:rsidR="002A2124" w:rsidRPr="006434EC">
        <w:rPr>
          <w:rFonts w:ascii="Times New Roman" w:hAnsi="Times New Roman" w:cs="Times New Roman"/>
          <w:bCs/>
          <w:sz w:val="24"/>
          <w:szCs w:val="24"/>
          <w:shd w:val="clear" w:color="auto" w:fill="FFFFFF"/>
          <w:lang w:val="sr-Cyrl-RS"/>
        </w:rPr>
        <w:t xml:space="preserve"> </w:t>
      </w:r>
      <w:r w:rsidR="002A2124" w:rsidRPr="006434EC">
        <w:rPr>
          <w:rStyle w:val="trs"/>
          <w:rFonts w:ascii="Times New Roman" w:hAnsi="Times New Roman" w:cs="Times New Roman"/>
          <w:sz w:val="24"/>
          <w:szCs w:val="24"/>
          <w:shd w:val="clear" w:color="auto" w:fill="FFFFFF"/>
          <w:lang w:val="sr-Cyrl-RS"/>
        </w:rPr>
        <w:t>- УС</w:t>
      </w:r>
      <w:r w:rsidR="002A2124" w:rsidRPr="006434EC">
        <w:rPr>
          <w:rFonts w:ascii="Times New Roman" w:hAnsi="Times New Roman" w:cs="Times New Roman"/>
          <w:bCs/>
          <w:sz w:val="24"/>
          <w:szCs w:val="24"/>
          <w:shd w:val="clear" w:color="auto" w:fill="FFFFFF"/>
          <w:lang w:val="sr-Cyrl-RS"/>
        </w:rPr>
        <w:t xml:space="preserve">, </w:t>
      </w:r>
      <w:hyperlink r:id="rId11" w:tooltip="Закон о изменама и допунама Закона о планирању и изградњи (04/04/2011)" w:history="1">
        <w:r w:rsidR="002A2124" w:rsidRPr="006434EC">
          <w:rPr>
            <w:rStyle w:val="Hyperlink"/>
            <w:rFonts w:ascii="Times New Roman" w:hAnsi="Times New Roman" w:cs="Times New Roman"/>
            <w:bCs/>
            <w:color w:val="auto"/>
            <w:sz w:val="24"/>
            <w:szCs w:val="24"/>
            <w:u w:val="none"/>
            <w:shd w:val="clear" w:color="auto" w:fill="FFFFFF"/>
            <w:lang w:val="sr-Cyrl-RS"/>
          </w:rPr>
          <w:t>24/11</w:t>
        </w:r>
      </w:hyperlink>
      <w:r w:rsidR="002A2124" w:rsidRPr="006434EC">
        <w:rPr>
          <w:rFonts w:ascii="Times New Roman" w:hAnsi="Times New Roman" w:cs="Times New Roman"/>
          <w:bCs/>
          <w:sz w:val="24"/>
          <w:szCs w:val="24"/>
          <w:shd w:val="clear" w:color="auto" w:fill="FFFFFF"/>
          <w:lang w:val="sr-Cyrl-RS"/>
        </w:rPr>
        <w:t xml:space="preserve">, </w:t>
      </w:r>
      <w:hyperlink r:id="rId12" w:tooltip="Закон о изменама Закона о планирању и изградњи (24/12/2012)" w:history="1">
        <w:r w:rsidR="002A2124" w:rsidRPr="006434EC">
          <w:rPr>
            <w:rStyle w:val="Hyperlink"/>
            <w:rFonts w:ascii="Times New Roman" w:hAnsi="Times New Roman" w:cs="Times New Roman"/>
            <w:bCs/>
            <w:color w:val="auto"/>
            <w:sz w:val="24"/>
            <w:szCs w:val="24"/>
            <w:u w:val="none"/>
            <w:shd w:val="clear" w:color="auto" w:fill="FFFFFF"/>
            <w:lang w:val="sr-Cyrl-RS"/>
          </w:rPr>
          <w:t>121/12</w:t>
        </w:r>
      </w:hyperlink>
      <w:r w:rsidR="002A2124" w:rsidRPr="006434EC">
        <w:rPr>
          <w:rFonts w:ascii="Times New Roman" w:hAnsi="Times New Roman" w:cs="Times New Roman"/>
          <w:bCs/>
          <w:sz w:val="24"/>
          <w:szCs w:val="24"/>
          <w:shd w:val="clear" w:color="auto" w:fill="FFFFFF"/>
          <w:lang w:val="sr-Cyrl-RS"/>
        </w:rPr>
        <w:t xml:space="preserve">, </w:t>
      </w:r>
      <w:hyperlink r:id="rId13" w:tooltip="Одлука Уставног суда ИУз-233/2009 (односи се на Закон о планирању и изградњи) (14/05/2013)" w:history="1">
        <w:r w:rsidR="002A2124" w:rsidRPr="006434EC">
          <w:rPr>
            <w:rStyle w:val="Hyperlink"/>
            <w:rFonts w:ascii="Times New Roman" w:hAnsi="Times New Roman" w:cs="Times New Roman"/>
            <w:bCs/>
            <w:color w:val="auto"/>
            <w:sz w:val="24"/>
            <w:szCs w:val="24"/>
            <w:u w:val="none"/>
            <w:shd w:val="clear" w:color="auto" w:fill="FFFFFF"/>
            <w:lang w:val="sr-Cyrl-RS"/>
          </w:rPr>
          <w:t>42/13</w:t>
        </w:r>
      </w:hyperlink>
      <w:r w:rsidR="002A2124" w:rsidRPr="006434EC">
        <w:rPr>
          <w:rFonts w:ascii="Times New Roman" w:hAnsi="Times New Roman" w:cs="Times New Roman"/>
          <w:bCs/>
          <w:sz w:val="24"/>
          <w:szCs w:val="24"/>
          <w:shd w:val="clear" w:color="auto" w:fill="FFFFFF"/>
          <w:lang w:val="sr-Cyrl-RS"/>
        </w:rPr>
        <w:t xml:space="preserve"> </w:t>
      </w:r>
      <w:r w:rsidR="002A2124" w:rsidRPr="006434EC">
        <w:rPr>
          <w:rStyle w:val="trs"/>
          <w:rFonts w:ascii="Times New Roman" w:hAnsi="Times New Roman" w:cs="Times New Roman"/>
          <w:sz w:val="24"/>
          <w:szCs w:val="24"/>
          <w:shd w:val="clear" w:color="auto" w:fill="FFFFFF"/>
          <w:lang w:val="sr-Cyrl-RS"/>
        </w:rPr>
        <w:t>- УС</w:t>
      </w:r>
      <w:r w:rsidR="002A2124" w:rsidRPr="006434EC">
        <w:rPr>
          <w:rFonts w:ascii="Times New Roman" w:hAnsi="Times New Roman" w:cs="Times New Roman"/>
          <w:bCs/>
          <w:sz w:val="24"/>
          <w:szCs w:val="24"/>
          <w:shd w:val="clear" w:color="auto" w:fill="FFFFFF"/>
          <w:lang w:val="sr-Cyrl-RS"/>
        </w:rPr>
        <w:t xml:space="preserve">, </w:t>
      </w:r>
      <w:hyperlink r:id="rId14" w:tooltip="Одлука Уставног суда ИУз-295/2009 (односи се на  Закона о планирању и изградњи) (07/06/2013)" w:history="1">
        <w:r w:rsidR="002A2124" w:rsidRPr="006434EC">
          <w:rPr>
            <w:rStyle w:val="Hyperlink"/>
            <w:rFonts w:ascii="Times New Roman" w:hAnsi="Times New Roman" w:cs="Times New Roman"/>
            <w:bCs/>
            <w:color w:val="auto"/>
            <w:sz w:val="24"/>
            <w:szCs w:val="24"/>
            <w:u w:val="none"/>
            <w:shd w:val="clear" w:color="auto" w:fill="FFFFFF"/>
            <w:lang w:val="sr-Cyrl-RS"/>
          </w:rPr>
          <w:t>50/13</w:t>
        </w:r>
      </w:hyperlink>
      <w:r w:rsidR="002A2124" w:rsidRPr="006434EC">
        <w:rPr>
          <w:rFonts w:ascii="Times New Roman" w:hAnsi="Times New Roman" w:cs="Times New Roman"/>
          <w:bCs/>
          <w:sz w:val="24"/>
          <w:szCs w:val="24"/>
          <w:shd w:val="clear" w:color="auto" w:fill="FFFFFF"/>
          <w:lang w:val="sr-Cyrl-RS"/>
        </w:rPr>
        <w:t xml:space="preserve"> </w:t>
      </w:r>
      <w:r w:rsidR="002A2124" w:rsidRPr="006434EC">
        <w:rPr>
          <w:rStyle w:val="trs"/>
          <w:rFonts w:ascii="Times New Roman" w:hAnsi="Times New Roman" w:cs="Times New Roman"/>
          <w:sz w:val="24"/>
          <w:szCs w:val="24"/>
          <w:shd w:val="clear" w:color="auto" w:fill="FFFFFF"/>
          <w:lang w:val="sr-Cyrl-RS"/>
        </w:rPr>
        <w:t>- УС</w:t>
      </w:r>
      <w:r w:rsidR="002A2124" w:rsidRPr="006434EC">
        <w:rPr>
          <w:rFonts w:ascii="Times New Roman" w:hAnsi="Times New Roman" w:cs="Times New Roman"/>
          <w:bCs/>
          <w:sz w:val="24"/>
          <w:szCs w:val="24"/>
          <w:shd w:val="clear" w:color="auto" w:fill="FFFFFF"/>
          <w:lang w:val="sr-Cyrl-RS"/>
        </w:rPr>
        <w:t xml:space="preserve">, </w:t>
      </w:r>
      <w:hyperlink r:id="rId15" w:tooltip="Одлука Уставног суда  ИУз-68/2013 (односи се на Закон о планирању и изградњи) (08/11/2013)" w:history="1">
        <w:r w:rsidR="002A2124" w:rsidRPr="006434EC">
          <w:rPr>
            <w:rStyle w:val="Hyperlink"/>
            <w:rFonts w:ascii="Times New Roman" w:hAnsi="Times New Roman" w:cs="Times New Roman"/>
            <w:bCs/>
            <w:color w:val="auto"/>
            <w:sz w:val="24"/>
            <w:szCs w:val="24"/>
            <w:u w:val="none"/>
            <w:shd w:val="clear" w:color="auto" w:fill="FFFFFF"/>
            <w:lang w:val="sr-Cyrl-RS"/>
          </w:rPr>
          <w:t>98/13</w:t>
        </w:r>
      </w:hyperlink>
      <w:r w:rsidR="002A2124" w:rsidRPr="006434EC">
        <w:rPr>
          <w:rFonts w:ascii="Times New Roman" w:hAnsi="Times New Roman" w:cs="Times New Roman"/>
          <w:bCs/>
          <w:sz w:val="24"/>
          <w:szCs w:val="24"/>
          <w:shd w:val="clear" w:color="auto" w:fill="FFFFFF"/>
          <w:lang w:val="sr-Cyrl-RS"/>
        </w:rPr>
        <w:t xml:space="preserve"> </w:t>
      </w:r>
      <w:r w:rsidR="002A2124" w:rsidRPr="006434EC">
        <w:rPr>
          <w:rStyle w:val="trs"/>
          <w:rFonts w:ascii="Times New Roman" w:hAnsi="Times New Roman" w:cs="Times New Roman"/>
          <w:sz w:val="24"/>
          <w:szCs w:val="24"/>
          <w:shd w:val="clear" w:color="auto" w:fill="FFFFFF"/>
          <w:lang w:val="sr-Cyrl-RS"/>
        </w:rPr>
        <w:t>- УС</w:t>
      </w:r>
      <w:r w:rsidR="002A2124" w:rsidRPr="006434EC">
        <w:rPr>
          <w:rFonts w:ascii="Times New Roman" w:hAnsi="Times New Roman" w:cs="Times New Roman"/>
          <w:bCs/>
          <w:sz w:val="24"/>
          <w:szCs w:val="24"/>
          <w:shd w:val="clear" w:color="auto" w:fill="FFFFFF"/>
          <w:lang w:val="sr-Cyrl-RS"/>
        </w:rPr>
        <w:t xml:space="preserve">, </w:t>
      </w:r>
      <w:hyperlink r:id="rId16" w:tooltip="Закон о изменама и допунама Закона о планирању и изградњи (09/12/2014)" w:history="1">
        <w:r w:rsidR="002A2124" w:rsidRPr="006434EC">
          <w:rPr>
            <w:rStyle w:val="Hyperlink"/>
            <w:rFonts w:ascii="Times New Roman" w:hAnsi="Times New Roman" w:cs="Times New Roman"/>
            <w:bCs/>
            <w:color w:val="auto"/>
            <w:sz w:val="24"/>
            <w:szCs w:val="24"/>
            <w:u w:val="none"/>
            <w:shd w:val="clear" w:color="auto" w:fill="FFFFFF"/>
            <w:lang w:val="sr-Cyrl-RS"/>
          </w:rPr>
          <w:t>132/14</w:t>
        </w:r>
      </w:hyperlink>
      <w:r w:rsidR="002A2124" w:rsidRPr="006434EC">
        <w:rPr>
          <w:rFonts w:ascii="Times New Roman" w:hAnsi="Times New Roman" w:cs="Times New Roman"/>
          <w:bCs/>
          <w:sz w:val="24"/>
          <w:szCs w:val="24"/>
          <w:shd w:val="clear" w:color="auto" w:fill="FFFFFF"/>
          <w:lang w:val="sr-Cyrl-RS"/>
        </w:rPr>
        <w:t xml:space="preserve">, </w:t>
      </w:r>
      <w:hyperlink r:id="rId17" w:tooltip="Закон о изменама Закона о планирању и изградњи (29/12/2014)" w:history="1">
        <w:r w:rsidR="002A2124" w:rsidRPr="006434EC">
          <w:rPr>
            <w:rStyle w:val="Hyperlink"/>
            <w:rFonts w:ascii="Times New Roman" w:hAnsi="Times New Roman" w:cs="Times New Roman"/>
            <w:bCs/>
            <w:color w:val="auto"/>
            <w:sz w:val="24"/>
            <w:szCs w:val="24"/>
            <w:u w:val="none"/>
            <w:shd w:val="clear" w:color="auto" w:fill="FFFFFF"/>
            <w:lang w:val="sr-Cyrl-RS"/>
          </w:rPr>
          <w:t>145/14</w:t>
        </w:r>
      </w:hyperlink>
      <w:r w:rsidR="002A2124" w:rsidRPr="006434EC">
        <w:rPr>
          <w:rFonts w:ascii="Times New Roman" w:hAnsi="Times New Roman" w:cs="Times New Roman"/>
          <w:bCs/>
          <w:sz w:val="24"/>
          <w:szCs w:val="24"/>
          <w:shd w:val="clear" w:color="auto" w:fill="FFFFFF"/>
          <w:lang w:val="sr-Cyrl-RS"/>
        </w:rPr>
        <w:t xml:space="preserve">, </w:t>
      </w:r>
      <w:hyperlink r:id="rId18" w:tooltip="Закон о изменама и допунама Закона о планирању и изградњи (29/10/2018)" w:history="1">
        <w:r w:rsidR="002A2124" w:rsidRPr="006434EC">
          <w:rPr>
            <w:rStyle w:val="Hyperlink"/>
            <w:rFonts w:ascii="Times New Roman" w:hAnsi="Times New Roman" w:cs="Times New Roman"/>
            <w:bCs/>
            <w:color w:val="auto"/>
            <w:sz w:val="24"/>
            <w:szCs w:val="24"/>
            <w:u w:val="none"/>
            <w:shd w:val="clear" w:color="auto" w:fill="FFFFFF"/>
            <w:lang w:val="sr-Cyrl-RS"/>
          </w:rPr>
          <w:t>83/18</w:t>
        </w:r>
      </w:hyperlink>
      <w:r w:rsidR="002A2124" w:rsidRPr="006434EC">
        <w:rPr>
          <w:rFonts w:ascii="Times New Roman" w:hAnsi="Times New Roman" w:cs="Times New Roman"/>
          <w:bCs/>
          <w:sz w:val="24"/>
          <w:szCs w:val="24"/>
          <w:shd w:val="clear" w:color="auto" w:fill="FFFFFF"/>
          <w:lang w:val="sr-Cyrl-RS"/>
        </w:rPr>
        <w:t xml:space="preserve">, </w:t>
      </w:r>
      <w:hyperlink r:id="rId19" w:tooltip="Закон о изменама и допунама Закона о планирању и изградњи (29/04/2019)" w:history="1">
        <w:r w:rsidR="002A2124" w:rsidRPr="006434EC">
          <w:rPr>
            <w:rStyle w:val="Hyperlink"/>
            <w:rFonts w:ascii="Times New Roman" w:hAnsi="Times New Roman" w:cs="Times New Roman"/>
            <w:bCs/>
            <w:color w:val="auto"/>
            <w:sz w:val="24"/>
            <w:szCs w:val="24"/>
            <w:u w:val="none"/>
            <w:shd w:val="clear" w:color="auto" w:fill="FFFFFF"/>
            <w:lang w:val="sr-Cyrl-RS"/>
          </w:rPr>
          <w:t>31/19</w:t>
        </w:r>
      </w:hyperlink>
      <w:r w:rsidR="002A2124" w:rsidRPr="006434EC">
        <w:rPr>
          <w:rFonts w:ascii="Times New Roman" w:hAnsi="Times New Roman" w:cs="Times New Roman"/>
          <w:bCs/>
          <w:sz w:val="24"/>
          <w:szCs w:val="24"/>
          <w:shd w:val="clear" w:color="auto" w:fill="FFFFFF"/>
          <w:lang w:val="sr-Cyrl-RS"/>
        </w:rPr>
        <w:t xml:space="preserve">, </w:t>
      </w:r>
      <w:hyperlink r:id="rId20" w:tooltip="Закон о изменама и допунама Закона о главном граду (29/05/2019)" w:history="1">
        <w:r w:rsidR="002A2124" w:rsidRPr="006434EC">
          <w:rPr>
            <w:rStyle w:val="Hyperlink"/>
            <w:rFonts w:ascii="Times New Roman" w:hAnsi="Times New Roman" w:cs="Times New Roman"/>
            <w:bCs/>
            <w:color w:val="auto"/>
            <w:sz w:val="24"/>
            <w:szCs w:val="24"/>
            <w:u w:val="none"/>
            <w:shd w:val="clear" w:color="auto" w:fill="FFFFFF"/>
            <w:lang w:val="sr-Cyrl-RS"/>
          </w:rPr>
          <w:t>37/19</w:t>
        </w:r>
      </w:hyperlink>
      <w:r w:rsidR="002A2124" w:rsidRPr="006434EC">
        <w:rPr>
          <w:rFonts w:ascii="Times New Roman" w:hAnsi="Times New Roman" w:cs="Times New Roman"/>
          <w:bCs/>
          <w:sz w:val="24"/>
          <w:szCs w:val="24"/>
          <w:shd w:val="clear" w:color="auto" w:fill="FFFFFF"/>
          <w:lang w:val="sr-Cyrl-RS"/>
        </w:rPr>
        <w:t xml:space="preserve"> </w:t>
      </w:r>
      <w:r w:rsidR="002A2124" w:rsidRPr="006434EC">
        <w:rPr>
          <w:rStyle w:val="trs"/>
          <w:rFonts w:ascii="Times New Roman" w:hAnsi="Times New Roman" w:cs="Times New Roman"/>
          <w:sz w:val="24"/>
          <w:szCs w:val="24"/>
          <w:shd w:val="clear" w:color="auto" w:fill="FFFFFF"/>
          <w:lang w:val="sr-Cyrl-RS"/>
        </w:rPr>
        <w:t>- др. закон</w:t>
      </w:r>
      <w:r w:rsidR="002A2124" w:rsidRPr="006434EC">
        <w:rPr>
          <w:rFonts w:ascii="Times New Roman" w:hAnsi="Times New Roman" w:cs="Times New Roman"/>
          <w:bCs/>
          <w:sz w:val="24"/>
          <w:szCs w:val="24"/>
          <w:shd w:val="clear" w:color="auto" w:fill="FFFFFF"/>
          <w:lang w:val="sr-Cyrl-RS"/>
        </w:rPr>
        <w:t xml:space="preserve"> и </w:t>
      </w:r>
      <w:hyperlink r:id="rId21" w:tooltip="Закон о изменама и допунама Закона о планирању и изградњи (04/02/2020)" w:history="1">
        <w:r w:rsidR="002A2124" w:rsidRPr="006434EC">
          <w:rPr>
            <w:rStyle w:val="Hyperlink"/>
            <w:rFonts w:ascii="Times New Roman" w:hAnsi="Times New Roman" w:cs="Times New Roman"/>
            <w:bCs/>
            <w:color w:val="auto"/>
            <w:sz w:val="24"/>
            <w:szCs w:val="24"/>
            <w:u w:val="none"/>
            <w:shd w:val="clear" w:color="auto" w:fill="FFFFFF"/>
            <w:lang w:val="sr-Cyrl-RS"/>
          </w:rPr>
          <w:t>9/20</w:t>
        </w:r>
      </w:hyperlink>
      <w:r w:rsidR="00672FC2" w:rsidRPr="006434EC">
        <w:rPr>
          <w:rFonts w:ascii="Times New Roman" w:hAnsi="Times New Roman" w:cs="Times New Roman"/>
          <w:sz w:val="24"/>
          <w:szCs w:val="24"/>
          <w:lang w:val="sr-Cyrl-RS"/>
        </w:rPr>
        <w:t>)</w:t>
      </w:r>
      <w:r w:rsidR="00900ED6" w:rsidRPr="006434EC">
        <w:rPr>
          <w:rFonts w:ascii="Times New Roman" w:hAnsi="Times New Roman" w:cs="Times New Roman"/>
          <w:sz w:val="24"/>
          <w:szCs w:val="24"/>
          <w:lang w:val="sr-Cyrl-RS"/>
        </w:rPr>
        <w:t>.</w:t>
      </w:r>
    </w:p>
    <w:p w14:paraId="28C725B3" w14:textId="77777777" w:rsidR="00984B96" w:rsidRDefault="00984B96" w:rsidP="00282C6A">
      <w:pPr>
        <w:pStyle w:val="NoSpacing"/>
        <w:rPr>
          <w:rFonts w:ascii="Times New Roman" w:hAnsi="Times New Roman" w:cs="Times New Roman"/>
          <w:sz w:val="24"/>
          <w:szCs w:val="24"/>
          <w:lang w:val="sr-Cyrl-RS"/>
        </w:rPr>
      </w:pPr>
    </w:p>
    <w:p w14:paraId="287BFBD9" w14:textId="77777777" w:rsidR="00731D56" w:rsidRDefault="00731D56" w:rsidP="00282C6A">
      <w:pPr>
        <w:pStyle w:val="NoSpacing"/>
        <w:rPr>
          <w:rFonts w:ascii="Times New Roman" w:hAnsi="Times New Roman" w:cs="Times New Roman"/>
          <w:sz w:val="24"/>
          <w:szCs w:val="24"/>
          <w:lang w:val="sr-Cyrl-RS"/>
        </w:rPr>
      </w:pPr>
    </w:p>
    <w:p w14:paraId="37797BD7" w14:textId="77777777" w:rsidR="00731D56" w:rsidRDefault="00731D56" w:rsidP="00282C6A">
      <w:pPr>
        <w:pStyle w:val="NoSpacing"/>
        <w:rPr>
          <w:rFonts w:ascii="Times New Roman" w:hAnsi="Times New Roman" w:cs="Times New Roman"/>
          <w:sz w:val="24"/>
          <w:szCs w:val="24"/>
          <w:lang w:val="sr-Cyrl-RS"/>
        </w:rPr>
      </w:pPr>
    </w:p>
    <w:p w14:paraId="4A90AFEF" w14:textId="77777777" w:rsidR="00731D56" w:rsidRDefault="00731D56" w:rsidP="00282C6A">
      <w:pPr>
        <w:pStyle w:val="NoSpacing"/>
        <w:rPr>
          <w:rFonts w:ascii="Times New Roman" w:hAnsi="Times New Roman" w:cs="Times New Roman"/>
          <w:sz w:val="24"/>
          <w:szCs w:val="24"/>
          <w:lang w:val="sr-Cyrl-RS"/>
        </w:rPr>
      </w:pPr>
    </w:p>
    <w:p w14:paraId="2BBA52F2" w14:textId="77777777" w:rsidR="00731D56" w:rsidRDefault="00731D56" w:rsidP="00282C6A">
      <w:pPr>
        <w:pStyle w:val="NoSpacing"/>
        <w:rPr>
          <w:rFonts w:ascii="Times New Roman" w:hAnsi="Times New Roman" w:cs="Times New Roman"/>
          <w:sz w:val="24"/>
          <w:szCs w:val="24"/>
          <w:lang w:val="sr-Cyrl-RS"/>
        </w:rPr>
      </w:pPr>
    </w:p>
    <w:p w14:paraId="260CCFB4" w14:textId="77777777" w:rsidR="00731D56" w:rsidRPr="006434EC" w:rsidRDefault="00731D56" w:rsidP="00282C6A">
      <w:pPr>
        <w:pStyle w:val="NoSpacing"/>
        <w:rPr>
          <w:rFonts w:ascii="Times New Roman" w:hAnsi="Times New Roman" w:cs="Times New Roman"/>
          <w:sz w:val="24"/>
          <w:szCs w:val="24"/>
          <w:lang w:val="sr-Cyrl-RS"/>
        </w:rPr>
      </w:pPr>
    </w:p>
    <w:p w14:paraId="5488F24C" w14:textId="77777777" w:rsidR="00731D56" w:rsidRDefault="00731D56" w:rsidP="00282C6A">
      <w:pPr>
        <w:pStyle w:val="NoSpacing"/>
        <w:ind w:firstLine="0"/>
        <w:jc w:val="center"/>
        <w:rPr>
          <w:rFonts w:ascii="Times New Roman" w:hAnsi="Times New Roman" w:cs="Times New Roman"/>
          <w:sz w:val="24"/>
          <w:szCs w:val="24"/>
          <w:lang w:val="sr-Cyrl-RS"/>
        </w:rPr>
      </w:pPr>
    </w:p>
    <w:p w14:paraId="22219D84" w14:textId="68D7E45E" w:rsidR="00FC7425" w:rsidRPr="006434EC" w:rsidRDefault="00FC7425"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89</w:t>
      </w:r>
      <w:r w:rsidRPr="006434EC">
        <w:rPr>
          <w:rFonts w:ascii="Times New Roman" w:hAnsi="Times New Roman" w:cs="Times New Roman"/>
          <w:sz w:val="24"/>
          <w:szCs w:val="24"/>
          <w:lang w:val="sr-Cyrl-RS"/>
        </w:rPr>
        <w:t>.</w:t>
      </w:r>
    </w:p>
    <w:p w14:paraId="7EA491B0" w14:textId="0622B03C" w:rsidR="00FC7425" w:rsidRPr="006434EC" w:rsidRDefault="0043126B"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До почетка примене одредаба </w:t>
      </w:r>
      <w:r w:rsidR="00412B72" w:rsidRPr="006434EC">
        <w:rPr>
          <w:rFonts w:ascii="Times New Roman" w:hAnsi="Times New Roman" w:cs="Times New Roman"/>
          <w:sz w:val="24"/>
          <w:szCs w:val="24"/>
          <w:lang w:val="sr-Cyrl-RS"/>
        </w:rPr>
        <w:t xml:space="preserve">члана </w:t>
      </w:r>
      <w:r w:rsidRPr="006434EC">
        <w:rPr>
          <w:rFonts w:ascii="Times New Roman" w:hAnsi="Times New Roman" w:cs="Times New Roman"/>
          <w:sz w:val="24"/>
          <w:szCs w:val="24"/>
          <w:lang w:val="sr-Cyrl-RS"/>
        </w:rPr>
        <w:t>14</w:t>
      </w:r>
      <w:r w:rsidR="00412B72" w:rsidRPr="006434EC">
        <w:rPr>
          <w:rFonts w:ascii="Times New Roman" w:hAnsi="Times New Roman" w:cs="Times New Roman"/>
          <w:sz w:val="24"/>
          <w:szCs w:val="24"/>
          <w:lang w:val="sr-Cyrl-RS"/>
        </w:rPr>
        <w:t>.</w:t>
      </w:r>
      <w:r w:rsidRPr="006434EC">
        <w:rPr>
          <w:rFonts w:ascii="Times New Roman" w:hAnsi="Times New Roman" w:cs="Times New Roman"/>
          <w:sz w:val="24"/>
          <w:szCs w:val="24"/>
          <w:lang w:val="sr-Cyrl-RS"/>
        </w:rPr>
        <w:t xml:space="preserve"> и члана 72. став 1. овог закона, стручни испит за </w:t>
      </w:r>
      <w:r w:rsidRPr="006434EC">
        <w:rPr>
          <w:rFonts w:ascii="Times New Roman" w:hAnsi="Times New Roman" w:cs="Times New Roman"/>
          <w:sz w:val="24"/>
          <w:szCs w:val="24"/>
          <w:shd w:val="clear" w:color="auto" w:fill="FFFFFF"/>
          <w:lang w:val="sr-Cyrl-RS"/>
        </w:rPr>
        <w:t xml:space="preserve">овлашћење за обављање послова техничког руковођења, стручног надзора, пројектовања и других стручних послова утврђених </w:t>
      </w:r>
      <w:r w:rsidR="007547D3" w:rsidRPr="006434EC">
        <w:rPr>
          <w:rFonts w:ascii="Times New Roman" w:hAnsi="Times New Roman" w:cs="Times New Roman"/>
          <w:sz w:val="24"/>
          <w:szCs w:val="24"/>
          <w:shd w:val="clear" w:color="auto" w:fill="FFFFFF"/>
          <w:lang w:val="sr-Cyrl-RS"/>
        </w:rPr>
        <w:t>З</w:t>
      </w:r>
      <w:r w:rsidRPr="006434EC">
        <w:rPr>
          <w:rFonts w:ascii="Times New Roman" w:hAnsi="Times New Roman" w:cs="Times New Roman"/>
          <w:sz w:val="24"/>
          <w:szCs w:val="24"/>
          <w:shd w:val="clear" w:color="auto" w:fill="FFFFFF"/>
          <w:lang w:val="sr-Cyrl-RS"/>
        </w:rPr>
        <w:t>аконом</w:t>
      </w:r>
      <w:r w:rsidR="007547D3" w:rsidRPr="006434EC">
        <w:rPr>
          <w:rFonts w:ascii="Times New Roman" w:hAnsi="Times New Roman" w:cs="Times New Roman"/>
          <w:sz w:val="24"/>
          <w:szCs w:val="24"/>
          <w:shd w:val="clear" w:color="auto" w:fill="FFFFFF"/>
          <w:lang w:val="sr-Cyrl-RS"/>
        </w:rPr>
        <w:t xml:space="preserve">  рударству и геолошким истраживањима </w:t>
      </w:r>
      <w:r w:rsidR="007547D3" w:rsidRPr="006434EC">
        <w:rPr>
          <w:rFonts w:ascii="Times New Roman" w:hAnsi="Times New Roman" w:cs="Times New Roman"/>
          <w:sz w:val="24"/>
          <w:szCs w:val="24"/>
          <w:lang w:val="sr-Cyrl-RS"/>
        </w:rPr>
        <w:t>(„Службени гласник РС</w:t>
      </w:r>
      <w:r w:rsidR="006434EC" w:rsidRPr="006434EC">
        <w:rPr>
          <w:rFonts w:ascii="Times New Roman" w:hAnsi="Times New Roman" w:cs="Times New Roman"/>
          <w:sz w:val="24"/>
          <w:szCs w:val="24"/>
          <w:lang w:val="sr-Cyrl-RS"/>
        </w:rPr>
        <w:t>”</w:t>
      </w:r>
      <w:r w:rsidR="007547D3" w:rsidRPr="006434EC">
        <w:rPr>
          <w:rFonts w:ascii="Times New Roman" w:hAnsi="Times New Roman" w:cs="Times New Roman"/>
          <w:sz w:val="24"/>
          <w:szCs w:val="24"/>
          <w:lang w:val="sr-Cyrl-RS"/>
        </w:rPr>
        <w:t>, број 101/15 и 95/18 ‒ др. закон)</w:t>
      </w:r>
      <w:r w:rsidRPr="006434EC">
        <w:rPr>
          <w:rFonts w:ascii="Times New Roman" w:hAnsi="Times New Roman" w:cs="Times New Roman"/>
          <w:sz w:val="24"/>
          <w:szCs w:val="24"/>
          <w:shd w:val="clear" w:color="auto" w:fill="FFFFFF"/>
          <w:lang w:val="sr-Cyrl-RS"/>
        </w:rPr>
        <w:t>,</w:t>
      </w:r>
      <w:r w:rsidRPr="006434EC">
        <w:rPr>
          <w:sz w:val="20"/>
          <w:szCs w:val="20"/>
          <w:shd w:val="clear" w:color="auto" w:fill="FFFFFF"/>
          <w:lang w:val="sr-Cyrl-RS"/>
        </w:rPr>
        <w:t xml:space="preserve"> </w:t>
      </w:r>
      <w:r w:rsidRPr="006434EC">
        <w:rPr>
          <w:rFonts w:ascii="Times New Roman" w:hAnsi="Times New Roman" w:cs="Times New Roman"/>
          <w:sz w:val="24"/>
          <w:szCs w:val="24"/>
          <w:lang w:val="sr-Cyrl-RS"/>
        </w:rPr>
        <w:t>полагаће се</w:t>
      </w:r>
      <w:r w:rsidR="00FC7425" w:rsidRPr="006434EC">
        <w:rPr>
          <w:rFonts w:ascii="Times New Roman" w:hAnsi="Times New Roman" w:cs="Times New Roman"/>
          <w:sz w:val="24"/>
          <w:szCs w:val="24"/>
          <w:lang w:val="sr-Cyrl-RS"/>
        </w:rPr>
        <w:t xml:space="preserve"> пред комисијом коју образује министар</w:t>
      </w:r>
      <w:r w:rsidRPr="006434EC">
        <w:rPr>
          <w:rFonts w:ascii="Times New Roman" w:hAnsi="Times New Roman" w:cs="Times New Roman"/>
          <w:sz w:val="24"/>
          <w:szCs w:val="24"/>
          <w:lang w:val="sr-Cyrl-RS"/>
        </w:rPr>
        <w:t>,</w:t>
      </w:r>
      <w:r w:rsidR="00FC7425" w:rsidRPr="006434EC">
        <w:rPr>
          <w:rFonts w:ascii="Times New Roman" w:hAnsi="Times New Roman" w:cs="Times New Roman"/>
          <w:sz w:val="24"/>
          <w:szCs w:val="24"/>
          <w:lang w:val="sr-Cyrl-RS"/>
        </w:rPr>
        <w:t xml:space="preserve"> односно надлежни орган аутономне покрајине за кандидате са територије аутономне покрајине.</w:t>
      </w:r>
    </w:p>
    <w:p w14:paraId="7AFE122D" w14:textId="77777777" w:rsidR="00984B96" w:rsidRPr="006434EC" w:rsidRDefault="00984B96" w:rsidP="00282C6A">
      <w:pPr>
        <w:pStyle w:val="NoSpacing"/>
        <w:rPr>
          <w:rFonts w:ascii="Times New Roman" w:hAnsi="Times New Roman" w:cs="Times New Roman"/>
          <w:sz w:val="24"/>
          <w:szCs w:val="24"/>
          <w:lang w:val="sr-Cyrl-RS"/>
        </w:rPr>
      </w:pPr>
    </w:p>
    <w:p w14:paraId="7441C175" w14:textId="5D9FDEAC" w:rsidR="00A5663A" w:rsidRPr="006434EC" w:rsidRDefault="00A5663A"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90</w:t>
      </w:r>
      <w:r w:rsidRPr="006434EC">
        <w:rPr>
          <w:rFonts w:ascii="Times New Roman" w:hAnsi="Times New Roman" w:cs="Times New Roman"/>
          <w:sz w:val="24"/>
          <w:szCs w:val="24"/>
          <w:lang w:val="sr-Cyrl-RS"/>
        </w:rPr>
        <w:t>.</w:t>
      </w:r>
    </w:p>
    <w:p w14:paraId="1E7FADF7" w14:textId="55CE8F6E" w:rsidR="00A5663A" w:rsidRPr="006434EC" w:rsidRDefault="00A5663A" w:rsidP="00282C6A">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Република Србија, даном ступања на снагу овог закона, постаје носилац резултата геолошких истраживања и потврда о резервама и ресурсима издатим пре</w:t>
      </w:r>
      <w:r w:rsidR="005E1764" w:rsidRPr="006434EC">
        <w:rPr>
          <w:rFonts w:ascii="Times New Roman" w:hAnsi="Times New Roman" w:cs="Times New Roman"/>
          <w:sz w:val="24"/>
          <w:szCs w:val="24"/>
          <w:lang w:val="sr-Cyrl-RS"/>
        </w:rPr>
        <w:t xml:space="preserve"> 1. јануара</w:t>
      </w:r>
      <w:r w:rsidRPr="006434EC">
        <w:rPr>
          <w:rFonts w:ascii="Times New Roman" w:hAnsi="Times New Roman" w:cs="Times New Roman"/>
          <w:sz w:val="24"/>
          <w:szCs w:val="24"/>
          <w:lang w:val="sr-Cyrl-RS"/>
        </w:rPr>
        <w:t xml:space="preserve"> 2000. године, ако по основу тих потврда носиоци потврда или њихови следбеници нису добили одобрења за изградњу рударских објеката и/или извођење рударских радова и одобрења за употребу рударских објеката.</w:t>
      </w:r>
    </w:p>
    <w:p w14:paraId="000C4A81" w14:textId="77777777" w:rsidR="00984B96" w:rsidRPr="006434EC" w:rsidRDefault="00984B96" w:rsidP="00282C6A">
      <w:pPr>
        <w:pStyle w:val="NoSpacing"/>
        <w:rPr>
          <w:rFonts w:ascii="Times New Roman" w:hAnsi="Times New Roman" w:cs="Times New Roman"/>
          <w:sz w:val="24"/>
          <w:szCs w:val="24"/>
          <w:lang w:val="sr-Cyrl-RS"/>
        </w:rPr>
      </w:pPr>
    </w:p>
    <w:p w14:paraId="16C6E7C0" w14:textId="68BC2CC7" w:rsidR="00FC7425" w:rsidRPr="006434EC" w:rsidRDefault="00FC7425"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91</w:t>
      </w:r>
      <w:r w:rsidRPr="006434EC">
        <w:rPr>
          <w:rFonts w:ascii="Times New Roman" w:hAnsi="Times New Roman" w:cs="Times New Roman"/>
          <w:sz w:val="24"/>
          <w:szCs w:val="24"/>
          <w:lang w:val="sr-Cyrl-RS"/>
        </w:rPr>
        <w:t xml:space="preserve">. </w:t>
      </w:r>
    </w:p>
    <w:p w14:paraId="715DBC56" w14:textId="77777777" w:rsidR="00CD23BC" w:rsidRPr="006434EC" w:rsidRDefault="00CD23BC" w:rsidP="005E1764">
      <w:pPr>
        <w:pStyle w:val="NoSpacing"/>
        <w:rPr>
          <w:rFonts w:ascii="Times New Roman" w:hAnsi="Times New Roman" w:cs="Times New Roman"/>
          <w:sz w:val="24"/>
          <w:szCs w:val="24"/>
          <w:lang w:val="sr-Cyrl-RS"/>
        </w:rPr>
      </w:pPr>
      <w:r w:rsidRPr="006434EC">
        <w:rPr>
          <w:rFonts w:ascii="Times New Roman" w:hAnsi="Times New Roman" w:cs="Times New Roman"/>
          <w:sz w:val="24"/>
          <w:szCs w:val="24"/>
          <w:lang w:val="sr-Cyrl-RS"/>
        </w:rPr>
        <w:t>Министарство рударства и енергетике поверава Геолошком заводу Србије стручну геолошку документацију. Даном ступања на снагу овог закона Геолошки завод Србије преузима обавезу да се стара и располаже предметном документацијом.</w:t>
      </w:r>
    </w:p>
    <w:p w14:paraId="5C951A3F" w14:textId="3621F48A" w:rsidR="00984B96" w:rsidRPr="006434EC" w:rsidRDefault="00984B96" w:rsidP="00CD23BC">
      <w:pPr>
        <w:pStyle w:val="NoSpacing"/>
        <w:rPr>
          <w:rFonts w:ascii="Times New Roman" w:hAnsi="Times New Roman" w:cs="Times New Roman"/>
          <w:sz w:val="24"/>
          <w:szCs w:val="24"/>
          <w:lang w:val="sr-Cyrl-RS"/>
        </w:rPr>
      </w:pPr>
    </w:p>
    <w:p w14:paraId="0550AECA" w14:textId="4FD63532" w:rsidR="00CA39ED" w:rsidRPr="006434EC" w:rsidRDefault="00CA39ED"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92</w:t>
      </w:r>
      <w:r w:rsidRPr="006434EC">
        <w:rPr>
          <w:rFonts w:ascii="Times New Roman" w:hAnsi="Times New Roman" w:cs="Times New Roman"/>
          <w:sz w:val="24"/>
          <w:szCs w:val="24"/>
          <w:lang w:val="sr-Cyrl-RS"/>
        </w:rPr>
        <w:t xml:space="preserve">. </w:t>
      </w:r>
    </w:p>
    <w:p w14:paraId="6A3F96B6" w14:textId="5503CF8A" w:rsidR="003F45A4" w:rsidRPr="006434EC" w:rsidRDefault="00CA39ED" w:rsidP="00282C6A">
      <w:pPr>
        <w:pStyle w:val="NoSpacing"/>
        <w:rPr>
          <w:rFonts w:ascii="Times New Roman" w:hAnsi="Times New Roman" w:cs="Times New Roman"/>
          <w:sz w:val="24"/>
          <w:szCs w:val="24"/>
          <w:lang w:val="sr-Cyrl-RS"/>
        </w:rPr>
      </w:pPr>
      <w:r w:rsidRPr="006434EC">
        <w:rPr>
          <w:rFonts w:ascii="Times New Roman" w:hAnsi="Times New Roman" w:cs="Times New Roman"/>
          <w:color w:val="000000"/>
          <w:sz w:val="24"/>
          <w:szCs w:val="24"/>
          <w:lang w:val="sr-Cyrl-RS"/>
        </w:rPr>
        <w:t xml:space="preserve">Прописи за </w:t>
      </w:r>
      <w:r w:rsidRPr="006434EC">
        <w:rPr>
          <w:rFonts w:ascii="Times New Roman" w:hAnsi="Times New Roman" w:cs="Times New Roman"/>
          <w:sz w:val="24"/>
          <w:szCs w:val="24"/>
          <w:lang w:val="sr-Cyrl-RS"/>
        </w:rPr>
        <w:t>спровођење</w:t>
      </w:r>
      <w:r w:rsidRPr="006434EC">
        <w:rPr>
          <w:rFonts w:ascii="Times New Roman" w:hAnsi="Times New Roman" w:cs="Times New Roman"/>
          <w:color w:val="000000"/>
          <w:sz w:val="24"/>
          <w:szCs w:val="24"/>
          <w:lang w:val="sr-Cyrl-RS"/>
        </w:rPr>
        <w:t xml:space="preserve"> овог закона донеће се у року од</w:t>
      </w:r>
      <w:r w:rsidR="00506E69" w:rsidRPr="006434EC">
        <w:rPr>
          <w:rFonts w:ascii="Times New Roman" w:hAnsi="Times New Roman" w:cs="Times New Roman"/>
          <w:color w:val="000000"/>
          <w:sz w:val="24"/>
          <w:szCs w:val="24"/>
          <w:lang w:val="sr-Cyrl-RS"/>
        </w:rPr>
        <w:t xml:space="preserve"> </w:t>
      </w:r>
      <w:r w:rsidR="005E1764" w:rsidRPr="006434EC">
        <w:rPr>
          <w:rFonts w:ascii="Times New Roman" w:hAnsi="Times New Roman" w:cs="Times New Roman"/>
          <w:color w:val="000000" w:themeColor="text1"/>
          <w:sz w:val="24"/>
          <w:szCs w:val="24"/>
          <w:lang w:val="sr-Cyrl-RS"/>
        </w:rPr>
        <w:t>годину дана</w:t>
      </w:r>
      <w:r w:rsidRPr="006434EC">
        <w:rPr>
          <w:rFonts w:ascii="Times New Roman" w:hAnsi="Times New Roman" w:cs="Times New Roman"/>
          <w:color w:val="000000" w:themeColor="text1"/>
          <w:sz w:val="24"/>
          <w:szCs w:val="24"/>
          <w:lang w:val="sr-Cyrl-RS"/>
        </w:rPr>
        <w:t xml:space="preserve"> </w:t>
      </w:r>
      <w:r w:rsidRPr="006434EC">
        <w:rPr>
          <w:rFonts w:ascii="Times New Roman" w:hAnsi="Times New Roman" w:cs="Times New Roman"/>
          <w:color w:val="000000"/>
          <w:sz w:val="24"/>
          <w:szCs w:val="24"/>
          <w:lang w:val="sr-Cyrl-RS"/>
        </w:rPr>
        <w:t>од дана ступања на снагу овог закона.</w:t>
      </w:r>
      <w:r w:rsidR="00FC7425" w:rsidRPr="006434EC">
        <w:rPr>
          <w:rFonts w:ascii="Times New Roman" w:hAnsi="Times New Roman" w:cs="Times New Roman"/>
          <w:sz w:val="24"/>
          <w:szCs w:val="24"/>
          <w:lang w:val="sr-Cyrl-RS"/>
        </w:rPr>
        <w:tab/>
      </w:r>
      <w:r w:rsidR="00FC7425" w:rsidRPr="006434EC">
        <w:rPr>
          <w:rFonts w:ascii="Times New Roman" w:hAnsi="Times New Roman" w:cs="Times New Roman"/>
          <w:sz w:val="24"/>
          <w:szCs w:val="24"/>
          <w:lang w:val="sr-Cyrl-RS"/>
        </w:rPr>
        <w:tab/>
      </w:r>
    </w:p>
    <w:p w14:paraId="358B763C" w14:textId="2485ACDE" w:rsidR="00FC7425" w:rsidRPr="006434EC" w:rsidRDefault="00FC7425" w:rsidP="00282C6A">
      <w:pPr>
        <w:pStyle w:val="NoSpacing"/>
        <w:rPr>
          <w:rFonts w:ascii="Times New Roman" w:hAnsi="Times New Roman" w:cs="Times New Roman"/>
          <w:bCs/>
          <w:sz w:val="24"/>
          <w:szCs w:val="24"/>
          <w:lang w:val="sr-Cyrl-RS"/>
        </w:rPr>
      </w:pPr>
      <w:r w:rsidRPr="006434EC">
        <w:rPr>
          <w:rFonts w:ascii="Times New Roman" w:hAnsi="Times New Roman" w:cs="Times New Roman"/>
          <w:sz w:val="24"/>
          <w:szCs w:val="24"/>
          <w:lang w:val="sr-Cyrl-RS"/>
        </w:rPr>
        <w:tab/>
      </w:r>
      <w:r w:rsidRPr="006434EC">
        <w:rPr>
          <w:rFonts w:ascii="Times New Roman" w:hAnsi="Times New Roman" w:cs="Times New Roman"/>
          <w:sz w:val="24"/>
          <w:szCs w:val="24"/>
          <w:lang w:val="sr-Cyrl-RS"/>
        </w:rPr>
        <w:tab/>
      </w:r>
    </w:p>
    <w:p w14:paraId="62CF7D5D" w14:textId="457D08BD" w:rsidR="00E373A7" w:rsidRPr="006434EC" w:rsidRDefault="00B639B1" w:rsidP="00282C6A">
      <w:pPr>
        <w:pStyle w:val="NoSpacing"/>
        <w:ind w:firstLine="0"/>
        <w:jc w:val="center"/>
        <w:rPr>
          <w:rFonts w:ascii="Times New Roman" w:hAnsi="Times New Roman" w:cs="Times New Roman"/>
          <w:sz w:val="24"/>
          <w:szCs w:val="24"/>
          <w:lang w:val="sr-Cyrl-RS"/>
        </w:rPr>
      </w:pPr>
      <w:r w:rsidRPr="006434EC">
        <w:rPr>
          <w:rFonts w:ascii="Times New Roman" w:hAnsi="Times New Roman" w:cs="Times New Roman"/>
          <w:sz w:val="24"/>
          <w:szCs w:val="24"/>
          <w:lang w:val="sr-Cyrl-RS"/>
        </w:rPr>
        <w:t xml:space="preserve">Члан </w:t>
      </w:r>
      <w:r w:rsidR="00302694" w:rsidRPr="006434EC">
        <w:rPr>
          <w:rFonts w:ascii="Times New Roman" w:hAnsi="Times New Roman" w:cs="Times New Roman"/>
          <w:sz w:val="24"/>
          <w:szCs w:val="24"/>
          <w:lang w:val="sr-Cyrl-RS"/>
        </w:rPr>
        <w:t>93</w:t>
      </w:r>
      <w:r w:rsidRPr="006434EC">
        <w:rPr>
          <w:rFonts w:ascii="Times New Roman" w:hAnsi="Times New Roman" w:cs="Times New Roman"/>
          <w:sz w:val="24"/>
          <w:szCs w:val="24"/>
          <w:lang w:val="sr-Cyrl-RS"/>
        </w:rPr>
        <w:t>.</w:t>
      </w:r>
    </w:p>
    <w:p w14:paraId="122F652F" w14:textId="690B9959" w:rsidR="0043126B" w:rsidRPr="006434EC" w:rsidRDefault="003826DD" w:rsidP="0043126B">
      <w:pPr>
        <w:pStyle w:val="NoSpacing"/>
        <w:rPr>
          <w:rFonts w:ascii="Times New Roman" w:hAnsi="Times New Roman" w:cs="Times New Roman"/>
          <w:sz w:val="24"/>
          <w:szCs w:val="24"/>
          <w:lang w:val="sr-Cyrl-RS"/>
        </w:rPr>
      </w:pPr>
      <w:r w:rsidRPr="006434EC">
        <w:rPr>
          <w:rStyle w:val="rvts3"/>
          <w:rFonts w:ascii="Times New Roman" w:hAnsi="Times New Roman" w:cs="Times New Roman"/>
          <w:color w:val="auto"/>
          <w:sz w:val="24"/>
          <w:szCs w:val="24"/>
          <w:lang w:val="sr-Cyrl-RS"/>
        </w:rPr>
        <w:t xml:space="preserve">Овај закон ступа на снагу </w:t>
      </w:r>
      <w:r w:rsidRPr="006434EC">
        <w:rPr>
          <w:rFonts w:ascii="Times New Roman" w:hAnsi="Times New Roman" w:cs="Times New Roman"/>
          <w:sz w:val="24"/>
          <w:szCs w:val="24"/>
          <w:lang w:val="sr-Cyrl-RS"/>
        </w:rPr>
        <w:t>осмог</w:t>
      </w:r>
      <w:r w:rsidRPr="006434EC">
        <w:rPr>
          <w:rStyle w:val="rvts3"/>
          <w:rFonts w:ascii="Times New Roman" w:hAnsi="Times New Roman" w:cs="Times New Roman"/>
          <w:color w:val="auto"/>
          <w:sz w:val="24"/>
          <w:szCs w:val="24"/>
          <w:lang w:val="sr-Cyrl-RS"/>
        </w:rPr>
        <w:t xml:space="preserve"> дана од дана објављивања у „Службеном гласнику Републике Србије</w:t>
      </w:r>
      <w:r w:rsidR="006434EC" w:rsidRPr="006434EC">
        <w:rPr>
          <w:rStyle w:val="rvts3"/>
          <w:rFonts w:ascii="Times New Roman" w:hAnsi="Times New Roman" w:cs="Times New Roman"/>
          <w:color w:val="auto"/>
          <w:sz w:val="24"/>
          <w:szCs w:val="24"/>
          <w:lang w:val="sr-Cyrl-RS"/>
        </w:rPr>
        <w:t>”</w:t>
      </w:r>
      <w:r w:rsidR="00506E69" w:rsidRPr="006434EC">
        <w:rPr>
          <w:rStyle w:val="rvts3"/>
          <w:rFonts w:ascii="Times New Roman" w:hAnsi="Times New Roman" w:cs="Times New Roman"/>
          <w:color w:val="auto"/>
          <w:sz w:val="24"/>
          <w:szCs w:val="24"/>
          <w:lang w:val="sr-Cyrl-RS"/>
        </w:rPr>
        <w:t>, осим</w:t>
      </w:r>
      <w:r w:rsidR="0043126B" w:rsidRPr="006434EC">
        <w:rPr>
          <w:rFonts w:ascii="Times New Roman" w:hAnsi="Times New Roman" w:cs="Times New Roman"/>
          <w:b/>
          <w:sz w:val="24"/>
          <w:szCs w:val="24"/>
          <w:lang w:val="sr-Cyrl-RS"/>
        </w:rPr>
        <w:t xml:space="preserve"> </w:t>
      </w:r>
      <w:r w:rsidR="00506E69" w:rsidRPr="006434EC">
        <w:rPr>
          <w:rFonts w:ascii="Times New Roman" w:hAnsi="Times New Roman" w:cs="Times New Roman"/>
          <w:sz w:val="24"/>
          <w:szCs w:val="24"/>
          <w:lang w:val="sr-Cyrl-RS"/>
        </w:rPr>
        <w:t>одредаба</w:t>
      </w:r>
      <w:r w:rsidR="0043126B" w:rsidRPr="006434EC">
        <w:rPr>
          <w:rFonts w:ascii="Times New Roman" w:hAnsi="Times New Roman" w:cs="Times New Roman"/>
          <w:sz w:val="24"/>
          <w:szCs w:val="24"/>
          <w:lang w:val="sr-Cyrl-RS"/>
        </w:rPr>
        <w:t xml:space="preserve"> члана</w:t>
      </w:r>
      <w:r w:rsidR="00506E69" w:rsidRPr="006434EC">
        <w:rPr>
          <w:rFonts w:ascii="Times New Roman" w:hAnsi="Times New Roman" w:cs="Times New Roman"/>
          <w:sz w:val="24"/>
          <w:szCs w:val="24"/>
          <w:lang w:val="sr-Cyrl-RS"/>
        </w:rPr>
        <w:t xml:space="preserve"> 14</w:t>
      </w:r>
      <w:r w:rsidR="00DB506A" w:rsidRPr="006434EC">
        <w:rPr>
          <w:rFonts w:ascii="Times New Roman" w:hAnsi="Times New Roman" w:cs="Times New Roman"/>
          <w:sz w:val="24"/>
          <w:szCs w:val="24"/>
          <w:lang w:val="sr-Cyrl-RS"/>
        </w:rPr>
        <w:t>.</w:t>
      </w:r>
      <w:r w:rsidR="0043126B" w:rsidRPr="006434EC">
        <w:rPr>
          <w:rFonts w:ascii="Times New Roman" w:hAnsi="Times New Roman" w:cs="Times New Roman"/>
          <w:sz w:val="24"/>
          <w:szCs w:val="24"/>
          <w:lang w:val="sr-Cyrl-RS"/>
        </w:rPr>
        <w:t xml:space="preserve"> и члана 72. став 1. овог закона</w:t>
      </w:r>
      <w:r w:rsidR="00506E69" w:rsidRPr="006434EC">
        <w:rPr>
          <w:rFonts w:ascii="Times New Roman" w:hAnsi="Times New Roman" w:cs="Times New Roman"/>
          <w:sz w:val="24"/>
          <w:szCs w:val="24"/>
          <w:lang w:val="sr-Cyrl-RS"/>
        </w:rPr>
        <w:t xml:space="preserve">, које почињу да се примењују </w:t>
      </w:r>
      <w:r w:rsidR="005B3DCA" w:rsidRPr="006434EC">
        <w:rPr>
          <w:rFonts w:ascii="Times New Roman" w:hAnsi="Times New Roman" w:cs="Times New Roman"/>
          <w:sz w:val="24"/>
          <w:szCs w:val="24"/>
          <w:lang w:val="sr-Cyrl-RS"/>
        </w:rPr>
        <w:t xml:space="preserve">у року од </w:t>
      </w:r>
      <w:r w:rsidR="0043126B" w:rsidRPr="006434EC">
        <w:rPr>
          <w:rFonts w:ascii="Times New Roman" w:hAnsi="Times New Roman" w:cs="Times New Roman"/>
          <w:sz w:val="24"/>
          <w:szCs w:val="24"/>
          <w:lang w:val="sr-Cyrl-RS"/>
        </w:rPr>
        <w:t>годин</w:t>
      </w:r>
      <w:r w:rsidR="005E1764" w:rsidRPr="006434EC">
        <w:rPr>
          <w:rFonts w:ascii="Times New Roman" w:hAnsi="Times New Roman" w:cs="Times New Roman"/>
          <w:sz w:val="24"/>
          <w:szCs w:val="24"/>
          <w:lang w:val="sr-Cyrl-RS"/>
        </w:rPr>
        <w:t>у дана</w:t>
      </w:r>
      <w:r w:rsidR="0043126B" w:rsidRPr="006434EC">
        <w:rPr>
          <w:rFonts w:ascii="Times New Roman" w:hAnsi="Times New Roman" w:cs="Times New Roman"/>
          <w:sz w:val="24"/>
          <w:szCs w:val="24"/>
          <w:lang w:val="sr-Cyrl-RS"/>
        </w:rPr>
        <w:t xml:space="preserve"> од дана ступања на снагу овога закона.</w:t>
      </w:r>
    </w:p>
    <w:p w14:paraId="39D3235A" w14:textId="4FDC23BD" w:rsidR="00E373A7" w:rsidRPr="006434EC" w:rsidRDefault="00E373A7" w:rsidP="00282C6A">
      <w:pPr>
        <w:pStyle w:val="NoSpacing"/>
        <w:rPr>
          <w:rFonts w:ascii="Times New Roman" w:hAnsi="Times New Roman" w:cs="Times New Roman"/>
          <w:bCs/>
          <w:sz w:val="24"/>
          <w:szCs w:val="24"/>
          <w:lang w:val="sr-Cyrl-RS"/>
        </w:rPr>
      </w:pPr>
    </w:p>
    <w:sectPr w:rsidR="00E373A7" w:rsidRPr="006434EC" w:rsidSect="00984B96">
      <w:footerReference w:type="defaul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260AF" w14:textId="77777777" w:rsidR="00FE074F" w:rsidRDefault="00FE074F" w:rsidP="00E8584F">
      <w:pPr>
        <w:spacing w:after="0"/>
      </w:pPr>
      <w:r>
        <w:separator/>
      </w:r>
    </w:p>
  </w:endnote>
  <w:endnote w:type="continuationSeparator" w:id="0">
    <w:p w14:paraId="1BB29094" w14:textId="77777777" w:rsidR="00FE074F" w:rsidRDefault="00FE074F" w:rsidP="00E858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378723"/>
      <w:docPartObj>
        <w:docPartGallery w:val="Page Numbers (Bottom of Page)"/>
        <w:docPartUnique/>
      </w:docPartObj>
    </w:sdtPr>
    <w:sdtEndPr>
      <w:rPr>
        <w:noProof/>
      </w:rPr>
    </w:sdtEndPr>
    <w:sdtContent>
      <w:p w14:paraId="78082042" w14:textId="5B89C2D0" w:rsidR="00225BE9" w:rsidRDefault="00225BE9">
        <w:pPr>
          <w:pStyle w:val="Footer"/>
          <w:jc w:val="right"/>
        </w:pPr>
        <w:r>
          <w:fldChar w:fldCharType="begin"/>
        </w:r>
        <w:r>
          <w:instrText xml:space="preserve"> PAGE   \* MERGEFORMAT </w:instrText>
        </w:r>
        <w:r>
          <w:fldChar w:fldCharType="separate"/>
        </w:r>
        <w:r w:rsidR="00135F2B">
          <w:rPr>
            <w:noProof/>
          </w:rPr>
          <w:t>39</w:t>
        </w:r>
        <w:r>
          <w:rPr>
            <w:noProof/>
          </w:rPr>
          <w:fldChar w:fldCharType="end"/>
        </w:r>
      </w:p>
    </w:sdtContent>
  </w:sdt>
  <w:p w14:paraId="013A8DE9" w14:textId="77777777" w:rsidR="00225BE9" w:rsidRDefault="00225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0E761" w14:textId="77777777" w:rsidR="00FE074F" w:rsidRDefault="00FE074F" w:rsidP="00E8584F">
      <w:pPr>
        <w:spacing w:after="0"/>
      </w:pPr>
      <w:r>
        <w:separator/>
      </w:r>
    </w:p>
  </w:footnote>
  <w:footnote w:type="continuationSeparator" w:id="0">
    <w:p w14:paraId="0D616F6C" w14:textId="77777777" w:rsidR="00FE074F" w:rsidRDefault="00FE074F" w:rsidP="00E8584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1EE"/>
    <w:multiLevelType w:val="hybridMultilevel"/>
    <w:tmpl w:val="2C7CF1B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E25601"/>
    <w:multiLevelType w:val="hybridMultilevel"/>
    <w:tmpl w:val="E04091E8"/>
    <w:lvl w:ilvl="0" w:tplc="BE6CE9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554441"/>
    <w:multiLevelType w:val="hybridMultilevel"/>
    <w:tmpl w:val="EC0AE7DA"/>
    <w:lvl w:ilvl="0" w:tplc="84448C9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2D481B"/>
    <w:multiLevelType w:val="hybridMultilevel"/>
    <w:tmpl w:val="6004FF40"/>
    <w:lvl w:ilvl="0" w:tplc="BE6CE9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7514B2"/>
    <w:multiLevelType w:val="hybridMultilevel"/>
    <w:tmpl w:val="C34813DE"/>
    <w:lvl w:ilvl="0" w:tplc="9FFC2E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5A3DFF"/>
    <w:multiLevelType w:val="hybridMultilevel"/>
    <w:tmpl w:val="07268F64"/>
    <w:lvl w:ilvl="0" w:tplc="986CD0E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996F2B"/>
    <w:multiLevelType w:val="hybridMultilevel"/>
    <w:tmpl w:val="1B4C8D7C"/>
    <w:lvl w:ilvl="0" w:tplc="C9544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0112A5"/>
    <w:multiLevelType w:val="hybridMultilevel"/>
    <w:tmpl w:val="EA4CF7F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B93102"/>
    <w:multiLevelType w:val="hybridMultilevel"/>
    <w:tmpl w:val="D2D0F9FA"/>
    <w:lvl w:ilvl="0" w:tplc="9CB42FC8">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AC4E18"/>
    <w:multiLevelType w:val="hybridMultilevel"/>
    <w:tmpl w:val="D2D0F9FA"/>
    <w:lvl w:ilvl="0" w:tplc="9CB42FC8">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AA356B"/>
    <w:multiLevelType w:val="hybridMultilevel"/>
    <w:tmpl w:val="082E0A52"/>
    <w:lvl w:ilvl="0" w:tplc="BE6CE98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98D70A0"/>
    <w:multiLevelType w:val="hybridMultilevel"/>
    <w:tmpl w:val="38940870"/>
    <w:lvl w:ilvl="0" w:tplc="4B8EF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9E22E1D"/>
    <w:multiLevelType w:val="multilevel"/>
    <w:tmpl w:val="7B166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9A6A25"/>
    <w:multiLevelType w:val="hybridMultilevel"/>
    <w:tmpl w:val="38940870"/>
    <w:lvl w:ilvl="0" w:tplc="4B8EF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0E5914"/>
    <w:multiLevelType w:val="hybridMultilevel"/>
    <w:tmpl w:val="4C98F5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BE1161"/>
    <w:multiLevelType w:val="hybridMultilevel"/>
    <w:tmpl w:val="2D4E8EF6"/>
    <w:lvl w:ilvl="0" w:tplc="D03E70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18036D"/>
    <w:multiLevelType w:val="hybridMultilevel"/>
    <w:tmpl w:val="1196F33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99A10BD"/>
    <w:multiLevelType w:val="hybridMultilevel"/>
    <w:tmpl w:val="D2D0F9FA"/>
    <w:lvl w:ilvl="0" w:tplc="9CB42FC8">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E795CB8"/>
    <w:multiLevelType w:val="hybridMultilevel"/>
    <w:tmpl w:val="D2D0F9FA"/>
    <w:lvl w:ilvl="0" w:tplc="9CB42FC8">
      <w:start w:val="1"/>
      <w:numFmt w:val="decimal"/>
      <w:lvlText w:val="%1)"/>
      <w:lvlJc w:val="left"/>
      <w:pPr>
        <w:ind w:left="1080" w:hanging="360"/>
      </w:pPr>
      <w:rPr>
        <w:rFonts w:hint="default"/>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12"/>
  </w:num>
  <w:num w:numId="4">
    <w:abstractNumId w:val="11"/>
  </w:num>
  <w:num w:numId="5">
    <w:abstractNumId w:val="13"/>
  </w:num>
  <w:num w:numId="6">
    <w:abstractNumId w:val="8"/>
  </w:num>
  <w:num w:numId="7">
    <w:abstractNumId w:val="9"/>
  </w:num>
  <w:num w:numId="8">
    <w:abstractNumId w:val="17"/>
  </w:num>
  <w:num w:numId="9">
    <w:abstractNumId w:val="15"/>
  </w:num>
  <w:num w:numId="10">
    <w:abstractNumId w:val="18"/>
  </w:num>
  <w:num w:numId="11">
    <w:abstractNumId w:val="0"/>
  </w:num>
  <w:num w:numId="12">
    <w:abstractNumId w:val="4"/>
  </w:num>
  <w:num w:numId="13">
    <w:abstractNumId w:val="14"/>
  </w:num>
  <w:num w:numId="14">
    <w:abstractNumId w:val="2"/>
  </w:num>
  <w:num w:numId="15">
    <w:abstractNumId w:val="16"/>
  </w:num>
  <w:num w:numId="16">
    <w:abstractNumId w:val="1"/>
  </w:num>
  <w:num w:numId="17">
    <w:abstractNumId w:val="10"/>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cumentProtection w:edit="trackedChange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S1NDY1sjQ2NjMxNzNW0lEKTi0uzszPAykwrAUABFWYnywAAAA="/>
  </w:docVars>
  <w:rsids>
    <w:rsidRoot w:val="00991B4C"/>
    <w:rsid w:val="000001C7"/>
    <w:rsid w:val="000004E0"/>
    <w:rsid w:val="00003537"/>
    <w:rsid w:val="000055F9"/>
    <w:rsid w:val="00012644"/>
    <w:rsid w:val="00012E13"/>
    <w:rsid w:val="000131CD"/>
    <w:rsid w:val="000138A7"/>
    <w:rsid w:val="00014DD3"/>
    <w:rsid w:val="00022B4C"/>
    <w:rsid w:val="00025389"/>
    <w:rsid w:val="00025799"/>
    <w:rsid w:val="00026832"/>
    <w:rsid w:val="0002784E"/>
    <w:rsid w:val="0003050C"/>
    <w:rsid w:val="00032FB9"/>
    <w:rsid w:val="000332FA"/>
    <w:rsid w:val="00035444"/>
    <w:rsid w:val="0003620F"/>
    <w:rsid w:val="000369EF"/>
    <w:rsid w:val="00037148"/>
    <w:rsid w:val="00037CA7"/>
    <w:rsid w:val="00040F99"/>
    <w:rsid w:val="00041787"/>
    <w:rsid w:val="00042CC8"/>
    <w:rsid w:val="000447EE"/>
    <w:rsid w:val="00044C4F"/>
    <w:rsid w:val="000456C1"/>
    <w:rsid w:val="00045D1C"/>
    <w:rsid w:val="00052DD0"/>
    <w:rsid w:val="00056C05"/>
    <w:rsid w:val="0005750B"/>
    <w:rsid w:val="000602C4"/>
    <w:rsid w:val="00066EFA"/>
    <w:rsid w:val="00071930"/>
    <w:rsid w:val="00074C4B"/>
    <w:rsid w:val="00074D9A"/>
    <w:rsid w:val="00075368"/>
    <w:rsid w:val="000800D1"/>
    <w:rsid w:val="00080221"/>
    <w:rsid w:val="00080A69"/>
    <w:rsid w:val="00084C9A"/>
    <w:rsid w:val="00084E33"/>
    <w:rsid w:val="000859B2"/>
    <w:rsid w:val="00085FD1"/>
    <w:rsid w:val="00086167"/>
    <w:rsid w:val="00090010"/>
    <w:rsid w:val="00090D2E"/>
    <w:rsid w:val="00091994"/>
    <w:rsid w:val="00093925"/>
    <w:rsid w:val="000945A0"/>
    <w:rsid w:val="00094AAE"/>
    <w:rsid w:val="000A0A95"/>
    <w:rsid w:val="000A149A"/>
    <w:rsid w:val="000A6BE9"/>
    <w:rsid w:val="000B06AF"/>
    <w:rsid w:val="000B197D"/>
    <w:rsid w:val="000B2144"/>
    <w:rsid w:val="000B3180"/>
    <w:rsid w:val="000B4408"/>
    <w:rsid w:val="000B4659"/>
    <w:rsid w:val="000C029D"/>
    <w:rsid w:val="000C1806"/>
    <w:rsid w:val="000C2D2B"/>
    <w:rsid w:val="000C4F6A"/>
    <w:rsid w:val="000C4FF8"/>
    <w:rsid w:val="000C7349"/>
    <w:rsid w:val="000C7B41"/>
    <w:rsid w:val="000D0F2B"/>
    <w:rsid w:val="000D1107"/>
    <w:rsid w:val="000D1557"/>
    <w:rsid w:val="000D1D39"/>
    <w:rsid w:val="000D3DB7"/>
    <w:rsid w:val="000D400B"/>
    <w:rsid w:val="000D6770"/>
    <w:rsid w:val="000E0544"/>
    <w:rsid w:val="000E0615"/>
    <w:rsid w:val="000E0FAE"/>
    <w:rsid w:val="000E2AE8"/>
    <w:rsid w:val="000E325B"/>
    <w:rsid w:val="000E356B"/>
    <w:rsid w:val="000E3902"/>
    <w:rsid w:val="000E4BEA"/>
    <w:rsid w:val="000E59F1"/>
    <w:rsid w:val="000E6822"/>
    <w:rsid w:val="000F0B20"/>
    <w:rsid w:val="000F6BE8"/>
    <w:rsid w:val="000F6D7B"/>
    <w:rsid w:val="000F776A"/>
    <w:rsid w:val="00100347"/>
    <w:rsid w:val="0010172F"/>
    <w:rsid w:val="00102A99"/>
    <w:rsid w:val="0010433D"/>
    <w:rsid w:val="001063F4"/>
    <w:rsid w:val="001064AE"/>
    <w:rsid w:val="00107A1A"/>
    <w:rsid w:val="00110B7C"/>
    <w:rsid w:val="00111B03"/>
    <w:rsid w:val="00116D98"/>
    <w:rsid w:val="0011767D"/>
    <w:rsid w:val="001201A9"/>
    <w:rsid w:val="00122EC7"/>
    <w:rsid w:val="00123341"/>
    <w:rsid w:val="00123B89"/>
    <w:rsid w:val="001263A5"/>
    <w:rsid w:val="00127D16"/>
    <w:rsid w:val="001328E0"/>
    <w:rsid w:val="00135F2B"/>
    <w:rsid w:val="00137A2B"/>
    <w:rsid w:val="00140021"/>
    <w:rsid w:val="00140D87"/>
    <w:rsid w:val="00141A71"/>
    <w:rsid w:val="00141E55"/>
    <w:rsid w:val="001471B0"/>
    <w:rsid w:val="00150244"/>
    <w:rsid w:val="001528DD"/>
    <w:rsid w:val="001557A1"/>
    <w:rsid w:val="001570BC"/>
    <w:rsid w:val="00157B48"/>
    <w:rsid w:val="00160AE9"/>
    <w:rsid w:val="00161181"/>
    <w:rsid w:val="0016347B"/>
    <w:rsid w:val="00163EC1"/>
    <w:rsid w:val="00165BDE"/>
    <w:rsid w:val="00165D05"/>
    <w:rsid w:val="00166479"/>
    <w:rsid w:val="00167AC4"/>
    <w:rsid w:val="0017066B"/>
    <w:rsid w:val="001713C1"/>
    <w:rsid w:val="0017234B"/>
    <w:rsid w:val="00172E71"/>
    <w:rsid w:val="001828EB"/>
    <w:rsid w:val="001829D1"/>
    <w:rsid w:val="00183119"/>
    <w:rsid w:val="00183C6A"/>
    <w:rsid w:val="00183D61"/>
    <w:rsid w:val="00186AEA"/>
    <w:rsid w:val="00190730"/>
    <w:rsid w:val="00190B4A"/>
    <w:rsid w:val="0019420D"/>
    <w:rsid w:val="0019546C"/>
    <w:rsid w:val="00196B08"/>
    <w:rsid w:val="001A14B8"/>
    <w:rsid w:val="001A6971"/>
    <w:rsid w:val="001B29B9"/>
    <w:rsid w:val="001B333E"/>
    <w:rsid w:val="001B3833"/>
    <w:rsid w:val="001B4A77"/>
    <w:rsid w:val="001B547C"/>
    <w:rsid w:val="001B66B4"/>
    <w:rsid w:val="001B78EB"/>
    <w:rsid w:val="001B7F6E"/>
    <w:rsid w:val="001C048B"/>
    <w:rsid w:val="001C0CB7"/>
    <w:rsid w:val="001C2E58"/>
    <w:rsid w:val="001C4624"/>
    <w:rsid w:val="001C751B"/>
    <w:rsid w:val="001C7724"/>
    <w:rsid w:val="001D1193"/>
    <w:rsid w:val="001D228D"/>
    <w:rsid w:val="001D29FD"/>
    <w:rsid w:val="001D4164"/>
    <w:rsid w:val="001D720A"/>
    <w:rsid w:val="001E03A8"/>
    <w:rsid w:val="001E41FA"/>
    <w:rsid w:val="001E70CF"/>
    <w:rsid w:val="001F1142"/>
    <w:rsid w:val="001F1FBB"/>
    <w:rsid w:val="001F26B8"/>
    <w:rsid w:val="001F3FA3"/>
    <w:rsid w:val="001F5D10"/>
    <w:rsid w:val="001F744B"/>
    <w:rsid w:val="001F7585"/>
    <w:rsid w:val="001F7814"/>
    <w:rsid w:val="001F7D43"/>
    <w:rsid w:val="00201CA3"/>
    <w:rsid w:val="0020241B"/>
    <w:rsid w:val="00203AE2"/>
    <w:rsid w:val="002071A7"/>
    <w:rsid w:val="00207D91"/>
    <w:rsid w:val="00211880"/>
    <w:rsid w:val="00212326"/>
    <w:rsid w:val="00213B35"/>
    <w:rsid w:val="00216151"/>
    <w:rsid w:val="00220875"/>
    <w:rsid w:val="00221736"/>
    <w:rsid w:val="00221EC7"/>
    <w:rsid w:val="002228CD"/>
    <w:rsid w:val="00225BE9"/>
    <w:rsid w:val="002305E2"/>
    <w:rsid w:val="00236377"/>
    <w:rsid w:val="002412C9"/>
    <w:rsid w:val="0024145B"/>
    <w:rsid w:val="00246046"/>
    <w:rsid w:val="002464BB"/>
    <w:rsid w:val="00252D50"/>
    <w:rsid w:val="002536D8"/>
    <w:rsid w:val="002542A4"/>
    <w:rsid w:val="00256770"/>
    <w:rsid w:val="00263C81"/>
    <w:rsid w:val="00265AAA"/>
    <w:rsid w:val="00265B62"/>
    <w:rsid w:val="00266B50"/>
    <w:rsid w:val="0026723F"/>
    <w:rsid w:val="002718EE"/>
    <w:rsid w:val="0027321D"/>
    <w:rsid w:val="002744C8"/>
    <w:rsid w:val="002759CD"/>
    <w:rsid w:val="0027703B"/>
    <w:rsid w:val="002772C7"/>
    <w:rsid w:val="0027782A"/>
    <w:rsid w:val="00281A5A"/>
    <w:rsid w:val="00282316"/>
    <w:rsid w:val="00282C6A"/>
    <w:rsid w:val="0028396E"/>
    <w:rsid w:val="002843B3"/>
    <w:rsid w:val="002912F0"/>
    <w:rsid w:val="00292342"/>
    <w:rsid w:val="00293CA9"/>
    <w:rsid w:val="0029483F"/>
    <w:rsid w:val="00295611"/>
    <w:rsid w:val="00297702"/>
    <w:rsid w:val="002A2124"/>
    <w:rsid w:val="002A3023"/>
    <w:rsid w:val="002A6D21"/>
    <w:rsid w:val="002B100E"/>
    <w:rsid w:val="002B49FA"/>
    <w:rsid w:val="002B4E8D"/>
    <w:rsid w:val="002B5CEE"/>
    <w:rsid w:val="002C2ACC"/>
    <w:rsid w:val="002C55E1"/>
    <w:rsid w:val="002C7E26"/>
    <w:rsid w:val="002D1455"/>
    <w:rsid w:val="002D22BB"/>
    <w:rsid w:val="002D3B64"/>
    <w:rsid w:val="002E231B"/>
    <w:rsid w:val="002E35E7"/>
    <w:rsid w:val="002E445A"/>
    <w:rsid w:val="002E5211"/>
    <w:rsid w:val="002E5558"/>
    <w:rsid w:val="002F0D24"/>
    <w:rsid w:val="002F2E9F"/>
    <w:rsid w:val="002F32F8"/>
    <w:rsid w:val="002F3712"/>
    <w:rsid w:val="002F3D0A"/>
    <w:rsid w:val="002F4613"/>
    <w:rsid w:val="0030194E"/>
    <w:rsid w:val="00302694"/>
    <w:rsid w:val="00303404"/>
    <w:rsid w:val="00303F76"/>
    <w:rsid w:val="00307C80"/>
    <w:rsid w:val="00307F07"/>
    <w:rsid w:val="003111E1"/>
    <w:rsid w:val="00312084"/>
    <w:rsid w:val="0031252D"/>
    <w:rsid w:val="00312B0C"/>
    <w:rsid w:val="003135EB"/>
    <w:rsid w:val="00315AC1"/>
    <w:rsid w:val="003209CA"/>
    <w:rsid w:val="003242F7"/>
    <w:rsid w:val="00332FEA"/>
    <w:rsid w:val="00334504"/>
    <w:rsid w:val="0033638C"/>
    <w:rsid w:val="00337312"/>
    <w:rsid w:val="00337AE2"/>
    <w:rsid w:val="003535A5"/>
    <w:rsid w:val="003546CC"/>
    <w:rsid w:val="00356008"/>
    <w:rsid w:val="00360203"/>
    <w:rsid w:val="0036020D"/>
    <w:rsid w:val="00361A88"/>
    <w:rsid w:val="00362DA7"/>
    <w:rsid w:val="00363F9B"/>
    <w:rsid w:val="00367B7D"/>
    <w:rsid w:val="00370A31"/>
    <w:rsid w:val="00370D4C"/>
    <w:rsid w:val="00372169"/>
    <w:rsid w:val="00374DB8"/>
    <w:rsid w:val="00380148"/>
    <w:rsid w:val="00381F3C"/>
    <w:rsid w:val="003826DD"/>
    <w:rsid w:val="00382D2C"/>
    <w:rsid w:val="00383135"/>
    <w:rsid w:val="0038393B"/>
    <w:rsid w:val="003864EB"/>
    <w:rsid w:val="003869C8"/>
    <w:rsid w:val="00390507"/>
    <w:rsid w:val="00395236"/>
    <w:rsid w:val="003A2444"/>
    <w:rsid w:val="003A2900"/>
    <w:rsid w:val="003A44B2"/>
    <w:rsid w:val="003B1599"/>
    <w:rsid w:val="003B23AD"/>
    <w:rsid w:val="003B56A4"/>
    <w:rsid w:val="003B56BE"/>
    <w:rsid w:val="003B6073"/>
    <w:rsid w:val="003B7B6A"/>
    <w:rsid w:val="003C04A2"/>
    <w:rsid w:val="003C18CE"/>
    <w:rsid w:val="003C4ACA"/>
    <w:rsid w:val="003C4F92"/>
    <w:rsid w:val="003D02A3"/>
    <w:rsid w:val="003D1A6C"/>
    <w:rsid w:val="003D1AB9"/>
    <w:rsid w:val="003D42EE"/>
    <w:rsid w:val="003D5238"/>
    <w:rsid w:val="003E02F3"/>
    <w:rsid w:val="003E3502"/>
    <w:rsid w:val="003E4362"/>
    <w:rsid w:val="003E6927"/>
    <w:rsid w:val="003F24F2"/>
    <w:rsid w:val="003F45A4"/>
    <w:rsid w:val="003F490F"/>
    <w:rsid w:val="003F4DF0"/>
    <w:rsid w:val="00404CDB"/>
    <w:rsid w:val="00410023"/>
    <w:rsid w:val="0041149A"/>
    <w:rsid w:val="00411AE2"/>
    <w:rsid w:val="00412B72"/>
    <w:rsid w:val="00412EA3"/>
    <w:rsid w:val="00413059"/>
    <w:rsid w:val="00414205"/>
    <w:rsid w:val="00414779"/>
    <w:rsid w:val="004168E9"/>
    <w:rsid w:val="00416B89"/>
    <w:rsid w:val="004178E8"/>
    <w:rsid w:val="0043114B"/>
    <w:rsid w:val="0043126B"/>
    <w:rsid w:val="004316CE"/>
    <w:rsid w:val="004319B5"/>
    <w:rsid w:val="00431FB5"/>
    <w:rsid w:val="004320E1"/>
    <w:rsid w:val="0043289E"/>
    <w:rsid w:val="004341FA"/>
    <w:rsid w:val="004343D0"/>
    <w:rsid w:val="00441207"/>
    <w:rsid w:val="00441569"/>
    <w:rsid w:val="00442082"/>
    <w:rsid w:val="004430D8"/>
    <w:rsid w:val="00443DF9"/>
    <w:rsid w:val="00451CD8"/>
    <w:rsid w:val="00451FB9"/>
    <w:rsid w:val="004524AE"/>
    <w:rsid w:val="00454746"/>
    <w:rsid w:val="00454869"/>
    <w:rsid w:val="00454AFD"/>
    <w:rsid w:val="00457E50"/>
    <w:rsid w:val="00460B3C"/>
    <w:rsid w:val="004610EE"/>
    <w:rsid w:val="00461F55"/>
    <w:rsid w:val="004626E0"/>
    <w:rsid w:val="00462CD5"/>
    <w:rsid w:val="004631A0"/>
    <w:rsid w:val="00464310"/>
    <w:rsid w:val="004648A7"/>
    <w:rsid w:val="00465744"/>
    <w:rsid w:val="004675BE"/>
    <w:rsid w:val="00471351"/>
    <w:rsid w:val="00471AC8"/>
    <w:rsid w:val="00473F4D"/>
    <w:rsid w:val="00474712"/>
    <w:rsid w:val="004766A4"/>
    <w:rsid w:val="0048075B"/>
    <w:rsid w:val="00480C20"/>
    <w:rsid w:val="0048236C"/>
    <w:rsid w:val="00484D66"/>
    <w:rsid w:val="004869CE"/>
    <w:rsid w:val="004874DE"/>
    <w:rsid w:val="004905E8"/>
    <w:rsid w:val="004916B6"/>
    <w:rsid w:val="004965CA"/>
    <w:rsid w:val="004A514E"/>
    <w:rsid w:val="004A623B"/>
    <w:rsid w:val="004A6490"/>
    <w:rsid w:val="004A7CF7"/>
    <w:rsid w:val="004B3906"/>
    <w:rsid w:val="004B3973"/>
    <w:rsid w:val="004B3F77"/>
    <w:rsid w:val="004B4417"/>
    <w:rsid w:val="004C1599"/>
    <w:rsid w:val="004C337B"/>
    <w:rsid w:val="004C459B"/>
    <w:rsid w:val="004C5A82"/>
    <w:rsid w:val="004C5F59"/>
    <w:rsid w:val="004D164A"/>
    <w:rsid w:val="004D1E10"/>
    <w:rsid w:val="004D368F"/>
    <w:rsid w:val="004D376D"/>
    <w:rsid w:val="004D399F"/>
    <w:rsid w:val="004D527F"/>
    <w:rsid w:val="004D6F34"/>
    <w:rsid w:val="004E15C0"/>
    <w:rsid w:val="004E2086"/>
    <w:rsid w:val="004E3C26"/>
    <w:rsid w:val="004E4FC6"/>
    <w:rsid w:val="004E59E9"/>
    <w:rsid w:val="004E7ADA"/>
    <w:rsid w:val="004F1244"/>
    <w:rsid w:val="004F3EA1"/>
    <w:rsid w:val="00501400"/>
    <w:rsid w:val="005025E7"/>
    <w:rsid w:val="005032AE"/>
    <w:rsid w:val="00503E72"/>
    <w:rsid w:val="0050631F"/>
    <w:rsid w:val="00506E69"/>
    <w:rsid w:val="005071DE"/>
    <w:rsid w:val="005165ED"/>
    <w:rsid w:val="00522614"/>
    <w:rsid w:val="00523004"/>
    <w:rsid w:val="005236D5"/>
    <w:rsid w:val="005259E2"/>
    <w:rsid w:val="005269D9"/>
    <w:rsid w:val="00527DF8"/>
    <w:rsid w:val="00534CA2"/>
    <w:rsid w:val="005440E1"/>
    <w:rsid w:val="00545C08"/>
    <w:rsid w:val="00545FB8"/>
    <w:rsid w:val="005535C2"/>
    <w:rsid w:val="005537A9"/>
    <w:rsid w:val="00553D89"/>
    <w:rsid w:val="0055506B"/>
    <w:rsid w:val="005550DA"/>
    <w:rsid w:val="00556269"/>
    <w:rsid w:val="0056201C"/>
    <w:rsid w:val="00563AF5"/>
    <w:rsid w:val="0056464D"/>
    <w:rsid w:val="00566861"/>
    <w:rsid w:val="0056725A"/>
    <w:rsid w:val="005707F7"/>
    <w:rsid w:val="00570B8E"/>
    <w:rsid w:val="00571525"/>
    <w:rsid w:val="00573406"/>
    <w:rsid w:val="00573FD2"/>
    <w:rsid w:val="005740ED"/>
    <w:rsid w:val="005750B3"/>
    <w:rsid w:val="00577906"/>
    <w:rsid w:val="00582187"/>
    <w:rsid w:val="005834BB"/>
    <w:rsid w:val="00583AEA"/>
    <w:rsid w:val="00583CA9"/>
    <w:rsid w:val="00584204"/>
    <w:rsid w:val="005857D7"/>
    <w:rsid w:val="00586BAF"/>
    <w:rsid w:val="00593365"/>
    <w:rsid w:val="005A03B9"/>
    <w:rsid w:val="005A1B28"/>
    <w:rsid w:val="005A1EEE"/>
    <w:rsid w:val="005A3B8C"/>
    <w:rsid w:val="005A4BE4"/>
    <w:rsid w:val="005A585F"/>
    <w:rsid w:val="005A70A5"/>
    <w:rsid w:val="005A72EC"/>
    <w:rsid w:val="005A7C33"/>
    <w:rsid w:val="005A7C80"/>
    <w:rsid w:val="005B20C6"/>
    <w:rsid w:val="005B3169"/>
    <w:rsid w:val="005B3DCA"/>
    <w:rsid w:val="005B3E21"/>
    <w:rsid w:val="005B6376"/>
    <w:rsid w:val="005B68B8"/>
    <w:rsid w:val="005C11CD"/>
    <w:rsid w:val="005C259E"/>
    <w:rsid w:val="005C268B"/>
    <w:rsid w:val="005C28CF"/>
    <w:rsid w:val="005C5D71"/>
    <w:rsid w:val="005C677D"/>
    <w:rsid w:val="005C7E34"/>
    <w:rsid w:val="005D3DF2"/>
    <w:rsid w:val="005D6169"/>
    <w:rsid w:val="005E0EAC"/>
    <w:rsid w:val="005E1764"/>
    <w:rsid w:val="005E3568"/>
    <w:rsid w:val="005E4138"/>
    <w:rsid w:val="005E432F"/>
    <w:rsid w:val="005E467A"/>
    <w:rsid w:val="005E6555"/>
    <w:rsid w:val="005E74E3"/>
    <w:rsid w:val="005F05F2"/>
    <w:rsid w:val="005F08F0"/>
    <w:rsid w:val="005F25E6"/>
    <w:rsid w:val="005F36B8"/>
    <w:rsid w:val="005F576C"/>
    <w:rsid w:val="006008D5"/>
    <w:rsid w:val="00600FF2"/>
    <w:rsid w:val="00602289"/>
    <w:rsid w:val="00602CF6"/>
    <w:rsid w:val="00605520"/>
    <w:rsid w:val="00607103"/>
    <w:rsid w:val="00611226"/>
    <w:rsid w:val="00620785"/>
    <w:rsid w:val="006237A2"/>
    <w:rsid w:val="00624CA8"/>
    <w:rsid w:val="00625859"/>
    <w:rsid w:val="00626B79"/>
    <w:rsid w:val="0063050B"/>
    <w:rsid w:val="006306D6"/>
    <w:rsid w:val="00631024"/>
    <w:rsid w:val="00632325"/>
    <w:rsid w:val="00635D1D"/>
    <w:rsid w:val="006378BE"/>
    <w:rsid w:val="006434EC"/>
    <w:rsid w:val="00643E01"/>
    <w:rsid w:val="006441B7"/>
    <w:rsid w:val="006452E3"/>
    <w:rsid w:val="00645575"/>
    <w:rsid w:val="00645D16"/>
    <w:rsid w:val="0064675E"/>
    <w:rsid w:val="0064799C"/>
    <w:rsid w:val="00653E15"/>
    <w:rsid w:val="006540B1"/>
    <w:rsid w:val="0066190D"/>
    <w:rsid w:val="0066319C"/>
    <w:rsid w:val="00663ED0"/>
    <w:rsid w:val="00665062"/>
    <w:rsid w:val="00665F0E"/>
    <w:rsid w:val="00667620"/>
    <w:rsid w:val="00667848"/>
    <w:rsid w:val="006700D9"/>
    <w:rsid w:val="00671AD7"/>
    <w:rsid w:val="0067212F"/>
    <w:rsid w:val="00672FC2"/>
    <w:rsid w:val="006736EA"/>
    <w:rsid w:val="00674C47"/>
    <w:rsid w:val="006758CE"/>
    <w:rsid w:val="0067695E"/>
    <w:rsid w:val="00681457"/>
    <w:rsid w:val="00681A64"/>
    <w:rsid w:val="00682462"/>
    <w:rsid w:val="00682F74"/>
    <w:rsid w:val="00684443"/>
    <w:rsid w:val="006844A5"/>
    <w:rsid w:val="0068497B"/>
    <w:rsid w:val="0068554C"/>
    <w:rsid w:val="00686393"/>
    <w:rsid w:val="00686BAB"/>
    <w:rsid w:val="00693C8D"/>
    <w:rsid w:val="00694CB7"/>
    <w:rsid w:val="00696635"/>
    <w:rsid w:val="00697F8A"/>
    <w:rsid w:val="006A1B87"/>
    <w:rsid w:val="006A27D9"/>
    <w:rsid w:val="006A369D"/>
    <w:rsid w:val="006A4D25"/>
    <w:rsid w:val="006B0181"/>
    <w:rsid w:val="006B02DB"/>
    <w:rsid w:val="006C03D9"/>
    <w:rsid w:val="006C19EA"/>
    <w:rsid w:val="006C1A05"/>
    <w:rsid w:val="006C2534"/>
    <w:rsid w:val="006C4ECC"/>
    <w:rsid w:val="006C65A4"/>
    <w:rsid w:val="006D0D06"/>
    <w:rsid w:val="006D1879"/>
    <w:rsid w:val="006D2A8A"/>
    <w:rsid w:val="006D350C"/>
    <w:rsid w:val="006D3E4F"/>
    <w:rsid w:val="006D522A"/>
    <w:rsid w:val="006D732C"/>
    <w:rsid w:val="006D7628"/>
    <w:rsid w:val="006E05FB"/>
    <w:rsid w:val="006E0851"/>
    <w:rsid w:val="006E09C7"/>
    <w:rsid w:val="006E0A98"/>
    <w:rsid w:val="006E699E"/>
    <w:rsid w:val="006F03EC"/>
    <w:rsid w:val="006F2CA3"/>
    <w:rsid w:val="006F3652"/>
    <w:rsid w:val="006F4285"/>
    <w:rsid w:val="006F5413"/>
    <w:rsid w:val="00702065"/>
    <w:rsid w:val="007038DA"/>
    <w:rsid w:val="00703EFF"/>
    <w:rsid w:val="0070508B"/>
    <w:rsid w:val="007057AB"/>
    <w:rsid w:val="00707EFF"/>
    <w:rsid w:val="00711F1E"/>
    <w:rsid w:val="007126D9"/>
    <w:rsid w:val="007131E4"/>
    <w:rsid w:val="007143F8"/>
    <w:rsid w:val="007154B7"/>
    <w:rsid w:val="00715F84"/>
    <w:rsid w:val="007170AF"/>
    <w:rsid w:val="0071744B"/>
    <w:rsid w:val="00723B2A"/>
    <w:rsid w:val="00724248"/>
    <w:rsid w:val="00725563"/>
    <w:rsid w:val="00727708"/>
    <w:rsid w:val="007310C8"/>
    <w:rsid w:val="0073181B"/>
    <w:rsid w:val="00731D56"/>
    <w:rsid w:val="0073352A"/>
    <w:rsid w:val="00733D77"/>
    <w:rsid w:val="0073647E"/>
    <w:rsid w:val="00737011"/>
    <w:rsid w:val="00737941"/>
    <w:rsid w:val="00741150"/>
    <w:rsid w:val="007423EB"/>
    <w:rsid w:val="00743027"/>
    <w:rsid w:val="00743BD7"/>
    <w:rsid w:val="00744925"/>
    <w:rsid w:val="00747CC1"/>
    <w:rsid w:val="007527D5"/>
    <w:rsid w:val="00753B6A"/>
    <w:rsid w:val="007547D3"/>
    <w:rsid w:val="0075618B"/>
    <w:rsid w:val="007562F2"/>
    <w:rsid w:val="007625DC"/>
    <w:rsid w:val="007627C5"/>
    <w:rsid w:val="007656A0"/>
    <w:rsid w:val="00767B1A"/>
    <w:rsid w:val="007718C8"/>
    <w:rsid w:val="00771A9D"/>
    <w:rsid w:val="00771B42"/>
    <w:rsid w:val="007720AD"/>
    <w:rsid w:val="00777D10"/>
    <w:rsid w:val="0078006B"/>
    <w:rsid w:val="0078036B"/>
    <w:rsid w:val="00780B5F"/>
    <w:rsid w:val="0078275B"/>
    <w:rsid w:val="00782A4B"/>
    <w:rsid w:val="00784124"/>
    <w:rsid w:val="00784AB3"/>
    <w:rsid w:val="00784ADD"/>
    <w:rsid w:val="0078571C"/>
    <w:rsid w:val="00787882"/>
    <w:rsid w:val="00787ADB"/>
    <w:rsid w:val="00787B00"/>
    <w:rsid w:val="00790F71"/>
    <w:rsid w:val="00793BE6"/>
    <w:rsid w:val="007941DD"/>
    <w:rsid w:val="0079614E"/>
    <w:rsid w:val="007A01B8"/>
    <w:rsid w:val="007A38EA"/>
    <w:rsid w:val="007A3CB9"/>
    <w:rsid w:val="007A4903"/>
    <w:rsid w:val="007A4D60"/>
    <w:rsid w:val="007A5477"/>
    <w:rsid w:val="007A5C84"/>
    <w:rsid w:val="007A68DD"/>
    <w:rsid w:val="007A7B87"/>
    <w:rsid w:val="007B391B"/>
    <w:rsid w:val="007B6AE5"/>
    <w:rsid w:val="007C22AD"/>
    <w:rsid w:val="007C5423"/>
    <w:rsid w:val="007C5A54"/>
    <w:rsid w:val="007C7742"/>
    <w:rsid w:val="007C79EE"/>
    <w:rsid w:val="007D2725"/>
    <w:rsid w:val="007D314C"/>
    <w:rsid w:val="007D3E2C"/>
    <w:rsid w:val="007D40B2"/>
    <w:rsid w:val="007D529B"/>
    <w:rsid w:val="007D6E72"/>
    <w:rsid w:val="007D7A1C"/>
    <w:rsid w:val="007E0077"/>
    <w:rsid w:val="007E62A6"/>
    <w:rsid w:val="007E6FBF"/>
    <w:rsid w:val="007F163E"/>
    <w:rsid w:val="007F390C"/>
    <w:rsid w:val="007F3AA5"/>
    <w:rsid w:val="007F521E"/>
    <w:rsid w:val="007F6D84"/>
    <w:rsid w:val="00801040"/>
    <w:rsid w:val="008017F1"/>
    <w:rsid w:val="00801F40"/>
    <w:rsid w:val="008026AB"/>
    <w:rsid w:val="00804FFC"/>
    <w:rsid w:val="00805FF0"/>
    <w:rsid w:val="00810AFB"/>
    <w:rsid w:val="008127DE"/>
    <w:rsid w:val="00825263"/>
    <w:rsid w:val="008264F2"/>
    <w:rsid w:val="0082692A"/>
    <w:rsid w:val="00830D94"/>
    <w:rsid w:val="00834336"/>
    <w:rsid w:val="008354C4"/>
    <w:rsid w:val="00835E3C"/>
    <w:rsid w:val="00841263"/>
    <w:rsid w:val="008422CC"/>
    <w:rsid w:val="00842D43"/>
    <w:rsid w:val="008461D9"/>
    <w:rsid w:val="00846B67"/>
    <w:rsid w:val="00846B9A"/>
    <w:rsid w:val="00846F1D"/>
    <w:rsid w:val="008471D6"/>
    <w:rsid w:val="0084762D"/>
    <w:rsid w:val="00850F4C"/>
    <w:rsid w:val="00851B93"/>
    <w:rsid w:val="008524C7"/>
    <w:rsid w:val="0085464B"/>
    <w:rsid w:val="00854C7A"/>
    <w:rsid w:val="00856745"/>
    <w:rsid w:val="0086146C"/>
    <w:rsid w:val="0086154C"/>
    <w:rsid w:val="00864235"/>
    <w:rsid w:val="00864384"/>
    <w:rsid w:val="00870EA6"/>
    <w:rsid w:val="00870EC7"/>
    <w:rsid w:val="00871F3B"/>
    <w:rsid w:val="00875E27"/>
    <w:rsid w:val="00882EBA"/>
    <w:rsid w:val="008832D6"/>
    <w:rsid w:val="00892130"/>
    <w:rsid w:val="008929EE"/>
    <w:rsid w:val="00894501"/>
    <w:rsid w:val="00897967"/>
    <w:rsid w:val="00897C60"/>
    <w:rsid w:val="008A18D8"/>
    <w:rsid w:val="008A229E"/>
    <w:rsid w:val="008A2A05"/>
    <w:rsid w:val="008A595B"/>
    <w:rsid w:val="008B1758"/>
    <w:rsid w:val="008B1D33"/>
    <w:rsid w:val="008B2831"/>
    <w:rsid w:val="008B5277"/>
    <w:rsid w:val="008B5594"/>
    <w:rsid w:val="008B5E96"/>
    <w:rsid w:val="008B68B2"/>
    <w:rsid w:val="008B6E6C"/>
    <w:rsid w:val="008C05F8"/>
    <w:rsid w:val="008C1882"/>
    <w:rsid w:val="008C4BBC"/>
    <w:rsid w:val="008C537E"/>
    <w:rsid w:val="008C579C"/>
    <w:rsid w:val="008C6C75"/>
    <w:rsid w:val="008D3BB2"/>
    <w:rsid w:val="008E3CB0"/>
    <w:rsid w:val="008E4DE4"/>
    <w:rsid w:val="008E659C"/>
    <w:rsid w:val="008E7416"/>
    <w:rsid w:val="008E7BF3"/>
    <w:rsid w:val="008F5BC7"/>
    <w:rsid w:val="008F6031"/>
    <w:rsid w:val="00900ED6"/>
    <w:rsid w:val="009067A4"/>
    <w:rsid w:val="00906C0F"/>
    <w:rsid w:val="00907FA9"/>
    <w:rsid w:val="009101EA"/>
    <w:rsid w:val="009103F6"/>
    <w:rsid w:val="00914830"/>
    <w:rsid w:val="00915819"/>
    <w:rsid w:val="00915924"/>
    <w:rsid w:val="0092062F"/>
    <w:rsid w:val="00920A11"/>
    <w:rsid w:val="00923E30"/>
    <w:rsid w:val="00925638"/>
    <w:rsid w:val="00925DC5"/>
    <w:rsid w:val="00925ECB"/>
    <w:rsid w:val="00926040"/>
    <w:rsid w:val="009265A2"/>
    <w:rsid w:val="00930247"/>
    <w:rsid w:val="0093106A"/>
    <w:rsid w:val="00933DE6"/>
    <w:rsid w:val="0093603D"/>
    <w:rsid w:val="009372CE"/>
    <w:rsid w:val="009413F1"/>
    <w:rsid w:val="009500D2"/>
    <w:rsid w:val="009502E8"/>
    <w:rsid w:val="00951035"/>
    <w:rsid w:val="00951D1F"/>
    <w:rsid w:val="009537A6"/>
    <w:rsid w:val="00955270"/>
    <w:rsid w:val="00955604"/>
    <w:rsid w:val="00955C05"/>
    <w:rsid w:val="00956EFA"/>
    <w:rsid w:val="009603B3"/>
    <w:rsid w:val="00961399"/>
    <w:rsid w:val="009623B6"/>
    <w:rsid w:val="009624B4"/>
    <w:rsid w:val="009641A3"/>
    <w:rsid w:val="009661E4"/>
    <w:rsid w:val="00971E95"/>
    <w:rsid w:val="0098185B"/>
    <w:rsid w:val="00984B96"/>
    <w:rsid w:val="0098613D"/>
    <w:rsid w:val="00987F17"/>
    <w:rsid w:val="009900D6"/>
    <w:rsid w:val="00990712"/>
    <w:rsid w:val="00990752"/>
    <w:rsid w:val="00991076"/>
    <w:rsid w:val="00991B4C"/>
    <w:rsid w:val="009939BB"/>
    <w:rsid w:val="00993D24"/>
    <w:rsid w:val="00995883"/>
    <w:rsid w:val="00995FC6"/>
    <w:rsid w:val="009961C0"/>
    <w:rsid w:val="009A0845"/>
    <w:rsid w:val="009A0B89"/>
    <w:rsid w:val="009A6D0D"/>
    <w:rsid w:val="009B18D7"/>
    <w:rsid w:val="009B3618"/>
    <w:rsid w:val="009B363D"/>
    <w:rsid w:val="009B4EC4"/>
    <w:rsid w:val="009B5DF6"/>
    <w:rsid w:val="009B7988"/>
    <w:rsid w:val="009B7EE2"/>
    <w:rsid w:val="009C0184"/>
    <w:rsid w:val="009C0CA3"/>
    <w:rsid w:val="009C0F05"/>
    <w:rsid w:val="009C1AA8"/>
    <w:rsid w:val="009C218A"/>
    <w:rsid w:val="009C5DC4"/>
    <w:rsid w:val="009D0C5D"/>
    <w:rsid w:val="009D1B6E"/>
    <w:rsid w:val="009D6747"/>
    <w:rsid w:val="009E17A1"/>
    <w:rsid w:val="009E3F23"/>
    <w:rsid w:val="009F0BD1"/>
    <w:rsid w:val="009F1B03"/>
    <w:rsid w:val="009F464C"/>
    <w:rsid w:val="009F4EB2"/>
    <w:rsid w:val="009F5C8C"/>
    <w:rsid w:val="009F683C"/>
    <w:rsid w:val="00A022DA"/>
    <w:rsid w:val="00A03AFC"/>
    <w:rsid w:val="00A03F4A"/>
    <w:rsid w:val="00A040F4"/>
    <w:rsid w:val="00A054DC"/>
    <w:rsid w:val="00A07E50"/>
    <w:rsid w:val="00A10735"/>
    <w:rsid w:val="00A12DAA"/>
    <w:rsid w:val="00A13098"/>
    <w:rsid w:val="00A133E9"/>
    <w:rsid w:val="00A15DDC"/>
    <w:rsid w:val="00A16F39"/>
    <w:rsid w:val="00A21F5B"/>
    <w:rsid w:val="00A25736"/>
    <w:rsid w:val="00A260C8"/>
    <w:rsid w:val="00A2651E"/>
    <w:rsid w:val="00A30C2B"/>
    <w:rsid w:val="00A34D30"/>
    <w:rsid w:val="00A37771"/>
    <w:rsid w:val="00A4178F"/>
    <w:rsid w:val="00A4470C"/>
    <w:rsid w:val="00A4522B"/>
    <w:rsid w:val="00A4704A"/>
    <w:rsid w:val="00A52ECF"/>
    <w:rsid w:val="00A53D04"/>
    <w:rsid w:val="00A54426"/>
    <w:rsid w:val="00A564D1"/>
    <w:rsid w:val="00A5663A"/>
    <w:rsid w:val="00A60900"/>
    <w:rsid w:val="00A6222B"/>
    <w:rsid w:val="00A6793B"/>
    <w:rsid w:val="00A70BC3"/>
    <w:rsid w:val="00A71048"/>
    <w:rsid w:val="00A73297"/>
    <w:rsid w:val="00A75809"/>
    <w:rsid w:val="00A80588"/>
    <w:rsid w:val="00A81BBA"/>
    <w:rsid w:val="00A838A5"/>
    <w:rsid w:val="00A905FF"/>
    <w:rsid w:val="00A90942"/>
    <w:rsid w:val="00A9106D"/>
    <w:rsid w:val="00A91C2F"/>
    <w:rsid w:val="00A91E60"/>
    <w:rsid w:val="00A93276"/>
    <w:rsid w:val="00A938E1"/>
    <w:rsid w:val="00A97311"/>
    <w:rsid w:val="00A97C02"/>
    <w:rsid w:val="00AA0612"/>
    <w:rsid w:val="00AA10C1"/>
    <w:rsid w:val="00AA1B0A"/>
    <w:rsid w:val="00AA22DB"/>
    <w:rsid w:val="00AA4019"/>
    <w:rsid w:val="00AA5802"/>
    <w:rsid w:val="00AA60FB"/>
    <w:rsid w:val="00AB2071"/>
    <w:rsid w:val="00AB2378"/>
    <w:rsid w:val="00AB23FF"/>
    <w:rsid w:val="00AB4C9B"/>
    <w:rsid w:val="00AB567F"/>
    <w:rsid w:val="00AB724D"/>
    <w:rsid w:val="00AC24FE"/>
    <w:rsid w:val="00AD0626"/>
    <w:rsid w:val="00AD272C"/>
    <w:rsid w:val="00AD4151"/>
    <w:rsid w:val="00AD4CD4"/>
    <w:rsid w:val="00AE1BD1"/>
    <w:rsid w:val="00AE3159"/>
    <w:rsid w:val="00AE509F"/>
    <w:rsid w:val="00AE72E6"/>
    <w:rsid w:val="00AE7FDD"/>
    <w:rsid w:val="00AF0626"/>
    <w:rsid w:val="00AF35FA"/>
    <w:rsid w:val="00AF3EA5"/>
    <w:rsid w:val="00B043DF"/>
    <w:rsid w:val="00B0628C"/>
    <w:rsid w:val="00B100EB"/>
    <w:rsid w:val="00B165FA"/>
    <w:rsid w:val="00B22BF3"/>
    <w:rsid w:val="00B235A9"/>
    <w:rsid w:val="00B25E46"/>
    <w:rsid w:val="00B26F33"/>
    <w:rsid w:val="00B272F5"/>
    <w:rsid w:val="00B30AC0"/>
    <w:rsid w:val="00B32D34"/>
    <w:rsid w:val="00B341DC"/>
    <w:rsid w:val="00B34A2D"/>
    <w:rsid w:val="00B42775"/>
    <w:rsid w:val="00B457CC"/>
    <w:rsid w:val="00B5085B"/>
    <w:rsid w:val="00B51091"/>
    <w:rsid w:val="00B518AE"/>
    <w:rsid w:val="00B52560"/>
    <w:rsid w:val="00B53D67"/>
    <w:rsid w:val="00B542B1"/>
    <w:rsid w:val="00B6036D"/>
    <w:rsid w:val="00B60D83"/>
    <w:rsid w:val="00B639B1"/>
    <w:rsid w:val="00B7127E"/>
    <w:rsid w:val="00B719F6"/>
    <w:rsid w:val="00B728F6"/>
    <w:rsid w:val="00B7381D"/>
    <w:rsid w:val="00B73941"/>
    <w:rsid w:val="00B763D7"/>
    <w:rsid w:val="00B804B6"/>
    <w:rsid w:val="00B8169A"/>
    <w:rsid w:val="00B81F90"/>
    <w:rsid w:val="00B83D93"/>
    <w:rsid w:val="00B9006D"/>
    <w:rsid w:val="00B9159E"/>
    <w:rsid w:val="00B91B87"/>
    <w:rsid w:val="00B922D8"/>
    <w:rsid w:val="00B9455D"/>
    <w:rsid w:val="00B947A8"/>
    <w:rsid w:val="00BA0A2E"/>
    <w:rsid w:val="00BA0E90"/>
    <w:rsid w:val="00BA15B4"/>
    <w:rsid w:val="00BA1DAA"/>
    <w:rsid w:val="00BA3516"/>
    <w:rsid w:val="00BA3AB5"/>
    <w:rsid w:val="00BA6519"/>
    <w:rsid w:val="00BA7780"/>
    <w:rsid w:val="00BA78F4"/>
    <w:rsid w:val="00BB0E9A"/>
    <w:rsid w:val="00BB1D25"/>
    <w:rsid w:val="00BB1FA0"/>
    <w:rsid w:val="00BB3403"/>
    <w:rsid w:val="00BC0EFB"/>
    <w:rsid w:val="00BC1EEA"/>
    <w:rsid w:val="00BC2391"/>
    <w:rsid w:val="00BC3B19"/>
    <w:rsid w:val="00BC57A9"/>
    <w:rsid w:val="00BC6BD6"/>
    <w:rsid w:val="00BC7359"/>
    <w:rsid w:val="00BD0F91"/>
    <w:rsid w:val="00BD2665"/>
    <w:rsid w:val="00BD350F"/>
    <w:rsid w:val="00BD64CF"/>
    <w:rsid w:val="00BE152F"/>
    <w:rsid w:val="00BE17D8"/>
    <w:rsid w:val="00BE236C"/>
    <w:rsid w:val="00BE385C"/>
    <w:rsid w:val="00BE7D6E"/>
    <w:rsid w:val="00BF1881"/>
    <w:rsid w:val="00BF1EE9"/>
    <w:rsid w:val="00C00274"/>
    <w:rsid w:val="00C012E7"/>
    <w:rsid w:val="00C02EE9"/>
    <w:rsid w:val="00C03531"/>
    <w:rsid w:val="00C04A47"/>
    <w:rsid w:val="00C056A3"/>
    <w:rsid w:val="00C070EB"/>
    <w:rsid w:val="00C076FE"/>
    <w:rsid w:val="00C07A73"/>
    <w:rsid w:val="00C07ADC"/>
    <w:rsid w:val="00C10645"/>
    <w:rsid w:val="00C1198C"/>
    <w:rsid w:val="00C22640"/>
    <w:rsid w:val="00C32174"/>
    <w:rsid w:val="00C32D6D"/>
    <w:rsid w:val="00C34B46"/>
    <w:rsid w:val="00C4288C"/>
    <w:rsid w:val="00C43034"/>
    <w:rsid w:val="00C433F6"/>
    <w:rsid w:val="00C43E53"/>
    <w:rsid w:val="00C442DC"/>
    <w:rsid w:val="00C443AF"/>
    <w:rsid w:val="00C45FD0"/>
    <w:rsid w:val="00C46750"/>
    <w:rsid w:val="00C5110C"/>
    <w:rsid w:val="00C55AE3"/>
    <w:rsid w:val="00C56978"/>
    <w:rsid w:val="00C606A0"/>
    <w:rsid w:val="00C61C97"/>
    <w:rsid w:val="00C7604D"/>
    <w:rsid w:val="00C76566"/>
    <w:rsid w:val="00C80724"/>
    <w:rsid w:val="00C807E6"/>
    <w:rsid w:val="00C80EAF"/>
    <w:rsid w:val="00C81AD0"/>
    <w:rsid w:val="00C86E8A"/>
    <w:rsid w:val="00C908A2"/>
    <w:rsid w:val="00C92F38"/>
    <w:rsid w:val="00C94A18"/>
    <w:rsid w:val="00C9523E"/>
    <w:rsid w:val="00CA31A2"/>
    <w:rsid w:val="00CA39ED"/>
    <w:rsid w:val="00CA4C27"/>
    <w:rsid w:val="00CA6A66"/>
    <w:rsid w:val="00CA7819"/>
    <w:rsid w:val="00CB09D2"/>
    <w:rsid w:val="00CB0FDF"/>
    <w:rsid w:val="00CB1810"/>
    <w:rsid w:val="00CB18E5"/>
    <w:rsid w:val="00CB23FB"/>
    <w:rsid w:val="00CB5C12"/>
    <w:rsid w:val="00CB650E"/>
    <w:rsid w:val="00CB71B0"/>
    <w:rsid w:val="00CB7223"/>
    <w:rsid w:val="00CC59BF"/>
    <w:rsid w:val="00CC5FA4"/>
    <w:rsid w:val="00CC78F7"/>
    <w:rsid w:val="00CD19FF"/>
    <w:rsid w:val="00CD23BC"/>
    <w:rsid w:val="00CD603B"/>
    <w:rsid w:val="00CD6A31"/>
    <w:rsid w:val="00CD7880"/>
    <w:rsid w:val="00CE1E25"/>
    <w:rsid w:val="00CE2240"/>
    <w:rsid w:val="00CE277E"/>
    <w:rsid w:val="00CE34FD"/>
    <w:rsid w:val="00CE4148"/>
    <w:rsid w:val="00CE4CC5"/>
    <w:rsid w:val="00CE4DB1"/>
    <w:rsid w:val="00CE5940"/>
    <w:rsid w:val="00CE613E"/>
    <w:rsid w:val="00CE6FFC"/>
    <w:rsid w:val="00CF3AF6"/>
    <w:rsid w:val="00CF4141"/>
    <w:rsid w:val="00CF6D7D"/>
    <w:rsid w:val="00D00EE3"/>
    <w:rsid w:val="00D020E4"/>
    <w:rsid w:val="00D03A41"/>
    <w:rsid w:val="00D03AEE"/>
    <w:rsid w:val="00D06183"/>
    <w:rsid w:val="00D064C6"/>
    <w:rsid w:val="00D06AEE"/>
    <w:rsid w:val="00D152A9"/>
    <w:rsid w:val="00D16990"/>
    <w:rsid w:val="00D16FE8"/>
    <w:rsid w:val="00D17997"/>
    <w:rsid w:val="00D20112"/>
    <w:rsid w:val="00D22ADF"/>
    <w:rsid w:val="00D22D4E"/>
    <w:rsid w:val="00D248BF"/>
    <w:rsid w:val="00D2542E"/>
    <w:rsid w:val="00D255A5"/>
    <w:rsid w:val="00D25D05"/>
    <w:rsid w:val="00D25D5E"/>
    <w:rsid w:val="00D26A8B"/>
    <w:rsid w:val="00D277EA"/>
    <w:rsid w:val="00D27B24"/>
    <w:rsid w:val="00D31169"/>
    <w:rsid w:val="00D327B1"/>
    <w:rsid w:val="00D334DE"/>
    <w:rsid w:val="00D33741"/>
    <w:rsid w:val="00D351DA"/>
    <w:rsid w:val="00D3727B"/>
    <w:rsid w:val="00D40CFE"/>
    <w:rsid w:val="00D4113A"/>
    <w:rsid w:val="00D431A4"/>
    <w:rsid w:val="00D46288"/>
    <w:rsid w:val="00D56758"/>
    <w:rsid w:val="00D614BB"/>
    <w:rsid w:val="00D6158C"/>
    <w:rsid w:val="00D649CC"/>
    <w:rsid w:val="00D66476"/>
    <w:rsid w:val="00D66FE7"/>
    <w:rsid w:val="00D705F7"/>
    <w:rsid w:val="00D722D9"/>
    <w:rsid w:val="00D76A3D"/>
    <w:rsid w:val="00D7760D"/>
    <w:rsid w:val="00D80BEB"/>
    <w:rsid w:val="00D82C9A"/>
    <w:rsid w:val="00D83DCE"/>
    <w:rsid w:val="00D84952"/>
    <w:rsid w:val="00D85C02"/>
    <w:rsid w:val="00D9270C"/>
    <w:rsid w:val="00DA12DF"/>
    <w:rsid w:val="00DA5D54"/>
    <w:rsid w:val="00DA6327"/>
    <w:rsid w:val="00DA64C0"/>
    <w:rsid w:val="00DA6E3C"/>
    <w:rsid w:val="00DB0893"/>
    <w:rsid w:val="00DB26C3"/>
    <w:rsid w:val="00DB3C9B"/>
    <w:rsid w:val="00DB506A"/>
    <w:rsid w:val="00DB5844"/>
    <w:rsid w:val="00DC1D7D"/>
    <w:rsid w:val="00DC48F1"/>
    <w:rsid w:val="00DC6B99"/>
    <w:rsid w:val="00DC799A"/>
    <w:rsid w:val="00DD072F"/>
    <w:rsid w:val="00DD1C71"/>
    <w:rsid w:val="00DD2645"/>
    <w:rsid w:val="00DD3966"/>
    <w:rsid w:val="00DD446B"/>
    <w:rsid w:val="00DD56E2"/>
    <w:rsid w:val="00DD6356"/>
    <w:rsid w:val="00DD665A"/>
    <w:rsid w:val="00DD6CD0"/>
    <w:rsid w:val="00DD735B"/>
    <w:rsid w:val="00DE0CD7"/>
    <w:rsid w:val="00DE15F2"/>
    <w:rsid w:val="00DE348A"/>
    <w:rsid w:val="00DE4D04"/>
    <w:rsid w:val="00DE517C"/>
    <w:rsid w:val="00DE63EA"/>
    <w:rsid w:val="00DE72EA"/>
    <w:rsid w:val="00DF2661"/>
    <w:rsid w:val="00DF29D0"/>
    <w:rsid w:val="00DF2FEE"/>
    <w:rsid w:val="00DF31A6"/>
    <w:rsid w:val="00DF558D"/>
    <w:rsid w:val="00DF5B55"/>
    <w:rsid w:val="00DF7161"/>
    <w:rsid w:val="00DF7D01"/>
    <w:rsid w:val="00E01186"/>
    <w:rsid w:val="00E01517"/>
    <w:rsid w:val="00E04F87"/>
    <w:rsid w:val="00E074FC"/>
    <w:rsid w:val="00E1492B"/>
    <w:rsid w:val="00E153D6"/>
    <w:rsid w:val="00E16AF7"/>
    <w:rsid w:val="00E17D2A"/>
    <w:rsid w:val="00E17E41"/>
    <w:rsid w:val="00E2006F"/>
    <w:rsid w:val="00E203AC"/>
    <w:rsid w:val="00E2056E"/>
    <w:rsid w:val="00E2136F"/>
    <w:rsid w:val="00E21DF9"/>
    <w:rsid w:val="00E2241A"/>
    <w:rsid w:val="00E2246B"/>
    <w:rsid w:val="00E2487D"/>
    <w:rsid w:val="00E257AD"/>
    <w:rsid w:val="00E259DF"/>
    <w:rsid w:val="00E26AEA"/>
    <w:rsid w:val="00E26F6A"/>
    <w:rsid w:val="00E27EF5"/>
    <w:rsid w:val="00E319D0"/>
    <w:rsid w:val="00E31EC6"/>
    <w:rsid w:val="00E32039"/>
    <w:rsid w:val="00E32738"/>
    <w:rsid w:val="00E3309F"/>
    <w:rsid w:val="00E33EA6"/>
    <w:rsid w:val="00E34FFE"/>
    <w:rsid w:val="00E35FAE"/>
    <w:rsid w:val="00E373A7"/>
    <w:rsid w:val="00E37465"/>
    <w:rsid w:val="00E400F1"/>
    <w:rsid w:val="00E43183"/>
    <w:rsid w:val="00E4487D"/>
    <w:rsid w:val="00E44A2C"/>
    <w:rsid w:val="00E508DE"/>
    <w:rsid w:val="00E52F70"/>
    <w:rsid w:val="00E5394F"/>
    <w:rsid w:val="00E54210"/>
    <w:rsid w:val="00E5586C"/>
    <w:rsid w:val="00E62C65"/>
    <w:rsid w:val="00E63D2E"/>
    <w:rsid w:val="00E64550"/>
    <w:rsid w:val="00E71754"/>
    <w:rsid w:val="00E75073"/>
    <w:rsid w:val="00E7772C"/>
    <w:rsid w:val="00E8584F"/>
    <w:rsid w:val="00E86E17"/>
    <w:rsid w:val="00E876F0"/>
    <w:rsid w:val="00E91478"/>
    <w:rsid w:val="00E94374"/>
    <w:rsid w:val="00E97B7D"/>
    <w:rsid w:val="00EA006C"/>
    <w:rsid w:val="00EA1BC0"/>
    <w:rsid w:val="00EA2086"/>
    <w:rsid w:val="00EA230A"/>
    <w:rsid w:val="00EA4103"/>
    <w:rsid w:val="00EA4131"/>
    <w:rsid w:val="00EA4AA4"/>
    <w:rsid w:val="00EA51C8"/>
    <w:rsid w:val="00EA5D30"/>
    <w:rsid w:val="00EB21EE"/>
    <w:rsid w:val="00EB2BDB"/>
    <w:rsid w:val="00EB47E8"/>
    <w:rsid w:val="00EC1200"/>
    <w:rsid w:val="00EC193C"/>
    <w:rsid w:val="00EC2A5F"/>
    <w:rsid w:val="00EC2BCA"/>
    <w:rsid w:val="00EC55D9"/>
    <w:rsid w:val="00EC5FF9"/>
    <w:rsid w:val="00EC738F"/>
    <w:rsid w:val="00ED0C45"/>
    <w:rsid w:val="00ED63AF"/>
    <w:rsid w:val="00EE13D7"/>
    <w:rsid w:val="00EE13FA"/>
    <w:rsid w:val="00EE456B"/>
    <w:rsid w:val="00EE521E"/>
    <w:rsid w:val="00EE6B49"/>
    <w:rsid w:val="00EF0238"/>
    <w:rsid w:val="00EF1E85"/>
    <w:rsid w:val="00EF32D5"/>
    <w:rsid w:val="00EF362C"/>
    <w:rsid w:val="00EF3780"/>
    <w:rsid w:val="00EF5319"/>
    <w:rsid w:val="00EF6BA0"/>
    <w:rsid w:val="00F04E62"/>
    <w:rsid w:val="00F057A8"/>
    <w:rsid w:val="00F064B7"/>
    <w:rsid w:val="00F0711E"/>
    <w:rsid w:val="00F07667"/>
    <w:rsid w:val="00F07A3E"/>
    <w:rsid w:val="00F10B0C"/>
    <w:rsid w:val="00F203EE"/>
    <w:rsid w:val="00F21847"/>
    <w:rsid w:val="00F22C67"/>
    <w:rsid w:val="00F25686"/>
    <w:rsid w:val="00F25EA4"/>
    <w:rsid w:val="00F264D3"/>
    <w:rsid w:val="00F3375C"/>
    <w:rsid w:val="00F34A38"/>
    <w:rsid w:val="00F40049"/>
    <w:rsid w:val="00F40C30"/>
    <w:rsid w:val="00F44026"/>
    <w:rsid w:val="00F4439A"/>
    <w:rsid w:val="00F44BB9"/>
    <w:rsid w:val="00F463D5"/>
    <w:rsid w:val="00F473E7"/>
    <w:rsid w:val="00F513EC"/>
    <w:rsid w:val="00F52B0F"/>
    <w:rsid w:val="00F562DD"/>
    <w:rsid w:val="00F56580"/>
    <w:rsid w:val="00F578E4"/>
    <w:rsid w:val="00F63951"/>
    <w:rsid w:val="00F652E5"/>
    <w:rsid w:val="00F674ED"/>
    <w:rsid w:val="00F72157"/>
    <w:rsid w:val="00F72E71"/>
    <w:rsid w:val="00F74BFF"/>
    <w:rsid w:val="00F74D1D"/>
    <w:rsid w:val="00F75221"/>
    <w:rsid w:val="00F82622"/>
    <w:rsid w:val="00F828DF"/>
    <w:rsid w:val="00F84160"/>
    <w:rsid w:val="00F87CAD"/>
    <w:rsid w:val="00F87D37"/>
    <w:rsid w:val="00F914D7"/>
    <w:rsid w:val="00F91EC0"/>
    <w:rsid w:val="00F93EEE"/>
    <w:rsid w:val="00F93FE2"/>
    <w:rsid w:val="00F97051"/>
    <w:rsid w:val="00FA03ED"/>
    <w:rsid w:val="00FA0A7E"/>
    <w:rsid w:val="00FA1357"/>
    <w:rsid w:val="00FA1B13"/>
    <w:rsid w:val="00FA2A11"/>
    <w:rsid w:val="00FA409E"/>
    <w:rsid w:val="00FA4E78"/>
    <w:rsid w:val="00FA6576"/>
    <w:rsid w:val="00FA7B3D"/>
    <w:rsid w:val="00FB20A7"/>
    <w:rsid w:val="00FB4539"/>
    <w:rsid w:val="00FB650C"/>
    <w:rsid w:val="00FC0CC7"/>
    <w:rsid w:val="00FC0CE6"/>
    <w:rsid w:val="00FC1D16"/>
    <w:rsid w:val="00FC2278"/>
    <w:rsid w:val="00FC2D44"/>
    <w:rsid w:val="00FC2F13"/>
    <w:rsid w:val="00FC31CB"/>
    <w:rsid w:val="00FC413B"/>
    <w:rsid w:val="00FC4AF2"/>
    <w:rsid w:val="00FC5F91"/>
    <w:rsid w:val="00FC7109"/>
    <w:rsid w:val="00FC7425"/>
    <w:rsid w:val="00FC771C"/>
    <w:rsid w:val="00FD033E"/>
    <w:rsid w:val="00FD09B2"/>
    <w:rsid w:val="00FD24CC"/>
    <w:rsid w:val="00FD2F0D"/>
    <w:rsid w:val="00FD314C"/>
    <w:rsid w:val="00FD46CA"/>
    <w:rsid w:val="00FD5DA1"/>
    <w:rsid w:val="00FD71B9"/>
    <w:rsid w:val="00FD7434"/>
    <w:rsid w:val="00FE074F"/>
    <w:rsid w:val="00FE540B"/>
    <w:rsid w:val="00FE6644"/>
    <w:rsid w:val="00FF19F1"/>
    <w:rsid w:val="00FF2B1F"/>
    <w:rsid w:val="00FF44E4"/>
    <w:rsid w:val="00FF451B"/>
    <w:rsid w:val="00FF66ED"/>
    <w:rsid w:val="00FF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C3CBB"/>
  <w15:docId w15:val="{49F38FC1-6837-495A-980F-4B1B3EC8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AB9"/>
    <w:pPr>
      <w:tabs>
        <w:tab w:val="left" w:pos="1080"/>
      </w:tabs>
      <w:spacing w:after="120" w:line="240" w:lineRule="auto"/>
      <w:ind w:firstLine="720"/>
      <w:jc w:val="both"/>
    </w:pPr>
    <w:rPr>
      <w:rFonts w:ascii="Arial" w:eastAsia="Times New Roman" w:hAnsi="Arial" w:cs="Arial"/>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3D1AB9"/>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3D1AB9"/>
    <w:rPr>
      <w:b w:val="0"/>
      <w:bCs w:val="0"/>
      <w:color w:val="000000"/>
      <w:sz w:val="20"/>
      <w:szCs w:val="20"/>
    </w:rPr>
  </w:style>
  <w:style w:type="paragraph" w:styleId="NoSpacing">
    <w:name w:val="No Spacing"/>
    <w:uiPriority w:val="1"/>
    <w:qFormat/>
    <w:rsid w:val="003D1AB9"/>
    <w:pPr>
      <w:tabs>
        <w:tab w:val="left" w:pos="1080"/>
      </w:tabs>
      <w:spacing w:after="0" w:line="240" w:lineRule="auto"/>
      <w:ind w:firstLine="720"/>
      <w:jc w:val="both"/>
    </w:pPr>
    <w:rPr>
      <w:rFonts w:ascii="Arial" w:eastAsia="Times New Roman" w:hAnsi="Arial" w:cs="Arial"/>
      <w:lang w:val="sr-Cyrl-CS"/>
    </w:rPr>
  </w:style>
  <w:style w:type="character" w:customStyle="1" w:styleId="rvts20">
    <w:name w:val="rvts20"/>
    <w:rsid w:val="003D1AB9"/>
    <w:rPr>
      <w:b w:val="0"/>
      <w:bCs w:val="0"/>
      <w:color w:val="000000"/>
      <w:sz w:val="20"/>
      <w:szCs w:val="20"/>
      <w:vertAlign w:val="subscript"/>
    </w:rPr>
  </w:style>
  <w:style w:type="paragraph" w:customStyle="1" w:styleId="Clan">
    <w:name w:val="Clan"/>
    <w:basedOn w:val="Normal"/>
    <w:rsid w:val="003826DD"/>
    <w:pPr>
      <w:keepNext/>
      <w:spacing w:before="120"/>
      <w:ind w:left="720" w:right="720" w:firstLine="0"/>
      <w:jc w:val="center"/>
    </w:pPr>
    <w:rPr>
      <w:b/>
    </w:rPr>
  </w:style>
  <w:style w:type="paragraph" w:styleId="NormalWeb">
    <w:name w:val="Normal (Web)"/>
    <w:basedOn w:val="Normal"/>
    <w:uiPriority w:val="99"/>
    <w:rsid w:val="003826DD"/>
    <w:pPr>
      <w:tabs>
        <w:tab w:val="clear" w:pos="1080"/>
      </w:tabs>
      <w:spacing w:after="0"/>
      <w:ind w:firstLine="0"/>
      <w:jc w:val="center"/>
    </w:pPr>
    <w:rPr>
      <w:rFonts w:ascii="Times New Roman" w:hAnsi="Times New Roman" w:cs="Times New Roman"/>
      <w:sz w:val="24"/>
      <w:szCs w:val="24"/>
      <w:lang w:val="en-US"/>
    </w:rPr>
  </w:style>
  <w:style w:type="paragraph" w:styleId="CommentText">
    <w:name w:val="annotation text"/>
    <w:aliases w:val=" Char,Char, Char10,Char10"/>
    <w:basedOn w:val="Normal"/>
    <w:link w:val="CommentTextChar"/>
    <w:unhideWhenUsed/>
    <w:rsid w:val="00682F74"/>
    <w:rPr>
      <w:rFonts w:cs="Times New Roman"/>
      <w:sz w:val="20"/>
      <w:szCs w:val="20"/>
    </w:rPr>
  </w:style>
  <w:style w:type="character" w:customStyle="1" w:styleId="CommentTextChar">
    <w:name w:val="Comment Text Char"/>
    <w:aliases w:val=" Char Char,Char Char, Char10 Char,Char10 Char"/>
    <w:basedOn w:val="DefaultParagraphFont"/>
    <w:link w:val="CommentText"/>
    <w:rsid w:val="00682F74"/>
    <w:rPr>
      <w:rFonts w:ascii="Arial" w:eastAsia="Times New Roman" w:hAnsi="Arial" w:cs="Times New Roman"/>
      <w:sz w:val="20"/>
      <w:szCs w:val="20"/>
      <w:lang w:val="sr-Cyrl-CS"/>
    </w:rPr>
  </w:style>
  <w:style w:type="character" w:styleId="CommentReference">
    <w:name w:val="annotation reference"/>
    <w:uiPriority w:val="99"/>
    <w:unhideWhenUsed/>
    <w:rsid w:val="000C029D"/>
    <w:rPr>
      <w:sz w:val="16"/>
      <w:szCs w:val="16"/>
    </w:rPr>
  </w:style>
  <w:style w:type="paragraph" w:styleId="BalloonText">
    <w:name w:val="Balloon Text"/>
    <w:basedOn w:val="Normal"/>
    <w:link w:val="BalloonTextChar"/>
    <w:uiPriority w:val="99"/>
    <w:semiHidden/>
    <w:unhideWhenUsed/>
    <w:rsid w:val="000C029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29D"/>
    <w:rPr>
      <w:rFonts w:ascii="Segoe UI" w:eastAsia="Times New Roman" w:hAnsi="Segoe UI" w:cs="Segoe UI"/>
      <w:sz w:val="18"/>
      <w:szCs w:val="18"/>
      <w:lang w:val="sr-Cyrl-CS"/>
    </w:rPr>
  </w:style>
  <w:style w:type="paragraph" w:styleId="CommentSubject">
    <w:name w:val="annotation subject"/>
    <w:basedOn w:val="CommentText"/>
    <w:next w:val="CommentText"/>
    <w:link w:val="CommentSubjectChar"/>
    <w:uiPriority w:val="99"/>
    <w:semiHidden/>
    <w:unhideWhenUsed/>
    <w:rsid w:val="00A260C8"/>
    <w:rPr>
      <w:rFonts w:cs="Arial"/>
      <w:b/>
      <w:bCs/>
    </w:rPr>
  </w:style>
  <w:style w:type="character" w:customStyle="1" w:styleId="CommentSubjectChar">
    <w:name w:val="Comment Subject Char"/>
    <w:basedOn w:val="CommentTextChar"/>
    <w:link w:val="CommentSubject"/>
    <w:uiPriority w:val="99"/>
    <w:semiHidden/>
    <w:rsid w:val="00A260C8"/>
    <w:rPr>
      <w:rFonts w:ascii="Arial" w:eastAsia="Times New Roman" w:hAnsi="Arial" w:cs="Arial"/>
      <w:b/>
      <w:bCs/>
      <w:sz w:val="20"/>
      <w:szCs w:val="20"/>
      <w:lang w:val="sr-Cyrl-CS"/>
    </w:rPr>
  </w:style>
  <w:style w:type="paragraph" w:customStyle="1" w:styleId="Zakon">
    <w:name w:val="Zakon"/>
    <w:basedOn w:val="Normal"/>
    <w:link w:val="ZakonChar"/>
    <w:rsid w:val="002E445A"/>
    <w:pPr>
      <w:keepNext/>
      <w:ind w:left="720" w:right="720" w:firstLine="0"/>
      <w:jc w:val="center"/>
    </w:pPr>
    <w:rPr>
      <w:b/>
      <w:caps/>
      <w:sz w:val="34"/>
    </w:rPr>
  </w:style>
  <w:style w:type="character" w:customStyle="1" w:styleId="ZakonChar">
    <w:name w:val="Zakon Char"/>
    <w:link w:val="Zakon"/>
    <w:rsid w:val="002E445A"/>
    <w:rPr>
      <w:rFonts w:ascii="Arial" w:eastAsia="Times New Roman" w:hAnsi="Arial" w:cs="Arial"/>
      <w:b/>
      <w:caps/>
      <w:sz w:val="34"/>
      <w:lang w:val="sr-Cyrl-CS"/>
    </w:rPr>
  </w:style>
  <w:style w:type="character" w:customStyle="1" w:styleId="rvts2">
    <w:name w:val="rvts2"/>
    <w:rsid w:val="00D66476"/>
    <w:rPr>
      <w:i/>
      <w:iCs/>
      <w:color w:val="000000"/>
      <w:sz w:val="20"/>
      <w:szCs w:val="20"/>
    </w:rPr>
  </w:style>
  <w:style w:type="character" w:customStyle="1" w:styleId="Bodytext2">
    <w:name w:val="Body text (2)_"/>
    <w:basedOn w:val="DefaultParagraphFont"/>
    <w:link w:val="Bodytext20"/>
    <w:rsid w:val="00864235"/>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864235"/>
    <w:pPr>
      <w:widowControl w:val="0"/>
      <w:shd w:val="clear" w:color="auto" w:fill="FFFFFF"/>
      <w:tabs>
        <w:tab w:val="clear" w:pos="1080"/>
      </w:tabs>
      <w:spacing w:after="0" w:line="266" w:lineRule="exact"/>
      <w:ind w:firstLine="0"/>
    </w:pPr>
    <w:rPr>
      <w:rFonts w:ascii="Times New Roman" w:hAnsi="Times New Roman" w:cs="Times New Roman"/>
      <w:lang w:val="en-US"/>
    </w:rPr>
  </w:style>
  <w:style w:type="paragraph" w:styleId="ListParagraph">
    <w:name w:val="List Paragraph"/>
    <w:basedOn w:val="Normal"/>
    <w:uiPriority w:val="34"/>
    <w:qFormat/>
    <w:rsid w:val="002C7E26"/>
    <w:pPr>
      <w:ind w:left="720"/>
      <w:contextualSpacing/>
    </w:pPr>
  </w:style>
  <w:style w:type="paragraph" w:styleId="Header">
    <w:name w:val="header"/>
    <w:basedOn w:val="Normal"/>
    <w:link w:val="HeaderChar"/>
    <w:uiPriority w:val="99"/>
    <w:unhideWhenUsed/>
    <w:rsid w:val="00E8584F"/>
    <w:pPr>
      <w:tabs>
        <w:tab w:val="clear" w:pos="1080"/>
        <w:tab w:val="center" w:pos="4513"/>
        <w:tab w:val="right" w:pos="9026"/>
      </w:tabs>
      <w:spacing w:after="0"/>
    </w:pPr>
  </w:style>
  <w:style w:type="character" w:customStyle="1" w:styleId="HeaderChar">
    <w:name w:val="Header Char"/>
    <w:basedOn w:val="DefaultParagraphFont"/>
    <w:link w:val="Header"/>
    <w:uiPriority w:val="99"/>
    <w:rsid w:val="00E8584F"/>
    <w:rPr>
      <w:rFonts w:ascii="Arial" w:eastAsia="Times New Roman" w:hAnsi="Arial" w:cs="Arial"/>
      <w:lang w:val="sr-Cyrl-CS"/>
    </w:rPr>
  </w:style>
  <w:style w:type="paragraph" w:styleId="Footer">
    <w:name w:val="footer"/>
    <w:basedOn w:val="Normal"/>
    <w:link w:val="FooterChar"/>
    <w:uiPriority w:val="99"/>
    <w:unhideWhenUsed/>
    <w:rsid w:val="00E8584F"/>
    <w:pPr>
      <w:tabs>
        <w:tab w:val="clear" w:pos="1080"/>
        <w:tab w:val="center" w:pos="4513"/>
        <w:tab w:val="right" w:pos="9026"/>
      </w:tabs>
      <w:spacing w:after="0"/>
    </w:pPr>
  </w:style>
  <w:style w:type="character" w:customStyle="1" w:styleId="FooterChar">
    <w:name w:val="Footer Char"/>
    <w:basedOn w:val="DefaultParagraphFont"/>
    <w:link w:val="Footer"/>
    <w:uiPriority w:val="99"/>
    <w:rsid w:val="00E8584F"/>
    <w:rPr>
      <w:rFonts w:ascii="Arial" w:eastAsia="Times New Roman" w:hAnsi="Arial" w:cs="Arial"/>
      <w:lang w:val="sr-Cyrl-CS"/>
    </w:rPr>
  </w:style>
  <w:style w:type="character" w:styleId="Hyperlink">
    <w:name w:val="Hyperlink"/>
    <w:basedOn w:val="DefaultParagraphFont"/>
    <w:uiPriority w:val="99"/>
    <w:semiHidden/>
    <w:unhideWhenUsed/>
    <w:rsid w:val="002A2124"/>
    <w:rPr>
      <w:color w:val="0000FF"/>
      <w:u w:val="single"/>
    </w:rPr>
  </w:style>
  <w:style w:type="character" w:customStyle="1" w:styleId="trs">
    <w:name w:val="trs"/>
    <w:basedOn w:val="DefaultParagraphFont"/>
    <w:rsid w:val="002A2124"/>
  </w:style>
  <w:style w:type="paragraph" w:customStyle="1" w:styleId="rvps6">
    <w:name w:val="rvps6"/>
    <w:basedOn w:val="Normal"/>
    <w:rsid w:val="008A229E"/>
    <w:pPr>
      <w:tabs>
        <w:tab w:val="clear" w:pos="1080"/>
      </w:tabs>
      <w:spacing w:before="100" w:beforeAutospacing="1" w:after="100" w:afterAutospacing="1"/>
      <w:ind w:firstLine="0"/>
      <w:jc w:val="left"/>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231213">
      <w:bodyDiv w:val="1"/>
      <w:marLeft w:val="0"/>
      <w:marRight w:val="0"/>
      <w:marTop w:val="0"/>
      <w:marBottom w:val="0"/>
      <w:divBdr>
        <w:top w:val="none" w:sz="0" w:space="0" w:color="auto"/>
        <w:left w:val="none" w:sz="0" w:space="0" w:color="auto"/>
        <w:bottom w:val="none" w:sz="0" w:space="0" w:color="auto"/>
        <w:right w:val="none" w:sz="0" w:space="0" w:color="auto"/>
      </w:divBdr>
    </w:div>
    <w:div w:id="649408722">
      <w:bodyDiv w:val="1"/>
      <w:marLeft w:val="0"/>
      <w:marRight w:val="0"/>
      <w:marTop w:val="0"/>
      <w:marBottom w:val="0"/>
      <w:divBdr>
        <w:top w:val="none" w:sz="0" w:space="0" w:color="auto"/>
        <w:left w:val="none" w:sz="0" w:space="0" w:color="auto"/>
        <w:bottom w:val="none" w:sz="0" w:space="0" w:color="auto"/>
        <w:right w:val="none" w:sz="0" w:space="0" w:color="auto"/>
      </w:divBdr>
    </w:div>
    <w:div w:id="1033533932">
      <w:bodyDiv w:val="1"/>
      <w:marLeft w:val="0"/>
      <w:marRight w:val="0"/>
      <w:marTop w:val="0"/>
      <w:marBottom w:val="0"/>
      <w:divBdr>
        <w:top w:val="none" w:sz="0" w:space="0" w:color="auto"/>
        <w:left w:val="none" w:sz="0" w:space="0" w:color="auto"/>
        <w:bottom w:val="none" w:sz="0" w:space="0" w:color="auto"/>
        <w:right w:val="none" w:sz="0" w:space="0" w:color="auto"/>
      </w:divBdr>
    </w:div>
    <w:div w:id="1602642477">
      <w:bodyDiv w:val="1"/>
      <w:marLeft w:val="0"/>
      <w:marRight w:val="0"/>
      <w:marTop w:val="0"/>
      <w:marBottom w:val="0"/>
      <w:divBdr>
        <w:top w:val="none" w:sz="0" w:space="0" w:color="auto"/>
        <w:left w:val="none" w:sz="0" w:space="0" w:color="auto"/>
        <w:bottom w:val="none" w:sz="0" w:space="0" w:color="auto"/>
        <w:right w:val="none" w:sz="0" w:space="0" w:color="auto"/>
      </w:divBdr>
    </w:div>
    <w:div w:id="201379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68681&amp;action=propis&amp;path=06868101.html&amp;domain=0&amp;mark=false&amp;queries=o+planiranju&amp;searchType=1&amp;regulationType=1&amp;domain=0&amp;myFavorites=false&amp;dateFrom=&amp;dateTo=&amp;groups=-%40--%40--%40--%40--%40-" TargetMode="External"/><Relationship Id="rId13" Type="http://schemas.openxmlformats.org/officeDocument/2006/relationships/hyperlink" Target="http://we2.cekos.com/ce/index.xhtml?&amp;file=f94721&amp;action=propis&amp;path=09472101.html&amp;domain=0&amp;mark=false&amp;queries=o+planiranju&amp;searchType=1&amp;regulationType=1&amp;domain=0&amp;myFavorites=false&amp;dateFrom=&amp;dateTo=&amp;groups=-%40--%40--%40--%40--%40-" TargetMode="External"/><Relationship Id="rId18" Type="http://schemas.openxmlformats.org/officeDocument/2006/relationships/hyperlink" Target="http://we2.cekos.com/ce/index.xhtml?&amp;file=f138116&amp;action=propis&amp;path=13811601.html&amp;domain=0&amp;mark=false&amp;queries=o+planiranju&amp;searchType=1&amp;regulationType=1&amp;domain=0&amp;myFavorites=false&amp;dateFrom=&amp;dateTo=&amp;groups=-%40--%40--%40--%40--%40-" TargetMode="External"/><Relationship Id="rId3" Type="http://schemas.openxmlformats.org/officeDocument/2006/relationships/styles" Target="styles.xml"/><Relationship Id="rId21" Type="http://schemas.openxmlformats.org/officeDocument/2006/relationships/hyperlink" Target="http://we2.cekos.com/ce/index.xhtml?&amp;file=f148066&amp;action=propis&amp;path=14806601.html&amp;domain=0&amp;mark=false&amp;queries=o+planiranju&amp;searchType=1&amp;regulationType=1&amp;domain=0&amp;myFavorites=false&amp;dateFrom=&amp;dateTo=&amp;groups=-%40--%40--%40--%40--%40-" TargetMode="External"/><Relationship Id="rId7" Type="http://schemas.openxmlformats.org/officeDocument/2006/relationships/endnotes" Target="endnotes.xml"/><Relationship Id="rId12" Type="http://schemas.openxmlformats.org/officeDocument/2006/relationships/hyperlink" Target="http://we2.cekos.com/ce/index.xhtml?&amp;file=f91794&amp;action=propis&amp;path=09179401.html&amp;domain=0&amp;mark=false&amp;queries=o+planiranju&amp;searchType=1&amp;regulationType=1&amp;domain=0&amp;myFavorites=false&amp;dateFrom=&amp;dateTo=&amp;groups=-%40--%40--%40--%40--%40-" TargetMode="External"/><Relationship Id="rId17" Type="http://schemas.openxmlformats.org/officeDocument/2006/relationships/hyperlink" Target="http://we2.cekos.com/ce/index.xhtml?&amp;file=f106630&amp;action=propis&amp;path=10663001.html&amp;domain=0&amp;mark=false&amp;queries=o+planiranju&amp;searchType=1&amp;regulationType=1&amp;domain=0&amp;myFavorites=false&amp;dateFrom=&amp;dateTo=&amp;groups=-%40--%40--%40--%40--%40-" TargetMode="External"/><Relationship Id="rId2" Type="http://schemas.openxmlformats.org/officeDocument/2006/relationships/numbering" Target="numbering.xml"/><Relationship Id="rId16" Type="http://schemas.openxmlformats.org/officeDocument/2006/relationships/hyperlink" Target="http://we2.cekos.com/ce/index.xhtml?&amp;file=f106243&amp;action=propis&amp;path=10624301.html&amp;domain=0&amp;mark=false&amp;queries=o+planiranju&amp;searchType=1&amp;regulationType=1&amp;domain=0&amp;myFavorites=false&amp;dateFrom=&amp;dateTo=&amp;groups=-%40--%40--%40--%40--%40-" TargetMode="External"/><Relationship Id="rId20" Type="http://schemas.openxmlformats.org/officeDocument/2006/relationships/hyperlink" Target="http://we2.cekos.com/ce/index.xhtml?&amp;file=f142811&amp;action=propis&amp;path=14281101.html&amp;domain=0&amp;mark=false&amp;queries=o+planiranju&amp;searchType=1&amp;regulationType=1&amp;domain=0&amp;myFavorites=false&amp;dateFrom=&amp;dateTo=&amp;groups=-%40--%40--%40--%4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file=f80965&amp;action=propis&amp;path=08096501.html&amp;domain=0&amp;mark=false&amp;queries=o+planiranju&amp;searchType=1&amp;regulationType=1&amp;domain=0&amp;myFavorites=false&amp;dateFrom=&amp;dateTo=&amp;groups=-%40--%40--%40--%40--%4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e2.cekos.com/ce/index.xhtml?&amp;file=f98291&amp;action=propis&amp;path=09829101.html&amp;domain=0&amp;mark=false&amp;queries=o+planiranju&amp;searchType=1&amp;regulationType=1&amp;domain=0&amp;myFavorites=false&amp;dateFrom=&amp;dateTo=&amp;groups=-%40--%40--%40--%40--%40-" TargetMode="External"/><Relationship Id="rId23" Type="http://schemas.openxmlformats.org/officeDocument/2006/relationships/fontTable" Target="fontTable.xml"/><Relationship Id="rId10" Type="http://schemas.openxmlformats.org/officeDocument/2006/relationships/hyperlink" Target="http://we2.cekos.com/ce/index.xhtml?&amp;file=f76792&amp;action=propis&amp;path=07679201.html&amp;domain=0&amp;mark=false&amp;queries=o+planiranju&amp;searchType=1&amp;regulationType=1&amp;domain=0&amp;myFavorites=false&amp;dateFrom=&amp;dateTo=&amp;groups=-%40--%40--%40--%40--%40-" TargetMode="External"/><Relationship Id="rId19" Type="http://schemas.openxmlformats.org/officeDocument/2006/relationships/hyperlink" Target="http://we2.cekos.com/ce/index.xhtml?&amp;file=f142266&amp;action=propis&amp;path=14226601.html&amp;domain=0&amp;mark=false&amp;queries=o+planiranju&amp;searchType=1&amp;regulationType=1&amp;domain=0&amp;myFavorites=false&amp;dateFrom=&amp;dateTo=&amp;groups=-%40--%40--%40--%40--%40-" TargetMode="External"/><Relationship Id="rId4" Type="http://schemas.openxmlformats.org/officeDocument/2006/relationships/settings" Target="settings.xml"/><Relationship Id="rId9" Type="http://schemas.openxmlformats.org/officeDocument/2006/relationships/hyperlink" Target="http://we2.cekos.com/ce/index.xhtml?&amp;file=f69212&amp;action=propis&amp;path=06921201.html&amp;domain=0&amp;mark=false&amp;queries=o+planiranju&amp;searchType=1&amp;regulationType=1&amp;domain=0&amp;myFavorites=false&amp;dateFrom=&amp;dateTo=&amp;groups=-%40--%40--%40--%40--%40-" TargetMode="External"/><Relationship Id="rId14" Type="http://schemas.openxmlformats.org/officeDocument/2006/relationships/hyperlink" Target="http://we2.cekos.com/ce/index.xhtml?&amp;file=f95213&amp;action=propis&amp;path=09521301.html&amp;domain=0&amp;mark=false&amp;queries=o+planiranju&amp;searchType=1&amp;regulationType=1&amp;domain=0&amp;myFavorites=false&amp;dateFrom=&amp;dateTo=&amp;groups=-%40--%40--%40--%40--%4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70AE5-FB9E-42B0-A7DA-F3BC1D1B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15362</Words>
  <Characters>87567</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Zoric</dc:creator>
  <cp:keywords/>
  <dc:description/>
  <cp:lastModifiedBy>Bojan Grgic</cp:lastModifiedBy>
  <cp:revision>2</cp:revision>
  <cp:lastPrinted>2021-03-29T14:02:00Z</cp:lastPrinted>
  <dcterms:created xsi:type="dcterms:W3CDTF">2021-03-30T17:13:00Z</dcterms:created>
  <dcterms:modified xsi:type="dcterms:W3CDTF">2021-03-30T17:13:00Z</dcterms:modified>
</cp:coreProperties>
</file>