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801" w:rsidRPr="00D74B85" w:rsidRDefault="0013160B" w:rsidP="00B30801">
      <w:pPr>
        <w:spacing w:after="0" w:line="240" w:lineRule="auto"/>
        <w:ind w:left="288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D74B85">
        <w:rPr>
          <w:rFonts w:ascii="Times New Roman" w:hAnsi="Times New Roman" w:cs="Times New Roman"/>
          <w:sz w:val="24"/>
          <w:szCs w:val="24"/>
          <w:lang w:val="sr-Cyrl-CS"/>
        </w:rPr>
        <w:t>На основу члана 8. Закона о буџету Реп</w:t>
      </w:r>
      <w:r w:rsidR="00B30801" w:rsidRPr="00D74B85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74B85">
        <w:rPr>
          <w:rFonts w:ascii="Times New Roman" w:hAnsi="Times New Roman" w:cs="Times New Roman"/>
          <w:sz w:val="24"/>
          <w:szCs w:val="24"/>
          <w:lang w:val="sr-Cyrl-CS"/>
        </w:rPr>
        <w:t>блике Србије за 2021. годину („Службени гласник РС”</w:t>
      </w:r>
      <w:r w:rsidR="00B30801" w:rsidRPr="00D74B85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74B85">
        <w:rPr>
          <w:rFonts w:ascii="Times New Roman" w:hAnsi="Times New Roman" w:cs="Times New Roman"/>
          <w:sz w:val="24"/>
          <w:szCs w:val="24"/>
          <w:lang w:val="sr-Cyrl-CS"/>
        </w:rPr>
        <w:t xml:space="preserve"> број 149/20) и члана 42. став 1. Закона о Влади („Службени гласник РС”, бр. 55/05, 71/05</w:t>
      </w:r>
      <w:r w:rsidR="00B30801" w:rsidRPr="00D74B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4B8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B30801" w:rsidRPr="00D74B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4B85">
        <w:rPr>
          <w:rFonts w:ascii="Times New Roman" w:hAnsi="Times New Roman" w:cs="Times New Roman"/>
          <w:sz w:val="24"/>
          <w:szCs w:val="24"/>
          <w:lang w:val="sr-Cyrl-CS"/>
        </w:rPr>
        <w:t>исправка, 101/07, 65/08, 16/11, 68/12</w:t>
      </w:r>
      <w:r w:rsidR="00B30801" w:rsidRPr="00D74B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4B8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B30801" w:rsidRPr="00D74B85">
        <w:rPr>
          <w:rFonts w:ascii="Times New Roman" w:hAnsi="Times New Roman" w:cs="Times New Roman"/>
          <w:sz w:val="24"/>
          <w:szCs w:val="24"/>
          <w:lang w:val="sr-Cyrl-CS"/>
        </w:rPr>
        <w:t xml:space="preserve"> УС, 72/12, </w:t>
      </w:r>
      <w:r w:rsidRPr="00D74B85">
        <w:rPr>
          <w:rFonts w:ascii="Times New Roman" w:hAnsi="Times New Roman" w:cs="Times New Roman"/>
          <w:sz w:val="24"/>
          <w:szCs w:val="24"/>
          <w:lang w:val="sr-Cyrl-CS"/>
        </w:rPr>
        <w:t>7/17</w:t>
      </w:r>
      <w:r w:rsidR="00B30801" w:rsidRPr="00D74B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4B8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B30801" w:rsidRPr="00D74B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4B85">
        <w:rPr>
          <w:rFonts w:ascii="Times New Roman" w:hAnsi="Times New Roman" w:cs="Times New Roman"/>
          <w:sz w:val="24"/>
          <w:szCs w:val="24"/>
          <w:lang w:val="sr-Cyrl-CS"/>
        </w:rPr>
        <w:t>УС,</w:t>
      </w:r>
      <w:r w:rsidR="00B30801" w:rsidRPr="00D74B85">
        <w:rPr>
          <w:rFonts w:ascii="Times New Roman" w:hAnsi="Times New Roman" w:cs="Times New Roman"/>
          <w:sz w:val="24"/>
          <w:szCs w:val="24"/>
          <w:lang w:val="sr-Cyrl-CS"/>
        </w:rPr>
        <w:t xml:space="preserve"> 44/14 и 30/18 </w:t>
      </w:r>
      <w:r w:rsidRPr="00D74B85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B30801" w:rsidRPr="00D74B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4B85">
        <w:rPr>
          <w:rFonts w:ascii="Times New Roman" w:hAnsi="Times New Roman" w:cs="Times New Roman"/>
          <w:sz w:val="24"/>
          <w:szCs w:val="24"/>
          <w:lang w:val="sr-Cyrl-CS"/>
        </w:rPr>
        <w:t>др.</w:t>
      </w:r>
      <w:r w:rsidR="00B30801" w:rsidRPr="00D74B8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4B85">
        <w:rPr>
          <w:rFonts w:ascii="Times New Roman" w:hAnsi="Times New Roman" w:cs="Times New Roman"/>
          <w:sz w:val="24"/>
          <w:szCs w:val="24"/>
          <w:lang w:val="sr-Cyrl-CS"/>
        </w:rPr>
        <w:t xml:space="preserve">закон), </w:t>
      </w:r>
    </w:p>
    <w:p w:rsidR="00B30801" w:rsidRPr="00D74B85" w:rsidRDefault="00B30801" w:rsidP="00247B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3160B" w:rsidRPr="00D74B85" w:rsidRDefault="0013160B" w:rsidP="00B30801">
      <w:pPr>
        <w:spacing w:after="0" w:line="240" w:lineRule="auto"/>
        <w:ind w:left="288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4B85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13160B" w:rsidRPr="00D74B85" w:rsidRDefault="0013160B" w:rsidP="00B30801">
      <w:pPr>
        <w:spacing w:after="0" w:line="240" w:lineRule="auto"/>
        <w:ind w:left="288" w:firstLine="720"/>
        <w:jc w:val="both"/>
        <w:rPr>
          <w:rFonts w:ascii="Tahoma" w:hAnsi="Tahoma" w:cs="Tahoma"/>
          <w:sz w:val="24"/>
          <w:szCs w:val="24"/>
          <w:lang w:val="sr-Cyrl-CS"/>
        </w:rPr>
      </w:pPr>
    </w:p>
    <w:p w:rsidR="00B30801" w:rsidRPr="00D74B85" w:rsidRDefault="00B30801" w:rsidP="00B308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4B8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УРЕДБУ</w:t>
      </w:r>
    </w:p>
    <w:p w:rsidR="0013160B" w:rsidRPr="00D74B85" w:rsidRDefault="00B30801" w:rsidP="00B308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4B85">
        <w:rPr>
          <w:rFonts w:ascii="Times New Roman" w:hAnsi="Times New Roman" w:cs="Times New Roman"/>
          <w:sz w:val="24"/>
          <w:szCs w:val="24"/>
          <w:lang w:val="sr-Cyrl-CS"/>
        </w:rPr>
        <w:t xml:space="preserve"> О УТВРЂИВАЊУ ПРОГРАМА ПОДРШКЕ УНАПРЕЂЕЊА РАЗВОЈА ИЗРАЗИТО НЕДОВОЉНО РАЗВИЈЕНИХ ОПШТИНА (ЈЕДИНИЦЕ ЛОКАЛНЕ САМОУПРАВЕ ИЗ ЧЕТВРТЕ ГРУПЕ) ЗА 2021. ГОДИНУ</w:t>
      </w:r>
    </w:p>
    <w:p w:rsidR="00B30801" w:rsidRPr="00D74B85" w:rsidRDefault="00B30801" w:rsidP="00B308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3160B" w:rsidRPr="00D74B85" w:rsidRDefault="0013160B" w:rsidP="00B30801">
      <w:pPr>
        <w:pStyle w:val="NoSpacing"/>
        <w:ind w:left="28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3160B" w:rsidRPr="00D74B85" w:rsidRDefault="0013160B" w:rsidP="00B30801">
      <w:pPr>
        <w:pStyle w:val="NoSpacing"/>
        <w:ind w:left="28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4B85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13160B" w:rsidRPr="00D74B85" w:rsidRDefault="00B30801" w:rsidP="00B30801">
      <w:pPr>
        <w:spacing w:after="0" w:line="240" w:lineRule="auto"/>
        <w:ind w:left="288"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4B85">
        <w:rPr>
          <w:rFonts w:ascii="Times New Roman" w:hAnsi="Times New Roman" w:cs="Times New Roman"/>
          <w:sz w:val="24"/>
          <w:szCs w:val="24"/>
          <w:lang w:val="sr-Cyrl-CS"/>
        </w:rPr>
        <w:t>Овом у</w:t>
      </w:r>
      <w:r w:rsidR="0013160B" w:rsidRPr="00D74B85">
        <w:rPr>
          <w:rFonts w:ascii="Times New Roman" w:hAnsi="Times New Roman" w:cs="Times New Roman"/>
          <w:sz w:val="24"/>
          <w:szCs w:val="24"/>
          <w:lang w:val="sr-Cyrl-CS"/>
        </w:rPr>
        <w:t>редбом утврђује се Програм подршке унапређења развоја изразито недовољно развијених општина (јединице локалне самоуправе из четврте групе) за 2021. годину, који је одштам</w:t>
      </w:r>
      <w:r w:rsidR="00D74B85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13160B" w:rsidRPr="00D74B85">
        <w:rPr>
          <w:rFonts w:ascii="Times New Roman" w:hAnsi="Times New Roman" w:cs="Times New Roman"/>
          <w:sz w:val="24"/>
          <w:szCs w:val="24"/>
          <w:lang w:val="sr-Cyrl-CS"/>
        </w:rPr>
        <w:t xml:space="preserve">ан уз ову уредбу и чини њен саставни део. </w:t>
      </w:r>
    </w:p>
    <w:p w:rsidR="0013160B" w:rsidRPr="00D74B85" w:rsidRDefault="0013160B" w:rsidP="00B30801">
      <w:pPr>
        <w:spacing w:after="0" w:line="240" w:lineRule="auto"/>
        <w:ind w:left="28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3160B" w:rsidRPr="00D74B85" w:rsidRDefault="0013160B" w:rsidP="00B30801">
      <w:pPr>
        <w:spacing w:after="0" w:line="240" w:lineRule="auto"/>
        <w:ind w:left="28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4B85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13160B" w:rsidRPr="00D74B85" w:rsidRDefault="0013160B" w:rsidP="00B30801">
      <w:pPr>
        <w:spacing w:after="0" w:line="240" w:lineRule="auto"/>
        <w:ind w:left="288"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4B85">
        <w:rPr>
          <w:rFonts w:ascii="Times New Roman" w:hAnsi="Times New Roman" w:cs="Times New Roman"/>
          <w:sz w:val="24"/>
          <w:szCs w:val="24"/>
          <w:lang w:val="sr-Cyrl-CS"/>
        </w:rPr>
        <w:t>Пријава пројеката који се фина</w:t>
      </w:r>
      <w:r w:rsidR="00D74B85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D74B85">
        <w:rPr>
          <w:rFonts w:ascii="Times New Roman" w:hAnsi="Times New Roman" w:cs="Times New Roman"/>
          <w:sz w:val="24"/>
          <w:szCs w:val="24"/>
          <w:lang w:val="sr-Cyrl-CS"/>
        </w:rPr>
        <w:t>сирају у складу са овом уредбом подноси се на прописаном Обрасцу</w:t>
      </w:r>
      <w:r w:rsidR="00B30801" w:rsidRPr="00D74B85">
        <w:rPr>
          <w:rFonts w:ascii="Times New Roman" w:hAnsi="Times New Roman" w:cs="Times New Roman"/>
          <w:sz w:val="24"/>
          <w:szCs w:val="24"/>
          <w:lang w:val="sr-Cyrl-CS"/>
        </w:rPr>
        <w:t xml:space="preserve"> 1 -</w:t>
      </w:r>
      <w:r w:rsidRPr="00D74B85">
        <w:rPr>
          <w:rFonts w:ascii="Times New Roman" w:hAnsi="Times New Roman" w:cs="Times New Roman"/>
          <w:sz w:val="24"/>
          <w:szCs w:val="24"/>
          <w:lang w:val="sr-Cyrl-CS"/>
        </w:rPr>
        <w:t xml:space="preserve"> Пријава пројекта Програм 1 и</w:t>
      </w:r>
      <w:r w:rsidR="00B30801" w:rsidRPr="00D74B85">
        <w:rPr>
          <w:rFonts w:ascii="Times New Roman" w:hAnsi="Times New Roman" w:cs="Times New Roman"/>
          <w:sz w:val="24"/>
          <w:szCs w:val="24"/>
          <w:lang w:val="sr-Cyrl-CS"/>
        </w:rPr>
        <w:t xml:space="preserve"> Обрасцу 2</w:t>
      </w:r>
      <w:r w:rsidRPr="00D74B85">
        <w:rPr>
          <w:rFonts w:ascii="Times New Roman" w:hAnsi="Times New Roman" w:cs="Times New Roman"/>
          <w:sz w:val="24"/>
          <w:szCs w:val="24"/>
          <w:lang w:val="sr-Cyrl-CS"/>
        </w:rPr>
        <w:t xml:space="preserve"> - Пријава пројекта Програм 2, који су</w:t>
      </w:r>
      <w:r w:rsidR="00DF07FF" w:rsidRPr="00D74B85">
        <w:rPr>
          <w:rFonts w:ascii="Times New Roman" w:hAnsi="Times New Roman" w:cs="Times New Roman"/>
          <w:sz w:val="24"/>
          <w:szCs w:val="24"/>
          <w:lang w:val="sr-Cyrl-CS"/>
        </w:rPr>
        <w:t xml:space="preserve"> одшта</w:t>
      </w:r>
      <w:r w:rsidRPr="00D74B85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DF07FF" w:rsidRPr="00D74B85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D74B85">
        <w:rPr>
          <w:rFonts w:ascii="Times New Roman" w:hAnsi="Times New Roman" w:cs="Times New Roman"/>
          <w:sz w:val="24"/>
          <w:szCs w:val="24"/>
          <w:lang w:val="sr-Cyrl-CS"/>
        </w:rPr>
        <w:t>ани уз ову уредбу и чине њен саставни део.</w:t>
      </w:r>
    </w:p>
    <w:p w:rsidR="0013160B" w:rsidRPr="00D74B85" w:rsidRDefault="0013160B" w:rsidP="00B30801">
      <w:pPr>
        <w:spacing w:after="0" w:line="240" w:lineRule="auto"/>
        <w:ind w:left="28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3160B" w:rsidRPr="00D74B85" w:rsidRDefault="0013160B" w:rsidP="00B30801">
      <w:pPr>
        <w:spacing w:after="0" w:line="240" w:lineRule="auto"/>
        <w:ind w:left="28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4B85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13160B" w:rsidRPr="00D74B85" w:rsidRDefault="0013160B" w:rsidP="00B30801">
      <w:pPr>
        <w:spacing w:after="0" w:line="240" w:lineRule="auto"/>
        <w:ind w:left="288"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4B85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,,Службеном гласнику Републике Србије”.</w:t>
      </w:r>
    </w:p>
    <w:p w:rsidR="0013160B" w:rsidRPr="00D74B85" w:rsidRDefault="0013160B" w:rsidP="00B30801">
      <w:pPr>
        <w:spacing w:after="0" w:line="240" w:lineRule="auto"/>
        <w:ind w:left="270"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30801" w:rsidRPr="00D74B85" w:rsidRDefault="00B30801" w:rsidP="00B30801">
      <w:pPr>
        <w:spacing w:after="0" w:line="240" w:lineRule="auto"/>
        <w:ind w:left="270" w:firstLine="45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3160B" w:rsidRPr="00D74B85" w:rsidRDefault="00B30801" w:rsidP="00B30801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D74B8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046AD7">
        <w:rPr>
          <w:rFonts w:ascii="Times New Roman" w:hAnsi="Times New Roman" w:cs="Times New Roman"/>
          <w:sz w:val="24"/>
          <w:szCs w:val="24"/>
          <w:lang w:val="sr-Cyrl-CS"/>
        </w:rPr>
        <w:t>05</w:t>
      </w:r>
      <w:r w:rsidRPr="00D74B85">
        <w:rPr>
          <w:rFonts w:ascii="Times New Roman" w:hAnsi="Times New Roman" w:cs="Times New Roman"/>
          <w:sz w:val="24"/>
          <w:szCs w:val="24"/>
          <w:lang w:val="sr-Cyrl-CS"/>
        </w:rPr>
        <w:t xml:space="preserve">  Број:</w:t>
      </w:r>
      <w:r w:rsidR="00046AD7">
        <w:rPr>
          <w:rFonts w:ascii="Times New Roman" w:hAnsi="Times New Roman" w:cs="Times New Roman"/>
          <w:sz w:val="24"/>
          <w:szCs w:val="24"/>
          <w:lang w:val="sr-Cyrl-CS"/>
        </w:rPr>
        <w:t xml:space="preserve"> 110-1884/2021-1</w:t>
      </w:r>
    </w:p>
    <w:p w:rsidR="0013160B" w:rsidRPr="00D74B85" w:rsidRDefault="00B30801" w:rsidP="00B30801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D74B85">
        <w:rPr>
          <w:rFonts w:ascii="Times New Roman" w:hAnsi="Times New Roman" w:cs="Times New Roman"/>
          <w:sz w:val="24"/>
          <w:szCs w:val="24"/>
          <w:lang w:val="sr-Cyrl-CS"/>
        </w:rPr>
        <w:t xml:space="preserve">    У Београду, </w:t>
      </w:r>
      <w:r w:rsidR="00046AD7">
        <w:rPr>
          <w:rFonts w:ascii="Times New Roman" w:hAnsi="Times New Roman" w:cs="Times New Roman"/>
          <w:sz w:val="24"/>
          <w:szCs w:val="24"/>
          <w:lang w:val="sr-Cyrl-CS"/>
        </w:rPr>
        <w:t>11. марта 2021. године</w:t>
      </w:r>
    </w:p>
    <w:p w:rsidR="0013160B" w:rsidRPr="00D74B85" w:rsidRDefault="0013160B" w:rsidP="00B30801">
      <w:pPr>
        <w:spacing w:after="0" w:line="240" w:lineRule="auto"/>
        <w:ind w:left="27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4B8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</w:t>
      </w:r>
    </w:p>
    <w:p w:rsidR="0013160B" w:rsidRPr="00D74B85" w:rsidRDefault="00B30801" w:rsidP="00B30801">
      <w:pPr>
        <w:tabs>
          <w:tab w:val="left" w:pos="6300"/>
        </w:tabs>
        <w:spacing w:after="0" w:line="240" w:lineRule="auto"/>
        <w:ind w:left="27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4B85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:rsidR="0013160B" w:rsidRPr="00D74B85" w:rsidRDefault="0013160B" w:rsidP="00B30801">
      <w:pPr>
        <w:tabs>
          <w:tab w:val="left" w:pos="6300"/>
        </w:tabs>
        <w:spacing w:after="0" w:line="240" w:lineRule="auto"/>
        <w:ind w:left="27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3160B" w:rsidRPr="00D74B85" w:rsidRDefault="0013160B" w:rsidP="00B30801">
      <w:pPr>
        <w:tabs>
          <w:tab w:val="left" w:pos="6300"/>
        </w:tabs>
        <w:spacing w:after="0" w:line="240" w:lineRule="auto"/>
        <w:ind w:left="27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4B8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Председник</w:t>
      </w:r>
    </w:p>
    <w:p w:rsidR="0013160B" w:rsidRPr="00D74B85" w:rsidRDefault="0013160B" w:rsidP="00B30801">
      <w:pPr>
        <w:tabs>
          <w:tab w:val="left" w:pos="6300"/>
        </w:tabs>
        <w:spacing w:after="0" w:line="240" w:lineRule="auto"/>
        <w:ind w:left="27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3160B" w:rsidRPr="00D74B85" w:rsidRDefault="0013160B" w:rsidP="00B30801">
      <w:pPr>
        <w:tabs>
          <w:tab w:val="left" w:pos="6300"/>
        </w:tabs>
        <w:spacing w:after="0" w:line="240" w:lineRule="auto"/>
        <w:ind w:left="27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4B8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Ана Брнабић с.р</w:t>
      </w:r>
    </w:p>
    <w:p w:rsidR="00F35DE9" w:rsidRPr="00D74B85" w:rsidRDefault="00F35DE9" w:rsidP="00B30801">
      <w:pPr>
        <w:spacing w:after="0" w:line="240" w:lineRule="auto"/>
        <w:rPr>
          <w:lang w:val="sr-Cyrl-CS"/>
        </w:rPr>
      </w:pPr>
    </w:p>
    <w:sectPr w:rsidR="00F35DE9" w:rsidRPr="00D74B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60B"/>
    <w:rsid w:val="00024DA7"/>
    <w:rsid w:val="00046AD7"/>
    <w:rsid w:val="0013160B"/>
    <w:rsid w:val="00247B20"/>
    <w:rsid w:val="005F3E4A"/>
    <w:rsid w:val="00693028"/>
    <w:rsid w:val="00703498"/>
    <w:rsid w:val="00A307C8"/>
    <w:rsid w:val="00A65B54"/>
    <w:rsid w:val="00B30801"/>
    <w:rsid w:val="00D74B85"/>
    <w:rsid w:val="00DF07FF"/>
    <w:rsid w:val="00F35DE9"/>
    <w:rsid w:val="00F7788E"/>
    <w:rsid w:val="00FD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9CA8DD-1FA9-471E-9172-9CBB85130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6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16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Bojan Grgic</cp:lastModifiedBy>
  <cp:revision>2</cp:revision>
  <cp:lastPrinted>2021-03-12T09:13:00Z</cp:lastPrinted>
  <dcterms:created xsi:type="dcterms:W3CDTF">2021-03-12T12:45:00Z</dcterms:created>
  <dcterms:modified xsi:type="dcterms:W3CDTF">2021-03-12T12:45:00Z</dcterms:modified>
</cp:coreProperties>
</file>