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532901" w14:textId="512AF88F" w:rsidR="003E1588" w:rsidRPr="007357FD" w:rsidRDefault="00C1445F" w:rsidP="00C144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  <w:r w:rsidRPr="007357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ПРЕДЛОГ </w:t>
      </w:r>
      <w:r w:rsidR="003E1588" w:rsidRPr="007357FD">
        <w:rPr>
          <w:rFonts w:ascii="Times New Roman" w:hAnsi="Times New Roman" w:cs="Times New Roman"/>
          <w:b/>
          <w:sz w:val="24"/>
          <w:szCs w:val="24"/>
          <w:lang w:val="sr-Cyrl-RS"/>
        </w:rPr>
        <w:t>ЗАКОН</w:t>
      </w:r>
      <w:r w:rsidRPr="007357FD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="003E1588" w:rsidRPr="007357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 ПОТВРЂИВАЊУ</w:t>
      </w:r>
    </w:p>
    <w:p w14:paraId="1BFCA72C" w14:textId="77777777" w:rsidR="00C1445F" w:rsidRPr="007357FD" w:rsidRDefault="006259AA" w:rsidP="00C144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357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МЕМОРАНДУМА О РАЗУМЕВАЊУ </w:t>
      </w:r>
      <w:r w:rsidR="003E1588" w:rsidRPr="007357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ИЗМЕЂУ ВЛАДЕ РЕПУБЛИКЕ СРБИЈЕ И </w:t>
      </w:r>
    </w:p>
    <w:p w14:paraId="542CB233" w14:textId="1A7CDCA8" w:rsidR="00C1445F" w:rsidRPr="007357FD" w:rsidRDefault="003E1588" w:rsidP="00735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357FD">
        <w:rPr>
          <w:rFonts w:ascii="Times New Roman" w:hAnsi="Times New Roman" w:cs="Times New Roman"/>
          <w:b/>
          <w:sz w:val="24"/>
          <w:szCs w:val="24"/>
          <w:lang w:val="sr-Cyrl-RS"/>
        </w:rPr>
        <w:t>ВЛАДЕ</w:t>
      </w:r>
      <w:r w:rsidR="00C1445F" w:rsidRPr="007357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8A4675" w:rsidRPr="007357FD">
        <w:rPr>
          <w:rFonts w:ascii="Times New Roman" w:hAnsi="Times New Roman" w:cs="Times New Roman"/>
          <w:b/>
          <w:sz w:val="24"/>
          <w:szCs w:val="24"/>
          <w:lang w:val="sr-Cyrl-RS"/>
        </w:rPr>
        <w:t>УЈЕДИЊЕНОГ КРАЉЕВСТВА  ВЕЛИКЕ БРИТАНИЈЕ И СЕВЕРНЕ ИРСКЕ О ЗАПОШЉАВАЊУ ЧЛАНОВА</w:t>
      </w:r>
      <w:r w:rsidR="00C1445F" w:rsidRPr="007357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8A4675" w:rsidRPr="007357FD">
        <w:rPr>
          <w:rFonts w:ascii="Times New Roman" w:hAnsi="Times New Roman" w:cs="Times New Roman"/>
          <w:b/>
          <w:sz w:val="24"/>
          <w:szCs w:val="24"/>
          <w:lang w:val="sr-Cyrl-RS"/>
        </w:rPr>
        <w:t>ПОРОДИЦЕ КОЈИ ЖИВЕ У ЗАЈЕДНИЧКОМ ДОМАЋИНСТВУ СА  ЧЛАНОВИМА ДИПЛОМАТСКИХ</w:t>
      </w:r>
    </w:p>
    <w:p w14:paraId="6BCB95D5" w14:textId="1D40A5FE" w:rsidR="008A4675" w:rsidRPr="007357FD" w:rsidRDefault="00C1445F" w:rsidP="00C144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357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8A4675" w:rsidRPr="007357FD">
        <w:rPr>
          <w:rFonts w:ascii="Times New Roman" w:hAnsi="Times New Roman" w:cs="Times New Roman"/>
          <w:b/>
          <w:sz w:val="24"/>
          <w:szCs w:val="24"/>
          <w:lang w:val="sr-Cyrl-RS"/>
        </w:rPr>
        <w:t>И КОНЗУЛАРНИХ ПРЕДСТАВНИШТАВА</w:t>
      </w:r>
    </w:p>
    <w:p w14:paraId="7C401053" w14:textId="77777777" w:rsidR="008A4675" w:rsidRPr="007357FD" w:rsidRDefault="008A4675" w:rsidP="00C144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0BF3B69" w14:textId="77777777" w:rsidR="003E1588" w:rsidRPr="007357FD" w:rsidRDefault="003E1588" w:rsidP="003E158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356FD58" w14:textId="77777777" w:rsidR="003E1588" w:rsidRPr="007357FD" w:rsidRDefault="003E1588" w:rsidP="003E1588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B41D669" w14:textId="4329C89C" w:rsidR="003E1588" w:rsidRPr="007357FD" w:rsidRDefault="003E1588" w:rsidP="007357FD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357FD">
        <w:rPr>
          <w:rFonts w:ascii="Times New Roman" w:hAnsi="Times New Roman" w:cs="Times New Roman"/>
          <w:b/>
          <w:sz w:val="24"/>
          <w:szCs w:val="24"/>
          <w:lang w:val="sr-Cyrl-RS"/>
        </w:rPr>
        <w:t>Члан 1.</w:t>
      </w:r>
    </w:p>
    <w:p w14:paraId="67CB51E2" w14:textId="77777777" w:rsidR="003E1588" w:rsidRPr="007357FD" w:rsidRDefault="003E1588" w:rsidP="003E1588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E113FD6" w14:textId="77777777" w:rsidR="003E1588" w:rsidRPr="007357FD" w:rsidRDefault="003E1588" w:rsidP="003E54C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357FD">
        <w:rPr>
          <w:rFonts w:ascii="Times New Roman" w:hAnsi="Times New Roman" w:cs="Times New Roman"/>
          <w:sz w:val="24"/>
          <w:szCs w:val="24"/>
          <w:lang w:val="sr-Cyrl-RS"/>
        </w:rPr>
        <w:t xml:space="preserve">Потврђује се </w:t>
      </w:r>
      <w:r w:rsidR="006259AA" w:rsidRPr="007357FD">
        <w:rPr>
          <w:rFonts w:ascii="Times New Roman" w:hAnsi="Times New Roman" w:cs="Times New Roman"/>
          <w:sz w:val="24"/>
          <w:szCs w:val="24"/>
          <w:lang w:val="sr-Cyrl-RS"/>
        </w:rPr>
        <w:t xml:space="preserve">Меморандум о разумевању </w:t>
      </w:r>
      <w:r w:rsidRPr="007357FD">
        <w:rPr>
          <w:rFonts w:ascii="Times New Roman" w:hAnsi="Times New Roman" w:cs="Times New Roman"/>
          <w:sz w:val="24"/>
          <w:szCs w:val="24"/>
          <w:lang w:val="sr-Cyrl-RS"/>
        </w:rPr>
        <w:t xml:space="preserve">између Владе Републике Србије и Владе </w:t>
      </w:r>
      <w:r w:rsidR="00191626" w:rsidRPr="007357FD">
        <w:rPr>
          <w:rFonts w:ascii="Times New Roman" w:hAnsi="Times New Roman" w:cs="Times New Roman"/>
          <w:sz w:val="24"/>
          <w:szCs w:val="24"/>
          <w:lang w:val="sr-Cyrl-RS"/>
        </w:rPr>
        <w:t xml:space="preserve">Уједињеног Краљевства Велике Британије и Северне Ирске о запошљавању чланова породице који живе у заједничком домаћинству са члановима дипломатских и конзуларних представништава, </w:t>
      </w:r>
      <w:r w:rsidRPr="007357FD">
        <w:rPr>
          <w:rFonts w:ascii="Times New Roman" w:hAnsi="Times New Roman" w:cs="Times New Roman"/>
          <w:sz w:val="24"/>
          <w:szCs w:val="24"/>
          <w:lang w:val="sr-Cyrl-RS"/>
        </w:rPr>
        <w:t xml:space="preserve">потписан у </w:t>
      </w:r>
      <w:r w:rsidR="00191626" w:rsidRPr="007357FD">
        <w:rPr>
          <w:rFonts w:ascii="Times New Roman" w:hAnsi="Times New Roman" w:cs="Times New Roman"/>
          <w:sz w:val="24"/>
          <w:szCs w:val="24"/>
          <w:lang w:val="sr-Cyrl-RS"/>
        </w:rPr>
        <w:t>Београду</w:t>
      </w:r>
      <w:r w:rsidRPr="007357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91626" w:rsidRPr="007357FD">
        <w:rPr>
          <w:rFonts w:ascii="Times New Roman" w:hAnsi="Times New Roman" w:cs="Times New Roman"/>
          <w:sz w:val="24"/>
          <w:szCs w:val="24"/>
          <w:lang w:val="sr-Cyrl-RS"/>
        </w:rPr>
        <w:t xml:space="preserve">8. јануара </w:t>
      </w:r>
      <w:r w:rsidRPr="007357FD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191626" w:rsidRPr="007357FD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7357FD">
        <w:rPr>
          <w:rFonts w:ascii="Times New Roman" w:hAnsi="Times New Roman" w:cs="Times New Roman"/>
          <w:sz w:val="24"/>
          <w:szCs w:val="24"/>
          <w:lang w:val="sr-Cyrl-RS"/>
        </w:rPr>
        <w:t>. године, у оригиналу на српском</w:t>
      </w:r>
      <w:r w:rsidR="00191626" w:rsidRPr="007357FD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130B33" w:rsidRPr="007357FD">
        <w:rPr>
          <w:rFonts w:ascii="Times New Roman" w:hAnsi="Times New Roman" w:cs="Times New Roman"/>
          <w:sz w:val="24"/>
          <w:szCs w:val="24"/>
          <w:lang w:val="sr-Cyrl-RS"/>
        </w:rPr>
        <w:t xml:space="preserve"> енглеском  </w:t>
      </w:r>
      <w:r w:rsidRPr="007357FD">
        <w:rPr>
          <w:rFonts w:ascii="Times New Roman" w:hAnsi="Times New Roman" w:cs="Times New Roman"/>
          <w:sz w:val="24"/>
          <w:szCs w:val="24"/>
          <w:lang w:val="sr-Cyrl-RS"/>
        </w:rPr>
        <w:t>језику.</w:t>
      </w:r>
    </w:p>
    <w:p w14:paraId="76CAF4CB" w14:textId="77777777" w:rsidR="003E1588" w:rsidRPr="007357FD" w:rsidRDefault="003E1588" w:rsidP="003E158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1DF9EB" w14:textId="3501EFA0" w:rsidR="003E1588" w:rsidRPr="007357FD" w:rsidRDefault="003E1588" w:rsidP="007357FD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357FD">
        <w:rPr>
          <w:rFonts w:ascii="Times New Roman" w:hAnsi="Times New Roman" w:cs="Times New Roman"/>
          <w:b/>
          <w:sz w:val="24"/>
          <w:szCs w:val="24"/>
          <w:lang w:val="sr-Cyrl-RS"/>
        </w:rPr>
        <w:t>Члан 2.</w:t>
      </w:r>
    </w:p>
    <w:p w14:paraId="1009950D" w14:textId="77777777" w:rsidR="003E1588" w:rsidRPr="007357FD" w:rsidRDefault="003E1588" w:rsidP="003E1588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AA7BDAE" w14:textId="77777777" w:rsidR="003E1588" w:rsidRPr="007357FD" w:rsidRDefault="003E1588" w:rsidP="003E54C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357FD">
        <w:rPr>
          <w:rFonts w:ascii="Times New Roman" w:hAnsi="Times New Roman" w:cs="Times New Roman"/>
          <w:sz w:val="24"/>
          <w:szCs w:val="24"/>
          <w:lang w:val="sr-Cyrl-RS"/>
        </w:rPr>
        <w:t xml:space="preserve">Текст </w:t>
      </w:r>
      <w:r w:rsidR="006259AA" w:rsidRPr="007357FD">
        <w:rPr>
          <w:rFonts w:ascii="Times New Roman" w:hAnsi="Times New Roman" w:cs="Times New Roman"/>
          <w:sz w:val="24"/>
          <w:szCs w:val="24"/>
          <w:lang w:val="sr-Cyrl-RS"/>
        </w:rPr>
        <w:t xml:space="preserve">Меморандума о разумевању </w:t>
      </w:r>
      <w:r w:rsidRPr="007357FD">
        <w:rPr>
          <w:rFonts w:ascii="Times New Roman" w:hAnsi="Times New Roman" w:cs="Times New Roman"/>
          <w:sz w:val="24"/>
          <w:szCs w:val="24"/>
          <w:lang w:val="sr-Cyrl-RS"/>
        </w:rPr>
        <w:t xml:space="preserve">између Владе Републике Србије и </w:t>
      </w:r>
      <w:r w:rsidR="00130B33" w:rsidRPr="007357FD">
        <w:rPr>
          <w:rFonts w:ascii="Times New Roman" w:hAnsi="Times New Roman" w:cs="Times New Roman"/>
          <w:sz w:val="24"/>
          <w:szCs w:val="24"/>
          <w:lang w:val="sr-Cyrl-RS"/>
        </w:rPr>
        <w:t xml:space="preserve">Владе </w:t>
      </w:r>
      <w:r w:rsidR="00191626" w:rsidRPr="007357FD">
        <w:rPr>
          <w:rFonts w:ascii="Times New Roman" w:hAnsi="Times New Roman" w:cs="Times New Roman"/>
          <w:sz w:val="24"/>
          <w:szCs w:val="24"/>
          <w:lang w:val="sr-Cyrl-RS"/>
        </w:rPr>
        <w:t xml:space="preserve">Уједињеног Краљевства Велике Британије и Северне Ирске о запошљавању чланова породице који живе у заједничком домаћинству са члановима дипломатских и конзуларних представништава, </w:t>
      </w:r>
      <w:r w:rsidRPr="007357FD">
        <w:rPr>
          <w:rFonts w:ascii="Times New Roman" w:hAnsi="Times New Roman" w:cs="Times New Roman"/>
          <w:sz w:val="24"/>
          <w:szCs w:val="24"/>
          <w:lang w:val="sr-Cyrl-RS"/>
        </w:rPr>
        <w:t>у оригиналу на српском језику гласи:</w:t>
      </w:r>
    </w:p>
    <w:p w14:paraId="7024B19F" w14:textId="77777777" w:rsidR="003E1588" w:rsidRPr="00C1445F" w:rsidRDefault="003E1588" w:rsidP="003E1588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ABF12CD" w14:textId="77777777" w:rsidR="003E1588" w:rsidRPr="00C1445F" w:rsidRDefault="003E1588" w:rsidP="003E1588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F412DFF" w14:textId="77777777" w:rsidR="003E1588" w:rsidRPr="00C1445F" w:rsidRDefault="003E1588" w:rsidP="003E1588">
      <w:pPr>
        <w:rPr>
          <w:rFonts w:ascii="Times New Roman" w:hAnsi="Times New Roman" w:cs="Times New Roman"/>
          <w:lang w:val="sr-Cyrl-RS"/>
        </w:rPr>
      </w:pPr>
    </w:p>
    <w:p w14:paraId="228E5C37" w14:textId="77777777" w:rsidR="003E1588" w:rsidRPr="00C1445F" w:rsidRDefault="003E1588" w:rsidP="003E1588">
      <w:pPr>
        <w:rPr>
          <w:rFonts w:ascii="Times New Roman" w:hAnsi="Times New Roman" w:cs="Times New Roman"/>
          <w:lang w:val="sr-Cyrl-RS"/>
        </w:rPr>
      </w:pPr>
    </w:p>
    <w:p w14:paraId="4A7475E2" w14:textId="77777777" w:rsidR="003E1588" w:rsidRPr="00C1445F" w:rsidRDefault="003E1588" w:rsidP="003E1588">
      <w:pPr>
        <w:rPr>
          <w:rFonts w:ascii="Times New Roman" w:hAnsi="Times New Roman" w:cs="Times New Roman"/>
          <w:lang w:val="sr-Cyrl-RS"/>
        </w:rPr>
      </w:pPr>
    </w:p>
    <w:p w14:paraId="70DB3903" w14:textId="77777777" w:rsidR="003E1588" w:rsidRPr="00C1445F" w:rsidRDefault="003E1588" w:rsidP="003E1588">
      <w:pPr>
        <w:rPr>
          <w:rFonts w:ascii="Times New Roman" w:hAnsi="Times New Roman" w:cs="Times New Roman"/>
          <w:lang w:val="sr-Cyrl-RS"/>
        </w:rPr>
      </w:pPr>
    </w:p>
    <w:p w14:paraId="25272718" w14:textId="77777777" w:rsidR="003E1588" w:rsidRPr="00C1445F" w:rsidRDefault="003E1588" w:rsidP="003E1588">
      <w:pPr>
        <w:rPr>
          <w:rFonts w:ascii="Times New Roman" w:hAnsi="Times New Roman" w:cs="Times New Roman"/>
          <w:lang w:val="sr-Cyrl-RS"/>
        </w:rPr>
      </w:pPr>
    </w:p>
    <w:p w14:paraId="6A13990F" w14:textId="77777777" w:rsidR="003E1588" w:rsidRPr="00C1445F" w:rsidRDefault="003E1588" w:rsidP="003E1588">
      <w:pPr>
        <w:rPr>
          <w:rFonts w:ascii="Times New Roman" w:hAnsi="Times New Roman" w:cs="Times New Roman"/>
          <w:lang w:val="sr-Cyrl-RS"/>
        </w:rPr>
      </w:pPr>
    </w:p>
    <w:p w14:paraId="0CE3D062" w14:textId="77777777" w:rsidR="003E1588" w:rsidRPr="00C1445F" w:rsidRDefault="003E1588" w:rsidP="003E1588">
      <w:pPr>
        <w:rPr>
          <w:rFonts w:ascii="Times New Roman" w:hAnsi="Times New Roman" w:cs="Times New Roman"/>
          <w:lang w:val="sr-Cyrl-RS"/>
        </w:rPr>
      </w:pPr>
    </w:p>
    <w:p w14:paraId="1ABE03B7" w14:textId="51BD3FD1" w:rsidR="003E1588" w:rsidRDefault="003E1588" w:rsidP="003E1588">
      <w:pPr>
        <w:rPr>
          <w:rFonts w:ascii="Times New Roman" w:hAnsi="Times New Roman" w:cs="Times New Roman"/>
          <w:lang w:val="sr-Cyrl-RS"/>
        </w:rPr>
      </w:pPr>
    </w:p>
    <w:p w14:paraId="64462757" w14:textId="72601C74" w:rsidR="00C1445F" w:rsidRDefault="00C1445F" w:rsidP="003E1588">
      <w:pPr>
        <w:rPr>
          <w:rFonts w:ascii="Times New Roman" w:hAnsi="Times New Roman" w:cs="Times New Roman"/>
          <w:lang w:val="sr-Cyrl-RS"/>
        </w:rPr>
      </w:pPr>
    </w:p>
    <w:p w14:paraId="1B93B231" w14:textId="1F6B8D86" w:rsidR="007357FD" w:rsidRPr="00AA5CE4" w:rsidRDefault="007357FD" w:rsidP="007357FD">
      <w:pPr>
        <w:spacing w:after="0"/>
        <w:ind w:left="1440" w:firstLine="720"/>
        <w:jc w:val="both"/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14:paraId="0C27C996" w14:textId="77777777" w:rsidR="007357FD" w:rsidRDefault="007357FD" w:rsidP="007357FD">
      <w:pPr>
        <w:spacing w:after="0"/>
        <w:ind w:left="1440"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МЕМОРАНДУМ О РАЗУМЕВАЊУ</w:t>
      </w:r>
    </w:p>
    <w:p w14:paraId="6D6D336A" w14:textId="77777777" w:rsidR="007357FD" w:rsidRDefault="007357FD" w:rsidP="007357FD">
      <w:pPr>
        <w:spacing w:after="0"/>
        <w:ind w:left="720"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      </w:t>
      </w:r>
      <w:r w:rsidRPr="00E65459">
        <w:rPr>
          <w:rFonts w:ascii="Times New Roman" w:hAnsi="Times New Roman" w:cs="Times New Roman"/>
          <w:b/>
          <w:sz w:val="24"/>
          <w:szCs w:val="24"/>
          <w:lang w:val="sr-Cyrl-RS"/>
        </w:rPr>
        <w:t>ИЗМЕЂУ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115A64FE" w14:textId="77777777" w:rsidR="007357FD" w:rsidRDefault="007357FD" w:rsidP="007357F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</w:t>
      </w:r>
      <w:r w:rsidRPr="00E6545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ВЛАДЕ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РЕПУБЛИКЕ СРБИЈЕ И </w:t>
      </w:r>
      <w:r w:rsidRPr="00E65459">
        <w:rPr>
          <w:rFonts w:ascii="Times New Roman" w:hAnsi="Times New Roman" w:cs="Times New Roman"/>
          <w:b/>
          <w:sz w:val="24"/>
          <w:szCs w:val="24"/>
          <w:lang w:val="sr-Cyrl-RS"/>
        </w:rPr>
        <w:t>ВЛАДЕ УЈЕДИЊЕ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НОГ КРАЉЕВСТВА</w:t>
      </w:r>
    </w:p>
    <w:p w14:paraId="53E124F0" w14:textId="77777777" w:rsidR="007357FD" w:rsidRDefault="007357FD" w:rsidP="007357F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ВЕЛИКЕ БРИТАНИЈЕ  И </w:t>
      </w:r>
      <w:r w:rsidRPr="00E65459">
        <w:rPr>
          <w:rFonts w:ascii="Times New Roman" w:hAnsi="Times New Roman" w:cs="Times New Roman"/>
          <w:b/>
          <w:sz w:val="24"/>
          <w:szCs w:val="24"/>
          <w:lang w:val="sr-Cyrl-RS"/>
        </w:rPr>
        <w:t>СЕВЕРНЕ ИРСКЕ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 ЗАПОШЉАВАЊУ ЧЛАНОВА</w:t>
      </w:r>
    </w:p>
    <w:p w14:paraId="7F52DBA8" w14:textId="77777777" w:rsidR="007357FD" w:rsidRDefault="007357FD" w:rsidP="007357F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ПОРОДИЦЕ КОЈИ ЖИВЕ У ЗАЈЕДНИЧКОМ ДОМАЋИНСТВУ СА </w:t>
      </w:r>
    </w:p>
    <w:p w14:paraId="28C1BF62" w14:textId="77777777" w:rsidR="007357FD" w:rsidRDefault="007357FD" w:rsidP="007357F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ЧЛАНОВИМА ДИПЛОМАТСКИХ И КОНЗУЛАРНИХ ПРЕДСТАВНИШТАВА</w:t>
      </w:r>
    </w:p>
    <w:p w14:paraId="2BD7D61D" w14:textId="77777777" w:rsidR="007357FD" w:rsidRDefault="007357FD" w:rsidP="007357F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23DE344" w14:textId="77777777" w:rsidR="007357FD" w:rsidRDefault="007357FD" w:rsidP="007357F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B445B2D" w14:textId="77777777" w:rsidR="007357FD" w:rsidRDefault="007357FD" w:rsidP="007357F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86AC562" w14:textId="77777777" w:rsidR="007357FD" w:rsidRDefault="007357FD" w:rsidP="007357F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Влада Републике Србије и Влада Уједињеног Краљевства Велике Британије и Северне Ирске договориле су се о следећем:</w:t>
      </w:r>
    </w:p>
    <w:p w14:paraId="24AEB33E" w14:textId="77777777" w:rsidR="007357FD" w:rsidRDefault="007357FD" w:rsidP="007357F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1F152F" w14:textId="77777777" w:rsidR="007357FD" w:rsidRPr="008E2334" w:rsidRDefault="007357FD" w:rsidP="007357FD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E233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</w:t>
      </w:r>
      <w:r w:rsidRPr="008E2334">
        <w:rPr>
          <w:rFonts w:ascii="Times New Roman" w:hAnsi="Times New Roman" w:cs="Times New Roman"/>
          <w:b/>
          <w:sz w:val="24"/>
          <w:szCs w:val="24"/>
          <w:lang w:val="sr-Cyrl-RS"/>
        </w:rPr>
        <w:t>Члан 1.</w:t>
      </w:r>
    </w:p>
    <w:p w14:paraId="0C7C86BE" w14:textId="77777777" w:rsidR="007357FD" w:rsidRDefault="007357FD" w:rsidP="007357FD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E233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Дозвола за бављење плаћеном</w:t>
      </w:r>
      <w:r w:rsidRPr="008E233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делатношћу</w:t>
      </w:r>
    </w:p>
    <w:p w14:paraId="2049D242" w14:textId="77777777" w:rsidR="007357FD" w:rsidRPr="008E2334" w:rsidRDefault="007357FD" w:rsidP="007357FD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B140066" w14:textId="77777777" w:rsidR="007357FD" w:rsidRDefault="007357FD" w:rsidP="007357F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(а) Чланови породице који живе у заједничком домаћинству са чланом дипломатског или конзуларног представништва државе именовања имају дозволу, на бази реципроцитета, да се баве плаћеном делатношћу у држави пријема у складу са одредбама овог меморандума и законима државе пријема.</w:t>
      </w:r>
    </w:p>
    <w:p w14:paraId="59601B66" w14:textId="77777777" w:rsidR="007357FD" w:rsidRDefault="007357FD" w:rsidP="007357F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0809CB" w14:textId="77777777" w:rsidR="007357FD" w:rsidRDefault="007357FD" w:rsidP="007357F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(б)   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sr-Cyrl-RS"/>
        </w:rPr>
        <w:t>сврху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 овог 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>еморандума:</w:t>
      </w:r>
    </w:p>
    <w:p w14:paraId="6A6CA69B" w14:textId="77777777" w:rsidR="007357FD" w:rsidRPr="00596AFD" w:rsidRDefault="007357FD" w:rsidP="007357F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407DCB" w14:textId="24402B8E" w:rsidR="007357FD" w:rsidRDefault="007357FD" w:rsidP="007357F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>) „члан диплома</w:t>
      </w:r>
      <w:r w:rsidR="008474E8">
        <w:rPr>
          <w:rFonts w:ascii="Times New Roman" w:hAnsi="Times New Roman" w:cs="Times New Roman"/>
          <w:sz w:val="24"/>
          <w:szCs w:val="24"/>
          <w:lang w:val="sr-Cyrl-RS"/>
        </w:rPr>
        <w:t>тско-конзуларног представништва</w:t>
      </w:r>
      <w:r w:rsidR="008474E8" w:rsidRPr="007357FD">
        <w:rPr>
          <w:rFonts w:ascii="Times New Roman" w:hAnsi="Times New Roman" w:cs="Times New Roman"/>
          <w:bCs/>
          <w:color w:val="000000"/>
          <w:sz w:val="24"/>
          <w:szCs w:val="24"/>
          <w:lang w:val="sr-Cyrl-CS" w:eastAsia="sr-Latn-CS"/>
        </w:rPr>
        <w:t>”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 означава </w:t>
      </w:r>
      <w:r>
        <w:rPr>
          <w:rFonts w:ascii="Times New Roman" w:hAnsi="Times New Roman" w:cs="Times New Roman"/>
          <w:sz w:val="24"/>
          <w:szCs w:val="24"/>
          <w:lang w:val="sr-Cyrl-RS"/>
        </w:rPr>
        <w:t>лице које није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 држављанин земље пријема и кој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ради као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службеник државе именовања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 у дипломатско-конзуларном представништву или мисији при међународној организацији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кога је држава пријема прихватила у том својству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626CDC1" w14:textId="77777777" w:rsidR="007357FD" w:rsidRPr="00596AFD" w:rsidRDefault="007357FD" w:rsidP="007357F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9B04C5D" w14:textId="76FC056D" w:rsidR="007357FD" w:rsidRDefault="007357FD" w:rsidP="007357F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  <w:lang w:val="sr-Latn-RS"/>
        </w:rPr>
        <w:t>ii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>) „члан породице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који живи у заједничком домаћинству</w:t>
      </w:r>
      <w:r w:rsidR="008474E8" w:rsidRPr="007357FD">
        <w:rPr>
          <w:rFonts w:ascii="Times New Roman" w:hAnsi="Times New Roman" w:cs="Times New Roman"/>
          <w:bCs/>
          <w:color w:val="000000"/>
          <w:sz w:val="24"/>
          <w:szCs w:val="24"/>
          <w:lang w:val="sr-Cyrl-CS" w:eastAsia="sr-Latn-CS"/>
        </w:rPr>
        <w:t>”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 означава дете или супружника члана дипломатско-конзуларног представништва или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његовог 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партнера, под условом да га власти земље </w:t>
      </w:r>
      <w:r>
        <w:rPr>
          <w:rFonts w:ascii="Times New Roman" w:hAnsi="Times New Roman" w:cs="Times New Roman"/>
          <w:sz w:val="24"/>
          <w:szCs w:val="24"/>
          <w:lang w:val="sr-Cyrl-RS"/>
        </w:rPr>
        <w:t>именов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ања и 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>инистарство спољних послова земље пријема признају као таквог.</w:t>
      </w:r>
    </w:p>
    <w:p w14:paraId="0B6E7151" w14:textId="77777777" w:rsidR="007357FD" w:rsidRPr="00596AFD" w:rsidRDefault="007357FD" w:rsidP="007357F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FDE8A0" w14:textId="77777777" w:rsidR="007357FD" w:rsidRDefault="007357FD" w:rsidP="007357F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в)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Ништа из члана 1(б) не утиче на статус било ког лица у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 складу са Бечком конвенцијом о дипломатским односима из 1961. и</w:t>
      </w:r>
      <w:r>
        <w:rPr>
          <w:rFonts w:ascii="Times New Roman" w:hAnsi="Times New Roman" w:cs="Times New Roman"/>
          <w:sz w:val="24"/>
          <w:szCs w:val="24"/>
          <w:lang w:val="sr-Cyrl-RS"/>
        </w:rPr>
        <w:t>ли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било којим другим важећим међународним споразумом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41B175C" w14:textId="77777777" w:rsidR="007357FD" w:rsidRDefault="007357FD" w:rsidP="007357FD">
      <w:pPr>
        <w:tabs>
          <w:tab w:val="left" w:pos="2505"/>
        </w:tabs>
        <w:jc w:val="both"/>
        <w:rPr>
          <w:rStyle w:val="Strong"/>
          <w:rFonts w:ascii="Times New Roman" w:hAnsi="Times New Roman" w:cs="Times New Roman"/>
          <w:lang w:val="sr-Cyrl-RS"/>
        </w:rPr>
      </w:pPr>
    </w:p>
    <w:p w14:paraId="6E5BE3E2" w14:textId="77777777" w:rsidR="007357FD" w:rsidRPr="00DE3FD6" w:rsidRDefault="007357FD" w:rsidP="007357FD">
      <w:pPr>
        <w:tabs>
          <w:tab w:val="left" w:pos="2505"/>
        </w:tabs>
        <w:jc w:val="both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        Ч</w:t>
      </w:r>
      <w:r w:rsidRPr="00596AFD">
        <w:rPr>
          <w:rFonts w:ascii="Times New Roman" w:hAnsi="Times New Roman" w:cs="Times New Roman"/>
          <w:b/>
          <w:sz w:val="24"/>
          <w:szCs w:val="24"/>
          <w:lang w:val="sr-Cyrl-RS"/>
        </w:rPr>
        <w:t>лан 2.</w:t>
      </w:r>
    </w:p>
    <w:p w14:paraId="56424F89" w14:textId="77777777" w:rsidR="007357FD" w:rsidRDefault="007357FD" w:rsidP="007357FD">
      <w:pPr>
        <w:tabs>
          <w:tab w:val="left" w:pos="1020"/>
        </w:tabs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96A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596A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Процедуре</w:t>
      </w:r>
    </w:p>
    <w:p w14:paraId="48F20D1E" w14:textId="77777777" w:rsidR="007357FD" w:rsidRDefault="007357FD" w:rsidP="007357FD">
      <w:pPr>
        <w:tabs>
          <w:tab w:val="left" w:pos="102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Републици Србији, 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Амбасада Велике Британије </w:t>
      </w:r>
      <w:r>
        <w:rPr>
          <w:rFonts w:ascii="Times New Roman" w:hAnsi="Times New Roman" w:cs="Times New Roman"/>
          <w:sz w:val="24"/>
          <w:szCs w:val="24"/>
          <w:lang w:val="sr-Cyrl-RS"/>
        </w:rPr>
        <w:t>у име члана породице који живи у   заједничком домаћинству упућуј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е Министарству спољних послова </w:t>
      </w:r>
      <w:r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ахтев за издавање одобрења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бавље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>ње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плаћеном делатношћу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. Након потврђивања да дотично лице спада у категорију обухваћену овим 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еморандумом и узимајући у обзир законе и прописе државе пријема,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Дипломатски 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протокол </w:t>
      </w:r>
      <w:r>
        <w:rPr>
          <w:rFonts w:ascii="Times New Roman" w:hAnsi="Times New Roman" w:cs="Times New Roman"/>
          <w:sz w:val="24"/>
          <w:szCs w:val="24"/>
          <w:lang w:val="sr-Cyrl-RS"/>
        </w:rPr>
        <w:t>нотом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 обаве</w:t>
      </w:r>
      <w:r>
        <w:rPr>
          <w:rFonts w:ascii="Times New Roman" w:hAnsi="Times New Roman" w:cs="Times New Roman"/>
          <w:sz w:val="24"/>
          <w:szCs w:val="24"/>
          <w:lang w:val="sr-Cyrl-RS"/>
        </w:rPr>
        <w:t>штава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 Амбасаду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Велике Британије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 у Београду да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>то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 лиц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дато одобрење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 за бављење </w:t>
      </w:r>
      <w:r>
        <w:rPr>
          <w:rFonts w:ascii="Times New Roman" w:hAnsi="Times New Roman" w:cs="Times New Roman"/>
          <w:sz w:val="24"/>
          <w:szCs w:val="24"/>
          <w:lang w:val="sr-Cyrl-RS"/>
        </w:rPr>
        <w:t>плаћен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ом делатношћу у Републици Србији, у складу са важећим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домаћим 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>законодавством.</w:t>
      </w:r>
    </w:p>
    <w:p w14:paraId="08EE0348" w14:textId="77777777" w:rsidR="007357FD" w:rsidRPr="00596AFD" w:rsidRDefault="007357FD" w:rsidP="007357FD">
      <w:pPr>
        <w:tabs>
          <w:tab w:val="left" w:pos="102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008A4B" w14:textId="7C210E1E" w:rsidR="007357FD" w:rsidRDefault="007357FD" w:rsidP="007357FD">
      <w:pPr>
        <w:tabs>
          <w:tab w:val="left" w:pos="102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96AFD">
        <w:rPr>
          <w:rFonts w:ascii="Times New Roman" w:hAnsi="Times New Roman" w:cs="Times New Roman"/>
          <w:sz w:val="24"/>
          <w:szCs w:val="24"/>
          <w:lang w:val="sr-Cyrl-RS"/>
        </w:rPr>
        <w:t>б) У Уједињеном Краљевству, члан породице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који живи у заједничком домаћинству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, како је дефинисано 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члану 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1, овлашћен је да ради у складу са важећим законима и прописима, без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неопходности примене било каквих 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>даљих административних п</w:t>
      </w:r>
      <w:r>
        <w:rPr>
          <w:rFonts w:ascii="Times New Roman" w:hAnsi="Times New Roman" w:cs="Times New Roman"/>
          <w:sz w:val="24"/>
          <w:szCs w:val="24"/>
          <w:lang w:val="sr-Cyrl-RS"/>
        </w:rPr>
        <w:t>роцедура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5C62E5E" w14:textId="77777777" w:rsidR="007357FD" w:rsidRPr="00596AFD" w:rsidRDefault="007357FD" w:rsidP="007357FD">
      <w:pPr>
        <w:tabs>
          <w:tab w:val="left" w:pos="1020"/>
        </w:tabs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96A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 Члан 3.</w:t>
      </w:r>
    </w:p>
    <w:p w14:paraId="7EEDC527" w14:textId="77777777" w:rsidR="007357FD" w:rsidRDefault="007357FD" w:rsidP="007357FD">
      <w:pPr>
        <w:tabs>
          <w:tab w:val="left" w:pos="1020"/>
        </w:tabs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96A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Привилегије и имунитети у грађанско правном  и управном поступку</w:t>
      </w:r>
    </w:p>
    <w:p w14:paraId="02B176C9" w14:textId="77777777" w:rsidR="007357FD" w:rsidRPr="00596AFD" w:rsidRDefault="007357FD" w:rsidP="007357FD">
      <w:pPr>
        <w:tabs>
          <w:tab w:val="left" w:pos="1020"/>
        </w:tabs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D26BC2F" w14:textId="77777777" w:rsidR="007357FD" w:rsidRDefault="007357FD" w:rsidP="007357FD">
      <w:pPr>
        <w:tabs>
          <w:tab w:val="left" w:pos="102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Када се ради о члановима породице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саставу заједничког домаћинства 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који уживају имунитет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>грађанск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 и управн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надлежности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 државе пријема у складу са Бечком конвенцијом о дипломатским односима из 1961. или у складу са </w:t>
      </w:r>
      <w:r>
        <w:rPr>
          <w:rFonts w:ascii="Times New Roman" w:hAnsi="Times New Roman" w:cs="Times New Roman"/>
          <w:sz w:val="24"/>
          <w:szCs w:val="24"/>
          <w:lang w:val="sr-Cyrl-RS"/>
        </w:rPr>
        <w:t>било којим другим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важећим 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>међународн</w:t>
      </w:r>
      <w:r>
        <w:rPr>
          <w:rFonts w:ascii="Times New Roman" w:hAnsi="Times New Roman" w:cs="Times New Roman"/>
          <w:sz w:val="24"/>
          <w:szCs w:val="24"/>
          <w:lang w:val="sr-Cyrl-RS"/>
        </w:rPr>
        <w:t>им споразумом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>, тај имунитет се неће примењивати у погледу било ког дела и</w:t>
      </w:r>
      <w:r>
        <w:rPr>
          <w:rFonts w:ascii="Times New Roman" w:hAnsi="Times New Roman" w:cs="Times New Roman"/>
          <w:sz w:val="24"/>
          <w:szCs w:val="24"/>
          <w:lang w:val="sr-Cyrl-RS"/>
        </w:rPr>
        <w:t>звршеног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 за време бављења </w:t>
      </w:r>
      <w:r>
        <w:rPr>
          <w:rFonts w:ascii="Times New Roman" w:hAnsi="Times New Roman" w:cs="Times New Roman"/>
          <w:sz w:val="24"/>
          <w:szCs w:val="24"/>
          <w:lang w:val="sr-Cyrl-RS"/>
        </w:rPr>
        <w:t>плаћен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ом делатношћу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које</w:t>
      </w:r>
      <w:r w:rsidRPr="00596AFD">
        <w:rPr>
          <w:rFonts w:ascii="Times New Roman" w:hAnsi="Times New Roman" w:cs="Times New Roman"/>
          <w:sz w:val="24"/>
          <w:szCs w:val="24"/>
          <w:lang w:val="sr-Cyrl-RS"/>
        </w:rPr>
        <w:t xml:space="preserve"> спада у грађанско правну и управну надлежност државе пријема.</w:t>
      </w:r>
    </w:p>
    <w:p w14:paraId="020E35A4" w14:textId="77777777" w:rsidR="007357FD" w:rsidRDefault="007357FD" w:rsidP="007357FD">
      <w:pPr>
        <w:tabs>
          <w:tab w:val="left" w:pos="102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2C819B" w14:textId="77777777" w:rsidR="007357FD" w:rsidRPr="00596AFD" w:rsidRDefault="007357FD" w:rsidP="007357FD">
      <w:pPr>
        <w:tabs>
          <w:tab w:val="left" w:pos="1020"/>
        </w:tabs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 </w:t>
      </w:r>
      <w:r w:rsidRPr="00596AF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Члан 4.</w:t>
      </w:r>
    </w:p>
    <w:p w14:paraId="24751DE2" w14:textId="77777777" w:rsidR="007357FD" w:rsidRDefault="007357FD" w:rsidP="007357FD">
      <w:pPr>
        <w:tabs>
          <w:tab w:val="left" w:pos="1020"/>
          <w:tab w:val="left" w:pos="6855"/>
        </w:tabs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Имунитет од кривичног поступка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14:paraId="3C083A59" w14:textId="77777777" w:rsidR="007357FD" w:rsidRDefault="007357FD" w:rsidP="007357FD">
      <w:pPr>
        <w:tabs>
          <w:tab w:val="left" w:pos="1020"/>
          <w:tab w:val="left" w:pos="6855"/>
        </w:tabs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2B33A9B" w14:textId="77777777" w:rsidR="007357FD" w:rsidRDefault="007357FD" w:rsidP="007357FD">
      <w:pPr>
        <w:tabs>
          <w:tab w:val="left" w:pos="1020"/>
          <w:tab w:val="left" w:pos="6855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Када се ради о члановима породице у саставу заједничког домаћинства који уживају имунитет од кривичне надлежности државе пријема у складу са Бечком конвенцијом о дипломатским односима из 1961. или у складу са неким другим важећим међународним споразумом:</w:t>
      </w:r>
    </w:p>
    <w:p w14:paraId="50DC10B8" w14:textId="77777777" w:rsidR="007357FD" w:rsidRDefault="007357FD" w:rsidP="007357FD">
      <w:pPr>
        <w:tabs>
          <w:tab w:val="left" w:pos="1020"/>
          <w:tab w:val="left" w:pos="6855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држава именовања ће се одрећи имунитета за односног члана породице који живи у заједничком домаћинству од кривичне надлежности у држави пријема за сва дела која учини током бављења  плаћеном делатношћу, изузев у посебним случајевима у којима држава именовања сматра да би такво одрицање било противно њеним интересима.</w:t>
      </w:r>
    </w:p>
    <w:p w14:paraId="257A3677" w14:textId="77777777" w:rsidR="007357FD" w:rsidRDefault="007357FD" w:rsidP="007357FD">
      <w:pPr>
        <w:tabs>
          <w:tab w:val="left" w:pos="1020"/>
          <w:tab w:val="left" w:pos="6855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б) Када држава именовања одлучи да се одрекне имунитета, озбиљно ће размотрити, по потреби, одузимање имунитета од извршења пресуде члану породице који живи у заједничком домаћинству.</w:t>
      </w:r>
    </w:p>
    <w:p w14:paraId="5C8841FB" w14:textId="77777777" w:rsidR="007357FD" w:rsidRDefault="007357FD" w:rsidP="007357FD">
      <w:pPr>
        <w:tabs>
          <w:tab w:val="left" w:pos="1020"/>
          <w:tab w:val="left" w:pos="6855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581059" w14:textId="77777777" w:rsidR="007357FD" w:rsidRPr="00DE3FD6" w:rsidRDefault="007357FD" w:rsidP="007357FD">
      <w:pPr>
        <w:tabs>
          <w:tab w:val="left" w:pos="1020"/>
          <w:tab w:val="left" w:pos="6855"/>
        </w:tabs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E3FD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</w:t>
      </w:r>
      <w:r w:rsidRPr="00DE3FD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5. </w:t>
      </w:r>
      <w:r w:rsidRPr="00DE3FD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14:paraId="37782230" w14:textId="77777777" w:rsidR="007357FD" w:rsidRDefault="007357FD" w:rsidP="007357FD">
      <w:pPr>
        <w:tabs>
          <w:tab w:val="left" w:pos="1020"/>
          <w:tab w:val="left" w:pos="6855"/>
          <w:tab w:val="left" w:pos="7770"/>
        </w:tabs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E3FD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Фискални режим и режим социјалног осигурања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14:paraId="16C46F05" w14:textId="77777777" w:rsidR="007357FD" w:rsidRDefault="007357FD" w:rsidP="007357FD">
      <w:pPr>
        <w:tabs>
          <w:tab w:val="left" w:pos="1020"/>
          <w:tab w:val="left" w:pos="6855"/>
          <w:tab w:val="left" w:pos="7770"/>
        </w:tabs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8E3D5A8" w14:textId="77777777" w:rsidR="007357FD" w:rsidRDefault="007357FD" w:rsidP="007357FD">
      <w:pPr>
        <w:tabs>
          <w:tab w:val="left" w:pos="1020"/>
          <w:tab w:val="left" w:pos="6855"/>
          <w:tab w:val="left" w:pos="777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складу са Бечком конвенцијом о дипломатским односима из 1961. или било којим другим важећим међународним споразумом, чланови породице који живе у заједничком домаћинству подлежу пореском и режиму социјалног осигурања државе пријема у вези са свим питањима која се тичу њиховог бављења плаћеном делатношћу у тој држави.</w:t>
      </w:r>
    </w:p>
    <w:p w14:paraId="27884268" w14:textId="77777777" w:rsidR="007357FD" w:rsidRDefault="007357FD" w:rsidP="007357FD">
      <w:pPr>
        <w:tabs>
          <w:tab w:val="left" w:pos="1020"/>
          <w:tab w:val="left" w:pos="6855"/>
          <w:tab w:val="left" w:pos="777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686859" w14:textId="77777777" w:rsidR="007357FD" w:rsidRDefault="007357FD" w:rsidP="007357FD">
      <w:pPr>
        <w:tabs>
          <w:tab w:val="left" w:pos="1020"/>
          <w:tab w:val="left" w:pos="6855"/>
          <w:tab w:val="left" w:pos="7770"/>
        </w:tabs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E3FD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Члан 6.</w:t>
      </w:r>
    </w:p>
    <w:p w14:paraId="0D77ECA3" w14:textId="77777777" w:rsidR="007357FD" w:rsidRDefault="007357FD" w:rsidP="007357FD">
      <w:pPr>
        <w:tabs>
          <w:tab w:val="left" w:pos="1020"/>
          <w:tab w:val="left" w:pos="6855"/>
          <w:tab w:val="left" w:pos="7770"/>
        </w:tabs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Трајање и престанак важења</w:t>
      </w:r>
    </w:p>
    <w:p w14:paraId="4CBDD592" w14:textId="77777777" w:rsidR="007357FD" w:rsidRDefault="007357FD" w:rsidP="007357FD">
      <w:pPr>
        <w:tabs>
          <w:tab w:val="left" w:pos="1020"/>
          <w:tab w:val="left" w:pos="6855"/>
          <w:tab w:val="left" w:pos="7770"/>
        </w:tabs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9B73043" w14:textId="77777777" w:rsidR="007357FD" w:rsidRDefault="007357FD" w:rsidP="007357FD">
      <w:pPr>
        <w:tabs>
          <w:tab w:val="left" w:pos="1020"/>
          <w:tab w:val="left" w:pos="6855"/>
          <w:tab w:val="left" w:pos="777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Овај меморандум ступа на снагу тридесет (30) дана од датума пријема последње дипломатске ноте којом се потврђује да су испуњене неопходне унутрашње процедуре за ступање на снагу овог меморандума. </w:t>
      </w:r>
    </w:p>
    <w:p w14:paraId="73C3353B" w14:textId="77777777" w:rsidR="007357FD" w:rsidRDefault="007357FD" w:rsidP="007357FD">
      <w:pPr>
        <w:tabs>
          <w:tab w:val="left" w:pos="1020"/>
          <w:tab w:val="left" w:pos="6855"/>
          <w:tab w:val="left" w:pos="777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DE0FCC" w14:textId="4C608132" w:rsidR="007357FD" w:rsidRDefault="007357FD" w:rsidP="007357FD">
      <w:pPr>
        <w:tabs>
          <w:tab w:val="left" w:pos="1020"/>
          <w:tab w:val="left" w:pos="6855"/>
          <w:tab w:val="left" w:pos="777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Овај меморандум се закључује на неодређено време. Свака држава може раскинути овај меморандум у било које време давањем обавештења у писаној форми друго</w:t>
      </w:r>
      <w:r w:rsidR="008474E8">
        <w:rPr>
          <w:rFonts w:ascii="Times New Roman" w:hAnsi="Times New Roman" w:cs="Times New Roman"/>
          <w:sz w:val="24"/>
          <w:szCs w:val="24"/>
          <w:lang w:val="sr-Cyrl-RS"/>
        </w:rPr>
        <w:t>ј држави шест (6)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месеци унапред.  </w:t>
      </w:r>
    </w:p>
    <w:p w14:paraId="3C10C639" w14:textId="77777777" w:rsidR="007357FD" w:rsidRDefault="007357FD" w:rsidP="007357FD">
      <w:pPr>
        <w:tabs>
          <w:tab w:val="left" w:pos="1020"/>
          <w:tab w:val="left" w:pos="6855"/>
          <w:tab w:val="left" w:pos="777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914CA0" w14:textId="77777777" w:rsidR="007357FD" w:rsidRDefault="007357FD" w:rsidP="007357FD">
      <w:pPr>
        <w:tabs>
          <w:tab w:val="left" w:pos="1020"/>
          <w:tab w:val="left" w:pos="6855"/>
          <w:tab w:val="left" w:pos="777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Сачињен у Београду, на дан 8.1.2020. године, у два оригинална примерка на српском и енглеском језику, при чему су оба текста подједнако веродостојна.</w:t>
      </w:r>
    </w:p>
    <w:p w14:paraId="633580BF" w14:textId="77777777" w:rsidR="007357FD" w:rsidRDefault="007357FD" w:rsidP="007357FD">
      <w:pPr>
        <w:tabs>
          <w:tab w:val="left" w:pos="1020"/>
          <w:tab w:val="left" w:pos="6855"/>
          <w:tab w:val="left" w:pos="777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990B70" w14:textId="77777777" w:rsidR="007357FD" w:rsidRDefault="007357FD" w:rsidP="007357FD">
      <w:pPr>
        <w:tabs>
          <w:tab w:val="left" w:pos="1020"/>
          <w:tab w:val="left" w:pos="6855"/>
          <w:tab w:val="left" w:pos="777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587852" w14:textId="3EB3C13C" w:rsidR="007357FD" w:rsidRPr="006264D5" w:rsidRDefault="007357FD" w:rsidP="007357FD">
      <w:pPr>
        <w:tabs>
          <w:tab w:val="left" w:pos="1020"/>
          <w:tab w:val="left" w:pos="6855"/>
          <w:tab w:val="left" w:pos="777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264D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 Владу Републике Србије                   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</w:t>
      </w:r>
      <w:r w:rsidRPr="006264D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 Владу Уједињеног Краљевства </w:t>
      </w:r>
    </w:p>
    <w:p w14:paraId="450C90D8" w14:textId="77777777" w:rsidR="007357FD" w:rsidRDefault="007357FD" w:rsidP="007357FD">
      <w:pPr>
        <w:tabs>
          <w:tab w:val="left" w:pos="1020"/>
          <w:tab w:val="left" w:pos="6855"/>
          <w:tab w:val="left" w:pos="777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264D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</w:t>
      </w:r>
      <w:r w:rsidRPr="006264D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Велике Британије и Северне Ирске     </w:t>
      </w:r>
    </w:p>
    <w:p w14:paraId="0E1D8B02" w14:textId="77777777" w:rsidR="007357FD" w:rsidRDefault="007357FD" w:rsidP="007357FD">
      <w:pPr>
        <w:tabs>
          <w:tab w:val="left" w:pos="1020"/>
          <w:tab w:val="left" w:pos="6855"/>
          <w:tab w:val="left" w:pos="777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E6A8BB8" w14:textId="77777777" w:rsidR="007357FD" w:rsidRDefault="007357FD" w:rsidP="007357FD">
      <w:pPr>
        <w:tabs>
          <w:tab w:val="left" w:pos="1020"/>
          <w:tab w:val="left" w:pos="6855"/>
          <w:tab w:val="left" w:pos="777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Ивица Дачић,                                                                   Њ.Е.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sr-Cyrl-RS"/>
        </w:rPr>
        <w:t>Шан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sr-Cyrl-RS"/>
        </w:rPr>
        <w:t>Меклауд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</w:p>
    <w:p w14:paraId="787EC9F6" w14:textId="77777777" w:rsidR="007357FD" w:rsidRDefault="007357FD" w:rsidP="007357FD">
      <w:pPr>
        <w:tabs>
          <w:tab w:val="left" w:pos="1020"/>
          <w:tab w:val="left" w:pos="6855"/>
          <w:tab w:val="left" w:pos="777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316E472" w14:textId="77777777" w:rsidR="007357FD" w:rsidRPr="00C872B8" w:rsidRDefault="007357FD" w:rsidP="007357FD">
      <w:pPr>
        <w:tabs>
          <w:tab w:val="left" w:pos="1020"/>
          <w:tab w:val="left" w:pos="6855"/>
          <w:tab w:val="left" w:pos="7770"/>
        </w:tabs>
        <w:spacing w:after="0"/>
        <w:jc w:val="both"/>
        <w:rPr>
          <w:rFonts w:ascii="Times New Roman" w:hAnsi="Times New Roman" w:cs="Times New Roman"/>
          <w:bCs/>
          <w:sz w:val="20"/>
          <w:szCs w:val="20"/>
          <w:lang w:val="sr-Cyrl-RS"/>
        </w:rPr>
      </w:pPr>
      <w:r w:rsidRPr="00C872B8">
        <w:rPr>
          <w:rFonts w:ascii="Times New Roman" w:hAnsi="Times New Roman" w:cs="Times New Roman"/>
          <w:bCs/>
          <w:sz w:val="20"/>
          <w:szCs w:val="20"/>
          <w:lang w:val="sr-Cyrl-RS"/>
        </w:rPr>
        <w:t xml:space="preserve">Први потпредседник Владе и                                  </w:t>
      </w:r>
      <w:r>
        <w:rPr>
          <w:rFonts w:ascii="Times New Roman" w:hAnsi="Times New Roman" w:cs="Times New Roman"/>
          <w:bCs/>
          <w:sz w:val="20"/>
          <w:szCs w:val="20"/>
          <w:lang w:val="sr-Cyrl-RS"/>
        </w:rPr>
        <w:t xml:space="preserve">            </w:t>
      </w:r>
      <w:r w:rsidRPr="00C872B8">
        <w:rPr>
          <w:rFonts w:ascii="Times New Roman" w:hAnsi="Times New Roman" w:cs="Times New Roman"/>
          <w:bCs/>
          <w:sz w:val="20"/>
          <w:szCs w:val="20"/>
          <w:lang w:val="sr-Cyrl-RS"/>
        </w:rPr>
        <w:t xml:space="preserve">  </w:t>
      </w:r>
      <w:r>
        <w:rPr>
          <w:rFonts w:ascii="Times New Roman" w:hAnsi="Times New Roman" w:cs="Times New Roman"/>
          <w:bCs/>
          <w:sz w:val="20"/>
          <w:szCs w:val="20"/>
          <w:lang w:val="sr-Latn-RS"/>
        </w:rPr>
        <w:t xml:space="preserve">    </w:t>
      </w:r>
      <w:r w:rsidRPr="00C872B8">
        <w:rPr>
          <w:rFonts w:ascii="Times New Roman" w:hAnsi="Times New Roman" w:cs="Times New Roman"/>
          <w:bCs/>
          <w:sz w:val="20"/>
          <w:szCs w:val="20"/>
          <w:lang w:val="sr-Cyrl-RS"/>
        </w:rPr>
        <w:t xml:space="preserve">  Амбасадор </w:t>
      </w:r>
      <w:r>
        <w:rPr>
          <w:rFonts w:ascii="Times New Roman" w:hAnsi="Times New Roman" w:cs="Times New Roman"/>
          <w:bCs/>
          <w:sz w:val="20"/>
          <w:szCs w:val="20"/>
          <w:lang w:val="sr-Cyrl-RS"/>
        </w:rPr>
        <w:t xml:space="preserve">Уједињеног Краљевства </w:t>
      </w:r>
      <w:r w:rsidRPr="00C872B8">
        <w:rPr>
          <w:rFonts w:ascii="Times New Roman" w:hAnsi="Times New Roman" w:cs="Times New Roman"/>
          <w:bCs/>
          <w:sz w:val="20"/>
          <w:szCs w:val="20"/>
          <w:lang w:val="sr-Cyrl-RS"/>
        </w:rPr>
        <w:t xml:space="preserve">Велике </w:t>
      </w:r>
      <w:r>
        <w:rPr>
          <w:rFonts w:ascii="Times New Roman" w:hAnsi="Times New Roman" w:cs="Times New Roman"/>
          <w:bCs/>
          <w:sz w:val="20"/>
          <w:szCs w:val="20"/>
          <w:lang w:val="sr-Cyrl-RS"/>
        </w:rPr>
        <w:t xml:space="preserve">                                                 </w:t>
      </w:r>
    </w:p>
    <w:p w14:paraId="1046A97B" w14:textId="0E0C2D5E" w:rsidR="007357FD" w:rsidRPr="00C872B8" w:rsidRDefault="007357FD" w:rsidP="007357FD">
      <w:pPr>
        <w:tabs>
          <w:tab w:val="left" w:pos="1020"/>
          <w:tab w:val="left" w:pos="6855"/>
          <w:tab w:val="left" w:pos="7770"/>
        </w:tabs>
        <w:spacing w:after="0"/>
        <w:jc w:val="both"/>
        <w:rPr>
          <w:rFonts w:ascii="Times New Roman" w:hAnsi="Times New Roman" w:cs="Times New Roman"/>
          <w:bCs/>
          <w:sz w:val="20"/>
          <w:szCs w:val="20"/>
          <w:lang w:val="sr-Cyrl-RS"/>
        </w:rPr>
      </w:pPr>
      <w:r w:rsidRPr="00C872B8">
        <w:rPr>
          <w:rFonts w:ascii="Times New Roman" w:hAnsi="Times New Roman" w:cs="Times New Roman"/>
          <w:bCs/>
          <w:sz w:val="20"/>
          <w:szCs w:val="20"/>
          <w:lang w:val="sr-Cyrl-RS"/>
        </w:rPr>
        <w:t xml:space="preserve">Министар спољних послова  </w:t>
      </w:r>
      <w:r>
        <w:rPr>
          <w:rFonts w:ascii="Times New Roman" w:hAnsi="Times New Roman" w:cs="Times New Roman"/>
          <w:bCs/>
          <w:sz w:val="20"/>
          <w:szCs w:val="20"/>
          <w:lang w:val="sr-Cyrl-RS"/>
        </w:rPr>
        <w:t xml:space="preserve">                                   </w:t>
      </w:r>
      <w:r w:rsidRPr="00C872B8">
        <w:rPr>
          <w:rFonts w:ascii="Times New Roman" w:hAnsi="Times New Roman" w:cs="Times New Roman"/>
          <w:bCs/>
          <w:sz w:val="20"/>
          <w:szCs w:val="20"/>
          <w:lang w:val="sr-Cyrl-RS"/>
        </w:rPr>
        <w:t xml:space="preserve">        </w:t>
      </w:r>
      <w:r>
        <w:rPr>
          <w:rFonts w:ascii="Times New Roman" w:hAnsi="Times New Roman" w:cs="Times New Roman"/>
          <w:bCs/>
          <w:sz w:val="20"/>
          <w:szCs w:val="20"/>
          <w:lang w:val="sr-Cyrl-RS"/>
        </w:rPr>
        <w:t xml:space="preserve">      </w:t>
      </w:r>
      <w:r>
        <w:rPr>
          <w:rFonts w:ascii="Times New Roman" w:hAnsi="Times New Roman" w:cs="Times New Roman"/>
          <w:bCs/>
          <w:sz w:val="20"/>
          <w:szCs w:val="20"/>
          <w:lang w:val="sr-Latn-RS"/>
        </w:rPr>
        <w:t xml:space="preserve">    </w:t>
      </w:r>
      <w:r>
        <w:rPr>
          <w:rFonts w:ascii="Times New Roman" w:hAnsi="Times New Roman" w:cs="Times New Roman"/>
          <w:bCs/>
          <w:sz w:val="20"/>
          <w:szCs w:val="20"/>
          <w:lang w:val="sr-Cyrl-RS"/>
        </w:rPr>
        <w:t xml:space="preserve">        Британије и Северне Ирске у Србији</w:t>
      </w:r>
    </w:p>
    <w:p w14:paraId="1D4C84E9" w14:textId="77777777" w:rsidR="007357FD" w:rsidRPr="00C1445F" w:rsidRDefault="007357FD" w:rsidP="003E1588">
      <w:pPr>
        <w:rPr>
          <w:rFonts w:ascii="Times New Roman" w:hAnsi="Times New Roman" w:cs="Times New Roman"/>
          <w:lang w:val="sr-Cyrl-RS"/>
        </w:rPr>
      </w:pPr>
    </w:p>
    <w:p w14:paraId="7269FF4D" w14:textId="77777777" w:rsidR="003E1588" w:rsidRPr="007357FD" w:rsidRDefault="003E1588" w:rsidP="007357FD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357FD">
        <w:rPr>
          <w:rFonts w:ascii="Times New Roman" w:hAnsi="Times New Roman" w:cs="Times New Roman"/>
          <w:b/>
          <w:sz w:val="24"/>
          <w:szCs w:val="24"/>
          <w:lang w:val="sr-Cyrl-RS"/>
        </w:rPr>
        <w:t>Ч</w:t>
      </w:r>
      <w:r w:rsidRPr="007357FD">
        <w:rPr>
          <w:rFonts w:ascii="Times New Roman" w:hAnsi="Times New Roman" w:cs="Times New Roman"/>
          <w:b/>
          <w:sz w:val="24"/>
          <w:szCs w:val="24"/>
          <w:lang w:val="sr-Cyrl-CS"/>
        </w:rPr>
        <w:t>лан 3.</w:t>
      </w:r>
    </w:p>
    <w:p w14:paraId="67742801" w14:textId="77777777" w:rsidR="003E1588" w:rsidRPr="007357FD" w:rsidRDefault="003E1588" w:rsidP="003E1588">
      <w:pPr>
        <w:ind w:left="1416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F50D3A4" w14:textId="77777777" w:rsidR="007357FD" w:rsidRDefault="003E1588" w:rsidP="003E158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57FD">
        <w:rPr>
          <w:rFonts w:ascii="Times New Roman" w:hAnsi="Times New Roman" w:cs="Times New Roman"/>
          <w:sz w:val="24"/>
          <w:szCs w:val="24"/>
          <w:lang w:val="sr-Cyrl-CS"/>
        </w:rPr>
        <w:t xml:space="preserve">Орган надлежан за спровођење овог </w:t>
      </w:r>
      <w:r w:rsidR="00646C35" w:rsidRPr="007357FD">
        <w:rPr>
          <w:rFonts w:ascii="Times New Roman" w:hAnsi="Times New Roman" w:cs="Times New Roman"/>
          <w:sz w:val="24"/>
          <w:szCs w:val="24"/>
          <w:lang w:val="sr-Cyrl-CS"/>
        </w:rPr>
        <w:t>меморандума</w:t>
      </w:r>
      <w:r w:rsidRPr="007357FD">
        <w:rPr>
          <w:rFonts w:ascii="Times New Roman" w:hAnsi="Times New Roman" w:cs="Times New Roman"/>
          <w:sz w:val="24"/>
          <w:szCs w:val="24"/>
          <w:lang w:val="sr-Cyrl-CS"/>
        </w:rPr>
        <w:t xml:space="preserve"> је Министарство спољних послова Републике Србије.</w:t>
      </w:r>
      <w:r w:rsidRPr="007357F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6E2F9217" w14:textId="49697F98" w:rsidR="003E1588" w:rsidRPr="007357FD" w:rsidRDefault="003E1588" w:rsidP="003E158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57F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357F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357F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357F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357F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357F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357F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3204737E" w14:textId="265296A2" w:rsidR="003E1588" w:rsidRPr="007357FD" w:rsidRDefault="003E1588" w:rsidP="007357FD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357FD">
        <w:rPr>
          <w:rFonts w:ascii="Times New Roman" w:hAnsi="Times New Roman" w:cs="Times New Roman"/>
          <w:b/>
          <w:sz w:val="24"/>
          <w:szCs w:val="24"/>
          <w:lang w:val="sr-Cyrl-CS"/>
        </w:rPr>
        <w:t>Члан 4.</w:t>
      </w:r>
    </w:p>
    <w:p w14:paraId="6FCF7B6B" w14:textId="77777777" w:rsidR="003E1588" w:rsidRPr="007357FD" w:rsidRDefault="003E1588" w:rsidP="003E1588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5BE9F20" w14:textId="1AE92ED5" w:rsidR="003E1588" w:rsidRPr="007357FD" w:rsidRDefault="003E1588" w:rsidP="003E158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57FD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 – Међународни уговори</w:t>
      </w:r>
      <w:r w:rsidR="007357FD" w:rsidRPr="007357FD">
        <w:rPr>
          <w:rFonts w:ascii="Times New Roman" w:hAnsi="Times New Roman" w:cs="Times New Roman"/>
          <w:bCs/>
          <w:color w:val="000000"/>
          <w:sz w:val="24"/>
          <w:szCs w:val="24"/>
          <w:lang w:val="sr-Cyrl-CS" w:eastAsia="sr-Latn-CS"/>
        </w:rPr>
        <w:t>”</w:t>
      </w:r>
      <w:r w:rsidRPr="007357F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CEB4DC9" w14:textId="77777777" w:rsidR="003E1588" w:rsidRPr="00C1445F" w:rsidRDefault="003E1588" w:rsidP="003E1588">
      <w:pPr>
        <w:rPr>
          <w:rFonts w:ascii="Times New Roman" w:hAnsi="Times New Roman" w:cs="Times New Roman"/>
          <w:lang w:val="sr-Cyrl-CS"/>
        </w:rPr>
      </w:pPr>
    </w:p>
    <w:p w14:paraId="6A141CF1" w14:textId="77777777" w:rsidR="003E1588" w:rsidRPr="00C1445F" w:rsidRDefault="003E1588" w:rsidP="003E1588">
      <w:pPr>
        <w:rPr>
          <w:rFonts w:ascii="Times New Roman" w:hAnsi="Times New Roman" w:cs="Times New Roman"/>
          <w:lang w:val="sr-Cyrl-CS"/>
        </w:rPr>
      </w:pPr>
    </w:p>
    <w:p w14:paraId="20A72C62" w14:textId="77777777" w:rsidR="003E1588" w:rsidRPr="00C1445F" w:rsidRDefault="003E1588" w:rsidP="003E1588">
      <w:pPr>
        <w:rPr>
          <w:rFonts w:ascii="Times New Roman" w:hAnsi="Times New Roman" w:cs="Times New Roman"/>
          <w:lang w:val="sr-Cyrl-RS"/>
        </w:rPr>
      </w:pPr>
    </w:p>
    <w:p w14:paraId="485E757B" w14:textId="77777777" w:rsidR="003E1588" w:rsidRPr="00C1445F" w:rsidRDefault="003E1588" w:rsidP="003E1588">
      <w:pPr>
        <w:rPr>
          <w:rFonts w:ascii="Times New Roman" w:hAnsi="Times New Roman" w:cs="Times New Roman"/>
          <w:lang w:val="sr-Cyrl-RS"/>
        </w:rPr>
      </w:pPr>
    </w:p>
    <w:p w14:paraId="6ACDCD44" w14:textId="77777777" w:rsidR="003E1588" w:rsidRPr="00C1445F" w:rsidRDefault="003E1588" w:rsidP="003E1588">
      <w:pPr>
        <w:rPr>
          <w:rFonts w:ascii="Times New Roman" w:hAnsi="Times New Roman" w:cs="Times New Roman"/>
          <w:lang w:val="sr-Cyrl-RS"/>
        </w:rPr>
      </w:pPr>
    </w:p>
    <w:p w14:paraId="7448A4E2" w14:textId="77777777" w:rsidR="003E1588" w:rsidRPr="00C1445F" w:rsidRDefault="003E1588" w:rsidP="003E1588">
      <w:pPr>
        <w:rPr>
          <w:rFonts w:ascii="Times New Roman" w:hAnsi="Times New Roman" w:cs="Times New Roman"/>
          <w:lang w:val="sr-Cyrl-RS"/>
        </w:rPr>
      </w:pPr>
    </w:p>
    <w:p w14:paraId="21EA639F" w14:textId="77777777" w:rsidR="003E1588" w:rsidRPr="00C1445F" w:rsidRDefault="003E1588" w:rsidP="003E1588">
      <w:pPr>
        <w:rPr>
          <w:rFonts w:ascii="Times New Roman" w:hAnsi="Times New Roman" w:cs="Times New Roman"/>
          <w:lang w:val="sr-Cyrl-RS"/>
        </w:rPr>
      </w:pPr>
    </w:p>
    <w:p w14:paraId="37FC856E" w14:textId="77777777" w:rsidR="00247C9E" w:rsidRPr="00C1445F" w:rsidRDefault="00247C9E">
      <w:pPr>
        <w:rPr>
          <w:rFonts w:ascii="Times New Roman" w:hAnsi="Times New Roman" w:cs="Times New Roman"/>
          <w:lang w:val="sr-Cyrl-RS"/>
        </w:rPr>
      </w:pPr>
    </w:p>
    <w:sectPr w:rsidR="00247C9E" w:rsidRPr="00C144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C51"/>
    <w:rsid w:val="000077AD"/>
    <w:rsid w:val="00130B33"/>
    <w:rsid w:val="00191626"/>
    <w:rsid w:val="00247C9E"/>
    <w:rsid w:val="003E1588"/>
    <w:rsid w:val="003E54C6"/>
    <w:rsid w:val="006259AA"/>
    <w:rsid w:val="00646C35"/>
    <w:rsid w:val="00671C51"/>
    <w:rsid w:val="007357FD"/>
    <w:rsid w:val="008474E8"/>
    <w:rsid w:val="008A4675"/>
    <w:rsid w:val="00C1445F"/>
    <w:rsid w:val="00DB4FD0"/>
    <w:rsid w:val="00F06B73"/>
    <w:rsid w:val="00F6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16945"/>
  <w15:chartTrackingRefBased/>
  <w15:docId w15:val="{9E4DF16F-80F5-4DC2-9394-2AF6DD7D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15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59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9AA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7357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A496A-1D11-4299-AE90-6B6C22B27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Pekmezovic</dc:creator>
  <cp:keywords/>
  <dc:description/>
  <cp:lastModifiedBy>Bojan Grgic</cp:lastModifiedBy>
  <cp:revision>2</cp:revision>
  <cp:lastPrinted>2020-01-17T11:34:00Z</cp:lastPrinted>
  <dcterms:created xsi:type="dcterms:W3CDTF">2020-12-07T14:51:00Z</dcterms:created>
  <dcterms:modified xsi:type="dcterms:W3CDTF">2020-12-07T14:51:00Z</dcterms:modified>
</cp:coreProperties>
</file>