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EA5" w:rsidRPr="00F44EA5" w:rsidRDefault="00F44EA5" w:rsidP="00F44EA5">
      <w:pPr>
        <w:pStyle w:val="rvps1"/>
        <w:ind w:left="720" w:firstLine="720"/>
        <w:rPr>
          <w:b/>
          <w:bCs/>
          <w:szCs w:val="23"/>
        </w:rPr>
      </w:pPr>
      <w:bookmarkStart w:id="0" w:name="_GoBack"/>
      <w:bookmarkEnd w:id="0"/>
      <w:proofErr w:type="spellStart"/>
      <w:r w:rsidRPr="00F44EA5">
        <w:rPr>
          <w:rStyle w:val="rvts3"/>
          <w:sz w:val="24"/>
          <w:szCs w:val="23"/>
        </w:rPr>
        <w:t>На</w:t>
      </w:r>
      <w:proofErr w:type="spellEnd"/>
      <w:r w:rsidRPr="00F44EA5">
        <w:rPr>
          <w:rStyle w:val="rvts3"/>
          <w:sz w:val="24"/>
          <w:szCs w:val="23"/>
        </w:rPr>
        <w:t xml:space="preserve"> </w:t>
      </w:r>
      <w:proofErr w:type="spellStart"/>
      <w:r w:rsidRPr="00F44EA5">
        <w:rPr>
          <w:rStyle w:val="rvts3"/>
          <w:sz w:val="24"/>
          <w:szCs w:val="23"/>
        </w:rPr>
        <w:t>основу</w:t>
      </w:r>
      <w:proofErr w:type="spellEnd"/>
      <w:r w:rsidRPr="00F44EA5">
        <w:rPr>
          <w:rStyle w:val="rvts3"/>
          <w:sz w:val="24"/>
          <w:szCs w:val="23"/>
        </w:rPr>
        <w:t xml:space="preserve"> </w:t>
      </w:r>
      <w:proofErr w:type="spellStart"/>
      <w:r w:rsidRPr="00F44EA5">
        <w:rPr>
          <w:rStyle w:val="rvts3"/>
          <w:sz w:val="24"/>
          <w:szCs w:val="23"/>
        </w:rPr>
        <w:t>члана</w:t>
      </w:r>
      <w:proofErr w:type="spellEnd"/>
      <w:r w:rsidRPr="00F44EA5">
        <w:rPr>
          <w:rStyle w:val="rvts3"/>
          <w:sz w:val="24"/>
          <w:szCs w:val="23"/>
        </w:rPr>
        <w:t xml:space="preserve"> 200. </w:t>
      </w:r>
      <w:proofErr w:type="spellStart"/>
      <w:r w:rsidRPr="00F44EA5">
        <w:rPr>
          <w:rStyle w:val="rvts3"/>
          <w:sz w:val="24"/>
          <w:szCs w:val="23"/>
        </w:rPr>
        <w:t>став</w:t>
      </w:r>
      <w:proofErr w:type="spellEnd"/>
      <w:r w:rsidRPr="00F44EA5">
        <w:rPr>
          <w:rStyle w:val="rvts3"/>
          <w:sz w:val="24"/>
          <w:szCs w:val="23"/>
        </w:rPr>
        <w:t xml:space="preserve"> 6. </w:t>
      </w:r>
      <w:proofErr w:type="spellStart"/>
      <w:r w:rsidRPr="00F44EA5">
        <w:rPr>
          <w:rStyle w:val="rvts3"/>
          <w:sz w:val="24"/>
          <w:szCs w:val="23"/>
        </w:rPr>
        <w:t>Устава</w:t>
      </w:r>
      <w:proofErr w:type="spellEnd"/>
      <w:r w:rsidRPr="00F44EA5">
        <w:rPr>
          <w:rStyle w:val="rvts3"/>
          <w:sz w:val="24"/>
          <w:szCs w:val="23"/>
        </w:rPr>
        <w:t xml:space="preserve"> </w:t>
      </w:r>
      <w:proofErr w:type="spellStart"/>
      <w:r w:rsidRPr="00F44EA5">
        <w:rPr>
          <w:rStyle w:val="rvts3"/>
          <w:sz w:val="24"/>
          <w:szCs w:val="23"/>
        </w:rPr>
        <w:t>Републике</w:t>
      </w:r>
      <w:proofErr w:type="spellEnd"/>
      <w:r w:rsidRPr="00F44EA5">
        <w:rPr>
          <w:rStyle w:val="rvts3"/>
          <w:sz w:val="24"/>
          <w:szCs w:val="23"/>
        </w:rPr>
        <w:t xml:space="preserve"> </w:t>
      </w:r>
      <w:proofErr w:type="spellStart"/>
      <w:r w:rsidRPr="00F44EA5">
        <w:rPr>
          <w:rStyle w:val="rvts3"/>
          <w:sz w:val="24"/>
          <w:szCs w:val="23"/>
        </w:rPr>
        <w:t>Србије</w:t>
      </w:r>
      <w:proofErr w:type="spellEnd"/>
      <w:r w:rsidRPr="00F44EA5">
        <w:rPr>
          <w:rStyle w:val="rvts3"/>
          <w:sz w:val="24"/>
          <w:szCs w:val="23"/>
        </w:rPr>
        <w:t>,</w:t>
      </w:r>
    </w:p>
    <w:p w:rsidR="00F44EA5" w:rsidRPr="00F44EA5" w:rsidRDefault="00F44EA5" w:rsidP="00F44EA5">
      <w:pPr>
        <w:pStyle w:val="rvps1"/>
        <w:rPr>
          <w:rStyle w:val="rvts3"/>
          <w:sz w:val="24"/>
          <w:szCs w:val="23"/>
        </w:rPr>
      </w:pPr>
      <w:r w:rsidRPr="00F44EA5">
        <w:rPr>
          <w:rStyle w:val="rvts3"/>
          <w:sz w:val="24"/>
          <w:szCs w:val="23"/>
        </w:rPr>
        <w:tab/>
      </w:r>
      <w:r w:rsidRPr="00F44EA5">
        <w:rPr>
          <w:rStyle w:val="rvts3"/>
          <w:sz w:val="24"/>
          <w:szCs w:val="23"/>
        </w:rPr>
        <w:tab/>
      </w:r>
      <w:proofErr w:type="spellStart"/>
      <w:r w:rsidRPr="00F44EA5">
        <w:rPr>
          <w:rStyle w:val="rvts3"/>
          <w:sz w:val="24"/>
          <w:szCs w:val="23"/>
        </w:rPr>
        <w:t>Влада</w:t>
      </w:r>
      <w:proofErr w:type="spellEnd"/>
      <w:r w:rsidRPr="00F44EA5">
        <w:rPr>
          <w:rStyle w:val="rvts3"/>
          <w:sz w:val="24"/>
          <w:szCs w:val="23"/>
        </w:rPr>
        <w:t xml:space="preserve">, </w:t>
      </w:r>
      <w:proofErr w:type="spellStart"/>
      <w:r w:rsidRPr="00F44EA5">
        <w:rPr>
          <w:rStyle w:val="rvts3"/>
          <w:sz w:val="24"/>
          <w:szCs w:val="23"/>
        </w:rPr>
        <w:t>уз</w:t>
      </w:r>
      <w:proofErr w:type="spellEnd"/>
      <w:r w:rsidRPr="00F44EA5">
        <w:rPr>
          <w:rStyle w:val="rvts3"/>
          <w:sz w:val="24"/>
          <w:szCs w:val="23"/>
        </w:rPr>
        <w:t xml:space="preserve"> </w:t>
      </w:r>
      <w:proofErr w:type="spellStart"/>
      <w:r w:rsidRPr="00F44EA5">
        <w:rPr>
          <w:rStyle w:val="rvts3"/>
          <w:sz w:val="24"/>
          <w:szCs w:val="23"/>
        </w:rPr>
        <w:t>супотпис</w:t>
      </w:r>
      <w:proofErr w:type="spellEnd"/>
      <w:r w:rsidRPr="00F44EA5">
        <w:rPr>
          <w:rStyle w:val="rvts3"/>
          <w:sz w:val="24"/>
          <w:szCs w:val="23"/>
        </w:rPr>
        <w:t xml:space="preserve"> </w:t>
      </w:r>
      <w:proofErr w:type="spellStart"/>
      <w:r w:rsidRPr="00F44EA5">
        <w:rPr>
          <w:rStyle w:val="rvts3"/>
          <w:sz w:val="24"/>
          <w:szCs w:val="23"/>
        </w:rPr>
        <w:t>председника</w:t>
      </w:r>
      <w:proofErr w:type="spellEnd"/>
      <w:r w:rsidRPr="00F44EA5">
        <w:rPr>
          <w:rStyle w:val="rvts3"/>
          <w:sz w:val="24"/>
          <w:szCs w:val="23"/>
        </w:rPr>
        <w:t xml:space="preserve"> </w:t>
      </w:r>
      <w:proofErr w:type="spellStart"/>
      <w:r w:rsidRPr="00F44EA5">
        <w:rPr>
          <w:rStyle w:val="rvts3"/>
          <w:sz w:val="24"/>
          <w:szCs w:val="23"/>
        </w:rPr>
        <w:t>Републике</w:t>
      </w:r>
      <w:proofErr w:type="spellEnd"/>
      <w:r w:rsidRPr="00F44EA5">
        <w:rPr>
          <w:rStyle w:val="rvts3"/>
          <w:sz w:val="24"/>
          <w:szCs w:val="23"/>
        </w:rPr>
        <w:t xml:space="preserve">, </w:t>
      </w:r>
      <w:proofErr w:type="spellStart"/>
      <w:r w:rsidRPr="00F44EA5">
        <w:rPr>
          <w:rStyle w:val="rvts3"/>
          <w:sz w:val="24"/>
          <w:szCs w:val="23"/>
        </w:rPr>
        <w:t>доноси</w:t>
      </w:r>
      <w:proofErr w:type="spellEnd"/>
    </w:p>
    <w:p w:rsidR="00F44EA5" w:rsidRPr="00F44EA5" w:rsidRDefault="00F44EA5" w:rsidP="00F44EA5">
      <w:pPr>
        <w:jc w:val="center"/>
        <w:rPr>
          <w:szCs w:val="23"/>
          <w:lang w:val="sr-Cyrl-RS"/>
        </w:rPr>
      </w:pPr>
    </w:p>
    <w:p w:rsidR="00F44EA5" w:rsidRPr="00F44EA5" w:rsidRDefault="00F44EA5" w:rsidP="00F44EA5">
      <w:pPr>
        <w:jc w:val="center"/>
        <w:rPr>
          <w:szCs w:val="23"/>
          <w:lang w:val="sr-Cyrl-RS"/>
        </w:rPr>
      </w:pPr>
      <w:r w:rsidRPr="00F44EA5">
        <w:rPr>
          <w:szCs w:val="23"/>
          <w:lang w:val="sr-Cyrl-RS"/>
        </w:rPr>
        <w:t xml:space="preserve">У Р Е Д Б У </w:t>
      </w:r>
    </w:p>
    <w:p w:rsidR="00F44EA5" w:rsidRPr="00F44EA5" w:rsidRDefault="00F44EA5" w:rsidP="00F44EA5">
      <w:pPr>
        <w:jc w:val="center"/>
        <w:rPr>
          <w:szCs w:val="23"/>
          <w:lang w:val="sr-Cyrl-RS"/>
        </w:rPr>
      </w:pPr>
      <w:r w:rsidRPr="00F44EA5">
        <w:rPr>
          <w:szCs w:val="23"/>
          <w:lang w:val="sr-Cyrl-RS"/>
        </w:rPr>
        <w:t xml:space="preserve">О ИЗМЕНАМА И ДОПУНАМА УРЕДБЕ О МЕРАМА </w:t>
      </w:r>
    </w:p>
    <w:p w:rsidR="00F44EA5" w:rsidRPr="00F44EA5" w:rsidRDefault="00F44EA5" w:rsidP="00F44EA5">
      <w:pPr>
        <w:jc w:val="center"/>
        <w:rPr>
          <w:szCs w:val="23"/>
          <w:lang w:val="sr-Cyrl-RS"/>
        </w:rPr>
      </w:pPr>
      <w:r w:rsidRPr="00F44EA5">
        <w:rPr>
          <w:szCs w:val="23"/>
          <w:lang w:val="sr-Cyrl-RS"/>
        </w:rPr>
        <w:t>ЗА ВРЕМЕ ВАНРЕДНОГ СТАЊА</w:t>
      </w:r>
    </w:p>
    <w:p w:rsidR="00F44EA5" w:rsidRPr="00F44EA5" w:rsidRDefault="00F44EA5" w:rsidP="00F44EA5">
      <w:pPr>
        <w:rPr>
          <w:szCs w:val="23"/>
          <w:lang w:val="sr-Cyrl-RS"/>
        </w:rPr>
      </w:pPr>
    </w:p>
    <w:p w:rsidR="00F44EA5" w:rsidRPr="00F44EA5" w:rsidRDefault="00F44EA5" w:rsidP="00F44EA5">
      <w:pPr>
        <w:jc w:val="center"/>
        <w:rPr>
          <w:szCs w:val="23"/>
          <w:lang w:val="sr-Cyrl-RS"/>
        </w:rPr>
      </w:pPr>
      <w:r w:rsidRPr="00F44EA5">
        <w:rPr>
          <w:szCs w:val="23"/>
          <w:lang w:val="sr-Cyrl-RS"/>
        </w:rPr>
        <w:t>Члан 1.</w:t>
      </w:r>
    </w:p>
    <w:p w:rsidR="00F44EA5" w:rsidRPr="00F44EA5" w:rsidRDefault="00F44EA5" w:rsidP="00F44EA5">
      <w:pPr>
        <w:shd w:val="clear" w:color="auto" w:fill="FFFFFF"/>
        <w:rPr>
          <w:color w:val="000000"/>
          <w:szCs w:val="23"/>
          <w:lang w:val="sr-Cyrl-RS"/>
        </w:rPr>
      </w:pPr>
      <w:r w:rsidRPr="00F44EA5">
        <w:rPr>
          <w:color w:val="000000"/>
          <w:szCs w:val="23"/>
          <w:lang w:val="sr-Cyrl-RS"/>
        </w:rPr>
        <w:tab/>
        <w:t xml:space="preserve">У Уредби о мерама за време ванредног стања („Службени гласник РС”, бр. </w:t>
      </w:r>
      <w:r w:rsidRPr="00F44EA5">
        <w:rPr>
          <w:rStyle w:val="rvts1"/>
          <w:i w:val="0"/>
          <w:color w:val="000000"/>
          <w:sz w:val="24"/>
          <w:szCs w:val="23"/>
        </w:rPr>
        <w:t>31</w:t>
      </w:r>
      <w:r w:rsidRPr="00F44EA5">
        <w:rPr>
          <w:rStyle w:val="rvts1"/>
          <w:i w:val="0"/>
          <w:color w:val="000000"/>
          <w:sz w:val="24"/>
          <w:szCs w:val="23"/>
          <w:lang w:val="sr-Cyrl-RS"/>
        </w:rPr>
        <w:t>/</w:t>
      </w:r>
      <w:r w:rsidRPr="00F44EA5">
        <w:rPr>
          <w:rStyle w:val="rvts1"/>
          <w:i w:val="0"/>
          <w:color w:val="000000"/>
          <w:sz w:val="24"/>
          <w:szCs w:val="23"/>
        </w:rPr>
        <w:t>20, 36/20, 38/20, 39/20, 43/20, 47/20</w:t>
      </w:r>
      <w:r w:rsidRPr="00F44EA5">
        <w:rPr>
          <w:rStyle w:val="rvts1"/>
          <w:i w:val="0"/>
          <w:color w:val="000000"/>
          <w:sz w:val="24"/>
          <w:szCs w:val="23"/>
          <w:lang w:val="sr-Cyrl-RS"/>
        </w:rPr>
        <w:t xml:space="preserve">, </w:t>
      </w:r>
      <w:r w:rsidRPr="00F44EA5">
        <w:rPr>
          <w:rStyle w:val="rvts1"/>
          <w:i w:val="0"/>
          <w:color w:val="000000"/>
          <w:sz w:val="24"/>
          <w:szCs w:val="23"/>
        </w:rPr>
        <w:t>49/20</w:t>
      </w:r>
      <w:r w:rsidRPr="00F44EA5">
        <w:rPr>
          <w:rStyle w:val="rvts1"/>
          <w:i w:val="0"/>
          <w:color w:val="000000"/>
          <w:sz w:val="24"/>
          <w:szCs w:val="23"/>
          <w:lang w:val="sr-Cyrl-RS"/>
        </w:rPr>
        <w:t>, 53/20</w:t>
      </w:r>
      <w:r w:rsidRPr="00F44EA5">
        <w:rPr>
          <w:rStyle w:val="rvts1"/>
          <w:i w:val="0"/>
          <w:color w:val="000000"/>
          <w:sz w:val="24"/>
          <w:szCs w:val="23"/>
          <w:lang w:val="sr-Latn-RS"/>
        </w:rPr>
        <w:t>,</w:t>
      </w:r>
      <w:r w:rsidRPr="00F44EA5">
        <w:rPr>
          <w:rStyle w:val="rvts1"/>
          <w:i w:val="0"/>
          <w:color w:val="000000"/>
          <w:sz w:val="24"/>
          <w:szCs w:val="23"/>
          <w:lang w:val="sr-Cyrl-RS"/>
        </w:rPr>
        <w:t xml:space="preserve"> 56/20</w:t>
      </w:r>
      <w:r w:rsidRPr="00F44EA5">
        <w:rPr>
          <w:rStyle w:val="rvts1"/>
          <w:i w:val="0"/>
          <w:color w:val="000000"/>
          <w:sz w:val="24"/>
          <w:szCs w:val="23"/>
          <w:lang w:val="sr-Latn-RS"/>
        </w:rPr>
        <w:t>,</w:t>
      </w:r>
      <w:r w:rsidRPr="00F44EA5">
        <w:rPr>
          <w:rStyle w:val="rvts1"/>
          <w:i w:val="0"/>
          <w:color w:val="000000"/>
          <w:sz w:val="24"/>
          <w:szCs w:val="23"/>
          <w:lang w:val="sr-Cyrl-RS"/>
        </w:rPr>
        <w:t xml:space="preserve"> 57/20</w:t>
      </w:r>
      <w:r w:rsidRPr="00F44EA5">
        <w:rPr>
          <w:rStyle w:val="rvts1"/>
          <w:i w:val="0"/>
          <w:color w:val="000000"/>
          <w:sz w:val="24"/>
          <w:szCs w:val="23"/>
          <w:lang w:val="sr-Latn-RS"/>
        </w:rPr>
        <w:t xml:space="preserve"> </w:t>
      </w:r>
      <w:r w:rsidRPr="00F44EA5">
        <w:rPr>
          <w:rStyle w:val="rvts1"/>
          <w:i w:val="0"/>
          <w:color w:val="000000"/>
          <w:sz w:val="24"/>
          <w:szCs w:val="23"/>
          <w:lang w:val="sr-Cyrl-RS"/>
        </w:rPr>
        <w:t>и 58/20), у члану 1а став 1. тач. 1) и 2), речи: „</w:t>
      </w:r>
      <w:proofErr w:type="spellStart"/>
      <w:r w:rsidRPr="00F44EA5">
        <w:rPr>
          <w:color w:val="000000"/>
          <w:szCs w:val="23"/>
        </w:rPr>
        <w:t>уторком</w:t>
      </w:r>
      <w:proofErr w:type="spellEnd"/>
      <w:r w:rsidRPr="00F44EA5">
        <w:rPr>
          <w:color w:val="000000"/>
          <w:szCs w:val="23"/>
        </w:rPr>
        <w:t xml:space="preserve">, </w:t>
      </w:r>
      <w:proofErr w:type="spellStart"/>
      <w:r w:rsidRPr="00F44EA5">
        <w:rPr>
          <w:color w:val="000000"/>
          <w:szCs w:val="23"/>
        </w:rPr>
        <w:t>петком</w:t>
      </w:r>
      <w:proofErr w:type="spellEnd"/>
      <w:r w:rsidRPr="00F44EA5">
        <w:rPr>
          <w:color w:val="000000"/>
          <w:szCs w:val="23"/>
        </w:rPr>
        <w:t xml:space="preserve"> и </w:t>
      </w:r>
      <w:proofErr w:type="spellStart"/>
      <w:r w:rsidRPr="00F44EA5">
        <w:rPr>
          <w:color w:val="000000"/>
          <w:szCs w:val="23"/>
        </w:rPr>
        <w:t>недељом</w:t>
      </w:r>
      <w:proofErr w:type="spellEnd"/>
      <w:r w:rsidRPr="00F44EA5">
        <w:rPr>
          <w:color w:val="000000"/>
          <w:szCs w:val="23"/>
        </w:rPr>
        <w:t>”</w:t>
      </w:r>
      <w:r w:rsidRPr="00F44EA5">
        <w:rPr>
          <w:color w:val="000000"/>
          <w:szCs w:val="23"/>
          <w:lang w:val="sr-Cyrl-RS"/>
        </w:rPr>
        <w:t xml:space="preserve"> замењују се речима: „ сваког дана”, а број: „</w:t>
      </w:r>
      <w:r w:rsidRPr="00F44EA5">
        <w:rPr>
          <w:color w:val="000000"/>
          <w:szCs w:val="23"/>
        </w:rPr>
        <w:t>30”</w:t>
      </w:r>
      <w:r w:rsidRPr="00F44EA5">
        <w:rPr>
          <w:color w:val="000000"/>
          <w:szCs w:val="23"/>
          <w:lang w:val="sr-Cyrl-RS"/>
        </w:rPr>
        <w:t xml:space="preserve"> замењује се бројем: „60”.</w:t>
      </w:r>
    </w:p>
    <w:p w:rsidR="00F44EA5" w:rsidRPr="00F44EA5" w:rsidRDefault="00F44EA5" w:rsidP="00F44EA5">
      <w:pPr>
        <w:shd w:val="clear" w:color="auto" w:fill="FFFFFF"/>
        <w:rPr>
          <w:rStyle w:val="rvts1"/>
          <w:i w:val="0"/>
          <w:iCs w:val="0"/>
          <w:color w:val="000000"/>
          <w:sz w:val="24"/>
          <w:lang w:val="sr-Cyrl-RS"/>
        </w:rPr>
      </w:pPr>
      <w:r w:rsidRPr="00F44EA5">
        <w:rPr>
          <w:color w:val="000000"/>
          <w:lang w:val="sr-Cyrl-RS"/>
        </w:rPr>
        <w:tab/>
        <w:t>У ставу 2. после речи: „</w:t>
      </w:r>
      <w:proofErr w:type="spellStart"/>
      <w:r w:rsidRPr="00F44EA5">
        <w:rPr>
          <w:color w:val="000000"/>
        </w:rPr>
        <w:t>до</w:t>
      </w:r>
      <w:proofErr w:type="spellEnd"/>
      <w:r w:rsidRPr="00F44EA5">
        <w:rPr>
          <w:color w:val="000000"/>
        </w:rPr>
        <w:t xml:space="preserve"> </w:t>
      </w:r>
      <w:proofErr w:type="spellStart"/>
      <w:r w:rsidRPr="00F44EA5">
        <w:rPr>
          <w:color w:val="000000"/>
        </w:rPr>
        <w:t>уторка</w:t>
      </w:r>
      <w:proofErr w:type="spellEnd"/>
      <w:r w:rsidRPr="00F44EA5">
        <w:rPr>
          <w:color w:val="000000"/>
        </w:rPr>
        <w:t xml:space="preserve"> 21. </w:t>
      </w:r>
      <w:proofErr w:type="spellStart"/>
      <w:r w:rsidRPr="00F44EA5">
        <w:rPr>
          <w:color w:val="000000"/>
        </w:rPr>
        <w:t>априла</w:t>
      </w:r>
      <w:proofErr w:type="spellEnd"/>
      <w:r w:rsidRPr="00F44EA5">
        <w:rPr>
          <w:color w:val="000000"/>
        </w:rPr>
        <w:t xml:space="preserve"> у 05 </w:t>
      </w:r>
      <w:proofErr w:type="spellStart"/>
      <w:r w:rsidRPr="00F44EA5">
        <w:rPr>
          <w:color w:val="000000"/>
        </w:rPr>
        <w:t>часова</w:t>
      </w:r>
      <w:proofErr w:type="spellEnd"/>
      <w:r w:rsidRPr="00F44EA5">
        <w:rPr>
          <w:color w:val="000000"/>
        </w:rPr>
        <w:t>,”</w:t>
      </w:r>
      <w:r w:rsidRPr="00F44EA5">
        <w:rPr>
          <w:color w:val="000000"/>
          <w:lang w:val="sr-Cyrl-RS"/>
        </w:rPr>
        <w:t xml:space="preserve"> додају се запета и речи: „као и за време првомајских празника, </w:t>
      </w:r>
      <w:proofErr w:type="gramStart"/>
      <w:r w:rsidRPr="00F44EA5">
        <w:rPr>
          <w:color w:val="000000"/>
          <w:lang w:val="sr-Cyrl-RS"/>
        </w:rPr>
        <w:t>од  четвртка</w:t>
      </w:r>
      <w:proofErr w:type="gramEnd"/>
      <w:r w:rsidRPr="00F44EA5">
        <w:rPr>
          <w:color w:val="000000"/>
          <w:lang w:val="sr-Cyrl-RS"/>
        </w:rPr>
        <w:t xml:space="preserve"> 30. априла од 18 часова до понедељка 4. маја до 05 часова”, после речи: „</w:t>
      </w:r>
      <w:proofErr w:type="spellStart"/>
      <w:r w:rsidRPr="00F44EA5">
        <w:rPr>
          <w:color w:val="000000"/>
        </w:rPr>
        <w:t>понедељак</w:t>
      </w:r>
      <w:proofErr w:type="spellEnd"/>
      <w:r w:rsidRPr="00F44EA5">
        <w:rPr>
          <w:color w:val="000000"/>
        </w:rPr>
        <w:t xml:space="preserve"> 20. </w:t>
      </w:r>
      <w:proofErr w:type="spellStart"/>
      <w:r w:rsidRPr="00F44EA5">
        <w:rPr>
          <w:color w:val="000000"/>
        </w:rPr>
        <w:t>априла</w:t>
      </w:r>
      <w:proofErr w:type="spellEnd"/>
      <w:r w:rsidRPr="00F44EA5">
        <w:rPr>
          <w:color w:val="000000"/>
          <w:lang w:val="sr-Cyrl-RS"/>
        </w:rPr>
        <w:t>,” додају се речи: „ и петак 1. маја”,  а после речи: „од 08 до 10 часова” додају се запета и речи: „осим ако Влада посебном одлуком, у складу са епидемиолошком ситуацијом на дан 30 априла 2020. године, не одлучи друкчије”.</w:t>
      </w:r>
    </w:p>
    <w:p w:rsidR="00F44EA5" w:rsidRPr="00F44EA5" w:rsidRDefault="00F44EA5" w:rsidP="00F44EA5">
      <w:pPr>
        <w:pStyle w:val="rvps1"/>
        <w:tabs>
          <w:tab w:val="left" w:pos="1440"/>
        </w:tabs>
        <w:ind w:firstLine="720"/>
        <w:jc w:val="both"/>
        <w:rPr>
          <w:rStyle w:val="rvts1"/>
          <w:i w:val="0"/>
          <w:color w:val="000000"/>
          <w:sz w:val="24"/>
          <w:szCs w:val="23"/>
          <w:lang w:val="sr-Cyrl-RS"/>
        </w:rPr>
      </w:pPr>
      <w:r w:rsidRPr="00F44EA5">
        <w:rPr>
          <w:rStyle w:val="rvts1"/>
          <w:i w:val="0"/>
          <w:color w:val="000000"/>
          <w:sz w:val="24"/>
          <w:szCs w:val="23"/>
          <w:lang w:val="sr-Cyrl-RS"/>
        </w:rPr>
        <w:tab/>
        <w:t>После става 10. додаје се став 11. који гласи:</w:t>
      </w:r>
    </w:p>
    <w:p w:rsidR="00F44EA5" w:rsidRPr="00F44EA5" w:rsidRDefault="00F44EA5" w:rsidP="00F44EA5">
      <w:pPr>
        <w:shd w:val="clear" w:color="auto" w:fill="FFFFFF"/>
        <w:ind w:firstLine="720"/>
        <w:rPr>
          <w:rStyle w:val="rvts1"/>
          <w:i w:val="0"/>
          <w:iCs w:val="0"/>
          <w:sz w:val="24"/>
          <w:szCs w:val="23"/>
        </w:rPr>
      </w:pPr>
      <w:r w:rsidRPr="00F44EA5">
        <w:rPr>
          <w:color w:val="000000"/>
          <w:szCs w:val="23"/>
          <w:lang w:val="sr-Cyrl-RS"/>
        </w:rPr>
        <w:tab/>
        <w:t>„У зависности од епидемиолошке ситуације, забране, односно ограничења кретања, прописана овим чланом, могу се одлуком Владе ублажити и пре престанка ванредног стања.”</w:t>
      </w:r>
    </w:p>
    <w:p w:rsidR="00F44EA5" w:rsidRPr="00F44EA5" w:rsidRDefault="00F44EA5" w:rsidP="00F44EA5">
      <w:pPr>
        <w:rPr>
          <w:color w:val="000000"/>
        </w:rPr>
      </w:pPr>
    </w:p>
    <w:p w:rsidR="00F44EA5" w:rsidRPr="00F44EA5" w:rsidRDefault="00F44EA5" w:rsidP="00F44EA5">
      <w:pPr>
        <w:jc w:val="center"/>
        <w:rPr>
          <w:szCs w:val="23"/>
          <w:lang w:val="sr-Cyrl-RS"/>
        </w:rPr>
      </w:pPr>
      <w:r w:rsidRPr="00F44EA5">
        <w:rPr>
          <w:szCs w:val="23"/>
          <w:lang w:val="sr-Cyrl-RS"/>
        </w:rPr>
        <w:t>Члан 2.</w:t>
      </w:r>
    </w:p>
    <w:p w:rsidR="00F44EA5" w:rsidRPr="00F44EA5" w:rsidRDefault="00F44EA5" w:rsidP="00F44EA5">
      <w:pPr>
        <w:rPr>
          <w:szCs w:val="23"/>
          <w:lang w:val="sr-Cyrl-RS"/>
        </w:rPr>
      </w:pPr>
      <w:r w:rsidRPr="00F44EA5">
        <w:rPr>
          <w:szCs w:val="23"/>
          <w:lang w:val="sr-Cyrl-RS"/>
        </w:rPr>
        <w:tab/>
        <w:t>У члану 1б после става 2. додаје се став 3. који гласи:</w:t>
      </w:r>
    </w:p>
    <w:p w:rsidR="00F44EA5" w:rsidRPr="00F44EA5" w:rsidRDefault="00F44EA5" w:rsidP="00F44EA5">
      <w:pPr>
        <w:shd w:val="clear" w:color="auto" w:fill="FFFFFF"/>
        <w:ind w:firstLine="720"/>
        <w:rPr>
          <w:b/>
          <w:bCs/>
          <w:color w:val="008080"/>
          <w:szCs w:val="23"/>
          <w:lang w:val="sr-Cyrl-RS"/>
        </w:rPr>
      </w:pPr>
      <w:r w:rsidRPr="00F44EA5">
        <w:rPr>
          <w:szCs w:val="23"/>
          <w:lang w:val="sr-Cyrl-RS"/>
        </w:rPr>
        <w:tab/>
        <w:t>„</w:t>
      </w:r>
      <w:r w:rsidRPr="00F44EA5">
        <w:rPr>
          <w:color w:val="000000"/>
          <w:szCs w:val="23"/>
          <w:lang w:val="sr-Cyrl-RS"/>
        </w:rPr>
        <w:t>У зависности од епидемиолошке ситуације, забране кретања и окупљања, прописане овим чланом, могу се одлуком Владе ублажити и пре престанка ванредног стања</w:t>
      </w:r>
      <w:r w:rsidRPr="00F44EA5">
        <w:rPr>
          <w:color w:val="000000"/>
          <w:szCs w:val="23"/>
        </w:rPr>
        <w:t>.</w:t>
      </w:r>
      <w:r w:rsidRPr="00F44EA5">
        <w:rPr>
          <w:color w:val="000000"/>
          <w:szCs w:val="23"/>
          <w:lang w:val="sr-Cyrl-RS"/>
        </w:rPr>
        <w:t>”</w:t>
      </w:r>
    </w:p>
    <w:p w:rsidR="00F44EA5" w:rsidRPr="00F44EA5" w:rsidRDefault="00F44EA5" w:rsidP="00F44EA5">
      <w:pPr>
        <w:rPr>
          <w:szCs w:val="23"/>
          <w:lang w:val="sr-Cyrl-RS"/>
        </w:rPr>
      </w:pPr>
    </w:p>
    <w:p w:rsidR="00F44EA5" w:rsidRPr="00F44EA5" w:rsidRDefault="00F44EA5" w:rsidP="00F44EA5">
      <w:pPr>
        <w:jc w:val="center"/>
        <w:rPr>
          <w:szCs w:val="23"/>
          <w:lang w:val="sr-Cyrl-RS"/>
        </w:rPr>
      </w:pPr>
      <w:r w:rsidRPr="00F44EA5">
        <w:rPr>
          <w:szCs w:val="23"/>
          <w:lang w:val="sr-Cyrl-RS"/>
        </w:rPr>
        <w:t>Члан 3.</w:t>
      </w:r>
    </w:p>
    <w:p w:rsidR="00F44EA5" w:rsidRPr="00F44EA5" w:rsidRDefault="00F44EA5" w:rsidP="00F44EA5">
      <w:pPr>
        <w:pStyle w:val="rvps1"/>
        <w:tabs>
          <w:tab w:val="left" w:pos="1440"/>
        </w:tabs>
        <w:ind w:firstLine="720"/>
        <w:jc w:val="both"/>
        <w:rPr>
          <w:rStyle w:val="rvts1"/>
          <w:i w:val="0"/>
          <w:color w:val="000000"/>
          <w:sz w:val="24"/>
          <w:szCs w:val="23"/>
        </w:rPr>
      </w:pPr>
      <w:r w:rsidRPr="00F44EA5">
        <w:rPr>
          <w:color w:val="000000"/>
          <w:szCs w:val="23"/>
          <w:lang w:val="sr-Cyrl-RS"/>
        </w:rPr>
        <w:tab/>
      </w:r>
      <w:r w:rsidRPr="00F44EA5">
        <w:rPr>
          <w:rStyle w:val="rvts1"/>
          <w:i w:val="0"/>
          <w:color w:val="000000"/>
          <w:sz w:val="24"/>
          <w:szCs w:val="23"/>
          <w:lang w:val="sr-Cyrl-RS"/>
        </w:rPr>
        <w:t>У члану 4. став 3. речи: „док траје ванредно стање” замењују се речима: „до 27. априла 2020. године”.</w:t>
      </w:r>
    </w:p>
    <w:p w:rsidR="00F44EA5" w:rsidRPr="00F44EA5" w:rsidRDefault="00F44EA5" w:rsidP="00F44EA5">
      <w:pPr>
        <w:pStyle w:val="rvps1"/>
        <w:tabs>
          <w:tab w:val="left" w:pos="1440"/>
        </w:tabs>
        <w:ind w:firstLine="720"/>
        <w:jc w:val="both"/>
        <w:rPr>
          <w:rStyle w:val="rvts1"/>
          <w:i w:val="0"/>
          <w:color w:val="000000"/>
          <w:sz w:val="24"/>
          <w:szCs w:val="23"/>
          <w:lang w:val="sr-Cyrl-RS"/>
        </w:rPr>
      </w:pPr>
      <w:r w:rsidRPr="00F44EA5">
        <w:rPr>
          <w:rStyle w:val="rvts1"/>
          <w:i w:val="0"/>
          <w:color w:val="000000"/>
          <w:sz w:val="24"/>
          <w:szCs w:val="23"/>
          <w:lang w:val="sr-Cyrl-RS"/>
        </w:rPr>
        <w:tab/>
        <w:t>После става 4. додају се ст. 5, 6. и 7. који гласе:</w:t>
      </w:r>
    </w:p>
    <w:p w:rsidR="00F44EA5" w:rsidRPr="00F44EA5" w:rsidRDefault="00F44EA5" w:rsidP="00F44EA5">
      <w:pPr>
        <w:shd w:val="clear" w:color="auto" w:fill="FFFFFF"/>
      </w:pPr>
      <w:r w:rsidRPr="00F44EA5">
        <w:rPr>
          <w:color w:val="000000"/>
          <w:szCs w:val="23"/>
          <w:lang w:val="sr-Cyrl-RS"/>
        </w:rPr>
        <w:tab/>
        <w:t xml:space="preserve">„Почев од 27. априла 2020. године правна лица и предузетници из става 4. овог члана могу наставити са обављањем делатности под условом да буду примењене све превентивне мере које се односе на спречавање ширења заразне болести </w:t>
      </w:r>
      <w:r w:rsidRPr="00F44EA5">
        <w:rPr>
          <w:color w:val="000000"/>
          <w:szCs w:val="23"/>
          <w:lang w:val="sr-Latn-RS"/>
        </w:rPr>
        <w:t xml:space="preserve">COVID-19 </w:t>
      </w:r>
      <w:r w:rsidRPr="00F44EA5">
        <w:rPr>
          <w:color w:val="000000"/>
          <w:szCs w:val="23"/>
          <w:lang w:val="sr-Cyrl-RS"/>
        </w:rPr>
        <w:t>изазване вирусом</w:t>
      </w:r>
      <w:r w:rsidRPr="00F44EA5">
        <w:rPr>
          <w:color w:val="000000"/>
          <w:szCs w:val="23"/>
          <w:lang w:val="sr-Latn-RS"/>
        </w:rPr>
        <w:t xml:space="preserve"> SARS-CoV-2</w:t>
      </w:r>
      <w:r w:rsidRPr="00F44EA5">
        <w:rPr>
          <w:color w:val="000000"/>
          <w:szCs w:val="23"/>
          <w:lang w:val="sr-Cyrl-RS"/>
        </w:rPr>
        <w:t>, којима се осигурава безбедност запослених и безбедност корисника услуга (ограничен број лица у просторији, обавезна дезинфекција просторија, подова, мобилијара, машина, алата и уређаја за рад после пружене услуге сваком појединачном кориснику, обавезна замена коришћене папирне, пластичне или платнене галантерије, обавезна употреба заштитних средстава тј. маски и рукавица) и да у том смислу донесу посебан план примене мера, као саставни део акта о процени ризика који се доноси у складу са законом и прописима из области безбедности и здравља на раду.</w:t>
      </w:r>
    </w:p>
    <w:p w:rsidR="00F44EA5" w:rsidRPr="00F44EA5" w:rsidRDefault="00F44EA5" w:rsidP="00F44EA5">
      <w:pPr>
        <w:shd w:val="clear" w:color="auto" w:fill="FFFFFF"/>
        <w:rPr>
          <w:color w:val="000000"/>
          <w:szCs w:val="23"/>
          <w:lang w:val="sr-Cyrl-RS"/>
        </w:rPr>
      </w:pPr>
      <w:r w:rsidRPr="00F44EA5">
        <w:rPr>
          <w:color w:val="000000"/>
          <w:szCs w:val="23"/>
          <w:lang w:val="sr-Cyrl-RS"/>
        </w:rPr>
        <w:tab/>
        <w:t>Поред мера превенције из става 5. овог члана, Влада одлуком може одредити и друге мере заштите, ако то захтева епидемиолошка ситуација.</w:t>
      </w:r>
    </w:p>
    <w:p w:rsidR="00F44EA5" w:rsidRPr="00F44EA5" w:rsidRDefault="00F44EA5" w:rsidP="00F44EA5">
      <w:pPr>
        <w:shd w:val="clear" w:color="auto" w:fill="FFFFFF"/>
        <w:rPr>
          <w:color w:val="000000"/>
          <w:szCs w:val="23"/>
          <w:lang w:val="sr-Cyrl-RS"/>
        </w:rPr>
      </w:pPr>
      <w:r w:rsidRPr="00F44EA5">
        <w:rPr>
          <w:color w:val="000000"/>
          <w:szCs w:val="23"/>
          <w:lang w:val="sr-Cyrl-RS"/>
        </w:rPr>
        <w:tab/>
        <w:t>Надлежне инспекцијске службе дужне су да контролишу примену мера из ст. 5. и 6. овог члана.”</w:t>
      </w:r>
    </w:p>
    <w:p w:rsidR="00F44EA5" w:rsidRPr="00F44EA5" w:rsidRDefault="00F44EA5" w:rsidP="00F44EA5">
      <w:pPr>
        <w:shd w:val="clear" w:color="auto" w:fill="FFFFFF"/>
        <w:rPr>
          <w:color w:val="000000"/>
          <w:szCs w:val="23"/>
        </w:rPr>
      </w:pPr>
    </w:p>
    <w:p w:rsidR="00F44EA5" w:rsidRPr="00F44EA5" w:rsidRDefault="00F44EA5" w:rsidP="00F44EA5">
      <w:pPr>
        <w:shd w:val="clear" w:color="auto" w:fill="FFFFFF"/>
        <w:rPr>
          <w:color w:val="000000"/>
          <w:szCs w:val="23"/>
        </w:rPr>
      </w:pPr>
    </w:p>
    <w:p w:rsidR="00F44EA5" w:rsidRPr="00F44EA5" w:rsidRDefault="00F44EA5" w:rsidP="00F44EA5">
      <w:pPr>
        <w:jc w:val="center"/>
        <w:rPr>
          <w:szCs w:val="23"/>
          <w:lang w:val="sr-Cyrl-RS"/>
        </w:rPr>
      </w:pPr>
      <w:r w:rsidRPr="00F44EA5">
        <w:rPr>
          <w:szCs w:val="23"/>
          <w:lang w:val="sr-Cyrl-RS"/>
        </w:rPr>
        <w:t>Члан 4.</w:t>
      </w:r>
    </w:p>
    <w:p w:rsidR="00F44EA5" w:rsidRPr="00F44EA5" w:rsidRDefault="00F44EA5" w:rsidP="00F44EA5">
      <w:pPr>
        <w:rPr>
          <w:color w:val="000000"/>
          <w:szCs w:val="23"/>
          <w:lang w:val="sr-Cyrl-RS"/>
        </w:rPr>
      </w:pPr>
      <w:r w:rsidRPr="00F44EA5">
        <w:rPr>
          <w:szCs w:val="23"/>
          <w:lang w:val="sr-Cyrl-RS"/>
        </w:rPr>
        <w:tab/>
        <w:t xml:space="preserve">У члану 4а </w:t>
      </w:r>
      <w:r w:rsidRPr="00F44EA5">
        <w:rPr>
          <w:color w:val="000000"/>
          <w:szCs w:val="23"/>
          <w:lang w:val="sr-Cyrl-RS"/>
        </w:rPr>
        <w:t>после става 3. додаје се став 4. који гласи:</w:t>
      </w:r>
    </w:p>
    <w:p w:rsidR="00F44EA5" w:rsidRPr="00F44EA5" w:rsidRDefault="00F44EA5" w:rsidP="00F44EA5">
      <w:pPr>
        <w:shd w:val="clear" w:color="auto" w:fill="FFFFFF"/>
        <w:rPr>
          <w:rStyle w:val="rvts3"/>
          <w:sz w:val="24"/>
          <w:szCs w:val="23"/>
          <w:lang w:val="sr-Cyrl-RS"/>
        </w:rPr>
      </w:pPr>
      <w:r w:rsidRPr="00F44EA5">
        <w:rPr>
          <w:color w:val="000000"/>
          <w:szCs w:val="23"/>
          <w:lang w:val="sr-Cyrl-RS"/>
        </w:rPr>
        <w:tab/>
        <w:t xml:space="preserve">„Од 1. маја 2020. године, у зависности од епидемиолошке ситуације, Влада може донети одлуку о ублажавању мера прописаних овим чланом, односно дозволити обављање делатности превоза путника у међународном ваздушном саобраћају са аеродрома у Републици Србији, под условом да буду </w:t>
      </w:r>
      <w:proofErr w:type="spellStart"/>
      <w:r w:rsidRPr="00F44EA5">
        <w:rPr>
          <w:color w:val="000000"/>
          <w:szCs w:val="23"/>
        </w:rPr>
        <w:t>примењене</w:t>
      </w:r>
      <w:proofErr w:type="spellEnd"/>
      <w:r w:rsidRPr="00F44EA5">
        <w:rPr>
          <w:color w:val="000000"/>
          <w:szCs w:val="23"/>
        </w:rPr>
        <w:t xml:space="preserve"> </w:t>
      </w:r>
      <w:proofErr w:type="spellStart"/>
      <w:r w:rsidRPr="00F44EA5">
        <w:rPr>
          <w:color w:val="000000"/>
          <w:szCs w:val="23"/>
        </w:rPr>
        <w:t>све</w:t>
      </w:r>
      <w:proofErr w:type="spellEnd"/>
      <w:r w:rsidRPr="00F44EA5">
        <w:rPr>
          <w:color w:val="000000"/>
          <w:szCs w:val="23"/>
        </w:rPr>
        <w:t xml:space="preserve"> </w:t>
      </w:r>
      <w:proofErr w:type="spellStart"/>
      <w:r w:rsidRPr="00F44EA5">
        <w:rPr>
          <w:color w:val="000000"/>
          <w:szCs w:val="23"/>
        </w:rPr>
        <w:t>превентивне</w:t>
      </w:r>
      <w:proofErr w:type="spellEnd"/>
      <w:r w:rsidRPr="00F44EA5">
        <w:rPr>
          <w:color w:val="000000"/>
          <w:szCs w:val="23"/>
        </w:rPr>
        <w:t xml:space="preserve"> </w:t>
      </w:r>
      <w:proofErr w:type="spellStart"/>
      <w:r w:rsidRPr="00F44EA5">
        <w:rPr>
          <w:color w:val="000000"/>
          <w:szCs w:val="23"/>
        </w:rPr>
        <w:t>мере</w:t>
      </w:r>
      <w:proofErr w:type="spellEnd"/>
      <w:r w:rsidRPr="00F44EA5">
        <w:rPr>
          <w:color w:val="000000"/>
          <w:szCs w:val="23"/>
        </w:rPr>
        <w:t xml:space="preserve"> </w:t>
      </w:r>
      <w:proofErr w:type="spellStart"/>
      <w:r w:rsidRPr="00F44EA5">
        <w:rPr>
          <w:color w:val="000000"/>
          <w:szCs w:val="23"/>
        </w:rPr>
        <w:t>које</w:t>
      </w:r>
      <w:proofErr w:type="spellEnd"/>
      <w:r w:rsidRPr="00F44EA5">
        <w:rPr>
          <w:color w:val="000000"/>
          <w:szCs w:val="23"/>
        </w:rPr>
        <w:t xml:space="preserve"> </w:t>
      </w:r>
      <w:proofErr w:type="spellStart"/>
      <w:r w:rsidRPr="00F44EA5">
        <w:rPr>
          <w:color w:val="000000"/>
          <w:szCs w:val="23"/>
        </w:rPr>
        <w:t>се</w:t>
      </w:r>
      <w:proofErr w:type="spellEnd"/>
      <w:r w:rsidRPr="00F44EA5">
        <w:rPr>
          <w:color w:val="000000"/>
          <w:szCs w:val="23"/>
        </w:rPr>
        <w:t xml:space="preserve"> </w:t>
      </w:r>
      <w:proofErr w:type="spellStart"/>
      <w:r w:rsidRPr="00F44EA5">
        <w:rPr>
          <w:color w:val="000000"/>
          <w:szCs w:val="23"/>
        </w:rPr>
        <w:t>односе</w:t>
      </w:r>
      <w:proofErr w:type="spellEnd"/>
      <w:r w:rsidRPr="00F44EA5">
        <w:rPr>
          <w:color w:val="000000"/>
          <w:szCs w:val="23"/>
        </w:rPr>
        <w:t xml:space="preserve"> </w:t>
      </w:r>
      <w:proofErr w:type="spellStart"/>
      <w:r w:rsidRPr="00F44EA5">
        <w:rPr>
          <w:color w:val="000000"/>
          <w:szCs w:val="23"/>
        </w:rPr>
        <w:t>на</w:t>
      </w:r>
      <w:proofErr w:type="spellEnd"/>
      <w:r w:rsidRPr="00F44EA5">
        <w:rPr>
          <w:color w:val="000000"/>
          <w:szCs w:val="23"/>
        </w:rPr>
        <w:t xml:space="preserve"> </w:t>
      </w:r>
      <w:proofErr w:type="spellStart"/>
      <w:r w:rsidRPr="00F44EA5">
        <w:rPr>
          <w:color w:val="000000"/>
          <w:szCs w:val="23"/>
        </w:rPr>
        <w:t>спречавање</w:t>
      </w:r>
      <w:proofErr w:type="spellEnd"/>
      <w:r w:rsidRPr="00F44EA5">
        <w:rPr>
          <w:color w:val="000000"/>
          <w:szCs w:val="23"/>
        </w:rPr>
        <w:t xml:space="preserve"> </w:t>
      </w:r>
      <w:proofErr w:type="spellStart"/>
      <w:r w:rsidRPr="00F44EA5">
        <w:rPr>
          <w:color w:val="000000"/>
          <w:szCs w:val="23"/>
        </w:rPr>
        <w:t>ширења</w:t>
      </w:r>
      <w:proofErr w:type="spellEnd"/>
      <w:r w:rsidRPr="00F44EA5">
        <w:rPr>
          <w:color w:val="000000"/>
          <w:szCs w:val="23"/>
        </w:rPr>
        <w:t xml:space="preserve"> </w:t>
      </w:r>
      <w:proofErr w:type="spellStart"/>
      <w:r w:rsidRPr="00F44EA5">
        <w:rPr>
          <w:color w:val="000000"/>
          <w:szCs w:val="23"/>
        </w:rPr>
        <w:t>заразне</w:t>
      </w:r>
      <w:proofErr w:type="spellEnd"/>
      <w:r w:rsidRPr="00F44EA5">
        <w:rPr>
          <w:color w:val="000000"/>
          <w:szCs w:val="23"/>
        </w:rPr>
        <w:t xml:space="preserve"> </w:t>
      </w:r>
      <w:proofErr w:type="spellStart"/>
      <w:r w:rsidRPr="00F44EA5">
        <w:rPr>
          <w:color w:val="000000"/>
          <w:szCs w:val="23"/>
        </w:rPr>
        <w:t>болести</w:t>
      </w:r>
      <w:proofErr w:type="spellEnd"/>
      <w:r w:rsidRPr="00F44EA5">
        <w:rPr>
          <w:color w:val="000000"/>
          <w:szCs w:val="23"/>
        </w:rPr>
        <w:t xml:space="preserve"> COVID-19 </w:t>
      </w:r>
      <w:proofErr w:type="spellStart"/>
      <w:r w:rsidRPr="00F44EA5">
        <w:rPr>
          <w:color w:val="000000"/>
          <w:szCs w:val="23"/>
        </w:rPr>
        <w:t>изазване</w:t>
      </w:r>
      <w:proofErr w:type="spellEnd"/>
      <w:r w:rsidRPr="00F44EA5">
        <w:rPr>
          <w:color w:val="000000"/>
          <w:szCs w:val="23"/>
        </w:rPr>
        <w:t xml:space="preserve"> </w:t>
      </w:r>
      <w:proofErr w:type="spellStart"/>
      <w:r w:rsidRPr="00F44EA5">
        <w:rPr>
          <w:color w:val="000000"/>
          <w:szCs w:val="23"/>
        </w:rPr>
        <w:t>вирусом</w:t>
      </w:r>
      <w:proofErr w:type="spellEnd"/>
      <w:r w:rsidRPr="00F44EA5">
        <w:rPr>
          <w:color w:val="000000"/>
          <w:szCs w:val="23"/>
        </w:rPr>
        <w:t xml:space="preserve"> SARS-C</w:t>
      </w:r>
      <w:r w:rsidRPr="00F44EA5">
        <w:rPr>
          <w:color w:val="000000"/>
          <w:szCs w:val="23"/>
          <w:lang w:val="sr-Cyrl-RS"/>
        </w:rPr>
        <w:t>о</w:t>
      </w:r>
      <w:r w:rsidRPr="00F44EA5">
        <w:rPr>
          <w:color w:val="000000"/>
          <w:szCs w:val="23"/>
        </w:rPr>
        <w:t>V-2</w:t>
      </w:r>
      <w:r w:rsidRPr="00F44EA5">
        <w:rPr>
          <w:color w:val="000000"/>
          <w:szCs w:val="23"/>
          <w:lang w:val="sr-Cyrl-RS"/>
        </w:rPr>
        <w:t>, којима се осигурава безбедност запослених и безбедност корисника услуга</w:t>
      </w:r>
      <w:r w:rsidRPr="00F44EA5">
        <w:rPr>
          <w:color w:val="000000"/>
          <w:szCs w:val="23"/>
        </w:rPr>
        <w:t xml:space="preserve"> (</w:t>
      </w:r>
      <w:r w:rsidRPr="00F44EA5">
        <w:rPr>
          <w:color w:val="000000"/>
          <w:szCs w:val="23"/>
          <w:lang w:val="sr-Cyrl-RS"/>
        </w:rPr>
        <w:t xml:space="preserve">обавезна </w:t>
      </w:r>
      <w:proofErr w:type="spellStart"/>
      <w:r w:rsidRPr="00F44EA5">
        <w:rPr>
          <w:color w:val="000000"/>
          <w:szCs w:val="23"/>
        </w:rPr>
        <w:t>дезинфекција</w:t>
      </w:r>
      <w:proofErr w:type="spellEnd"/>
      <w:r w:rsidRPr="00F44EA5">
        <w:rPr>
          <w:color w:val="000000"/>
          <w:szCs w:val="23"/>
        </w:rPr>
        <w:t xml:space="preserve"> </w:t>
      </w:r>
      <w:r w:rsidRPr="00F44EA5">
        <w:rPr>
          <w:color w:val="000000"/>
          <w:szCs w:val="23"/>
          <w:lang w:val="sr-Cyrl-RS"/>
        </w:rPr>
        <w:t xml:space="preserve">свих аеродромских просторија, опреме, мобилијара, дезинфекција транспортних средстава, обавезна </w:t>
      </w:r>
      <w:proofErr w:type="spellStart"/>
      <w:r w:rsidRPr="00F44EA5">
        <w:rPr>
          <w:color w:val="000000"/>
          <w:szCs w:val="23"/>
        </w:rPr>
        <w:t>употреба</w:t>
      </w:r>
      <w:proofErr w:type="spellEnd"/>
      <w:r w:rsidRPr="00F44EA5">
        <w:rPr>
          <w:color w:val="000000"/>
          <w:szCs w:val="23"/>
        </w:rPr>
        <w:t xml:space="preserve"> </w:t>
      </w:r>
      <w:proofErr w:type="spellStart"/>
      <w:r w:rsidRPr="00F44EA5">
        <w:rPr>
          <w:color w:val="000000"/>
          <w:szCs w:val="23"/>
        </w:rPr>
        <w:t>заштитних</w:t>
      </w:r>
      <w:proofErr w:type="spellEnd"/>
      <w:r w:rsidRPr="00F44EA5">
        <w:rPr>
          <w:color w:val="000000"/>
          <w:szCs w:val="23"/>
        </w:rPr>
        <w:t xml:space="preserve"> </w:t>
      </w:r>
      <w:proofErr w:type="spellStart"/>
      <w:r w:rsidRPr="00F44EA5">
        <w:rPr>
          <w:color w:val="000000"/>
          <w:szCs w:val="23"/>
        </w:rPr>
        <w:t>средстава</w:t>
      </w:r>
      <w:proofErr w:type="spellEnd"/>
      <w:r w:rsidRPr="00F44EA5">
        <w:rPr>
          <w:color w:val="000000"/>
          <w:szCs w:val="23"/>
        </w:rPr>
        <w:t xml:space="preserve"> </w:t>
      </w:r>
      <w:proofErr w:type="spellStart"/>
      <w:r w:rsidRPr="00F44EA5">
        <w:rPr>
          <w:color w:val="000000"/>
          <w:szCs w:val="23"/>
        </w:rPr>
        <w:t>тј</w:t>
      </w:r>
      <w:proofErr w:type="spellEnd"/>
      <w:r w:rsidRPr="00F44EA5">
        <w:rPr>
          <w:color w:val="000000"/>
          <w:szCs w:val="23"/>
        </w:rPr>
        <w:t xml:space="preserve">. </w:t>
      </w:r>
      <w:proofErr w:type="spellStart"/>
      <w:r w:rsidRPr="00F44EA5">
        <w:rPr>
          <w:color w:val="000000"/>
          <w:szCs w:val="23"/>
        </w:rPr>
        <w:t>маски</w:t>
      </w:r>
      <w:proofErr w:type="spellEnd"/>
      <w:r w:rsidRPr="00F44EA5">
        <w:rPr>
          <w:color w:val="000000"/>
          <w:szCs w:val="23"/>
        </w:rPr>
        <w:t xml:space="preserve"> и </w:t>
      </w:r>
      <w:proofErr w:type="spellStart"/>
      <w:r w:rsidRPr="00F44EA5">
        <w:rPr>
          <w:color w:val="000000"/>
          <w:szCs w:val="23"/>
        </w:rPr>
        <w:t>рукавица</w:t>
      </w:r>
      <w:proofErr w:type="spellEnd"/>
      <w:r w:rsidRPr="00F44EA5">
        <w:rPr>
          <w:color w:val="000000"/>
          <w:szCs w:val="23"/>
          <w:lang w:val="sr-Cyrl-RS"/>
        </w:rPr>
        <w:t>, обавезно мерење температуре свим путницима на свим летовима, долазним и одлазним</w:t>
      </w:r>
      <w:r w:rsidRPr="00F44EA5">
        <w:rPr>
          <w:color w:val="000000"/>
          <w:szCs w:val="23"/>
        </w:rPr>
        <w:t xml:space="preserve">) </w:t>
      </w:r>
      <w:r w:rsidRPr="00F44EA5">
        <w:rPr>
          <w:rStyle w:val="rvts3"/>
          <w:sz w:val="24"/>
          <w:szCs w:val="23"/>
          <w:lang w:val="sr-Cyrl-RS"/>
        </w:rPr>
        <w:t xml:space="preserve">у складу са </w:t>
      </w:r>
      <w:proofErr w:type="spellStart"/>
      <w:r w:rsidRPr="00F44EA5">
        <w:rPr>
          <w:rStyle w:val="rvts3"/>
          <w:sz w:val="24"/>
          <w:szCs w:val="23"/>
        </w:rPr>
        <w:t>посебн</w:t>
      </w:r>
      <w:proofErr w:type="spellEnd"/>
      <w:r w:rsidRPr="00F44EA5">
        <w:rPr>
          <w:rStyle w:val="rvts3"/>
          <w:sz w:val="24"/>
          <w:szCs w:val="23"/>
          <w:lang w:val="sr-Cyrl-RS"/>
        </w:rPr>
        <w:t>им</w:t>
      </w:r>
      <w:r w:rsidRPr="00F44EA5">
        <w:rPr>
          <w:rStyle w:val="rvts3"/>
          <w:sz w:val="24"/>
          <w:szCs w:val="23"/>
        </w:rPr>
        <w:t xml:space="preserve"> </w:t>
      </w:r>
      <w:proofErr w:type="spellStart"/>
      <w:r w:rsidRPr="00F44EA5">
        <w:rPr>
          <w:rStyle w:val="rvts3"/>
          <w:sz w:val="24"/>
          <w:szCs w:val="23"/>
        </w:rPr>
        <w:t>план</w:t>
      </w:r>
      <w:proofErr w:type="spellEnd"/>
      <w:r w:rsidRPr="00F44EA5">
        <w:rPr>
          <w:rStyle w:val="rvts3"/>
          <w:sz w:val="24"/>
          <w:szCs w:val="23"/>
          <w:lang w:val="sr-Cyrl-RS"/>
        </w:rPr>
        <w:t>ом</w:t>
      </w:r>
      <w:r w:rsidRPr="00F44EA5">
        <w:rPr>
          <w:rStyle w:val="rvts3"/>
          <w:sz w:val="24"/>
          <w:szCs w:val="23"/>
        </w:rPr>
        <w:t xml:space="preserve"> </w:t>
      </w:r>
      <w:proofErr w:type="spellStart"/>
      <w:r w:rsidRPr="00F44EA5">
        <w:rPr>
          <w:rStyle w:val="rvts3"/>
          <w:sz w:val="24"/>
          <w:szCs w:val="23"/>
        </w:rPr>
        <w:t>мера</w:t>
      </w:r>
      <w:proofErr w:type="spellEnd"/>
      <w:r w:rsidRPr="00F44EA5">
        <w:rPr>
          <w:rStyle w:val="rvts3"/>
          <w:sz w:val="24"/>
          <w:szCs w:val="23"/>
          <w:lang w:val="sr-Cyrl-RS"/>
        </w:rPr>
        <w:t xml:space="preserve">, које су </w:t>
      </w:r>
      <w:proofErr w:type="spellStart"/>
      <w:r w:rsidRPr="00F44EA5">
        <w:rPr>
          <w:rStyle w:val="rvts3"/>
          <w:sz w:val="24"/>
          <w:szCs w:val="23"/>
        </w:rPr>
        <w:t>саставни</w:t>
      </w:r>
      <w:proofErr w:type="spellEnd"/>
      <w:r w:rsidRPr="00F44EA5">
        <w:rPr>
          <w:rStyle w:val="rvts3"/>
          <w:sz w:val="24"/>
          <w:szCs w:val="23"/>
        </w:rPr>
        <w:t xml:space="preserve"> </w:t>
      </w:r>
      <w:proofErr w:type="spellStart"/>
      <w:r w:rsidRPr="00F44EA5">
        <w:rPr>
          <w:rStyle w:val="rvts3"/>
          <w:sz w:val="24"/>
          <w:szCs w:val="23"/>
        </w:rPr>
        <w:t>део</w:t>
      </w:r>
      <w:proofErr w:type="spellEnd"/>
      <w:r w:rsidRPr="00F44EA5">
        <w:rPr>
          <w:rStyle w:val="rvts3"/>
          <w:sz w:val="24"/>
          <w:szCs w:val="23"/>
        </w:rPr>
        <w:t xml:space="preserve"> </w:t>
      </w:r>
      <w:proofErr w:type="spellStart"/>
      <w:r w:rsidRPr="00F44EA5">
        <w:rPr>
          <w:rStyle w:val="rvts3"/>
          <w:sz w:val="24"/>
          <w:szCs w:val="23"/>
        </w:rPr>
        <w:t>акта</w:t>
      </w:r>
      <w:proofErr w:type="spellEnd"/>
      <w:r w:rsidRPr="00F44EA5">
        <w:rPr>
          <w:rStyle w:val="rvts3"/>
          <w:sz w:val="24"/>
          <w:szCs w:val="23"/>
        </w:rPr>
        <w:t xml:space="preserve"> о </w:t>
      </w:r>
      <w:proofErr w:type="spellStart"/>
      <w:r w:rsidRPr="00F44EA5">
        <w:rPr>
          <w:rStyle w:val="rvts3"/>
          <w:sz w:val="24"/>
          <w:szCs w:val="23"/>
        </w:rPr>
        <w:t>процени</w:t>
      </w:r>
      <w:proofErr w:type="spellEnd"/>
      <w:r w:rsidRPr="00F44EA5">
        <w:rPr>
          <w:rStyle w:val="rvts3"/>
          <w:sz w:val="24"/>
          <w:szCs w:val="23"/>
        </w:rPr>
        <w:t xml:space="preserve"> </w:t>
      </w:r>
      <w:proofErr w:type="spellStart"/>
      <w:r w:rsidRPr="00F44EA5">
        <w:rPr>
          <w:rStyle w:val="rvts3"/>
          <w:sz w:val="24"/>
          <w:szCs w:val="23"/>
        </w:rPr>
        <w:t>ризика</w:t>
      </w:r>
      <w:proofErr w:type="spellEnd"/>
      <w:r w:rsidRPr="00F44EA5">
        <w:rPr>
          <w:rStyle w:val="rvts3"/>
          <w:sz w:val="24"/>
          <w:szCs w:val="23"/>
          <w:lang w:val="sr-Cyrl-RS"/>
        </w:rPr>
        <w:t xml:space="preserve">, а који управљач аеродрома доноси у складу са </w:t>
      </w:r>
      <w:proofErr w:type="spellStart"/>
      <w:r w:rsidRPr="00F44EA5">
        <w:rPr>
          <w:rStyle w:val="rvts3"/>
          <w:sz w:val="24"/>
          <w:szCs w:val="23"/>
        </w:rPr>
        <w:t>закон</w:t>
      </w:r>
      <w:proofErr w:type="spellEnd"/>
      <w:r w:rsidRPr="00F44EA5">
        <w:rPr>
          <w:rStyle w:val="rvts3"/>
          <w:sz w:val="24"/>
          <w:szCs w:val="23"/>
          <w:lang w:val="sr-Cyrl-RS"/>
        </w:rPr>
        <w:t>ом</w:t>
      </w:r>
      <w:r w:rsidRPr="00F44EA5">
        <w:rPr>
          <w:rStyle w:val="rvts3"/>
          <w:sz w:val="24"/>
          <w:szCs w:val="23"/>
        </w:rPr>
        <w:t xml:space="preserve"> и </w:t>
      </w:r>
      <w:proofErr w:type="spellStart"/>
      <w:r w:rsidRPr="00F44EA5">
        <w:rPr>
          <w:rStyle w:val="rvts3"/>
          <w:sz w:val="24"/>
          <w:szCs w:val="23"/>
        </w:rPr>
        <w:t>прописима</w:t>
      </w:r>
      <w:proofErr w:type="spellEnd"/>
      <w:r w:rsidRPr="00F44EA5">
        <w:rPr>
          <w:rStyle w:val="rvts3"/>
          <w:sz w:val="24"/>
          <w:szCs w:val="23"/>
        </w:rPr>
        <w:t xml:space="preserve"> </w:t>
      </w:r>
      <w:proofErr w:type="spellStart"/>
      <w:r w:rsidRPr="00F44EA5">
        <w:rPr>
          <w:rStyle w:val="rvts3"/>
          <w:sz w:val="24"/>
          <w:szCs w:val="23"/>
        </w:rPr>
        <w:t>из</w:t>
      </w:r>
      <w:proofErr w:type="spellEnd"/>
      <w:r w:rsidRPr="00F44EA5">
        <w:rPr>
          <w:rStyle w:val="rvts3"/>
          <w:sz w:val="24"/>
          <w:szCs w:val="23"/>
        </w:rPr>
        <w:t xml:space="preserve"> </w:t>
      </w:r>
      <w:proofErr w:type="spellStart"/>
      <w:r w:rsidRPr="00F44EA5">
        <w:rPr>
          <w:rStyle w:val="rvts3"/>
          <w:sz w:val="24"/>
          <w:szCs w:val="23"/>
        </w:rPr>
        <w:t>области</w:t>
      </w:r>
      <w:proofErr w:type="spellEnd"/>
      <w:r w:rsidRPr="00F44EA5">
        <w:rPr>
          <w:rStyle w:val="rvts3"/>
          <w:sz w:val="24"/>
          <w:szCs w:val="23"/>
        </w:rPr>
        <w:t xml:space="preserve"> </w:t>
      </w:r>
      <w:proofErr w:type="spellStart"/>
      <w:r w:rsidRPr="00F44EA5">
        <w:rPr>
          <w:rStyle w:val="rvts3"/>
          <w:sz w:val="24"/>
          <w:szCs w:val="23"/>
        </w:rPr>
        <w:t>безбедности</w:t>
      </w:r>
      <w:proofErr w:type="spellEnd"/>
      <w:r w:rsidRPr="00F44EA5">
        <w:rPr>
          <w:rStyle w:val="rvts3"/>
          <w:sz w:val="24"/>
          <w:szCs w:val="23"/>
        </w:rPr>
        <w:t xml:space="preserve"> и </w:t>
      </w:r>
      <w:proofErr w:type="spellStart"/>
      <w:r w:rsidRPr="00F44EA5">
        <w:rPr>
          <w:rStyle w:val="rvts3"/>
          <w:sz w:val="24"/>
          <w:szCs w:val="23"/>
        </w:rPr>
        <w:t>здравља</w:t>
      </w:r>
      <w:proofErr w:type="spellEnd"/>
      <w:r w:rsidRPr="00F44EA5">
        <w:rPr>
          <w:rStyle w:val="rvts3"/>
          <w:sz w:val="24"/>
          <w:szCs w:val="23"/>
        </w:rPr>
        <w:t xml:space="preserve"> </w:t>
      </w:r>
      <w:proofErr w:type="spellStart"/>
      <w:r w:rsidRPr="00F44EA5">
        <w:rPr>
          <w:rStyle w:val="rvts3"/>
          <w:sz w:val="24"/>
          <w:szCs w:val="23"/>
        </w:rPr>
        <w:t>на</w:t>
      </w:r>
      <w:proofErr w:type="spellEnd"/>
      <w:r w:rsidRPr="00F44EA5">
        <w:rPr>
          <w:rStyle w:val="rvts3"/>
          <w:sz w:val="24"/>
          <w:szCs w:val="23"/>
        </w:rPr>
        <w:t xml:space="preserve"> </w:t>
      </w:r>
      <w:proofErr w:type="spellStart"/>
      <w:r w:rsidRPr="00F44EA5">
        <w:rPr>
          <w:rStyle w:val="rvts3"/>
          <w:sz w:val="24"/>
          <w:szCs w:val="23"/>
        </w:rPr>
        <w:t>раду</w:t>
      </w:r>
      <w:proofErr w:type="spellEnd"/>
      <w:r w:rsidRPr="00F44EA5">
        <w:rPr>
          <w:rStyle w:val="rvts3"/>
          <w:sz w:val="24"/>
          <w:szCs w:val="23"/>
        </w:rPr>
        <w:t>.”</w:t>
      </w:r>
    </w:p>
    <w:p w:rsidR="00F44EA5" w:rsidRPr="00F44EA5" w:rsidRDefault="00F44EA5" w:rsidP="00F44EA5">
      <w:pPr>
        <w:rPr>
          <w:bCs/>
          <w:szCs w:val="23"/>
          <w:lang w:val="sr-Cyrl-RS"/>
        </w:rPr>
      </w:pPr>
    </w:p>
    <w:p w:rsidR="00F44EA5" w:rsidRPr="00F44EA5" w:rsidRDefault="00F44EA5" w:rsidP="00F44EA5">
      <w:pPr>
        <w:jc w:val="center"/>
        <w:rPr>
          <w:szCs w:val="23"/>
          <w:lang w:val="sr-Cyrl-RS"/>
        </w:rPr>
      </w:pPr>
      <w:r w:rsidRPr="00F44EA5">
        <w:rPr>
          <w:szCs w:val="23"/>
          <w:lang w:val="sr-Cyrl-RS"/>
        </w:rPr>
        <w:t>Члан 5.</w:t>
      </w:r>
    </w:p>
    <w:p w:rsidR="00F44EA5" w:rsidRPr="00F44EA5" w:rsidRDefault="00F44EA5" w:rsidP="00F44EA5">
      <w:pPr>
        <w:pStyle w:val="BodyText"/>
        <w:shd w:val="clear" w:color="auto" w:fill="auto"/>
        <w:jc w:val="both"/>
        <w:rPr>
          <w:rStyle w:val="rvts1"/>
          <w:i w:val="0"/>
          <w:color w:val="000000"/>
          <w:sz w:val="24"/>
        </w:rPr>
      </w:pPr>
      <w:r w:rsidRPr="00F44EA5">
        <w:rPr>
          <w:sz w:val="24"/>
          <w:lang w:val="sr-Cyrl-RS" w:eastAsia="sr-Cyrl-CS"/>
        </w:rPr>
        <w:tab/>
      </w:r>
      <w:r w:rsidRPr="00F44EA5">
        <w:rPr>
          <w:sz w:val="24"/>
          <w:lang w:val="sr-Cyrl-RS" w:eastAsia="sr-Cyrl-CS"/>
        </w:rPr>
        <w:tab/>
      </w:r>
      <w:r w:rsidRPr="00F44EA5">
        <w:rPr>
          <w:rStyle w:val="rvts1"/>
          <w:i w:val="0"/>
          <w:color w:val="000000"/>
          <w:sz w:val="24"/>
          <w:lang w:val="sr-Cyrl-RS"/>
        </w:rPr>
        <w:t>У члану 4б после става 6. додаје се став 7. који гласи:</w:t>
      </w:r>
    </w:p>
    <w:p w:rsidR="00F44EA5" w:rsidRPr="00F44EA5" w:rsidRDefault="00F44EA5" w:rsidP="00F44EA5">
      <w:pPr>
        <w:shd w:val="clear" w:color="auto" w:fill="FFFFFF"/>
        <w:rPr>
          <w:rStyle w:val="rvts1"/>
          <w:i w:val="0"/>
          <w:color w:val="000000"/>
          <w:sz w:val="24"/>
          <w:szCs w:val="23"/>
          <w:lang w:val="sr-Cyrl-RS"/>
        </w:rPr>
      </w:pPr>
      <w:r w:rsidRPr="00F44EA5">
        <w:rPr>
          <w:rStyle w:val="rvts1"/>
          <w:i w:val="0"/>
          <w:color w:val="000000"/>
          <w:sz w:val="24"/>
          <w:szCs w:val="23"/>
          <w:lang w:val="sr-Cyrl-RS"/>
        </w:rPr>
        <w:tab/>
      </w:r>
      <w:r w:rsidRPr="00F44EA5">
        <w:rPr>
          <w:rStyle w:val="rvts1"/>
          <w:i w:val="0"/>
          <w:color w:val="000000"/>
          <w:sz w:val="24"/>
          <w:szCs w:val="23"/>
          <w:lang w:val="sr-Cyrl-RS"/>
        </w:rPr>
        <w:tab/>
        <w:t>„</w:t>
      </w:r>
      <w:r w:rsidRPr="00F44EA5">
        <w:rPr>
          <w:color w:val="000000"/>
          <w:szCs w:val="23"/>
          <w:lang w:val="sr-Cyrl-RS"/>
        </w:rPr>
        <w:t>Одлуку о ублажавању прописаних мера забране из става 1. овог члана пре престанка ванредног стања доноси Влада, водећи рачуна о епидемиолошкој ситуацији.</w:t>
      </w:r>
      <w:r w:rsidRPr="00F44EA5">
        <w:rPr>
          <w:rStyle w:val="rvts1"/>
          <w:i w:val="0"/>
          <w:color w:val="000000"/>
          <w:sz w:val="24"/>
          <w:szCs w:val="23"/>
          <w:lang w:val="sr-Cyrl-RS"/>
        </w:rPr>
        <w:t>”</w:t>
      </w:r>
    </w:p>
    <w:p w:rsidR="00F44EA5" w:rsidRPr="00F44EA5" w:rsidRDefault="00F44EA5" w:rsidP="00F44EA5">
      <w:pPr>
        <w:shd w:val="clear" w:color="auto" w:fill="FFFFFF"/>
        <w:rPr>
          <w:lang w:eastAsia="sr-Cyrl-CS"/>
        </w:rPr>
      </w:pPr>
    </w:p>
    <w:p w:rsidR="00F44EA5" w:rsidRPr="00F44EA5" w:rsidRDefault="00F44EA5" w:rsidP="00F44EA5">
      <w:pPr>
        <w:jc w:val="center"/>
        <w:rPr>
          <w:szCs w:val="23"/>
          <w:lang w:val="sr-Cyrl-RS"/>
        </w:rPr>
      </w:pPr>
      <w:r w:rsidRPr="00F44EA5">
        <w:rPr>
          <w:szCs w:val="23"/>
          <w:lang w:val="sr-Cyrl-RS"/>
        </w:rPr>
        <w:t>Члан 6.</w:t>
      </w:r>
    </w:p>
    <w:p w:rsidR="00F44EA5" w:rsidRPr="00F44EA5" w:rsidRDefault="00F44EA5" w:rsidP="00F44EA5">
      <w:pPr>
        <w:rPr>
          <w:szCs w:val="23"/>
          <w:lang w:val="sr-Cyrl-RS"/>
        </w:rPr>
      </w:pPr>
      <w:r w:rsidRPr="00F44EA5">
        <w:rPr>
          <w:b/>
          <w:szCs w:val="23"/>
          <w:lang w:val="sr-Cyrl-RS"/>
        </w:rPr>
        <w:tab/>
      </w:r>
      <w:r w:rsidRPr="00F44EA5">
        <w:rPr>
          <w:szCs w:val="23"/>
          <w:lang w:val="sr-Cyrl-RS"/>
        </w:rPr>
        <w:t>У члану 4в став 1. тачка 1) после речи: „члана 4а” додају се речи: „ст. 1. и 2.”</w:t>
      </w:r>
    </w:p>
    <w:p w:rsidR="00F44EA5" w:rsidRPr="00F44EA5" w:rsidRDefault="00F44EA5" w:rsidP="00F44EA5">
      <w:pPr>
        <w:rPr>
          <w:szCs w:val="23"/>
          <w:lang w:val="sr-Cyrl-RS"/>
        </w:rPr>
      </w:pPr>
      <w:r w:rsidRPr="00F44EA5">
        <w:rPr>
          <w:szCs w:val="23"/>
          <w:lang w:val="sr-Cyrl-RS"/>
        </w:rPr>
        <w:tab/>
        <w:t>После става 5. додаје се став 6. који гласи:</w:t>
      </w:r>
    </w:p>
    <w:p w:rsidR="00F44EA5" w:rsidRPr="00F44EA5" w:rsidRDefault="00F44EA5" w:rsidP="00F44EA5">
      <w:pPr>
        <w:shd w:val="clear" w:color="auto" w:fill="FFFFFF"/>
        <w:rPr>
          <w:b/>
          <w:bCs/>
          <w:color w:val="008080"/>
          <w:szCs w:val="23"/>
          <w:lang w:val="sr-Cyrl-RS"/>
        </w:rPr>
      </w:pPr>
      <w:r w:rsidRPr="00F44EA5">
        <w:rPr>
          <w:szCs w:val="23"/>
          <w:lang w:val="sr-Cyrl-RS"/>
        </w:rPr>
        <w:tab/>
        <w:t>„</w:t>
      </w:r>
      <w:proofErr w:type="spellStart"/>
      <w:r w:rsidRPr="00F44EA5">
        <w:rPr>
          <w:color w:val="000000"/>
          <w:szCs w:val="23"/>
        </w:rPr>
        <w:t>За</w:t>
      </w:r>
      <w:proofErr w:type="spellEnd"/>
      <w:r w:rsidRPr="00F44EA5">
        <w:rPr>
          <w:color w:val="000000"/>
          <w:szCs w:val="23"/>
        </w:rPr>
        <w:t xml:space="preserve"> </w:t>
      </w:r>
      <w:proofErr w:type="spellStart"/>
      <w:r w:rsidRPr="00F44EA5">
        <w:rPr>
          <w:color w:val="000000"/>
          <w:szCs w:val="23"/>
        </w:rPr>
        <w:t>прекршај</w:t>
      </w:r>
      <w:proofErr w:type="spellEnd"/>
      <w:r w:rsidRPr="00F44EA5">
        <w:rPr>
          <w:color w:val="000000"/>
          <w:szCs w:val="23"/>
        </w:rPr>
        <w:t xml:space="preserve"> </w:t>
      </w:r>
      <w:proofErr w:type="spellStart"/>
      <w:r w:rsidRPr="00F44EA5">
        <w:rPr>
          <w:color w:val="000000"/>
          <w:szCs w:val="23"/>
        </w:rPr>
        <w:t>из</w:t>
      </w:r>
      <w:proofErr w:type="spellEnd"/>
      <w:r w:rsidRPr="00F44EA5">
        <w:rPr>
          <w:color w:val="000000"/>
          <w:szCs w:val="23"/>
        </w:rPr>
        <w:t xml:space="preserve"> </w:t>
      </w:r>
      <w:proofErr w:type="spellStart"/>
      <w:r w:rsidRPr="00F44EA5">
        <w:rPr>
          <w:color w:val="000000"/>
          <w:szCs w:val="23"/>
        </w:rPr>
        <w:t>ст</w:t>
      </w:r>
      <w:proofErr w:type="spellEnd"/>
      <w:r w:rsidRPr="00F44EA5">
        <w:rPr>
          <w:color w:val="000000"/>
          <w:szCs w:val="23"/>
          <w:lang w:val="sr-Cyrl-RS"/>
        </w:rPr>
        <w:t>ава</w:t>
      </w:r>
      <w:r w:rsidRPr="00F44EA5">
        <w:rPr>
          <w:color w:val="000000"/>
          <w:szCs w:val="23"/>
        </w:rPr>
        <w:t xml:space="preserve"> 1.</w:t>
      </w:r>
      <w:r w:rsidRPr="00F44EA5">
        <w:rPr>
          <w:color w:val="000000"/>
          <w:szCs w:val="23"/>
          <w:lang w:val="sr-Cyrl-RS"/>
        </w:rPr>
        <w:t xml:space="preserve"> </w:t>
      </w:r>
      <w:proofErr w:type="spellStart"/>
      <w:r w:rsidRPr="00F44EA5">
        <w:rPr>
          <w:color w:val="000000"/>
          <w:szCs w:val="23"/>
        </w:rPr>
        <w:t>овог</w:t>
      </w:r>
      <w:proofErr w:type="spellEnd"/>
      <w:r w:rsidRPr="00F44EA5">
        <w:rPr>
          <w:color w:val="000000"/>
          <w:szCs w:val="23"/>
        </w:rPr>
        <w:t xml:space="preserve"> </w:t>
      </w:r>
      <w:proofErr w:type="spellStart"/>
      <w:r w:rsidRPr="00F44EA5">
        <w:rPr>
          <w:color w:val="000000"/>
          <w:szCs w:val="23"/>
        </w:rPr>
        <w:t>члана</w:t>
      </w:r>
      <w:proofErr w:type="spellEnd"/>
      <w:r w:rsidRPr="00F44EA5">
        <w:rPr>
          <w:color w:val="000000"/>
          <w:szCs w:val="23"/>
        </w:rPr>
        <w:t xml:space="preserve"> </w:t>
      </w:r>
      <w:proofErr w:type="spellStart"/>
      <w:r w:rsidRPr="00F44EA5">
        <w:rPr>
          <w:color w:val="000000"/>
          <w:szCs w:val="23"/>
        </w:rPr>
        <w:t>може</w:t>
      </w:r>
      <w:proofErr w:type="spellEnd"/>
      <w:r w:rsidRPr="00F44EA5">
        <w:rPr>
          <w:color w:val="000000"/>
          <w:szCs w:val="23"/>
        </w:rPr>
        <w:t xml:space="preserve"> </w:t>
      </w:r>
      <w:proofErr w:type="spellStart"/>
      <w:r w:rsidRPr="00F44EA5">
        <w:rPr>
          <w:color w:val="000000"/>
          <w:szCs w:val="23"/>
        </w:rPr>
        <w:t>се</w:t>
      </w:r>
      <w:proofErr w:type="spellEnd"/>
      <w:r w:rsidRPr="00F44EA5">
        <w:rPr>
          <w:color w:val="000000"/>
          <w:szCs w:val="23"/>
        </w:rPr>
        <w:t xml:space="preserve"> </w:t>
      </w:r>
      <w:proofErr w:type="spellStart"/>
      <w:r w:rsidRPr="00F44EA5">
        <w:rPr>
          <w:color w:val="000000"/>
          <w:szCs w:val="23"/>
        </w:rPr>
        <w:t>покренути</w:t>
      </w:r>
      <w:proofErr w:type="spellEnd"/>
      <w:r w:rsidRPr="00F44EA5">
        <w:rPr>
          <w:color w:val="000000"/>
          <w:szCs w:val="23"/>
        </w:rPr>
        <w:t xml:space="preserve"> и </w:t>
      </w:r>
      <w:proofErr w:type="spellStart"/>
      <w:r w:rsidRPr="00F44EA5">
        <w:rPr>
          <w:color w:val="000000"/>
          <w:szCs w:val="23"/>
        </w:rPr>
        <w:t>довршити</w:t>
      </w:r>
      <w:proofErr w:type="spellEnd"/>
      <w:r w:rsidRPr="00F44EA5">
        <w:rPr>
          <w:color w:val="000000"/>
          <w:szCs w:val="23"/>
        </w:rPr>
        <w:t xml:space="preserve"> </w:t>
      </w:r>
      <w:proofErr w:type="spellStart"/>
      <w:r w:rsidRPr="00F44EA5">
        <w:rPr>
          <w:color w:val="000000"/>
          <w:szCs w:val="23"/>
        </w:rPr>
        <w:t>прекршајни</w:t>
      </w:r>
      <w:proofErr w:type="spellEnd"/>
      <w:r w:rsidRPr="00F44EA5">
        <w:rPr>
          <w:color w:val="000000"/>
          <w:szCs w:val="23"/>
        </w:rPr>
        <w:t xml:space="preserve"> </w:t>
      </w:r>
      <w:proofErr w:type="spellStart"/>
      <w:r w:rsidRPr="00F44EA5">
        <w:rPr>
          <w:color w:val="000000"/>
          <w:szCs w:val="23"/>
        </w:rPr>
        <w:t>поступак</w:t>
      </w:r>
      <w:proofErr w:type="spellEnd"/>
      <w:r w:rsidRPr="00F44EA5">
        <w:rPr>
          <w:color w:val="000000"/>
          <w:szCs w:val="23"/>
        </w:rPr>
        <w:t xml:space="preserve">, и у </w:t>
      </w:r>
      <w:proofErr w:type="spellStart"/>
      <w:r w:rsidRPr="00F44EA5">
        <w:rPr>
          <w:color w:val="000000"/>
          <w:szCs w:val="23"/>
        </w:rPr>
        <w:t>случају</w:t>
      </w:r>
      <w:proofErr w:type="spellEnd"/>
      <w:r w:rsidRPr="00F44EA5">
        <w:rPr>
          <w:color w:val="000000"/>
          <w:szCs w:val="23"/>
        </w:rPr>
        <w:t xml:space="preserve"> </w:t>
      </w:r>
      <w:proofErr w:type="spellStart"/>
      <w:r w:rsidRPr="00F44EA5">
        <w:rPr>
          <w:color w:val="000000"/>
          <w:szCs w:val="23"/>
        </w:rPr>
        <w:t>да</w:t>
      </w:r>
      <w:proofErr w:type="spellEnd"/>
      <w:r w:rsidRPr="00F44EA5">
        <w:rPr>
          <w:color w:val="000000"/>
          <w:szCs w:val="23"/>
        </w:rPr>
        <w:t xml:space="preserve"> </w:t>
      </w:r>
      <w:proofErr w:type="spellStart"/>
      <w:r w:rsidRPr="00F44EA5">
        <w:rPr>
          <w:color w:val="000000"/>
          <w:szCs w:val="23"/>
        </w:rPr>
        <w:t>је</w:t>
      </w:r>
      <w:proofErr w:type="spellEnd"/>
      <w:r w:rsidRPr="00F44EA5">
        <w:rPr>
          <w:color w:val="000000"/>
          <w:szCs w:val="23"/>
        </w:rPr>
        <w:t xml:space="preserve"> </w:t>
      </w:r>
      <w:proofErr w:type="spellStart"/>
      <w:r w:rsidRPr="00F44EA5">
        <w:rPr>
          <w:color w:val="000000"/>
          <w:szCs w:val="23"/>
        </w:rPr>
        <w:t>против</w:t>
      </w:r>
      <w:proofErr w:type="spellEnd"/>
      <w:r w:rsidRPr="00F44EA5">
        <w:rPr>
          <w:color w:val="000000"/>
          <w:szCs w:val="23"/>
        </w:rPr>
        <w:t xml:space="preserve"> </w:t>
      </w:r>
      <w:proofErr w:type="spellStart"/>
      <w:r w:rsidRPr="00F44EA5">
        <w:rPr>
          <w:color w:val="000000"/>
          <w:szCs w:val="23"/>
        </w:rPr>
        <w:t>учиниоца</w:t>
      </w:r>
      <w:proofErr w:type="spellEnd"/>
      <w:r w:rsidRPr="00F44EA5">
        <w:rPr>
          <w:color w:val="000000"/>
          <w:szCs w:val="23"/>
        </w:rPr>
        <w:t xml:space="preserve"> </w:t>
      </w:r>
      <w:proofErr w:type="spellStart"/>
      <w:r w:rsidRPr="00F44EA5">
        <w:rPr>
          <w:color w:val="000000"/>
          <w:szCs w:val="23"/>
        </w:rPr>
        <w:t>покренут</w:t>
      </w:r>
      <w:proofErr w:type="spellEnd"/>
      <w:r w:rsidRPr="00F44EA5">
        <w:rPr>
          <w:color w:val="000000"/>
          <w:szCs w:val="23"/>
        </w:rPr>
        <w:t xml:space="preserve"> </w:t>
      </w:r>
      <w:proofErr w:type="spellStart"/>
      <w:r w:rsidRPr="00F44EA5">
        <w:rPr>
          <w:color w:val="000000"/>
          <w:szCs w:val="23"/>
        </w:rPr>
        <w:t>или</w:t>
      </w:r>
      <w:proofErr w:type="spellEnd"/>
      <w:r w:rsidRPr="00F44EA5">
        <w:rPr>
          <w:color w:val="000000"/>
          <w:szCs w:val="23"/>
        </w:rPr>
        <w:t xml:space="preserve"> </w:t>
      </w:r>
      <w:proofErr w:type="spellStart"/>
      <w:r w:rsidRPr="00F44EA5">
        <w:rPr>
          <w:color w:val="000000"/>
          <w:szCs w:val="23"/>
        </w:rPr>
        <w:t>је</w:t>
      </w:r>
      <w:proofErr w:type="spellEnd"/>
      <w:r w:rsidRPr="00F44EA5">
        <w:rPr>
          <w:color w:val="000000"/>
          <w:szCs w:val="23"/>
        </w:rPr>
        <w:t xml:space="preserve"> у </w:t>
      </w:r>
      <w:proofErr w:type="spellStart"/>
      <w:r w:rsidRPr="00F44EA5">
        <w:rPr>
          <w:color w:val="000000"/>
          <w:szCs w:val="23"/>
        </w:rPr>
        <w:t>току</w:t>
      </w:r>
      <w:proofErr w:type="spellEnd"/>
      <w:r w:rsidRPr="00F44EA5">
        <w:rPr>
          <w:color w:val="000000"/>
          <w:szCs w:val="23"/>
        </w:rPr>
        <w:t xml:space="preserve"> </w:t>
      </w:r>
      <w:proofErr w:type="spellStart"/>
      <w:r w:rsidRPr="00F44EA5">
        <w:rPr>
          <w:color w:val="000000"/>
          <w:szCs w:val="23"/>
        </w:rPr>
        <w:t>кривични</w:t>
      </w:r>
      <w:proofErr w:type="spellEnd"/>
      <w:r w:rsidRPr="00F44EA5">
        <w:rPr>
          <w:color w:val="000000"/>
          <w:szCs w:val="23"/>
        </w:rPr>
        <w:t xml:space="preserve"> </w:t>
      </w:r>
      <w:proofErr w:type="spellStart"/>
      <w:r w:rsidRPr="00F44EA5">
        <w:rPr>
          <w:color w:val="000000"/>
          <w:szCs w:val="23"/>
        </w:rPr>
        <w:t>поступак</w:t>
      </w:r>
      <w:proofErr w:type="spellEnd"/>
      <w:r w:rsidRPr="00F44EA5">
        <w:rPr>
          <w:color w:val="000000"/>
          <w:szCs w:val="23"/>
        </w:rPr>
        <w:t xml:space="preserve"> </w:t>
      </w:r>
      <w:proofErr w:type="spellStart"/>
      <w:r w:rsidRPr="00F44EA5">
        <w:rPr>
          <w:color w:val="000000"/>
          <w:szCs w:val="23"/>
        </w:rPr>
        <w:t>за</w:t>
      </w:r>
      <w:proofErr w:type="spellEnd"/>
      <w:r w:rsidRPr="00F44EA5">
        <w:rPr>
          <w:color w:val="000000"/>
          <w:szCs w:val="23"/>
        </w:rPr>
        <w:t xml:space="preserve"> </w:t>
      </w:r>
      <w:proofErr w:type="spellStart"/>
      <w:r w:rsidRPr="00F44EA5">
        <w:rPr>
          <w:color w:val="000000"/>
          <w:szCs w:val="23"/>
        </w:rPr>
        <w:t>кривично</w:t>
      </w:r>
      <w:proofErr w:type="spellEnd"/>
      <w:r w:rsidRPr="00F44EA5">
        <w:rPr>
          <w:color w:val="000000"/>
          <w:szCs w:val="23"/>
        </w:rPr>
        <w:t xml:space="preserve"> </w:t>
      </w:r>
      <w:proofErr w:type="spellStart"/>
      <w:r w:rsidRPr="00F44EA5">
        <w:rPr>
          <w:color w:val="000000"/>
          <w:szCs w:val="23"/>
        </w:rPr>
        <w:t>дело</w:t>
      </w:r>
      <w:proofErr w:type="spellEnd"/>
      <w:r w:rsidRPr="00F44EA5">
        <w:rPr>
          <w:color w:val="000000"/>
          <w:szCs w:val="23"/>
        </w:rPr>
        <w:t xml:space="preserve"> </w:t>
      </w:r>
      <w:proofErr w:type="spellStart"/>
      <w:r w:rsidRPr="00F44EA5">
        <w:rPr>
          <w:color w:val="000000"/>
          <w:szCs w:val="23"/>
        </w:rPr>
        <w:t>које</w:t>
      </w:r>
      <w:proofErr w:type="spellEnd"/>
      <w:r w:rsidRPr="00F44EA5">
        <w:rPr>
          <w:color w:val="000000"/>
          <w:szCs w:val="23"/>
        </w:rPr>
        <w:t xml:space="preserve"> </w:t>
      </w:r>
      <w:proofErr w:type="spellStart"/>
      <w:r w:rsidRPr="00F44EA5">
        <w:rPr>
          <w:color w:val="000000"/>
          <w:szCs w:val="23"/>
        </w:rPr>
        <w:t>обухвата</w:t>
      </w:r>
      <w:proofErr w:type="spellEnd"/>
      <w:r w:rsidRPr="00F44EA5">
        <w:rPr>
          <w:color w:val="000000"/>
          <w:szCs w:val="23"/>
        </w:rPr>
        <w:t xml:space="preserve"> </w:t>
      </w:r>
      <w:proofErr w:type="spellStart"/>
      <w:r w:rsidRPr="00F44EA5">
        <w:rPr>
          <w:color w:val="000000"/>
          <w:szCs w:val="23"/>
        </w:rPr>
        <w:t>обележја</w:t>
      </w:r>
      <w:proofErr w:type="spellEnd"/>
      <w:r w:rsidRPr="00F44EA5">
        <w:rPr>
          <w:color w:val="000000"/>
          <w:szCs w:val="23"/>
        </w:rPr>
        <w:t xml:space="preserve"> </w:t>
      </w:r>
      <w:proofErr w:type="spellStart"/>
      <w:r w:rsidRPr="00F44EA5">
        <w:rPr>
          <w:color w:val="000000"/>
          <w:szCs w:val="23"/>
        </w:rPr>
        <w:t>тог</w:t>
      </w:r>
      <w:proofErr w:type="spellEnd"/>
      <w:r w:rsidRPr="00F44EA5">
        <w:rPr>
          <w:color w:val="000000"/>
          <w:szCs w:val="23"/>
        </w:rPr>
        <w:t xml:space="preserve"> </w:t>
      </w:r>
      <w:proofErr w:type="spellStart"/>
      <w:r w:rsidRPr="00F44EA5">
        <w:rPr>
          <w:color w:val="000000"/>
          <w:szCs w:val="23"/>
        </w:rPr>
        <w:t>прекршаја</w:t>
      </w:r>
      <w:proofErr w:type="spellEnd"/>
      <w:r w:rsidRPr="00F44EA5">
        <w:rPr>
          <w:color w:val="000000"/>
          <w:szCs w:val="23"/>
        </w:rPr>
        <w:t xml:space="preserve">, </w:t>
      </w:r>
      <w:proofErr w:type="spellStart"/>
      <w:r w:rsidRPr="00F44EA5">
        <w:rPr>
          <w:color w:val="000000"/>
          <w:szCs w:val="23"/>
        </w:rPr>
        <w:t>без</w:t>
      </w:r>
      <w:proofErr w:type="spellEnd"/>
      <w:r w:rsidRPr="00F44EA5">
        <w:rPr>
          <w:color w:val="000000"/>
          <w:szCs w:val="23"/>
        </w:rPr>
        <w:t xml:space="preserve"> </w:t>
      </w:r>
      <w:proofErr w:type="spellStart"/>
      <w:r w:rsidRPr="00F44EA5">
        <w:rPr>
          <w:color w:val="000000"/>
          <w:szCs w:val="23"/>
        </w:rPr>
        <w:t>обзира</w:t>
      </w:r>
      <w:proofErr w:type="spellEnd"/>
      <w:r w:rsidRPr="00F44EA5">
        <w:rPr>
          <w:color w:val="000000"/>
          <w:szCs w:val="23"/>
        </w:rPr>
        <w:t xml:space="preserve"> </w:t>
      </w:r>
      <w:proofErr w:type="spellStart"/>
      <w:r w:rsidRPr="00F44EA5">
        <w:rPr>
          <w:color w:val="000000"/>
          <w:szCs w:val="23"/>
        </w:rPr>
        <w:t>на</w:t>
      </w:r>
      <w:proofErr w:type="spellEnd"/>
      <w:r w:rsidRPr="00F44EA5">
        <w:rPr>
          <w:color w:val="000000"/>
          <w:szCs w:val="23"/>
        </w:rPr>
        <w:t xml:space="preserve"> </w:t>
      </w:r>
      <w:proofErr w:type="spellStart"/>
      <w:r w:rsidRPr="00F44EA5">
        <w:rPr>
          <w:color w:val="000000"/>
          <w:szCs w:val="23"/>
        </w:rPr>
        <w:t>забрану</w:t>
      </w:r>
      <w:proofErr w:type="spellEnd"/>
      <w:r w:rsidRPr="00F44EA5">
        <w:rPr>
          <w:color w:val="000000"/>
          <w:szCs w:val="23"/>
        </w:rPr>
        <w:t xml:space="preserve"> </w:t>
      </w:r>
      <w:proofErr w:type="spellStart"/>
      <w:r w:rsidRPr="00F44EA5">
        <w:rPr>
          <w:color w:val="000000"/>
          <w:szCs w:val="23"/>
        </w:rPr>
        <w:t>из</w:t>
      </w:r>
      <w:proofErr w:type="spellEnd"/>
      <w:r w:rsidRPr="00F44EA5">
        <w:rPr>
          <w:color w:val="000000"/>
          <w:szCs w:val="23"/>
        </w:rPr>
        <w:t xml:space="preserve"> </w:t>
      </w:r>
      <w:proofErr w:type="spellStart"/>
      <w:r w:rsidRPr="00F44EA5">
        <w:rPr>
          <w:color w:val="000000"/>
          <w:szCs w:val="23"/>
        </w:rPr>
        <w:t>члана</w:t>
      </w:r>
      <w:proofErr w:type="spellEnd"/>
      <w:r w:rsidRPr="00F44EA5">
        <w:rPr>
          <w:color w:val="000000"/>
          <w:szCs w:val="23"/>
        </w:rPr>
        <w:t xml:space="preserve"> 8. </w:t>
      </w:r>
      <w:proofErr w:type="spellStart"/>
      <w:r w:rsidRPr="00F44EA5">
        <w:rPr>
          <w:color w:val="000000"/>
          <w:szCs w:val="23"/>
        </w:rPr>
        <w:t>став</w:t>
      </w:r>
      <w:proofErr w:type="spellEnd"/>
      <w:r w:rsidRPr="00F44EA5">
        <w:rPr>
          <w:color w:val="000000"/>
          <w:szCs w:val="23"/>
        </w:rPr>
        <w:t xml:space="preserve"> 3. </w:t>
      </w:r>
      <w:proofErr w:type="spellStart"/>
      <w:r w:rsidRPr="00F44EA5">
        <w:rPr>
          <w:color w:val="000000"/>
          <w:szCs w:val="23"/>
        </w:rPr>
        <w:t>Закона</w:t>
      </w:r>
      <w:proofErr w:type="spellEnd"/>
      <w:r w:rsidRPr="00F44EA5">
        <w:rPr>
          <w:color w:val="000000"/>
          <w:szCs w:val="23"/>
        </w:rPr>
        <w:t xml:space="preserve"> о </w:t>
      </w:r>
      <w:proofErr w:type="spellStart"/>
      <w:r w:rsidRPr="00F44EA5">
        <w:rPr>
          <w:color w:val="000000"/>
          <w:szCs w:val="23"/>
        </w:rPr>
        <w:t>прекршајима</w:t>
      </w:r>
      <w:proofErr w:type="spellEnd"/>
      <w:r w:rsidRPr="00F44EA5">
        <w:rPr>
          <w:color w:val="000000"/>
          <w:szCs w:val="23"/>
        </w:rPr>
        <w:t xml:space="preserve"> (</w:t>
      </w:r>
      <w:r w:rsidRPr="00F44EA5">
        <w:rPr>
          <w:bCs/>
          <w:color w:val="000000"/>
          <w:szCs w:val="23"/>
          <w:lang w:val="sr-Cyrl-CS"/>
        </w:rPr>
        <w:t>„</w:t>
      </w:r>
      <w:proofErr w:type="spellStart"/>
      <w:r w:rsidRPr="00F44EA5">
        <w:rPr>
          <w:color w:val="000000"/>
          <w:szCs w:val="23"/>
        </w:rPr>
        <w:t>Службени</w:t>
      </w:r>
      <w:proofErr w:type="spellEnd"/>
      <w:r w:rsidRPr="00F44EA5">
        <w:rPr>
          <w:color w:val="000000"/>
          <w:szCs w:val="23"/>
        </w:rPr>
        <w:t xml:space="preserve"> </w:t>
      </w:r>
      <w:proofErr w:type="spellStart"/>
      <w:r w:rsidRPr="00F44EA5">
        <w:rPr>
          <w:color w:val="000000"/>
          <w:szCs w:val="23"/>
        </w:rPr>
        <w:t>гласник</w:t>
      </w:r>
      <w:proofErr w:type="spellEnd"/>
      <w:r w:rsidRPr="00F44EA5">
        <w:rPr>
          <w:color w:val="000000"/>
          <w:szCs w:val="23"/>
        </w:rPr>
        <w:t xml:space="preserve"> РС</w:t>
      </w:r>
      <w:r w:rsidRPr="00F44EA5">
        <w:rPr>
          <w:bCs/>
          <w:color w:val="000000"/>
          <w:szCs w:val="23"/>
          <w:lang w:val="sr-Cyrl-CS"/>
        </w:rPr>
        <w:t>”</w:t>
      </w:r>
      <w:r w:rsidRPr="00F44EA5">
        <w:rPr>
          <w:color w:val="000000"/>
          <w:szCs w:val="23"/>
        </w:rPr>
        <w:t xml:space="preserve">, </w:t>
      </w:r>
      <w:proofErr w:type="spellStart"/>
      <w:r w:rsidRPr="00F44EA5">
        <w:rPr>
          <w:color w:val="000000"/>
          <w:szCs w:val="23"/>
        </w:rPr>
        <w:t>бр</w:t>
      </w:r>
      <w:proofErr w:type="spellEnd"/>
      <w:r w:rsidRPr="00F44EA5">
        <w:rPr>
          <w:color w:val="000000"/>
          <w:szCs w:val="23"/>
        </w:rPr>
        <w:t>. 65/13, 13/16 и 98/16 - УС</w:t>
      </w:r>
      <w:r w:rsidRPr="00F44EA5">
        <w:rPr>
          <w:szCs w:val="23"/>
        </w:rPr>
        <w:t>).”</w:t>
      </w:r>
    </w:p>
    <w:p w:rsidR="00F44EA5" w:rsidRPr="00F44EA5" w:rsidRDefault="00F44EA5" w:rsidP="00F44EA5">
      <w:pPr>
        <w:rPr>
          <w:bCs/>
          <w:szCs w:val="23"/>
          <w:lang w:val="sr-Cyrl-RS"/>
        </w:rPr>
      </w:pPr>
      <w:r w:rsidRPr="00F44EA5">
        <w:rPr>
          <w:szCs w:val="23"/>
          <w:lang w:val="sr-Cyrl-RS"/>
        </w:rPr>
        <w:tab/>
      </w:r>
    </w:p>
    <w:p w:rsidR="00F44EA5" w:rsidRPr="00F44EA5" w:rsidRDefault="00F44EA5" w:rsidP="00F44EA5">
      <w:pPr>
        <w:jc w:val="center"/>
        <w:rPr>
          <w:szCs w:val="23"/>
          <w:lang w:val="sr-Cyrl-RS"/>
        </w:rPr>
      </w:pPr>
      <w:r w:rsidRPr="00F44EA5">
        <w:rPr>
          <w:szCs w:val="23"/>
          <w:lang w:val="sr-Cyrl-RS"/>
        </w:rPr>
        <w:t>Члан 7.</w:t>
      </w:r>
    </w:p>
    <w:p w:rsidR="00F44EA5" w:rsidRPr="00F44EA5" w:rsidRDefault="00F44EA5" w:rsidP="00F44EA5">
      <w:pPr>
        <w:rPr>
          <w:szCs w:val="23"/>
          <w:lang w:val="sr-Cyrl-RS"/>
        </w:rPr>
      </w:pPr>
      <w:r w:rsidRPr="00F44EA5">
        <w:rPr>
          <w:b/>
          <w:szCs w:val="23"/>
          <w:lang w:val="sr-Cyrl-RS"/>
        </w:rPr>
        <w:tab/>
      </w:r>
      <w:r w:rsidRPr="00F44EA5">
        <w:rPr>
          <w:szCs w:val="23"/>
          <w:lang w:val="sr-Cyrl-RS"/>
        </w:rPr>
        <w:t>У члану 4г после става 5. додаје се став 6. који гласи:</w:t>
      </w:r>
    </w:p>
    <w:p w:rsidR="00F44EA5" w:rsidRPr="00F44EA5" w:rsidRDefault="00F44EA5" w:rsidP="00F44EA5">
      <w:pPr>
        <w:shd w:val="clear" w:color="auto" w:fill="FFFFFF"/>
        <w:rPr>
          <w:szCs w:val="23"/>
        </w:rPr>
      </w:pPr>
      <w:r w:rsidRPr="00F44EA5">
        <w:rPr>
          <w:szCs w:val="23"/>
          <w:lang w:val="sr-Cyrl-RS"/>
        </w:rPr>
        <w:tab/>
        <w:t>„</w:t>
      </w:r>
      <w:proofErr w:type="spellStart"/>
      <w:r w:rsidRPr="00F44EA5">
        <w:rPr>
          <w:color w:val="000000"/>
          <w:szCs w:val="23"/>
        </w:rPr>
        <w:t>За</w:t>
      </w:r>
      <w:proofErr w:type="spellEnd"/>
      <w:r w:rsidRPr="00F44EA5">
        <w:rPr>
          <w:color w:val="000000"/>
          <w:szCs w:val="23"/>
        </w:rPr>
        <w:t xml:space="preserve"> </w:t>
      </w:r>
      <w:proofErr w:type="spellStart"/>
      <w:r w:rsidRPr="00F44EA5">
        <w:rPr>
          <w:color w:val="000000"/>
          <w:szCs w:val="23"/>
        </w:rPr>
        <w:t>прекршај</w:t>
      </w:r>
      <w:proofErr w:type="spellEnd"/>
      <w:r w:rsidRPr="00F44EA5">
        <w:rPr>
          <w:color w:val="000000"/>
          <w:szCs w:val="23"/>
        </w:rPr>
        <w:t xml:space="preserve"> </w:t>
      </w:r>
      <w:proofErr w:type="spellStart"/>
      <w:r w:rsidRPr="00F44EA5">
        <w:rPr>
          <w:color w:val="000000"/>
          <w:szCs w:val="23"/>
        </w:rPr>
        <w:t>из</w:t>
      </w:r>
      <w:proofErr w:type="spellEnd"/>
      <w:r w:rsidRPr="00F44EA5">
        <w:rPr>
          <w:color w:val="000000"/>
          <w:szCs w:val="23"/>
        </w:rPr>
        <w:t xml:space="preserve"> </w:t>
      </w:r>
      <w:proofErr w:type="spellStart"/>
      <w:r w:rsidRPr="00F44EA5">
        <w:rPr>
          <w:color w:val="000000"/>
          <w:szCs w:val="23"/>
        </w:rPr>
        <w:t>ст</w:t>
      </w:r>
      <w:proofErr w:type="spellEnd"/>
      <w:r w:rsidRPr="00F44EA5">
        <w:rPr>
          <w:color w:val="000000"/>
          <w:szCs w:val="23"/>
          <w:lang w:val="sr-Cyrl-RS"/>
        </w:rPr>
        <w:t>ава</w:t>
      </w:r>
      <w:r w:rsidRPr="00F44EA5">
        <w:rPr>
          <w:color w:val="000000"/>
          <w:szCs w:val="23"/>
        </w:rPr>
        <w:t xml:space="preserve"> 1.</w:t>
      </w:r>
      <w:r w:rsidRPr="00F44EA5">
        <w:rPr>
          <w:color w:val="000000"/>
          <w:szCs w:val="23"/>
          <w:lang w:val="sr-Cyrl-RS"/>
        </w:rPr>
        <w:t xml:space="preserve"> </w:t>
      </w:r>
      <w:proofErr w:type="spellStart"/>
      <w:r w:rsidRPr="00F44EA5">
        <w:rPr>
          <w:color w:val="000000"/>
          <w:szCs w:val="23"/>
        </w:rPr>
        <w:t>овог</w:t>
      </w:r>
      <w:proofErr w:type="spellEnd"/>
      <w:r w:rsidRPr="00F44EA5">
        <w:rPr>
          <w:color w:val="000000"/>
          <w:szCs w:val="23"/>
        </w:rPr>
        <w:t xml:space="preserve"> </w:t>
      </w:r>
      <w:proofErr w:type="spellStart"/>
      <w:r w:rsidRPr="00F44EA5">
        <w:rPr>
          <w:color w:val="000000"/>
          <w:szCs w:val="23"/>
        </w:rPr>
        <w:t>члана</w:t>
      </w:r>
      <w:proofErr w:type="spellEnd"/>
      <w:r w:rsidRPr="00F44EA5">
        <w:rPr>
          <w:color w:val="000000"/>
          <w:szCs w:val="23"/>
        </w:rPr>
        <w:t xml:space="preserve"> </w:t>
      </w:r>
      <w:proofErr w:type="spellStart"/>
      <w:r w:rsidRPr="00F44EA5">
        <w:rPr>
          <w:color w:val="000000"/>
          <w:szCs w:val="23"/>
        </w:rPr>
        <w:t>може</w:t>
      </w:r>
      <w:proofErr w:type="spellEnd"/>
      <w:r w:rsidRPr="00F44EA5">
        <w:rPr>
          <w:color w:val="000000"/>
          <w:szCs w:val="23"/>
        </w:rPr>
        <w:t xml:space="preserve"> </w:t>
      </w:r>
      <w:proofErr w:type="spellStart"/>
      <w:r w:rsidRPr="00F44EA5">
        <w:rPr>
          <w:color w:val="000000"/>
          <w:szCs w:val="23"/>
        </w:rPr>
        <w:t>се</w:t>
      </w:r>
      <w:proofErr w:type="spellEnd"/>
      <w:r w:rsidRPr="00F44EA5">
        <w:rPr>
          <w:color w:val="000000"/>
          <w:szCs w:val="23"/>
        </w:rPr>
        <w:t xml:space="preserve"> </w:t>
      </w:r>
      <w:proofErr w:type="spellStart"/>
      <w:r w:rsidRPr="00F44EA5">
        <w:rPr>
          <w:color w:val="000000"/>
          <w:szCs w:val="23"/>
        </w:rPr>
        <w:t>покренути</w:t>
      </w:r>
      <w:proofErr w:type="spellEnd"/>
      <w:r w:rsidRPr="00F44EA5">
        <w:rPr>
          <w:color w:val="000000"/>
          <w:szCs w:val="23"/>
        </w:rPr>
        <w:t xml:space="preserve"> и </w:t>
      </w:r>
      <w:proofErr w:type="spellStart"/>
      <w:r w:rsidRPr="00F44EA5">
        <w:rPr>
          <w:color w:val="000000"/>
          <w:szCs w:val="23"/>
        </w:rPr>
        <w:t>довршити</w:t>
      </w:r>
      <w:proofErr w:type="spellEnd"/>
      <w:r w:rsidRPr="00F44EA5">
        <w:rPr>
          <w:color w:val="000000"/>
          <w:szCs w:val="23"/>
        </w:rPr>
        <w:t xml:space="preserve"> </w:t>
      </w:r>
      <w:proofErr w:type="spellStart"/>
      <w:r w:rsidRPr="00F44EA5">
        <w:rPr>
          <w:color w:val="000000"/>
          <w:szCs w:val="23"/>
        </w:rPr>
        <w:t>прекршајни</w:t>
      </w:r>
      <w:proofErr w:type="spellEnd"/>
      <w:r w:rsidRPr="00F44EA5">
        <w:rPr>
          <w:color w:val="000000"/>
          <w:szCs w:val="23"/>
        </w:rPr>
        <w:t xml:space="preserve"> </w:t>
      </w:r>
      <w:proofErr w:type="spellStart"/>
      <w:r w:rsidRPr="00F44EA5">
        <w:rPr>
          <w:color w:val="000000"/>
          <w:szCs w:val="23"/>
        </w:rPr>
        <w:t>поступак</w:t>
      </w:r>
      <w:proofErr w:type="spellEnd"/>
      <w:r w:rsidRPr="00F44EA5">
        <w:rPr>
          <w:color w:val="000000"/>
          <w:szCs w:val="23"/>
        </w:rPr>
        <w:t xml:space="preserve">, и у </w:t>
      </w:r>
      <w:proofErr w:type="spellStart"/>
      <w:r w:rsidRPr="00F44EA5">
        <w:rPr>
          <w:color w:val="000000"/>
          <w:szCs w:val="23"/>
        </w:rPr>
        <w:t>случају</w:t>
      </w:r>
      <w:proofErr w:type="spellEnd"/>
      <w:r w:rsidRPr="00F44EA5">
        <w:rPr>
          <w:color w:val="000000"/>
          <w:szCs w:val="23"/>
        </w:rPr>
        <w:t xml:space="preserve"> </w:t>
      </w:r>
      <w:proofErr w:type="spellStart"/>
      <w:r w:rsidRPr="00F44EA5">
        <w:rPr>
          <w:color w:val="000000"/>
          <w:szCs w:val="23"/>
        </w:rPr>
        <w:t>да</w:t>
      </w:r>
      <w:proofErr w:type="spellEnd"/>
      <w:r w:rsidRPr="00F44EA5">
        <w:rPr>
          <w:color w:val="000000"/>
          <w:szCs w:val="23"/>
        </w:rPr>
        <w:t xml:space="preserve"> </w:t>
      </w:r>
      <w:proofErr w:type="spellStart"/>
      <w:r w:rsidRPr="00F44EA5">
        <w:rPr>
          <w:color w:val="000000"/>
          <w:szCs w:val="23"/>
        </w:rPr>
        <w:t>је</w:t>
      </w:r>
      <w:proofErr w:type="spellEnd"/>
      <w:r w:rsidRPr="00F44EA5">
        <w:rPr>
          <w:color w:val="000000"/>
          <w:szCs w:val="23"/>
        </w:rPr>
        <w:t xml:space="preserve"> </w:t>
      </w:r>
      <w:proofErr w:type="spellStart"/>
      <w:r w:rsidRPr="00F44EA5">
        <w:rPr>
          <w:color w:val="000000"/>
          <w:szCs w:val="23"/>
        </w:rPr>
        <w:t>против</w:t>
      </w:r>
      <w:proofErr w:type="spellEnd"/>
      <w:r w:rsidRPr="00F44EA5">
        <w:rPr>
          <w:color w:val="000000"/>
          <w:szCs w:val="23"/>
        </w:rPr>
        <w:t xml:space="preserve"> </w:t>
      </w:r>
      <w:proofErr w:type="spellStart"/>
      <w:r w:rsidRPr="00F44EA5">
        <w:rPr>
          <w:color w:val="000000"/>
          <w:szCs w:val="23"/>
        </w:rPr>
        <w:t>учиниоца</w:t>
      </w:r>
      <w:proofErr w:type="spellEnd"/>
      <w:r w:rsidRPr="00F44EA5">
        <w:rPr>
          <w:color w:val="000000"/>
          <w:szCs w:val="23"/>
        </w:rPr>
        <w:t xml:space="preserve"> </w:t>
      </w:r>
      <w:proofErr w:type="spellStart"/>
      <w:r w:rsidRPr="00F44EA5">
        <w:rPr>
          <w:color w:val="000000"/>
          <w:szCs w:val="23"/>
        </w:rPr>
        <w:t>покренут</w:t>
      </w:r>
      <w:proofErr w:type="spellEnd"/>
      <w:r w:rsidRPr="00F44EA5">
        <w:rPr>
          <w:color w:val="000000"/>
          <w:szCs w:val="23"/>
        </w:rPr>
        <w:t xml:space="preserve"> </w:t>
      </w:r>
      <w:proofErr w:type="spellStart"/>
      <w:r w:rsidRPr="00F44EA5">
        <w:rPr>
          <w:color w:val="000000"/>
          <w:szCs w:val="23"/>
        </w:rPr>
        <w:t>или</w:t>
      </w:r>
      <w:proofErr w:type="spellEnd"/>
      <w:r w:rsidRPr="00F44EA5">
        <w:rPr>
          <w:color w:val="000000"/>
          <w:szCs w:val="23"/>
        </w:rPr>
        <w:t xml:space="preserve"> </w:t>
      </w:r>
      <w:proofErr w:type="spellStart"/>
      <w:r w:rsidRPr="00F44EA5">
        <w:rPr>
          <w:color w:val="000000"/>
          <w:szCs w:val="23"/>
        </w:rPr>
        <w:t>је</w:t>
      </w:r>
      <w:proofErr w:type="spellEnd"/>
      <w:r w:rsidRPr="00F44EA5">
        <w:rPr>
          <w:color w:val="000000"/>
          <w:szCs w:val="23"/>
        </w:rPr>
        <w:t xml:space="preserve"> у </w:t>
      </w:r>
      <w:proofErr w:type="spellStart"/>
      <w:r w:rsidRPr="00F44EA5">
        <w:rPr>
          <w:color w:val="000000"/>
          <w:szCs w:val="23"/>
        </w:rPr>
        <w:t>току</w:t>
      </w:r>
      <w:proofErr w:type="spellEnd"/>
      <w:r w:rsidRPr="00F44EA5">
        <w:rPr>
          <w:color w:val="000000"/>
          <w:szCs w:val="23"/>
        </w:rPr>
        <w:t xml:space="preserve"> </w:t>
      </w:r>
      <w:proofErr w:type="spellStart"/>
      <w:r w:rsidRPr="00F44EA5">
        <w:rPr>
          <w:color w:val="000000"/>
          <w:szCs w:val="23"/>
        </w:rPr>
        <w:t>кривични</w:t>
      </w:r>
      <w:proofErr w:type="spellEnd"/>
      <w:r w:rsidRPr="00F44EA5">
        <w:rPr>
          <w:color w:val="000000"/>
          <w:szCs w:val="23"/>
        </w:rPr>
        <w:t xml:space="preserve"> </w:t>
      </w:r>
      <w:proofErr w:type="spellStart"/>
      <w:r w:rsidRPr="00F44EA5">
        <w:rPr>
          <w:color w:val="000000"/>
          <w:szCs w:val="23"/>
        </w:rPr>
        <w:t>поступак</w:t>
      </w:r>
      <w:proofErr w:type="spellEnd"/>
      <w:r w:rsidRPr="00F44EA5">
        <w:rPr>
          <w:color w:val="000000"/>
          <w:szCs w:val="23"/>
        </w:rPr>
        <w:t xml:space="preserve"> </w:t>
      </w:r>
      <w:proofErr w:type="spellStart"/>
      <w:r w:rsidRPr="00F44EA5">
        <w:rPr>
          <w:color w:val="000000"/>
          <w:szCs w:val="23"/>
        </w:rPr>
        <w:t>за</w:t>
      </w:r>
      <w:proofErr w:type="spellEnd"/>
      <w:r w:rsidRPr="00F44EA5">
        <w:rPr>
          <w:color w:val="000000"/>
          <w:szCs w:val="23"/>
        </w:rPr>
        <w:t xml:space="preserve"> </w:t>
      </w:r>
      <w:proofErr w:type="spellStart"/>
      <w:r w:rsidRPr="00F44EA5">
        <w:rPr>
          <w:color w:val="000000"/>
          <w:szCs w:val="23"/>
        </w:rPr>
        <w:t>кривично</w:t>
      </w:r>
      <w:proofErr w:type="spellEnd"/>
      <w:r w:rsidRPr="00F44EA5">
        <w:rPr>
          <w:color w:val="000000"/>
          <w:szCs w:val="23"/>
        </w:rPr>
        <w:t xml:space="preserve"> </w:t>
      </w:r>
      <w:proofErr w:type="spellStart"/>
      <w:r w:rsidRPr="00F44EA5">
        <w:rPr>
          <w:color w:val="000000"/>
          <w:szCs w:val="23"/>
        </w:rPr>
        <w:t>дело</w:t>
      </w:r>
      <w:proofErr w:type="spellEnd"/>
      <w:r w:rsidRPr="00F44EA5">
        <w:rPr>
          <w:color w:val="000000"/>
          <w:szCs w:val="23"/>
        </w:rPr>
        <w:t xml:space="preserve"> </w:t>
      </w:r>
      <w:proofErr w:type="spellStart"/>
      <w:r w:rsidRPr="00F44EA5">
        <w:rPr>
          <w:color w:val="000000"/>
          <w:szCs w:val="23"/>
        </w:rPr>
        <w:t>које</w:t>
      </w:r>
      <w:proofErr w:type="spellEnd"/>
      <w:r w:rsidRPr="00F44EA5">
        <w:rPr>
          <w:color w:val="000000"/>
          <w:szCs w:val="23"/>
        </w:rPr>
        <w:t xml:space="preserve"> </w:t>
      </w:r>
      <w:proofErr w:type="spellStart"/>
      <w:r w:rsidRPr="00F44EA5">
        <w:rPr>
          <w:color w:val="000000"/>
          <w:szCs w:val="23"/>
        </w:rPr>
        <w:t>обухвата</w:t>
      </w:r>
      <w:proofErr w:type="spellEnd"/>
      <w:r w:rsidRPr="00F44EA5">
        <w:rPr>
          <w:color w:val="000000"/>
          <w:szCs w:val="23"/>
        </w:rPr>
        <w:t xml:space="preserve"> </w:t>
      </w:r>
      <w:proofErr w:type="spellStart"/>
      <w:r w:rsidRPr="00F44EA5">
        <w:rPr>
          <w:color w:val="000000"/>
          <w:szCs w:val="23"/>
        </w:rPr>
        <w:t>обележја</w:t>
      </w:r>
      <w:proofErr w:type="spellEnd"/>
      <w:r w:rsidRPr="00F44EA5">
        <w:rPr>
          <w:color w:val="000000"/>
          <w:szCs w:val="23"/>
        </w:rPr>
        <w:t xml:space="preserve"> </w:t>
      </w:r>
      <w:proofErr w:type="spellStart"/>
      <w:r w:rsidRPr="00F44EA5">
        <w:rPr>
          <w:color w:val="000000"/>
          <w:szCs w:val="23"/>
        </w:rPr>
        <w:t>тог</w:t>
      </w:r>
      <w:proofErr w:type="spellEnd"/>
      <w:r w:rsidRPr="00F44EA5">
        <w:rPr>
          <w:color w:val="000000"/>
          <w:szCs w:val="23"/>
        </w:rPr>
        <w:t xml:space="preserve"> </w:t>
      </w:r>
      <w:proofErr w:type="spellStart"/>
      <w:r w:rsidRPr="00F44EA5">
        <w:rPr>
          <w:color w:val="000000"/>
          <w:szCs w:val="23"/>
        </w:rPr>
        <w:t>прекршаја</w:t>
      </w:r>
      <w:proofErr w:type="spellEnd"/>
      <w:r w:rsidRPr="00F44EA5">
        <w:rPr>
          <w:color w:val="000000"/>
          <w:szCs w:val="23"/>
        </w:rPr>
        <w:t xml:space="preserve">, </w:t>
      </w:r>
      <w:proofErr w:type="spellStart"/>
      <w:r w:rsidRPr="00F44EA5">
        <w:rPr>
          <w:color w:val="000000"/>
          <w:szCs w:val="23"/>
        </w:rPr>
        <w:t>без</w:t>
      </w:r>
      <w:proofErr w:type="spellEnd"/>
      <w:r w:rsidRPr="00F44EA5">
        <w:rPr>
          <w:color w:val="000000"/>
          <w:szCs w:val="23"/>
        </w:rPr>
        <w:t xml:space="preserve"> </w:t>
      </w:r>
      <w:proofErr w:type="spellStart"/>
      <w:r w:rsidRPr="00F44EA5">
        <w:rPr>
          <w:color w:val="000000"/>
          <w:szCs w:val="23"/>
        </w:rPr>
        <w:t>обзира</w:t>
      </w:r>
      <w:proofErr w:type="spellEnd"/>
      <w:r w:rsidRPr="00F44EA5">
        <w:rPr>
          <w:color w:val="000000"/>
          <w:szCs w:val="23"/>
        </w:rPr>
        <w:t xml:space="preserve"> </w:t>
      </w:r>
      <w:proofErr w:type="spellStart"/>
      <w:r w:rsidRPr="00F44EA5">
        <w:rPr>
          <w:color w:val="000000"/>
          <w:szCs w:val="23"/>
        </w:rPr>
        <w:t>на</w:t>
      </w:r>
      <w:proofErr w:type="spellEnd"/>
      <w:r w:rsidRPr="00F44EA5">
        <w:rPr>
          <w:color w:val="000000"/>
          <w:szCs w:val="23"/>
        </w:rPr>
        <w:t xml:space="preserve"> </w:t>
      </w:r>
      <w:proofErr w:type="spellStart"/>
      <w:r w:rsidRPr="00F44EA5">
        <w:rPr>
          <w:color w:val="000000"/>
          <w:szCs w:val="23"/>
        </w:rPr>
        <w:t>забрану</w:t>
      </w:r>
      <w:proofErr w:type="spellEnd"/>
      <w:r w:rsidRPr="00F44EA5">
        <w:rPr>
          <w:color w:val="000000"/>
          <w:szCs w:val="23"/>
        </w:rPr>
        <w:t xml:space="preserve"> </w:t>
      </w:r>
      <w:proofErr w:type="spellStart"/>
      <w:r w:rsidRPr="00F44EA5">
        <w:rPr>
          <w:color w:val="000000"/>
          <w:szCs w:val="23"/>
        </w:rPr>
        <w:t>из</w:t>
      </w:r>
      <w:proofErr w:type="spellEnd"/>
      <w:r w:rsidRPr="00F44EA5">
        <w:rPr>
          <w:color w:val="000000"/>
          <w:szCs w:val="23"/>
        </w:rPr>
        <w:t xml:space="preserve"> </w:t>
      </w:r>
      <w:proofErr w:type="spellStart"/>
      <w:r w:rsidRPr="00F44EA5">
        <w:rPr>
          <w:color w:val="000000"/>
          <w:szCs w:val="23"/>
        </w:rPr>
        <w:t>члана</w:t>
      </w:r>
      <w:proofErr w:type="spellEnd"/>
      <w:r w:rsidRPr="00F44EA5">
        <w:rPr>
          <w:color w:val="000000"/>
          <w:szCs w:val="23"/>
        </w:rPr>
        <w:t xml:space="preserve"> 8. </w:t>
      </w:r>
      <w:proofErr w:type="spellStart"/>
      <w:r w:rsidRPr="00F44EA5">
        <w:rPr>
          <w:color w:val="000000"/>
          <w:szCs w:val="23"/>
        </w:rPr>
        <w:t>став</w:t>
      </w:r>
      <w:proofErr w:type="spellEnd"/>
      <w:r w:rsidRPr="00F44EA5">
        <w:rPr>
          <w:color w:val="000000"/>
          <w:szCs w:val="23"/>
        </w:rPr>
        <w:t xml:space="preserve"> 3. </w:t>
      </w:r>
      <w:proofErr w:type="spellStart"/>
      <w:r w:rsidRPr="00F44EA5">
        <w:rPr>
          <w:color w:val="000000"/>
          <w:szCs w:val="23"/>
        </w:rPr>
        <w:t>Закона</w:t>
      </w:r>
      <w:proofErr w:type="spellEnd"/>
      <w:r w:rsidRPr="00F44EA5">
        <w:rPr>
          <w:color w:val="000000"/>
          <w:szCs w:val="23"/>
        </w:rPr>
        <w:t xml:space="preserve"> о </w:t>
      </w:r>
      <w:proofErr w:type="spellStart"/>
      <w:r w:rsidRPr="00F44EA5">
        <w:rPr>
          <w:color w:val="000000"/>
          <w:szCs w:val="23"/>
        </w:rPr>
        <w:t>прекршајима</w:t>
      </w:r>
      <w:proofErr w:type="spellEnd"/>
      <w:r w:rsidRPr="00F44EA5">
        <w:rPr>
          <w:color w:val="000000"/>
          <w:szCs w:val="23"/>
        </w:rPr>
        <w:t xml:space="preserve"> (</w:t>
      </w:r>
      <w:r w:rsidRPr="00F44EA5">
        <w:rPr>
          <w:bCs/>
          <w:color w:val="000000"/>
          <w:szCs w:val="23"/>
          <w:lang w:val="sr-Cyrl-CS"/>
        </w:rPr>
        <w:t>„</w:t>
      </w:r>
      <w:proofErr w:type="spellStart"/>
      <w:r w:rsidRPr="00F44EA5">
        <w:rPr>
          <w:color w:val="000000"/>
          <w:szCs w:val="23"/>
        </w:rPr>
        <w:t>Службени</w:t>
      </w:r>
      <w:proofErr w:type="spellEnd"/>
      <w:r w:rsidRPr="00F44EA5">
        <w:rPr>
          <w:color w:val="000000"/>
          <w:szCs w:val="23"/>
        </w:rPr>
        <w:t xml:space="preserve"> </w:t>
      </w:r>
      <w:proofErr w:type="spellStart"/>
      <w:r w:rsidRPr="00F44EA5">
        <w:rPr>
          <w:color w:val="000000"/>
          <w:szCs w:val="23"/>
        </w:rPr>
        <w:t>гласник</w:t>
      </w:r>
      <w:proofErr w:type="spellEnd"/>
      <w:r w:rsidRPr="00F44EA5">
        <w:rPr>
          <w:color w:val="000000"/>
          <w:szCs w:val="23"/>
        </w:rPr>
        <w:t xml:space="preserve"> РС</w:t>
      </w:r>
      <w:r w:rsidRPr="00F44EA5">
        <w:rPr>
          <w:bCs/>
          <w:color w:val="000000"/>
          <w:szCs w:val="23"/>
          <w:lang w:val="sr-Cyrl-CS"/>
        </w:rPr>
        <w:t>”</w:t>
      </w:r>
      <w:r w:rsidRPr="00F44EA5">
        <w:rPr>
          <w:color w:val="000000"/>
          <w:szCs w:val="23"/>
        </w:rPr>
        <w:t xml:space="preserve">, </w:t>
      </w:r>
      <w:proofErr w:type="spellStart"/>
      <w:r w:rsidRPr="00F44EA5">
        <w:rPr>
          <w:color w:val="000000"/>
          <w:szCs w:val="23"/>
        </w:rPr>
        <w:t>бр</w:t>
      </w:r>
      <w:proofErr w:type="spellEnd"/>
      <w:r w:rsidRPr="00F44EA5">
        <w:rPr>
          <w:color w:val="000000"/>
          <w:szCs w:val="23"/>
        </w:rPr>
        <w:t>. 65/13, 13/16 и 98/16 - УС</w:t>
      </w:r>
      <w:r w:rsidRPr="00F44EA5">
        <w:rPr>
          <w:szCs w:val="23"/>
        </w:rPr>
        <w:t>).”</w:t>
      </w:r>
    </w:p>
    <w:p w:rsidR="00F44EA5" w:rsidRPr="00F44EA5" w:rsidRDefault="00F44EA5" w:rsidP="00F44EA5">
      <w:pPr>
        <w:shd w:val="clear" w:color="auto" w:fill="FFFFFF"/>
        <w:rPr>
          <w:szCs w:val="23"/>
        </w:rPr>
      </w:pPr>
    </w:p>
    <w:p w:rsidR="00F44EA5" w:rsidRPr="00F44EA5" w:rsidRDefault="00F44EA5" w:rsidP="00F44EA5">
      <w:pPr>
        <w:shd w:val="clear" w:color="auto" w:fill="FFFFFF"/>
        <w:rPr>
          <w:szCs w:val="23"/>
        </w:rPr>
      </w:pPr>
    </w:p>
    <w:p w:rsidR="00F44EA5" w:rsidRPr="00F44EA5" w:rsidRDefault="00F44EA5" w:rsidP="00F44EA5">
      <w:pPr>
        <w:shd w:val="clear" w:color="auto" w:fill="FFFFFF"/>
        <w:rPr>
          <w:szCs w:val="23"/>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shd w:val="clear" w:color="auto" w:fill="FFFFFF"/>
        <w:rPr>
          <w:b/>
          <w:bCs/>
          <w:color w:val="008080"/>
          <w:szCs w:val="23"/>
          <w:lang w:val="sr-Cyrl-RS"/>
        </w:rPr>
      </w:pPr>
    </w:p>
    <w:p w:rsidR="00F44EA5" w:rsidRPr="00F44EA5" w:rsidRDefault="00F44EA5" w:rsidP="00F44EA5">
      <w:pPr>
        <w:rPr>
          <w:bCs/>
          <w:szCs w:val="23"/>
        </w:rPr>
      </w:pPr>
    </w:p>
    <w:p w:rsidR="00F44EA5" w:rsidRPr="00F44EA5" w:rsidRDefault="00F44EA5" w:rsidP="00F44EA5">
      <w:pPr>
        <w:jc w:val="center"/>
        <w:rPr>
          <w:szCs w:val="23"/>
          <w:lang w:val="sr-Cyrl-RS"/>
        </w:rPr>
      </w:pPr>
      <w:r w:rsidRPr="00F44EA5">
        <w:rPr>
          <w:szCs w:val="23"/>
          <w:lang w:val="sr-Cyrl-RS"/>
        </w:rPr>
        <w:t xml:space="preserve">Члан 8. </w:t>
      </w:r>
    </w:p>
    <w:p w:rsidR="00F44EA5" w:rsidRPr="00F44EA5" w:rsidRDefault="00F44EA5" w:rsidP="00F44EA5">
      <w:pPr>
        <w:pStyle w:val="rvps1"/>
        <w:tabs>
          <w:tab w:val="left" w:pos="1440"/>
        </w:tabs>
        <w:ind w:firstLine="720"/>
        <w:jc w:val="both"/>
        <w:rPr>
          <w:szCs w:val="23"/>
          <w:lang w:val="sr-Cyrl-RS"/>
        </w:rPr>
      </w:pPr>
      <w:r w:rsidRPr="00F44EA5">
        <w:rPr>
          <w:szCs w:val="23"/>
          <w:lang w:val="sr-Cyrl-RS"/>
        </w:rPr>
        <w:tab/>
        <w:t>Ова уредба ступа на снагу наредног дана од дана објављивања у „Службеном гласнику Републике Србије”.</w:t>
      </w:r>
    </w:p>
    <w:p w:rsidR="00F44EA5" w:rsidRPr="00F44EA5" w:rsidRDefault="00F44EA5" w:rsidP="00F44EA5">
      <w:pPr>
        <w:pStyle w:val="rvps1"/>
        <w:tabs>
          <w:tab w:val="left" w:pos="1440"/>
        </w:tabs>
        <w:ind w:firstLine="720"/>
        <w:jc w:val="both"/>
        <w:rPr>
          <w:szCs w:val="23"/>
          <w:lang w:val="sr-Cyrl-RS"/>
        </w:rPr>
      </w:pPr>
    </w:p>
    <w:p w:rsidR="00F44EA5" w:rsidRPr="00F44EA5" w:rsidRDefault="00F44EA5" w:rsidP="00F44EA5">
      <w:pPr>
        <w:pStyle w:val="rvps1"/>
        <w:tabs>
          <w:tab w:val="left" w:pos="1440"/>
        </w:tabs>
        <w:ind w:firstLine="720"/>
        <w:jc w:val="both"/>
        <w:rPr>
          <w:szCs w:val="23"/>
          <w:lang w:val="sr-Cyrl-RS"/>
        </w:rPr>
      </w:pPr>
    </w:p>
    <w:p w:rsidR="00F44EA5" w:rsidRPr="00F44EA5" w:rsidRDefault="00F44EA5" w:rsidP="00F44EA5">
      <w:pPr>
        <w:pStyle w:val="rvps1"/>
        <w:tabs>
          <w:tab w:val="left" w:pos="1440"/>
        </w:tabs>
        <w:ind w:firstLine="720"/>
        <w:jc w:val="both"/>
        <w:rPr>
          <w:bCs/>
          <w:szCs w:val="23"/>
          <w:lang w:val="sr-Cyrl-RS"/>
        </w:rPr>
      </w:pPr>
    </w:p>
    <w:p w:rsidR="00F44EA5" w:rsidRPr="00F44EA5" w:rsidRDefault="00F44EA5" w:rsidP="00F44EA5">
      <w:pPr>
        <w:rPr>
          <w:szCs w:val="23"/>
        </w:rPr>
      </w:pPr>
    </w:p>
    <w:p w:rsidR="00F44EA5" w:rsidRPr="00F44EA5" w:rsidRDefault="00F44EA5" w:rsidP="00F44EA5">
      <w:pPr>
        <w:rPr>
          <w:szCs w:val="23"/>
          <w:lang w:val="sr-Cyrl-CS"/>
        </w:rPr>
      </w:pPr>
      <w:r w:rsidRPr="00F44EA5">
        <w:rPr>
          <w:szCs w:val="23"/>
          <w:lang w:val="sr-Cyrl-CS"/>
        </w:rPr>
        <w:t>05 Број: 53-</w:t>
      </w:r>
      <w:r w:rsidRPr="00F44EA5">
        <w:rPr>
          <w:szCs w:val="23"/>
        </w:rPr>
        <w:t>3403</w:t>
      </w:r>
      <w:r w:rsidRPr="00F44EA5">
        <w:rPr>
          <w:szCs w:val="23"/>
          <w:lang w:val="sr-Cyrl-CS"/>
        </w:rPr>
        <w:t>/2020</w:t>
      </w:r>
    </w:p>
    <w:p w:rsidR="00F44EA5" w:rsidRPr="00F44EA5" w:rsidRDefault="00F44EA5" w:rsidP="00F44EA5">
      <w:pPr>
        <w:rPr>
          <w:szCs w:val="23"/>
          <w:lang w:val="sr-Latn-CS"/>
        </w:rPr>
      </w:pPr>
      <w:r w:rsidRPr="00F44EA5">
        <w:rPr>
          <w:szCs w:val="23"/>
          <w:lang w:val="sr-Cyrl-CS"/>
        </w:rPr>
        <w:t>У</w:t>
      </w:r>
      <w:r w:rsidRPr="00F44EA5">
        <w:rPr>
          <w:szCs w:val="23"/>
          <w:lang w:val="sr-Latn-CS"/>
        </w:rPr>
        <w:t xml:space="preserve"> </w:t>
      </w:r>
      <w:r w:rsidRPr="00F44EA5">
        <w:rPr>
          <w:szCs w:val="23"/>
          <w:lang w:val="sr-Cyrl-CS"/>
        </w:rPr>
        <w:t>Београду</w:t>
      </w:r>
      <w:r w:rsidRPr="00F44EA5">
        <w:rPr>
          <w:szCs w:val="23"/>
          <w:lang w:val="sr-Latn-CS"/>
        </w:rPr>
        <w:t>,</w:t>
      </w:r>
      <w:r w:rsidRPr="00F44EA5">
        <w:rPr>
          <w:szCs w:val="23"/>
          <w:lang w:val="sr-Cyrl-RS"/>
        </w:rPr>
        <w:t xml:space="preserve"> 24. априла </w:t>
      </w:r>
      <w:r w:rsidRPr="00F44EA5">
        <w:rPr>
          <w:szCs w:val="23"/>
          <w:lang w:val="sr-Latn-CS"/>
        </w:rPr>
        <w:t xml:space="preserve">2020. </w:t>
      </w:r>
      <w:r w:rsidRPr="00F44EA5">
        <w:rPr>
          <w:szCs w:val="23"/>
          <w:lang w:val="sr-Cyrl-CS"/>
        </w:rPr>
        <w:t>године</w:t>
      </w:r>
    </w:p>
    <w:p w:rsidR="00F44EA5" w:rsidRPr="00F44EA5" w:rsidRDefault="00F44EA5" w:rsidP="00F44EA5">
      <w:pPr>
        <w:rPr>
          <w:szCs w:val="23"/>
          <w:lang w:val="sr-Cyrl-CS"/>
        </w:rPr>
      </w:pPr>
    </w:p>
    <w:p w:rsidR="00F44EA5" w:rsidRPr="00F44EA5" w:rsidRDefault="00F44EA5" w:rsidP="00F44EA5">
      <w:pPr>
        <w:pStyle w:val="1tekst"/>
        <w:spacing w:before="0" w:after="0"/>
        <w:ind w:hanging="26"/>
        <w:jc w:val="center"/>
        <w:rPr>
          <w:spacing w:val="40"/>
          <w:szCs w:val="23"/>
          <w:lang w:val="sr-Cyrl-CS"/>
        </w:rPr>
      </w:pPr>
      <w:r w:rsidRPr="00F44EA5">
        <w:rPr>
          <w:spacing w:val="40"/>
          <w:szCs w:val="23"/>
          <w:lang w:val="sr-Cyrl-CS"/>
        </w:rPr>
        <w:t>В</w:t>
      </w:r>
      <w:r w:rsidRPr="00F44EA5">
        <w:rPr>
          <w:spacing w:val="40"/>
          <w:szCs w:val="23"/>
          <w:lang w:val="sr-Latn-CS"/>
        </w:rPr>
        <w:t xml:space="preserve"> </w:t>
      </w:r>
      <w:r w:rsidRPr="00F44EA5">
        <w:rPr>
          <w:spacing w:val="40"/>
          <w:szCs w:val="23"/>
          <w:lang w:val="sr-Cyrl-CS"/>
        </w:rPr>
        <w:t>Л</w:t>
      </w:r>
      <w:r w:rsidRPr="00F44EA5">
        <w:rPr>
          <w:spacing w:val="40"/>
          <w:szCs w:val="23"/>
          <w:lang w:val="sr-Latn-CS"/>
        </w:rPr>
        <w:t xml:space="preserve"> </w:t>
      </w:r>
      <w:r w:rsidRPr="00F44EA5">
        <w:rPr>
          <w:spacing w:val="40"/>
          <w:szCs w:val="23"/>
          <w:lang w:val="sr-Cyrl-CS"/>
        </w:rPr>
        <w:t>А</w:t>
      </w:r>
      <w:r w:rsidRPr="00F44EA5">
        <w:rPr>
          <w:spacing w:val="40"/>
          <w:szCs w:val="23"/>
          <w:lang w:val="sr-Latn-CS"/>
        </w:rPr>
        <w:t xml:space="preserve"> </w:t>
      </w:r>
      <w:r w:rsidRPr="00F44EA5">
        <w:rPr>
          <w:spacing w:val="40"/>
          <w:szCs w:val="23"/>
          <w:lang w:val="sr-Cyrl-CS"/>
        </w:rPr>
        <w:t>Д</w:t>
      </w:r>
      <w:r w:rsidRPr="00F44EA5">
        <w:rPr>
          <w:spacing w:val="40"/>
          <w:szCs w:val="23"/>
          <w:lang w:val="sr-Latn-CS"/>
        </w:rPr>
        <w:t xml:space="preserve"> </w:t>
      </w:r>
      <w:r w:rsidRPr="00F44EA5">
        <w:rPr>
          <w:spacing w:val="40"/>
          <w:szCs w:val="23"/>
          <w:lang w:val="sr-Cyrl-CS"/>
        </w:rPr>
        <w:t>А</w:t>
      </w:r>
    </w:p>
    <w:p w:rsidR="00F44EA5" w:rsidRPr="00F44EA5" w:rsidRDefault="00F44EA5" w:rsidP="00F44EA5">
      <w:pPr>
        <w:pStyle w:val="1tekst"/>
        <w:spacing w:before="0" w:after="0"/>
        <w:ind w:hanging="26"/>
        <w:jc w:val="center"/>
        <w:rPr>
          <w:spacing w:val="40"/>
          <w:szCs w:val="23"/>
          <w:lang w:val="sr-Cyrl-CS"/>
        </w:rPr>
      </w:pPr>
    </w:p>
    <w:tbl>
      <w:tblPr>
        <w:tblW w:w="8720" w:type="dxa"/>
        <w:tblLayout w:type="fixed"/>
        <w:tblLook w:val="04A0" w:firstRow="1" w:lastRow="0" w:firstColumn="1" w:lastColumn="0" w:noHBand="0" w:noVBand="1"/>
      </w:tblPr>
      <w:tblGrid>
        <w:gridCol w:w="4360"/>
        <w:gridCol w:w="4360"/>
      </w:tblGrid>
      <w:tr w:rsidR="00F44EA5" w:rsidRPr="00F44EA5" w:rsidTr="004B1072">
        <w:tc>
          <w:tcPr>
            <w:tcW w:w="4360" w:type="dxa"/>
          </w:tcPr>
          <w:p w:rsidR="00F44EA5" w:rsidRPr="00F44EA5" w:rsidRDefault="00F44EA5" w:rsidP="00F44EA5">
            <w:pPr>
              <w:jc w:val="center"/>
              <w:rPr>
                <w:szCs w:val="23"/>
                <w:lang w:val="ru-RU"/>
              </w:rPr>
            </w:pPr>
            <w:r w:rsidRPr="00F44EA5">
              <w:rPr>
                <w:szCs w:val="23"/>
                <w:lang w:val="ru-RU"/>
              </w:rPr>
              <w:t>ПРЕДСЕДНИК РЕПУБЛИКЕ</w:t>
            </w:r>
          </w:p>
          <w:p w:rsidR="00F44EA5" w:rsidRPr="00F44EA5" w:rsidRDefault="00F44EA5" w:rsidP="00F44EA5">
            <w:pPr>
              <w:rPr>
                <w:szCs w:val="23"/>
                <w:lang w:val="sr-Cyrl-CS"/>
              </w:rPr>
            </w:pPr>
          </w:p>
          <w:p w:rsidR="00F44EA5" w:rsidRPr="00F44EA5" w:rsidRDefault="00F44EA5" w:rsidP="00F44EA5">
            <w:pPr>
              <w:rPr>
                <w:szCs w:val="23"/>
                <w:lang w:val="sr-Cyrl-CS"/>
              </w:rPr>
            </w:pPr>
          </w:p>
          <w:p w:rsidR="00F44EA5" w:rsidRPr="00F44EA5" w:rsidRDefault="00F44EA5" w:rsidP="00F44EA5">
            <w:pPr>
              <w:pStyle w:val="Footer"/>
              <w:jc w:val="center"/>
              <w:rPr>
                <w:szCs w:val="23"/>
                <w:lang w:val="ru-RU"/>
              </w:rPr>
            </w:pPr>
            <w:r w:rsidRPr="00F44EA5">
              <w:rPr>
                <w:szCs w:val="23"/>
                <w:lang w:val="ru-RU"/>
              </w:rPr>
              <w:t>Александар Вучић</w:t>
            </w:r>
          </w:p>
          <w:p w:rsidR="00F44EA5" w:rsidRPr="00F44EA5" w:rsidRDefault="00F44EA5" w:rsidP="004B1072">
            <w:pPr>
              <w:jc w:val="center"/>
              <w:rPr>
                <w:szCs w:val="23"/>
                <w:lang w:val="ru-RU"/>
              </w:rPr>
            </w:pPr>
          </w:p>
        </w:tc>
        <w:tc>
          <w:tcPr>
            <w:tcW w:w="4360" w:type="dxa"/>
          </w:tcPr>
          <w:p w:rsidR="00F44EA5" w:rsidRPr="00F44EA5" w:rsidRDefault="00F44EA5" w:rsidP="00F44EA5">
            <w:pPr>
              <w:jc w:val="center"/>
              <w:rPr>
                <w:szCs w:val="23"/>
                <w:lang w:val="ru-RU"/>
              </w:rPr>
            </w:pPr>
            <w:r w:rsidRPr="00F44EA5">
              <w:rPr>
                <w:szCs w:val="23"/>
                <w:lang w:val="ru-RU"/>
              </w:rPr>
              <w:t>ПРЕДСЕДНИК ВЛАДЕ</w:t>
            </w:r>
          </w:p>
          <w:p w:rsidR="00F44EA5" w:rsidRPr="00F44EA5" w:rsidRDefault="00F44EA5" w:rsidP="00F44EA5">
            <w:pPr>
              <w:rPr>
                <w:szCs w:val="23"/>
                <w:lang w:val="sr-Cyrl-CS"/>
              </w:rPr>
            </w:pPr>
          </w:p>
          <w:p w:rsidR="00F44EA5" w:rsidRPr="00F44EA5" w:rsidRDefault="00F44EA5" w:rsidP="00F44EA5">
            <w:pPr>
              <w:rPr>
                <w:szCs w:val="23"/>
                <w:lang w:val="sr-Cyrl-CS"/>
              </w:rPr>
            </w:pPr>
          </w:p>
          <w:p w:rsidR="00F44EA5" w:rsidRPr="00F44EA5" w:rsidRDefault="00F44EA5" w:rsidP="00F44EA5">
            <w:pPr>
              <w:jc w:val="center"/>
              <w:rPr>
                <w:szCs w:val="23"/>
                <w:lang w:val="ru-RU"/>
              </w:rPr>
            </w:pPr>
            <w:r w:rsidRPr="00F44EA5">
              <w:rPr>
                <w:szCs w:val="23"/>
                <w:lang w:val="ru-RU"/>
              </w:rPr>
              <w:t>Ана Брнабић</w:t>
            </w:r>
          </w:p>
          <w:p w:rsidR="00F44EA5" w:rsidRPr="00F44EA5" w:rsidRDefault="00F44EA5" w:rsidP="00F44EA5">
            <w:pPr>
              <w:pStyle w:val="Footer"/>
              <w:jc w:val="center"/>
              <w:rPr>
                <w:szCs w:val="23"/>
                <w:lang w:val="ru-RU"/>
              </w:rPr>
            </w:pPr>
          </w:p>
        </w:tc>
      </w:tr>
      <w:tr w:rsidR="00F44EA5" w:rsidRPr="00F44EA5" w:rsidTr="004B1072">
        <w:tc>
          <w:tcPr>
            <w:tcW w:w="4360" w:type="dxa"/>
          </w:tcPr>
          <w:p w:rsidR="00F44EA5" w:rsidRPr="00F44EA5" w:rsidRDefault="00F44EA5" w:rsidP="004B1072">
            <w:pPr>
              <w:pStyle w:val="Footer"/>
              <w:jc w:val="center"/>
              <w:rPr>
                <w:szCs w:val="23"/>
                <w:lang w:val="ru-RU"/>
              </w:rPr>
            </w:pPr>
          </w:p>
          <w:p w:rsidR="00F44EA5" w:rsidRPr="00F44EA5" w:rsidRDefault="00F44EA5" w:rsidP="004B1072">
            <w:pPr>
              <w:jc w:val="center"/>
              <w:rPr>
                <w:szCs w:val="23"/>
                <w:lang w:val="ru-RU"/>
              </w:rPr>
            </w:pPr>
          </w:p>
        </w:tc>
        <w:tc>
          <w:tcPr>
            <w:tcW w:w="4360" w:type="dxa"/>
          </w:tcPr>
          <w:p w:rsidR="00F44EA5" w:rsidRPr="00F44EA5" w:rsidRDefault="00F44EA5" w:rsidP="004B1072">
            <w:pPr>
              <w:pStyle w:val="Footer"/>
              <w:jc w:val="center"/>
              <w:rPr>
                <w:szCs w:val="23"/>
                <w:lang w:val="ru-RU"/>
              </w:rPr>
            </w:pPr>
          </w:p>
        </w:tc>
      </w:tr>
    </w:tbl>
    <w:p w:rsidR="00F44EA5" w:rsidRPr="00F44EA5" w:rsidRDefault="00F44EA5" w:rsidP="00F44EA5">
      <w:pPr>
        <w:rPr>
          <w:lang w:val="sr-Cyrl-CS"/>
        </w:rPr>
      </w:pPr>
    </w:p>
    <w:p w:rsidR="00F44EA5" w:rsidRPr="00F44EA5" w:rsidRDefault="00F44EA5" w:rsidP="00F44EA5">
      <w:pPr>
        <w:rPr>
          <w:lang w:val="sr-Cyrl-CS"/>
        </w:rPr>
      </w:pPr>
    </w:p>
    <w:p w:rsidR="00F44EA5" w:rsidRPr="00F44EA5" w:rsidRDefault="00F44EA5" w:rsidP="00F44EA5">
      <w:pPr>
        <w:rPr>
          <w:bCs/>
          <w:color w:val="000000"/>
          <w:szCs w:val="23"/>
          <w:lang w:val="sr-Cyrl-RS"/>
        </w:rPr>
      </w:pPr>
    </w:p>
    <w:p w:rsidR="00136480" w:rsidRPr="00F44EA5" w:rsidRDefault="00136480"/>
    <w:sectPr w:rsidR="00136480" w:rsidRPr="00F44EA5" w:rsidSect="00F44EA5">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201" w:rsidRDefault="00C36201" w:rsidP="00F44EA5">
      <w:r>
        <w:separator/>
      </w:r>
    </w:p>
  </w:endnote>
  <w:endnote w:type="continuationSeparator" w:id="0">
    <w:p w:rsidR="00C36201" w:rsidRDefault="00C36201" w:rsidP="00F4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201" w:rsidRDefault="00C36201" w:rsidP="00F44EA5">
      <w:r>
        <w:separator/>
      </w:r>
    </w:p>
  </w:footnote>
  <w:footnote w:type="continuationSeparator" w:id="0">
    <w:p w:rsidR="00C36201" w:rsidRDefault="00C36201" w:rsidP="00F44E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rsidP="006F7CA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44EA5" w:rsidRDefault="00F44EA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rsidP="006F7CA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87782">
      <w:rPr>
        <w:rStyle w:val="PageNumber"/>
        <w:noProof/>
      </w:rPr>
      <w:t>3</w:t>
    </w:r>
    <w:r>
      <w:rPr>
        <w:rStyle w:val="PageNumber"/>
      </w:rPr>
      <w:fldChar w:fldCharType="end"/>
    </w:r>
  </w:p>
  <w:p w:rsidR="00F44EA5" w:rsidRDefault="00F44EA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5" w:rsidRDefault="00F44E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274"/>
    <w:rsid w:val="00013AE0"/>
    <w:rsid w:val="000859A6"/>
    <w:rsid w:val="0010778F"/>
    <w:rsid w:val="00136480"/>
    <w:rsid w:val="0027659C"/>
    <w:rsid w:val="002E6E56"/>
    <w:rsid w:val="00307C93"/>
    <w:rsid w:val="00315B74"/>
    <w:rsid w:val="003979B5"/>
    <w:rsid w:val="00415F00"/>
    <w:rsid w:val="00436980"/>
    <w:rsid w:val="00446274"/>
    <w:rsid w:val="004C0FD2"/>
    <w:rsid w:val="004D09B4"/>
    <w:rsid w:val="005542ED"/>
    <w:rsid w:val="005A63A7"/>
    <w:rsid w:val="005B0ED9"/>
    <w:rsid w:val="005E53AB"/>
    <w:rsid w:val="006A6C33"/>
    <w:rsid w:val="007175BA"/>
    <w:rsid w:val="00745B33"/>
    <w:rsid w:val="00787782"/>
    <w:rsid w:val="007969CD"/>
    <w:rsid w:val="007A4CE3"/>
    <w:rsid w:val="00906FF4"/>
    <w:rsid w:val="00966ADC"/>
    <w:rsid w:val="009E01A4"/>
    <w:rsid w:val="009E0A38"/>
    <w:rsid w:val="00A82B08"/>
    <w:rsid w:val="00AD4302"/>
    <w:rsid w:val="00B97864"/>
    <w:rsid w:val="00C0127D"/>
    <w:rsid w:val="00C36201"/>
    <w:rsid w:val="00C426A4"/>
    <w:rsid w:val="00CE0AAE"/>
    <w:rsid w:val="00D27DDB"/>
    <w:rsid w:val="00D44434"/>
    <w:rsid w:val="00EC6B9A"/>
    <w:rsid w:val="00F44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F4E40F-A34B-4B74-B03E-38F539C08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EA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F44EA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44EA5"/>
    <w:rPr>
      <w:sz w:val="24"/>
      <w:szCs w:val="24"/>
    </w:rPr>
  </w:style>
  <w:style w:type="paragraph" w:customStyle="1" w:styleId="1tekst">
    <w:name w:val="1tekst"/>
    <w:basedOn w:val="Normal"/>
    <w:qFormat/>
    <w:rsid w:val="00F44EA5"/>
    <w:pPr>
      <w:tabs>
        <w:tab w:val="clear" w:pos="1418"/>
      </w:tabs>
      <w:spacing w:before="100" w:after="100"/>
      <w:ind w:firstLine="240"/>
    </w:pPr>
    <w:rPr>
      <w:szCs w:val="20"/>
    </w:rPr>
  </w:style>
  <w:style w:type="paragraph" w:customStyle="1" w:styleId="rvps1">
    <w:name w:val="rvps1"/>
    <w:basedOn w:val="Normal"/>
    <w:uiPriority w:val="99"/>
    <w:qFormat/>
    <w:rsid w:val="00F44EA5"/>
    <w:pPr>
      <w:tabs>
        <w:tab w:val="clear" w:pos="1418"/>
      </w:tabs>
      <w:jc w:val="left"/>
    </w:pPr>
  </w:style>
  <w:style w:type="character" w:customStyle="1" w:styleId="rvts3">
    <w:name w:val="rvts3"/>
    <w:rsid w:val="00F44EA5"/>
    <w:rPr>
      <w:b w:val="0"/>
      <w:bCs w:val="0"/>
      <w:color w:val="000000"/>
      <w:sz w:val="20"/>
      <w:szCs w:val="20"/>
    </w:rPr>
  </w:style>
  <w:style w:type="character" w:customStyle="1" w:styleId="rvts1">
    <w:name w:val="rvts1"/>
    <w:rsid w:val="00F44EA5"/>
    <w:rPr>
      <w:b w:val="0"/>
      <w:bCs w:val="0"/>
      <w:i/>
      <w:iCs/>
      <w:color w:val="008000"/>
      <w:sz w:val="20"/>
      <w:szCs w:val="20"/>
    </w:rPr>
  </w:style>
  <w:style w:type="paragraph" w:styleId="BodyText">
    <w:name w:val="Body Text"/>
    <w:basedOn w:val="Normal"/>
    <w:link w:val="BodyTextChar"/>
    <w:uiPriority w:val="99"/>
    <w:unhideWhenUsed/>
    <w:rsid w:val="00F44EA5"/>
    <w:pPr>
      <w:shd w:val="clear" w:color="auto" w:fill="FFFFFF"/>
      <w:tabs>
        <w:tab w:val="clear" w:pos="1418"/>
      </w:tabs>
      <w:spacing w:line="277" w:lineRule="exact"/>
      <w:jc w:val="center"/>
    </w:pPr>
    <w:rPr>
      <w:sz w:val="23"/>
      <w:szCs w:val="23"/>
    </w:rPr>
  </w:style>
  <w:style w:type="character" w:customStyle="1" w:styleId="BodyTextChar">
    <w:name w:val="Body Text Char"/>
    <w:basedOn w:val="DefaultParagraphFont"/>
    <w:link w:val="BodyText"/>
    <w:uiPriority w:val="99"/>
    <w:rsid w:val="00F44EA5"/>
    <w:rPr>
      <w:sz w:val="23"/>
      <w:szCs w:val="23"/>
      <w:shd w:val="clear" w:color="auto" w:fill="FFFFFF"/>
    </w:rPr>
  </w:style>
  <w:style w:type="paragraph" w:styleId="Header">
    <w:name w:val="header"/>
    <w:basedOn w:val="Normal"/>
    <w:link w:val="HeaderChar"/>
    <w:rsid w:val="00F44EA5"/>
    <w:pPr>
      <w:tabs>
        <w:tab w:val="clear" w:pos="1418"/>
        <w:tab w:val="center" w:pos="4680"/>
        <w:tab w:val="right" w:pos="9360"/>
      </w:tabs>
    </w:pPr>
  </w:style>
  <w:style w:type="character" w:customStyle="1" w:styleId="HeaderChar">
    <w:name w:val="Header Char"/>
    <w:basedOn w:val="DefaultParagraphFont"/>
    <w:link w:val="Header"/>
    <w:rsid w:val="00F44EA5"/>
    <w:rPr>
      <w:sz w:val="24"/>
      <w:szCs w:val="24"/>
    </w:rPr>
  </w:style>
  <w:style w:type="character" w:styleId="PageNumber">
    <w:name w:val="page number"/>
    <w:basedOn w:val="DefaultParagraphFont"/>
    <w:rsid w:val="00F44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Milica Ostojic</cp:lastModifiedBy>
  <cp:revision>2</cp:revision>
  <dcterms:created xsi:type="dcterms:W3CDTF">2020-04-24T17:18:00Z</dcterms:created>
  <dcterms:modified xsi:type="dcterms:W3CDTF">2020-04-24T17:18:00Z</dcterms:modified>
</cp:coreProperties>
</file>