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FA9" w:rsidRPr="004024E6" w:rsidRDefault="00265FA9" w:rsidP="00311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AF26A1" w:rsidRPr="004024E6" w:rsidRDefault="002C4A9B" w:rsidP="001766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18. став 1</w:t>
      </w:r>
      <w:r w:rsidR="00AD089F" w:rsidRPr="004024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4024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(„Службени гласник РС</w:t>
      </w:r>
      <w:r w:rsidR="00877A7C" w:rsidRPr="004024E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4024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бр</w:t>
      </w:r>
      <w:r w:rsidR="00E159E3" w:rsidRPr="004024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4024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108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>/16</w:t>
      </w:r>
      <w:r w:rsidR="00643111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83426" w:rsidRPr="004024E6">
        <w:rPr>
          <w:rFonts w:ascii="Times New Roman" w:hAnsi="Times New Roman" w:cs="Times New Roman"/>
          <w:sz w:val="24"/>
          <w:szCs w:val="24"/>
          <w:lang w:val="sr-Cyrl-CS"/>
        </w:rPr>
        <w:t>113</w:t>
      </w:r>
      <w:r w:rsidR="00472C3B" w:rsidRPr="004024E6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E159E3" w:rsidRPr="004024E6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643111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C0498" w:rsidRPr="004024E6">
        <w:rPr>
          <w:rFonts w:ascii="Times New Roman" w:hAnsi="Times New Roman" w:cs="Times New Roman"/>
          <w:sz w:val="24"/>
          <w:szCs w:val="24"/>
          <w:lang w:val="sr-Cyrl-CS"/>
        </w:rPr>
        <w:t>52</w:t>
      </w:r>
      <w:r w:rsidR="00643111" w:rsidRPr="004024E6">
        <w:rPr>
          <w:rFonts w:ascii="Times New Roman" w:hAnsi="Times New Roman" w:cs="Times New Roman"/>
          <w:sz w:val="24"/>
          <w:szCs w:val="24"/>
          <w:lang w:val="sr-Cyrl-CS"/>
        </w:rPr>
        <w:t>/19</w:t>
      </w:r>
      <w:r w:rsidRPr="004024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42. став 1. Закона о Влади („Службени гласник РСˮ, </w:t>
      </w:r>
      <w:r w:rsidR="00753E12" w:rsidRPr="004024E6">
        <w:rPr>
          <w:rFonts w:ascii="Times New Roman" w:hAnsi="Times New Roman" w:cs="Times New Roman"/>
          <w:sz w:val="24"/>
          <w:szCs w:val="24"/>
          <w:lang w:val="sr-Cyrl-CS"/>
        </w:rPr>
        <w:t>бр. 55/05, 71/05-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753E12" w:rsidRPr="004024E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3E6C20" w:rsidRPr="004024E6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753E12" w:rsidRPr="004024E6">
        <w:rPr>
          <w:rFonts w:ascii="Times New Roman" w:hAnsi="Times New Roman" w:cs="Times New Roman"/>
          <w:sz w:val="24"/>
          <w:szCs w:val="24"/>
          <w:lang w:val="sr-Cyrl-CS"/>
        </w:rPr>
        <w:t>, 72/12, 7/14-</w:t>
      </w:r>
      <w:r w:rsidR="00F8698E" w:rsidRPr="004024E6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F03474" w:rsidRPr="004024E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F03474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и 30/18-др. закон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AF26A1" w:rsidRPr="004024E6" w:rsidRDefault="002C4A9B" w:rsidP="004375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A766FC" w:rsidRPr="004024E6" w:rsidRDefault="00A766FC" w:rsidP="004375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5672C6" w:rsidRPr="004024E6" w:rsidRDefault="00F44352" w:rsidP="004C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У</w:t>
      </w:r>
      <w:r w:rsidR="00753E12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Р</w:t>
      </w:r>
      <w:r w:rsidR="00753E12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Е</w:t>
      </w:r>
      <w:r w:rsidR="00753E12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Д</w:t>
      </w:r>
      <w:r w:rsidR="00753E12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Б</w:t>
      </w:r>
      <w:r w:rsidR="00753E12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4024E6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У</w:t>
      </w:r>
    </w:p>
    <w:p w:rsidR="00981277" w:rsidRPr="004024E6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4F30EC" w:rsidRPr="004024E6" w:rsidRDefault="002C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 </w:t>
      </w:r>
      <w:r w:rsidR="001207D5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ИЗМЕНАМА И </w:t>
      </w:r>
      <w:r w:rsidR="004F30EC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ДОПУН</w:t>
      </w:r>
      <w:r w:rsidR="007906D7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АМА</w:t>
      </w:r>
      <w:r w:rsidR="00472C3B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207D5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УР</w:t>
      </w:r>
      <w:r w:rsidR="00E159E3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1207D5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E159E3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БЕ О </w:t>
      </w:r>
      <w:r w:rsidR="00472C3B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ПОСТУПКУ</w:t>
      </w:r>
    </w:p>
    <w:p w:rsidR="00813154" w:rsidRPr="004024E6" w:rsidRDefault="002C4A9B" w:rsidP="004375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ЗА УТВРЂИВАЊЕ ПРАВА НА ИСПЛАТУ</w:t>
      </w:r>
      <w:r w:rsidR="006E2840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ДЕВИЗНЕ ШТЕДЊЕ ГРАЂАНА</w:t>
      </w:r>
    </w:p>
    <w:p w:rsidR="00157DA4" w:rsidRPr="004024E6" w:rsidRDefault="00157DA4" w:rsidP="004375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108B5" w:rsidRPr="004024E6" w:rsidRDefault="002108B5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4024E6" w:rsidRDefault="002C4A9B" w:rsidP="00157D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:rsidR="00643111" w:rsidRPr="004024E6" w:rsidRDefault="001B4A2E" w:rsidP="00B0496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</w:t>
      </w: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поступку за утврђивање права на исплату девизне штедње грађана 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РСˮ, бр. 8/17</w:t>
      </w:r>
      <w:r w:rsidR="005A691B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>9/18</w:t>
      </w:r>
      <w:r w:rsidR="005A691B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и 61/19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A691B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37D8C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A691B" w:rsidRPr="004024E6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937D8C" w:rsidRPr="004024E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F4DB6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3111" w:rsidRPr="004024E6">
        <w:rPr>
          <w:rFonts w:ascii="Times New Roman" w:hAnsi="Times New Roman" w:cs="Times New Roman"/>
          <w:lang w:val="sr-Cyrl-CS"/>
        </w:rPr>
        <w:t>9</w:t>
      </w:r>
      <w:r w:rsidR="007F4DB6" w:rsidRPr="004024E6">
        <w:rPr>
          <w:rFonts w:ascii="Times New Roman" w:hAnsi="Times New Roman" w:cs="Times New Roman"/>
          <w:lang w:val="sr-Cyrl-CS"/>
        </w:rPr>
        <w:t xml:space="preserve">. </w:t>
      </w:r>
      <w:r w:rsidR="00937D8C" w:rsidRPr="004024E6">
        <w:rPr>
          <w:rFonts w:ascii="Times New Roman" w:hAnsi="Times New Roman" w:cs="Times New Roman"/>
          <w:lang w:val="sr-Cyrl-CS"/>
        </w:rPr>
        <w:t xml:space="preserve">после </w:t>
      </w:r>
      <w:r w:rsidR="002F76FE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став</w:t>
      </w:r>
      <w:r w:rsidR="00937D8C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2F76FE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</w:t>
      </w:r>
      <w:r w:rsidR="00A766FC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2F76FE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37D8C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додаје се</w:t>
      </w:r>
      <w:r w:rsidR="00A766FC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нови став 2,</w:t>
      </w:r>
      <w:r w:rsidR="00937D8C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</w:t>
      </w:r>
      <w:r w:rsidR="00643111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гласи:</w:t>
      </w:r>
      <w:r w:rsidR="007F4DB6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AA1D8B" w:rsidRPr="004024E6" w:rsidRDefault="007F4DB6" w:rsidP="002F76FE">
      <w:pPr>
        <w:pStyle w:val="BodyText"/>
        <w:spacing w:before="1"/>
        <w:ind w:left="100" w:right="113" w:firstLine="719"/>
        <w:jc w:val="both"/>
        <w:rPr>
          <w:bCs/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>„</w:t>
      </w:r>
      <w:r w:rsidR="00937D8C" w:rsidRPr="004024E6">
        <w:rPr>
          <w:sz w:val="24"/>
          <w:szCs w:val="24"/>
          <w:lang w:val="sr-Cyrl-CS"/>
        </w:rPr>
        <w:t>Амортизационе обвезнице емитују се у серијама, у роковима доспећа утврђеним чланом 5. Закона, у укупним износима полугодишњих рата које доспевају за наплату.</w:t>
      </w:r>
      <w:r w:rsidR="00FC292A" w:rsidRPr="004024E6">
        <w:rPr>
          <w:bCs/>
          <w:sz w:val="24"/>
          <w:szCs w:val="24"/>
          <w:lang w:val="sr-Cyrl-CS"/>
        </w:rPr>
        <w:t>”.</w:t>
      </w:r>
    </w:p>
    <w:p w:rsidR="00A766FC" w:rsidRPr="004024E6" w:rsidRDefault="00A766FC" w:rsidP="00157DA4">
      <w:pPr>
        <w:pStyle w:val="BodyText"/>
        <w:spacing w:before="1"/>
        <w:ind w:left="100" w:right="113" w:firstLine="719"/>
        <w:jc w:val="both"/>
        <w:rPr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>Досадашњи ст. 2-5, постају ст. 3-6.</w:t>
      </w:r>
    </w:p>
    <w:p w:rsidR="001B4A2E" w:rsidRPr="004024E6" w:rsidRDefault="001B4A2E" w:rsidP="002F76FE">
      <w:pPr>
        <w:pStyle w:val="BodyText"/>
        <w:spacing w:before="1"/>
        <w:ind w:left="100" w:right="113" w:firstLine="719"/>
        <w:jc w:val="both"/>
        <w:rPr>
          <w:bCs/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 xml:space="preserve">У </w:t>
      </w:r>
      <w:r w:rsidR="00157DA4" w:rsidRPr="004024E6">
        <w:rPr>
          <w:bCs/>
          <w:sz w:val="24"/>
          <w:szCs w:val="24"/>
          <w:lang w:val="sr-Cyrl-CS"/>
        </w:rPr>
        <w:t>досадашњем ставу 6, који постаје став 7,</w:t>
      </w:r>
      <w:r w:rsidRPr="004024E6">
        <w:rPr>
          <w:bCs/>
          <w:sz w:val="24"/>
          <w:szCs w:val="24"/>
          <w:lang w:val="sr-Cyrl-CS"/>
        </w:rPr>
        <w:t xml:space="preserve"> </w:t>
      </w:r>
      <w:r w:rsidR="00B7542C" w:rsidRPr="004024E6">
        <w:rPr>
          <w:bCs/>
          <w:sz w:val="24"/>
          <w:szCs w:val="24"/>
          <w:lang w:val="sr-Cyrl-CS"/>
        </w:rPr>
        <w:t>п</w:t>
      </w:r>
      <w:r w:rsidR="00157DA4" w:rsidRPr="004024E6">
        <w:rPr>
          <w:bCs/>
          <w:sz w:val="24"/>
          <w:szCs w:val="24"/>
          <w:lang w:val="sr-Cyrl-CS"/>
        </w:rPr>
        <w:t>осле речи: „свог наследног дела”</w:t>
      </w:r>
      <w:r w:rsidRPr="004024E6">
        <w:rPr>
          <w:bCs/>
          <w:sz w:val="24"/>
          <w:szCs w:val="24"/>
          <w:lang w:val="sr-Cyrl-CS"/>
        </w:rPr>
        <w:t xml:space="preserve"> додају се речи: „з</w:t>
      </w:r>
      <w:r w:rsidR="00B7542C" w:rsidRPr="004024E6">
        <w:rPr>
          <w:bCs/>
          <w:sz w:val="24"/>
          <w:szCs w:val="24"/>
          <w:lang w:val="sr-Cyrl-CS"/>
        </w:rPr>
        <w:t>аокружено на цео број обвезница</w:t>
      </w:r>
      <w:r w:rsidR="00157DA4" w:rsidRPr="004024E6">
        <w:rPr>
          <w:bCs/>
          <w:sz w:val="24"/>
          <w:szCs w:val="24"/>
          <w:lang w:val="sr-Cyrl-CS"/>
        </w:rPr>
        <w:t>”</w:t>
      </w:r>
      <w:r w:rsidRPr="004024E6">
        <w:rPr>
          <w:bCs/>
          <w:sz w:val="24"/>
          <w:szCs w:val="24"/>
          <w:lang w:val="sr-Cyrl-CS"/>
        </w:rPr>
        <w:t>.</w:t>
      </w:r>
    </w:p>
    <w:p w:rsidR="00937D8C" w:rsidRPr="004024E6" w:rsidRDefault="00157DA4" w:rsidP="002F76FE">
      <w:pPr>
        <w:pStyle w:val="BodyText"/>
        <w:spacing w:before="1"/>
        <w:ind w:left="100" w:right="113" w:firstLine="719"/>
        <w:jc w:val="both"/>
        <w:rPr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>Досадашњи став 7. постај</w:t>
      </w:r>
      <w:r w:rsidR="00AC11AA">
        <w:rPr>
          <w:bCs/>
          <w:sz w:val="24"/>
          <w:szCs w:val="24"/>
          <w:lang w:val="sr-Cyrl-CS"/>
        </w:rPr>
        <w:t>е</w:t>
      </w:r>
      <w:r w:rsidRPr="004024E6">
        <w:rPr>
          <w:bCs/>
          <w:sz w:val="24"/>
          <w:szCs w:val="24"/>
          <w:lang w:val="sr-Cyrl-CS"/>
        </w:rPr>
        <w:t xml:space="preserve"> став </w:t>
      </w:r>
      <w:r w:rsidR="00937D8C" w:rsidRPr="004024E6">
        <w:rPr>
          <w:bCs/>
          <w:sz w:val="24"/>
          <w:szCs w:val="24"/>
          <w:lang w:val="sr-Cyrl-CS"/>
        </w:rPr>
        <w:t>8.</w:t>
      </w:r>
    </w:p>
    <w:p w:rsidR="006B2948" w:rsidRPr="004024E6" w:rsidRDefault="006B2948" w:rsidP="00F76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4024E6" w:rsidRDefault="002C4A9B" w:rsidP="00157D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437507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1B4A2E" w:rsidRPr="004024E6" w:rsidRDefault="001B4A2E" w:rsidP="00AA1D8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11. став 1. </w:t>
      </w:r>
      <w:r w:rsidR="00157DA4" w:rsidRPr="004024E6">
        <w:rPr>
          <w:rFonts w:ascii="Times New Roman" w:hAnsi="Times New Roman" w:cs="Times New Roman"/>
          <w:sz w:val="24"/>
          <w:szCs w:val="24"/>
          <w:lang w:val="sr-Cyrl-CS"/>
        </w:rPr>
        <w:t>речи: „у висини доспеле рате”</w:t>
      </w:r>
      <w:r w:rsidR="00B7542C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>бришу се.</w:t>
      </w:r>
    </w:p>
    <w:p w:rsidR="00437507" w:rsidRPr="004024E6" w:rsidRDefault="00B7542C" w:rsidP="00AA1D8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57DA4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одаје се став 3,</w:t>
      </w:r>
      <w:r w:rsidR="00437507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гласи</w:t>
      </w:r>
      <w:r w:rsidR="006D2DA7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</w:p>
    <w:p w:rsidR="00437507" w:rsidRPr="004024E6" w:rsidRDefault="00157DA4" w:rsidP="00157DA4">
      <w:pPr>
        <w:pStyle w:val="BodyText"/>
        <w:ind w:left="100" w:right="114"/>
        <w:jc w:val="both"/>
        <w:rPr>
          <w:bCs/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 xml:space="preserve">     </w:t>
      </w:r>
      <w:r w:rsidR="00437507" w:rsidRPr="004024E6">
        <w:rPr>
          <w:bCs/>
          <w:sz w:val="24"/>
          <w:szCs w:val="24"/>
          <w:lang w:val="sr-Cyrl-CS"/>
        </w:rPr>
        <w:t>„</w:t>
      </w:r>
      <w:r w:rsidR="00437507" w:rsidRPr="004024E6">
        <w:rPr>
          <w:sz w:val="24"/>
          <w:szCs w:val="24"/>
          <w:lang w:val="sr-Cyrl-CS"/>
        </w:rPr>
        <w:t>У случају да девизни штедиша не</w:t>
      </w:r>
      <w:r w:rsidR="00F1370B" w:rsidRPr="004024E6">
        <w:rPr>
          <w:sz w:val="24"/>
          <w:szCs w:val="24"/>
          <w:lang w:val="sr-Cyrl-CS"/>
        </w:rPr>
        <w:t>ма отворене</w:t>
      </w:r>
      <w:r w:rsidR="00437507" w:rsidRPr="004024E6">
        <w:rPr>
          <w:sz w:val="24"/>
          <w:szCs w:val="24"/>
          <w:lang w:val="sr-Cyrl-CS"/>
        </w:rPr>
        <w:t xml:space="preserve"> наведене рачуне, односно не достави Управи податке о отвореним</w:t>
      </w:r>
      <w:r w:rsidR="00F1370B" w:rsidRPr="004024E6">
        <w:rPr>
          <w:sz w:val="24"/>
          <w:szCs w:val="24"/>
          <w:lang w:val="sr-Cyrl-CS"/>
        </w:rPr>
        <w:t xml:space="preserve"> рачунима из става 1. овог члана</w:t>
      </w:r>
      <w:r w:rsidR="00437507" w:rsidRPr="004024E6">
        <w:rPr>
          <w:sz w:val="24"/>
          <w:szCs w:val="24"/>
          <w:lang w:val="sr-Cyrl-CS"/>
        </w:rPr>
        <w:t xml:space="preserve">, </w:t>
      </w:r>
      <w:r w:rsidR="00F1370B" w:rsidRPr="004024E6">
        <w:rPr>
          <w:sz w:val="24"/>
          <w:szCs w:val="24"/>
          <w:lang w:val="sr-Cyrl-CS"/>
        </w:rPr>
        <w:t>упис и исп</w:t>
      </w:r>
      <w:r w:rsidRPr="004024E6">
        <w:rPr>
          <w:sz w:val="24"/>
          <w:szCs w:val="24"/>
          <w:lang w:val="sr-Cyrl-CS"/>
        </w:rPr>
        <w:t>л</w:t>
      </w:r>
      <w:r w:rsidR="00F1370B" w:rsidRPr="004024E6">
        <w:rPr>
          <w:sz w:val="24"/>
          <w:szCs w:val="24"/>
          <w:lang w:val="sr-Cyrl-CS"/>
        </w:rPr>
        <w:t>ата доспелих серија врши се у складу са чл. 13</w:t>
      </w:r>
      <w:r w:rsidRPr="004024E6">
        <w:rPr>
          <w:sz w:val="24"/>
          <w:szCs w:val="24"/>
          <w:lang w:val="sr-Cyrl-CS"/>
        </w:rPr>
        <w:t>.</w:t>
      </w:r>
      <w:r w:rsidR="00F1370B" w:rsidRPr="004024E6">
        <w:rPr>
          <w:sz w:val="24"/>
          <w:szCs w:val="24"/>
          <w:lang w:val="sr-Cyrl-CS"/>
        </w:rPr>
        <w:t xml:space="preserve"> и 14. ове уредбе</w:t>
      </w:r>
      <w:r w:rsidR="00437507" w:rsidRPr="004024E6">
        <w:rPr>
          <w:sz w:val="24"/>
          <w:szCs w:val="24"/>
          <w:lang w:val="sr-Cyrl-CS"/>
        </w:rPr>
        <w:t>.</w:t>
      </w:r>
      <w:r w:rsidR="00437507" w:rsidRPr="004024E6">
        <w:rPr>
          <w:bCs/>
          <w:sz w:val="24"/>
          <w:szCs w:val="24"/>
          <w:lang w:val="sr-Cyrl-CS"/>
        </w:rPr>
        <w:t>”.</w:t>
      </w:r>
    </w:p>
    <w:p w:rsidR="00265FA9" w:rsidRPr="004024E6" w:rsidRDefault="00265FA9" w:rsidP="00265FA9">
      <w:pPr>
        <w:pStyle w:val="BodyText"/>
        <w:ind w:left="100" w:right="114" w:firstLine="719"/>
        <w:jc w:val="both"/>
        <w:rPr>
          <w:bCs/>
          <w:sz w:val="24"/>
          <w:szCs w:val="24"/>
          <w:lang w:val="sr-Cyrl-CS"/>
        </w:rPr>
      </w:pPr>
    </w:p>
    <w:p w:rsidR="00437507" w:rsidRPr="004024E6" w:rsidRDefault="00437507" w:rsidP="00157DA4">
      <w:pPr>
        <w:pStyle w:val="BodyText"/>
        <w:ind w:right="114"/>
        <w:jc w:val="center"/>
        <w:rPr>
          <w:bCs/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>Члан 3.</w:t>
      </w:r>
    </w:p>
    <w:p w:rsidR="00437507" w:rsidRPr="004024E6" w:rsidRDefault="00437507" w:rsidP="00176673">
      <w:pPr>
        <w:pStyle w:val="BodyText"/>
        <w:ind w:left="100" w:right="114" w:firstLine="719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Члан 13. мења се и гласи:</w:t>
      </w:r>
    </w:p>
    <w:p w:rsidR="00B7542C" w:rsidRPr="004024E6" w:rsidRDefault="00B7542C" w:rsidP="00157DA4">
      <w:pPr>
        <w:pStyle w:val="BodyText"/>
        <w:tabs>
          <w:tab w:val="left" w:pos="4365"/>
        </w:tabs>
        <w:ind w:right="114"/>
        <w:jc w:val="center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„Члан 13.</w:t>
      </w:r>
    </w:p>
    <w:p w:rsidR="008F589D" w:rsidRPr="004024E6" w:rsidRDefault="00437507" w:rsidP="00311B7E">
      <w:pPr>
        <w:pStyle w:val="BodyText"/>
        <w:ind w:left="100" w:right="117" w:firstLine="719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Упис серија амортизационих обвезница на емисиони рачун Републике Србије врши се </w:t>
      </w:r>
      <w:r w:rsidR="00E57C72" w:rsidRPr="004024E6">
        <w:rPr>
          <w:sz w:val="24"/>
          <w:szCs w:val="24"/>
          <w:lang w:val="sr-Cyrl-CS"/>
        </w:rPr>
        <w:t>на основу акта Владе о издавању</w:t>
      </w:r>
      <w:r w:rsidRPr="004024E6">
        <w:rPr>
          <w:sz w:val="24"/>
          <w:szCs w:val="24"/>
          <w:lang w:val="sr-Cyrl-CS"/>
        </w:rPr>
        <w:t xml:space="preserve"> обвезница Републике Србије</w:t>
      </w:r>
      <w:r w:rsidR="008F589D" w:rsidRPr="004024E6">
        <w:rPr>
          <w:sz w:val="24"/>
          <w:szCs w:val="24"/>
          <w:lang w:val="sr-Cyrl-CS"/>
        </w:rPr>
        <w:t>.</w:t>
      </w:r>
    </w:p>
    <w:p w:rsidR="00437507" w:rsidRPr="004024E6" w:rsidRDefault="00437507" w:rsidP="00437507">
      <w:pPr>
        <w:pStyle w:val="BodyText"/>
        <w:ind w:left="100" w:right="117" w:firstLine="719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Амортизационе обвезнице емитуј</w:t>
      </w:r>
      <w:r w:rsidR="008F589D" w:rsidRPr="004024E6">
        <w:rPr>
          <w:sz w:val="24"/>
          <w:szCs w:val="24"/>
          <w:lang w:val="sr-Cyrl-CS"/>
        </w:rPr>
        <w:t>у се у серијама</w:t>
      </w:r>
      <w:r w:rsidRPr="004024E6">
        <w:rPr>
          <w:sz w:val="24"/>
          <w:szCs w:val="24"/>
          <w:lang w:val="sr-Cyrl-CS"/>
        </w:rPr>
        <w:t>:</w:t>
      </w:r>
    </w:p>
    <w:p w:rsidR="00437507" w:rsidRPr="004024E6" w:rsidRDefault="00E57C72" w:rsidP="00311B7E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 1)</w:t>
      </w:r>
      <w:r w:rsidR="00311B7E" w:rsidRPr="004024E6">
        <w:rPr>
          <w:sz w:val="24"/>
          <w:szCs w:val="24"/>
          <w:lang w:val="sr-Cyrl-CS"/>
        </w:rPr>
        <w:t xml:space="preserve"> а</w:t>
      </w:r>
      <w:r w:rsidR="00437507" w:rsidRPr="004024E6">
        <w:rPr>
          <w:sz w:val="24"/>
          <w:szCs w:val="24"/>
          <w:lang w:val="sr-Cyrl-CS"/>
        </w:rPr>
        <w:t>мортизационе обвезнице серије SDS1 2020, са датумом доспећа 28. фебруар 20</w:t>
      </w:r>
      <w:r w:rsidR="00A53328" w:rsidRPr="004024E6">
        <w:rPr>
          <w:sz w:val="24"/>
          <w:szCs w:val="24"/>
          <w:lang w:val="sr-Cyrl-CS"/>
        </w:rPr>
        <w:t>20. године</w:t>
      </w:r>
      <w:r w:rsidR="00437507" w:rsidRPr="004024E6">
        <w:rPr>
          <w:sz w:val="24"/>
          <w:szCs w:val="24"/>
          <w:lang w:val="sr-Cyrl-CS"/>
        </w:rPr>
        <w:t>;</w:t>
      </w:r>
    </w:p>
    <w:p w:rsidR="00437507" w:rsidRPr="004024E6" w:rsidRDefault="00311B7E" w:rsidP="00311B7E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 </w:t>
      </w:r>
      <w:r w:rsidR="00E57C72" w:rsidRPr="004024E6">
        <w:rPr>
          <w:sz w:val="24"/>
          <w:szCs w:val="24"/>
          <w:lang w:val="sr-Cyrl-CS"/>
        </w:rPr>
        <w:t>2)</w:t>
      </w:r>
      <w:r w:rsidRPr="004024E6">
        <w:rPr>
          <w:sz w:val="24"/>
          <w:szCs w:val="24"/>
          <w:lang w:val="sr-Cyrl-CS"/>
        </w:rPr>
        <w:t xml:space="preserve"> </w:t>
      </w:r>
      <w:r w:rsidR="00437507" w:rsidRPr="004024E6">
        <w:rPr>
          <w:sz w:val="24"/>
          <w:szCs w:val="24"/>
          <w:lang w:val="sr-Cyrl-CS"/>
        </w:rPr>
        <w:t>амортизационе обвезнице серије SDS2 2020, са датумом доспећа 31. август 2020. године;</w:t>
      </w:r>
    </w:p>
    <w:p w:rsidR="00437507" w:rsidRPr="004024E6" w:rsidRDefault="00E57C72" w:rsidP="00311B7E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 3)</w:t>
      </w:r>
      <w:r w:rsidR="00311B7E" w:rsidRPr="004024E6">
        <w:rPr>
          <w:sz w:val="24"/>
          <w:szCs w:val="24"/>
          <w:lang w:val="sr-Cyrl-CS"/>
        </w:rPr>
        <w:t xml:space="preserve"> </w:t>
      </w:r>
      <w:r w:rsidR="00437507" w:rsidRPr="004024E6">
        <w:rPr>
          <w:sz w:val="24"/>
          <w:szCs w:val="24"/>
          <w:lang w:val="sr-Cyrl-CS"/>
        </w:rPr>
        <w:t>амортизационе обвезнице серије SDS3 2021, са датумом доспећа 28. фебруар 2021. године;</w:t>
      </w:r>
    </w:p>
    <w:p w:rsidR="00437507" w:rsidRPr="004024E6" w:rsidRDefault="00E57C72" w:rsidP="00311B7E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 4)</w:t>
      </w:r>
      <w:r w:rsidR="00311B7E" w:rsidRPr="004024E6">
        <w:rPr>
          <w:sz w:val="24"/>
          <w:szCs w:val="24"/>
          <w:lang w:val="sr-Cyrl-CS"/>
        </w:rPr>
        <w:t xml:space="preserve"> </w:t>
      </w:r>
      <w:r w:rsidR="00437507" w:rsidRPr="004024E6">
        <w:rPr>
          <w:sz w:val="24"/>
          <w:szCs w:val="24"/>
          <w:lang w:val="sr-Cyrl-CS"/>
        </w:rPr>
        <w:t>амортизационе обвезнице серије SDS4 2021, са датумом доспећа 31. август 2021. године</w:t>
      </w:r>
      <w:r w:rsidR="00A53328" w:rsidRPr="004024E6">
        <w:rPr>
          <w:sz w:val="24"/>
          <w:szCs w:val="24"/>
          <w:lang w:val="sr-Cyrl-CS"/>
        </w:rPr>
        <w:t>;</w:t>
      </w:r>
    </w:p>
    <w:p w:rsidR="00437507" w:rsidRPr="004024E6" w:rsidRDefault="00E57C72" w:rsidP="00311B7E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lastRenderedPageBreak/>
        <w:t xml:space="preserve"> 5)</w:t>
      </w:r>
      <w:r w:rsidR="00311B7E" w:rsidRPr="004024E6">
        <w:rPr>
          <w:sz w:val="24"/>
          <w:szCs w:val="24"/>
          <w:lang w:val="sr-Cyrl-CS"/>
        </w:rPr>
        <w:t xml:space="preserve"> </w:t>
      </w:r>
      <w:r w:rsidR="00437507" w:rsidRPr="004024E6">
        <w:rPr>
          <w:sz w:val="24"/>
          <w:szCs w:val="24"/>
          <w:lang w:val="sr-Cyrl-CS"/>
        </w:rPr>
        <w:t xml:space="preserve">амортизационе обвезнице серије SDS5 2022, са датумом доспећа 28. </w:t>
      </w:r>
      <w:r w:rsidR="00A53328" w:rsidRPr="004024E6">
        <w:rPr>
          <w:sz w:val="24"/>
          <w:szCs w:val="24"/>
          <w:lang w:val="sr-Cyrl-CS"/>
        </w:rPr>
        <w:t>фебруар 2022. године</w:t>
      </w:r>
      <w:r w:rsidR="00437507" w:rsidRPr="004024E6">
        <w:rPr>
          <w:sz w:val="24"/>
          <w:szCs w:val="24"/>
          <w:lang w:val="sr-Cyrl-CS"/>
        </w:rPr>
        <w:t>;</w:t>
      </w:r>
    </w:p>
    <w:p w:rsidR="00437507" w:rsidRPr="004024E6" w:rsidRDefault="00E57C72" w:rsidP="00311B7E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 6)</w:t>
      </w:r>
      <w:r w:rsidR="00311B7E" w:rsidRPr="004024E6">
        <w:rPr>
          <w:sz w:val="24"/>
          <w:szCs w:val="24"/>
          <w:lang w:val="sr-Cyrl-CS"/>
        </w:rPr>
        <w:t xml:space="preserve"> </w:t>
      </w:r>
      <w:r w:rsidR="00437507" w:rsidRPr="004024E6">
        <w:rPr>
          <w:sz w:val="24"/>
          <w:szCs w:val="24"/>
          <w:lang w:val="sr-Cyrl-CS"/>
        </w:rPr>
        <w:t>амортизационе обвезнице серије SDS6 2022, са датумом досп</w:t>
      </w:r>
      <w:r w:rsidR="00A53328" w:rsidRPr="004024E6">
        <w:rPr>
          <w:sz w:val="24"/>
          <w:szCs w:val="24"/>
          <w:lang w:val="sr-Cyrl-CS"/>
        </w:rPr>
        <w:t>ећа 31. август 2022. године</w:t>
      </w:r>
      <w:r w:rsidR="00437507" w:rsidRPr="004024E6">
        <w:rPr>
          <w:sz w:val="24"/>
          <w:szCs w:val="24"/>
          <w:lang w:val="sr-Cyrl-CS"/>
        </w:rPr>
        <w:t xml:space="preserve">; </w:t>
      </w:r>
    </w:p>
    <w:p w:rsidR="00437507" w:rsidRPr="004024E6" w:rsidRDefault="00E57C72" w:rsidP="00311B7E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 7)</w:t>
      </w:r>
      <w:r w:rsidR="00311B7E" w:rsidRPr="004024E6">
        <w:rPr>
          <w:sz w:val="24"/>
          <w:szCs w:val="24"/>
          <w:lang w:val="sr-Cyrl-CS"/>
        </w:rPr>
        <w:t xml:space="preserve"> </w:t>
      </w:r>
      <w:r w:rsidR="00437507" w:rsidRPr="004024E6">
        <w:rPr>
          <w:sz w:val="24"/>
          <w:szCs w:val="24"/>
          <w:lang w:val="sr-Cyrl-CS"/>
        </w:rPr>
        <w:t xml:space="preserve">амортизационе обвезнице серије SDS7 2023, са датумом доспећа 28. </w:t>
      </w:r>
      <w:r w:rsidR="00A53328" w:rsidRPr="004024E6">
        <w:rPr>
          <w:sz w:val="24"/>
          <w:szCs w:val="24"/>
          <w:lang w:val="sr-Cyrl-CS"/>
        </w:rPr>
        <w:t>фебруар 2023. године</w:t>
      </w:r>
      <w:r w:rsidR="00437507" w:rsidRPr="004024E6">
        <w:rPr>
          <w:sz w:val="24"/>
          <w:szCs w:val="24"/>
          <w:lang w:val="sr-Cyrl-CS"/>
        </w:rPr>
        <w:t>;</w:t>
      </w:r>
    </w:p>
    <w:p w:rsidR="00437507" w:rsidRPr="004024E6" w:rsidRDefault="00E57C72" w:rsidP="00311B7E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 8)</w:t>
      </w:r>
      <w:r w:rsidR="00311B7E" w:rsidRPr="004024E6">
        <w:rPr>
          <w:sz w:val="24"/>
          <w:szCs w:val="24"/>
          <w:lang w:val="sr-Cyrl-CS"/>
        </w:rPr>
        <w:t xml:space="preserve"> </w:t>
      </w:r>
      <w:r w:rsidR="00437507" w:rsidRPr="004024E6">
        <w:rPr>
          <w:sz w:val="24"/>
          <w:szCs w:val="24"/>
          <w:lang w:val="sr-Cyrl-CS"/>
        </w:rPr>
        <w:t>амортизационе обвезнице серије SDS8 2023, са датумом дос</w:t>
      </w:r>
      <w:r w:rsidR="00A53328" w:rsidRPr="004024E6">
        <w:rPr>
          <w:sz w:val="24"/>
          <w:szCs w:val="24"/>
          <w:lang w:val="sr-Cyrl-CS"/>
        </w:rPr>
        <w:t>пећа 31. август 2023. године</w:t>
      </w:r>
      <w:r w:rsidR="00437507" w:rsidRPr="004024E6">
        <w:rPr>
          <w:sz w:val="24"/>
          <w:szCs w:val="24"/>
          <w:lang w:val="sr-Cyrl-CS"/>
        </w:rPr>
        <w:t>.</w:t>
      </w:r>
    </w:p>
    <w:p w:rsidR="00437507" w:rsidRPr="004024E6" w:rsidRDefault="00437507" w:rsidP="00437507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 Пренос обвезница на власничке рачуне хартија од вредности за лица која су остварила право на исплату девизне штедње, односно право на амортизационе обвезнице, врши се, на основу података о отвореним власничким рачунима</w:t>
      </w:r>
      <w:r w:rsidR="008F589D" w:rsidRPr="004024E6">
        <w:rPr>
          <w:sz w:val="24"/>
          <w:szCs w:val="24"/>
          <w:lang w:val="sr-Cyrl-CS"/>
        </w:rPr>
        <w:t xml:space="preserve"> које Управа доставља Централном регистру приликом уписа серија амортизационих обвезница</w:t>
      </w:r>
      <w:r w:rsidRPr="004024E6">
        <w:rPr>
          <w:sz w:val="24"/>
          <w:szCs w:val="24"/>
          <w:lang w:val="sr-Cyrl-CS"/>
        </w:rPr>
        <w:t>.</w:t>
      </w:r>
    </w:p>
    <w:p w:rsidR="00437507" w:rsidRPr="004024E6" w:rsidRDefault="00437507" w:rsidP="00437507">
      <w:pPr>
        <w:pStyle w:val="BodyText"/>
        <w:ind w:left="100" w:right="117" w:firstLine="719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За лица која су остварила право на исплату девизне штедње, односно право на амортизационе обвезнице</w:t>
      </w:r>
      <w:r w:rsidR="008821D3" w:rsidRPr="004024E6">
        <w:rPr>
          <w:sz w:val="24"/>
          <w:szCs w:val="24"/>
          <w:lang w:val="sr-Cyrl-CS"/>
        </w:rPr>
        <w:t>, а који немају</w:t>
      </w:r>
      <w:r w:rsidR="00705F4C" w:rsidRPr="004024E6">
        <w:rPr>
          <w:sz w:val="24"/>
          <w:szCs w:val="24"/>
          <w:lang w:val="sr-Cyrl-CS"/>
        </w:rPr>
        <w:t xml:space="preserve"> отворене</w:t>
      </w:r>
      <w:r w:rsidRPr="004024E6">
        <w:rPr>
          <w:sz w:val="24"/>
          <w:szCs w:val="24"/>
          <w:lang w:val="sr-Cyrl-CS"/>
        </w:rPr>
        <w:t xml:space="preserve"> власничке рачуне</w:t>
      </w:r>
      <w:r w:rsidR="00705F4C" w:rsidRPr="004024E6">
        <w:rPr>
          <w:sz w:val="24"/>
          <w:szCs w:val="24"/>
          <w:lang w:val="sr-Cyrl-CS"/>
        </w:rPr>
        <w:t xml:space="preserve"> хартија од вредности</w:t>
      </w:r>
      <w:r w:rsidRPr="004024E6">
        <w:rPr>
          <w:sz w:val="24"/>
          <w:szCs w:val="24"/>
          <w:lang w:val="sr-Cyrl-CS"/>
        </w:rPr>
        <w:t xml:space="preserve"> у Цент</w:t>
      </w:r>
      <w:r w:rsidR="00705F4C" w:rsidRPr="004024E6">
        <w:rPr>
          <w:sz w:val="24"/>
          <w:szCs w:val="24"/>
          <w:lang w:val="sr-Cyrl-CS"/>
        </w:rPr>
        <w:t>ралном регистру</w:t>
      </w:r>
      <w:r w:rsidR="00311B7E" w:rsidRPr="004024E6">
        <w:rPr>
          <w:sz w:val="24"/>
          <w:szCs w:val="24"/>
          <w:lang w:val="sr-Cyrl-CS"/>
        </w:rPr>
        <w:t>,</w:t>
      </w:r>
      <w:r w:rsidR="00705F4C" w:rsidRPr="004024E6">
        <w:rPr>
          <w:sz w:val="24"/>
          <w:szCs w:val="24"/>
          <w:lang w:val="sr-Cyrl-CS"/>
        </w:rPr>
        <w:t xml:space="preserve"> </w:t>
      </w:r>
      <w:r w:rsidR="00B9569C" w:rsidRPr="004024E6">
        <w:rPr>
          <w:sz w:val="24"/>
          <w:szCs w:val="24"/>
          <w:lang w:val="sr-Cyrl-CS"/>
        </w:rPr>
        <w:t>односно</w:t>
      </w:r>
      <w:r w:rsidR="00705F4C" w:rsidRPr="004024E6">
        <w:rPr>
          <w:sz w:val="24"/>
          <w:szCs w:val="24"/>
          <w:lang w:val="sr-Cyrl-CS"/>
        </w:rPr>
        <w:t xml:space="preserve"> податке о исти</w:t>
      </w:r>
      <w:r w:rsidRPr="004024E6">
        <w:rPr>
          <w:sz w:val="24"/>
          <w:szCs w:val="24"/>
          <w:lang w:val="sr-Cyrl-CS"/>
        </w:rPr>
        <w:t xml:space="preserve">м </w:t>
      </w:r>
      <w:r w:rsidR="00705F4C" w:rsidRPr="004024E6">
        <w:rPr>
          <w:sz w:val="24"/>
          <w:szCs w:val="24"/>
          <w:lang w:val="sr-Cyrl-CS"/>
        </w:rPr>
        <w:t xml:space="preserve">нису </w:t>
      </w:r>
      <w:r w:rsidRPr="004024E6">
        <w:rPr>
          <w:sz w:val="24"/>
          <w:szCs w:val="24"/>
          <w:lang w:val="sr-Cyrl-CS"/>
        </w:rPr>
        <w:t>доставили Управи до дана уписа емисије, амортизационе обвезнице ће бити уписане на привремен</w:t>
      </w:r>
      <w:r w:rsidR="008F589D" w:rsidRPr="004024E6">
        <w:rPr>
          <w:sz w:val="24"/>
          <w:szCs w:val="24"/>
          <w:lang w:val="sr-Cyrl-CS"/>
        </w:rPr>
        <w:t>е</w:t>
      </w:r>
      <w:r w:rsidRPr="004024E6">
        <w:rPr>
          <w:sz w:val="24"/>
          <w:szCs w:val="24"/>
          <w:lang w:val="sr-Cyrl-CS"/>
        </w:rPr>
        <w:t xml:space="preserve"> рачун</w:t>
      </w:r>
      <w:r w:rsidR="008F589D" w:rsidRPr="004024E6">
        <w:rPr>
          <w:sz w:val="24"/>
          <w:szCs w:val="24"/>
          <w:lang w:val="sr-Cyrl-CS"/>
        </w:rPr>
        <w:t>е</w:t>
      </w:r>
      <w:r w:rsidRPr="004024E6">
        <w:rPr>
          <w:sz w:val="24"/>
          <w:szCs w:val="24"/>
          <w:lang w:val="sr-Cyrl-CS"/>
        </w:rPr>
        <w:t xml:space="preserve"> у Централном регистру.</w:t>
      </w:r>
    </w:p>
    <w:p w:rsidR="00437507" w:rsidRPr="004024E6" w:rsidRDefault="00437507" w:rsidP="00437507">
      <w:pPr>
        <w:pStyle w:val="BodyText"/>
        <w:ind w:left="100" w:right="117" w:firstLine="719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Након отварања власничког рач</w:t>
      </w:r>
      <w:r w:rsidR="00705F4C" w:rsidRPr="004024E6">
        <w:rPr>
          <w:sz w:val="24"/>
          <w:szCs w:val="24"/>
          <w:lang w:val="sr-Cyrl-CS"/>
        </w:rPr>
        <w:t>уна, лице из става 4. овог члана</w:t>
      </w:r>
      <w:r w:rsidRPr="004024E6">
        <w:rPr>
          <w:sz w:val="24"/>
          <w:szCs w:val="24"/>
          <w:lang w:val="sr-Cyrl-CS"/>
        </w:rPr>
        <w:t>, врши пренос обвезница са привременог</w:t>
      </w:r>
      <w:r w:rsidR="00705F4C" w:rsidRPr="004024E6">
        <w:rPr>
          <w:sz w:val="24"/>
          <w:szCs w:val="24"/>
          <w:lang w:val="sr-Cyrl-CS"/>
        </w:rPr>
        <w:t xml:space="preserve"> рачуна</w:t>
      </w:r>
      <w:r w:rsidR="003455A9" w:rsidRPr="004024E6">
        <w:rPr>
          <w:sz w:val="24"/>
          <w:szCs w:val="24"/>
          <w:lang w:val="sr-Cyrl-CS"/>
        </w:rPr>
        <w:t xml:space="preserve"> у Централном регистру, </w:t>
      </w:r>
      <w:r w:rsidRPr="004024E6">
        <w:rPr>
          <w:sz w:val="24"/>
          <w:szCs w:val="24"/>
          <w:lang w:val="sr-Cyrl-CS"/>
        </w:rPr>
        <w:t>на свој власнички рачун и</w:t>
      </w:r>
      <w:r w:rsidR="00705F4C" w:rsidRPr="004024E6">
        <w:rPr>
          <w:sz w:val="24"/>
          <w:szCs w:val="24"/>
          <w:lang w:val="sr-Cyrl-CS"/>
        </w:rPr>
        <w:t xml:space="preserve">спостављањем налога </w:t>
      </w:r>
      <w:r w:rsidR="00B9569C" w:rsidRPr="004024E6">
        <w:rPr>
          <w:sz w:val="24"/>
          <w:szCs w:val="24"/>
          <w:lang w:val="sr-Cyrl-CS"/>
        </w:rPr>
        <w:t xml:space="preserve">банци </w:t>
      </w:r>
      <w:r w:rsidR="00705F4C" w:rsidRPr="004024E6">
        <w:rPr>
          <w:sz w:val="24"/>
          <w:szCs w:val="24"/>
          <w:lang w:val="sr-Cyrl-CS"/>
        </w:rPr>
        <w:t xml:space="preserve">за пренос </w:t>
      </w:r>
      <w:r w:rsidRPr="004024E6">
        <w:rPr>
          <w:sz w:val="24"/>
          <w:szCs w:val="24"/>
          <w:lang w:val="sr-Cyrl-CS"/>
        </w:rPr>
        <w:t>и о истом обавештава Управу.</w:t>
      </w:r>
    </w:p>
    <w:p w:rsidR="00437507" w:rsidRPr="004024E6" w:rsidRDefault="00437507" w:rsidP="00437507">
      <w:pPr>
        <w:pStyle w:val="BodyText"/>
        <w:ind w:left="100" w:right="114" w:firstLine="719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Даном уписа амортизационих обвезница у Централни регистар, лица </w:t>
      </w:r>
      <w:r w:rsidR="00961152" w:rsidRPr="004024E6">
        <w:rPr>
          <w:sz w:val="24"/>
          <w:szCs w:val="24"/>
          <w:lang w:val="sr-Cyrl-CS"/>
        </w:rPr>
        <w:t xml:space="preserve">која су остварила право на исплату девизне штедње, односно право на амортизационе обвезнице </w:t>
      </w:r>
      <w:r w:rsidRPr="004024E6">
        <w:rPr>
          <w:sz w:val="24"/>
          <w:szCs w:val="24"/>
          <w:lang w:val="sr-Cyrl-CS"/>
        </w:rPr>
        <w:t>постају законити имаоци амортизационих обвезница.</w:t>
      </w:r>
      <w:r w:rsidR="00311B7E" w:rsidRPr="004024E6">
        <w:rPr>
          <w:sz w:val="24"/>
          <w:szCs w:val="24"/>
          <w:lang w:val="sr-Cyrl-CS"/>
        </w:rPr>
        <w:t>”</w:t>
      </w:r>
      <w:r w:rsidR="003229C3" w:rsidRPr="004024E6">
        <w:rPr>
          <w:sz w:val="24"/>
          <w:szCs w:val="24"/>
          <w:lang w:val="sr-Cyrl-CS"/>
        </w:rPr>
        <w:t>.</w:t>
      </w:r>
    </w:p>
    <w:p w:rsidR="008F589D" w:rsidRPr="004024E6" w:rsidRDefault="008F589D" w:rsidP="00437507">
      <w:pPr>
        <w:pStyle w:val="BodyText"/>
        <w:ind w:left="100" w:right="114" w:firstLine="719"/>
        <w:jc w:val="both"/>
        <w:rPr>
          <w:sz w:val="24"/>
          <w:szCs w:val="24"/>
          <w:lang w:val="sr-Cyrl-CS"/>
        </w:rPr>
      </w:pPr>
    </w:p>
    <w:p w:rsidR="008F589D" w:rsidRPr="004024E6" w:rsidRDefault="008F589D" w:rsidP="00311B7E">
      <w:pPr>
        <w:pStyle w:val="BodyText"/>
        <w:tabs>
          <w:tab w:val="left" w:pos="4335"/>
        </w:tabs>
        <w:ind w:right="114"/>
        <w:jc w:val="center"/>
        <w:rPr>
          <w:bCs/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>Члан 4.</w:t>
      </w:r>
    </w:p>
    <w:p w:rsidR="00186DB8" w:rsidRPr="004024E6" w:rsidRDefault="00603C56" w:rsidP="00311B7E">
      <w:pPr>
        <w:pStyle w:val="BodyText"/>
        <w:tabs>
          <w:tab w:val="left" w:pos="4335"/>
        </w:tabs>
        <w:ind w:left="100" w:right="114" w:firstLine="719"/>
        <w:jc w:val="both"/>
        <w:rPr>
          <w:bCs/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>После члана 13. д</w:t>
      </w:r>
      <w:r w:rsidR="00186DB8" w:rsidRPr="004024E6">
        <w:rPr>
          <w:bCs/>
          <w:sz w:val="24"/>
          <w:szCs w:val="24"/>
          <w:lang w:val="sr-Cyrl-CS"/>
        </w:rPr>
        <w:t>одаје се члан 13а</w:t>
      </w:r>
      <w:r w:rsidR="00311B7E" w:rsidRPr="004024E6">
        <w:rPr>
          <w:bCs/>
          <w:sz w:val="24"/>
          <w:szCs w:val="24"/>
          <w:lang w:val="sr-Cyrl-CS"/>
        </w:rPr>
        <w:t>,</w:t>
      </w:r>
      <w:r w:rsidR="00186DB8" w:rsidRPr="004024E6">
        <w:rPr>
          <w:bCs/>
          <w:sz w:val="24"/>
          <w:szCs w:val="24"/>
          <w:lang w:val="sr-Cyrl-CS"/>
        </w:rPr>
        <w:t xml:space="preserve"> који гласи:</w:t>
      </w:r>
    </w:p>
    <w:p w:rsidR="00186DB8" w:rsidRPr="004024E6" w:rsidRDefault="00311B7E" w:rsidP="00311B7E">
      <w:pPr>
        <w:pStyle w:val="BodyText"/>
        <w:tabs>
          <w:tab w:val="left" w:pos="3975"/>
        </w:tabs>
        <w:ind w:right="114"/>
        <w:jc w:val="center"/>
        <w:rPr>
          <w:bCs/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>„Члан 13а</w:t>
      </w:r>
    </w:p>
    <w:p w:rsidR="00D204DC" w:rsidRPr="004024E6" w:rsidRDefault="00D204DC" w:rsidP="00D204DC">
      <w:pPr>
        <w:pStyle w:val="BodyText"/>
        <w:ind w:left="100" w:right="117" w:firstLine="719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Амортизационим обвезницама одређене серије може се трговати до три радна дана пре доспећа дате серије.</w:t>
      </w:r>
      <w:r w:rsidR="00186DB8" w:rsidRPr="004024E6">
        <w:rPr>
          <w:bCs/>
          <w:sz w:val="24"/>
          <w:szCs w:val="24"/>
          <w:lang w:val="sr-Cyrl-CS"/>
        </w:rPr>
        <w:t>”.</w:t>
      </w:r>
    </w:p>
    <w:p w:rsidR="00D204DC" w:rsidRPr="004024E6" w:rsidRDefault="00D204DC" w:rsidP="00437507">
      <w:pPr>
        <w:pStyle w:val="BodyText"/>
        <w:ind w:left="100" w:right="114" w:firstLine="719"/>
        <w:jc w:val="both"/>
        <w:rPr>
          <w:sz w:val="24"/>
          <w:szCs w:val="24"/>
          <w:lang w:val="sr-Cyrl-CS"/>
        </w:rPr>
      </w:pPr>
    </w:p>
    <w:p w:rsidR="00437507" w:rsidRPr="004024E6" w:rsidRDefault="00437507" w:rsidP="005C4D99">
      <w:pPr>
        <w:pStyle w:val="Normal1"/>
        <w:shd w:val="clear" w:color="auto" w:fill="FFFFFF"/>
        <w:tabs>
          <w:tab w:val="left" w:pos="4308"/>
        </w:tabs>
        <w:spacing w:before="0"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86DB8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437507" w:rsidRPr="004024E6" w:rsidRDefault="00437507" w:rsidP="00176673">
      <w:pPr>
        <w:pStyle w:val="Normal1"/>
        <w:shd w:val="clear" w:color="auto" w:fill="FFFFFF"/>
        <w:tabs>
          <w:tab w:val="left" w:pos="4308"/>
        </w:tabs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Члан 14. мења се и гласи:</w:t>
      </w:r>
    </w:p>
    <w:p w:rsidR="00B7542C" w:rsidRPr="004024E6" w:rsidRDefault="00B7542C" w:rsidP="005C4D99">
      <w:pPr>
        <w:pStyle w:val="Normal1"/>
        <w:shd w:val="clear" w:color="auto" w:fill="FFFFFF"/>
        <w:tabs>
          <w:tab w:val="left" w:pos="4308"/>
        </w:tabs>
        <w:spacing w:before="0" w:after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„Члан 14.</w:t>
      </w:r>
    </w:p>
    <w:p w:rsidR="00F1370B" w:rsidRPr="004024E6" w:rsidRDefault="005C4D99" w:rsidP="00F1370B">
      <w:pPr>
        <w:pStyle w:val="BodyText"/>
        <w:spacing w:before="5"/>
        <w:jc w:val="both"/>
        <w:rPr>
          <w:color w:val="000000" w:themeColor="text1"/>
          <w:sz w:val="24"/>
          <w:szCs w:val="24"/>
          <w:lang w:val="sr-Cyrl-CS"/>
        </w:rPr>
      </w:pPr>
      <w:r w:rsidRPr="004024E6">
        <w:rPr>
          <w:bCs/>
          <w:sz w:val="24"/>
          <w:szCs w:val="24"/>
          <w:lang w:val="sr-Cyrl-CS"/>
        </w:rPr>
        <w:t xml:space="preserve">      </w:t>
      </w:r>
      <w:r w:rsidR="00437507" w:rsidRPr="004024E6">
        <w:rPr>
          <w:sz w:val="24"/>
          <w:szCs w:val="24"/>
          <w:lang w:val="sr-Cyrl-CS"/>
        </w:rPr>
        <w:t>Исплат</w:t>
      </w:r>
      <w:r w:rsidR="00F1370B" w:rsidRPr="004024E6">
        <w:rPr>
          <w:sz w:val="24"/>
          <w:szCs w:val="24"/>
          <w:lang w:val="sr-Cyrl-CS"/>
        </w:rPr>
        <w:t>а</w:t>
      </w:r>
      <w:r w:rsidR="00437507" w:rsidRPr="004024E6">
        <w:rPr>
          <w:sz w:val="24"/>
          <w:szCs w:val="24"/>
          <w:lang w:val="sr-Cyrl-CS"/>
        </w:rPr>
        <w:t xml:space="preserve"> доспелих </w:t>
      </w:r>
      <w:r w:rsidR="00F1370B" w:rsidRPr="004024E6">
        <w:rPr>
          <w:sz w:val="24"/>
          <w:szCs w:val="24"/>
          <w:lang w:val="sr-Cyrl-CS"/>
        </w:rPr>
        <w:t>сериј</w:t>
      </w:r>
      <w:r w:rsidR="00BA425C" w:rsidRPr="004024E6">
        <w:rPr>
          <w:sz w:val="24"/>
          <w:szCs w:val="24"/>
          <w:lang w:val="sr-Cyrl-CS"/>
        </w:rPr>
        <w:t xml:space="preserve">а </w:t>
      </w:r>
      <w:r w:rsidR="00F1370B" w:rsidRPr="004024E6">
        <w:rPr>
          <w:sz w:val="24"/>
          <w:szCs w:val="24"/>
          <w:lang w:val="sr-Cyrl-CS"/>
        </w:rPr>
        <w:t>из члана</w:t>
      </w:r>
      <w:r w:rsidRPr="004024E6">
        <w:rPr>
          <w:sz w:val="24"/>
          <w:szCs w:val="24"/>
          <w:lang w:val="sr-Cyrl-CS"/>
        </w:rPr>
        <w:t xml:space="preserve"> 13. ове у</w:t>
      </w:r>
      <w:r w:rsidR="00437507" w:rsidRPr="004024E6">
        <w:rPr>
          <w:sz w:val="24"/>
          <w:szCs w:val="24"/>
          <w:lang w:val="sr-Cyrl-CS"/>
        </w:rPr>
        <w:t xml:space="preserve">редбе, </w:t>
      </w:r>
      <w:r w:rsidR="00F1370B" w:rsidRPr="004024E6">
        <w:rPr>
          <w:sz w:val="24"/>
          <w:szCs w:val="24"/>
          <w:lang w:val="sr-Cyrl-CS"/>
        </w:rPr>
        <w:t xml:space="preserve">врши се на захтев </w:t>
      </w:r>
      <w:r w:rsidR="00437507" w:rsidRPr="004024E6">
        <w:rPr>
          <w:sz w:val="24"/>
          <w:szCs w:val="24"/>
          <w:lang w:val="sr-Cyrl-CS"/>
        </w:rPr>
        <w:t>Управ</w:t>
      </w:r>
      <w:r w:rsidR="00F1370B" w:rsidRPr="004024E6">
        <w:rPr>
          <w:sz w:val="24"/>
          <w:szCs w:val="24"/>
          <w:lang w:val="sr-Cyrl-CS"/>
        </w:rPr>
        <w:t xml:space="preserve">е преко </w:t>
      </w:r>
      <w:r w:rsidR="00437507" w:rsidRPr="004024E6">
        <w:rPr>
          <w:sz w:val="24"/>
          <w:szCs w:val="24"/>
          <w:lang w:val="sr-Cyrl-CS"/>
        </w:rPr>
        <w:t xml:space="preserve">Централног </w:t>
      </w:r>
      <w:r w:rsidR="00437507" w:rsidRPr="004024E6">
        <w:rPr>
          <w:color w:val="000000" w:themeColor="text1"/>
          <w:sz w:val="24"/>
          <w:szCs w:val="24"/>
          <w:lang w:val="sr-Cyrl-CS"/>
        </w:rPr>
        <w:t>р</w:t>
      </w:r>
      <w:r w:rsidR="00F1370B" w:rsidRPr="004024E6">
        <w:rPr>
          <w:color w:val="000000" w:themeColor="text1"/>
          <w:sz w:val="24"/>
          <w:szCs w:val="24"/>
          <w:lang w:val="sr-Cyrl-CS"/>
        </w:rPr>
        <w:t>егистра</w:t>
      </w:r>
      <w:r w:rsidR="00437507" w:rsidRPr="004024E6">
        <w:rPr>
          <w:color w:val="000000" w:themeColor="text1"/>
          <w:sz w:val="24"/>
          <w:szCs w:val="24"/>
          <w:lang w:val="sr-Cyrl-CS"/>
        </w:rPr>
        <w:t>.</w:t>
      </w:r>
      <w:r w:rsidR="00186DB8" w:rsidRPr="004024E6">
        <w:rPr>
          <w:color w:val="000000" w:themeColor="text1"/>
          <w:sz w:val="24"/>
          <w:szCs w:val="24"/>
          <w:lang w:val="sr-Cyrl-CS"/>
        </w:rPr>
        <w:t xml:space="preserve"> </w:t>
      </w:r>
      <w:r w:rsidR="00F1370B" w:rsidRPr="004024E6">
        <w:rPr>
          <w:color w:val="000000" w:themeColor="text1"/>
          <w:sz w:val="24"/>
          <w:szCs w:val="24"/>
          <w:lang w:val="sr-Cyrl-CS"/>
        </w:rPr>
        <w:t>Управа врши уплату новчаних средстава на девизни рачун Централног регистра код Народне банке Србије.</w:t>
      </w:r>
    </w:p>
    <w:p w:rsidR="00437507" w:rsidRPr="004024E6" w:rsidRDefault="00437507" w:rsidP="005C4D99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Централни регистар преноси новчана средства на рачуне банака код којих су законити имаоци амортизационих обвезница отворили рач</w:t>
      </w:r>
      <w:r w:rsidR="005C4D99" w:rsidRPr="004024E6">
        <w:rPr>
          <w:sz w:val="24"/>
          <w:szCs w:val="24"/>
          <w:lang w:val="sr-Cyrl-CS"/>
        </w:rPr>
        <w:t>уне у складу са чланом 11. ове у</w:t>
      </w:r>
      <w:r w:rsidRPr="004024E6">
        <w:rPr>
          <w:sz w:val="24"/>
          <w:szCs w:val="24"/>
          <w:lang w:val="sr-Cyrl-CS"/>
        </w:rPr>
        <w:t>редбе, а које врше пренос тих средстава на наменске девизне рачуне законитих ималаца амортизационих обвезница.</w:t>
      </w:r>
      <w:r w:rsidR="005C4D99" w:rsidRPr="004024E6">
        <w:rPr>
          <w:sz w:val="24"/>
          <w:szCs w:val="24"/>
          <w:lang w:val="sr-Cyrl-CS"/>
        </w:rPr>
        <w:t xml:space="preserve"> </w:t>
      </w:r>
    </w:p>
    <w:p w:rsidR="00437507" w:rsidRPr="004024E6" w:rsidRDefault="00E57C72" w:rsidP="005C4D99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У</w:t>
      </w:r>
      <w:r w:rsidR="00437507" w:rsidRPr="004024E6">
        <w:rPr>
          <w:sz w:val="24"/>
          <w:szCs w:val="24"/>
          <w:lang w:val="sr-Cyrl-CS"/>
        </w:rPr>
        <w:t xml:space="preserve"> случају да законити ималац није отворио д</w:t>
      </w:r>
      <w:r w:rsidR="00BA425C" w:rsidRPr="004024E6">
        <w:rPr>
          <w:sz w:val="24"/>
          <w:szCs w:val="24"/>
          <w:lang w:val="sr-Cyrl-CS"/>
        </w:rPr>
        <w:t xml:space="preserve">евизни рачун код банке, </w:t>
      </w:r>
      <w:r w:rsidR="00437507" w:rsidRPr="004024E6">
        <w:rPr>
          <w:sz w:val="24"/>
          <w:szCs w:val="24"/>
          <w:lang w:val="sr-Cyrl-CS"/>
        </w:rPr>
        <w:t>Централни регистар неисплаћена новчана средства враћа Управи док се не стекну услови за исплату неизмирених средстава законитим имаоцима.</w:t>
      </w:r>
    </w:p>
    <w:p w:rsidR="00437507" w:rsidRPr="004024E6" w:rsidRDefault="00437507" w:rsidP="005C4D99">
      <w:pPr>
        <w:pStyle w:val="BodyText"/>
        <w:ind w:right="117" w:firstLine="7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Законити ималац амортизационих обвезница који је уписан у Централни регистар након доспећа једне или више </w:t>
      </w:r>
      <w:r w:rsidR="00F1370B" w:rsidRPr="004024E6">
        <w:rPr>
          <w:sz w:val="24"/>
          <w:szCs w:val="24"/>
          <w:lang w:val="sr-Cyrl-CS"/>
        </w:rPr>
        <w:t>серија</w:t>
      </w:r>
      <w:r w:rsidR="005C4D99" w:rsidRPr="004024E6">
        <w:rPr>
          <w:sz w:val="24"/>
          <w:szCs w:val="24"/>
          <w:lang w:val="sr-Cyrl-CS"/>
        </w:rPr>
        <w:t>,</w:t>
      </w:r>
      <w:r w:rsidRPr="004024E6">
        <w:rPr>
          <w:sz w:val="24"/>
          <w:szCs w:val="24"/>
          <w:lang w:val="sr-Cyrl-CS"/>
        </w:rPr>
        <w:t xml:space="preserve"> као и законити ималац из става </w:t>
      </w:r>
      <w:r w:rsidR="00186DB8" w:rsidRPr="004024E6">
        <w:rPr>
          <w:sz w:val="24"/>
          <w:szCs w:val="24"/>
          <w:lang w:val="sr-Cyrl-CS"/>
        </w:rPr>
        <w:t>3</w:t>
      </w:r>
      <w:r w:rsidRPr="004024E6">
        <w:rPr>
          <w:sz w:val="24"/>
          <w:szCs w:val="24"/>
          <w:lang w:val="sr-Cyrl-CS"/>
        </w:rPr>
        <w:t>. ов</w:t>
      </w:r>
      <w:r w:rsidR="00F1370B" w:rsidRPr="004024E6">
        <w:rPr>
          <w:sz w:val="24"/>
          <w:szCs w:val="24"/>
          <w:lang w:val="sr-Cyrl-CS"/>
        </w:rPr>
        <w:t>ог члана</w:t>
      </w:r>
      <w:r w:rsidRPr="004024E6">
        <w:rPr>
          <w:sz w:val="24"/>
          <w:szCs w:val="24"/>
          <w:lang w:val="sr-Cyrl-CS"/>
        </w:rPr>
        <w:t>, обавештава Управу о отвореним рачунима из члана 11. ове уредбе.</w:t>
      </w:r>
      <w:r w:rsidR="005C4D99" w:rsidRPr="004024E6">
        <w:rPr>
          <w:sz w:val="24"/>
          <w:szCs w:val="24"/>
          <w:lang w:val="sr-Cyrl-CS"/>
        </w:rPr>
        <w:t xml:space="preserve"> </w:t>
      </w:r>
    </w:p>
    <w:p w:rsidR="00813154" w:rsidRPr="004024E6" w:rsidRDefault="00437507" w:rsidP="00176673">
      <w:pPr>
        <w:pStyle w:val="BodyText"/>
        <w:ind w:left="100" w:right="117" w:firstLine="719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 xml:space="preserve">У случају из става </w:t>
      </w:r>
      <w:r w:rsidR="00186DB8" w:rsidRPr="004024E6">
        <w:rPr>
          <w:sz w:val="24"/>
          <w:szCs w:val="24"/>
          <w:lang w:val="sr-Cyrl-CS"/>
        </w:rPr>
        <w:t>4</w:t>
      </w:r>
      <w:r w:rsidRPr="004024E6">
        <w:rPr>
          <w:sz w:val="24"/>
          <w:szCs w:val="24"/>
          <w:lang w:val="sr-Cyrl-CS"/>
        </w:rPr>
        <w:t xml:space="preserve">. овог члана, исплату доспелих </w:t>
      </w:r>
      <w:r w:rsidR="00F1370B" w:rsidRPr="004024E6">
        <w:rPr>
          <w:sz w:val="24"/>
          <w:szCs w:val="24"/>
          <w:lang w:val="sr-Cyrl-CS"/>
        </w:rPr>
        <w:t>серија</w:t>
      </w:r>
      <w:r w:rsidRPr="004024E6">
        <w:rPr>
          <w:sz w:val="24"/>
          <w:szCs w:val="24"/>
          <w:lang w:val="sr-Cyrl-CS"/>
        </w:rPr>
        <w:t xml:space="preserve"> Управа врши преносом </w:t>
      </w:r>
      <w:r w:rsidR="004B5B48" w:rsidRPr="004024E6">
        <w:rPr>
          <w:sz w:val="24"/>
          <w:szCs w:val="24"/>
          <w:lang w:val="sr-Cyrl-CS"/>
        </w:rPr>
        <w:lastRenderedPageBreak/>
        <w:t xml:space="preserve">средстава </w:t>
      </w:r>
      <w:r w:rsidRPr="004024E6">
        <w:rPr>
          <w:sz w:val="24"/>
          <w:szCs w:val="24"/>
          <w:lang w:val="sr-Cyrl-CS"/>
        </w:rPr>
        <w:t xml:space="preserve">на новчани рачун законитог имаоца амортизационих обвезница у року од 60 дана од дана пријема обавештења из става </w:t>
      </w:r>
      <w:r w:rsidR="00186DB8" w:rsidRPr="004024E6">
        <w:rPr>
          <w:sz w:val="24"/>
          <w:szCs w:val="24"/>
          <w:lang w:val="sr-Cyrl-CS"/>
        </w:rPr>
        <w:t>4</w:t>
      </w:r>
      <w:r w:rsidRPr="004024E6">
        <w:rPr>
          <w:sz w:val="24"/>
          <w:szCs w:val="24"/>
          <w:lang w:val="sr-Cyrl-CS"/>
        </w:rPr>
        <w:t>. овог</w:t>
      </w:r>
      <w:r w:rsidRPr="004024E6">
        <w:rPr>
          <w:spacing w:val="-12"/>
          <w:sz w:val="24"/>
          <w:szCs w:val="24"/>
          <w:lang w:val="sr-Cyrl-CS"/>
        </w:rPr>
        <w:t xml:space="preserve"> </w:t>
      </w:r>
      <w:r w:rsidRPr="004024E6">
        <w:rPr>
          <w:sz w:val="24"/>
          <w:szCs w:val="24"/>
          <w:lang w:val="sr-Cyrl-CS"/>
        </w:rPr>
        <w:t>члана.</w:t>
      </w:r>
    </w:p>
    <w:p w:rsidR="00F1370B" w:rsidRPr="004024E6" w:rsidRDefault="00F1370B" w:rsidP="005C4D99">
      <w:pPr>
        <w:pStyle w:val="BodyText"/>
        <w:ind w:left="100" w:right="117" w:firstLine="620"/>
        <w:jc w:val="both"/>
        <w:rPr>
          <w:sz w:val="24"/>
          <w:szCs w:val="24"/>
          <w:lang w:val="sr-Cyrl-CS"/>
        </w:rPr>
      </w:pPr>
      <w:r w:rsidRPr="004024E6">
        <w:rPr>
          <w:sz w:val="24"/>
          <w:szCs w:val="24"/>
          <w:lang w:val="sr-Cyrl-CS"/>
        </w:rPr>
        <w:t>Након извршене исплате, Централни регистар врши испис доспеле серије амортизационих обвезница.</w:t>
      </w:r>
      <w:r w:rsidR="005C4D99" w:rsidRPr="004024E6">
        <w:rPr>
          <w:sz w:val="24"/>
          <w:szCs w:val="24"/>
          <w:lang w:val="sr-Cyrl-CS"/>
        </w:rPr>
        <w:t>”</w:t>
      </w:r>
      <w:r w:rsidR="00B7542C" w:rsidRPr="004024E6">
        <w:rPr>
          <w:sz w:val="24"/>
          <w:szCs w:val="24"/>
          <w:lang w:val="sr-Cyrl-CS"/>
        </w:rPr>
        <w:t>.</w:t>
      </w:r>
    </w:p>
    <w:p w:rsidR="00186DB8" w:rsidRPr="004024E6" w:rsidRDefault="00186DB8" w:rsidP="00176673">
      <w:pPr>
        <w:pStyle w:val="BodyText"/>
        <w:ind w:left="100" w:right="117" w:firstLine="719"/>
        <w:jc w:val="both"/>
        <w:rPr>
          <w:sz w:val="24"/>
          <w:szCs w:val="24"/>
          <w:lang w:val="sr-Cyrl-CS"/>
        </w:rPr>
      </w:pPr>
    </w:p>
    <w:p w:rsidR="00813154" w:rsidRPr="004024E6" w:rsidRDefault="002C4A9B" w:rsidP="005C4D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86DB8"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6</w:t>
      </w:r>
      <w:r w:rsidRPr="004024E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176673" w:rsidRPr="004024E6" w:rsidRDefault="002C4A9B" w:rsidP="005C4D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9A591D" w:rsidRPr="004024E6">
        <w:rPr>
          <w:rFonts w:ascii="Times New Roman" w:hAnsi="Times New Roman" w:cs="Times New Roman"/>
          <w:sz w:val="24"/>
          <w:szCs w:val="24"/>
          <w:lang w:val="sr-Cyrl-CS"/>
        </w:rPr>
        <w:t>осмог</w:t>
      </w:r>
      <w:r w:rsidR="00DF3D66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у „Службеном гласнику Републике Србије”. </w:t>
      </w:r>
      <w:r w:rsidR="005C4D99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C4D99" w:rsidRPr="004024E6" w:rsidRDefault="005C4D99" w:rsidP="005C4D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229C3" w:rsidRPr="004024E6" w:rsidRDefault="003229C3" w:rsidP="00265F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502C11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502C11">
        <w:rPr>
          <w:rFonts w:ascii="Times New Roman" w:hAnsi="Times New Roman" w:cs="Times New Roman"/>
          <w:sz w:val="24"/>
          <w:szCs w:val="24"/>
          <w:lang w:val="sr-Latn-RS"/>
        </w:rPr>
        <w:t xml:space="preserve"> 110-773/2020</w:t>
      </w:r>
    </w:p>
    <w:p w:rsidR="009242CE" w:rsidRPr="004024E6" w:rsidRDefault="005C4D99" w:rsidP="00981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502C11">
        <w:rPr>
          <w:rFonts w:ascii="Times New Roman" w:hAnsi="Times New Roman" w:cs="Times New Roman"/>
          <w:sz w:val="24"/>
          <w:szCs w:val="24"/>
          <w:lang w:val="sr-Latn-RS"/>
        </w:rPr>
        <w:t xml:space="preserve">30. </w:t>
      </w:r>
      <w:r w:rsidR="002F76FE" w:rsidRPr="004024E6">
        <w:rPr>
          <w:rFonts w:ascii="Times New Roman" w:hAnsi="Times New Roman" w:cs="Times New Roman"/>
          <w:sz w:val="24"/>
          <w:szCs w:val="24"/>
          <w:lang w:val="sr-Cyrl-CS"/>
        </w:rPr>
        <w:t>јануар</w:t>
      </w:r>
      <w:r w:rsidRPr="004024E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F76FE"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2020</w:t>
      </w:r>
      <w:r w:rsidR="00981277" w:rsidRPr="004024E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C4D99" w:rsidRPr="004024E6" w:rsidRDefault="005C4D99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4D99" w:rsidRPr="004024E6" w:rsidRDefault="005C4D99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4024E6" w:rsidRDefault="00981277" w:rsidP="005C4D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5C4D99" w:rsidRPr="004024E6" w:rsidRDefault="005C4D99" w:rsidP="005C4D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229C3" w:rsidRPr="004024E6" w:rsidRDefault="003229C3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4024E6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ПРЕДСЕДНИК</w:t>
      </w:r>
    </w:p>
    <w:p w:rsidR="00981277" w:rsidRPr="004024E6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4024E6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024E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Ана Брнабић</w:t>
      </w:r>
      <w:r w:rsidR="00502C11">
        <w:rPr>
          <w:rFonts w:ascii="Times New Roman" w:hAnsi="Times New Roman" w:cs="Times New Roman"/>
          <w:sz w:val="24"/>
          <w:szCs w:val="24"/>
          <w:lang w:val="sr-Cyrl-CS"/>
        </w:rPr>
        <w:t>, с.р.</w:t>
      </w:r>
      <w:bookmarkStart w:id="0" w:name="_GoBack"/>
      <w:bookmarkEnd w:id="0"/>
    </w:p>
    <w:sectPr w:rsidR="00981277" w:rsidRPr="004024E6" w:rsidSect="00981277">
      <w:pgSz w:w="12240" w:h="15840"/>
      <w:pgMar w:top="1350" w:right="1440" w:bottom="1440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0C5" w:rsidRDefault="002160C5" w:rsidP="007657DC">
      <w:pPr>
        <w:spacing w:after="0" w:line="240" w:lineRule="auto"/>
      </w:pPr>
      <w:r>
        <w:separator/>
      </w:r>
    </w:p>
  </w:endnote>
  <w:endnote w:type="continuationSeparator" w:id="0">
    <w:p w:rsidR="002160C5" w:rsidRDefault="002160C5" w:rsidP="0076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0C5" w:rsidRDefault="002160C5" w:rsidP="007657DC">
      <w:pPr>
        <w:spacing w:after="0" w:line="240" w:lineRule="auto"/>
      </w:pPr>
      <w:r>
        <w:separator/>
      </w:r>
    </w:p>
  </w:footnote>
  <w:footnote w:type="continuationSeparator" w:id="0">
    <w:p w:rsidR="002160C5" w:rsidRDefault="002160C5" w:rsidP="00765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98405D6"/>
    <w:lvl w:ilvl="0">
      <w:numFmt w:val="bullet"/>
      <w:lvlText w:val="*"/>
      <w:lvlJc w:val="left"/>
    </w:lvl>
  </w:abstractNum>
  <w:abstractNum w:abstractNumId="1" w15:restartNumberingAfterBreak="0">
    <w:nsid w:val="06907CEB"/>
    <w:multiLevelType w:val="hybridMultilevel"/>
    <w:tmpl w:val="3BB2AB72"/>
    <w:lvl w:ilvl="0" w:tplc="BAD402A8">
      <w:start w:val="4"/>
      <w:numFmt w:val="bullet"/>
      <w:lvlText w:val="-"/>
      <w:lvlJc w:val="left"/>
      <w:pPr>
        <w:ind w:left="1539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2" w15:restartNumberingAfterBreak="0">
    <w:nsid w:val="23E246FD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" w15:restartNumberingAfterBreak="0">
    <w:nsid w:val="44D97607"/>
    <w:multiLevelType w:val="hybridMultilevel"/>
    <w:tmpl w:val="13E6B2A2"/>
    <w:lvl w:ilvl="0" w:tplc="31C6F08E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484D23"/>
    <w:multiLevelType w:val="hybridMultilevel"/>
    <w:tmpl w:val="E5801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651632"/>
    <w:multiLevelType w:val="hybridMultilevel"/>
    <w:tmpl w:val="EBA85570"/>
    <w:lvl w:ilvl="0" w:tplc="10DC15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14"/>
    <w:rsid w:val="00010AF7"/>
    <w:rsid w:val="00011CA1"/>
    <w:rsid w:val="00016C85"/>
    <w:rsid w:val="0002065E"/>
    <w:rsid w:val="00035D05"/>
    <w:rsid w:val="00037414"/>
    <w:rsid w:val="00063BA1"/>
    <w:rsid w:val="000775D9"/>
    <w:rsid w:val="000A5AB7"/>
    <w:rsid w:val="000B1D0A"/>
    <w:rsid w:val="000B4D1C"/>
    <w:rsid w:val="000B6A0B"/>
    <w:rsid w:val="000D5785"/>
    <w:rsid w:val="000F134B"/>
    <w:rsid w:val="000F180D"/>
    <w:rsid w:val="000F1973"/>
    <w:rsid w:val="00100A47"/>
    <w:rsid w:val="00102F7E"/>
    <w:rsid w:val="00106F1B"/>
    <w:rsid w:val="001159FE"/>
    <w:rsid w:val="001207D5"/>
    <w:rsid w:val="0012254E"/>
    <w:rsid w:val="00156B09"/>
    <w:rsid w:val="00157DA4"/>
    <w:rsid w:val="00161819"/>
    <w:rsid w:val="0016190E"/>
    <w:rsid w:val="00174422"/>
    <w:rsid w:val="00175EBC"/>
    <w:rsid w:val="00176673"/>
    <w:rsid w:val="00181585"/>
    <w:rsid w:val="00186DB8"/>
    <w:rsid w:val="00196CD5"/>
    <w:rsid w:val="001A1A05"/>
    <w:rsid w:val="001B4A2E"/>
    <w:rsid w:val="001E26B1"/>
    <w:rsid w:val="001E6BE8"/>
    <w:rsid w:val="001E75A2"/>
    <w:rsid w:val="001F7B5A"/>
    <w:rsid w:val="00202F11"/>
    <w:rsid w:val="002108B5"/>
    <w:rsid w:val="00211B01"/>
    <w:rsid w:val="0021360C"/>
    <w:rsid w:val="00213BD3"/>
    <w:rsid w:val="002160C5"/>
    <w:rsid w:val="002345E4"/>
    <w:rsid w:val="00242FD5"/>
    <w:rsid w:val="00256209"/>
    <w:rsid w:val="002615B2"/>
    <w:rsid w:val="0026344F"/>
    <w:rsid w:val="00265FA9"/>
    <w:rsid w:val="002666CC"/>
    <w:rsid w:val="00283426"/>
    <w:rsid w:val="00285B03"/>
    <w:rsid w:val="00285B9E"/>
    <w:rsid w:val="00285BC4"/>
    <w:rsid w:val="002C4A9B"/>
    <w:rsid w:val="002C7C3E"/>
    <w:rsid w:val="002D1AD6"/>
    <w:rsid w:val="002D52FB"/>
    <w:rsid w:val="002F0505"/>
    <w:rsid w:val="002F1285"/>
    <w:rsid w:val="002F1B36"/>
    <w:rsid w:val="002F76FE"/>
    <w:rsid w:val="003062E6"/>
    <w:rsid w:val="0031047F"/>
    <w:rsid w:val="00311B7E"/>
    <w:rsid w:val="003147D3"/>
    <w:rsid w:val="00321CCA"/>
    <w:rsid w:val="003229C3"/>
    <w:rsid w:val="003354C8"/>
    <w:rsid w:val="00342B08"/>
    <w:rsid w:val="003455A9"/>
    <w:rsid w:val="00357562"/>
    <w:rsid w:val="00360603"/>
    <w:rsid w:val="00363AD8"/>
    <w:rsid w:val="00366C2B"/>
    <w:rsid w:val="00383821"/>
    <w:rsid w:val="00384C5C"/>
    <w:rsid w:val="003B180A"/>
    <w:rsid w:val="003B495B"/>
    <w:rsid w:val="003B7AAB"/>
    <w:rsid w:val="003C0498"/>
    <w:rsid w:val="003E2A11"/>
    <w:rsid w:val="003E6C20"/>
    <w:rsid w:val="003F1ACF"/>
    <w:rsid w:val="004024E6"/>
    <w:rsid w:val="00407837"/>
    <w:rsid w:val="00437507"/>
    <w:rsid w:val="004405F5"/>
    <w:rsid w:val="00440EF5"/>
    <w:rsid w:val="00443BF0"/>
    <w:rsid w:val="004476B7"/>
    <w:rsid w:val="00460FB4"/>
    <w:rsid w:val="004625E0"/>
    <w:rsid w:val="00465B32"/>
    <w:rsid w:val="004726B0"/>
    <w:rsid w:val="00472C3B"/>
    <w:rsid w:val="00474735"/>
    <w:rsid w:val="00477613"/>
    <w:rsid w:val="004855DD"/>
    <w:rsid w:val="00492074"/>
    <w:rsid w:val="00496955"/>
    <w:rsid w:val="00497128"/>
    <w:rsid w:val="004A651B"/>
    <w:rsid w:val="004B5033"/>
    <w:rsid w:val="004B5B48"/>
    <w:rsid w:val="004C3603"/>
    <w:rsid w:val="004F1E60"/>
    <w:rsid w:val="004F2B0D"/>
    <w:rsid w:val="004F30EC"/>
    <w:rsid w:val="00500121"/>
    <w:rsid w:val="00502C11"/>
    <w:rsid w:val="0050621F"/>
    <w:rsid w:val="00506CBB"/>
    <w:rsid w:val="0052043C"/>
    <w:rsid w:val="00535EC4"/>
    <w:rsid w:val="005405C6"/>
    <w:rsid w:val="00546673"/>
    <w:rsid w:val="00547868"/>
    <w:rsid w:val="00547DD4"/>
    <w:rsid w:val="005672C6"/>
    <w:rsid w:val="005753E4"/>
    <w:rsid w:val="00577A46"/>
    <w:rsid w:val="00584101"/>
    <w:rsid w:val="005A2E49"/>
    <w:rsid w:val="005A517B"/>
    <w:rsid w:val="005A691B"/>
    <w:rsid w:val="005B7045"/>
    <w:rsid w:val="005C1CCD"/>
    <w:rsid w:val="005C4D99"/>
    <w:rsid w:val="005E3D44"/>
    <w:rsid w:val="005F2B2A"/>
    <w:rsid w:val="00603C56"/>
    <w:rsid w:val="006048B9"/>
    <w:rsid w:val="00635BC0"/>
    <w:rsid w:val="00643111"/>
    <w:rsid w:val="00663DB1"/>
    <w:rsid w:val="0067420F"/>
    <w:rsid w:val="00677CAC"/>
    <w:rsid w:val="00685C11"/>
    <w:rsid w:val="006910D3"/>
    <w:rsid w:val="0069342B"/>
    <w:rsid w:val="006A384A"/>
    <w:rsid w:val="006B2948"/>
    <w:rsid w:val="006B3576"/>
    <w:rsid w:val="006B3CB6"/>
    <w:rsid w:val="006C5A13"/>
    <w:rsid w:val="006C622B"/>
    <w:rsid w:val="006D2DA7"/>
    <w:rsid w:val="006D707C"/>
    <w:rsid w:val="006E039F"/>
    <w:rsid w:val="006E2840"/>
    <w:rsid w:val="006E654D"/>
    <w:rsid w:val="006F4178"/>
    <w:rsid w:val="00705F4C"/>
    <w:rsid w:val="00716D53"/>
    <w:rsid w:val="00717F38"/>
    <w:rsid w:val="00741D72"/>
    <w:rsid w:val="00753E12"/>
    <w:rsid w:val="00754329"/>
    <w:rsid w:val="007657DC"/>
    <w:rsid w:val="00766EE6"/>
    <w:rsid w:val="00782890"/>
    <w:rsid w:val="007906D7"/>
    <w:rsid w:val="007944D9"/>
    <w:rsid w:val="007952B1"/>
    <w:rsid w:val="007A024F"/>
    <w:rsid w:val="007B7D98"/>
    <w:rsid w:val="007C0A3D"/>
    <w:rsid w:val="007C6CE6"/>
    <w:rsid w:val="007C6E99"/>
    <w:rsid w:val="007D4153"/>
    <w:rsid w:val="007E04D9"/>
    <w:rsid w:val="007E1662"/>
    <w:rsid w:val="007E2D33"/>
    <w:rsid w:val="007F1D79"/>
    <w:rsid w:val="007F4DB6"/>
    <w:rsid w:val="00813154"/>
    <w:rsid w:val="0083122E"/>
    <w:rsid w:val="00844FF4"/>
    <w:rsid w:val="00845C92"/>
    <w:rsid w:val="00853476"/>
    <w:rsid w:val="0087761D"/>
    <w:rsid w:val="00877A7C"/>
    <w:rsid w:val="008821D3"/>
    <w:rsid w:val="00892415"/>
    <w:rsid w:val="00892C43"/>
    <w:rsid w:val="008B3B95"/>
    <w:rsid w:val="008C2799"/>
    <w:rsid w:val="008E09FD"/>
    <w:rsid w:val="008E0FA0"/>
    <w:rsid w:val="008F589D"/>
    <w:rsid w:val="008F5D99"/>
    <w:rsid w:val="00911C90"/>
    <w:rsid w:val="009147A4"/>
    <w:rsid w:val="009242CE"/>
    <w:rsid w:val="00925B34"/>
    <w:rsid w:val="0092683F"/>
    <w:rsid w:val="00927876"/>
    <w:rsid w:val="00937D8C"/>
    <w:rsid w:val="009461DE"/>
    <w:rsid w:val="0096021F"/>
    <w:rsid w:val="00961152"/>
    <w:rsid w:val="00970593"/>
    <w:rsid w:val="00970CFE"/>
    <w:rsid w:val="00981277"/>
    <w:rsid w:val="009866F2"/>
    <w:rsid w:val="00993B8A"/>
    <w:rsid w:val="009A591D"/>
    <w:rsid w:val="009B0B90"/>
    <w:rsid w:val="009B0F2B"/>
    <w:rsid w:val="00A0318C"/>
    <w:rsid w:val="00A07B48"/>
    <w:rsid w:val="00A1309C"/>
    <w:rsid w:val="00A15C75"/>
    <w:rsid w:val="00A212DA"/>
    <w:rsid w:val="00A315E7"/>
    <w:rsid w:val="00A443E5"/>
    <w:rsid w:val="00A52207"/>
    <w:rsid w:val="00A53328"/>
    <w:rsid w:val="00A54E4F"/>
    <w:rsid w:val="00A67475"/>
    <w:rsid w:val="00A766FC"/>
    <w:rsid w:val="00AA1D8B"/>
    <w:rsid w:val="00AC11AA"/>
    <w:rsid w:val="00AC32DF"/>
    <w:rsid w:val="00AC5787"/>
    <w:rsid w:val="00AD089F"/>
    <w:rsid w:val="00AE4219"/>
    <w:rsid w:val="00AF26A1"/>
    <w:rsid w:val="00AF2AFA"/>
    <w:rsid w:val="00B0496B"/>
    <w:rsid w:val="00B11546"/>
    <w:rsid w:val="00B13DA1"/>
    <w:rsid w:val="00B17CAB"/>
    <w:rsid w:val="00B27B36"/>
    <w:rsid w:val="00B364DB"/>
    <w:rsid w:val="00B372DC"/>
    <w:rsid w:val="00B3772A"/>
    <w:rsid w:val="00B5623A"/>
    <w:rsid w:val="00B626FC"/>
    <w:rsid w:val="00B732AD"/>
    <w:rsid w:val="00B7542C"/>
    <w:rsid w:val="00B9569C"/>
    <w:rsid w:val="00BA04E8"/>
    <w:rsid w:val="00BA425C"/>
    <w:rsid w:val="00BA764A"/>
    <w:rsid w:val="00BB6881"/>
    <w:rsid w:val="00BD1F98"/>
    <w:rsid w:val="00BE1C2F"/>
    <w:rsid w:val="00BF0CFF"/>
    <w:rsid w:val="00BF65A5"/>
    <w:rsid w:val="00C04FD2"/>
    <w:rsid w:val="00C13626"/>
    <w:rsid w:val="00C144C6"/>
    <w:rsid w:val="00C20630"/>
    <w:rsid w:val="00C24BDB"/>
    <w:rsid w:val="00C47B48"/>
    <w:rsid w:val="00C506FF"/>
    <w:rsid w:val="00C65606"/>
    <w:rsid w:val="00C749E8"/>
    <w:rsid w:val="00C8010F"/>
    <w:rsid w:val="00C97AA4"/>
    <w:rsid w:val="00C97EA4"/>
    <w:rsid w:val="00CA4B71"/>
    <w:rsid w:val="00CB2548"/>
    <w:rsid w:val="00CD278F"/>
    <w:rsid w:val="00CD554B"/>
    <w:rsid w:val="00CF22F8"/>
    <w:rsid w:val="00CF35A8"/>
    <w:rsid w:val="00D063E1"/>
    <w:rsid w:val="00D204DC"/>
    <w:rsid w:val="00D47E45"/>
    <w:rsid w:val="00D82BAF"/>
    <w:rsid w:val="00D83C80"/>
    <w:rsid w:val="00DB1862"/>
    <w:rsid w:val="00DB24A2"/>
    <w:rsid w:val="00DC3256"/>
    <w:rsid w:val="00DD1FB2"/>
    <w:rsid w:val="00DD77E9"/>
    <w:rsid w:val="00DE2874"/>
    <w:rsid w:val="00DF0DC6"/>
    <w:rsid w:val="00DF3D66"/>
    <w:rsid w:val="00DF69BC"/>
    <w:rsid w:val="00E0473E"/>
    <w:rsid w:val="00E159E3"/>
    <w:rsid w:val="00E2502C"/>
    <w:rsid w:val="00E27143"/>
    <w:rsid w:val="00E33463"/>
    <w:rsid w:val="00E42847"/>
    <w:rsid w:val="00E5319E"/>
    <w:rsid w:val="00E57C72"/>
    <w:rsid w:val="00E60C9F"/>
    <w:rsid w:val="00E658BF"/>
    <w:rsid w:val="00E66098"/>
    <w:rsid w:val="00E702DB"/>
    <w:rsid w:val="00E73071"/>
    <w:rsid w:val="00E750B0"/>
    <w:rsid w:val="00E874ED"/>
    <w:rsid w:val="00EA1074"/>
    <w:rsid w:val="00EA19A3"/>
    <w:rsid w:val="00EA24B3"/>
    <w:rsid w:val="00EA6273"/>
    <w:rsid w:val="00EA694C"/>
    <w:rsid w:val="00EB29C0"/>
    <w:rsid w:val="00EC0417"/>
    <w:rsid w:val="00ED62A5"/>
    <w:rsid w:val="00EE19D5"/>
    <w:rsid w:val="00EE1B74"/>
    <w:rsid w:val="00EE3223"/>
    <w:rsid w:val="00EE5CC5"/>
    <w:rsid w:val="00EF09A3"/>
    <w:rsid w:val="00EF5E8C"/>
    <w:rsid w:val="00F03474"/>
    <w:rsid w:val="00F03E1B"/>
    <w:rsid w:val="00F11D72"/>
    <w:rsid w:val="00F12ABB"/>
    <w:rsid w:val="00F1370B"/>
    <w:rsid w:val="00F17D9A"/>
    <w:rsid w:val="00F25297"/>
    <w:rsid w:val="00F3133B"/>
    <w:rsid w:val="00F40F9A"/>
    <w:rsid w:val="00F44352"/>
    <w:rsid w:val="00F444F0"/>
    <w:rsid w:val="00F53AEA"/>
    <w:rsid w:val="00F62ED2"/>
    <w:rsid w:val="00F6732E"/>
    <w:rsid w:val="00F67C1D"/>
    <w:rsid w:val="00F7244A"/>
    <w:rsid w:val="00F72E61"/>
    <w:rsid w:val="00F7648B"/>
    <w:rsid w:val="00F85A65"/>
    <w:rsid w:val="00F8698E"/>
    <w:rsid w:val="00FA6C9C"/>
    <w:rsid w:val="00FA7547"/>
    <w:rsid w:val="00FB3655"/>
    <w:rsid w:val="00FB56CA"/>
    <w:rsid w:val="00FC227E"/>
    <w:rsid w:val="00FC292A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CCFE73BB-30F3-416D-9FC0-E6C929E9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7DC"/>
  </w:style>
  <w:style w:type="paragraph" w:styleId="Footer">
    <w:name w:val="footer"/>
    <w:basedOn w:val="Normal"/>
    <w:link w:val="Foot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7DC"/>
  </w:style>
  <w:style w:type="paragraph" w:styleId="BalloonText">
    <w:name w:val="Balloon Text"/>
    <w:basedOn w:val="Normal"/>
    <w:link w:val="BalloonTextChar"/>
    <w:uiPriority w:val="99"/>
    <w:semiHidden/>
    <w:unhideWhenUsed/>
    <w:rsid w:val="00765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7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A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A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A7C"/>
    <w:rPr>
      <w:b/>
      <w:bCs/>
      <w:sz w:val="20"/>
      <w:szCs w:val="20"/>
    </w:rPr>
  </w:style>
  <w:style w:type="paragraph" w:customStyle="1" w:styleId="Normal1">
    <w:name w:val="Normal1"/>
    <w:basedOn w:val="Normal"/>
    <w:rsid w:val="007F4DB6"/>
    <w:pPr>
      <w:spacing w:before="48" w:after="48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8B3B9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F76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2F76FE"/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76673"/>
    <w:pPr>
      <w:widowControl w:val="0"/>
      <w:autoSpaceDE w:val="0"/>
      <w:autoSpaceDN w:val="0"/>
      <w:adjustRightInd w:val="0"/>
      <w:spacing w:after="100" w:afterAutospacing="1" w:line="196" w:lineRule="atLeast"/>
      <w:ind w:left="425"/>
      <w:jc w:val="both"/>
    </w:pPr>
    <w:rPr>
      <w:rFonts w:ascii="Calibri" w:eastAsia="Times New Roman" w:hAnsi="Calibri" w:cs="Calibri"/>
      <w:color w:val="000000"/>
      <w:sz w:val="24"/>
      <w:szCs w:val="24"/>
      <w:lang w:val="en-GB" w:eastAsia="en-GB"/>
    </w:rPr>
  </w:style>
  <w:style w:type="paragraph" w:customStyle="1" w:styleId="stil1tekst">
    <w:name w:val="stil_1tekst"/>
    <w:basedOn w:val="Normal"/>
    <w:rsid w:val="00176673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176673"/>
    <w:pPr>
      <w:spacing w:after="0" w:line="240" w:lineRule="auto"/>
    </w:pPr>
    <w:rPr>
      <w:lang w:val="en-GB" w:eastAsia="en-GB"/>
    </w:rPr>
  </w:style>
  <w:style w:type="paragraph" w:customStyle="1" w:styleId="stil6naslov">
    <w:name w:val="stil_6naslov"/>
    <w:basedOn w:val="Normal"/>
    <w:uiPriority w:val="99"/>
    <w:rsid w:val="0017667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pacing w:val="20"/>
      <w:sz w:val="36"/>
      <w:szCs w:val="36"/>
      <w:lang w:val="en-GB" w:eastAsia="en-GB"/>
    </w:rPr>
  </w:style>
  <w:style w:type="paragraph" w:customStyle="1" w:styleId="stil4clan">
    <w:name w:val="stil_4clan"/>
    <w:basedOn w:val="Normal"/>
    <w:uiPriority w:val="99"/>
    <w:rsid w:val="0017667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43960-E5A5-4857-B612-B1C025AB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</dc:creator>
  <cp:keywords>[SEC=JAVNO]</cp:keywords>
  <cp:lastModifiedBy>Jovan Stojanovic</cp:lastModifiedBy>
  <cp:revision>2</cp:revision>
  <cp:lastPrinted>2020-01-30T11:14:00Z</cp:lastPrinted>
  <dcterms:created xsi:type="dcterms:W3CDTF">2020-01-30T14:35:00Z</dcterms:created>
  <dcterms:modified xsi:type="dcterms:W3CDTF">2020-01-30T14:35:00Z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CF4438C4687FAD7F9430A311C2FF1D1F0E9BCAC7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369E3880E7E8AC5AFA2702FED131036B89CC7C2B</vt:lpwstr>
  </property>
  <property fmtid="{D5CDD505-2E9C-101B-9397-08002B2CF9AE}" pid="9" name="PM_ProtectiveMarkingImage_Header">
    <vt:lpwstr>C:\Program Files (x86)\Common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 (x86)\Common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FE776E2849654E0A802E8B72FA6AEFA3</vt:lpwstr>
  </property>
  <property fmtid="{D5CDD505-2E9C-101B-9397-08002B2CF9AE}" pid="16" name="PM_OriginationTimeStamp">
    <vt:lpwstr>2019-08-19T09:17:20Z</vt:lpwstr>
  </property>
  <property fmtid="{D5CDD505-2E9C-101B-9397-08002B2CF9AE}" pid="17" name="PM_Hash_Version">
    <vt:lpwstr>2016.1</vt:lpwstr>
  </property>
  <property fmtid="{D5CDD505-2E9C-101B-9397-08002B2CF9AE}" pid="18" name="PM_Hash_Salt_Prev">
    <vt:lpwstr>9D1BA0A89A58E94F506EF2060EB1F579</vt:lpwstr>
  </property>
  <property fmtid="{D5CDD505-2E9C-101B-9397-08002B2CF9AE}" pid="19" name="PM_Hash_Salt">
    <vt:lpwstr>9D1BA0A89A58E94F506EF2060EB1F579</vt:lpwstr>
  </property>
</Properties>
</file>