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880" w:rsidRDefault="00B14EE1" w:rsidP="00091880">
      <w:pPr>
        <w:rPr>
          <w:szCs w:val="22"/>
          <w:lang w:val="ru-RU"/>
        </w:rPr>
      </w:pPr>
      <w:r>
        <w:rPr>
          <w:szCs w:val="22"/>
          <w:lang w:val="sr-Cyrl-RS"/>
        </w:rPr>
        <w:tab/>
      </w:r>
      <w:r w:rsidR="00091880" w:rsidRPr="00A35591">
        <w:rPr>
          <w:szCs w:val="22"/>
          <w:lang w:val="sr-Cyrl-RS"/>
        </w:rPr>
        <w:t xml:space="preserve">На основу члана </w:t>
      </w:r>
      <w:r w:rsidR="00091880" w:rsidRPr="00A35591">
        <w:rPr>
          <w:szCs w:val="22"/>
          <w:lang w:val="sr-Cyrl-CS"/>
        </w:rPr>
        <w:t>39</w:t>
      </w:r>
      <w:r w:rsidR="00091880" w:rsidRPr="00A35591">
        <w:rPr>
          <w:szCs w:val="22"/>
          <w:lang w:val="sr-Cyrl-RS"/>
        </w:rPr>
        <w:t xml:space="preserve">. став </w:t>
      </w:r>
      <w:r w:rsidR="00091880" w:rsidRPr="00A35591">
        <w:rPr>
          <w:szCs w:val="22"/>
          <w:lang w:val="sr-Cyrl-CS"/>
        </w:rPr>
        <w:t xml:space="preserve">5. </w:t>
      </w:r>
      <w:r w:rsidR="00091880" w:rsidRPr="00A35591">
        <w:rPr>
          <w:szCs w:val="22"/>
          <w:lang w:val="sr-Cyrl-RS"/>
        </w:rPr>
        <w:t>Закона о производњи и промету наоружања и војне опреме („Службени гласник Р</w:t>
      </w:r>
      <w:r w:rsidR="00091880">
        <w:rPr>
          <w:szCs w:val="22"/>
          <w:lang w:val="sr-Cyrl-RS"/>
        </w:rPr>
        <w:t>С</w:t>
      </w:r>
      <w:r w:rsidR="00091880" w:rsidRPr="00A35591">
        <w:rPr>
          <w:szCs w:val="22"/>
          <w:lang w:val="sr-Cyrl-RS"/>
        </w:rPr>
        <w:t xml:space="preserve">”, број 36/18), </w:t>
      </w:r>
      <w:r w:rsidR="00091880" w:rsidRPr="00A35591">
        <w:rPr>
          <w:szCs w:val="22"/>
          <w:lang w:val="sr-Cyrl-CS"/>
        </w:rPr>
        <w:t xml:space="preserve">а у вези са </w:t>
      </w:r>
      <w:r w:rsidR="00091880" w:rsidRPr="00A35591">
        <w:rPr>
          <w:szCs w:val="22"/>
          <w:lang w:val="ru-RU"/>
        </w:rPr>
        <w:t xml:space="preserve">чланом 14. став 2. тачка 44) Закона о одбрани („Службени гласник </w:t>
      </w:r>
      <w:r w:rsidR="00091880" w:rsidRPr="00A35591">
        <w:rPr>
          <w:szCs w:val="22"/>
          <w:lang w:val="sr-Cyrl-RS"/>
        </w:rPr>
        <w:t>РС</w:t>
      </w:r>
      <w:r w:rsidR="00091880" w:rsidRPr="00A35591">
        <w:rPr>
          <w:szCs w:val="22"/>
          <w:lang w:val="ru-RU"/>
        </w:rPr>
        <w:t>”, бр. 116/07, 88/09, 88/09</w:t>
      </w:r>
      <w:r w:rsidR="00091880" w:rsidRPr="00A35591">
        <w:rPr>
          <w:szCs w:val="22"/>
          <w:lang w:val="sr-Cyrl-CS"/>
        </w:rPr>
        <w:t xml:space="preserve"> </w:t>
      </w:r>
      <w:r w:rsidR="00091880" w:rsidRPr="00A35591">
        <w:rPr>
          <w:szCs w:val="22"/>
          <w:lang w:val="ru-RU"/>
        </w:rPr>
        <w:t>- др. закон, 104/09 - др. закон, 10/15 и 36/18),</w:t>
      </w:r>
    </w:p>
    <w:p w:rsidR="00091880" w:rsidRDefault="00091880" w:rsidP="00091880">
      <w:pPr>
        <w:rPr>
          <w:szCs w:val="22"/>
          <w:lang w:val="ru-RU"/>
        </w:rPr>
      </w:pPr>
    </w:p>
    <w:p w:rsidR="00091880" w:rsidRPr="00A35591" w:rsidRDefault="00091880" w:rsidP="00091880">
      <w:pPr>
        <w:rPr>
          <w:szCs w:val="22"/>
          <w:lang w:val="sr-Cyrl-RS"/>
        </w:rPr>
      </w:pPr>
      <w:r>
        <w:rPr>
          <w:szCs w:val="22"/>
          <w:lang w:val="sr-Cyrl-CS"/>
        </w:rPr>
        <w:tab/>
      </w:r>
      <w:r w:rsidRPr="00A35591">
        <w:rPr>
          <w:szCs w:val="22"/>
          <w:lang w:val="sr-Cyrl-CS"/>
        </w:rPr>
        <w:t>Влада</w:t>
      </w:r>
      <w:r w:rsidRPr="00A35591">
        <w:rPr>
          <w:szCs w:val="22"/>
          <w:lang w:val="sr-Cyrl-RS"/>
        </w:rPr>
        <w:t xml:space="preserve"> доноси</w:t>
      </w:r>
    </w:p>
    <w:p w:rsidR="00091880" w:rsidRDefault="00091880" w:rsidP="00091880">
      <w:pPr>
        <w:rPr>
          <w:b/>
          <w:sz w:val="28"/>
          <w:szCs w:val="28"/>
          <w:lang w:val="sr-Cyrl-CS"/>
        </w:rPr>
      </w:pPr>
    </w:p>
    <w:p w:rsidR="00091880" w:rsidRDefault="00091880" w:rsidP="00091880">
      <w:pPr>
        <w:rPr>
          <w:b/>
          <w:sz w:val="28"/>
          <w:szCs w:val="28"/>
          <w:lang w:val="sr-Cyrl-CS"/>
        </w:rPr>
      </w:pPr>
    </w:p>
    <w:p w:rsidR="00091880" w:rsidRDefault="00091880" w:rsidP="00091880">
      <w:pPr>
        <w:jc w:val="center"/>
        <w:rPr>
          <w:b/>
          <w:sz w:val="28"/>
          <w:szCs w:val="28"/>
          <w:lang w:val="sr-Cyrl-CS"/>
        </w:rPr>
      </w:pPr>
      <w:r>
        <w:rPr>
          <w:b/>
          <w:sz w:val="28"/>
          <w:szCs w:val="28"/>
          <w:lang w:val="sr-Cyrl-CS"/>
        </w:rPr>
        <w:t xml:space="preserve">У Р Е Д Б У </w:t>
      </w:r>
      <w:bookmarkStart w:id="0" w:name="_GoBack"/>
      <w:bookmarkEnd w:id="0"/>
    </w:p>
    <w:p w:rsidR="00091880" w:rsidRDefault="00091880" w:rsidP="00091880">
      <w:pPr>
        <w:jc w:val="center"/>
        <w:rPr>
          <w:b/>
          <w:sz w:val="28"/>
          <w:szCs w:val="28"/>
          <w:lang w:val="sr-Cyrl-CS"/>
        </w:rPr>
      </w:pPr>
      <w:r>
        <w:rPr>
          <w:b/>
          <w:sz w:val="28"/>
          <w:szCs w:val="28"/>
          <w:lang w:val="sr-Cyrl-CS"/>
        </w:rPr>
        <w:t xml:space="preserve">О ИЗМЕНИ УРЕДБЕ О ГРУПАЦИЈИ </w:t>
      </w:r>
    </w:p>
    <w:p w:rsidR="00091880" w:rsidRDefault="00091880" w:rsidP="00091880">
      <w:pPr>
        <w:jc w:val="center"/>
        <w:rPr>
          <w:b/>
          <w:sz w:val="28"/>
          <w:szCs w:val="28"/>
          <w:lang w:val="sr-Cyrl-CS"/>
        </w:rPr>
      </w:pPr>
      <w:r>
        <w:rPr>
          <w:b/>
          <w:sz w:val="28"/>
          <w:szCs w:val="28"/>
          <w:lang w:val="sr-Cyrl-CS"/>
        </w:rPr>
        <w:t>ОДБРАМБЕНА ИНДУСТРИЈА СРБИЈЕ</w:t>
      </w:r>
    </w:p>
    <w:p w:rsidR="00091880" w:rsidRPr="00445FFE" w:rsidRDefault="00091880" w:rsidP="00091880">
      <w:pPr>
        <w:jc w:val="center"/>
        <w:rPr>
          <w:b/>
          <w:lang w:val="sr-Latn-RS"/>
        </w:rPr>
      </w:pPr>
    </w:p>
    <w:p w:rsidR="00091880" w:rsidRDefault="00091880" w:rsidP="00091880">
      <w:pPr>
        <w:jc w:val="center"/>
        <w:rPr>
          <w:b/>
          <w:lang w:val="sr-Cyrl-CS"/>
        </w:rPr>
      </w:pPr>
    </w:p>
    <w:p w:rsidR="00091880" w:rsidRDefault="00091880" w:rsidP="00091880">
      <w:pPr>
        <w:jc w:val="center"/>
        <w:rPr>
          <w:lang w:val="sr-Cyrl-CS"/>
        </w:rPr>
      </w:pPr>
      <w:r>
        <w:rPr>
          <w:lang w:val="sr-Cyrl-CS"/>
        </w:rPr>
        <w:t>Члан 1.</w:t>
      </w:r>
    </w:p>
    <w:p w:rsidR="00091880" w:rsidRDefault="00091880" w:rsidP="00091880">
      <w:pPr>
        <w:rPr>
          <w:lang w:val="sr-Cyrl-CS"/>
        </w:rPr>
      </w:pPr>
      <w:r>
        <w:rPr>
          <w:lang w:val="sr-Cyrl-CS"/>
        </w:rPr>
        <w:tab/>
        <w:t>У Уредби о групацији Одбрамбена индустрија Србије („Службени гласник РС</w:t>
      </w:r>
      <w:r w:rsidRPr="00A35591">
        <w:rPr>
          <w:szCs w:val="22"/>
          <w:lang w:val="ru-RU"/>
        </w:rPr>
        <w:t>”</w:t>
      </w:r>
      <w:r>
        <w:rPr>
          <w:lang w:val="sr-Cyrl-CS"/>
        </w:rPr>
        <w:t>, број 96/19), Прилог који је одштампан уз ту уредбу и који чини њен саставни део, замењује се Прилогом који је одштампан уз ову уредбу и који чини њен саставни део.</w:t>
      </w:r>
    </w:p>
    <w:p w:rsidR="00091880" w:rsidRDefault="00091880" w:rsidP="00091880">
      <w:pPr>
        <w:rPr>
          <w:lang w:val="sr-Cyrl-CS"/>
        </w:rPr>
      </w:pPr>
      <w:r>
        <w:rPr>
          <w:lang w:val="sr-Cyrl-CS"/>
        </w:rPr>
        <w:t xml:space="preserve"> </w:t>
      </w:r>
    </w:p>
    <w:p w:rsidR="00091880" w:rsidRDefault="00091880" w:rsidP="00091880">
      <w:pPr>
        <w:jc w:val="center"/>
        <w:rPr>
          <w:lang w:val="sr-Cyrl-CS"/>
        </w:rPr>
      </w:pPr>
      <w:r>
        <w:rPr>
          <w:lang w:val="sr-Cyrl-CS"/>
        </w:rPr>
        <w:t>Члан 2.</w:t>
      </w:r>
    </w:p>
    <w:p w:rsidR="00091880" w:rsidRDefault="00091880" w:rsidP="00091880">
      <w:pPr>
        <w:rPr>
          <w:lang w:val="sr-Cyrl-CS"/>
        </w:rPr>
      </w:pPr>
      <w:r>
        <w:rPr>
          <w:lang w:val="sr-Cyrl-CS"/>
        </w:rPr>
        <w:tab/>
        <w:t>Ова уредба ступа на снагу осмог дана од дана објављивања у „Службеном гласнику Републике Србије</w:t>
      </w:r>
      <w:r w:rsidRPr="00A35591">
        <w:rPr>
          <w:szCs w:val="22"/>
          <w:lang w:val="sr-Cyrl-RS"/>
        </w:rPr>
        <w:t>”</w:t>
      </w:r>
      <w:r>
        <w:rPr>
          <w:lang w:val="sr-Cyrl-CS"/>
        </w:rPr>
        <w:t>.</w:t>
      </w:r>
    </w:p>
    <w:p w:rsidR="00091880" w:rsidRDefault="00091880" w:rsidP="00091880">
      <w:pPr>
        <w:rPr>
          <w:lang w:val="sr-Cyrl-CS"/>
        </w:rPr>
      </w:pPr>
    </w:p>
    <w:p w:rsidR="00091880" w:rsidRDefault="00091880" w:rsidP="00091880">
      <w:pPr>
        <w:rPr>
          <w:lang w:val="sr-Cyrl-CS"/>
        </w:rPr>
      </w:pPr>
    </w:p>
    <w:p w:rsidR="00091880" w:rsidRDefault="00091880" w:rsidP="00091880">
      <w:pPr>
        <w:rPr>
          <w:lang w:val="sr-Cyrl-CS"/>
        </w:rPr>
      </w:pPr>
    </w:p>
    <w:p w:rsidR="00091880" w:rsidRPr="00146F79" w:rsidRDefault="00091880" w:rsidP="00091880">
      <w:pPr>
        <w:rPr>
          <w:lang w:val="sr-Cyrl-CS"/>
        </w:rPr>
      </w:pPr>
      <w:r w:rsidRPr="00146F79">
        <w:rPr>
          <w:lang w:val="sr-Cyrl-CS"/>
        </w:rPr>
        <w:t xml:space="preserve">05 Број: </w:t>
      </w:r>
      <w:r>
        <w:rPr>
          <w:lang w:val="sr-Cyrl-CS"/>
        </w:rPr>
        <w:t>110-</w:t>
      </w:r>
      <w:r>
        <w:rPr>
          <w:lang w:val="sr-Cyrl-RS"/>
        </w:rPr>
        <w:t>116</w:t>
      </w:r>
      <w:r w:rsidRPr="00146F79">
        <w:rPr>
          <w:lang w:val="sr-Cyrl-CS"/>
        </w:rPr>
        <w:t>/2020</w:t>
      </w:r>
    </w:p>
    <w:p w:rsidR="00091880" w:rsidRPr="00146F79" w:rsidRDefault="00091880" w:rsidP="00091880">
      <w:r w:rsidRPr="00146F79">
        <w:t>У</w:t>
      </w:r>
      <w:r w:rsidRPr="00146F79">
        <w:rPr>
          <w:lang w:val="sr-Latn-CS"/>
        </w:rPr>
        <w:t xml:space="preserve"> </w:t>
      </w:r>
      <w:r w:rsidRPr="00146F79">
        <w:t>Београду</w:t>
      </w:r>
      <w:r w:rsidRPr="00146F79">
        <w:rPr>
          <w:lang w:val="sr-Latn-CS"/>
        </w:rPr>
        <w:t>,</w:t>
      </w:r>
      <w:r w:rsidRPr="00146F79">
        <w:rPr>
          <w:lang w:val="sr-Cyrl-RS"/>
        </w:rPr>
        <w:t xml:space="preserve"> 17. јануара </w:t>
      </w:r>
      <w:r w:rsidRPr="00146F79">
        <w:rPr>
          <w:lang w:val="sr-Latn-CS"/>
        </w:rPr>
        <w:t>20</w:t>
      </w:r>
      <w:r w:rsidRPr="00146F79">
        <w:rPr>
          <w:lang w:val="sr-Cyrl-RS"/>
        </w:rPr>
        <w:t>20</w:t>
      </w:r>
      <w:r w:rsidRPr="00146F79">
        <w:rPr>
          <w:lang w:val="sr-Latn-CS"/>
        </w:rPr>
        <w:t xml:space="preserve">. </w:t>
      </w:r>
      <w:r w:rsidRPr="00146F79">
        <w:t>године</w:t>
      </w:r>
    </w:p>
    <w:p w:rsidR="00091880" w:rsidRPr="002C37B9" w:rsidRDefault="00091880" w:rsidP="00091880">
      <w:pPr>
        <w:rPr>
          <w:sz w:val="16"/>
          <w:szCs w:val="16"/>
        </w:rPr>
      </w:pPr>
    </w:p>
    <w:p w:rsidR="00091880" w:rsidRDefault="00091880" w:rsidP="00091880">
      <w:pPr>
        <w:rPr>
          <w:sz w:val="16"/>
          <w:szCs w:val="16"/>
        </w:rPr>
      </w:pPr>
    </w:p>
    <w:p w:rsidR="00091880" w:rsidRPr="002C37B9" w:rsidRDefault="00091880" w:rsidP="00091880">
      <w:pPr>
        <w:rPr>
          <w:sz w:val="16"/>
          <w:szCs w:val="16"/>
        </w:rPr>
      </w:pPr>
    </w:p>
    <w:p w:rsidR="00091880" w:rsidRPr="00146F79" w:rsidRDefault="00091880" w:rsidP="00091880">
      <w:pPr>
        <w:pStyle w:val="1tekst"/>
        <w:spacing w:before="0" w:after="0"/>
        <w:ind w:hanging="26"/>
        <w:jc w:val="center"/>
        <w:rPr>
          <w:spacing w:val="40"/>
          <w:szCs w:val="24"/>
          <w:lang w:val="sr-Cyrl-CS"/>
        </w:rPr>
      </w:pPr>
      <w:r w:rsidRPr="00146F79">
        <w:rPr>
          <w:spacing w:val="40"/>
          <w:szCs w:val="24"/>
          <w:lang w:val="sr-Cyrl-CS"/>
        </w:rPr>
        <w:t>В</w:t>
      </w:r>
      <w:r w:rsidRPr="00146F79">
        <w:rPr>
          <w:spacing w:val="40"/>
          <w:szCs w:val="24"/>
          <w:lang w:val="sr-Latn-CS"/>
        </w:rPr>
        <w:t xml:space="preserve"> </w:t>
      </w:r>
      <w:r w:rsidRPr="00146F79">
        <w:rPr>
          <w:spacing w:val="40"/>
          <w:szCs w:val="24"/>
          <w:lang w:val="sr-Cyrl-CS"/>
        </w:rPr>
        <w:t>Л</w:t>
      </w:r>
      <w:r w:rsidRPr="00146F79">
        <w:rPr>
          <w:spacing w:val="40"/>
          <w:szCs w:val="24"/>
          <w:lang w:val="sr-Latn-CS"/>
        </w:rPr>
        <w:t xml:space="preserve"> </w:t>
      </w:r>
      <w:r w:rsidRPr="00146F79">
        <w:rPr>
          <w:spacing w:val="40"/>
          <w:szCs w:val="24"/>
          <w:lang w:val="sr-Cyrl-CS"/>
        </w:rPr>
        <w:t>А</w:t>
      </w:r>
      <w:r w:rsidRPr="00146F79">
        <w:rPr>
          <w:spacing w:val="40"/>
          <w:szCs w:val="24"/>
          <w:lang w:val="sr-Latn-CS"/>
        </w:rPr>
        <w:t xml:space="preserve"> </w:t>
      </w:r>
      <w:r w:rsidRPr="00146F79">
        <w:rPr>
          <w:spacing w:val="40"/>
          <w:szCs w:val="24"/>
          <w:lang w:val="sr-Cyrl-CS"/>
        </w:rPr>
        <w:t>Д</w:t>
      </w:r>
      <w:r w:rsidRPr="00146F79">
        <w:rPr>
          <w:spacing w:val="40"/>
          <w:szCs w:val="24"/>
          <w:lang w:val="sr-Latn-CS"/>
        </w:rPr>
        <w:t xml:space="preserve"> </w:t>
      </w:r>
      <w:r w:rsidRPr="00146F79">
        <w:rPr>
          <w:spacing w:val="40"/>
          <w:szCs w:val="24"/>
          <w:lang w:val="sr-Cyrl-CS"/>
        </w:rPr>
        <w:t>А</w:t>
      </w:r>
    </w:p>
    <w:p w:rsidR="00091880" w:rsidRPr="002C37B9" w:rsidRDefault="00091880" w:rsidP="00091880">
      <w:pPr>
        <w:rPr>
          <w:rFonts w:eastAsia="Calibri"/>
          <w:sz w:val="16"/>
          <w:szCs w:val="16"/>
          <w:lang w:val="sr-Cyrl-CS"/>
        </w:rPr>
      </w:pPr>
    </w:p>
    <w:tbl>
      <w:tblPr>
        <w:tblW w:w="0" w:type="auto"/>
        <w:tblLayout w:type="fixed"/>
        <w:tblLook w:val="0000" w:firstRow="0" w:lastRow="0" w:firstColumn="0" w:lastColumn="0" w:noHBand="0" w:noVBand="0"/>
      </w:tblPr>
      <w:tblGrid>
        <w:gridCol w:w="4360"/>
        <w:gridCol w:w="4360"/>
      </w:tblGrid>
      <w:tr w:rsidR="00091880" w:rsidRPr="00A04509" w:rsidTr="00D22502">
        <w:tc>
          <w:tcPr>
            <w:tcW w:w="4360" w:type="dxa"/>
          </w:tcPr>
          <w:p w:rsidR="00091880" w:rsidRPr="00A04509" w:rsidRDefault="00091880" w:rsidP="00D22502">
            <w:pPr>
              <w:jc w:val="center"/>
              <w:rPr>
                <w:lang w:val="ru-RU"/>
              </w:rPr>
            </w:pPr>
          </w:p>
        </w:tc>
        <w:tc>
          <w:tcPr>
            <w:tcW w:w="4360" w:type="dxa"/>
          </w:tcPr>
          <w:p w:rsidR="00091880" w:rsidRPr="00A04509" w:rsidRDefault="00091880" w:rsidP="00D22502">
            <w:pPr>
              <w:jc w:val="center"/>
              <w:rPr>
                <w:lang w:val="ru-RU"/>
              </w:rPr>
            </w:pPr>
          </w:p>
          <w:p w:rsidR="00091880" w:rsidRPr="00A04509" w:rsidRDefault="00091880" w:rsidP="00D22502">
            <w:pPr>
              <w:jc w:val="center"/>
              <w:rPr>
                <w:lang w:val="ru-RU"/>
              </w:rPr>
            </w:pPr>
            <w:r w:rsidRPr="00A04509">
              <w:rPr>
                <w:lang w:val="ru-RU"/>
              </w:rPr>
              <w:t>ПРЕДСЕДНИК</w:t>
            </w:r>
          </w:p>
          <w:p w:rsidR="00091880" w:rsidRPr="00A04509" w:rsidRDefault="00091880" w:rsidP="00D22502">
            <w:pPr>
              <w:rPr>
                <w:lang w:val="sr-Cyrl-CS"/>
              </w:rPr>
            </w:pPr>
          </w:p>
          <w:p w:rsidR="00091880" w:rsidRPr="00A04509" w:rsidRDefault="00091880" w:rsidP="00D22502">
            <w:pPr>
              <w:rPr>
                <w:lang w:val="sr-Cyrl-CS"/>
              </w:rPr>
            </w:pPr>
          </w:p>
          <w:p w:rsidR="00091880" w:rsidRPr="00A04509" w:rsidRDefault="00091880" w:rsidP="00D22502">
            <w:pPr>
              <w:pStyle w:val="Footer"/>
              <w:jc w:val="center"/>
              <w:rPr>
                <w:lang w:val="ru-RU"/>
              </w:rPr>
            </w:pPr>
            <w:r>
              <w:rPr>
                <w:lang w:val="ru-RU"/>
              </w:rPr>
              <w:t>Ана Брнабић</w:t>
            </w:r>
          </w:p>
        </w:tc>
      </w:tr>
    </w:tbl>
    <w:p w:rsidR="00091880" w:rsidRPr="00A44731" w:rsidRDefault="00091880" w:rsidP="00091880">
      <w:pPr>
        <w:rPr>
          <w:color w:val="000000"/>
          <w:lang w:val="sr-Cyrl-RS"/>
        </w:rPr>
      </w:pPr>
    </w:p>
    <w:p w:rsidR="00091880" w:rsidRDefault="00091880" w:rsidP="00091880">
      <w:pPr>
        <w:rPr>
          <w:color w:val="000000"/>
          <w:lang w:val="sr-Latn-CS"/>
        </w:rPr>
      </w:pPr>
    </w:p>
    <w:p w:rsidR="00091880" w:rsidRDefault="00091880" w:rsidP="00091880">
      <w:pPr>
        <w:rPr>
          <w:lang w:val="sr-Cyrl-CS"/>
        </w:rPr>
      </w:pPr>
    </w:p>
    <w:p w:rsidR="00091880" w:rsidRDefault="00091880" w:rsidP="00091880">
      <w:pPr>
        <w:rPr>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138"/>
    <w:rsid w:val="00036CF3"/>
    <w:rsid w:val="00091880"/>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407CB"/>
    <w:rsid w:val="009860BE"/>
    <w:rsid w:val="00996822"/>
    <w:rsid w:val="009A61A7"/>
    <w:rsid w:val="009B2549"/>
    <w:rsid w:val="009E01A4"/>
    <w:rsid w:val="00A027BE"/>
    <w:rsid w:val="00A04382"/>
    <w:rsid w:val="00A312B2"/>
    <w:rsid w:val="00A339DD"/>
    <w:rsid w:val="00A501DA"/>
    <w:rsid w:val="00A621BC"/>
    <w:rsid w:val="00A82B08"/>
    <w:rsid w:val="00AF2988"/>
    <w:rsid w:val="00B14EE1"/>
    <w:rsid w:val="00B30962"/>
    <w:rsid w:val="00B6266A"/>
    <w:rsid w:val="00B6634C"/>
    <w:rsid w:val="00B718E6"/>
    <w:rsid w:val="00BC7500"/>
    <w:rsid w:val="00BF1DB3"/>
    <w:rsid w:val="00C45AF0"/>
    <w:rsid w:val="00D00BB9"/>
    <w:rsid w:val="00D0345D"/>
    <w:rsid w:val="00D212DF"/>
    <w:rsid w:val="00D22500"/>
    <w:rsid w:val="00D6345B"/>
    <w:rsid w:val="00D76895"/>
    <w:rsid w:val="00D8122C"/>
    <w:rsid w:val="00D874A9"/>
    <w:rsid w:val="00E00A93"/>
    <w:rsid w:val="00EC6138"/>
    <w:rsid w:val="00ED6C19"/>
    <w:rsid w:val="00EE7188"/>
    <w:rsid w:val="00EF35C4"/>
    <w:rsid w:val="00EF4522"/>
    <w:rsid w:val="00F154E8"/>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D458BE-3E6B-4452-9EA4-6806D35B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88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091880"/>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091880"/>
    <w:rPr>
      <w:sz w:val="24"/>
      <w:szCs w:val="24"/>
    </w:rPr>
  </w:style>
  <w:style w:type="paragraph" w:customStyle="1" w:styleId="1tekst">
    <w:name w:val="1tekst"/>
    <w:basedOn w:val="Normal"/>
    <w:rsid w:val="0009188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2020-01-20T14:16:00Z</dcterms:created>
  <dcterms:modified xsi:type="dcterms:W3CDTF">2020-01-20T14:16:00Z</dcterms:modified>
</cp:coreProperties>
</file>