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855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 w:rsidTr="00333066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333066" w:rsidP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7A795D" w:rsidP="00333066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 w:rsidP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</w:t>
            </w:r>
            <w:bookmarkStart w:id="0" w:name="_GoBack"/>
            <w:bookmarkEnd w:id="0"/>
            <w:r w:rsidRPr="00D86FD4">
              <w:rPr>
                <w:b/>
                <w:w w:val="95"/>
                <w:lang w:val="sr-Cyrl-CS"/>
              </w:rPr>
              <w:t xml:space="preserve"> делатности</w:t>
            </w:r>
          </w:p>
        </w:tc>
        <w:tc>
          <w:tcPr>
            <w:tcW w:w="3416" w:type="dxa"/>
            <w:gridSpan w:val="4"/>
            <w:tcBorders>
              <w:left w:val="dashSmallGap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 w:rsidP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 w:rsidTr="00333066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7A795D" w:rsidP="00333066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7A795D" w:rsidP="00333066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333066" w:rsidP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 w:rsidP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333066" w:rsidP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 w:rsidP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D9D9D9"/>
          </w:tcPr>
          <w:p w:rsidR="007A795D" w:rsidRPr="00D86FD4" w:rsidRDefault="00333066" w:rsidP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 w:rsidP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 w:rsidP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 w:rsidP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жита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(осим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пиринча),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легуминоза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уљарица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0.912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0.818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0.755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0.711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пиринча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1.650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1.554</w:t>
            </w:r>
          </w:p>
        </w:tc>
      </w:tr>
      <w:tr w:rsidR="007A795D" w:rsidRPr="00D86FD4" w:rsidTr="00333066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113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Гајење поврћа, бостана, коренастих и кртоластих биљака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2.329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2.088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1.928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1.815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114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шећерне трске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1.650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1.554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115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дувана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1.650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1.554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116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биљака за производњу влакана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1.650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1.554</w:t>
            </w:r>
          </w:p>
        </w:tc>
      </w:tr>
      <w:tr w:rsidR="007A795D" w:rsidRPr="00D86FD4" w:rsidTr="00333066">
        <w:trPr>
          <w:trHeight w:val="342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8" w:line="240" w:lineRule="auto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119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8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Гајење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осталих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једногодишњих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двогодишњих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биљака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8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2.033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8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1.823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8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1.682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8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1.584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121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грожђа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2.288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2.052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1.894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1.783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124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јабучастог и коштичавог воћа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1.715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1.538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1.419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1.337</w:t>
            </w:r>
          </w:p>
        </w:tc>
      </w:tr>
      <w:tr w:rsidR="007A795D" w:rsidRPr="00D86FD4" w:rsidTr="00333066">
        <w:trPr>
          <w:trHeight w:val="332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3" w:line="240" w:lineRule="auto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125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3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Гајење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осталог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дрвенастог,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жбунастог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језграстог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воћа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3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2.099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3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1.882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3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1.737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33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1.636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127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биљака за припремање напитака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1.959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1.621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1.526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128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Гајење </w:t>
            </w:r>
            <w:proofErr w:type="spellStart"/>
            <w:r w:rsidRPr="00D86FD4">
              <w:rPr>
                <w:lang w:val="sr-Cyrl-CS"/>
              </w:rPr>
              <w:t>зачинског</w:t>
            </w:r>
            <w:proofErr w:type="spellEnd"/>
            <w:r w:rsidRPr="00D86FD4">
              <w:rPr>
                <w:lang w:val="sr-Cyrl-CS"/>
              </w:rPr>
              <w:t>, ароматичног и лековитог биља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1.191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1.068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0.986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0.928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129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осталих вишегодишњих биљака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1.472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1.320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1.219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1.147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130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садног материјала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1.959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1.621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1.527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музних крава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1.746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1.566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1.445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1.361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других говеда и бивола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1.647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1.477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1.363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1.284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143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коња и других копитара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1.764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1.582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1.460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1.375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145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оваца и коза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1.184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1.061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0.980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0.923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146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свиња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1.658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1.487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1.372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1.292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147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живине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1.676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1.503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1.387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1.306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149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Узгој осталих животиња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2.048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1.836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1.695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1.596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150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Мешовита пољопривредна производња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1.935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1.735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1.602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1.508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161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Услужне делатности у гајењу усева и засада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2.180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1.955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1.805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1.699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162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Помоћне делатности у узгоју животиња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1.586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1.422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1.313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1.236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163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Активности после жетве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1.848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1.440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210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Гајење шума и остале шумарске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1.839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1.648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1.522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1.433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220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Сеча дрвећа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1.781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1.597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1.474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1.388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230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Сакупљање шумских плодова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1.343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1.204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1.111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1.047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240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Услужне делатности у вези са шумарством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1.947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1.746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1.612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1.518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312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Слатководни риболов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1.902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1.706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1.574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1.483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322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Слатководне </w:t>
            </w:r>
            <w:proofErr w:type="spellStart"/>
            <w:r w:rsidRPr="00D86FD4">
              <w:rPr>
                <w:lang w:val="sr-Cyrl-CS"/>
              </w:rPr>
              <w:t>аквакултуре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2.888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2.589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2.390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2.250</w:t>
            </w:r>
          </w:p>
        </w:tc>
      </w:tr>
      <w:tr w:rsidR="007A795D" w:rsidRPr="00D86FD4" w:rsidTr="00333066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811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Експлоатација грађевинског и украсног камена,</w:t>
            </w:r>
          </w:p>
          <w:p w:rsidR="007A795D" w:rsidRPr="00D86FD4" w:rsidRDefault="00333066" w:rsidP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кречњака, гипса, креде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2.592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2.323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2.145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2.020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812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Експлоатација шљунка, песка, глине и каолина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2.331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2.090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1.929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1.816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899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Експлоатација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осталих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неметаличних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руда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минерала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2.561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2.296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2.119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1.995</w:t>
            </w:r>
          </w:p>
        </w:tc>
      </w:tr>
      <w:tr w:rsidR="007A795D" w:rsidRPr="00D86FD4" w:rsidTr="00333066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390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990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Услужне делатности у вези са истраживањем и</w:t>
            </w:r>
          </w:p>
          <w:p w:rsidR="007A795D" w:rsidRPr="00D86FD4" w:rsidRDefault="00333066" w:rsidP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експлоатацијом осталих руда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1.182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1.060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0.979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0.921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3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1011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Прерада и конзервисање меса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2.468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2.213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2.042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1.923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3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1012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Прерада и конзервисање живинског меса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2.694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2.416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2.230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2.100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3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1013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месних прерађевина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2.809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2.518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2.325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2.189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3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1020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Прерада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конзервисање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рибе,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љускара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мекушаца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1.665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1.493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1.378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1.298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3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1031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Прерада и конзервисање кромпира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1.980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1.775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1.638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1.543</w:t>
            </w:r>
          </w:p>
        </w:tc>
      </w:tr>
      <w:tr w:rsidR="007A795D" w:rsidRPr="00D86FD4" w:rsidTr="00333066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33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1032</w:t>
            </w:r>
          </w:p>
        </w:tc>
        <w:tc>
          <w:tcPr>
            <w:tcW w:w="5429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сокова од воћа и поврћа</w:t>
            </w:r>
          </w:p>
        </w:tc>
        <w:tc>
          <w:tcPr>
            <w:tcW w:w="80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2.065</w:t>
            </w:r>
          </w:p>
        </w:tc>
        <w:tc>
          <w:tcPr>
            <w:tcW w:w="71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1.852</w:t>
            </w:r>
          </w:p>
        </w:tc>
        <w:tc>
          <w:tcPr>
            <w:tcW w:w="754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1.709</w:t>
            </w:r>
          </w:p>
        </w:tc>
        <w:tc>
          <w:tcPr>
            <w:tcW w:w="1145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</w:tcPr>
          <w:p w:rsidR="007A795D" w:rsidRPr="00D86FD4" w:rsidRDefault="00333066" w:rsidP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1.609</w:t>
            </w:r>
          </w:p>
        </w:tc>
      </w:tr>
    </w:tbl>
    <w:p w:rsidR="007A795D" w:rsidRPr="00D86FD4" w:rsidRDefault="00333066" w:rsidP="00333066">
      <w:pPr>
        <w:jc w:val="right"/>
        <w:rPr>
          <w:lang w:val="sr-Cyrl-CS"/>
        </w:rPr>
        <w:sectPr w:rsidR="007A795D" w:rsidRPr="00D86FD4">
          <w:type w:val="continuous"/>
          <w:pgSz w:w="12240" w:h="15840"/>
          <w:pgMar w:top="1080" w:right="960" w:bottom="280" w:left="980" w:header="720" w:footer="720" w:gutter="0"/>
          <w:cols w:space="720"/>
        </w:sectPr>
      </w:pPr>
      <w:r w:rsidRPr="00D86FD4">
        <w:rPr>
          <w:lang w:val="sr-Cyrl-CS"/>
        </w:rPr>
        <w:t>ПРИЛОГ 1</w:t>
      </w: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1039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Остала прерада и конзервисање воћа и поврћа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1.821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1.633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1.507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1.419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1041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уља и масти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1.565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1.403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1.296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1.220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1042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маргарина и сличних јестивих масти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1.630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1.505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1.417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1051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Прерада млека и производња сирева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2.201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1.974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1.822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1.716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1052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сладоледа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3.281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2.942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2.715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2.557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1061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млинских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2.129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1.850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1062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скроба и скробних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2.093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1.971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1071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хлеба, свежег пецива и колача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2.244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1072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двопека,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кекса,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трајног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пецива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колача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2.142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1073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макарона, резанаца и сличних производа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од брашна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2.296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2.162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шећера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1.630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1.505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1.417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какаоа, чоколаде и </w:t>
            </w:r>
            <w:proofErr w:type="spellStart"/>
            <w:r w:rsidRPr="00D86FD4">
              <w:rPr>
                <w:lang w:val="sr-Cyrl-CS"/>
              </w:rPr>
              <w:t>кондиторских</w:t>
            </w:r>
            <w:proofErr w:type="spellEnd"/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1.571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1.450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Прерада чаја и кафе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1.469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1.384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зачина и других додатака храни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1.491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1.376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1.296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готових јела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1.856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1.748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хомогенизованих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хранљивих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препарата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дијететске хране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2.402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1.872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1089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прехрамбених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1.651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1.555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готове хране за домаће животиње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1.831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1.690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1092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готове хране за кућне љубимце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4.193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3.759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3.470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3.268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1101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Дестилација, пречишћавање и мешање пића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1.703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1102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вина од грожђа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2.304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1.907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1.796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1103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пића и осталих воћних вина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1105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пива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3.515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3.151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1106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слада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1.630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1.505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1.417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1107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освежавајућих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пића,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минералне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воде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флаширане воде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1.765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1.582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1.461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1.376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Припрема и предење текстилних влакана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1.475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1.322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1.220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1.149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тканина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1.514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1.398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1.316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Довршавање текстила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1.435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плетених и </w:t>
            </w:r>
            <w:proofErr w:type="spellStart"/>
            <w:r w:rsidRPr="00D86FD4">
              <w:rPr>
                <w:lang w:val="sr-Cyrl-CS"/>
              </w:rPr>
              <w:t>кукичаних</w:t>
            </w:r>
            <w:proofErr w:type="spellEnd"/>
            <w:r w:rsidRPr="00D86FD4">
              <w:rPr>
                <w:lang w:val="sr-Cyrl-CS"/>
              </w:rPr>
              <w:t xml:space="preserve"> материјала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1.567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1.405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1.297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1.221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готових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текстилних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производа,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осим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одеће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1.801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1.695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тепиха и прекривача за под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1.203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1.111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1.046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ужади, канапа, плетеница и мрежа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1.435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1.287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1.188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1.119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нетканог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текстила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предмета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од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њега,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осим одеће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2.028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1.678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1.581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осталог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техничког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индустријског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текстила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2.007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1.853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1.745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1399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текстилних предмета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1.802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1.664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1.567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кожне одеће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2.295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1.899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радне одеће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1.750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1.648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остале одеће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2.085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1.869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1.725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1.625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рубља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1.623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1.528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одевних предмета и прибора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1.799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1.694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производа од крзна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2.513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2.253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2.080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плетених и </w:t>
            </w:r>
            <w:proofErr w:type="spellStart"/>
            <w:r w:rsidRPr="00D86FD4">
              <w:rPr>
                <w:lang w:val="sr-Cyrl-CS"/>
              </w:rPr>
              <w:t>кукичаних</w:t>
            </w:r>
            <w:proofErr w:type="spellEnd"/>
            <w:r w:rsidRPr="00D86FD4">
              <w:rPr>
                <w:lang w:val="sr-Cyrl-CS"/>
              </w:rPr>
              <w:t xml:space="preserve"> чарапа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1.468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1.382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1439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остале плетене и </w:t>
            </w:r>
            <w:proofErr w:type="spellStart"/>
            <w:r w:rsidRPr="00D86FD4">
              <w:rPr>
                <w:lang w:val="sr-Cyrl-CS"/>
              </w:rPr>
              <w:t>кукичане</w:t>
            </w:r>
            <w:proofErr w:type="spellEnd"/>
            <w:r w:rsidRPr="00D86FD4">
              <w:rPr>
                <w:lang w:val="sr-Cyrl-CS"/>
              </w:rPr>
              <w:t xml:space="preserve"> одеће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1.539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1.273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1.199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1511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Штављење и дорада коже; дорада и бојење крзна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1.839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1.698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1512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путних и ручних торби и сл., сарачких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производа и каишева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1.976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1.635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1520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обуће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1.857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1.749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1610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Резање и обрада дрвета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2.035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1.878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1.769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1621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фурнира и плоча од дрвета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2.398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1.985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1.869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1622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паркета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3.834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3.173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2.988</w:t>
            </w:r>
          </w:p>
        </w:tc>
      </w:tr>
      <w:tr w:rsidR="007A795D" w:rsidRPr="00D86FD4" w:rsidTr="0068314B">
        <w:trPr>
          <w:trHeight w:val="38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1623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4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остале</w:t>
            </w:r>
            <w:r w:rsidRPr="00D86FD4">
              <w:rPr>
                <w:spacing w:val="-4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грађевинске</w:t>
            </w:r>
            <w:r w:rsidRPr="00D86FD4">
              <w:rPr>
                <w:spacing w:val="-4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столарије</w:t>
            </w:r>
            <w:r w:rsidRPr="00D86FD4">
              <w:rPr>
                <w:spacing w:val="-4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елемената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2.276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1624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дрвне амбалаже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1.979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1.863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1629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осталих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производа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од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дрвета,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плуте,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сламе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 прућа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1.914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1.716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1.584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1.492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1712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папира и картона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3.100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2.566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1721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таласастог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папира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картона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амбалаже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од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папира и картона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2.570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2.305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2.003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1722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5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предмета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од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папира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за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личну</w:t>
            </w:r>
            <w:r w:rsidRPr="00D86FD4">
              <w:rPr>
                <w:spacing w:val="-45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употребу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употребу у домаћинству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2.124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1.961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1723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канцеларијских предмета од папира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2.727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2.257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2.125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1724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тапета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3.162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2.835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2.617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1729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осталих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производа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од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папира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картона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1811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Штампање новина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1.924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1.776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1.672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1812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Остало штампање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2.688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2.224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1813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припреме за штампу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3.121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2.583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1814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Књиговезачке и сродне услуге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2.139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1820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Умножавање снимљених записа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3.548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3.181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2.936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1910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продуката </w:t>
            </w:r>
            <w:proofErr w:type="spellStart"/>
            <w:r w:rsidRPr="00D86FD4">
              <w:rPr>
                <w:lang w:val="sr-Cyrl-CS"/>
              </w:rPr>
              <w:t>коксовања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1.573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1.452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1.367</w:t>
            </w:r>
          </w:p>
        </w:tc>
      </w:tr>
      <w:tr w:rsidR="0068314B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68314B" w:rsidRPr="00D86FD4" w:rsidRDefault="0068314B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68314B" w:rsidRPr="00D86FD4" w:rsidRDefault="0068314B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средстава за припремање боја и пигмената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68314B" w:rsidRPr="00D86FD4" w:rsidRDefault="0068314B">
            <w:pPr>
              <w:pStyle w:val="TableParagraph"/>
              <w:ind w:right="85"/>
              <w:rPr>
                <w:w w:val="90"/>
                <w:lang w:val="sr-Cyrl-CS"/>
              </w:rPr>
            </w:pPr>
            <w:r w:rsidRPr="00D86FD4">
              <w:rPr>
                <w:w w:val="90"/>
                <w:lang w:val="sr-Cyrl-CS"/>
              </w:rPr>
              <w:t>2.560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68314B" w:rsidRPr="00D86FD4" w:rsidRDefault="0068314B">
            <w:pPr>
              <w:pStyle w:val="TableParagraph"/>
              <w:ind w:right="95"/>
              <w:rPr>
                <w:w w:val="90"/>
                <w:lang w:val="sr-Cyrl-CS"/>
              </w:rPr>
            </w:pPr>
            <w:r w:rsidRPr="00D86FD4">
              <w:rPr>
                <w:w w:val="90"/>
                <w:lang w:val="sr-Cyrl-CS"/>
              </w:rPr>
              <w:t>2.296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68314B" w:rsidRPr="00D86FD4" w:rsidRDefault="0068314B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2.119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68314B" w:rsidRPr="00D86FD4" w:rsidRDefault="0068314B">
            <w:pPr>
              <w:pStyle w:val="TableParagraph"/>
              <w:ind w:right="62"/>
              <w:rPr>
                <w:w w:val="90"/>
                <w:lang w:val="sr-Cyrl-CS"/>
              </w:rPr>
            </w:pPr>
            <w:r w:rsidRPr="00D86FD4">
              <w:rPr>
                <w:w w:val="90"/>
                <w:lang w:val="sr-Cyrl-CS"/>
              </w:rPr>
              <w:t>1.995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основних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неорганских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хемикалија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1.927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1.728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1.595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1.502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осталих основних органских хемикалија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1.222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1.128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1.062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2015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вештачких ђубрива и азотних једињења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1.800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1.695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2016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пластичних маса у примарним облицима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1.620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1.525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боја,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лакова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сличних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премаза,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графичких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боја и китова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2.168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2041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Производња детерџената, сапуна средстава за чишћење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 полирање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1.437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2042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парфема и тоалетних препарата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1.750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2052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средстава за лепљење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3.799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3.406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3.144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2.960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2053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етеричних уља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1.521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1.259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1.186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2059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хемијских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2.264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2.132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2211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гума за возила, </w:t>
            </w:r>
            <w:proofErr w:type="spellStart"/>
            <w:r w:rsidRPr="00D86FD4">
              <w:rPr>
                <w:lang w:val="sr-Cyrl-CS"/>
              </w:rPr>
              <w:t>протектирање</w:t>
            </w:r>
            <w:proofErr w:type="spellEnd"/>
            <w:r w:rsidRPr="00D86FD4">
              <w:rPr>
                <w:lang w:val="sr-Cyrl-CS"/>
              </w:rPr>
              <w:t xml:space="preserve"> гума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1.896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2219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производа од гуме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3.122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2.584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2.433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2221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плоча, листова, цеви и профила од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пластике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2.858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2.562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2.227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2222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амбалаже од пластике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2.873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2.576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2.378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2223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предмета од пластике за грађевинарство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2.898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2.598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2.398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2.258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2229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производа од пластике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3.137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2.596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равног стакла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1.951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1.837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Обликовање и обрада равног стакла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2.532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2.337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2.201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шупљег стакла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1.532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1.442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и обрада осталог стакла, укључујући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техничке стаклене производе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1.937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1.603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1.509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ватросталних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2.570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2.304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2.126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2.002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керамичких плочица и плоча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2.474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2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опеке,</w:t>
            </w:r>
            <w:r w:rsidRPr="00D86FD4">
              <w:rPr>
                <w:spacing w:val="-2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црепа</w:t>
            </w:r>
            <w:r w:rsidRPr="00D86FD4">
              <w:rPr>
                <w:spacing w:val="-2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грађевинских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производа</w:t>
            </w:r>
            <w:r w:rsidRPr="00D86FD4">
              <w:rPr>
                <w:spacing w:val="-2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од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печене глине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2.091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2341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керамичких</w:t>
            </w:r>
            <w:r w:rsidRPr="00D86FD4">
              <w:rPr>
                <w:spacing w:val="-45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предмета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за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домаћинство</w:t>
            </w:r>
            <w:r w:rsidRPr="00D86FD4">
              <w:rPr>
                <w:spacing w:val="-45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украсних предмета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1.687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1.513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1.397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1.315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2343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изолатора и изолационог прибора од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керамике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2.314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2.136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2349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керамичких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2.004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1.658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1.561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2352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креча и гипса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1.768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1.585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1.378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2361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производа од бетона намењених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грађевинарство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2.805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2.514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2.321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2362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производа од гипса намењених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грађевинарство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1.623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1.528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2363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свежег бетона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2.420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2.234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2364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малтера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2.335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1.932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1.820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2365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производа од цемента с влакнима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1.630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1.462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1.349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1.271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2369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производа од бетона, гипса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цемента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1.953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1.839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2370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Сечење, обликовање и обрада камена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3.076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2.546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2.397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брусних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1.470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1.357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1.278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2399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производа од неметалних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минерала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3.222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2.666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2.511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Производња челичних цеви, шупљих профила и фитинга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2.208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1.721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2433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Хладно обликовање профила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2.070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1.856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1.713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1.613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2441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племенитих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2.190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2442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алуминијума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2.315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2.075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1.916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1.804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2445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обојених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5.584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5.006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4.621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4.351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2451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Ливење гвожђа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4.785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4.290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3.960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3.729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2453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Ливење лаких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2.998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2.768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2.606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2454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Ливење осталих обојених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3.114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2.577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2.427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металних конструкција и делова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конструкција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2.303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2.169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металних врата и прозора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2.089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котлова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радијатора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централно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грејање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2.346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1.942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1.828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металних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цистерни,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резервоара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контејнера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3.099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парних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котлова,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осим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котлова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централно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грејање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2.061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2540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оружја и муниције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4.262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3.821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3.527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3.321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2550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Ковање, пресовање, штанцовање и ваљање метала;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металургија праха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1.616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1.338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1.260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2561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Обрада и превлачење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2.841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2.547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2.351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2.214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2562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Машинска обрада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2.273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2571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сечива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1.676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1.503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1.387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1.306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2572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брава и окова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2.256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2.022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1.867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1.758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2573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алата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2.279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челичних буради и сличне амбалаже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1.490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1.336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1.233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1.161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2592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амбалаже од лаких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2.014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2593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жичаних производа, ланаца и опруга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2.168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2594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везних елемената и вијчаних машинских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3.025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2.503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2599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металних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2.332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електронских елемената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2.262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2.130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штампаних електронских плоча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3.487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3.126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2.886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рачунара и периферне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3.053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комуникационе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2.225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2.054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1.934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2640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електронских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уређаја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широку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потрошњу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2.282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2651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мерних, истраживачких и навигационих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инструмената и апарата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3.155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2.611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2652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сатова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2.301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1.904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1.793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2660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опреме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зрачење,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proofErr w:type="spellStart"/>
            <w:r w:rsidRPr="00D86FD4">
              <w:rPr>
                <w:w w:val="95"/>
                <w:lang w:val="sr-Cyrl-CS"/>
              </w:rPr>
              <w:t>електромедицинске</w:t>
            </w:r>
            <w:proofErr w:type="spellEnd"/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proofErr w:type="spellStart"/>
            <w:r w:rsidRPr="00D86FD4">
              <w:rPr>
                <w:lang w:val="sr-Cyrl-CS"/>
              </w:rPr>
              <w:t>електротерапеутске</w:t>
            </w:r>
            <w:proofErr w:type="spellEnd"/>
            <w:r w:rsidRPr="00D86FD4">
              <w:rPr>
                <w:lang w:val="sr-Cyrl-CS"/>
              </w:rPr>
              <w:t xml:space="preserve">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2.228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1.844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1.736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2670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оптичких инструмената и фотографске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2.023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1.905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електромотора, генератора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трансформатора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2.425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2.007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1.890</w:t>
            </w:r>
          </w:p>
        </w:tc>
      </w:tr>
      <w:tr w:rsidR="007A795D" w:rsidRPr="00D86FD4">
        <w:trPr>
          <w:trHeight w:val="836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опреме за дистрибуцију електричне</w:t>
            </w:r>
          </w:p>
          <w:p w:rsidR="007A795D" w:rsidRPr="00D86FD4" w:rsidRDefault="00333066">
            <w:pPr>
              <w:pStyle w:val="TableParagraph"/>
              <w:spacing w:before="5" w:line="280" w:lineRule="atLeast"/>
              <w:ind w:left="47" w:right="960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енергије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опреме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управљање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 xml:space="preserve">електричном </w:t>
            </w:r>
            <w:r w:rsidRPr="00D86FD4">
              <w:rPr>
                <w:lang w:val="sr-Cyrl-CS"/>
              </w:rPr>
              <w:t>енергијом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2.708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2.499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батерија и акумулатора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1.932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1.783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1.679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каблова од оптичких влакана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3.135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2.594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2.443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електронских и електричних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проводника и каблова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3.670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3.290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3.037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2.860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2740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опреме за осветљење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2.064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1.944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2751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електричних апарата за домаћинство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2.340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1.936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1.823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2752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неелектричних апарата за домаћинство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1.979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1.638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1.543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2790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остале електричне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2.175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мотора и турбина, осим за летелице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моторна 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2.331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1.929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1.817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хидрауличних погонских уређаја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пумпи и компресора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2.543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1.982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славина и вентила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3.613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3.239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2.990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2815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лежајева,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зупчаника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зупчастих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погонских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елемената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2.701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2.421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2.235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Производња индустријских пећи и </w:t>
            </w:r>
            <w:proofErr w:type="spellStart"/>
            <w:r w:rsidRPr="00D86FD4">
              <w:rPr>
                <w:lang w:val="sr-Cyrl-CS"/>
              </w:rPr>
              <w:t>горионика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3.352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2.774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2.613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опреме за подизање и преношење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2.300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2.166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2824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ручних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погонских</w:t>
            </w:r>
            <w:r w:rsidRPr="00D86FD4">
              <w:rPr>
                <w:spacing w:val="-36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апарата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са</w:t>
            </w:r>
            <w:r w:rsidRPr="00D86FD4">
              <w:rPr>
                <w:spacing w:val="-35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механизмима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2.307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1.798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2825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расхладне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вентилационе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опреме,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осим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домаћинство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2.311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осталих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машина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апарата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опште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намене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2.177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машина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за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пољопривреду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4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шумарство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2.142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2.017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2841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машина за обраду метала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2.555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2.290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2.114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1.991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2849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алатних машина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2.032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1.875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1.766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2892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машина за руднике, каменоломе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грађевинарство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2.161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1.995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1.879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2893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машина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индустрију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хране,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пића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дувана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2.282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2894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 машина за индустрију текстила, одеће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коже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1.748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1.567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1.447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2895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машина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за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индустрију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папира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картона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1.898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2896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машина за израду пластике и гуме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2.926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2.701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2.543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2899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машина за остале специјалне намене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2.903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2.402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2910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моторних 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3.427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2.836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2.671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2920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каросерија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моторна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возила,</w:t>
            </w:r>
            <w:r w:rsidRPr="00D86FD4">
              <w:rPr>
                <w:spacing w:val="-33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приколице</w:t>
            </w:r>
            <w:r w:rsidRPr="00D86FD4">
              <w:rPr>
                <w:spacing w:val="-34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proofErr w:type="spellStart"/>
            <w:r w:rsidRPr="00D86FD4">
              <w:rPr>
                <w:lang w:val="sr-Cyrl-CS"/>
              </w:rPr>
              <w:t>полуприколице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1.754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2931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електричне и електронске опреме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моторна 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1.982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2932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делова и додатне опреме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моторна 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2.319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2.079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1.919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1.807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3011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бродова и пловних објеката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2.146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2.021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3012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Израда чамаца за спорт и разоноду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4.122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3.411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3.212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3020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локомотива и шинских 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2.927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2.423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3030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ваздушних и свемирских летелица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одговарајуће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3.270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2.931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2.706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2.548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3092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бицикала и инвалидских колица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2.684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2.407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2.222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3099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остале транспортне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0.947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0.849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0.784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0.738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3101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намештаја за пословне и продајне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просторе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3.046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2.521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3102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кухињског намештаја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2.178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3103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мадраца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2.971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2.459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2.316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3109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осталог намештаја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2.185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накита и сродних предмета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3.350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2.773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2.611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имитације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накита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39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сродних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1.437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музичких инструмената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1.525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1.436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спортске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1.924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1.725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1.592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1.500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3240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игара и играчака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2.024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1.906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3250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медицинских и стоматолошких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инструмената и материјала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2.861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2.641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метли и четки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1.307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1.082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1.019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3299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осталих предмета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1.889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1.744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металних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1.950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машина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2.179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електронске и оптичке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2.900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2.400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електричне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2.131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и одржавање бродова и чамаца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3.065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2.536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2.388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Поправка и одржавање летелица и свемирских летелица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4.064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3.644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3.363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3.167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3317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и одржавање друге транспортне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2.205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1.977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1.825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1.718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остале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3320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Монтажа индустријских машина и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2.532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2.337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2.201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3511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електричне енергије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2.092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1.970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3530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Снабдевање паром и климатизација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2.924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2.419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2.278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3600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Скупљање, пречишћавање и дистрибуција воде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3.550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3.183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2.938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3700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Уклањање отпадних 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2.387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1.975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1.860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3811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Скупљање отпада који није опасан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2.087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1.871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1.626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3812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Скупљање опасног отпада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2.019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1.901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3821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Третман и одлагање отпада који није опасан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1.658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1.486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1.372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1.292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3831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Демонтажа олупина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1.813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1.707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3832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Поновна употреба разврстаних материјала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1.967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1.628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1.533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4110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Разрада грађевинских пројеката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3.325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2.981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2.752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2.591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4120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стамбених и нестамбених зграда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2.343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путева и аутопутева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3.108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2.572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2.422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Изградња железничких пруга и подземних железница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3.463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3.197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3.010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мостова и тунела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4.265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3.823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3.529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3.323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цевовода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2.139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Изградња електричних и телекомуникационих водова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2.479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хидротехничких објеката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2.557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2.407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4299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Изградња осталих непоменутих грађевина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3.584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3.213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2.966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2.793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Рушење објеката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3.425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3.071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2.834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2.669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Припремна градилишта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3.131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2.807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2.591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Испитивање терена бушењем и сондирањем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3.286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2.946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2.719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2.561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Постављање електричних инсталација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2.329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2.193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Постављање водоводних, канализационих, грејних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proofErr w:type="spellStart"/>
            <w:r w:rsidRPr="00D86FD4">
              <w:rPr>
                <w:lang w:val="sr-Cyrl-CS"/>
              </w:rPr>
              <w:t>климатизационих</w:t>
            </w:r>
            <w:proofErr w:type="spellEnd"/>
            <w:r w:rsidRPr="00D86FD4">
              <w:rPr>
                <w:lang w:val="sr-Cyrl-CS"/>
              </w:rPr>
              <w:t xml:space="preserve"> система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2.291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Остали инсталациони радови у грађевинарству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3.177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2.630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2.476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Малтерисање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3.148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Уградња столарије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3.126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2.802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2.587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4333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Постављање подних и зидних облога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2.548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2.352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2.215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4334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Бојење и застакљивање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2.249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4339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Остали завршни радови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3.239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2.904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2.681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Кровни радови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2.535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2.387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4399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Остали непоменути специфични грађевински радови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2.766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4520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Одржавање и поправка моторних 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7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left="100" w:right="17"/>
              <w:jc w:val="center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2.174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line="245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Посредовање у продаји пољопривредних сировина,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животиња, текстилних сировина и полупроизвода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2.307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1.910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1.798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Посредовање у продаји дрвне грађе и грађевинског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материјала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3.515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3.151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Посредовање у продаји машина, индустријске опреме,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бродова и авиона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2.855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2.560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2.225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Посредовање у продаји намештаја, предмета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домаћинство и металне робе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3.945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3.265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3.074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4616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Посредовање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у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продаји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текстила,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одеће,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крзна,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обуће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предмета од коже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3.383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3.033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2.800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4617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Посредовање у продаји хране, пића и дувана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3.349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2.610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4618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Специјализовано посредовање у продаји посебних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2.846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4619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Посредовање у продаји разноврсних 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3.194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2.643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4781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Трговина на мало храном, пићима и дуванским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производима на тезгама и пијацама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1.695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1.474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4782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Трговина на мало текстилом, одећом и обућом на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тезгама и пијацама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1.717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1.539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1.421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1.338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4789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Трговина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на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мало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осталом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робом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на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тезгама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пијацама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1.590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1.468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1.382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4799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Остала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трговина</w:t>
            </w:r>
            <w:r w:rsidRPr="00D86FD4">
              <w:rPr>
                <w:spacing w:val="-37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на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мало</w:t>
            </w:r>
            <w:r w:rsidRPr="00D86FD4">
              <w:rPr>
                <w:spacing w:val="-37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изван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продавница,</w:t>
            </w:r>
            <w:r w:rsidRPr="00D86FD4">
              <w:rPr>
                <w:spacing w:val="-37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тезги</w:t>
            </w:r>
            <w:r w:rsidRPr="00D86FD4">
              <w:rPr>
                <w:spacing w:val="-38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пијаца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1.984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1.779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1.642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1.546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4920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Железнички превоз терета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3.215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2.661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4931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Градски и приградски копнени превоз путника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2.203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2.033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1.915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4932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48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Такси превоз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1.279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1.256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1.244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1.244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4939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Остали превоз путника у копненом саобраћају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2.260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2.128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4941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Друмски превоз терета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3.079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2.548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2.399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4942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пресељења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2.299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1.903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1.792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5030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Превоз путника унутрашњим пловним путевима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2.388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2.204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2.076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5040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Превоз терета унутрашњим пловним путевима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2.935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2.551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5110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Ваздушни превоз путника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3.309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39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3.054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2.876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5210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Складиштење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2.028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1.909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5221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Услужне делатности у копненом саобраћају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2.226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5222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Услужне делатности у воденом саобраћају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4.456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3.995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3.688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3.473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5224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Манипулација теретом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2.557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2.360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2.222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5229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пратеће делатности у саобраћају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3.247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2.911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2.687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2.531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5320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Поштанске активности комерцијалног сервиса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3.214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2.660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5520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Одмаралишта и слични објекти за краћи боравак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3.398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3.046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2.812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5590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Остали смештај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3.398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3.046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2.812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5610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Делатности ресторана и покретних угоститељских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објекта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5621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proofErr w:type="spellStart"/>
            <w:r w:rsidRPr="00D86FD4">
              <w:rPr>
                <w:lang w:val="sr-Cyrl-CS"/>
              </w:rPr>
              <w:t>Кетеринг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5629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услуге припремања и послуживања хране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5630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припремања и послуживања пића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5811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Издавање књига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3.281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2.942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2.716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2.557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5813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Издавање новина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2.194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2.066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5814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Издавање часописа и периодичних издања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3.245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2.909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2.685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5819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Остала издавачка делатност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3.315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2.743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5821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Издавање рачунарских игара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1.895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5829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Издавање осталих софтвера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2.183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5911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Производња</w:t>
            </w:r>
            <w:r w:rsidRPr="00D86FD4">
              <w:rPr>
                <w:spacing w:val="-3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кинематографских</w:t>
            </w:r>
            <w:r w:rsidRPr="00D86FD4">
              <w:rPr>
                <w:spacing w:val="-40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дела,</w:t>
            </w:r>
            <w:r w:rsidRPr="00D86FD4">
              <w:rPr>
                <w:spacing w:val="-3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аудио-визуелних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производа и телевизијског програма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3.486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3.126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2.885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2.717</w:t>
            </w:r>
          </w:p>
        </w:tc>
      </w:tr>
      <w:tr w:rsidR="007A795D" w:rsidRPr="00D86FD4">
        <w:trPr>
          <w:trHeight w:val="836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5912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71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Делатности које следе након фазе снимања у </w:t>
            </w:r>
            <w:r w:rsidRPr="00D86FD4">
              <w:rPr>
                <w:w w:val="90"/>
                <w:lang w:val="sr-Cyrl-CS"/>
              </w:rPr>
              <w:t>производњи кинематографских дела и телевизијског</w:t>
            </w:r>
          </w:p>
          <w:p w:rsidR="007A795D" w:rsidRPr="00D86FD4" w:rsidRDefault="00333066">
            <w:pPr>
              <w:pStyle w:val="TableParagraph"/>
              <w:spacing w:line="245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програма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3.478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3.118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2.878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2.710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5913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Дистрибуција кинематографских дела, аудио-визуелних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 и телевизијског програма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3.572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3.203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2.956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5914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приказивања кинематографских дела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2.291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5920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Снимање и издавање звучних записа и музике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3.164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2.618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6010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Емитовање </w:t>
            </w:r>
            <w:proofErr w:type="spellStart"/>
            <w:r w:rsidRPr="00D86FD4">
              <w:rPr>
                <w:lang w:val="sr-Cyrl-CS"/>
              </w:rPr>
              <w:t>радио-програма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3.388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2.804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6020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Производња и емитовање телевизијског програма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3.339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2.993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6110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Кабловске телекомуникације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2.906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2.405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6120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Бежичне телекомуникације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2.836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39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2.618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6130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Сателитске телекомуникације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2.710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2.430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2.243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6190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телекомуникационе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3.392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3.041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2.807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2.643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6201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48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Рачунарско програмирање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4.277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4.176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4.126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4.025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6202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Консултантске делатности у области информационе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технологије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4.277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4.176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4.126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4.025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6203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Управљање рачунарском опремом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3.883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3.481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3.214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3.026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6209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услуге информационе технологије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3.449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3.092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2.855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2.688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6311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Обрада података, хостинг и сл.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3.682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3.048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2.870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6312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Веб портали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3.496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3.134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2.893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2.725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6391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Делатности новинских агенција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3.858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3.459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3.193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3.007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6399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Информационе услужне делатности на другом месту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непоменуте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3.247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2.911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2.687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2.530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6622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заступника и посредника у осигурању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2.145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2.020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6629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Остале помоћне делатности у осигурању и пензијским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фондовима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2.910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2.408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2.268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6910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Правни послови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6920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Рачуноводствени, књиговодствени и ревизорски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послови; пореско саветовање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2.942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2.165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2.102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7010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Управљање економским субјектом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3.681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3.300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3.046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2.868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7021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комуникација и односа с јавношћу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3.611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3.237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2.814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7022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Консултантске активности у вези с пословањем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осталим управљањем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3.613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3.240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2.990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7111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Архитектонска делатност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3.503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3.141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2.899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7112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Инжењерске делатности и техничко саветовање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3.717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3.333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3.076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2.897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7120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Техничко испитивање и анализе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3.559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3.191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2.945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2.773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7219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Истраживање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развој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у</w:t>
            </w:r>
            <w:r w:rsidRPr="00D86FD4">
              <w:rPr>
                <w:spacing w:val="-29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осталим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природним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техничко-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технолошким наукама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3.400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3.139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2.956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7220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Истраживање и развој у друштвеним и хуманистичким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наукама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3.246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2.996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7410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Специјализоване дизајнерске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3.441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3.085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2.848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2.682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7420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Фотографске услуге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2.669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2.393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2.080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7430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Превођење и услуге тумача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3.856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3.457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39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3.191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7490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стручне, научне и техничке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3.646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3.269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3.018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2.842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7500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Ветеринарска делатност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3.806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3.412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3.150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2.966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Изнајмљивање и лизинг аутомобила и лаких моторних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возила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3.628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3.252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3.002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Изнајмљивање и лизинг камиона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6.274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5.625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5.192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4.889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Изнајмљивање и лизинг опреме за рекреацију и спорт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99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2.308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Изнајмљивање </w:t>
            </w:r>
            <w:proofErr w:type="spellStart"/>
            <w:r w:rsidRPr="00D86FD4">
              <w:rPr>
                <w:lang w:val="sr-Cyrl-CS"/>
              </w:rPr>
              <w:t>видео-касета</w:t>
            </w:r>
            <w:proofErr w:type="spellEnd"/>
            <w:r w:rsidRPr="00D86FD4">
              <w:rPr>
                <w:lang w:val="sr-Cyrl-CS"/>
              </w:rPr>
              <w:t xml:space="preserve"> и </w:t>
            </w:r>
            <w:proofErr w:type="spellStart"/>
            <w:r w:rsidRPr="00D86FD4">
              <w:rPr>
                <w:lang w:val="sr-Cyrl-CS"/>
              </w:rPr>
              <w:t>компакт-дискова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3.131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2.891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2.722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Изнајмљивање и лизинг осталих предмета за личну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употребу и употребу у домаћинству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2.656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2.381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2.198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2.070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7731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Изнајмљивање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лизинг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пољопривредних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машина</w:t>
            </w:r>
            <w:r w:rsidRPr="00D86FD4">
              <w:rPr>
                <w:spacing w:val="-40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3.643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3.363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3.167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7732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Изнајмљивање и лизинг машина и опреме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грађевинарство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3.757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3.368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3.109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2.928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7733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Изнајмљивање и лизинг канцеларијских машина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канцеларијске опреме (укључујући рачунаре)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2.328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7739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Изнајмљивање и лизинг осталих машина, опреме и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материјалних добара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3.066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2.830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2.665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7810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агенција за запошљавање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3.733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3.347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99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3.090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2.910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7830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Остало уступање људских ресурса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3.516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3.152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2.910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7911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путничких агенција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2.308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0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7912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 xml:space="preserve">Делатност </w:t>
            </w:r>
            <w:proofErr w:type="spellStart"/>
            <w:r w:rsidRPr="00D86FD4">
              <w:rPr>
                <w:lang w:val="sr-Cyrl-CS"/>
              </w:rPr>
              <w:t>тур-оператора</w:t>
            </w:r>
            <w:proofErr w:type="spellEnd"/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3.084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2.765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99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2.552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2.404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7990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услуге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резервације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и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делатности</w:t>
            </w:r>
            <w:r w:rsidRPr="00D86FD4">
              <w:rPr>
                <w:spacing w:val="-41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повезане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с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њима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3.454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3.096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2.858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8010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приватног обезбеђења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3.532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3.166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2.923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8020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система обезбеђења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3.418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4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39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2.829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2.664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8030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Истражне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2.930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2.425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8110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одржавања објеката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2.877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2.580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2.381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8121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редовног чишћења зграда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2.567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2.369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8122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осталог чишћења зграда и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2.295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2.161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8129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осталог чишћења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2.844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2.550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2.354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2.216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8130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уређења и одржавања околине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2.060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1.940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8211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Комбиноване канцеларијско-административне услуге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3.348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2.609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8219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Фотокопирање, припремање докумената и друга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специјализована канцеларијска подршка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2.349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2.169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2.042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8220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позивних центара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3.366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3.018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2.785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8230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Организовање састанака и сајмова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4.691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4.205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3.882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3.656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8292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Услуге паковања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2.097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8299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услужне активности подршке пословању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3.005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2.774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2.612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8551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Спортско и рекреативно образовање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3.250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2.913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2.689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2.532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8552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Уметничко образовање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3.340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2.994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2.764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2.603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8559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Остало образовање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3.701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3.319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3.063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2.885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8560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Помоћне образовне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3.594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3.223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2.975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2.801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8621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Општа медицинска пракса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4.537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4.068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3.755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3.536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8622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Специјалистичка медицинска пракса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4.263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3.822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3.528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3.322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8623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Стоматолошка пракса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4.253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3.813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3.519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3.314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8690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Остала здравствена заштита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4.023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3.607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3.330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3.136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8710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Делатности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смештајних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установа</w:t>
            </w:r>
            <w:r w:rsidRPr="00D86FD4">
              <w:rPr>
                <w:spacing w:val="-3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медицинском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негом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4.192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3.758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3.469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3.267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8810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Социјална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заштита</w:t>
            </w:r>
            <w:r w:rsidRPr="00D86FD4">
              <w:rPr>
                <w:spacing w:val="-3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без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смештаја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3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стара</w:t>
            </w:r>
            <w:r w:rsidRPr="00D86FD4">
              <w:rPr>
                <w:spacing w:val="-3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лица</w:t>
            </w:r>
            <w:r w:rsidRPr="00D86FD4">
              <w:rPr>
                <w:spacing w:val="-31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лица</w:t>
            </w:r>
            <w:r w:rsidRPr="00D86FD4">
              <w:rPr>
                <w:spacing w:val="-32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с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посебним потребама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3.200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2.869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2.648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8899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Остала непоменута социјална заштита без смештаја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4.073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3.652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3.371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9001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Извођачка уметност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2.926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2.623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2.422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2.280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9002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Друге уметничке делатности у оквиру извођачке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уметности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3.152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2.826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2.608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9003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Уметничко стваралаштво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2.749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2.275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9004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Рад уметничких установа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4.393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3.939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0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3.636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3.424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9102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музеја галерија и збирки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2.773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2.486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2.295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2.161</w:t>
            </w:r>
          </w:p>
        </w:tc>
      </w:tr>
      <w:tr w:rsidR="007A795D" w:rsidRPr="00D86FD4">
        <w:trPr>
          <w:trHeight w:val="836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9103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71" w:lineRule="auto"/>
              <w:ind w:left="47" w:right="273"/>
              <w:jc w:val="left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 xml:space="preserve">Заштита и одржавање непокретних културних добара, </w:t>
            </w:r>
            <w:r w:rsidRPr="00D86FD4">
              <w:rPr>
                <w:lang w:val="sr-Cyrl-CS"/>
              </w:rPr>
              <w:t>културно-историјских локација, зграда и сличних</w:t>
            </w:r>
          </w:p>
          <w:p w:rsidR="007A795D" w:rsidRPr="00D86FD4" w:rsidRDefault="00333066">
            <w:pPr>
              <w:pStyle w:val="TableParagraph"/>
              <w:spacing w:line="245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туристичких споменика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1.361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1.220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1.127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7A795D">
            <w:pPr>
              <w:pStyle w:val="TableParagraph"/>
              <w:spacing w:before="9" w:line="240" w:lineRule="auto"/>
              <w:jc w:val="left"/>
              <w:rPr>
                <w:rFonts w:ascii="Times New Roman"/>
                <w:sz w:val="24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1.061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9104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Делатност ботаничких и зоолошких вртова и заштита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природних вредности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1.120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1.004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0.927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0.873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9311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спортских објеката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3.793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3.401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3.139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2.956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9313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фитнес клубова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2.735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2.452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2.264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2.132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9319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спортске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3.051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2.735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2.525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2.377</w:t>
            </w:r>
          </w:p>
        </w:tc>
      </w:tr>
    </w:tbl>
    <w:p w:rsidR="007A795D" w:rsidRPr="00D86FD4" w:rsidRDefault="007A795D">
      <w:pPr>
        <w:rPr>
          <w:lang w:val="sr-Cyrl-CS"/>
        </w:rPr>
        <w:sectPr w:rsidR="007A795D" w:rsidRPr="00D86FD4">
          <w:pgSz w:w="12240" w:h="15840"/>
          <w:pgMar w:top="1080" w:right="960" w:bottom="280" w:left="98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5429"/>
        <w:gridCol w:w="804"/>
        <w:gridCol w:w="713"/>
        <w:gridCol w:w="754"/>
        <w:gridCol w:w="1145"/>
      </w:tblGrid>
      <w:tr w:rsidR="007A795D" w:rsidRPr="00D86FD4">
        <w:trPr>
          <w:trHeight w:val="249"/>
        </w:trPr>
        <w:tc>
          <w:tcPr>
            <w:tcW w:w="1183" w:type="dxa"/>
            <w:vMerge w:val="restart"/>
            <w:tcBorders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before="106" w:line="271" w:lineRule="auto"/>
              <w:ind w:left="51" w:right="4" w:firstLine="194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lastRenderedPageBreak/>
              <w:t xml:space="preserve">Шифра </w:t>
            </w:r>
            <w:r w:rsidRPr="00D86FD4">
              <w:rPr>
                <w:b/>
                <w:w w:val="85"/>
                <w:lang w:val="sr-Cyrl-CS"/>
              </w:rPr>
              <w:t>делатности</w:t>
            </w:r>
          </w:p>
        </w:tc>
        <w:tc>
          <w:tcPr>
            <w:tcW w:w="5429" w:type="dxa"/>
            <w:vMerge w:val="restart"/>
            <w:tcBorders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pStyle w:val="TableParagraph"/>
              <w:spacing w:before="6" w:line="240" w:lineRule="auto"/>
              <w:jc w:val="left"/>
              <w:rPr>
                <w:rFonts w:ascii="Times New Roman"/>
                <w:sz w:val="21"/>
                <w:lang w:val="sr-Cyrl-CS"/>
              </w:rPr>
            </w:pPr>
          </w:p>
          <w:p w:rsidR="007A795D" w:rsidRPr="00D86FD4" w:rsidRDefault="00333066">
            <w:pPr>
              <w:pStyle w:val="TableParagraph"/>
              <w:spacing w:line="240" w:lineRule="auto"/>
              <w:ind w:left="1764" w:right="1717"/>
              <w:jc w:val="center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Назив делатности</w:t>
            </w:r>
          </w:p>
        </w:tc>
        <w:tc>
          <w:tcPr>
            <w:tcW w:w="3416" w:type="dxa"/>
            <w:gridSpan w:val="4"/>
            <w:tcBorders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30" w:lineRule="exact"/>
              <w:ind w:left="568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Коефицијент делатности</w:t>
            </w:r>
          </w:p>
        </w:tc>
      </w:tr>
      <w:tr w:rsidR="007A795D" w:rsidRPr="00D86FD4">
        <w:trPr>
          <w:trHeight w:val="529"/>
        </w:trPr>
        <w:tc>
          <w:tcPr>
            <w:tcW w:w="1183" w:type="dxa"/>
            <w:vMerge/>
            <w:tcBorders>
              <w:top w:val="nil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5429" w:type="dxa"/>
            <w:vMerge/>
            <w:tcBorders>
              <w:top w:val="nil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7A795D">
            <w:pPr>
              <w:rPr>
                <w:sz w:val="2"/>
                <w:szCs w:val="2"/>
                <w:lang w:val="sr-Cyrl-CS"/>
              </w:rPr>
            </w:pP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215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2020.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25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69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2021.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179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9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5"/>
                <w:lang w:val="sr-Cyrl-CS"/>
              </w:rPr>
              <w:t>2022.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00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год.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  <w:shd w:val="clear" w:color="auto" w:fill="D9D9D9"/>
          </w:tcPr>
          <w:p w:rsidR="007A795D" w:rsidRPr="00D86FD4" w:rsidRDefault="00333066">
            <w:pPr>
              <w:pStyle w:val="TableParagraph"/>
              <w:spacing w:line="243" w:lineRule="exact"/>
              <w:ind w:left="171"/>
              <w:jc w:val="left"/>
              <w:rPr>
                <w:b/>
                <w:lang w:val="sr-Cyrl-CS"/>
              </w:rPr>
            </w:pPr>
            <w:r w:rsidRPr="00D86FD4">
              <w:rPr>
                <w:b/>
                <w:w w:val="90"/>
                <w:lang w:val="sr-Cyrl-CS"/>
              </w:rPr>
              <w:t>2023. год.</w:t>
            </w:r>
          </w:p>
          <w:p w:rsidR="007A795D" w:rsidRPr="00D86FD4" w:rsidRDefault="00333066">
            <w:pPr>
              <w:pStyle w:val="TableParagraph"/>
              <w:spacing w:before="32" w:line="234" w:lineRule="exact"/>
              <w:ind w:left="241"/>
              <w:jc w:val="left"/>
              <w:rPr>
                <w:b/>
                <w:lang w:val="sr-Cyrl-CS"/>
              </w:rPr>
            </w:pPr>
            <w:r w:rsidRPr="00D86FD4">
              <w:rPr>
                <w:b/>
                <w:lang w:val="sr-Cyrl-CS"/>
              </w:rPr>
              <w:t>и даље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9321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забавних и тематских паркова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2.359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2.177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2.050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9329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забавне и рекреативне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2.811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2.521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2.327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2.191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9511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рачунара и периферне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2.877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2.579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2.381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2.242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9512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комуникационе 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2.183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9521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електронских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апарата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за</w:t>
            </w:r>
            <w:r w:rsidRPr="00D86FD4">
              <w:rPr>
                <w:spacing w:val="-42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широку</w:t>
            </w:r>
            <w:r w:rsidRPr="00D86FD4">
              <w:rPr>
                <w:spacing w:val="-43"/>
                <w:lang w:val="sr-Cyrl-CS"/>
              </w:rPr>
              <w:t xml:space="preserve"> </w:t>
            </w:r>
            <w:r w:rsidRPr="00D86FD4">
              <w:rPr>
                <w:lang w:val="sr-Cyrl-CS"/>
              </w:rPr>
              <w:t>употребу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2.179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9522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w w:val="95"/>
                <w:lang w:val="sr-Cyrl-CS"/>
              </w:rPr>
              <w:t>Поправка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апарата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за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домаћинство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кућне</w:t>
            </w:r>
            <w:r w:rsidRPr="00D86FD4">
              <w:rPr>
                <w:spacing w:val="-28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и</w:t>
            </w:r>
            <w:r w:rsidRPr="00D86FD4">
              <w:rPr>
                <w:spacing w:val="-27"/>
                <w:w w:val="95"/>
                <w:lang w:val="sr-Cyrl-CS"/>
              </w:rPr>
              <w:t xml:space="preserve"> </w:t>
            </w:r>
            <w:r w:rsidRPr="00D86FD4">
              <w:rPr>
                <w:w w:val="95"/>
                <w:lang w:val="sr-Cyrl-CS"/>
              </w:rPr>
              <w:t>баштенске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опреме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2.637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7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2.364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2.183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2.055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9523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обуће и предмета од коже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1.988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1.782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1.645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1.549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9524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Одржавање и поправка намештаја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2.594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2.326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2.147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2.022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9525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сатова и накита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2.110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1.746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1.645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9529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Поправка осталих личних предмета и предмета за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домаћинство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2.403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2.154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1.988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1.872</w:t>
            </w:r>
          </w:p>
        </w:tc>
      </w:tr>
      <w:tr w:rsidR="007A795D" w:rsidRPr="00D86FD4">
        <w:trPr>
          <w:trHeight w:val="551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9601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line="253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Прање и хемијско чишћење текстилних и крзнених</w:t>
            </w:r>
          </w:p>
          <w:p w:rsidR="007A795D" w:rsidRPr="00D86FD4" w:rsidRDefault="00333066">
            <w:pPr>
              <w:pStyle w:val="TableParagraph"/>
              <w:spacing w:before="32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производа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2.789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2.501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2.308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spacing w:before="141" w:line="240" w:lineRule="auto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2.174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9602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фризерских и козметичких салона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2.491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2.233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2.061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1.941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9603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Погребне и сродне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2.694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2.415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2.229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2.099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9604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неге и одржавања тела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2.799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2.510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2.317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2.182</w:t>
            </w:r>
          </w:p>
        </w:tc>
      </w:tr>
      <w:tr w:rsidR="007A795D" w:rsidRPr="00D86FD4">
        <w:trPr>
          <w:trHeight w:val="265"/>
        </w:trPr>
        <w:tc>
          <w:tcPr>
            <w:tcW w:w="1183" w:type="dxa"/>
            <w:tcBorders>
              <w:top w:val="dashSmallGap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9609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Остале непоменуте личне услужне делатности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2.757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right="95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2.472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2.282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  <w:bottom w:val="dashSmallGap" w:sz="8" w:space="0" w:color="000000"/>
            </w:tcBorders>
          </w:tcPr>
          <w:p w:rsidR="007A795D" w:rsidRPr="00D86FD4" w:rsidRDefault="00333066">
            <w:pPr>
              <w:pStyle w:val="TableParagraph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2.149</w:t>
            </w:r>
          </w:p>
        </w:tc>
      </w:tr>
      <w:tr w:rsidR="007A795D" w:rsidRPr="00D86FD4">
        <w:trPr>
          <w:trHeight w:val="262"/>
        </w:trPr>
        <w:tc>
          <w:tcPr>
            <w:tcW w:w="1183" w:type="dxa"/>
            <w:tcBorders>
              <w:top w:val="dashSmallGap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4" w:line="238" w:lineRule="exact"/>
              <w:ind w:left="371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9700</w:t>
            </w:r>
          </w:p>
        </w:tc>
        <w:tc>
          <w:tcPr>
            <w:tcW w:w="5429" w:type="dxa"/>
            <w:tcBorders>
              <w:top w:val="dashSmallGap" w:sz="8" w:space="0" w:color="000000"/>
              <w:left w:val="single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4" w:line="238" w:lineRule="exact"/>
              <w:ind w:left="47"/>
              <w:jc w:val="left"/>
              <w:rPr>
                <w:lang w:val="sr-Cyrl-CS"/>
              </w:rPr>
            </w:pPr>
            <w:r w:rsidRPr="00D86FD4">
              <w:rPr>
                <w:lang w:val="sr-Cyrl-CS"/>
              </w:rPr>
              <w:t>Делатност домаћинстава која запошљавају послугу</w:t>
            </w:r>
          </w:p>
        </w:tc>
        <w:tc>
          <w:tcPr>
            <w:tcW w:w="804" w:type="dxa"/>
            <w:tcBorders>
              <w:top w:val="dashSmallGap" w:sz="8" w:space="0" w:color="000000"/>
              <w:left w:val="single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4" w:line="238" w:lineRule="exact"/>
              <w:ind w:right="8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1.898</w:t>
            </w:r>
          </w:p>
        </w:tc>
        <w:tc>
          <w:tcPr>
            <w:tcW w:w="713" w:type="dxa"/>
            <w:tcBorders>
              <w:top w:val="dashSmallGap" w:sz="8" w:space="0" w:color="000000"/>
              <w:left w:val="single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4" w:line="238" w:lineRule="exact"/>
              <w:ind w:right="96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1.702</w:t>
            </w:r>
          </w:p>
        </w:tc>
        <w:tc>
          <w:tcPr>
            <w:tcW w:w="754" w:type="dxa"/>
            <w:tcBorders>
              <w:top w:val="dashSmallGap" w:sz="8" w:space="0" w:color="000000"/>
              <w:left w:val="single" w:sz="8" w:space="0" w:color="000000"/>
              <w:righ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4" w:line="238" w:lineRule="exact"/>
              <w:ind w:left="100" w:right="41"/>
              <w:jc w:val="center"/>
              <w:rPr>
                <w:lang w:val="sr-Cyrl-CS"/>
              </w:rPr>
            </w:pPr>
            <w:r w:rsidRPr="00D86FD4">
              <w:rPr>
                <w:lang w:val="sr-Cyrl-CS"/>
              </w:rPr>
              <w:t>1.571</w:t>
            </w:r>
          </w:p>
        </w:tc>
        <w:tc>
          <w:tcPr>
            <w:tcW w:w="1145" w:type="dxa"/>
            <w:tcBorders>
              <w:top w:val="dashSmallGap" w:sz="8" w:space="0" w:color="000000"/>
              <w:left w:val="single" w:sz="8" w:space="0" w:color="000000"/>
            </w:tcBorders>
          </w:tcPr>
          <w:p w:rsidR="007A795D" w:rsidRPr="00D86FD4" w:rsidRDefault="00333066">
            <w:pPr>
              <w:pStyle w:val="TableParagraph"/>
              <w:spacing w:before="4" w:line="238" w:lineRule="exact"/>
              <w:ind w:right="62"/>
              <w:rPr>
                <w:lang w:val="sr-Cyrl-CS"/>
              </w:rPr>
            </w:pPr>
            <w:r w:rsidRPr="00D86FD4">
              <w:rPr>
                <w:w w:val="90"/>
                <w:lang w:val="sr-Cyrl-CS"/>
              </w:rPr>
              <w:t>1.480</w:t>
            </w:r>
          </w:p>
        </w:tc>
      </w:tr>
    </w:tbl>
    <w:p w:rsidR="00333066" w:rsidRPr="00D86FD4" w:rsidRDefault="00333066">
      <w:pPr>
        <w:rPr>
          <w:lang w:val="sr-Cyrl-CS"/>
        </w:rPr>
      </w:pPr>
    </w:p>
    <w:sectPr w:rsidR="00333066" w:rsidRPr="00D86FD4">
      <w:pgSz w:w="12240" w:h="15840"/>
      <w:pgMar w:top="108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A795D"/>
    <w:rsid w:val="00333066"/>
    <w:rsid w:val="003D0AC6"/>
    <w:rsid w:val="0068314B"/>
    <w:rsid w:val="007A795D"/>
    <w:rsid w:val="00D86FD4"/>
    <w:rsid w:val="00F1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1859E7-7DBC-4B0E-A55A-686F8319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4430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11 12, Koef del, ciril.xlsx</vt:lpstr>
    </vt:vector>
  </TitlesOfParts>
  <Company>Hewlett-Packard Company</Company>
  <LinksUpToDate>false</LinksUpToDate>
  <CharactersWithSpaces>29622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11 12, Koef del, ciril.xlsx</dc:title>
  <dc:creator>saletov kolega</dc:creator>
  <cp:lastModifiedBy>Snezana Marinovic</cp:lastModifiedBy>
  <cp:revision>4</cp:revision>
  <dcterms:created xsi:type="dcterms:W3CDTF">2019-11-14T11:12:00Z</dcterms:created>
  <dcterms:modified xsi:type="dcterms:W3CDTF">2019-12-26T11:27:00Z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2019-11-14T00:00:00Z</vt:filetime>
  </property>
</Properties>
</file>