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78B" w:rsidRPr="001314BE" w:rsidRDefault="00DE278B" w:rsidP="00DE278B">
      <w:pPr>
        <w:widowControl w:val="0"/>
        <w:autoSpaceDE w:val="0"/>
        <w:autoSpaceDN w:val="0"/>
        <w:adjustRightInd w:val="0"/>
        <w:jc w:val="center"/>
        <w:rPr>
          <w:rFonts w:eastAsia="Times New Roman"/>
          <w:lang w:val="sr-Cyrl-CS" w:eastAsia="sr-Latn-CS"/>
        </w:rPr>
      </w:pPr>
      <w:r w:rsidRPr="001314BE">
        <w:rPr>
          <w:rFonts w:eastAsia="Times New Roman"/>
          <w:lang w:val="sr-Cyrl-CS" w:eastAsia="sr-Latn-CS"/>
        </w:rPr>
        <w:t>О Б Р А З Л О Ж Е Њ Е</w:t>
      </w:r>
    </w:p>
    <w:p w:rsidR="00DE278B" w:rsidRPr="001314BE" w:rsidRDefault="00DE278B" w:rsidP="00DE278B">
      <w:pPr>
        <w:widowControl w:val="0"/>
        <w:autoSpaceDE w:val="0"/>
        <w:autoSpaceDN w:val="0"/>
        <w:adjustRightInd w:val="0"/>
        <w:rPr>
          <w:rFonts w:eastAsia="Times New Roman"/>
          <w:lang w:val="sr-Cyrl-CS" w:eastAsia="sr-Latn-CS"/>
        </w:rPr>
      </w:pPr>
    </w:p>
    <w:p w:rsidR="00DE278B" w:rsidRPr="001314BE" w:rsidRDefault="00DE278B" w:rsidP="00DE278B">
      <w:pPr>
        <w:widowControl w:val="0"/>
        <w:autoSpaceDE w:val="0"/>
        <w:autoSpaceDN w:val="0"/>
        <w:adjustRightInd w:val="0"/>
        <w:rPr>
          <w:rFonts w:eastAsia="Times New Roman"/>
          <w:lang w:val="sr-Cyrl-CS" w:eastAsia="sr-Latn-CS"/>
        </w:rPr>
      </w:pPr>
    </w:p>
    <w:p w:rsidR="00DE278B" w:rsidRPr="001314BE" w:rsidRDefault="00DE278B" w:rsidP="00DE278B">
      <w:pPr>
        <w:widowControl w:val="0"/>
        <w:autoSpaceDE w:val="0"/>
        <w:autoSpaceDN w:val="0"/>
        <w:adjustRightInd w:val="0"/>
        <w:jc w:val="center"/>
        <w:rPr>
          <w:rFonts w:eastAsia="Times New Roman"/>
          <w:lang w:val="sr-Cyrl-CS" w:eastAsia="sr-Latn-CS"/>
        </w:rPr>
      </w:pPr>
      <w:r w:rsidRPr="001314BE">
        <w:rPr>
          <w:rFonts w:eastAsia="Times New Roman"/>
          <w:lang w:val="sr-Cyrl-CS" w:eastAsia="sr-Latn-CS"/>
        </w:rPr>
        <w:t>I. УСТАВНИ ОСНОВ ЗА ДОНОШЕЊЕ ЗАКОНА</w:t>
      </w:r>
    </w:p>
    <w:p w:rsidR="00DE278B" w:rsidRPr="001314BE" w:rsidRDefault="00DE278B" w:rsidP="00DE278B">
      <w:pPr>
        <w:widowControl w:val="0"/>
        <w:autoSpaceDE w:val="0"/>
        <w:autoSpaceDN w:val="0"/>
        <w:adjustRightInd w:val="0"/>
        <w:ind w:firstLine="720"/>
        <w:jc w:val="both"/>
        <w:rPr>
          <w:rFonts w:eastAsia="Times New Roman"/>
          <w:lang w:val="sr-Cyrl-CS" w:eastAsia="sr-Latn-CS"/>
        </w:rPr>
      </w:pPr>
    </w:p>
    <w:p w:rsidR="00DE278B" w:rsidRPr="001314BE" w:rsidRDefault="00DE278B" w:rsidP="00DE278B">
      <w:pPr>
        <w:widowControl w:val="0"/>
        <w:autoSpaceDE w:val="0"/>
        <w:autoSpaceDN w:val="0"/>
        <w:adjustRightInd w:val="0"/>
        <w:ind w:firstLine="720"/>
        <w:jc w:val="both"/>
        <w:rPr>
          <w:rFonts w:eastAsia="Times New Roman"/>
          <w:lang w:val="sr-Cyrl-CS" w:eastAsia="sr-Latn-CS"/>
        </w:rPr>
      </w:pPr>
      <w:r w:rsidRPr="001314BE">
        <w:rPr>
          <w:rFonts w:eastAsia="Times New Roman"/>
          <w:lang w:val="sr-Cyrl-CS" w:eastAsia="sr-Latn-CS"/>
        </w:rPr>
        <w:t>Уставни основ за доношење овог закона садржан је у члану  97. став 1. тачка 13. Устава Републике Србије, по коме Република Србија уређује и обезбеђује, поред осталог, режим и безбедност у свим врстама саобраћаја.</w:t>
      </w:r>
    </w:p>
    <w:p w:rsidR="00DE278B" w:rsidRPr="001314BE" w:rsidRDefault="00DE278B" w:rsidP="00DE278B">
      <w:pPr>
        <w:widowControl w:val="0"/>
        <w:autoSpaceDE w:val="0"/>
        <w:autoSpaceDN w:val="0"/>
        <w:adjustRightInd w:val="0"/>
        <w:rPr>
          <w:rFonts w:eastAsia="Times New Roman"/>
          <w:lang w:val="sr-Cyrl-CS" w:eastAsia="sr-Latn-CS"/>
        </w:rPr>
      </w:pPr>
    </w:p>
    <w:p w:rsidR="00DE278B" w:rsidRPr="001314BE" w:rsidRDefault="00DE278B" w:rsidP="00DE278B">
      <w:pPr>
        <w:widowControl w:val="0"/>
        <w:autoSpaceDE w:val="0"/>
        <w:autoSpaceDN w:val="0"/>
        <w:adjustRightInd w:val="0"/>
        <w:jc w:val="center"/>
        <w:rPr>
          <w:rFonts w:eastAsia="Times New Roman"/>
          <w:bCs/>
          <w:caps/>
          <w:color w:val="000000"/>
          <w:lang w:val="sr-Cyrl-CS" w:eastAsia="sr-Latn-CS"/>
        </w:rPr>
      </w:pPr>
      <w:r w:rsidRPr="001314BE">
        <w:rPr>
          <w:rFonts w:eastAsia="Times New Roman"/>
          <w:lang w:val="sr-Cyrl-CS" w:eastAsia="sr-Latn-CS"/>
        </w:rPr>
        <w:t xml:space="preserve">II. </w:t>
      </w:r>
      <w:r w:rsidRPr="001314BE">
        <w:rPr>
          <w:rFonts w:eastAsia="Times New Roman"/>
          <w:bCs/>
          <w:caps/>
          <w:color w:val="000000"/>
          <w:lang w:val="sr-Cyrl-CS" w:eastAsia="sr-Latn-CS"/>
        </w:rPr>
        <w:t>Разлози за доноШење закона и циљеви који се остварују</w:t>
      </w:r>
    </w:p>
    <w:p w:rsidR="00DE278B" w:rsidRPr="001314BE" w:rsidRDefault="00DE278B" w:rsidP="00DE278B">
      <w:pPr>
        <w:widowControl w:val="0"/>
        <w:autoSpaceDE w:val="0"/>
        <w:autoSpaceDN w:val="0"/>
        <w:adjustRightInd w:val="0"/>
        <w:jc w:val="center"/>
        <w:rPr>
          <w:rFonts w:eastAsia="Times New Roman"/>
          <w:bCs/>
          <w:caps/>
          <w:color w:val="000000"/>
          <w:lang w:val="sr-Cyrl-CS" w:eastAsia="sr-Latn-CS"/>
        </w:rPr>
      </w:pPr>
    </w:p>
    <w:p w:rsidR="00DE278B" w:rsidRPr="001314BE" w:rsidRDefault="00106927" w:rsidP="00DE278B">
      <w:pPr>
        <w:jc w:val="both"/>
        <w:rPr>
          <w:lang w:val="sr-Cyrl-CS"/>
        </w:rPr>
      </w:pPr>
      <w:r>
        <w:rPr>
          <w:lang w:val="sr-Cyrl-CS"/>
        </w:rPr>
        <w:tab/>
        <w:t>Предло</w:t>
      </w:r>
      <w:r>
        <w:rPr>
          <w:lang w:val="sr-Cyrl-RS"/>
        </w:rPr>
        <w:t xml:space="preserve">гом </w:t>
      </w:r>
      <w:r w:rsidR="00B31754">
        <w:rPr>
          <w:lang w:val="sr-Cyrl-CS"/>
        </w:rPr>
        <w:t>з</w:t>
      </w:r>
      <w:r w:rsidR="00883B1A">
        <w:rPr>
          <w:lang w:val="sr-Cyrl-CS"/>
        </w:rPr>
        <w:t>акона</w:t>
      </w:r>
      <w:r w:rsidR="00DE278B" w:rsidRPr="001314BE">
        <w:rPr>
          <w:lang w:val="sr-Cyrl-CS"/>
        </w:rPr>
        <w:t xml:space="preserve"> се врши прецизирање одређених одредаба, на детаљнији начин уређују питања из области обезбеђивања у ваздухопловству и врше одређ</w:t>
      </w:r>
      <w:r w:rsidR="0028620A">
        <w:rPr>
          <w:lang w:val="sr-Cyrl-CS"/>
        </w:rPr>
        <w:t>ене корекције</w:t>
      </w:r>
      <w:r w:rsidR="00B31754">
        <w:rPr>
          <w:lang w:val="sr-Cyrl-CS"/>
        </w:rPr>
        <w:t xml:space="preserve"> </w:t>
      </w:r>
      <w:r w:rsidR="00883B1A">
        <w:rPr>
          <w:lang w:val="sr-Cyrl-CS"/>
        </w:rPr>
        <w:t xml:space="preserve">важећег </w:t>
      </w:r>
      <w:r w:rsidR="005556AD" w:rsidRPr="00C01D3C">
        <w:rPr>
          <w:rFonts w:eastAsia="Times New Roman"/>
          <w:bCs/>
          <w:lang w:val="sr-Cyrl-CS" w:eastAsia="sr-Latn-CS"/>
        </w:rPr>
        <w:t>Закона о ваздушном саобраћају</w:t>
      </w:r>
      <w:r w:rsidR="005556AD" w:rsidRPr="00C01D3C">
        <w:rPr>
          <w:rFonts w:eastAsia="Times New Roman"/>
          <w:bCs/>
          <w:lang w:eastAsia="sr-Latn-CS"/>
        </w:rPr>
        <w:t xml:space="preserve"> </w:t>
      </w:r>
      <w:r w:rsidR="005556AD" w:rsidRPr="00C01D3C">
        <w:rPr>
          <w:lang w:val="sr-Cyrl-CS"/>
        </w:rPr>
        <w:t>(„Службени гласник РС”, бр. 73/10, 57/11, 93/12, 45/15, 66/15 - др. закон и 83/18 - у даљем тексту: Закон)</w:t>
      </w:r>
      <w:r w:rsidR="00DE278B" w:rsidRPr="001314BE">
        <w:rPr>
          <w:lang w:val="sr-Cyrl-CS"/>
        </w:rPr>
        <w:t>.</w:t>
      </w:r>
    </w:p>
    <w:p w:rsidR="00DE278B" w:rsidRPr="001314BE" w:rsidRDefault="00DE278B" w:rsidP="00DE278B">
      <w:pPr>
        <w:jc w:val="both"/>
        <w:rPr>
          <w:lang w:val="sr-Cyrl-CS"/>
        </w:rPr>
      </w:pPr>
    </w:p>
    <w:p w:rsidR="00DE278B" w:rsidRPr="001314BE" w:rsidRDefault="00DE278B" w:rsidP="00DE278B">
      <w:pPr>
        <w:jc w:val="center"/>
        <w:rPr>
          <w:rFonts w:eastAsia="Times New Roman"/>
          <w:lang w:val="sr-Cyrl-CS" w:eastAsia="zh-CN"/>
        </w:rPr>
      </w:pPr>
      <w:r w:rsidRPr="001314BE">
        <w:rPr>
          <w:rFonts w:eastAsia="Times New Roman"/>
          <w:lang w:val="sr-Cyrl-CS" w:eastAsia="zh-CN"/>
        </w:rPr>
        <w:t>III. ОБЈАШЊЕЊЕ ОСНОВНИХ ПРАВНИХ ИНСТИТУТА И ПОЈЕДИНАЧНИХ РЕШЕЊА ЗАКОНА</w:t>
      </w:r>
    </w:p>
    <w:p w:rsidR="00DE278B" w:rsidRPr="001314BE" w:rsidRDefault="00DE278B" w:rsidP="00DE278B">
      <w:pPr>
        <w:jc w:val="both"/>
        <w:rPr>
          <w:lang w:val="sr-Cyrl-CS"/>
        </w:rPr>
      </w:pPr>
    </w:p>
    <w:p w:rsidR="00DE278B" w:rsidRPr="001314BE" w:rsidRDefault="00DE278B" w:rsidP="00DE278B">
      <w:pPr>
        <w:jc w:val="both"/>
        <w:rPr>
          <w:lang w:val="sr-Cyrl-CS"/>
        </w:rPr>
      </w:pPr>
      <w:r w:rsidRPr="001314BE">
        <w:rPr>
          <w:lang w:val="sr-Cyrl-CS"/>
        </w:rPr>
        <w:tab/>
      </w:r>
      <w:r w:rsidRPr="001314BE">
        <w:rPr>
          <w:bCs/>
          <w:lang w:val="sr-Cyrl-CS"/>
        </w:rPr>
        <w:t xml:space="preserve">Чланом 1. </w:t>
      </w:r>
      <w:r w:rsidR="003609FF" w:rsidRPr="001314BE">
        <w:rPr>
          <w:lang w:val="sr-Cyrl-CS"/>
        </w:rPr>
        <w:t>Предлога</w:t>
      </w:r>
      <w:r w:rsidRPr="001314BE">
        <w:rPr>
          <w:lang w:val="sr-Cyrl-CS"/>
        </w:rPr>
        <w:t xml:space="preserve"> закона појмовник из члана 3. Закона допуњује се новим дефиницијама (безбедносна провера, непраћени предати пртљаг, непредвидиве мере обезбеђивања) и врши се измена дефиниције </w:t>
      </w:r>
      <w:r w:rsidRPr="001314BE">
        <w:rPr>
          <w:i/>
          <w:iCs/>
          <w:lang w:val="sr-Cyrl-CS"/>
        </w:rPr>
        <w:t>Cospas-Sarsat</w:t>
      </w:r>
      <w:r w:rsidRPr="001314BE">
        <w:rPr>
          <w:lang w:val="sr-Cyrl-CS"/>
        </w:rPr>
        <w:t>, у делу који се тиче врсти предајника за случај нужде.</w:t>
      </w:r>
    </w:p>
    <w:p w:rsidR="00DE278B" w:rsidRPr="001314BE" w:rsidRDefault="00DE278B" w:rsidP="00DE278B">
      <w:pPr>
        <w:jc w:val="both"/>
        <w:rPr>
          <w:rFonts w:cs="Arial"/>
          <w:lang w:val="sr-Cyrl-CS"/>
        </w:rPr>
      </w:pPr>
      <w:r w:rsidRPr="001314BE">
        <w:rPr>
          <w:lang w:val="sr-Cyrl-CS"/>
        </w:rPr>
        <w:tab/>
        <w:t xml:space="preserve">Чланом 2. </w:t>
      </w:r>
      <w:r w:rsidR="003609FF" w:rsidRPr="001314BE">
        <w:rPr>
          <w:lang w:val="sr-Cyrl-CS"/>
        </w:rPr>
        <w:t>Предлога закона</w:t>
      </w:r>
      <w:r w:rsidRPr="001314BE">
        <w:rPr>
          <w:lang w:val="sr-Cyrl-CS"/>
        </w:rPr>
        <w:t xml:space="preserve"> се у члану 35. став 1. Закона врши исправка назива јединице за управљање ваздушним простором</w:t>
      </w:r>
      <w:r w:rsidRPr="001314BE">
        <w:rPr>
          <w:rFonts w:cs="Arial"/>
          <w:lang w:val="sr-Cyrl-CS"/>
        </w:rPr>
        <w:t>.</w:t>
      </w:r>
    </w:p>
    <w:p w:rsidR="00DE278B" w:rsidRPr="001314BE" w:rsidRDefault="00DE278B" w:rsidP="00DE278B">
      <w:pPr>
        <w:jc w:val="both"/>
        <w:rPr>
          <w:lang w:val="sr-Cyrl-CS"/>
        </w:rPr>
      </w:pPr>
      <w:r w:rsidRPr="001314BE">
        <w:rPr>
          <w:rFonts w:cs="Arial"/>
          <w:lang w:val="sr-Cyrl-CS"/>
        </w:rPr>
        <w:tab/>
        <w:t xml:space="preserve">Чланом 3. </w:t>
      </w:r>
      <w:r w:rsidR="003609FF" w:rsidRPr="001314BE">
        <w:rPr>
          <w:lang w:val="sr-Cyrl-CS"/>
        </w:rPr>
        <w:t>Предлога закона</w:t>
      </w:r>
      <w:r w:rsidRPr="001314BE">
        <w:rPr>
          <w:rFonts w:cs="Arial"/>
          <w:lang w:val="sr-Cyrl-CS"/>
        </w:rPr>
        <w:t xml:space="preserve"> предвиђа се измена члана 37. Закона како би се предвидело да </w:t>
      </w:r>
      <w:r w:rsidRPr="001314BE">
        <w:rPr>
          <w:lang w:val="sr-Cyrl-CS"/>
        </w:rPr>
        <w:t>класе ваздушног простора и услове под којима се оне користе у ваздушном простору Републике Србије прописује Директорат, уз сагласност министарства надлежног за послове одбране, уместо досадашњег решења по коме је овај акт доносила Влада, на предлог ресорног министарства. Разлози за наведену измену леже у чињеници да је класификација ваздушног простора регулисана стандардима Међународне организације за цивилно ваздухопловство (ICAO), као и европским прописима којима се ови стандарди преузимају у европско законодавство. Конкретно, реч је о Уредби (ЕУ) бр. 923/2012. Ова уредба садржана је у Анексу I Мултилатералног споразума о успостављању Заједничког европског ваздухопловног подручја (ЕСАА споразум), као један од прописа које Република Србија треба да примени. С обзиром да је чланом 265. Закона о ваздушном саобраћају Директорат овлашћен да доноси прописе из области ваздухопловства који су садржани у Анексу I ЕСАА споразума, неопходно је одговарајуће изменити члан 37. Закона.</w:t>
      </w:r>
    </w:p>
    <w:p w:rsidR="00DE278B" w:rsidRPr="001314BE" w:rsidRDefault="00DE278B" w:rsidP="00DE278B">
      <w:pPr>
        <w:jc w:val="both"/>
        <w:rPr>
          <w:lang w:val="sr-Cyrl-CS"/>
        </w:rPr>
      </w:pPr>
      <w:r w:rsidRPr="001314BE">
        <w:rPr>
          <w:rFonts w:cs="Arial"/>
          <w:lang w:val="sr-Cyrl-CS"/>
        </w:rPr>
        <w:tab/>
        <w:t>Чланом 4.</w:t>
      </w:r>
      <w:r w:rsidR="003609FF" w:rsidRPr="001314BE">
        <w:rPr>
          <w:rFonts w:cs="Arial"/>
          <w:lang w:val="sr-Cyrl-CS"/>
        </w:rPr>
        <w:t xml:space="preserve"> </w:t>
      </w:r>
      <w:r w:rsidR="003609FF" w:rsidRPr="001314BE">
        <w:rPr>
          <w:lang w:val="sr-Cyrl-CS"/>
        </w:rPr>
        <w:t>Предлога закона</w:t>
      </w:r>
      <w:r w:rsidRPr="001314BE">
        <w:rPr>
          <w:rFonts w:cs="Arial"/>
          <w:lang w:val="sr-Cyrl-CS"/>
        </w:rPr>
        <w:t xml:space="preserve"> предвиђена је измена члана 49. Закона</w:t>
      </w:r>
      <w:r w:rsidR="003E0B63" w:rsidRPr="001314BE">
        <w:rPr>
          <w:rFonts w:cs="Arial"/>
          <w:lang w:val="sr-Cyrl-CS"/>
        </w:rPr>
        <w:t>.</w:t>
      </w:r>
      <w:r w:rsidR="003E0B63" w:rsidRPr="001314BE">
        <w:rPr>
          <w:lang w:val="sr-Cyrl-CS"/>
        </w:rPr>
        <w:t xml:space="preserve"> У</w:t>
      </w:r>
      <w:r w:rsidRPr="001314BE">
        <w:rPr>
          <w:lang w:val="sr-Cyrl-CS"/>
        </w:rPr>
        <w:t>води се и појам аеродромског информисања ваздухоплова у лету и предвиђа се правни основ за доношење прописа о условима под којима се пружају услуге информисања ваздухоплова у лету, кога треба да донесе Директорат</w:t>
      </w:r>
      <w:r w:rsidR="003E0B63" w:rsidRPr="001314BE">
        <w:rPr>
          <w:lang w:val="sr-Cyrl-CS"/>
        </w:rPr>
        <w:t>.</w:t>
      </w:r>
      <w:r w:rsidRPr="001314BE">
        <w:rPr>
          <w:lang w:val="sr-Cyrl-CS"/>
        </w:rPr>
        <w:t xml:space="preserve"> </w:t>
      </w:r>
    </w:p>
    <w:p w:rsidR="00DE278B" w:rsidRPr="001314BE" w:rsidRDefault="00DE278B" w:rsidP="00DE278B">
      <w:pPr>
        <w:jc w:val="both"/>
        <w:rPr>
          <w:lang w:val="sr-Cyrl-CS"/>
        </w:rPr>
      </w:pPr>
      <w:r w:rsidRPr="001314BE">
        <w:rPr>
          <w:lang w:val="sr-Cyrl-CS"/>
        </w:rPr>
        <w:tab/>
        <w:t xml:space="preserve">Чланом 5. </w:t>
      </w:r>
      <w:r w:rsidR="003609FF" w:rsidRPr="001314BE">
        <w:rPr>
          <w:lang w:val="sr-Cyrl-CS"/>
        </w:rPr>
        <w:t>Предлога закона</w:t>
      </w:r>
      <w:r w:rsidRPr="001314BE">
        <w:rPr>
          <w:lang w:val="sr-Cyrl-CS"/>
        </w:rPr>
        <w:t xml:space="preserve"> предвиђено је брисање члана 50. Закона, јер је реч о једном од услова под којима се пружају услуге информисања ваздухоплова у лету, те ће материја члана 50. бити обухваћена подзаконским прописом из члана 49. став 3. Закона. Разлог зашто ново решење не предвиђа сагласност министра одбране на пропис којим се дефинише коришћење израза на српском језику јесте и чињеница да је ово питање, када је реч о пружању ових услуга војним ваздухопловима, решено споразумом закљученим између Команде ратног ваздухопловства и Контроле летења Србије и Црне Горе SMATSA доо.</w:t>
      </w:r>
    </w:p>
    <w:p w:rsidR="003609FF" w:rsidRPr="001314BE" w:rsidRDefault="003609FF" w:rsidP="00DE278B">
      <w:pPr>
        <w:jc w:val="both"/>
        <w:rPr>
          <w:lang w:val="sr-Cyrl-CS"/>
        </w:rPr>
      </w:pPr>
    </w:p>
    <w:p w:rsidR="003609FF" w:rsidRPr="001314BE" w:rsidRDefault="003609FF" w:rsidP="00DE278B">
      <w:pPr>
        <w:jc w:val="both"/>
        <w:rPr>
          <w:lang w:val="sr-Cyrl-CS"/>
        </w:rPr>
      </w:pPr>
    </w:p>
    <w:p w:rsidR="00C532C2" w:rsidRPr="001314BE" w:rsidRDefault="00C532C2" w:rsidP="00DE278B">
      <w:pPr>
        <w:jc w:val="both"/>
        <w:rPr>
          <w:lang w:val="sr-Cyrl-CS"/>
        </w:rPr>
      </w:pPr>
    </w:p>
    <w:p w:rsidR="00DE278B" w:rsidRPr="001314BE" w:rsidRDefault="00DE278B" w:rsidP="00DE278B">
      <w:pPr>
        <w:jc w:val="both"/>
        <w:rPr>
          <w:lang w:val="sr-Cyrl-CS"/>
        </w:rPr>
      </w:pPr>
      <w:r w:rsidRPr="001314BE">
        <w:rPr>
          <w:lang w:val="sr-Cyrl-CS"/>
        </w:rPr>
        <w:tab/>
        <w:t xml:space="preserve">Чланом 6. </w:t>
      </w:r>
      <w:r w:rsidR="003609FF" w:rsidRPr="001314BE">
        <w:rPr>
          <w:lang w:val="sr-Cyrl-CS"/>
        </w:rPr>
        <w:t>Предлога закона</w:t>
      </w:r>
      <w:r w:rsidRPr="001314BE">
        <w:rPr>
          <w:lang w:val="sr-Cyrl-CS"/>
        </w:rPr>
        <w:t xml:space="preserve"> врши се измена члана 66. Закона, како би се прецизирало да је </w:t>
      </w:r>
      <w:r w:rsidRPr="001314BE">
        <w:rPr>
          <w:rFonts w:eastAsia="Times New Roman"/>
          <w:lang w:val="sr-Cyrl-CS"/>
        </w:rPr>
        <w:t>неопходно да пружалац услуга поседује одговарајући сертификат</w:t>
      </w:r>
      <w:r w:rsidRPr="001314BE">
        <w:rPr>
          <w:lang w:val="sr-Cyrl-CS"/>
        </w:rPr>
        <w:t xml:space="preserve"> како за пружање услуга у ваздушној пловидби, тако и за пружање услуга и функција </w:t>
      </w:r>
      <w:r w:rsidRPr="001314BE">
        <w:rPr>
          <w:rFonts w:eastAsia="Times New Roman"/>
          <w:lang w:val="sr-Cyrl-CS"/>
        </w:rPr>
        <w:t>управљања ваздушним простором и управљања протоком ваздушног саобраћаја</w:t>
      </w:r>
      <w:r w:rsidRPr="001314BE">
        <w:rPr>
          <w:lang w:val="sr-Cyrl-CS"/>
        </w:rPr>
        <w:t>.</w:t>
      </w:r>
    </w:p>
    <w:p w:rsidR="00DE278B" w:rsidRPr="001314BE" w:rsidRDefault="00DE278B" w:rsidP="00DE278B">
      <w:pPr>
        <w:jc w:val="both"/>
        <w:rPr>
          <w:lang w:val="sr-Cyrl-CS"/>
        </w:rPr>
      </w:pPr>
      <w:r w:rsidRPr="001314BE">
        <w:rPr>
          <w:lang w:val="sr-Cyrl-CS"/>
        </w:rPr>
        <w:tab/>
        <w:t xml:space="preserve">Чланом 7. </w:t>
      </w:r>
      <w:r w:rsidR="003609FF" w:rsidRPr="001314BE">
        <w:rPr>
          <w:lang w:val="sr-Cyrl-CS"/>
        </w:rPr>
        <w:t>Предлога закона</w:t>
      </w:r>
      <w:r w:rsidRPr="001314BE">
        <w:rPr>
          <w:lang w:val="sr-Cyrl-CS"/>
        </w:rPr>
        <w:t xml:space="preserve"> врши се допуна члана 90. Закона како би се прецизирало да је обављање авио-превоза на линији у јавном интересу дозвољено само авио-превозиоцу изабраном у поступку јавне набавке.</w:t>
      </w:r>
    </w:p>
    <w:p w:rsidR="00DE278B" w:rsidRPr="001314BE" w:rsidRDefault="00DE278B" w:rsidP="00DE278B">
      <w:pPr>
        <w:jc w:val="both"/>
        <w:rPr>
          <w:lang w:val="sr-Cyrl-CS"/>
        </w:rPr>
      </w:pPr>
      <w:r w:rsidRPr="001314BE">
        <w:rPr>
          <w:lang w:val="sr-Cyrl-CS"/>
        </w:rPr>
        <w:tab/>
        <w:t>Чланом 8.</w:t>
      </w:r>
      <w:r w:rsidRPr="001314BE">
        <w:rPr>
          <w:bCs/>
          <w:lang w:val="sr-Cyrl-CS"/>
        </w:rPr>
        <w:t xml:space="preserve"> </w:t>
      </w:r>
      <w:r w:rsidR="003609FF" w:rsidRPr="001314BE">
        <w:rPr>
          <w:lang w:val="sr-Cyrl-CS"/>
        </w:rPr>
        <w:t>Предлога закона</w:t>
      </w:r>
      <w:r w:rsidRPr="001314BE">
        <w:rPr>
          <w:lang w:val="sr-Cyrl-CS"/>
        </w:rPr>
        <w:t xml:space="preserve"> мења се члан 125. Закона како би се отклониле одређене нејасноће које су се јавиле у примени овог члана. Наиме, из члана је брисан појам хитне медицинске помоћи, с обзиром да је коришћење овог појма изазивало недоумице у пракси, имајући у виду значење које овај појам има у Закону о здравственој заштити („Службени гласник РСˮ, број 25/19). Наиме, чланом 30. Закона о здравственој заштити прописано је, између осталог, да здравствена установа која обавља хитну медицинску помоћ оснива се искључиво у јавној својини. Међутим, аеродрому се мора дозволити да, ако то жели, услугу медицинског обезбеђења обезбеди и посредством приватне праксе под условом да таква здравствена установа испуњава прописане услове. Када је реч о медицинском обезбеђењу ради пружања неодложне медицинске помоћи на аеродрому, обим ове услуге зависи од категоризације аеродрома, па се зато даје овлашћење Директорату да донесе пропис којим би се медицинско обезбеђење ближе одредило. </w:t>
      </w:r>
    </w:p>
    <w:p w:rsidR="00DE278B" w:rsidRPr="001314BE" w:rsidRDefault="00DE278B" w:rsidP="00DE278B">
      <w:pPr>
        <w:ind w:firstLine="720"/>
        <w:jc w:val="both"/>
        <w:rPr>
          <w:bCs/>
          <w:lang w:val="sr-Cyrl-CS"/>
        </w:rPr>
      </w:pPr>
      <w:r w:rsidRPr="001314BE">
        <w:rPr>
          <w:bCs/>
          <w:lang w:val="sr-Cyrl-CS"/>
        </w:rPr>
        <w:t xml:space="preserve">Чланом 9. </w:t>
      </w:r>
      <w:r w:rsidR="003609FF" w:rsidRPr="001314BE">
        <w:rPr>
          <w:lang w:val="sr-Cyrl-CS"/>
        </w:rPr>
        <w:t>Предлога закона</w:t>
      </w:r>
      <w:r w:rsidRPr="001314BE">
        <w:rPr>
          <w:bCs/>
          <w:lang w:val="sr-Cyrl-CS"/>
        </w:rPr>
        <w:t xml:space="preserve"> се врше измене члана 132. Закона како би се обавеза успостављања Савета авио-превозилаца, која се до сада односила само на аеродроме којима се издаје сертификат,  проширила на све аеродроме на којима редован авио-превоз врше најмање два авио-превозиоца. Истовремено, уместо доношења посебног прописа о н</w:t>
      </w:r>
      <w:r w:rsidRPr="001314BE">
        <w:rPr>
          <w:lang w:val="sr-Cyrl-CS"/>
        </w:rPr>
        <w:t xml:space="preserve">ачину образовања Савета авио-превозилаца који користе аеродромске услуге и начину његовог рада, изменама става 3. се препушта оператеру аеродрома да уреди ова питања, водећи рачуна о специфичностима аеродрома којим управља. </w:t>
      </w:r>
    </w:p>
    <w:p w:rsidR="00DE278B" w:rsidRPr="001314BE" w:rsidRDefault="00DE278B" w:rsidP="00DE278B">
      <w:pPr>
        <w:jc w:val="both"/>
        <w:rPr>
          <w:lang w:val="sr-Cyrl-CS"/>
        </w:rPr>
      </w:pPr>
      <w:r w:rsidRPr="001314BE">
        <w:rPr>
          <w:lang w:val="sr-Cyrl-CS"/>
        </w:rPr>
        <w:tab/>
      </w:r>
      <w:r w:rsidRPr="001314BE">
        <w:rPr>
          <w:bCs/>
          <w:lang w:val="sr-Cyrl-CS"/>
        </w:rPr>
        <w:t xml:space="preserve">Чланом 10. </w:t>
      </w:r>
      <w:r w:rsidR="003609FF" w:rsidRPr="001314BE">
        <w:rPr>
          <w:lang w:val="sr-Cyrl-CS"/>
        </w:rPr>
        <w:t>Предлога закона</w:t>
      </w:r>
      <w:r w:rsidRPr="001314BE">
        <w:rPr>
          <w:lang w:val="sr-Cyrl-CS"/>
        </w:rPr>
        <w:t xml:space="preserve"> се допуњује члан 137. Закона на начин да се предвиђа да Евиденцију државних ваздухоплова из члана 5. став 2. овог закона, које Авио-служба Владе искључиво користи за превоз шефова држава или влада и високих државних делегација, води та служба у складу са прописом Владе.</w:t>
      </w:r>
    </w:p>
    <w:p w:rsidR="00DE278B" w:rsidRPr="001314BE" w:rsidRDefault="00DE278B" w:rsidP="00DE278B">
      <w:pPr>
        <w:ind w:firstLine="720"/>
        <w:jc w:val="both"/>
        <w:rPr>
          <w:lang w:val="sr-Cyrl-CS"/>
        </w:rPr>
      </w:pPr>
      <w:r w:rsidRPr="001314BE">
        <w:rPr>
          <w:lang w:val="sr-Cyrl-CS"/>
        </w:rPr>
        <w:t xml:space="preserve">Чланом 11. </w:t>
      </w:r>
      <w:r w:rsidR="003609FF" w:rsidRPr="001314BE">
        <w:rPr>
          <w:lang w:val="sr-Cyrl-CS"/>
        </w:rPr>
        <w:t>Предлога закона</w:t>
      </w:r>
      <w:r w:rsidRPr="001314BE">
        <w:rPr>
          <w:lang w:val="sr-Cyrl-CS"/>
        </w:rPr>
        <w:t xml:space="preserve"> предложена је измена става 2. у члану 141. Закона, у вези са периодом важења привременог уписа ваздухоплова у Регистар ваздухоплова, а ради отклањања одређених проблема у примени. Наиме, у пракси су се јављали случајеви када странка која је привремено уписала ваздухоплов у Регистар није могла да испуни одређене услове за редован упис из разлога за које није одговорна (нпр. дуготрајни поступци пред стварно надлежним судом на основу чијег акта се врши упис у власничко-кориснички лист Регистра).  </w:t>
      </w:r>
    </w:p>
    <w:p w:rsidR="00DE278B" w:rsidRPr="001314BE" w:rsidRDefault="00DE278B" w:rsidP="00DE278B">
      <w:pPr>
        <w:ind w:firstLine="720"/>
        <w:jc w:val="both"/>
        <w:rPr>
          <w:lang w:val="sr-Cyrl-CS"/>
        </w:rPr>
      </w:pPr>
      <w:r w:rsidRPr="001314BE">
        <w:rPr>
          <w:lang w:val="sr-Cyrl-CS"/>
        </w:rPr>
        <w:t xml:space="preserve">Чланом 12. </w:t>
      </w:r>
      <w:r w:rsidR="003609FF" w:rsidRPr="001314BE">
        <w:rPr>
          <w:lang w:val="sr-Cyrl-CS"/>
        </w:rPr>
        <w:t>Предлога закона</w:t>
      </w:r>
      <w:r w:rsidRPr="001314BE">
        <w:rPr>
          <w:lang w:val="sr-Cyrl-CS"/>
        </w:rPr>
        <w:t xml:space="preserve"> предвиђа се брисање става 2. у члану 146. Закона који прописује да садржину и начин вођења Евиденције ваздухоплова прописује Директорат, с обзиром да је ставом 1. истог члана прописано да се на Евиденцију ваздухоплова сходно примењују одредбе овог закона о Регистру ваздухоплова. Како је одредбама чл. 139-144. Закона детаљно уређена садржина и начин вођења Регистра ваздухоплова, то постојање посебног прописа о садржини и начину вођења Евиденције ваздухоплова није потребно.</w:t>
      </w:r>
    </w:p>
    <w:p w:rsidR="00DE278B" w:rsidRPr="001314BE" w:rsidRDefault="00DE278B" w:rsidP="00DE278B">
      <w:pPr>
        <w:ind w:firstLine="720"/>
        <w:jc w:val="both"/>
        <w:rPr>
          <w:lang w:val="sr-Cyrl-CS"/>
        </w:rPr>
      </w:pPr>
      <w:r w:rsidRPr="001314BE">
        <w:rPr>
          <w:bCs/>
          <w:lang w:val="sr-Cyrl-CS"/>
        </w:rPr>
        <w:t xml:space="preserve">Чланом 13. </w:t>
      </w:r>
      <w:r w:rsidR="003609FF" w:rsidRPr="001314BE">
        <w:rPr>
          <w:lang w:val="sr-Cyrl-CS"/>
        </w:rPr>
        <w:t xml:space="preserve">Предлога закона </w:t>
      </w:r>
      <w:r w:rsidRPr="001314BE">
        <w:rPr>
          <w:lang w:val="sr-Cyrl-CS"/>
        </w:rPr>
        <w:t>се у члану 174. Закона проширује круг лица који спадају у ваздухопловно особље које посредно утиче на безбедност ваздушног саобраћаја, на начин да се под особљем обезбеђивања не подразумевају само лица која обављају преглед обезбеђивања на аеродрому, већ и друга лица која обављају преглед обезбеђивања, контроле приступа, надгледање и патролирање, а која се збирно називају особљем обезбеђивања.</w:t>
      </w:r>
    </w:p>
    <w:p w:rsidR="003609FF" w:rsidRPr="001314BE" w:rsidRDefault="003609FF" w:rsidP="00DE278B">
      <w:pPr>
        <w:ind w:firstLine="720"/>
        <w:jc w:val="both"/>
        <w:rPr>
          <w:lang w:val="sr-Cyrl-CS"/>
        </w:rPr>
      </w:pPr>
    </w:p>
    <w:p w:rsidR="003609FF" w:rsidRPr="001314BE" w:rsidRDefault="003609FF" w:rsidP="00DE278B">
      <w:pPr>
        <w:ind w:firstLine="720"/>
        <w:jc w:val="both"/>
        <w:rPr>
          <w:lang w:val="sr-Cyrl-CS"/>
        </w:rPr>
      </w:pPr>
    </w:p>
    <w:p w:rsidR="00DE278B" w:rsidRPr="001314BE" w:rsidRDefault="00DE278B" w:rsidP="00DE278B">
      <w:pPr>
        <w:jc w:val="both"/>
        <w:rPr>
          <w:lang w:val="sr-Cyrl-CS"/>
        </w:rPr>
      </w:pPr>
      <w:r w:rsidRPr="001314BE">
        <w:rPr>
          <w:lang w:val="sr-Cyrl-CS"/>
        </w:rPr>
        <w:tab/>
      </w:r>
      <w:r w:rsidRPr="001314BE">
        <w:rPr>
          <w:bCs/>
          <w:lang w:val="sr-Cyrl-CS"/>
        </w:rPr>
        <w:t xml:space="preserve">Чланом 14. </w:t>
      </w:r>
      <w:r w:rsidR="003609FF" w:rsidRPr="001314BE">
        <w:rPr>
          <w:lang w:val="sr-Cyrl-CS"/>
        </w:rPr>
        <w:t xml:space="preserve">Предлога закона </w:t>
      </w:r>
      <w:r w:rsidRPr="001314BE">
        <w:rPr>
          <w:lang w:val="sr-Cyrl-CS"/>
        </w:rPr>
        <w:t xml:space="preserve">се врше измене члана 175. које су, са једне стране, условљене изменом члана 174. и увођењем појма особља обезбеђивања, а са друге стране потребом да се прецизира да су овлашћења особља обезбеђивања, сходно међународним стандардима који се односе на ову категорују особља, садржана у сертификату кога овом особљу издаје Директорат (за разлику од осталог ваздухопловног особља које посредно утиче на безбедност ваздушног саобраћаја, чија су овлашћења садржана у потврди о обучености коју издаје центар за обуку). </w:t>
      </w:r>
    </w:p>
    <w:p w:rsidR="00DE278B" w:rsidRPr="001314BE" w:rsidRDefault="00DE278B" w:rsidP="00DE278B">
      <w:pPr>
        <w:jc w:val="both"/>
        <w:rPr>
          <w:lang w:val="sr-Cyrl-CS"/>
        </w:rPr>
      </w:pPr>
      <w:r w:rsidRPr="001314BE">
        <w:rPr>
          <w:lang w:val="sr-Cyrl-CS"/>
        </w:rPr>
        <w:tab/>
      </w:r>
      <w:r w:rsidRPr="001314BE">
        <w:rPr>
          <w:bCs/>
          <w:lang w:val="sr-Cyrl-CS"/>
        </w:rPr>
        <w:t xml:space="preserve">Чланом 15. </w:t>
      </w:r>
      <w:r w:rsidR="003609FF" w:rsidRPr="001314BE">
        <w:rPr>
          <w:lang w:val="sr-Cyrl-CS"/>
        </w:rPr>
        <w:t xml:space="preserve">Предлога закона </w:t>
      </w:r>
      <w:r w:rsidRPr="001314BE">
        <w:rPr>
          <w:lang w:val="sr-Cyrl-CS"/>
        </w:rPr>
        <w:t>врше се измене и допуне члана 179. Закона како би се, у складу са праксом каква постоји у државама чланицама ЕУ, дала могућност мањим организацијама да спроводе одређене врсте обуке ваздухопловног особља на основу своје изјаве о оспособљености коју достављају надлежном органу (Директорату). Овакво решење се заснива на безбедносној култури ваздухопловних субјеката и њиховој свести о одговорности коју имају (и све чешће се јавља и у многобројним европским прописима из области ваздухопловства), а за циљ ће имати уштеде које ће ваздухопловна привреда остварити, јер неће пролазити детаљне поступке основне провере у циљу утврђивања испуњености услова за обављање делатности, за шта је, иначе, законом прописано плаћање одговарајуће таксе.</w:t>
      </w:r>
    </w:p>
    <w:p w:rsidR="00DE278B" w:rsidRPr="001314BE" w:rsidRDefault="00DE278B" w:rsidP="00DE278B">
      <w:pPr>
        <w:jc w:val="both"/>
        <w:rPr>
          <w:lang w:val="sr-Cyrl-CS"/>
        </w:rPr>
      </w:pPr>
      <w:r w:rsidRPr="001314BE">
        <w:rPr>
          <w:lang w:val="sr-Cyrl-CS"/>
        </w:rPr>
        <w:tab/>
      </w:r>
      <w:r w:rsidRPr="001314BE">
        <w:rPr>
          <w:bCs/>
          <w:lang w:val="sr-Cyrl-CS"/>
        </w:rPr>
        <w:t xml:space="preserve">Чланом 16. </w:t>
      </w:r>
      <w:r w:rsidR="003609FF" w:rsidRPr="001314BE">
        <w:rPr>
          <w:lang w:val="sr-Cyrl-CS"/>
        </w:rPr>
        <w:t>Предлога закона</w:t>
      </w:r>
      <w:r w:rsidRPr="001314BE">
        <w:rPr>
          <w:bCs/>
          <w:lang w:val="sr-Cyrl-CS"/>
        </w:rPr>
        <w:t xml:space="preserve">, </w:t>
      </w:r>
      <w:r w:rsidRPr="001314BE">
        <w:rPr>
          <w:lang w:val="sr-Cyrl-CS"/>
        </w:rPr>
        <w:t>којим се мења члан 188. став 1. Закона, проширује се круг ваздухопловног особља које мора да испуњава услове у погледу здравствене способности за обављање својих послова (сада је овим захтевом обухваћено и особље обезбеђивања), чиме се даље унапређује ниво безбедности у цивилном ваздухопловству.</w:t>
      </w:r>
    </w:p>
    <w:p w:rsidR="00DE278B" w:rsidRPr="001314BE" w:rsidRDefault="00DE278B" w:rsidP="00DE278B">
      <w:pPr>
        <w:jc w:val="both"/>
        <w:rPr>
          <w:lang w:val="sr-Cyrl-CS"/>
        </w:rPr>
      </w:pPr>
      <w:r w:rsidRPr="001314BE">
        <w:rPr>
          <w:lang w:val="sr-Cyrl-CS"/>
        </w:rPr>
        <w:tab/>
        <w:t xml:space="preserve">Чланом 17. </w:t>
      </w:r>
      <w:r w:rsidR="003609FF" w:rsidRPr="001314BE">
        <w:rPr>
          <w:lang w:val="sr-Cyrl-CS"/>
        </w:rPr>
        <w:t>Предлога закона</w:t>
      </w:r>
      <w:r w:rsidRPr="001314BE">
        <w:rPr>
          <w:lang w:val="sr-Cyrl-CS"/>
        </w:rPr>
        <w:t xml:space="preserve"> врше се измене члана 189. став 3. како би се, поред олакшаних услова за оцену здравствене способности падобранаца и пилота параглајдера, предвидела и могућност да се здравствена способност особља обезбеђивања може утврдити, како у овлашћеним ваздухопловно-медицинским центрима, тако и у другим здравственим установама које обављају делатност из области медицине рада.</w:t>
      </w:r>
    </w:p>
    <w:p w:rsidR="00DE278B" w:rsidRPr="001314BE" w:rsidRDefault="00DE278B" w:rsidP="00DE278B">
      <w:pPr>
        <w:jc w:val="both"/>
        <w:rPr>
          <w:lang w:val="sr-Cyrl-CS"/>
        </w:rPr>
      </w:pPr>
      <w:r w:rsidRPr="001314BE">
        <w:rPr>
          <w:lang w:val="sr-Cyrl-CS"/>
        </w:rPr>
        <w:tab/>
        <w:t xml:space="preserve">Чланом 18. </w:t>
      </w:r>
      <w:r w:rsidR="003609FF" w:rsidRPr="001314BE">
        <w:rPr>
          <w:lang w:val="sr-Cyrl-CS"/>
        </w:rPr>
        <w:t>Предлога закона</w:t>
      </w:r>
      <w:r w:rsidRPr="001314BE">
        <w:rPr>
          <w:lang w:val="sr-Cyrl-CS"/>
        </w:rPr>
        <w:t xml:space="preserve"> предвиђено је додавање новог члана 196а којим се, на основу овлашћења из члана 2. став 3. Закона о раду,  предвиђа дужи рок у погледу отказивања уговора о раду за пилоте ваздухоплова, како би обезбедио континуитет у пружању услуга авио-превозиоца.</w:t>
      </w:r>
    </w:p>
    <w:p w:rsidR="00DE278B" w:rsidRPr="001314BE" w:rsidRDefault="00DE278B" w:rsidP="00DE278B">
      <w:pPr>
        <w:jc w:val="both"/>
        <w:rPr>
          <w:lang w:val="sr-Cyrl-CS"/>
        </w:rPr>
      </w:pPr>
      <w:r w:rsidRPr="001314BE">
        <w:rPr>
          <w:lang w:val="sr-Cyrl-CS"/>
        </w:rPr>
        <w:tab/>
      </w:r>
      <w:r w:rsidRPr="001314BE">
        <w:rPr>
          <w:bCs/>
          <w:lang w:val="sr-Cyrl-CS"/>
        </w:rPr>
        <w:t xml:space="preserve">Чланом 19. </w:t>
      </w:r>
      <w:r w:rsidR="003609FF" w:rsidRPr="001314BE">
        <w:rPr>
          <w:lang w:val="sr-Cyrl-CS"/>
        </w:rPr>
        <w:t>Предлога закона</w:t>
      </w:r>
      <w:r w:rsidRPr="001314BE">
        <w:rPr>
          <w:lang w:val="sr-Cyrl-CS"/>
        </w:rPr>
        <w:t xml:space="preserve"> се предвиђају измене ст. 2. и 3. у члану 203. Закона. Са једне стране,  преноси се овлашћење за доношење одлуке о увођењу оперативним ограничења на аеродрому са министарства надлежног за послове саобраћаја на Директорат, с обзиром да је реч о јавној агенцији која иначе врши сертификацију аеродрома, одређује услове за њихово коришћење и врши надзор. </w:t>
      </w:r>
    </w:p>
    <w:p w:rsidR="00DE278B" w:rsidRPr="001314BE" w:rsidRDefault="00DE278B" w:rsidP="00DE278B">
      <w:pPr>
        <w:ind w:firstLine="720"/>
        <w:jc w:val="both"/>
        <w:rPr>
          <w:lang w:val="sr-Cyrl-CS"/>
        </w:rPr>
      </w:pPr>
      <w:r w:rsidRPr="001314BE">
        <w:rPr>
          <w:bCs/>
          <w:lang w:val="sr-Cyrl-CS"/>
        </w:rPr>
        <w:t xml:space="preserve">Чланом 20. </w:t>
      </w:r>
      <w:r w:rsidR="003609FF" w:rsidRPr="001314BE">
        <w:rPr>
          <w:lang w:val="sr-Cyrl-CS"/>
        </w:rPr>
        <w:t>Предлога закона</w:t>
      </w:r>
      <w:r w:rsidRPr="001314BE">
        <w:rPr>
          <w:lang w:val="sr-Cyrl-CS"/>
        </w:rPr>
        <w:t xml:space="preserve"> се у члану 221. став 1. Закона врши исправка назива Европске конференције цивилног ваздухопловства, док се у ставу 2. врше измене које су условљене увођењем појма „особље обезбеђивањаˮ.</w:t>
      </w:r>
    </w:p>
    <w:p w:rsidR="00DE278B" w:rsidRPr="001314BE" w:rsidRDefault="00DE278B" w:rsidP="00DE278B">
      <w:pPr>
        <w:jc w:val="both"/>
        <w:rPr>
          <w:lang w:val="sr-Cyrl-CS"/>
        </w:rPr>
      </w:pPr>
      <w:r w:rsidRPr="001314BE">
        <w:rPr>
          <w:lang w:val="sr-Cyrl-CS"/>
        </w:rPr>
        <w:tab/>
      </w:r>
      <w:r w:rsidRPr="001314BE">
        <w:rPr>
          <w:bCs/>
          <w:lang w:val="sr-Cyrl-CS"/>
        </w:rPr>
        <w:t xml:space="preserve">Чланом 21. </w:t>
      </w:r>
      <w:r w:rsidR="003609FF" w:rsidRPr="001314BE">
        <w:rPr>
          <w:lang w:val="sr-Cyrl-CS"/>
        </w:rPr>
        <w:t>Предлога закона</w:t>
      </w:r>
      <w:r w:rsidRPr="001314BE">
        <w:rPr>
          <w:bCs/>
          <w:lang w:val="sr-Cyrl-CS"/>
        </w:rPr>
        <w:t xml:space="preserve"> </w:t>
      </w:r>
      <w:r w:rsidRPr="001314BE">
        <w:rPr>
          <w:lang w:val="sr-Cyrl-CS"/>
        </w:rPr>
        <w:t>се врше измене члана 223. Закона како би се предвидело да аеродромски комитет за обезбеђивање у ваздухопловству треба да успоставе не само оператери оних аеродрома којима се издаје сертификат аеродрома, већ и мањи аеродроми. Ова мера има за циљ подизање нивоа безбедности и обезбеђивања ваздушног саобраћаја.</w:t>
      </w:r>
    </w:p>
    <w:p w:rsidR="00DE278B" w:rsidRPr="001314BE" w:rsidRDefault="00DE278B" w:rsidP="00DE278B">
      <w:pPr>
        <w:jc w:val="both"/>
        <w:rPr>
          <w:lang w:val="sr-Cyrl-CS"/>
        </w:rPr>
      </w:pPr>
      <w:r w:rsidRPr="001314BE">
        <w:rPr>
          <w:lang w:val="sr-Cyrl-CS"/>
        </w:rPr>
        <w:tab/>
      </w:r>
      <w:r w:rsidRPr="001314BE">
        <w:rPr>
          <w:bCs/>
          <w:lang w:val="sr-Cyrl-CS"/>
        </w:rPr>
        <w:t xml:space="preserve">Чланом 22. </w:t>
      </w:r>
      <w:r w:rsidR="003609FF" w:rsidRPr="001314BE">
        <w:rPr>
          <w:lang w:val="sr-Cyrl-CS"/>
        </w:rPr>
        <w:t xml:space="preserve">Предлога закона </w:t>
      </w:r>
      <w:r w:rsidRPr="001314BE">
        <w:rPr>
          <w:lang w:val="sr-Cyrl-CS"/>
        </w:rPr>
        <w:t>се врше измене члана 224. Закона како би се обавеза израде Програма за обезбеђивање у ваздухопловству проширила и на мање аеродроме, који су до сада имали обавезу да израде само процедуре за примену мера обезбеђивања. Ова мера, такође, има за циљ даље подизање нивоа безбедности и обезбеђивања ваздушног саобраћаја.</w:t>
      </w:r>
    </w:p>
    <w:p w:rsidR="00DE278B" w:rsidRPr="001314BE" w:rsidRDefault="00DE278B" w:rsidP="00DE278B">
      <w:pPr>
        <w:ind w:firstLine="720"/>
        <w:jc w:val="both"/>
        <w:rPr>
          <w:lang w:val="sr-Cyrl-CS"/>
        </w:rPr>
      </w:pPr>
      <w:r w:rsidRPr="001314BE">
        <w:rPr>
          <w:bCs/>
          <w:lang w:val="sr-Cyrl-CS"/>
        </w:rPr>
        <w:lastRenderedPageBreak/>
        <w:t>Чланом 23.</w:t>
      </w:r>
      <w:r w:rsidRPr="001314BE">
        <w:rPr>
          <w:lang w:val="sr-Cyrl-CS"/>
        </w:rPr>
        <w:t xml:space="preserve"> предвиђа се измена члана 224а Закона, тако што се у складу са праксом коју предлаже Међународна организација за цивилно ваздухопловство (ICAO) предвиђа оснивање посебног тима за процену ризика по цивилно ваздухопловство. Овај тим треба да обухвати не само представнике министарства надлежног за унутрашње послове и Безбедносно-информативне агенције, већ и све друге субјекте и организације који својим искуством и знањем могу да допринесу адек</w:t>
      </w:r>
      <w:r w:rsidR="00131971">
        <w:rPr>
          <w:lang w:val="sr-Cyrl-CS"/>
        </w:rPr>
        <w:t>ватнијој процени ризика. Предлогом</w:t>
      </w:r>
      <w:r w:rsidRPr="001314BE">
        <w:rPr>
          <w:lang w:val="sr-Cyrl-CS"/>
        </w:rPr>
        <w:t xml:space="preserve"> закона предвиђа се да наведени тим образује Влада </w:t>
      </w:r>
      <w:r w:rsidRPr="001314BE">
        <w:rPr>
          <w:bCs/>
          <w:lang w:val="sr-Cyrl-CS"/>
        </w:rPr>
        <w:t>као координационо тело према закону којим се уређује државна управа</w:t>
      </w:r>
      <w:r w:rsidRPr="001314BE">
        <w:rPr>
          <w:lang w:val="sr-Cyrl-CS"/>
        </w:rPr>
        <w:t xml:space="preserve">. Такође, врши се допуна става 1. на начин да се прецизира да мере обезбеђивања у ваздухопловству морају да буду насумичне и што је изузетно важно – непредвидиве, како би се њима постигао најбољи ефекат. </w:t>
      </w:r>
    </w:p>
    <w:p w:rsidR="00DE278B" w:rsidRPr="001314BE" w:rsidRDefault="00DE278B" w:rsidP="00DE278B">
      <w:pPr>
        <w:jc w:val="both"/>
        <w:rPr>
          <w:lang w:val="sr-Cyrl-CS"/>
        </w:rPr>
      </w:pPr>
      <w:r w:rsidRPr="001314BE">
        <w:rPr>
          <w:lang w:val="sr-Cyrl-CS"/>
        </w:rPr>
        <w:tab/>
      </w:r>
      <w:r w:rsidRPr="001314BE">
        <w:rPr>
          <w:bCs/>
          <w:lang w:val="sr-Cyrl-CS"/>
        </w:rPr>
        <w:t xml:space="preserve">Чл. 24. и 25. </w:t>
      </w:r>
      <w:r w:rsidR="003609FF" w:rsidRPr="001314BE">
        <w:rPr>
          <w:lang w:val="sr-Cyrl-CS"/>
        </w:rPr>
        <w:t>Предлога закона</w:t>
      </w:r>
      <w:r w:rsidRPr="001314BE">
        <w:rPr>
          <w:bCs/>
          <w:lang w:val="sr-Cyrl-CS"/>
        </w:rPr>
        <w:t xml:space="preserve"> </w:t>
      </w:r>
      <w:r w:rsidRPr="001314BE">
        <w:rPr>
          <w:lang w:val="sr-Cyrl-CS"/>
        </w:rPr>
        <w:t>врше се измене члана 225. став 1. Закона, као и члана 226. Закона, како би се предвидела обавеза свих оператера аеродрома (не само оних који поседују сертификат аеродрома, како је тренутно предвиђено Законом) да, у случају да то налаже безбедносна процена ризика, одреде и разграниче јавну, контролисану и обезбеђивано-рестриктивну зону, као и обављање контроле приступа лица и возила, надгледање и патролирање. Такође, предвиђа се обавеза авио-превозиоца да обезбеди присуство лица које је предало пртљаг у случају потребе да се обави додатни преглед предатог пртљага. Истовремено, изменама члана 226. Закона предвиђа се забрана уласка не само у обезбеђивано-рестриктивну зону, већ и у контролисану зону, као и у ваздухоплов, оном лицу које се очигледно агресивно или недолично понаша или из било ког разлога побуђује основану сумњу у погледу својих намера. Ово су све захтеви који су усмерени на даље подизање нивоа безбедности и обезбеђивања на домаћим аеродромима.</w:t>
      </w:r>
    </w:p>
    <w:p w:rsidR="00DE278B" w:rsidRPr="001314BE" w:rsidRDefault="00DE278B" w:rsidP="00DE278B">
      <w:pPr>
        <w:jc w:val="both"/>
        <w:rPr>
          <w:lang w:val="sr-Cyrl-CS"/>
        </w:rPr>
      </w:pPr>
      <w:r w:rsidRPr="001314BE">
        <w:rPr>
          <w:lang w:val="sr-Cyrl-CS"/>
        </w:rPr>
        <w:tab/>
      </w:r>
      <w:r w:rsidRPr="001314BE">
        <w:rPr>
          <w:bCs/>
          <w:lang w:val="sr-Cyrl-CS"/>
        </w:rPr>
        <w:t xml:space="preserve">Чланом 26. </w:t>
      </w:r>
      <w:r w:rsidR="003609FF" w:rsidRPr="001314BE">
        <w:rPr>
          <w:lang w:val="sr-Cyrl-CS"/>
        </w:rPr>
        <w:t>Предлога закона</w:t>
      </w:r>
      <w:r w:rsidRPr="001314BE">
        <w:rPr>
          <w:lang w:val="sr-Cyrl-CS"/>
        </w:rPr>
        <w:t xml:space="preserve"> врше се измене члана 227. Закона како би се круг лица за која је предвиђен изузетак од обавеза поседовања дозволе за обављање контроле приступа, прегледа обезбеђивања, надгледања и патролирања проширио и на познате пошиљаоце ако они обављају преглед обезбеђивања искључиво робе и поште. Такође, у ставу 5. се врши исправка, јер је пропуштено да се предвиди плаћање таксе за продужење важења или измену одобрења за стицање статуса регулисаног агента, познатог пошиљаоца и регулисаног снабдевача залиха намењених потрошњи током лета, иако је реч о одобрењу које се издаје на одређено време, након чега је потребно извршити проверу да ли ова лица и даље испуњавају прописане услове.</w:t>
      </w:r>
    </w:p>
    <w:p w:rsidR="00DE278B" w:rsidRPr="001314BE" w:rsidRDefault="00DE278B" w:rsidP="00DE278B">
      <w:pPr>
        <w:ind w:firstLine="720"/>
        <w:jc w:val="both"/>
        <w:rPr>
          <w:lang w:val="sr-Cyrl-CS"/>
        </w:rPr>
      </w:pPr>
      <w:r w:rsidRPr="001314BE">
        <w:rPr>
          <w:bCs/>
          <w:lang w:val="sr-Cyrl-CS"/>
        </w:rPr>
        <w:t xml:space="preserve">Чланом 27. </w:t>
      </w:r>
      <w:r w:rsidR="003609FF" w:rsidRPr="001314BE">
        <w:rPr>
          <w:lang w:val="sr-Cyrl-CS"/>
        </w:rPr>
        <w:t xml:space="preserve">Предлога закона </w:t>
      </w:r>
      <w:r w:rsidRPr="001314BE">
        <w:rPr>
          <w:lang w:val="sr-Cyrl-CS"/>
        </w:rPr>
        <w:t>се врши измена члана 228. Закона тако што се предвиђа обавеза свих оператера аеродрома (до сада се то односило само на оператере аеродрома који поседују сертификат аеродрома) да обављају преглед и заштиту објеката, инсталација, уређаја и опреме на аеродрому и да за то обезбеде одговарајуће услове, а све у складу са безбедносном проценом ризика.</w:t>
      </w:r>
    </w:p>
    <w:p w:rsidR="003609FF" w:rsidRPr="005556AD" w:rsidRDefault="00DE278B" w:rsidP="00DE278B">
      <w:pPr>
        <w:jc w:val="both"/>
        <w:rPr>
          <w:lang w:val="sr-Cyrl-CS"/>
        </w:rPr>
      </w:pPr>
      <w:r w:rsidRPr="001314BE">
        <w:rPr>
          <w:lang w:val="sr-Cyrl-CS"/>
        </w:rPr>
        <w:tab/>
      </w:r>
      <w:r w:rsidRPr="001314BE">
        <w:rPr>
          <w:bCs/>
          <w:lang w:val="sr-Cyrl-CS"/>
        </w:rPr>
        <w:t>Чланом 28</w:t>
      </w:r>
      <w:r w:rsidRPr="001314BE">
        <w:rPr>
          <w:lang w:val="sr-Cyrl-CS"/>
        </w:rPr>
        <w:t xml:space="preserve">. </w:t>
      </w:r>
      <w:r w:rsidR="003609FF" w:rsidRPr="001314BE">
        <w:rPr>
          <w:lang w:val="sr-Cyrl-CS"/>
        </w:rPr>
        <w:t>Предлога закона</w:t>
      </w:r>
      <w:r w:rsidRPr="001314BE">
        <w:rPr>
          <w:lang w:val="sr-Cyrl-CS"/>
        </w:rPr>
        <w:t xml:space="preserve"> се мења</w:t>
      </w:r>
      <w:r w:rsidR="003609FF" w:rsidRPr="001314BE">
        <w:rPr>
          <w:lang w:val="sr-Cyrl-CS"/>
        </w:rPr>
        <w:t>ју чл.</w:t>
      </w:r>
      <w:r w:rsidRPr="001314BE">
        <w:rPr>
          <w:lang w:val="sr-Cyrl-CS"/>
        </w:rPr>
        <w:t xml:space="preserve"> 231.</w:t>
      </w:r>
      <w:r w:rsidR="003609FF" w:rsidRPr="001314BE">
        <w:rPr>
          <w:lang w:val="sr-Cyrl-CS"/>
        </w:rPr>
        <w:t xml:space="preserve"> и 231а</w:t>
      </w:r>
      <w:r w:rsidRPr="001314BE">
        <w:rPr>
          <w:lang w:val="sr-Cyrl-CS"/>
        </w:rPr>
        <w:t xml:space="preserve"> Закона како би се додатно појасниле одређене одредбе и предвидели додатни услови за издавање знака идентификације (као што је достављање доказа о непостојању безбедносне сметње, али и завршена обука из области обезбеђивања у ваздухопловству). Такође, члан је допуњен и одредбом која прописује изузетке од обавезе поседовања знака идентификације, а којом су обухваћени </w:t>
      </w:r>
      <w:r w:rsidRPr="001314BE">
        <w:rPr>
          <w:rFonts w:eastAsia="Times New Roman"/>
          <w:lang w:val="sr-Cyrl-CS"/>
        </w:rPr>
        <w:t xml:space="preserve">председник Републике, председник Народне скупштине и председник и чланови Владе. Такође, </w:t>
      </w:r>
      <w:r w:rsidRPr="001314BE">
        <w:rPr>
          <w:lang w:val="sr-Cyrl-CS"/>
        </w:rPr>
        <w:t>за улазак и кретање ваздухопловних инспектора у контролисаној и обезбеђивано-рестриктивној зони аеродрома није потребан знак идентификације имајући у виду овлашћења инспектора прописана чланом 251. Закона и чињеницу да ова лица поседују службене легитимације.</w:t>
      </w:r>
      <w:r w:rsidR="003609FF" w:rsidRPr="001314BE">
        <w:rPr>
          <w:lang w:val="sr-Cyrl-CS"/>
        </w:rPr>
        <w:t xml:space="preserve"> Такође, одредбе о безбедносној провери уводе валидатори обезбеђивања у ваздухопловству и прописују рокови за вршење безбедносне. </w:t>
      </w:r>
      <w:r w:rsidRPr="001314BE">
        <w:rPr>
          <w:rFonts w:eastAsia="Times New Roman"/>
          <w:bCs/>
          <w:lang w:val="sr-Cyrl-CS"/>
        </w:rPr>
        <w:t xml:space="preserve">Истовремено, се одређују и категорије лица за које неће бити потребно вршити безбедносну проверу. </w:t>
      </w:r>
      <w:r w:rsidRPr="001314BE">
        <w:rPr>
          <w:lang w:val="sr-Cyrl-CS"/>
        </w:rPr>
        <w:t xml:space="preserve">Такође, прописано је да у случају да домаћи ваздухопловни субјект, као послодавац, ангажује странца за обављање </w:t>
      </w:r>
      <w:r w:rsidRPr="001314BE">
        <w:rPr>
          <w:lang w:val="sr-Cyrl-CS"/>
        </w:rPr>
        <w:lastRenderedPageBreak/>
        <w:t xml:space="preserve">послова који могу имати утицаја на безбедност и обезбеђивање у ваздухопловству, дужан је да о томе обавести </w:t>
      </w:r>
      <w:r w:rsidRPr="001314BE">
        <w:rPr>
          <w:bCs/>
          <w:lang w:val="sr-Cyrl-CS"/>
        </w:rPr>
        <w:t>министарство надлежно за унутрашње послове и службе безбедности.</w:t>
      </w:r>
    </w:p>
    <w:p w:rsidR="00DE278B" w:rsidRPr="001314BE" w:rsidRDefault="00DE278B" w:rsidP="00DE278B">
      <w:pPr>
        <w:jc w:val="both"/>
        <w:rPr>
          <w:lang w:val="sr-Cyrl-CS"/>
        </w:rPr>
      </w:pPr>
      <w:r w:rsidRPr="001314BE">
        <w:rPr>
          <w:bCs/>
          <w:lang w:val="sr-Cyrl-CS"/>
        </w:rPr>
        <w:tab/>
        <w:t xml:space="preserve">Чланом </w:t>
      </w:r>
      <w:r w:rsidR="003609FF" w:rsidRPr="001314BE">
        <w:rPr>
          <w:bCs/>
          <w:lang w:val="sr-Cyrl-CS"/>
        </w:rPr>
        <w:t>29</w:t>
      </w:r>
      <w:r w:rsidRPr="001314BE">
        <w:rPr>
          <w:bCs/>
          <w:lang w:val="sr-Cyrl-CS"/>
        </w:rPr>
        <w:t xml:space="preserve">. </w:t>
      </w:r>
      <w:r w:rsidR="003609FF" w:rsidRPr="001314BE">
        <w:rPr>
          <w:lang w:val="sr-Cyrl-CS"/>
        </w:rPr>
        <w:t>Предлога закона</w:t>
      </w:r>
      <w:r w:rsidRPr="001314BE">
        <w:rPr>
          <w:bCs/>
          <w:lang w:val="sr-Cyrl-CS"/>
        </w:rPr>
        <w:t xml:space="preserve"> </w:t>
      </w:r>
      <w:r w:rsidRPr="001314BE">
        <w:rPr>
          <w:lang w:val="sr-Cyrl-CS"/>
        </w:rPr>
        <w:t>се у текст Закона додаје нови члан 231б и детаљно утврђују случајеви у којима ће се сматрати да постоји безбедносна сметња за обављање одређених послова који могу имати утицаја на безбедност и обезбеђивање у ваздухопловству.</w:t>
      </w:r>
    </w:p>
    <w:p w:rsidR="00DE278B" w:rsidRPr="001314BE" w:rsidRDefault="00DE278B" w:rsidP="00DE278B">
      <w:pPr>
        <w:jc w:val="both"/>
        <w:rPr>
          <w:bCs/>
          <w:lang w:val="sr-Cyrl-CS"/>
        </w:rPr>
      </w:pPr>
      <w:r w:rsidRPr="001314BE">
        <w:rPr>
          <w:lang w:val="sr-Cyrl-CS"/>
        </w:rPr>
        <w:tab/>
      </w:r>
      <w:r w:rsidRPr="001314BE">
        <w:rPr>
          <w:bCs/>
          <w:lang w:val="sr-Cyrl-CS"/>
        </w:rPr>
        <w:t>Чланом 3</w:t>
      </w:r>
      <w:r w:rsidR="00E14015" w:rsidRPr="001314BE">
        <w:rPr>
          <w:bCs/>
          <w:lang w:val="sr-Cyrl-CS"/>
        </w:rPr>
        <w:t>0</w:t>
      </w:r>
      <w:r w:rsidRPr="001314BE">
        <w:rPr>
          <w:bCs/>
          <w:lang w:val="sr-Cyrl-CS"/>
        </w:rPr>
        <w:t xml:space="preserve">. </w:t>
      </w:r>
      <w:r w:rsidR="003609FF" w:rsidRPr="001314BE">
        <w:rPr>
          <w:lang w:val="sr-Cyrl-CS"/>
        </w:rPr>
        <w:t xml:space="preserve">Предлога закона </w:t>
      </w:r>
      <w:r w:rsidRPr="001314BE">
        <w:rPr>
          <w:lang w:val="sr-Cyrl-CS"/>
        </w:rPr>
        <w:t xml:space="preserve">врши се пренумерација досадашњег члана 231б (постаје члан 231в), а потом и додају нови чл. 231г и 231д. Члан 231г садржи основне услове који морају да буду испуњени како би ваздухопловни субјект, као послодавац, именовао одговорног руководиоца за обезбеђивање у ваздухопловству. Истим чланом предвиђа се плаћање таксе за издавање овлашћења </w:t>
      </w:r>
      <w:r w:rsidRPr="001314BE">
        <w:rPr>
          <w:bCs/>
          <w:lang w:val="sr-Cyrl-CS"/>
        </w:rPr>
        <w:t>за обављање послова одговорног руководиоца за обезбеђивање у ваздухопловству</w:t>
      </w:r>
      <w:r w:rsidRPr="001314BE">
        <w:rPr>
          <w:lang w:val="sr-Cyrl-CS"/>
        </w:rPr>
        <w:t xml:space="preserve"> и даје се правни основ за доношење подзаконског прописа којима би се ближе одредили услови </w:t>
      </w:r>
      <w:r w:rsidRPr="001314BE">
        <w:rPr>
          <w:bCs/>
          <w:lang w:val="sr-Cyrl-CS"/>
        </w:rPr>
        <w:t>за издавање, суспензију или стављање ван снаге наведеног овлашћења.</w:t>
      </w:r>
    </w:p>
    <w:p w:rsidR="00DE278B" w:rsidRPr="001314BE" w:rsidRDefault="00DE278B" w:rsidP="00DE278B">
      <w:pPr>
        <w:jc w:val="both"/>
        <w:rPr>
          <w:bCs/>
          <w:lang w:val="sr-Cyrl-CS"/>
        </w:rPr>
      </w:pPr>
      <w:r w:rsidRPr="001314BE">
        <w:rPr>
          <w:bCs/>
          <w:lang w:val="sr-Cyrl-CS"/>
        </w:rPr>
        <w:tab/>
        <w:t>Новим чланом 231д проширује се круг лица који морају да заврше одговарајућу обуку из области обезбеђивања (реч је о врсти основне обуке), како би се подигао ниво безбедносне културе и свест о значају обезбеђивања у цивилном ваздухопловству и самим тим унапредила безбедност и обезбеђивање. Ова врста обуке коју организује ваздухопловни субјект, као послодавац, не мора се вршити искључиво у центрима за обуку, већ се предвиђа могућност да је врше и овлашћени инструктори. Истим чланом се предвиђају и основни услови за стицање овлашћења инструктора за обезбеђивање, предвиђа се плаћање таксе за издавање тог овлашћења и истовремено се даје правни основ за доношење подзаконског акта који би прописао детаље обуке коју послодавац мора да организује, као и ближи услови за издавање, суспензију или стављање ван снаге овлашћења инструктора.</w:t>
      </w:r>
    </w:p>
    <w:p w:rsidR="00DE278B" w:rsidRPr="001314BE" w:rsidRDefault="00DE278B" w:rsidP="00DE278B">
      <w:pPr>
        <w:jc w:val="both"/>
        <w:rPr>
          <w:lang w:val="sr-Cyrl-CS"/>
        </w:rPr>
      </w:pPr>
      <w:r w:rsidRPr="001314BE">
        <w:rPr>
          <w:bCs/>
          <w:lang w:val="sr-Cyrl-CS"/>
        </w:rPr>
        <w:tab/>
      </w:r>
      <w:r w:rsidRPr="001314BE">
        <w:rPr>
          <w:lang w:val="sr-Cyrl-CS"/>
        </w:rPr>
        <w:t xml:space="preserve">Чл. </w:t>
      </w:r>
      <w:r w:rsidR="00E14015" w:rsidRPr="001314BE">
        <w:rPr>
          <w:lang w:val="sr-Cyrl-CS"/>
        </w:rPr>
        <w:t>31</w:t>
      </w:r>
      <w:r w:rsidRPr="001314BE">
        <w:rPr>
          <w:lang w:val="sr-Cyrl-CS"/>
        </w:rPr>
        <w:t>. и 3</w:t>
      </w:r>
      <w:r w:rsidR="00E14015" w:rsidRPr="001314BE">
        <w:rPr>
          <w:lang w:val="sr-Cyrl-CS"/>
        </w:rPr>
        <w:t>2</w:t>
      </w:r>
      <w:r w:rsidRPr="001314BE">
        <w:rPr>
          <w:lang w:val="sr-Cyrl-CS"/>
        </w:rPr>
        <w:t xml:space="preserve">. </w:t>
      </w:r>
      <w:r w:rsidR="003609FF" w:rsidRPr="001314BE">
        <w:rPr>
          <w:lang w:val="sr-Cyrl-CS"/>
        </w:rPr>
        <w:t>Предлога закона</w:t>
      </w:r>
      <w:r w:rsidRPr="001314BE">
        <w:rPr>
          <w:lang w:val="sr-Cyrl-CS"/>
        </w:rPr>
        <w:t xml:space="preserve"> врше се сходне измене прекршајних одредаба садржаних у чл. 258. и 260. Закона, као последица измена извршених овим законом.</w:t>
      </w:r>
    </w:p>
    <w:p w:rsidR="00DE278B" w:rsidRPr="001314BE" w:rsidRDefault="00DE278B" w:rsidP="00DE278B">
      <w:pPr>
        <w:jc w:val="both"/>
        <w:rPr>
          <w:bCs/>
          <w:lang w:val="sr-Cyrl-CS"/>
        </w:rPr>
      </w:pPr>
      <w:r w:rsidRPr="001314BE">
        <w:rPr>
          <w:lang w:val="sr-Cyrl-CS"/>
        </w:rPr>
        <w:tab/>
        <w:t>Чланом 3</w:t>
      </w:r>
      <w:r w:rsidR="00E14015" w:rsidRPr="001314BE">
        <w:rPr>
          <w:lang w:val="sr-Cyrl-CS"/>
        </w:rPr>
        <w:t>3</w:t>
      </w:r>
      <w:r w:rsidRPr="001314BE">
        <w:rPr>
          <w:lang w:val="sr-Cyrl-CS"/>
        </w:rPr>
        <w:t>.</w:t>
      </w:r>
      <w:r w:rsidRPr="001314BE">
        <w:rPr>
          <w:bCs/>
          <w:lang w:val="sr-Cyrl-CS"/>
        </w:rPr>
        <w:t xml:space="preserve"> </w:t>
      </w:r>
      <w:r w:rsidR="003609FF" w:rsidRPr="001314BE">
        <w:rPr>
          <w:lang w:val="sr-Cyrl-CS"/>
        </w:rPr>
        <w:t>Предлога закона</w:t>
      </w:r>
      <w:r w:rsidRPr="001314BE">
        <w:rPr>
          <w:bCs/>
          <w:lang w:val="sr-Cyrl-CS"/>
        </w:rPr>
        <w:t xml:space="preserve"> одређује се рок од 18 месеци за доношење прописа за извршење закона.</w:t>
      </w:r>
    </w:p>
    <w:p w:rsidR="00DE278B" w:rsidRPr="001314BE" w:rsidRDefault="00DE278B" w:rsidP="00DE278B">
      <w:pPr>
        <w:ind w:firstLine="720"/>
        <w:jc w:val="both"/>
        <w:rPr>
          <w:lang w:val="sr-Cyrl-CS"/>
        </w:rPr>
      </w:pPr>
      <w:r w:rsidRPr="001314BE">
        <w:rPr>
          <w:bCs/>
          <w:lang w:val="sr-Cyrl-CS"/>
        </w:rPr>
        <w:t>Чланом 3</w:t>
      </w:r>
      <w:r w:rsidR="00E14015" w:rsidRPr="001314BE">
        <w:rPr>
          <w:bCs/>
          <w:lang w:val="sr-Cyrl-CS"/>
        </w:rPr>
        <w:t>4</w:t>
      </w:r>
      <w:r w:rsidRPr="001314BE">
        <w:rPr>
          <w:bCs/>
          <w:lang w:val="sr-Cyrl-CS"/>
        </w:rPr>
        <w:t xml:space="preserve">. </w:t>
      </w:r>
      <w:r w:rsidR="003609FF" w:rsidRPr="001314BE">
        <w:rPr>
          <w:lang w:val="sr-Cyrl-CS"/>
        </w:rPr>
        <w:t>Предлога закона</w:t>
      </w:r>
      <w:r w:rsidRPr="001314BE">
        <w:rPr>
          <w:bCs/>
          <w:lang w:val="sr-Cyrl-CS"/>
        </w:rPr>
        <w:t xml:space="preserve"> предвиђа се да закон ступа на снагу</w:t>
      </w:r>
      <w:r w:rsidRPr="001314BE">
        <w:rPr>
          <w:lang w:val="sr-Cyrl-CS"/>
        </w:rPr>
        <w:t xml:space="preserve"> осмог дана од дана објављивања у „Службеном гласнику Републике Србијеˮ.</w:t>
      </w:r>
    </w:p>
    <w:p w:rsidR="00DE278B" w:rsidRPr="001314BE" w:rsidRDefault="00DE278B" w:rsidP="00DE278B">
      <w:pPr>
        <w:ind w:firstLine="720"/>
        <w:jc w:val="both"/>
        <w:rPr>
          <w:lang w:val="sr-Cyrl-CS"/>
        </w:rPr>
      </w:pPr>
    </w:p>
    <w:p w:rsidR="00921085" w:rsidRPr="001314BE" w:rsidRDefault="00921085" w:rsidP="00DE278B">
      <w:pPr>
        <w:ind w:firstLine="720"/>
        <w:jc w:val="both"/>
        <w:rPr>
          <w:lang w:val="sr-Cyrl-CS"/>
        </w:rPr>
      </w:pPr>
    </w:p>
    <w:p w:rsidR="00DE278B" w:rsidRPr="001314BE" w:rsidRDefault="00DE278B" w:rsidP="00DE278B">
      <w:pPr>
        <w:widowControl w:val="0"/>
        <w:autoSpaceDE w:val="0"/>
        <w:autoSpaceDN w:val="0"/>
        <w:adjustRightInd w:val="0"/>
        <w:jc w:val="center"/>
        <w:rPr>
          <w:rFonts w:eastAsia="Times New Roman"/>
          <w:lang w:val="sr-Cyrl-CS" w:eastAsia="sr-Latn-CS"/>
        </w:rPr>
      </w:pPr>
      <w:r w:rsidRPr="001314BE">
        <w:rPr>
          <w:rFonts w:eastAsia="Times New Roman"/>
          <w:lang w:val="sr-Cyrl-CS" w:eastAsia="sr-Latn-CS"/>
        </w:rPr>
        <w:t>IV. ФИНАНСИЈСКА СРЕДСТВА ПОТРЕБНА ЗА СПРОВОЂЕЊЕ ЗАКОНА</w:t>
      </w:r>
    </w:p>
    <w:p w:rsidR="00DE278B" w:rsidRPr="001314BE" w:rsidRDefault="00DE278B" w:rsidP="00DE278B">
      <w:pPr>
        <w:jc w:val="both"/>
        <w:rPr>
          <w:rFonts w:eastAsia="Times New Roman"/>
          <w:lang w:val="sr-Cyrl-CS" w:eastAsia="zh-CN"/>
        </w:rPr>
      </w:pPr>
    </w:p>
    <w:p w:rsidR="00DE278B" w:rsidRPr="001314BE" w:rsidRDefault="00DE278B" w:rsidP="00DE278B">
      <w:pPr>
        <w:rPr>
          <w:rFonts w:eastAsia="Times New Roman"/>
          <w:lang w:val="sr-Cyrl-CS" w:eastAsia="sr-Latn-CS"/>
        </w:rPr>
      </w:pPr>
      <w:r w:rsidRPr="001314BE">
        <w:rPr>
          <w:rFonts w:eastAsia="Times New Roman"/>
          <w:lang w:val="sr-Cyrl-CS" w:eastAsia="sr-Latn-CS"/>
        </w:rPr>
        <w:tab/>
        <w:t>За спровођење овог закона није потребно обезбедити средства у буџету Републике Србије.</w:t>
      </w:r>
    </w:p>
    <w:p w:rsidR="00921085" w:rsidRPr="001314BE" w:rsidRDefault="00921085" w:rsidP="00DE278B">
      <w:pPr>
        <w:rPr>
          <w:rFonts w:eastAsia="Times New Roman"/>
          <w:lang w:val="sr-Cyrl-CS" w:eastAsia="sr-Latn-CS"/>
        </w:rPr>
      </w:pPr>
    </w:p>
    <w:p w:rsidR="00DE278B" w:rsidRPr="001314BE" w:rsidRDefault="00DE278B" w:rsidP="00DE278B">
      <w:pPr>
        <w:rPr>
          <w:rFonts w:eastAsia="Times New Roman"/>
          <w:lang w:val="sr-Cyrl-CS" w:eastAsia="sr-Latn-CS"/>
        </w:rPr>
      </w:pPr>
    </w:p>
    <w:p w:rsidR="00DE278B" w:rsidRPr="001314BE" w:rsidRDefault="00DE278B" w:rsidP="00DE278B">
      <w:pPr>
        <w:widowControl w:val="0"/>
        <w:tabs>
          <w:tab w:val="left" w:pos="0"/>
        </w:tabs>
        <w:autoSpaceDE w:val="0"/>
        <w:autoSpaceDN w:val="0"/>
        <w:adjustRightInd w:val="0"/>
        <w:spacing w:line="276" w:lineRule="auto"/>
        <w:rPr>
          <w:rFonts w:eastAsiaTheme="minorEastAsia"/>
          <w:lang w:val="sr-Cyrl-CS" w:eastAsia="sr-Latn-CS"/>
        </w:rPr>
      </w:pPr>
      <w:r w:rsidRPr="001314BE">
        <w:rPr>
          <w:rFonts w:eastAsia="Times New Roman"/>
          <w:lang w:val="sr-Cyrl-CS" w:eastAsia="sr-Latn-CS"/>
        </w:rPr>
        <w:tab/>
      </w:r>
      <w:r w:rsidRPr="001314BE">
        <w:rPr>
          <w:rFonts w:eastAsia="Calibri"/>
          <w:lang w:val="sr-Cyrl-CS" w:eastAsia="sr-Latn-CS"/>
        </w:rPr>
        <w:t xml:space="preserve"> </w:t>
      </w:r>
    </w:p>
    <w:p w:rsidR="00DE278B" w:rsidRPr="001314BE" w:rsidRDefault="00DE278B" w:rsidP="00DE278B">
      <w:pPr>
        <w:spacing w:line="276" w:lineRule="auto"/>
        <w:jc w:val="both"/>
        <w:rPr>
          <w:rFonts w:eastAsia="Calibri"/>
          <w:lang w:val="sr-Cyrl-CS" w:eastAsia="zh-CN"/>
        </w:rPr>
      </w:pPr>
    </w:p>
    <w:p w:rsidR="008525F4" w:rsidRPr="001314BE" w:rsidRDefault="00DE278B" w:rsidP="00DE278B">
      <w:pPr>
        <w:tabs>
          <w:tab w:val="left" w:pos="0"/>
        </w:tabs>
        <w:jc w:val="both"/>
        <w:rPr>
          <w:rFonts w:eastAsia="Calibri"/>
          <w:lang w:val="sr-Cyrl-CS"/>
        </w:rPr>
      </w:pPr>
      <w:r w:rsidRPr="001314BE">
        <w:rPr>
          <w:rFonts w:eastAsia="Calibri"/>
          <w:lang w:val="sr-Cyrl-CS"/>
        </w:rPr>
        <w:tab/>
      </w:r>
    </w:p>
    <w:p w:rsidR="008525F4" w:rsidRPr="001314BE" w:rsidRDefault="008525F4" w:rsidP="00DE278B">
      <w:pPr>
        <w:tabs>
          <w:tab w:val="left" w:pos="0"/>
        </w:tabs>
        <w:jc w:val="both"/>
        <w:rPr>
          <w:rFonts w:eastAsia="Calibri"/>
          <w:lang w:val="sr-Cyrl-CS"/>
        </w:rPr>
      </w:pPr>
    </w:p>
    <w:p w:rsidR="008525F4" w:rsidRPr="001314BE" w:rsidRDefault="008525F4" w:rsidP="00DE278B">
      <w:pPr>
        <w:tabs>
          <w:tab w:val="left" w:pos="0"/>
        </w:tabs>
        <w:jc w:val="both"/>
        <w:rPr>
          <w:rFonts w:eastAsia="Calibri"/>
          <w:lang w:val="sr-Cyrl-CS"/>
        </w:rPr>
      </w:pPr>
    </w:p>
    <w:p w:rsidR="008525F4" w:rsidRPr="001314BE" w:rsidRDefault="008525F4" w:rsidP="00DE278B">
      <w:pPr>
        <w:tabs>
          <w:tab w:val="left" w:pos="0"/>
        </w:tabs>
        <w:jc w:val="both"/>
        <w:rPr>
          <w:rFonts w:eastAsia="Times New Roman"/>
          <w:lang w:val="sr-Cyrl-CS"/>
        </w:rPr>
      </w:pPr>
    </w:p>
    <w:p w:rsidR="00921085" w:rsidRPr="001314BE" w:rsidRDefault="00921085" w:rsidP="00DE278B">
      <w:pPr>
        <w:tabs>
          <w:tab w:val="left" w:pos="0"/>
        </w:tabs>
        <w:jc w:val="both"/>
        <w:rPr>
          <w:rFonts w:eastAsia="Times New Roman"/>
          <w:lang w:val="sr-Cyrl-CS"/>
        </w:rPr>
      </w:pPr>
    </w:p>
    <w:p w:rsidR="00DE278B" w:rsidRPr="001314BE" w:rsidRDefault="00C7010E" w:rsidP="00C7010E">
      <w:pPr>
        <w:spacing w:after="160" w:line="259" w:lineRule="auto"/>
        <w:rPr>
          <w:rFonts w:eastAsia="Times New Roman"/>
          <w:lang w:val="sr-Cyrl-CS"/>
        </w:rPr>
      </w:pPr>
      <w:r w:rsidRPr="001314BE">
        <w:rPr>
          <w:rFonts w:eastAsia="Times New Roman"/>
          <w:lang w:val="sr-Cyrl-CS"/>
        </w:rPr>
        <w:br w:type="page"/>
      </w:r>
    </w:p>
    <w:p w:rsidR="00DE278B" w:rsidRPr="001314BE" w:rsidRDefault="00DE278B" w:rsidP="00DE278B">
      <w:pPr>
        <w:widowControl w:val="0"/>
        <w:autoSpaceDE w:val="0"/>
        <w:autoSpaceDN w:val="0"/>
        <w:adjustRightInd w:val="0"/>
        <w:jc w:val="center"/>
        <w:rPr>
          <w:rFonts w:eastAsia="Times New Roman"/>
          <w:lang w:val="sr-Cyrl-CS" w:eastAsia="sr-Latn-CS"/>
        </w:rPr>
      </w:pPr>
      <w:r w:rsidRPr="001314BE">
        <w:rPr>
          <w:rFonts w:eastAsia="Times New Roman"/>
          <w:lang w:val="sr-Cyrl-CS" w:eastAsia="sr-Latn-CS"/>
        </w:rPr>
        <w:lastRenderedPageBreak/>
        <w:t>V. ПРЕГЛЕД ОДРЕДАБА ЗАКОНА КОЈЕ СЕ МЕЊАЈУ, ОДНОСНО ДОПУЊУЈУ</w:t>
      </w:r>
    </w:p>
    <w:p w:rsidR="00DE278B" w:rsidRPr="001314BE" w:rsidRDefault="00DE278B" w:rsidP="00DE278B">
      <w:pPr>
        <w:jc w:val="both"/>
        <w:rPr>
          <w:lang w:val="sr-Cyrl-CS"/>
        </w:rPr>
      </w:pPr>
    </w:p>
    <w:p w:rsidR="00C532C2" w:rsidRPr="001314BE" w:rsidRDefault="00DE278B" w:rsidP="00DE278B">
      <w:pPr>
        <w:widowControl w:val="0"/>
        <w:autoSpaceDE w:val="0"/>
        <w:autoSpaceDN w:val="0"/>
        <w:spacing w:before="119" w:line="352" w:lineRule="auto"/>
        <w:ind w:left="3153" w:right="3150"/>
        <w:jc w:val="center"/>
        <w:outlineLvl w:val="1"/>
        <w:rPr>
          <w:rFonts w:eastAsia="Arial"/>
          <w:bCs/>
          <w:lang w:val="sr-Cyrl-CS" w:bidi="en-US"/>
        </w:rPr>
      </w:pPr>
      <w:r w:rsidRPr="001314BE">
        <w:rPr>
          <w:rFonts w:eastAsia="Arial"/>
          <w:bCs/>
          <w:lang w:val="sr-Cyrl-CS" w:bidi="en-US"/>
        </w:rPr>
        <w:t>Значење израза</w:t>
      </w:r>
    </w:p>
    <w:p w:rsidR="00DE278B" w:rsidRPr="001314BE" w:rsidRDefault="00DE278B" w:rsidP="00DE278B">
      <w:pPr>
        <w:widowControl w:val="0"/>
        <w:autoSpaceDE w:val="0"/>
        <w:autoSpaceDN w:val="0"/>
        <w:spacing w:before="119" w:line="352" w:lineRule="auto"/>
        <w:ind w:left="3153" w:right="3150"/>
        <w:jc w:val="center"/>
        <w:outlineLvl w:val="1"/>
        <w:rPr>
          <w:rFonts w:eastAsia="Arial"/>
          <w:bCs/>
          <w:lang w:val="sr-Cyrl-CS" w:bidi="en-US"/>
        </w:rPr>
      </w:pPr>
      <w:r w:rsidRPr="001314BE">
        <w:rPr>
          <w:rFonts w:eastAsia="Arial"/>
          <w:bCs/>
          <w:lang w:val="sr-Cyrl-CS" w:bidi="en-US"/>
        </w:rPr>
        <w:t xml:space="preserve"> Члан 3.</w:t>
      </w:r>
    </w:p>
    <w:p w:rsidR="00DE278B" w:rsidRPr="001314BE" w:rsidRDefault="00DE278B" w:rsidP="00DE278B">
      <w:pPr>
        <w:widowControl w:val="0"/>
        <w:autoSpaceDE w:val="0"/>
        <w:autoSpaceDN w:val="0"/>
        <w:spacing w:before="5"/>
        <w:ind w:left="840"/>
        <w:rPr>
          <w:rFonts w:eastAsia="Arial"/>
          <w:lang w:val="sr-Cyrl-CS" w:bidi="en-US"/>
        </w:rPr>
      </w:pPr>
      <w:r w:rsidRPr="001314BE">
        <w:rPr>
          <w:rFonts w:eastAsia="Arial"/>
          <w:lang w:val="sr-Cyrl-CS" w:bidi="en-US"/>
        </w:rPr>
        <w:t>Поједини изрази који се користе у овом закону имају следеће значење:</w:t>
      </w:r>
    </w:p>
    <w:p w:rsidR="00DE278B" w:rsidRPr="001314BE" w:rsidRDefault="00DE278B" w:rsidP="00DE278B">
      <w:pPr>
        <w:widowControl w:val="0"/>
        <w:numPr>
          <w:ilvl w:val="0"/>
          <w:numId w:val="51"/>
        </w:numPr>
        <w:tabs>
          <w:tab w:val="left" w:pos="1273"/>
        </w:tabs>
        <w:autoSpaceDE w:val="0"/>
        <w:autoSpaceDN w:val="0"/>
        <w:spacing w:before="119"/>
        <w:ind w:right="115" w:firstLine="720"/>
        <w:jc w:val="both"/>
        <w:rPr>
          <w:lang w:val="sr-Cyrl-CS"/>
        </w:rPr>
      </w:pPr>
      <w:r w:rsidRPr="001314BE">
        <w:rPr>
          <w:i/>
          <w:lang w:val="sr-Cyrl-CS"/>
        </w:rPr>
        <w:t xml:space="preserve">авион </w:t>
      </w:r>
      <w:r w:rsidRPr="001314BE">
        <w:rPr>
          <w:lang w:val="sr-Cyrl-CS"/>
        </w:rPr>
        <w:t>је ваздухоплов са погоном, тежи од ваздуха, који свој узгон у свим фазама лета углавном производи аеродинамичким реакцијама на његовим</w:t>
      </w:r>
      <w:r w:rsidRPr="001314BE">
        <w:rPr>
          <w:spacing w:val="-3"/>
          <w:lang w:val="sr-Cyrl-CS"/>
        </w:rPr>
        <w:t xml:space="preserve"> </w:t>
      </w:r>
      <w:r w:rsidRPr="001314BE">
        <w:rPr>
          <w:lang w:val="sr-Cyrl-CS"/>
        </w:rPr>
        <w:t>површинама;</w:t>
      </w:r>
    </w:p>
    <w:p w:rsidR="00DE278B" w:rsidRPr="001314BE" w:rsidRDefault="00DE278B" w:rsidP="00DE278B">
      <w:pPr>
        <w:widowControl w:val="0"/>
        <w:autoSpaceDE w:val="0"/>
        <w:autoSpaceDN w:val="0"/>
        <w:spacing w:before="119"/>
        <w:ind w:left="120" w:right="120" w:firstLine="719"/>
        <w:jc w:val="both"/>
        <w:rPr>
          <w:rFonts w:eastAsia="Arial"/>
          <w:lang w:val="sr-Cyrl-CS" w:bidi="en-US"/>
        </w:rPr>
      </w:pPr>
      <w:r w:rsidRPr="001314BE">
        <w:rPr>
          <w:rFonts w:eastAsia="Arial"/>
          <w:lang w:val="sr-Cyrl-CS" w:bidi="en-US"/>
        </w:rPr>
        <w:t xml:space="preserve">1a) </w:t>
      </w:r>
      <w:r w:rsidRPr="001314BE">
        <w:rPr>
          <w:rFonts w:eastAsia="Arial"/>
          <w:i/>
          <w:lang w:val="sr-Cyrl-CS" w:bidi="en-US"/>
        </w:rPr>
        <w:t xml:space="preserve">аеродром </w:t>
      </w:r>
      <w:r w:rsidRPr="001314BE">
        <w:rPr>
          <w:rFonts w:eastAsia="Arial"/>
          <w:lang w:val="sr-Cyrl-CS" w:bidi="en-US"/>
        </w:rPr>
        <w:t>је свако дефинисано подручје (укључујући све објекте, инсталације и опрему) на копну или на води или на фиксној, приобалној или плутајућој структури, које је у целини или делимично намењено за слетање, полетање и кретање ваздухоплова;</w:t>
      </w:r>
    </w:p>
    <w:p w:rsidR="00DE278B" w:rsidRPr="001314BE" w:rsidRDefault="00DE278B" w:rsidP="00DE278B">
      <w:pPr>
        <w:widowControl w:val="0"/>
        <w:numPr>
          <w:ilvl w:val="0"/>
          <w:numId w:val="51"/>
        </w:numPr>
        <w:tabs>
          <w:tab w:val="left" w:pos="1201"/>
        </w:tabs>
        <w:autoSpaceDE w:val="0"/>
        <w:autoSpaceDN w:val="0"/>
        <w:spacing w:before="122"/>
        <w:ind w:right="114" w:firstLine="720"/>
        <w:jc w:val="both"/>
        <w:rPr>
          <w:lang w:val="sr-Cyrl-CS"/>
        </w:rPr>
      </w:pPr>
      <w:r w:rsidRPr="001314BE">
        <w:rPr>
          <w:i/>
          <w:lang w:val="sr-Cyrl-CS"/>
        </w:rPr>
        <w:t xml:space="preserve">аеродром са усклађеним редом летења </w:t>
      </w:r>
      <w:r w:rsidRPr="001314BE">
        <w:rPr>
          <w:lang w:val="sr-Cyrl-CS"/>
        </w:rPr>
        <w:t>је аеродром на коме постоји могућност загушења саобраћаја у одређеним периодима дана, недеље или године, које може да се избегне договором авио-превозилаца и на коме се именује усклађивач реда летења, у циљу поједностављивања обављања делатности авио-превозилаца који обављају или намеравају да обављају саобраћај на том</w:t>
      </w:r>
      <w:r w:rsidRPr="001314BE">
        <w:rPr>
          <w:spacing w:val="-3"/>
          <w:lang w:val="sr-Cyrl-CS"/>
        </w:rPr>
        <w:t xml:space="preserve"> </w:t>
      </w:r>
      <w:r w:rsidRPr="001314BE">
        <w:rPr>
          <w:lang w:val="sr-Cyrl-CS"/>
        </w:rPr>
        <w:t>аеродрому;</w:t>
      </w:r>
    </w:p>
    <w:p w:rsidR="00DE278B" w:rsidRPr="001314BE" w:rsidRDefault="00DE278B" w:rsidP="00DE278B">
      <w:pPr>
        <w:widowControl w:val="0"/>
        <w:numPr>
          <w:ilvl w:val="0"/>
          <w:numId w:val="51"/>
        </w:numPr>
        <w:tabs>
          <w:tab w:val="left" w:pos="1273"/>
        </w:tabs>
        <w:autoSpaceDE w:val="0"/>
        <w:autoSpaceDN w:val="0"/>
        <w:spacing w:before="119"/>
        <w:ind w:right="117" w:firstLine="720"/>
        <w:jc w:val="both"/>
        <w:rPr>
          <w:lang w:val="sr-Cyrl-CS"/>
        </w:rPr>
      </w:pPr>
      <w:r w:rsidRPr="001314BE">
        <w:rPr>
          <w:i/>
          <w:lang w:val="sr-Cyrl-CS"/>
        </w:rPr>
        <w:t xml:space="preserve">аеродромска инфраструктура </w:t>
      </w:r>
      <w:r w:rsidRPr="001314BE">
        <w:rPr>
          <w:lang w:val="sr-Cyrl-CS"/>
        </w:rPr>
        <w:t>је основна физичка, логичка, технолошка и информационо-комуникациона структура која обухвата маневарске површине, платформе, саобраћајнице, објекте, инсталације, системе и</w:t>
      </w:r>
      <w:r w:rsidRPr="001314BE">
        <w:rPr>
          <w:spacing w:val="-1"/>
          <w:lang w:val="sr-Cyrl-CS"/>
        </w:rPr>
        <w:t xml:space="preserve"> </w:t>
      </w:r>
      <w:r w:rsidRPr="001314BE">
        <w:rPr>
          <w:lang w:val="sr-Cyrl-CS"/>
        </w:rPr>
        <w:t>опрему;</w:t>
      </w:r>
    </w:p>
    <w:p w:rsidR="00DE278B" w:rsidRPr="001314BE" w:rsidRDefault="00DE278B" w:rsidP="00DE278B">
      <w:pPr>
        <w:spacing w:before="86"/>
        <w:ind w:left="120" w:right="116" w:firstLine="707"/>
        <w:jc w:val="both"/>
        <w:rPr>
          <w:lang w:val="sr-Cyrl-CS"/>
        </w:rPr>
      </w:pPr>
      <w:r w:rsidRPr="001314BE">
        <w:rPr>
          <w:lang w:val="sr-Cyrl-CS"/>
        </w:rPr>
        <w:t xml:space="preserve">3а) </w:t>
      </w:r>
      <w:r w:rsidRPr="001314BE">
        <w:rPr>
          <w:i/>
          <w:lang w:val="sr-Cyrl-CS"/>
        </w:rPr>
        <w:t xml:space="preserve">аеродром/хелидром који је отворен за јавну употребу </w:t>
      </w:r>
      <w:r w:rsidRPr="001314BE">
        <w:rPr>
          <w:lang w:val="sr-Cyrl-CS"/>
        </w:rPr>
        <w:t>је аеродром, односно хелидром који је доступан свим корисницима под истим условима и чије време отворености се објављује у Интегрисаном ваздухопловном информативном</w:t>
      </w:r>
      <w:r w:rsidRPr="001314BE">
        <w:rPr>
          <w:spacing w:val="-4"/>
          <w:lang w:val="sr-Cyrl-CS"/>
        </w:rPr>
        <w:t xml:space="preserve"> </w:t>
      </w:r>
      <w:r w:rsidRPr="001314BE">
        <w:rPr>
          <w:lang w:val="sr-Cyrl-CS"/>
        </w:rPr>
        <w:t>пакету;</w:t>
      </w:r>
    </w:p>
    <w:p w:rsidR="00DE278B" w:rsidRPr="001314BE" w:rsidRDefault="00DE278B" w:rsidP="00DE278B">
      <w:pPr>
        <w:widowControl w:val="0"/>
        <w:autoSpaceDE w:val="0"/>
        <w:autoSpaceDN w:val="0"/>
        <w:spacing w:before="121"/>
        <w:ind w:left="120" w:right="115" w:firstLine="707"/>
        <w:jc w:val="both"/>
        <w:rPr>
          <w:rFonts w:eastAsia="Arial"/>
          <w:lang w:val="sr-Cyrl-CS" w:bidi="en-US"/>
        </w:rPr>
      </w:pPr>
      <w:r w:rsidRPr="001314BE">
        <w:rPr>
          <w:rFonts w:eastAsia="Arial"/>
          <w:lang w:val="sr-Cyrl-CS" w:bidi="en-US"/>
        </w:rPr>
        <w:t xml:space="preserve">3б) </w:t>
      </w:r>
      <w:r w:rsidRPr="001314BE">
        <w:rPr>
          <w:rFonts w:eastAsia="Arial"/>
          <w:i/>
          <w:lang w:val="sr-Cyrl-CS" w:bidi="en-US"/>
        </w:rPr>
        <w:t xml:space="preserve">амбалажа за транспорт опасне робе </w:t>
      </w:r>
      <w:r w:rsidRPr="001314BE">
        <w:rPr>
          <w:rFonts w:eastAsia="Arial"/>
          <w:lang w:val="sr-Cyrl-CS" w:bidi="en-US"/>
        </w:rPr>
        <w:t>је једна или више посуда и сви други саставни делови, друге компоненте или материјали, који су потребни да би посуда испунила своју функцију резервоара и сигурносну функцију за прихватање и сигурно чување садржаја;</w:t>
      </w:r>
    </w:p>
    <w:p w:rsidR="00DE278B" w:rsidRPr="001314BE" w:rsidRDefault="00DE278B" w:rsidP="00DE278B">
      <w:pPr>
        <w:widowControl w:val="0"/>
        <w:autoSpaceDE w:val="0"/>
        <w:autoSpaceDN w:val="0"/>
        <w:spacing w:before="118"/>
        <w:ind w:left="120" w:right="114" w:firstLine="719"/>
        <w:jc w:val="both"/>
        <w:rPr>
          <w:rFonts w:eastAsia="Arial"/>
          <w:lang w:val="sr-Cyrl-CS" w:bidi="en-US"/>
        </w:rPr>
      </w:pPr>
      <w:r w:rsidRPr="001314BE">
        <w:rPr>
          <w:rFonts w:eastAsia="Arial"/>
          <w:lang w:val="sr-Cyrl-CS" w:bidi="en-US"/>
        </w:rPr>
        <w:t xml:space="preserve">3в) </w:t>
      </w:r>
      <w:r w:rsidRPr="001314BE">
        <w:rPr>
          <w:rFonts w:eastAsia="Arial"/>
          <w:i/>
          <w:lang w:val="sr-Cyrl-CS" w:bidi="en-US"/>
        </w:rPr>
        <w:t xml:space="preserve">безбедно учешће у ваздушном саобраћају </w:t>
      </w:r>
      <w:r w:rsidRPr="001314BE">
        <w:rPr>
          <w:rFonts w:eastAsia="Arial"/>
          <w:lang w:val="sr-Cyrl-CS" w:bidi="en-US"/>
        </w:rPr>
        <w:t>је учешће у ваздушном саобраћају при коме је вероватноћа да дође до смрти, повреде, болести, материјалне штете или штете по животну средину занемарљива;</w:t>
      </w:r>
    </w:p>
    <w:p w:rsidR="00DE278B" w:rsidRPr="001314BE" w:rsidRDefault="00DE278B" w:rsidP="00D308B7">
      <w:pPr>
        <w:tabs>
          <w:tab w:val="left" w:pos="1152"/>
        </w:tabs>
        <w:jc w:val="both"/>
        <w:rPr>
          <w:caps/>
          <w:lang w:val="sr-Cyrl-CS"/>
        </w:rPr>
      </w:pPr>
      <w:r w:rsidRPr="001314BE">
        <w:rPr>
          <w:lang w:val="sr-Cyrl-CS"/>
        </w:rPr>
        <w:t xml:space="preserve">             </w:t>
      </w:r>
      <w:r w:rsidRPr="001314BE">
        <w:rPr>
          <w:caps/>
          <w:lang w:val="sr-Cyrl-CS"/>
        </w:rPr>
        <w:t>3г) безбедносна провера је провера идентитета лица и ЊЕГОВОГ претходног искуства, укључујући ЕВЕНТУАЛНИ казнени досије и било које друге безбедносне информације релевантне за процену подобности лица;</w:t>
      </w:r>
    </w:p>
    <w:p w:rsidR="00DE278B" w:rsidRPr="001314BE" w:rsidRDefault="00DE278B" w:rsidP="00DE278B">
      <w:pPr>
        <w:widowControl w:val="0"/>
        <w:numPr>
          <w:ilvl w:val="0"/>
          <w:numId w:val="51"/>
        </w:numPr>
        <w:tabs>
          <w:tab w:val="left" w:pos="1273"/>
        </w:tabs>
        <w:autoSpaceDE w:val="0"/>
        <w:autoSpaceDN w:val="0"/>
        <w:spacing w:before="120"/>
        <w:ind w:right="116" w:firstLine="720"/>
        <w:jc w:val="both"/>
        <w:rPr>
          <w:lang w:val="sr-Cyrl-CS"/>
        </w:rPr>
      </w:pPr>
      <w:r w:rsidRPr="001314BE">
        <w:rPr>
          <w:lang w:val="sr-Cyrl-CS"/>
        </w:rPr>
        <w:t>беспилотни ваздухоплов је ваздухоплов чија се посада не налази у ваздухоплову, којим се управља даљински или чији је лет</w:t>
      </w:r>
      <w:r w:rsidRPr="001314BE">
        <w:rPr>
          <w:spacing w:val="-17"/>
          <w:lang w:val="sr-Cyrl-CS"/>
        </w:rPr>
        <w:t xml:space="preserve"> </w:t>
      </w:r>
      <w:r w:rsidRPr="001314BE">
        <w:rPr>
          <w:lang w:val="sr-Cyrl-CS"/>
        </w:rPr>
        <w:t>аутономан;</w:t>
      </w:r>
    </w:p>
    <w:p w:rsidR="00DE278B" w:rsidRPr="001314BE" w:rsidRDefault="00DE278B" w:rsidP="00DE278B">
      <w:pPr>
        <w:widowControl w:val="0"/>
        <w:numPr>
          <w:ilvl w:val="0"/>
          <w:numId w:val="51"/>
        </w:numPr>
        <w:tabs>
          <w:tab w:val="left" w:pos="1273"/>
        </w:tabs>
        <w:autoSpaceDE w:val="0"/>
        <w:autoSpaceDN w:val="0"/>
        <w:spacing w:before="121"/>
        <w:ind w:right="118" w:firstLine="720"/>
        <w:jc w:val="both"/>
        <w:rPr>
          <w:lang w:val="sr-Cyrl-CS"/>
        </w:rPr>
      </w:pPr>
      <w:r w:rsidRPr="001314BE">
        <w:rPr>
          <w:i/>
          <w:lang w:val="sr-Cyrl-CS"/>
        </w:rPr>
        <w:t xml:space="preserve">ваздухоплов </w:t>
      </w:r>
      <w:r w:rsidRPr="001314BE">
        <w:rPr>
          <w:lang w:val="sr-Cyrl-CS"/>
        </w:rPr>
        <w:t>је свака направа која се одржава у атмосфери услед реакције ваздуха, осим реакције ваздуха који се одбија од површине</w:t>
      </w:r>
      <w:r w:rsidRPr="001314BE">
        <w:rPr>
          <w:spacing w:val="-26"/>
          <w:lang w:val="sr-Cyrl-CS"/>
        </w:rPr>
        <w:t xml:space="preserve"> </w:t>
      </w:r>
      <w:r w:rsidRPr="001314BE">
        <w:rPr>
          <w:lang w:val="sr-Cyrl-CS"/>
        </w:rPr>
        <w:t>земље;</w:t>
      </w:r>
    </w:p>
    <w:p w:rsidR="00DE278B" w:rsidRPr="001314BE" w:rsidRDefault="00DE278B" w:rsidP="00DE278B">
      <w:pPr>
        <w:widowControl w:val="0"/>
        <w:autoSpaceDE w:val="0"/>
        <w:autoSpaceDN w:val="0"/>
        <w:spacing w:before="120"/>
        <w:ind w:left="120" w:right="116" w:firstLine="719"/>
        <w:jc w:val="both"/>
        <w:rPr>
          <w:rFonts w:eastAsia="Arial"/>
          <w:lang w:val="sr-Cyrl-CS" w:bidi="en-US"/>
        </w:rPr>
      </w:pPr>
      <w:r w:rsidRPr="001314BE">
        <w:rPr>
          <w:rFonts w:eastAsia="Arial"/>
          <w:lang w:val="sr-Cyrl-CS" w:bidi="en-US"/>
        </w:rPr>
        <w:t>5а) ваздухоплов у стању нужде је ваздухоплов у посебном стању у коме постоји основана сумња да ваздухоплову и лицима у њему прети озбиљна и непосредна опасност за безбедност тако да ваздухоплову треба пружити неодложну помоћ, а још не постоји могућност да се одреди да ли је дошло до догађаја;</w:t>
      </w:r>
    </w:p>
    <w:p w:rsidR="00E14015" w:rsidRPr="001314BE" w:rsidRDefault="00E14015" w:rsidP="00DE278B">
      <w:pPr>
        <w:widowControl w:val="0"/>
        <w:autoSpaceDE w:val="0"/>
        <w:autoSpaceDN w:val="0"/>
        <w:spacing w:before="120"/>
        <w:ind w:left="120" w:right="116" w:firstLine="719"/>
        <w:jc w:val="both"/>
        <w:rPr>
          <w:rFonts w:eastAsia="Arial"/>
          <w:lang w:val="sr-Cyrl-CS" w:bidi="en-US"/>
        </w:rPr>
      </w:pPr>
    </w:p>
    <w:p w:rsidR="00C532C2" w:rsidRPr="001314BE" w:rsidRDefault="00C532C2" w:rsidP="00DE278B">
      <w:pPr>
        <w:widowControl w:val="0"/>
        <w:autoSpaceDE w:val="0"/>
        <w:autoSpaceDN w:val="0"/>
        <w:spacing w:before="120"/>
        <w:ind w:left="120" w:right="116" w:firstLine="719"/>
        <w:jc w:val="both"/>
        <w:rPr>
          <w:rFonts w:eastAsia="Arial"/>
          <w:lang w:val="sr-Cyrl-CS" w:bidi="en-US"/>
        </w:rPr>
      </w:pPr>
    </w:p>
    <w:p w:rsidR="00DE278B" w:rsidRPr="001314BE" w:rsidRDefault="00DE278B" w:rsidP="00DE278B">
      <w:pPr>
        <w:widowControl w:val="0"/>
        <w:numPr>
          <w:ilvl w:val="0"/>
          <w:numId w:val="51"/>
        </w:numPr>
        <w:tabs>
          <w:tab w:val="left" w:pos="1273"/>
        </w:tabs>
        <w:autoSpaceDE w:val="0"/>
        <w:autoSpaceDN w:val="0"/>
        <w:spacing w:before="120"/>
        <w:ind w:right="115" w:firstLine="720"/>
        <w:jc w:val="both"/>
        <w:rPr>
          <w:lang w:val="sr-Cyrl-CS"/>
        </w:rPr>
      </w:pPr>
      <w:r w:rsidRPr="001314BE">
        <w:rPr>
          <w:i/>
          <w:lang w:val="sr-Cyrl-CS"/>
        </w:rPr>
        <w:lastRenderedPageBreak/>
        <w:t xml:space="preserve">ваздухопловни модел </w:t>
      </w:r>
      <w:r w:rsidRPr="001314BE">
        <w:rPr>
          <w:lang w:val="sr-Cyrl-CS"/>
        </w:rPr>
        <w:t>је беспилотни ваздухоплов, масе до 20 kg, не рачунајући гориво за лет, који се користи у спортске или рекреативне сврхе, а на који се не примењују одредбе Конвенције о међународном цивилном ваздухопловству, Чикаго</w:t>
      </w:r>
      <w:r w:rsidRPr="001314BE">
        <w:rPr>
          <w:spacing w:val="1"/>
          <w:lang w:val="sr-Cyrl-CS"/>
        </w:rPr>
        <w:t xml:space="preserve"> </w:t>
      </w:r>
      <w:r w:rsidRPr="001314BE">
        <w:rPr>
          <w:lang w:val="sr-Cyrl-CS"/>
        </w:rPr>
        <w:t>1944;</w:t>
      </w:r>
    </w:p>
    <w:p w:rsidR="00DE278B" w:rsidRPr="001314BE" w:rsidRDefault="00DE278B" w:rsidP="00DE278B">
      <w:pPr>
        <w:widowControl w:val="0"/>
        <w:numPr>
          <w:ilvl w:val="0"/>
          <w:numId w:val="51"/>
        </w:numPr>
        <w:tabs>
          <w:tab w:val="left" w:pos="1272"/>
          <w:tab w:val="left" w:pos="1273"/>
        </w:tabs>
        <w:autoSpaceDE w:val="0"/>
        <w:autoSpaceDN w:val="0"/>
        <w:spacing w:before="121"/>
        <w:ind w:firstLine="720"/>
        <w:jc w:val="both"/>
        <w:rPr>
          <w:lang w:val="sr-Cyrl-CS"/>
        </w:rPr>
      </w:pPr>
      <w:r w:rsidRPr="001314BE">
        <w:rPr>
          <w:i/>
          <w:lang w:val="sr-Cyrl-CS"/>
        </w:rPr>
        <w:t xml:space="preserve">ваздухопловни производ </w:t>
      </w:r>
      <w:r w:rsidRPr="001314BE">
        <w:rPr>
          <w:lang w:val="sr-Cyrl-CS"/>
        </w:rPr>
        <w:t>чине ваздухоплов, мотор и</w:t>
      </w:r>
      <w:r w:rsidRPr="001314BE">
        <w:rPr>
          <w:spacing w:val="-4"/>
          <w:lang w:val="sr-Cyrl-CS"/>
        </w:rPr>
        <w:t xml:space="preserve"> </w:t>
      </w:r>
      <w:r w:rsidRPr="001314BE">
        <w:rPr>
          <w:lang w:val="sr-Cyrl-CS"/>
        </w:rPr>
        <w:t>елиса;</w:t>
      </w:r>
    </w:p>
    <w:p w:rsidR="00DE278B" w:rsidRPr="001314BE" w:rsidRDefault="00DE278B" w:rsidP="00DE278B">
      <w:pPr>
        <w:widowControl w:val="0"/>
        <w:autoSpaceDE w:val="0"/>
        <w:autoSpaceDN w:val="0"/>
        <w:spacing w:before="120"/>
        <w:ind w:left="120" w:right="120" w:firstLine="719"/>
        <w:jc w:val="both"/>
        <w:rPr>
          <w:rFonts w:eastAsia="Arial"/>
          <w:lang w:val="sr-Cyrl-CS" w:bidi="en-US"/>
        </w:rPr>
      </w:pPr>
      <w:r w:rsidRPr="001314BE">
        <w:rPr>
          <w:rFonts w:eastAsia="Arial"/>
          <w:lang w:val="sr-Cyrl-CS" w:bidi="en-US"/>
        </w:rPr>
        <w:t>7а) ваздушни саобраћај је летење ваздухоплова или кретање ваздухоплова по маневарским површинама и платформи аеродрома;</w:t>
      </w:r>
    </w:p>
    <w:p w:rsidR="00DE278B" w:rsidRPr="001314BE" w:rsidRDefault="00DE278B" w:rsidP="00C7010E">
      <w:pPr>
        <w:widowControl w:val="0"/>
        <w:numPr>
          <w:ilvl w:val="0"/>
          <w:numId w:val="51"/>
        </w:numPr>
        <w:tabs>
          <w:tab w:val="left" w:pos="1272"/>
          <w:tab w:val="left" w:pos="1273"/>
        </w:tabs>
        <w:autoSpaceDE w:val="0"/>
        <w:autoSpaceDN w:val="0"/>
        <w:ind w:left="119" w:firstLine="720"/>
        <w:jc w:val="both"/>
        <w:rPr>
          <w:lang w:val="sr-Cyrl-CS"/>
        </w:rPr>
      </w:pPr>
      <w:r w:rsidRPr="001314BE">
        <w:rPr>
          <w:i/>
          <w:lang w:val="sr-Cyrl-CS"/>
        </w:rPr>
        <w:t>време летења</w:t>
      </w:r>
      <w:r w:rsidRPr="001314BE">
        <w:rPr>
          <w:i/>
          <w:spacing w:val="-2"/>
          <w:lang w:val="sr-Cyrl-CS"/>
        </w:rPr>
        <w:t xml:space="preserve"> </w:t>
      </w:r>
      <w:r w:rsidRPr="001314BE">
        <w:rPr>
          <w:lang w:val="sr-Cyrl-CS"/>
        </w:rPr>
        <w:t>је:</w:t>
      </w:r>
    </w:p>
    <w:p w:rsidR="00DE278B" w:rsidRPr="001314BE" w:rsidRDefault="00DE278B" w:rsidP="00C7010E">
      <w:pPr>
        <w:widowControl w:val="0"/>
        <w:numPr>
          <w:ilvl w:val="0"/>
          <w:numId w:val="50"/>
        </w:numPr>
        <w:tabs>
          <w:tab w:val="left" w:pos="1201"/>
        </w:tabs>
        <w:autoSpaceDE w:val="0"/>
        <w:autoSpaceDN w:val="0"/>
        <w:ind w:left="119" w:right="117" w:firstLine="720"/>
        <w:jc w:val="both"/>
        <w:rPr>
          <w:lang w:val="sr-Cyrl-CS"/>
        </w:rPr>
      </w:pPr>
      <w:r w:rsidRPr="001314BE">
        <w:rPr>
          <w:lang w:val="sr-Cyrl-CS"/>
        </w:rPr>
        <w:t>за авионе, моторне једрилице и ваздухоплове са вертикалним узлетањем - укупно време од тренутка првог покретања ваздухоплова у сврху полетања до тренутка потпуног заустављања на крају</w:t>
      </w:r>
      <w:r w:rsidRPr="001314BE">
        <w:rPr>
          <w:spacing w:val="-12"/>
          <w:lang w:val="sr-Cyrl-CS"/>
        </w:rPr>
        <w:t xml:space="preserve"> </w:t>
      </w:r>
      <w:r w:rsidRPr="001314BE">
        <w:rPr>
          <w:lang w:val="sr-Cyrl-CS"/>
        </w:rPr>
        <w:t>лета;</w:t>
      </w:r>
    </w:p>
    <w:p w:rsidR="00DE278B" w:rsidRPr="001314BE" w:rsidRDefault="00DE278B" w:rsidP="00DE278B">
      <w:pPr>
        <w:widowControl w:val="0"/>
        <w:numPr>
          <w:ilvl w:val="0"/>
          <w:numId w:val="50"/>
        </w:numPr>
        <w:tabs>
          <w:tab w:val="left" w:pos="1201"/>
        </w:tabs>
        <w:autoSpaceDE w:val="0"/>
        <w:autoSpaceDN w:val="0"/>
        <w:spacing w:before="122"/>
        <w:ind w:right="115" w:firstLine="720"/>
        <w:jc w:val="both"/>
        <w:rPr>
          <w:lang w:val="sr-Cyrl-CS"/>
        </w:rPr>
      </w:pPr>
      <w:r w:rsidRPr="001314BE">
        <w:rPr>
          <w:lang w:val="sr-Cyrl-CS"/>
        </w:rPr>
        <w:t>за хеликоптере - укупно време од тренутка почетка окретања лопатица главног ротора до тренутка њиховог потпуног заустављања на крају лета;</w:t>
      </w:r>
    </w:p>
    <w:p w:rsidR="00DE278B" w:rsidRPr="001314BE" w:rsidRDefault="00DE278B" w:rsidP="00DE278B">
      <w:pPr>
        <w:widowControl w:val="0"/>
        <w:numPr>
          <w:ilvl w:val="0"/>
          <w:numId w:val="50"/>
        </w:numPr>
        <w:tabs>
          <w:tab w:val="left" w:pos="1201"/>
        </w:tabs>
        <w:autoSpaceDE w:val="0"/>
        <w:autoSpaceDN w:val="0"/>
        <w:spacing w:before="119"/>
        <w:ind w:right="116" w:firstLine="720"/>
        <w:jc w:val="both"/>
        <w:rPr>
          <w:lang w:val="sr-Cyrl-CS"/>
        </w:rPr>
      </w:pPr>
      <w:r w:rsidRPr="001314BE">
        <w:rPr>
          <w:lang w:val="sr-Cyrl-CS"/>
        </w:rPr>
        <w:t>за ваздушне бродове - укупно време од тренутка када је ваздушни брод ослобођен везе са платформом у сврху полетања до тренутка потпуног заустављања на крају лета и његовог везивања на</w:t>
      </w:r>
      <w:r w:rsidRPr="001314BE">
        <w:rPr>
          <w:spacing w:val="-13"/>
          <w:lang w:val="sr-Cyrl-CS"/>
        </w:rPr>
        <w:t xml:space="preserve"> </w:t>
      </w:r>
      <w:r w:rsidRPr="001314BE">
        <w:rPr>
          <w:lang w:val="sr-Cyrl-CS"/>
        </w:rPr>
        <w:t>платформи;</w:t>
      </w:r>
    </w:p>
    <w:p w:rsidR="00DE278B" w:rsidRPr="001314BE" w:rsidRDefault="00DE278B" w:rsidP="00DE278B">
      <w:pPr>
        <w:widowControl w:val="0"/>
        <w:numPr>
          <w:ilvl w:val="0"/>
          <w:numId w:val="50"/>
        </w:numPr>
        <w:tabs>
          <w:tab w:val="left" w:pos="1201"/>
        </w:tabs>
        <w:autoSpaceDE w:val="0"/>
        <w:autoSpaceDN w:val="0"/>
        <w:spacing w:before="120"/>
        <w:ind w:right="116" w:firstLine="720"/>
        <w:jc w:val="both"/>
        <w:rPr>
          <w:lang w:val="sr-Cyrl-CS"/>
        </w:rPr>
      </w:pPr>
      <w:r w:rsidRPr="001314BE">
        <w:rPr>
          <w:lang w:val="sr-Cyrl-CS"/>
        </w:rPr>
        <w:t>за једрилице - укупно време од тренутка када једрилица започиње залет у циљу полетања до тренутка потпуног заустављања на крају</w:t>
      </w:r>
      <w:r w:rsidRPr="001314BE">
        <w:rPr>
          <w:spacing w:val="-22"/>
          <w:lang w:val="sr-Cyrl-CS"/>
        </w:rPr>
        <w:t xml:space="preserve"> </w:t>
      </w:r>
      <w:r w:rsidRPr="001314BE">
        <w:rPr>
          <w:lang w:val="sr-Cyrl-CS"/>
        </w:rPr>
        <w:t>лета;</w:t>
      </w:r>
    </w:p>
    <w:p w:rsidR="00DE278B" w:rsidRPr="001314BE" w:rsidRDefault="00DE278B" w:rsidP="00DE278B">
      <w:pPr>
        <w:widowControl w:val="0"/>
        <w:numPr>
          <w:ilvl w:val="0"/>
          <w:numId w:val="50"/>
        </w:numPr>
        <w:tabs>
          <w:tab w:val="left" w:pos="1201"/>
        </w:tabs>
        <w:autoSpaceDE w:val="0"/>
        <w:autoSpaceDN w:val="0"/>
        <w:spacing w:before="121"/>
        <w:ind w:right="117" w:firstLine="720"/>
        <w:jc w:val="both"/>
        <w:rPr>
          <w:lang w:val="sr-Cyrl-CS"/>
        </w:rPr>
      </w:pPr>
      <w:r w:rsidRPr="001314BE">
        <w:rPr>
          <w:lang w:val="sr-Cyrl-CS"/>
        </w:rPr>
        <w:t>за балоне - укупно време од тренутка када се корпа одвоји од земље у циљу полетања до тренутка потпуног заустављања на крају</w:t>
      </w:r>
      <w:r w:rsidRPr="001314BE">
        <w:rPr>
          <w:spacing w:val="-16"/>
          <w:lang w:val="sr-Cyrl-CS"/>
        </w:rPr>
        <w:t xml:space="preserve"> </w:t>
      </w:r>
      <w:r w:rsidRPr="001314BE">
        <w:rPr>
          <w:lang w:val="sr-Cyrl-CS"/>
        </w:rPr>
        <w:t>лета;</w:t>
      </w:r>
    </w:p>
    <w:p w:rsidR="00DE278B" w:rsidRPr="001314BE" w:rsidRDefault="00DE278B" w:rsidP="00DE278B">
      <w:pPr>
        <w:widowControl w:val="0"/>
        <w:numPr>
          <w:ilvl w:val="0"/>
          <w:numId w:val="51"/>
        </w:numPr>
        <w:tabs>
          <w:tab w:val="left" w:pos="1273"/>
        </w:tabs>
        <w:autoSpaceDE w:val="0"/>
        <w:autoSpaceDN w:val="0"/>
        <w:spacing w:before="120"/>
        <w:ind w:right="115" w:firstLine="720"/>
        <w:jc w:val="both"/>
        <w:rPr>
          <w:lang w:val="sr-Cyrl-CS"/>
        </w:rPr>
      </w:pPr>
      <w:r w:rsidRPr="001314BE">
        <w:rPr>
          <w:i/>
          <w:lang w:val="sr-Cyrl-CS"/>
        </w:rPr>
        <w:t xml:space="preserve">време летачке дужности </w:t>
      </w:r>
      <w:r w:rsidRPr="001314BE">
        <w:rPr>
          <w:lang w:val="sr-Cyrl-CS"/>
        </w:rPr>
        <w:t>је период који почиње од тренутка када се од члана посаде захтева да се јави на дужност у вези са извршењем једног или више летова, до тренутка када се ваздухоплов потпуно заустави и када се мотори угасе на крају последњег лета на коме члан посаде обавља послове активног члана</w:t>
      </w:r>
      <w:r w:rsidRPr="001314BE">
        <w:rPr>
          <w:spacing w:val="-4"/>
          <w:lang w:val="sr-Cyrl-CS"/>
        </w:rPr>
        <w:t xml:space="preserve"> </w:t>
      </w:r>
      <w:r w:rsidRPr="001314BE">
        <w:rPr>
          <w:lang w:val="sr-Cyrl-CS"/>
        </w:rPr>
        <w:t>посаде;</w:t>
      </w:r>
    </w:p>
    <w:p w:rsidR="00DE278B" w:rsidRPr="001314BE" w:rsidRDefault="00DE278B" w:rsidP="00DE278B">
      <w:pPr>
        <w:widowControl w:val="0"/>
        <w:numPr>
          <w:ilvl w:val="0"/>
          <w:numId w:val="51"/>
        </w:numPr>
        <w:tabs>
          <w:tab w:val="left" w:pos="1273"/>
        </w:tabs>
        <w:autoSpaceDE w:val="0"/>
        <w:autoSpaceDN w:val="0"/>
        <w:spacing w:before="86"/>
        <w:ind w:right="117" w:firstLine="720"/>
        <w:jc w:val="both"/>
        <w:rPr>
          <w:lang w:val="sr-Cyrl-CS"/>
        </w:rPr>
      </w:pPr>
      <w:r w:rsidRPr="001314BE">
        <w:rPr>
          <w:i/>
          <w:lang w:val="sr-Cyrl-CS"/>
        </w:rPr>
        <w:t xml:space="preserve">делови, уређаји и опрема </w:t>
      </w:r>
      <w:r w:rsidRPr="001314BE">
        <w:rPr>
          <w:lang w:val="sr-Cyrl-CS"/>
        </w:rPr>
        <w:t>су сваки инструмент, опрема, механизам, део, апарат, прибор, софтвер или додатна опрема, укључујући комуникациону опрему, који се употребљава или је намењен за употребу при коришћењу или надзору ваздухоплова у лету или који је инсталиран у ваздухоплов или причвршћен на ваздухоплов, што обухвата и делове структуре ваздухоплова, делове мотора или делове елисе или опреме која се користи за маневрисање ваздухоплова са</w:t>
      </w:r>
      <w:r w:rsidRPr="001314BE">
        <w:rPr>
          <w:spacing w:val="-3"/>
          <w:lang w:val="sr-Cyrl-CS"/>
        </w:rPr>
        <w:t xml:space="preserve"> </w:t>
      </w:r>
      <w:r w:rsidRPr="001314BE">
        <w:rPr>
          <w:lang w:val="sr-Cyrl-CS"/>
        </w:rPr>
        <w:t>земље;</w:t>
      </w:r>
    </w:p>
    <w:p w:rsidR="00DE278B" w:rsidRPr="001314BE" w:rsidRDefault="00DE278B" w:rsidP="00DE278B">
      <w:pPr>
        <w:widowControl w:val="0"/>
        <w:numPr>
          <w:ilvl w:val="0"/>
          <w:numId w:val="51"/>
        </w:numPr>
        <w:tabs>
          <w:tab w:val="left" w:pos="1294"/>
        </w:tabs>
        <w:autoSpaceDE w:val="0"/>
        <w:autoSpaceDN w:val="0"/>
        <w:spacing w:before="120"/>
        <w:ind w:right="117" w:firstLine="720"/>
        <w:jc w:val="both"/>
        <w:rPr>
          <w:lang w:val="sr-Cyrl-CS"/>
        </w:rPr>
      </w:pPr>
      <w:r w:rsidRPr="001314BE">
        <w:rPr>
          <w:lang w:val="sr-Cyrl-CS"/>
        </w:rPr>
        <w:t>догађај је сваки догађај који је повезан са безбедношћу, а који угрожава или који би, ако се не отклони или ако се пренебрегне, могао да угрози ваздухоплов, лица која се налазе у њему или било које друго лице, а који нарочито обухвата удес или озбиљну</w:t>
      </w:r>
      <w:r w:rsidRPr="001314BE">
        <w:rPr>
          <w:spacing w:val="-3"/>
          <w:lang w:val="sr-Cyrl-CS"/>
        </w:rPr>
        <w:t xml:space="preserve"> </w:t>
      </w:r>
      <w:r w:rsidRPr="001314BE">
        <w:rPr>
          <w:lang w:val="sr-Cyrl-CS"/>
        </w:rPr>
        <w:t>незгоду;</w:t>
      </w:r>
    </w:p>
    <w:p w:rsidR="00DE278B" w:rsidRPr="001314BE" w:rsidRDefault="00DE278B" w:rsidP="00DE278B">
      <w:pPr>
        <w:widowControl w:val="0"/>
        <w:numPr>
          <w:ilvl w:val="0"/>
          <w:numId w:val="51"/>
        </w:numPr>
        <w:tabs>
          <w:tab w:val="left" w:pos="1273"/>
        </w:tabs>
        <w:autoSpaceDE w:val="0"/>
        <w:autoSpaceDN w:val="0"/>
        <w:spacing w:before="119"/>
        <w:ind w:right="115" w:firstLine="720"/>
        <w:jc w:val="both"/>
        <w:rPr>
          <w:lang w:val="sr-Cyrl-CS"/>
        </w:rPr>
      </w:pPr>
      <w:r w:rsidRPr="001314BE">
        <w:rPr>
          <w:i/>
          <w:lang w:val="sr-Cyrl-CS"/>
        </w:rPr>
        <w:t xml:space="preserve">додатни чланoви посаде </w:t>
      </w:r>
      <w:r w:rsidRPr="001314BE">
        <w:rPr>
          <w:lang w:val="sr-Cyrl-CS"/>
        </w:rPr>
        <w:t>су техничко особље у саставу посаде, које не спада у летачку или кабинску посаду, али коме је оператер ваздухоплова доделио дужности у ваздухоплову или на земљи ради помоћи пилоту на летовима при којима се може захтевати употреба посебне опреме у ваздухоплову;</w:t>
      </w:r>
    </w:p>
    <w:p w:rsidR="00DE278B" w:rsidRPr="001314BE" w:rsidRDefault="00DE278B" w:rsidP="00DE278B">
      <w:pPr>
        <w:widowControl w:val="0"/>
        <w:autoSpaceDE w:val="0"/>
        <w:autoSpaceDN w:val="0"/>
        <w:spacing w:before="123"/>
        <w:ind w:left="120" w:right="120" w:firstLine="719"/>
        <w:jc w:val="both"/>
        <w:rPr>
          <w:rFonts w:eastAsia="Arial"/>
          <w:lang w:val="sr-Cyrl-CS" w:bidi="en-US"/>
        </w:rPr>
      </w:pPr>
      <w:r w:rsidRPr="001314BE">
        <w:rPr>
          <w:rFonts w:eastAsia="Arial"/>
          <w:lang w:val="sr-Cyrl-CS" w:bidi="en-US"/>
        </w:rPr>
        <w:t xml:space="preserve">12а) </w:t>
      </w:r>
      <w:r w:rsidRPr="001314BE">
        <w:rPr>
          <w:rFonts w:eastAsia="Arial"/>
          <w:i/>
          <w:lang w:val="sr-Cyrl-CS" w:bidi="en-US"/>
        </w:rPr>
        <w:t xml:space="preserve">држава порекла </w:t>
      </w:r>
      <w:r w:rsidRPr="001314BE">
        <w:rPr>
          <w:rFonts w:eastAsia="Arial"/>
          <w:lang w:val="sr-Cyrl-CS" w:bidi="en-US"/>
        </w:rPr>
        <w:t>је држава на чијој територији се врши први утовар пошиљке у ваздухоплов;</w:t>
      </w:r>
    </w:p>
    <w:p w:rsidR="00DE278B" w:rsidRPr="001314BE" w:rsidRDefault="00DE278B" w:rsidP="00DE278B">
      <w:pPr>
        <w:widowControl w:val="0"/>
        <w:numPr>
          <w:ilvl w:val="0"/>
          <w:numId w:val="51"/>
        </w:numPr>
        <w:tabs>
          <w:tab w:val="left" w:pos="1273"/>
        </w:tabs>
        <w:autoSpaceDE w:val="0"/>
        <w:autoSpaceDN w:val="0"/>
        <w:spacing w:before="118"/>
        <w:ind w:right="115" w:firstLine="720"/>
        <w:jc w:val="both"/>
        <w:rPr>
          <w:lang w:val="sr-Cyrl-CS"/>
        </w:rPr>
      </w:pPr>
      <w:r w:rsidRPr="001314BE">
        <w:rPr>
          <w:i/>
          <w:lang w:val="sr-Cyrl-CS"/>
        </w:rPr>
        <w:t xml:space="preserve">забрањена зона </w:t>
      </w:r>
      <w:r w:rsidRPr="001314BE">
        <w:rPr>
          <w:lang w:val="sr-Cyrl-CS"/>
        </w:rPr>
        <w:t>је одређени део ваздушног простора изнад одређене територије у коме је забрањено</w:t>
      </w:r>
      <w:r w:rsidRPr="001314BE">
        <w:rPr>
          <w:spacing w:val="-10"/>
          <w:lang w:val="sr-Cyrl-CS"/>
        </w:rPr>
        <w:t xml:space="preserve"> </w:t>
      </w:r>
      <w:r w:rsidRPr="001314BE">
        <w:rPr>
          <w:lang w:val="sr-Cyrl-CS"/>
        </w:rPr>
        <w:t>летење;</w:t>
      </w:r>
    </w:p>
    <w:p w:rsidR="00E14015" w:rsidRPr="005556AD" w:rsidRDefault="00DE278B" w:rsidP="005556AD">
      <w:pPr>
        <w:widowControl w:val="0"/>
        <w:numPr>
          <w:ilvl w:val="0"/>
          <w:numId w:val="51"/>
        </w:numPr>
        <w:tabs>
          <w:tab w:val="left" w:pos="1273"/>
        </w:tabs>
        <w:autoSpaceDE w:val="0"/>
        <w:autoSpaceDN w:val="0"/>
        <w:spacing w:before="120"/>
        <w:ind w:right="117" w:firstLine="720"/>
        <w:jc w:val="both"/>
        <w:rPr>
          <w:lang w:val="sr-Cyrl-CS"/>
        </w:rPr>
      </w:pPr>
      <w:r w:rsidRPr="001314BE">
        <w:rPr>
          <w:i/>
          <w:lang w:val="sr-Cyrl-CS"/>
        </w:rPr>
        <w:t xml:space="preserve">зона за летење војних ваздухоплова </w:t>
      </w:r>
      <w:r w:rsidRPr="001314BE">
        <w:rPr>
          <w:lang w:val="sr-Cyrl-CS"/>
        </w:rPr>
        <w:t xml:space="preserve">је одређени део ваздушног простора који се користи за потребе летења војних ваздухоплова (пилотажна зона, зона инструменталног летења, зона групног летења, зона бришућег летења </w:t>
      </w:r>
      <w:r w:rsidRPr="001314BE">
        <w:rPr>
          <w:lang w:val="sr-Cyrl-CS"/>
        </w:rPr>
        <w:lastRenderedPageBreak/>
        <w:t>и</w:t>
      </w:r>
      <w:r w:rsidRPr="001314BE">
        <w:rPr>
          <w:spacing w:val="-3"/>
          <w:lang w:val="sr-Cyrl-CS"/>
        </w:rPr>
        <w:t xml:space="preserve"> </w:t>
      </w:r>
      <w:r w:rsidRPr="001314BE">
        <w:rPr>
          <w:lang w:val="sr-Cyrl-CS"/>
        </w:rPr>
        <w:t>сл);</w:t>
      </w:r>
    </w:p>
    <w:p w:rsidR="00DE278B" w:rsidRPr="001314BE" w:rsidRDefault="00DE278B" w:rsidP="00DE278B">
      <w:pPr>
        <w:widowControl w:val="0"/>
        <w:numPr>
          <w:ilvl w:val="0"/>
          <w:numId w:val="51"/>
        </w:numPr>
        <w:tabs>
          <w:tab w:val="left" w:pos="1273"/>
        </w:tabs>
        <w:autoSpaceDE w:val="0"/>
        <w:autoSpaceDN w:val="0"/>
        <w:spacing w:before="121"/>
        <w:ind w:right="119" w:firstLine="720"/>
        <w:jc w:val="both"/>
        <w:rPr>
          <w:lang w:val="sr-Cyrl-CS"/>
        </w:rPr>
      </w:pPr>
      <w:r w:rsidRPr="001314BE">
        <w:rPr>
          <w:i/>
          <w:lang w:val="sr-Cyrl-CS"/>
        </w:rPr>
        <w:t xml:space="preserve">интероперабилност </w:t>
      </w:r>
      <w:r w:rsidRPr="001314BE">
        <w:rPr>
          <w:lang w:val="sr-Cyrl-CS"/>
        </w:rPr>
        <w:t>је низ функционалних, техничких и оперативних карактеристика система и саставних елемената техничких система ваздушне пловидбе, као и њихових оперативних поступака, у циљу безбедног, непрекидног и ефикасног</w:t>
      </w:r>
      <w:r w:rsidRPr="001314BE">
        <w:rPr>
          <w:spacing w:val="-1"/>
          <w:lang w:val="sr-Cyrl-CS"/>
        </w:rPr>
        <w:t xml:space="preserve"> </w:t>
      </w:r>
      <w:r w:rsidRPr="001314BE">
        <w:rPr>
          <w:lang w:val="sr-Cyrl-CS"/>
        </w:rPr>
        <w:t>рада;</w:t>
      </w:r>
    </w:p>
    <w:p w:rsidR="00DE278B" w:rsidRPr="001314BE" w:rsidRDefault="00DE278B" w:rsidP="00DE278B">
      <w:pPr>
        <w:widowControl w:val="0"/>
        <w:autoSpaceDE w:val="0"/>
        <w:autoSpaceDN w:val="0"/>
        <w:spacing w:before="119"/>
        <w:ind w:left="120" w:right="116" w:firstLine="707"/>
        <w:jc w:val="both"/>
        <w:rPr>
          <w:rFonts w:eastAsia="Arial"/>
          <w:lang w:val="sr-Cyrl-CS" w:bidi="en-US"/>
        </w:rPr>
      </w:pPr>
      <w:r w:rsidRPr="001314BE">
        <w:rPr>
          <w:rFonts w:eastAsia="Arial"/>
          <w:lang w:val="sr-Cyrl-CS" w:bidi="en-US"/>
        </w:rPr>
        <w:t xml:space="preserve">15а) </w:t>
      </w:r>
      <w:r w:rsidRPr="001314BE">
        <w:rPr>
          <w:rFonts w:eastAsia="Arial"/>
          <w:i/>
          <w:lang w:val="sr-Cyrl-CS" w:bidi="en-US"/>
        </w:rPr>
        <w:t xml:space="preserve">испитивање обезбеђивања </w:t>
      </w:r>
      <w:r w:rsidRPr="001314BE">
        <w:rPr>
          <w:rFonts w:eastAsia="Arial"/>
          <w:lang w:val="sr-Cyrl-CS" w:bidi="en-US"/>
        </w:rPr>
        <w:t>је унапред најављена свеобухватна анализа рада оперaтера аеродрома, авио-превозиоца или других субјеката који обављају послове у вези са обезбеђивањем у ваздухопловству, која има за циљ утврђивање слабих тачака које би могле да се искористе за извршење радњи незаконитог ометања, као и утврђивање мера обезбеђивања које су неопходне да се реализује утврђена политика;</w:t>
      </w:r>
    </w:p>
    <w:p w:rsidR="00DE278B" w:rsidRPr="001314BE" w:rsidRDefault="00DE278B" w:rsidP="00DE278B">
      <w:pPr>
        <w:widowControl w:val="0"/>
        <w:autoSpaceDE w:val="0"/>
        <w:autoSpaceDN w:val="0"/>
        <w:spacing w:before="121"/>
        <w:ind w:left="120" w:right="119" w:firstLine="707"/>
        <w:jc w:val="both"/>
        <w:rPr>
          <w:rFonts w:eastAsia="Arial"/>
          <w:lang w:val="sr-Cyrl-CS" w:bidi="en-US"/>
        </w:rPr>
      </w:pPr>
      <w:r w:rsidRPr="001314BE">
        <w:rPr>
          <w:rFonts w:eastAsia="Arial"/>
          <w:lang w:val="sr-Cyrl-CS" w:bidi="en-US"/>
        </w:rPr>
        <w:t xml:space="preserve">15б) </w:t>
      </w:r>
      <w:r w:rsidRPr="001314BE">
        <w:rPr>
          <w:rFonts w:eastAsia="Arial"/>
          <w:i/>
          <w:lang w:val="sr-Cyrl-CS" w:bidi="en-US"/>
        </w:rPr>
        <w:t xml:space="preserve">јавна зона аеродрома </w:t>
      </w:r>
      <w:r w:rsidRPr="001314BE">
        <w:rPr>
          <w:rFonts w:eastAsia="Arial"/>
          <w:lang w:val="sr-Cyrl-CS" w:bidi="en-US"/>
        </w:rPr>
        <w:t>је део аеродрома, односно објекти на аеродрому или њихови делови и околно земљиште којима се може приступити без ограничења;</w:t>
      </w:r>
    </w:p>
    <w:p w:rsidR="00DE278B" w:rsidRPr="001314BE" w:rsidRDefault="00DE278B" w:rsidP="00DE278B">
      <w:pPr>
        <w:spacing w:before="120"/>
        <w:ind w:left="120" w:right="116" w:firstLine="719"/>
        <w:jc w:val="both"/>
        <w:rPr>
          <w:lang w:val="sr-Cyrl-CS"/>
        </w:rPr>
      </w:pPr>
      <w:r w:rsidRPr="001314BE">
        <w:rPr>
          <w:lang w:val="sr-Cyrl-CS"/>
        </w:rPr>
        <w:t xml:space="preserve">15в) </w:t>
      </w:r>
      <w:r w:rsidRPr="001314BE">
        <w:rPr>
          <w:i/>
          <w:lang w:val="sr-Cyrl-CS"/>
        </w:rPr>
        <w:t xml:space="preserve">јединица за утовар робе (Unit load device, ULD) </w:t>
      </w:r>
      <w:r w:rsidRPr="001314BE">
        <w:rPr>
          <w:lang w:val="sr-Cyrl-CS"/>
        </w:rPr>
        <w:t>је свака врста теретног контејнера, ваздухопловног контејнера, ваздухопловне палете са мрежом или ваздухопловне палете са покривком и мрежом;</w:t>
      </w:r>
    </w:p>
    <w:p w:rsidR="00DE278B" w:rsidRPr="001314BE" w:rsidRDefault="00DE278B" w:rsidP="00DE278B">
      <w:pPr>
        <w:widowControl w:val="0"/>
        <w:numPr>
          <w:ilvl w:val="0"/>
          <w:numId w:val="51"/>
        </w:numPr>
        <w:tabs>
          <w:tab w:val="left" w:pos="1273"/>
        </w:tabs>
        <w:autoSpaceDE w:val="0"/>
        <w:autoSpaceDN w:val="0"/>
        <w:spacing w:before="120"/>
        <w:ind w:right="115" w:firstLine="720"/>
        <w:jc w:val="both"/>
        <w:rPr>
          <w:lang w:val="sr-Cyrl-CS"/>
        </w:rPr>
      </w:pPr>
      <w:r w:rsidRPr="001314BE">
        <w:rPr>
          <w:i/>
          <w:lang w:val="sr-Cyrl-CS"/>
        </w:rPr>
        <w:t xml:space="preserve">калибража из ваздуха </w:t>
      </w:r>
      <w:r w:rsidRPr="001314BE">
        <w:rPr>
          <w:lang w:val="sr-Cyrl-CS"/>
        </w:rPr>
        <w:t>је провера из ваздуха земаљских навигационих и надзорних система, ваздухопловних телекомуникација и опреме за светлосну сигнализацију на аеродромима, у циљу да параметри наведених система задовољавају захтеве за експлоатацију и која може бити периодична или пред њихово пуштање на</w:t>
      </w:r>
      <w:r w:rsidRPr="001314BE">
        <w:rPr>
          <w:spacing w:val="-4"/>
          <w:lang w:val="sr-Cyrl-CS"/>
        </w:rPr>
        <w:t xml:space="preserve"> </w:t>
      </w:r>
      <w:r w:rsidRPr="001314BE">
        <w:rPr>
          <w:lang w:val="sr-Cyrl-CS"/>
        </w:rPr>
        <w:t>коришћење;</w:t>
      </w:r>
    </w:p>
    <w:p w:rsidR="00DE278B" w:rsidRPr="001314BE" w:rsidRDefault="00DE278B" w:rsidP="00DE278B">
      <w:pPr>
        <w:widowControl w:val="0"/>
        <w:numPr>
          <w:ilvl w:val="0"/>
          <w:numId w:val="51"/>
        </w:numPr>
        <w:tabs>
          <w:tab w:val="left" w:pos="1273"/>
        </w:tabs>
        <w:autoSpaceDE w:val="0"/>
        <w:autoSpaceDN w:val="0"/>
        <w:spacing w:before="120"/>
        <w:ind w:right="114" w:firstLine="720"/>
        <w:jc w:val="both"/>
        <w:rPr>
          <w:lang w:val="sr-Cyrl-CS"/>
        </w:rPr>
      </w:pPr>
      <w:r w:rsidRPr="001314BE">
        <w:rPr>
          <w:i/>
          <w:lang w:val="sr-Cyrl-CS"/>
        </w:rPr>
        <w:t xml:space="preserve">комерцијално летење </w:t>
      </w:r>
      <w:r w:rsidRPr="001314BE">
        <w:rPr>
          <w:lang w:val="sr-Cyrl-CS"/>
        </w:rPr>
        <w:t>је сваки лет ваздухоплова за новчану накнаду или другу противвредност, који је доступан јавности или који се, ако није доступан</w:t>
      </w:r>
      <w:r w:rsidRPr="001314BE">
        <w:rPr>
          <w:spacing w:val="12"/>
          <w:lang w:val="sr-Cyrl-CS"/>
        </w:rPr>
        <w:t xml:space="preserve"> </w:t>
      </w:r>
      <w:r w:rsidRPr="001314BE">
        <w:rPr>
          <w:lang w:val="sr-Cyrl-CS"/>
        </w:rPr>
        <w:t>јавности,</w:t>
      </w:r>
      <w:r w:rsidRPr="001314BE">
        <w:rPr>
          <w:spacing w:val="13"/>
          <w:lang w:val="sr-Cyrl-CS"/>
        </w:rPr>
        <w:t xml:space="preserve"> </w:t>
      </w:r>
      <w:r w:rsidRPr="001314BE">
        <w:rPr>
          <w:lang w:val="sr-Cyrl-CS"/>
        </w:rPr>
        <w:t>одвија</w:t>
      </w:r>
      <w:r w:rsidRPr="001314BE">
        <w:rPr>
          <w:spacing w:val="11"/>
          <w:lang w:val="sr-Cyrl-CS"/>
        </w:rPr>
        <w:t xml:space="preserve"> </w:t>
      </w:r>
      <w:r w:rsidRPr="001314BE">
        <w:rPr>
          <w:lang w:val="sr-Cyrl-CS"/>
        </w:rPr>
        <w:t>на</w:t>
      </w:r>
      <w:r w:rsidRPr="001314BE">
        <w:rPr>
          <w:spacing w:val="12"/>
          <w:lang w:val="sr-Cyrl-CS"/>
        </w:rPr>
        <w:t xml:space="preserve"> </w:t>
      </w:r>
      <w:r w:rsidRPr="001314BE">
        <w:rPr>
          <w:lang w:val="sr-Cyrl-CS"/>
        </w:rPr>
        <w:t>основу</w:t>
      </w:r>
      <w:r w:rsidRPr="001314BE">
        <w:rPr>
          <w:spacing w:val="10"/>
          <w:lang w:val="sr-Cyrl-CS"/>
        </w:rPr>
        <w:t xml:space="preserve"> </w:t>
      </w:r>
      <w:r w:rsidRPr="001314BE">
        <w:rPr>
          <w:lang w:val="sr-Cyrl-CS"/>
        </w:rPr>
        <w:t>уговора</w:t>
      </w:r>
      <w:r w:rsidRPr="001314BE">
        <w:rPr>
          <w:spacing w:val="11"/>
          <w:lang w:val="sr-Cyrl-CS"/>
        </w:rPr>
        <w:t xml:space="preserve"> </w:t>
      </w:r>
      <w:r w:rsidRPr="001314BE">
        <w:rPr>
          <w:lang w:val="sr-Cyrl-CS"/>
        </w:rPr>
        <w:t>између</w:t>
      </w:r>
      <w:r w:rsidRPr="001314BE">
        <w:rPr>
          <w:spacing w:val="9"/>
          <w:lang w:val="sr-Cyrl-CS"/>
        </w:rPr>
        <w:t xml:space="preserve"> </w:t>
      </w:r>
      <w:r w:rsidRPr="001314BE">
        <w:rPr>
          <w:lang w:val="sr-Cyrl-CS"/>
        </w:rPr>
        <w:t>оператера</w:t>
      </w:r>
      <w:r w:rsidRPr="001314BE">
        <w:rPr>
          <w:spacing w:val="11"/>
          <w:lang w:val="sr-Cyrl-CS"/>
        </w:rPr>
        <w:t xml:space="preserve"> </w:t>
      </w:r>
      <w:r w:rsidRPr="001314BE">
        <w:rPr>
          <w:lang w:val="sr-Cyrl-CS"/>
        </w:rPr>
        <w:t>ваздухоплова</w:t>
      </w:r>
      <w:r w:rsidRPr="001314BE">
        <w:rPr>
          <w:spacing w:val="11"/>
          <w:lang w:val="sr-Cyrl-CS"/>
        </w:rPr>
        <w:t xml:space="preserve"> </w:t>
      </w:r>
      <w:r w:rsidRPr="001314BE">
        <w:rPr>
          <w:lang w:val="sr-Cyrl-CS"/>
        </w:rPr>
        <w:t>и</w:t>
      </w:r>
    </w:p>
    <w:p w:rsidR="00DE278B" w:rsidRPr="001314BE" w:rsidRDefault="00DE278B" w:rsidP="00DE278B">
      <w:pPr>
        <w:widowControl w:val="0"/>
        <w:autoSpaceDE w:val="0"/>
        <w:autoSpaceDN w:val="0"/>
        <w:spacing w:before="86"/>
        <w:ind w:left="120"/>
        <w:rPr>
          <w:rFonts w:eastAsia="Arial"/>
          <w:lang w:val="sr-Cyrl-CS" w:bidi="en-US"/>
        </w:rPr>
      </w:pPr>
      <w:r w:rsidRPr="001314BE">
        <w:rPr>
          <w:rFonts w:eastAsia="Arial"/>
          <w:lang w:val="sr-Cyrl-CS" w:bidi="en-US"/>
        </w:rPr>
        <w:t>корисника услуга, при чему корисник услуга нема контролу над оператером ваздухоплова;</w:t>
      </w:r>
    </w:p>
    <w:p w:rsidR="00DE278B" w:rsidRPr="001314BE" w:rsidRDefault="00DE278B" w:rsidP="00DE278B">
      <w:pPr>
        <w:widowControl w:val="0"/>
        <w:numPr>
          <w:ilvl w:val="0"/>
          <w:numId w:val="51"/>
        </w:numPr>
        <w:tabs>
          <w:tab w:val="left" w:pos="1273"/>
        </w:tabs>
        <w:autoSpaceDE w:val="0"/>
        <w:autoSpaceDN w:val="0"/>
        <w:spacing w:before="120"/>
        <w:ind w:right="114" w:firstLine="720"/>
        <w:jc w:val="both"/>
        <w:rPr>
          <w:lang w:val="sr-Cyrl-CS"/>
        </w:rPr>
      </w:pPr>
      <w:r w:rsidRPr="001314BE">
        <w:rPr>
          <w:i/>
          <w:lang w:val="sr-Cyrl-CS"/>
        </w:rPr>
        <w:t xml:space="preserve">контрола обезбеђивања </w:t>
      </w:r>
      <w:r w:rsidRPr="001314BE">
        <w:rPr>
          <w:lang w:val="sr-Cyrl-CS"/>
        </w:rPr>
        <w:t>је примена поступака, мера и активности за спречавање уношења забрањених</w:t>
      </w:r>
      <w:r w:rsidRPr="001314BE">
        <w:rPr>
          <w:spacing w:val="-1"/>
          <w:lang w:val="sr-Cyrl-CS"/>
        </w:rPr>
        <w:t xml:space="preserve"> </w:t>
      </w:r>
      <w:r w:rsidRPr="001314BE">
        <w:rPr>
          <w:lang w:val="sr-Cyrl-CS"/>
        </w:rPr>
        <w:t>предмета;</w:t>
      </w:r>
    </w:p>
    <w:p w:rsidR="00DE278B" w:rsidRPr="001314BE" w:rsidRDefault="00DE278B" w:rsidP="00DE278B">
      <w:pPr>
        <w:widowControl w:val="0"/>
        <w:numPr>
          <w:ilvl w:val="0"/>
          <w:numId w:val="51"/>
        </w:numPr>
        <w:tabs>
          <w:tab w:val="left" w:pos="1273"/>
        </w:tabs>
        <w:autoSpaceDE w:val="0"/>
        <w:autoSpaceDN w:val="0"/>
        <w:spacing w:before="121"/>
        <w:ind w:right="117" w:firstLine="720"/>
        <w:jc w:val="both"/>
        <w:rPr>
          <w:lang w:val="sr-Cyrl-CS"/>
        </w:rPr>
      </w:pPr>
      <w:r w:rsidRPr="001314BE">
        <w:rPr>
          <w:i/>
          <w:lang w:val="sr-Cyrl-CS"/>
        </w:rPr>
        <w:t xml:space="preserve">контрола приступа </w:t>
      </w:r>
      <w:r w:rsidRPr="001314BE">
        <w:rPr>
          <w:lang w:val="sr-Cyrl-CS"/>
        </w:rPr>
        <w:t>је примена поступака, мера и активности за спречавање приступа неовлашћеним лицима и</w:t>
      </w:r>
      <w:r w:rsidRPr="001314BE">
        <w:rPr>
          <w:spacing w:val="-7"/>
          <w:lang w:val="sr-Cyrl-CS"/>
        </w:rPr>
        <w:t xml:space="preserve"> </w:t>
      </w:r>
      <w:r w:rsidRPr="001314BE">
        <w:rPr>
          <w:lang w:val="sr-Cyrl-CS"/>
        </w:rPr>
        <w:t>возилима;</w:t>
      </w:r>
    </w:p>
    <w:p w:rsidR="00DE278B" w:rsidRPr="001314BE" w:rsidRDefault="00DE278B" w:rsidP="00DE278B">
      <w:pPr>
        <w:widowControl w:val="0"/>
        <w:numPr>
          <w:ilvl w:val="0"/>
          <w:numId w:val="51"/>
        </w:numPr>
        <w:tabs>
          <w:tab w:val="left" w:pos="1273"/>
        </w:tabs>
        <w:autoSpaceDE w:val="0"/>
        <w:autoSpaceDN w:val="0"/>
        <w:spacing w:before="118"/>
        <w:ind w:right="115" w:firstLine="720"/>
        <w:jc w:val="both"/>
        <w:rPr>
          <w:lang w:val="sr-Cyrl-CS"/>
        </w:rPr>
      </w:pPr>
      <w:r w:rsidRPr="001314BE">
        <w:rPr>
          <w:i/>
          <w:lang w:val="sr-Cyrl-CS"/>
        </w:rPr>
        <w:t xml:space="preserve">контролисана зона аеродрома </w:t>
      </w:r>
      <w:r w:rsidRPr="001314BE">
        <w:rPr>
          <w:lang w:val="sr-Cyrl-CS"/>
        </w:rPr>
        <w:t>је површина за кретање ваздухоплова, околно земљиште и објекти или њихови делови којима је приступ ограничен;</w:t>
      </w:r>
    </w:p>
    <w:p w:rsidR="00DE278B" w:rsidRPr="001314BE" w:rsidRDefault="00DE278B" w:rsidP="00DE278B">
      <w:pPr>
        <w:widowControl w:val="0"/>
        <w:numPr>
          <w:ilvl w:val="0"/>
          <w:numId w:val="51"/>
        </w:numPr>
        <w:tabs>
          <w:tab w:val="left" w:pos="1273"/>
        </w:tabs>
        <w:autoSpaceDE w:val="0"/>
        <w:autoSpaceDN w:val="0"/>
        <w:spacing w:before="122"/>
        <w:ind w:right="117" w:firstLine="720"/>
        <w:jc w:val="both"/>
        <w:rPr>
          <w:lang w:val="sr-Cyrl-CS"/>
        </w:rPr>
      </w:pPr>
      <w:r w:rsidRPr="001314BE">
        <w:rPr>
          <w:i/>
          <w:lang w:val="sr-Cyrl-CS"/>
        </w:rPr>
        <w:t xml:space="preserve">координисани аеродром </w:t>
      </w:r>
      <w:r w:rsidRPr="001314BE">
        <w:rPr>
          <w:lang w:val="sr-Cyrl-CS"/>
        </w:rPr>
        <w:t>је аеродром на коме је за слетање и полетање неопходно да авио-превозилац или други оператер ваздухоплова има слот додељен од стране координатора, изузев ако је реч о државним летовима, хуманитарним летовима или слетањима у стању</w:t>
      </w:r>
      <w:r w:rsidRPr="001314BE">
        <w:rPr>
          <w:spacing w:val="-11"/>
          <w:lang w:val="sr-Cyrl-CS"/>
        </w:rPr>
        <w:t xml:space="preserve"> </w:t>
      </w:r>
      <w:r w:rsidRPr="001314BE">
        <w:rPr>
          <w:lang w:val="sr-Cyrl-CS"/>
        </w:rPr>
        <w:t>нужде;</w:t>
      </w:r>
    </w:p>
    <w:p w:rsidR="00DE278B" w:rsidRPr="001314BE" w:rsidRDefault="00DE278B" w:rsidP="00DE278B">
      <w:pPr>
        <w:widowControl w:val="0"/>
        <w:numPr>
          <w:ilvl w:val="0"/>
          <w:numId w:val="51"/>
        </w:numPr>
        <w:tabs>
          <w:tab w:val="left" w:pos="1273"/>
        </w:tabs>
        <w:autoSpaceDE w:val="0"/>
        <w:autoSpaceDN w:val="0"/>
        <w:spacing w:before="119"/>
        <w:ind w:right="117" w:firstLine="720"/>
        <w:jc w:val="both"/>
        <w:rPr>
          <w:lang w:val="sr-Cyrl-CS"/>
        </w:rPr>
      </w:pPr>
      <w:r w:rsidRPr="001314BE">
        <w:rPr>
          <w:i/>
          <w:lang w:val="sr-Cyrl-CS"/>
        </w:rPr>
        <w:t xml:space="preserve">корисник ваздушног простора </w:t>
      </w:r>
      <w:r w:rsidRPr="001314BE">
        <w:rPr>
          <w:lang w:val="sr-Cyrl-CS"/>
        </w:rPr>
        <w:t>је цивилни или државни ваздухоплов који лети у ваздушном простору, као и други корисник који захтева употребу ваздушног</w:t>
      </w:r>
      <w:r w:rsidRPr="001314BE">
        <w:rPr>
          <w:spacing w:val="-2"/>
          <w:lang w:val="sr-Cyrl-CS"/>
        </w:rPr>
        <w:t xml:space="preserve"> </w:t>
      </w:r>
      <w:r w:rsidRPr="001314BE">
        <w:rPr>
          <w:lang w:val="sr-Cyrl-CS"/>
        </w:rPr>
        <w:t>простора;</w:t>
      </w:r>
    </w:p>
    <w:p w:rsidR="00DE278B" w:rsidRPr="001314BE" w:rsidRDefault="00DE278B" w:rsidP="00DE278B">
      <w:pPr>
        <w:widowControl w:val="0"/>
        <w:autoSpaceDE w:val="0"/>
        <w:autoSpaceDN w:val="0"/>
        <w:spacing w:before="122"/>
        <w:ind w:left="120" w:right="117" w:firstLine="719"/>
        <w:jc w:val="both"/>
        <w:rPr>
          <w:rFonts w:eastAsia="Arial"/>
          <w:lang w:val="sr-Cyrl-CS" w:bidi="en-US"/>
        </w:rPr>
      </w:pPr>
      <w:r w:rsidRPr="001314BE">
        <w:rPr>
          <w:rFonts w:eastAsia="Arial"/>
          <w:lang w:val="sr-Cyrl-CS" w:bidi="en-US"/>
        </w:rPr>
        <w:t xml:space="preserve">22а) </w:t>
      </w:r>
      <w:r w:rsidRPr="001314BE">
        <w:rPr>
          <w:rFonts w:eastAsia="Arial"/>
          <w:i/>
          <w:lang w:val="sr-Cyrl-CS" w:bidi="en-US"/>
        </w:rPr>
        <w:t xml:space="preserve">летећи објекат </w:t>
      </w:r>
      <w:r w:rsidRPr="001314BE">
        <w:rPr>
          <w:rFonts w:eastAsia="Arial"/>
          <w:lang w:val="sr-Cyrl-CS" w:bidi="en-US"/>
        </w:rPr>
        <w:t>је објекат који није ваздухоплов, беспилотни ваздухоплов или ваздухопловни модел, чијим кретањем кроз атмосферу није могуће управљати након започињања кретања;</w:t>
      </w:r>
    </w:p>
    <w:p w:rsidR="00DE278B" w:rsidRPr="001314BE" w:rsidRDefault="00DE278B" w:rsidP="00DE278B">
      <w:pPr>
        <w:widowControl w:val="0"/>
        <w:numPr>
          <w:ilvl w:val="0"/>
          <w:numId w:val="51"/>
        </w:numPr>
        <w:tabs>
          <w:tab w:val="left" w:pos="1273"/>
        </w:tabs>
        <w:autoSpaceDE w:val="0"/>
        <w:autoSpaceDN w:val="0"/>
        <w:spacing w:before="119"/>
        <w:ind w:right="115" w:firstLine="720"/>
        <w:jc w:val="both"/>
        <w:rPr>
          <w:lang w:val="sr-Cyrl-CS"/>
        </w:rPr>
      </w:pPr>
      <w:r w:rsidRPr="001314BE">
        <w:rPr>
          <w:i/>
          <w:lang w:val="sr-Cyrl-CS"/>
        </w:rPr>
        <w:t xml:space="preserve">линија </w:t>
      </w:r>
      <w:r w:rsidRPr="001314BE">
        <w:rPr>
          <w:lang w:val="sr-Cyrl-CS"/>
        </w:rPr>
        <w:t>је лет у једном правцу између аеродрома првог полетања и аеродрома крајњег</w:t>
      </w:r>
      <w:r w:rsidRPr="001314BE">
        <w:rPr>
          <w:spacing w:val="1"/>
          <w:lang w:val="sr-Cyrl-CS"/>
        </w:rPr>
        <w:t xml:space="preserve"> </w:t>
      </w:r>
      <w:r w:rsidRPr="001314BE">
        <w:rPr>
          <w:lang w:val="sr-Cyrl-CS"/>
        </w:rPr>
        <w:t>одредишта;</w:t>
      </w:r>
    </w:p>
    <w:p w:rsidR="00DE278B" w:rsidRDefault="00DE278B" w:rsidP="00DE278B">
      <w:pPr>
        <w:widowControl w:val="0"/>
        <w:numPr>
          <w:ilvl w:val="0"/>
          <w:numId w:val="51"/>
        </w:numPr>
        <w:tabs>
          <w:tab w:val="left" w:pos="1273"/>
        </w:tabs>
        <w:autoSpaceDE w:val="0"/>
        <w:autoSpaceDN w:val="0"/>
        <w:spacing w:before="121"/>
        <w:ind w:right="119" w:firstLine="720"/>
        <w:jc w:val="both"/>
        <w:rPr>
          <w:lang w:val="sr-Cyrl-CS"/>
        </w:rPr>
      </w:pPr>
      <w:r w:rsidRPr="001314BE">
        <w:rPr>
          <w:i/>
          <w:lang w:val="sr-Cyrl-CS"/>
        </w:rPr>
        <w:t xml:space="preserve">локална ноћ </w:t>
      </w:r>
      <w:r w:rsidRPr="001314BE">
        <w:rPr>
          <w:lang w:val="sr-Cyrl-CS"/>
        </w:rPr>
        <w:t>је сваки период у трајању од осам сати између 22 h и    8 h по локалном</w:t>
      </w:r>
      <w:r w:rsidRPr="001314BE">
        <w:rPr>
          <w:spacing w:val="-7"/>
          <w:lang w:val="sr-Cyrl-CS"/>
        </w:rPr>
        <w:t xml:space="preserve"> </w:t>
      </w:r>
      <w:r w:rsidRPr="001314BE">
        <w:rPr>
          <w:lang w:val="sr-Cyrl-CS"/>
        </w:rPr>
        <w:t>времену;</w:t>
      </w:r>
    </w:p>
    <w:p w:rsidR="005556AD" w:rsidRPr="001314BE" w:rsidRDefault="005556AD" w:rsidP="005556AD">
      <w:pPr>
        <w:widowControl w:val="0"/>
        <w:tabs>
          <w:tab w:val="left" w:pos="1273"/>
        </w:tabs>
        <w:autoSpaceDE w:val="0"/>
        <w:autoSpaceDN w:val="0"/>
        <w:spacing w:before="121"/>
        <w:ind w:right="119"/>
        <w:jc w:val="both"/>
        <w:rPr>
          <w:lang w:val="sr-Cyrl-CS"/>
        </w:rPr>
      </w:pPr>
    </w:p>
    <w:p w:rsidR="00DE278B" w:rsidRPr="001314BE" w:rsidRDefault="00DE278B" w:rsidP="00DE278B">
      <w:pPr>
        <w:widowControl w:val="0"/>
        <w:numPr>
          <w:ilvl w:val="0"/>
          <w:numId w:val="51"/>
        </w:numPr>
        <w:tabs>
          <w:tab w:val="left" w:pos="1273"/>
        </w:tabs>
        <w:autoSpaceDE w:val="0"/>
        <w:autoSpaceDN w:val="0"/>
        <w:spacing w:before="118"/>
        <w:ind w:right="116" w:firstLine="720"/>
        <w:jc w:val="both"/>
        <w:rPr>
          <w:lang w:val="sr-Cyrl-CS"/>
        </w:rPr>
      </w:pPr>
      <w:r w:rsidRPr="001314BE">
        <w:rPr>
          <w:i/>
          <w:lang w:val="sr-Cyrl-CS"/>
        </w:rPr>
        <w:lastRenderedPageBreak/>
        <w:t xml:space="preserve">локални дан </w:t>
      </w:r>
      <w:r w:rsidRPr="001314BE">
        <w:rPr>
          <w:lang w:val="sr-Cyrl-CS"/>
        </w:rPr>
        <w:t>је период од 24 сата који почиње у 00,00 h по локалном времену;</w:t>
      </w:r>
    </w:p>
    <w:p w:rsidR="00DE278B" w:rsidRPr="001314BE" w:rsidRDefault="00DE278B" w:rsidP="00DE278B">
      <w:pPr>
        <w:widowControl w:val="0"/>
        <w:numPr>
          <w:ilvl w:val="0"/>
          <w:numId w:val="51"/>
        </w:numPr>
        <w:tabs>
          <w:tab w:val="left" w:pos="1273"/>
        </w:tabs>
        <w:autoSpaceDE w:val="0"/>
        <w:autoSpaceDN w:val="0"/>
        <w:spacing w:before="121"/>
        <w:ind w:right="116" w:firstLine="720"/>
        <w:jc w:val="both"/>
        <w:rPr>
          <w:lang w:val="sr-Cyrl-CS"/>
        </w:rPr>
      </w:pPr>
      <w:r w:rsidRPr="001314BE">
        <w:rPr>
          <w:i/>
          <w:lang w:val="sr-Cyrl-CS"/>
        </w:rPr>
        <w:t xml:space="preserve">локални лет </w:t>
      </w:r>
      <w:r w:rsidRPr="001314BE">
        <w:rPr>
          <w:lang w:val="sr-Cyrl-CS"/>
        </w:rPr>
        <w:t>је лет који не обухвата превоз путника, пртљага, поште и робе између различитих аеродрома или других одобрених места за</w:t>
      </w:r>
      <w:r w:rsidRPr="001314BE">
        <w:rPr>
          <w:spacing w:val="-31"/>
          <w:lang w:val="sr-Cyrl-CS"/>
        </w:rPr>
        <w:t xml:space="preserve"> </w:t>
      </w:r>
      <w:r w:rsidRPr="001314BE">
        <w:rPr>
          <w:lang w:val="sr-Cyrl-CS"/>
        </w:rPr>
        <w:t>слетање;</w:t>
      </w:r>
    </w:p>
    <w:p w:rsidR="00DE278B" w:rsidRPr="001314BE" w:rsidRDefault="00DE278B" w:rsidP="00DE278B">
      <w:pPr>
        <w:widowControl w:val="0"/>
        <w:numPr>
          <w:ilvl w:val="0"/>
          <w:numId w:val="51"/>
        </w:numPr>
        <w:tabs>
          <w:tab w:val="left" w:pos="1273"/>
        </w:tabs>
        <w:autoSpaceDE w:val="0"/>
        <w:autoSpaceDN w:val="0"/>
        <w:spacing w:before="120"/>
        <w:ind w:right="114" w:firstLine="720"/>
        <w:jc w:val="both"/>
        <w:rPr>
          <w:lang w:val="sr-Cyrl-CS"/>
        </w:rPr>
      </w:pPr>
      <w:r w:rsidRPr="001314BE">
        <w:rPr>
          <w:i/>
          <w:lang w:val="sr-Cyrl-CS"/>
        </w:rPr>
        <w:t xml:space="preserve">маневарска површина </w:t>
      </w:r>
      <w:r w:rsidRPr="001314BE">
        <w:rPr>
          <w:lang w:val="sr-Cyrl-CS"/>
        </w:rPr>
        <w:t>је део аеродрома који је одређен за полетање, слетање и рулање ваздухоплова, осим</w:t>
      </w:r>
      <w:r w:rsidRPr="001314BE">
        <w:rPr>
          <w:spacing w:val="-7"/>
          <w:lang w:val="sr-Cyrl-CS"/>
        </w:rPr>
        <w:t xml:space="preserve"> </w:t>
      </w:r>
      <w:r w:rsidRPr="001314BE">
        <w:rPr>
          <w:lang w:val="sr-Cyrl-CS"/>
        </w:rPr>
        <w:t>платформи;</w:t>
      </w:r>
    </w:p>
    <w:p w:rsidR="00DE278B" w:rsidRPr="001314BE" w:rsidRDefault="00DE278B" w:rsidP="00DE278B">
      <w:pPr>
        <w:widowControl w:val="0"/>
        <w:numPr>
          <w:ilvl w:val="0"/>
          <w:numId w:val="51"/>
        </w:numPr>
        <w:tabs>
          <w:tab w:val="left" w:pos="1273"/>
        </w:tabs>
        <w:autoSpaceDE w:val="0"/>
        <w:autoSpaceDN w:val="0"/>
        <w:spacing w:before="120"/>
        <w:ind w:right="114" w:firstLine="720"/>
        <w:jc w:val="both"/>
        <w:rPr>
          <w:lang w:val="sr-Cyrl-CS"/>
        </w:rPr>
      </w:pPr>
      <w:r w:rsidRPr="001314BE">
        <w:rPr>
          <w:i/>
          <w:lang w:val="sr-Cyrl-CS"/>
        </w:rPr>
        <w:t>међународна препоручена прак</w:t>
      </w:r>
      <w:r w:rsidRPr="001314BE">
        <w:rPr>
          <w:lang w:val="sr-Cyrl-CS"/>
        </w:rPr>
        <w:t>са је било која спецификација за физичке карактеристике, конфигурацију, опрему, перформансе, особље или процедуре чија је једнообразна примена прихваћена као пожељна за безбедност и обезбеђивање у ваздухопловству, редовност или ефикасност ваздушног саобраћаја и коју држава настоји да испуни, у складу са Конвенцијом о међународном цивилном ваздухопловству, Чикаго</w:t>
      </w:r>
      <w:r w:rsidRPr="001314BE">
        <w:rPr>
          <w:spacing w:val="-7"/>
          <w:lang w:val="sr-Cyrl-CS"/>
        </w:rPr>
        <w:t xml:space="preserve"> </w:t>
      </w:r>
      <w:r w:rsidRPr="001314BE">
        <w:rPr>
          <w:lang w:val="sr-Cyrl-CS"/>
        </w:rPr>
        <w:t>1944;</w:t>
      </w:r>
    </w:p>
    <w:p w:rsidR="00DE278B" w:rsidRPr="001314BE" w:rsidRDefault="00DE278B" w:rsidP="00DE278B">
      <w:pPr>
        <w:widowControl w:val="0"/>
        <w:numPr>
          <w:ilvl w:val="0"/>
          <w:numId w:val="51"/>
        </w:numPr>
        <w:tabs>
          <w:tab w:val="left" w:pos="1273"/>
        </w:tabs>
        <w:autoSpaceDE w:val="0"/>
        <w:autoSpaceDN w:val="0"/>
        <w:spacing w:before="119"/>
        <w:ind w:right="116" w:firstLine="720"/>
        <w:jc w:val="both"/>
        <w:rPr>
          <w:lang w:val="sr-Cyrl-CS"/>
        </w:rPr>
      </w:pPr>
      <w:r w:rsidRPr="001314BE">
        <w:rPr>
          <w:i/>
          <w:lang w:val="sr-Cyrl-CS"/>
        </w:rPr>
        <w:t xml:space="preserve">међународни стандард </w:t>
      </w:r>
      <w:r w:rsidRPr="001314BE">
        <w:rPr>
          <w:lang w:val="sr-Cyrl-CS"/>
        </w:rPr>
        <w:t>је било која спецификација за физичке карактеристике, конфигурацију, опрему, перформансе, особље или процедуре, чија је једнообразна примена прихваћена као неопходна за безбедност и обезбеђивање у ваздухопловству или редовност ваздушног саобраћаја и коју држава мора да испуни, у складу са Конвенцијом о међународном цивилном ваздухопловству, Чикаго</w:t>
      </w:r>
      <w:r w:rsidRPr="001314BE">
        <w:rPr>
          <w:spacing w:val="1"/>
          <w:lang w:val="sr-Cyrl-CS"/>
        </w:rPr>
        <w:t xml:space="preserve"> </w:t>
      </w:r>
      <w:r w:rsidRPr="001314BE">
        <w:rPr>
          <w:lang w:val="sr-Cyrl-CS"/>
        </w:rPr>
        <w:t>1944;</w:t>
      </w:r>
    </w:p>
    <w:p w:rsidR="00DE278B" w:rsidRPr="001314BE" w:rsidRDefault="00DE278B" w:rsidP="00DE278B">
      <w:pPr>
        <w:widowControl w:val="0"/>
        <w:numPr>
          <w:ilvl w:val="0"/>
          <w:numId w:val="51"/>
        </w:numPr>
        <w:tabs>
          <w:tab w:val="left" w:pos="1273"/>
        </w:tabs>
        <w:autoSpaceDE w:val="0"/>
        <w:autoSpaceDN w:val="0"/>
        <w:spacing w:before="122"/>
        <w:ind w:right="116" w:firstLine="720"/>
        <w:jc w:val="both"/>
        <w:rPr>
          <w:lang w:val="sr-Cyrl-CS"/>
        </w:rPr>
      </w:pPr>
      <w:r w:rsidRPr="001314BE">
        <w:rPr>
          <w:i/>
          <w:lang w:val="sr-Cyrl-CS"/>
        </w:rPr>
        <w:t xml:space="preserve">метеоролошка анализа </w:t>
      </w:r>
      <w:r w:rsidRPr="001314BE">
        <w:rPr>
          <w:lang w:val="sr-Cyrl-CS"/>
        </w:rPr>
        <w:t>је информација настала детаљним проучaвањем стања атмосфере изнад посебне области, заснованог на актуелним</w:t>
      </w:r>
      <w:r w:rsidRPr="001314BE">
        <w:rPr>
          <w:spacing w:val="-1"/>
          <w:lang w:val="sr-Cyrl-CS"/>
        </w:rPr>
        <w:t xml:space="preserve"> </w:t>
      </w:r>
      <w:r w:rsidRPr="001314BE">
        <w:rPr>
          <w:lang w:val="sr-Cyrl-CS"/>
        </w:rPr>
        <w:t>осматрањима;</w:t>
      </w:r>
    </w:p>
    <w:p w:rsidR="00E14015" w:rsidRPr="001314BE" w:rsidRDefault="00DE278B" w:rsidP="00C532C2">
      <w:pPr>
        <w:widowControl w:val="0"/>
        <w:numPr>
          <w:ilvl w:val="0"/>
          <w:numId w:val="51"/>
        </w:numPr>
        <w:tabs>
          <w:tab w:val="left" w:pos="1273"/>
        </w:tabs>
        <w:autoSpaceDE w:val="0"/>
        <w:autoSpaceDN w:val="0"/>
        <w:spacing w:before="86"/>
        <w:ind w:right="118" w:firstLine="720"/>
        <w:jc w:val="both"/>
        <w:rPr>
          <w:lang w:val="sr-Cyrl-CS"/>
        </w:rPr>
      </w:pPr>
      <w:r w:rsidRPr="001314BE">
        <w:rPr>
          <w:i/>
          <w:lang w:val="sr-Cyrl-CS"/>
        </w:rPr>
        <w:t xml:space="preserve">метеоролошка прогноза </w:t>
      </w:r>
      <w:r w:rsidRPr="001314BE">
        <w:rPr>
          <w:lang w:val="sr-Cyrl-CS"/>
        </w:rPr>
        <w:t>је информација о очекиваним метеоролошким условима за одређено време или период и за одређену област или део ваздушног</w:t>
      </w:r>
      <w:r w:rsidRPr="001314BE">
        <w:rPr>
          <w:spacing w:val="-4"/>
          <w:lang w:val="sr-Cyrl-CS"/>
        </w:rPr>
        <w:t xml:space="preserve"> </w:t>
      </w:r>
      <w:r w:rsidRPr="001314BE">
        <w:rPr>
          <w:lang w:val="sr-Cyrl-CS"/>
        </w:rPr>
        <w:t>простора;</w:t>
      </w:r>
    </w:p>
    <w:p w:rsidR="00DE278B" w:rsidRPr="001314BE" w:rsidRDefault="00DE278B" w:rsidP="00C532C2">
      <w:pPr>
        <w:widowControl w:val="0"/>
        <w:numPr>
          <w:ilvl w:val="0"/>
          <w:numId w:val="51"/>
        </w:numPr>
        <w:tabs>
          <w:tab w:val="left" w:pos="1273"/>
        </w:tabs>
        <w:autoSpaceDE w:val="0"/>
        <w:autoSpaceDN w:val="0"/>
        <w:spacing w:before="86"/>
        <w:ind w:right="118" w:firstLine="720"/>
        <w:jc w:val="both"/>
        <w:rPr>
          <w:lang w:val="sr-Cyrl-CS"/>
        </w:rPr>
      </w:pPr>
      <w:r w:rsidRPr="001314BE">
        <w:rPr>
          <w:i/>
          <w:lang w:val="sr-Cyrl-CS"/>
        </w:rPr>
        <w:t xml:space="preserve">метеоролошки извештај </w:t>
      </w:r>
      <w:r w:rsidRPr="001314BE">
        <w:rPr>
          <w:lang w:val="sr-Cyrl-CS"/>
        </w:rPr>
        <w:t>је информација о осмотреним метеоролошким условима који се односе на одређено време и</w:t>
      </w:r>
      <w:r w:rsidRPr="001314BE">
        <w:rPr>
          <w:spacing w:val="-21"/>
          <w:lang w:val="sr-Cyrl-CS"/>
        </w:rPr>
        <w:t xml:space="preserve"> </w:t>
      </w:r>
      <w:r w:rsidRPr="001314BE">
        <w:rPr>
          <w:lang w:val="sr-Cyrl-CS"/>
        </w:rPr>
        <w:t>локацију;</w:t>
      </w:r>
    </w:p>
    <w:p w:rsidR="00DE278B" w:rsidRPr="001314BE" w:rsidRDefault="00DE278B" w:rsidP="00DE278B">
      <w:pPr>
        <w:widowControl w:val="0"/>
        <w:autoSpaceDE w:val="0"/>
        <w:autoSpaceDN w:val="0"/>
        <w:spacing w:before="120"/>
        <w:ind w:left="120" w:right="116" w:firstLine="719"/>
        <w:jc w:val="both"/>
        <w:rPr>
          <w:rFonts w:eastAsia="Arial"/>
          <w:lang w:val="sr-Cyrl-CS" w:bidi="en-US"/>
        </w:rPr>
      </w:pPr>
      <w:r w:rsidRPr="001314BE">
        <w:rPr>
          <w:rFonts w:eastAsia="Arial"/>
          <w:lang w:val="sr-Cyrl-CS" w:bidi="en-US"/>
        </w:rPr>
        <w:t xml:space="preserve">32а) </w:t>
      </w:r>
      <w:r w:rsidRPr="001314BE">
        <w:rPr>
          <w:rFonts w:eastAsia="Arial"/>
          <w:i/>
          <w:lang w:val="sr-Cyrl-CS" w:bidi="en-US"/>
        </w:rPr>
        <w:t xml:space="preserve">налог за пловидбеност </w:t>
      </w:r>
      <w:r w:rsidRPr="001314BE">
        <w:rPr>
          <w:rFonts w:eastAsia="Arial"/>
          <w:lang w:val="sr-Cyrl-CS" w:bidi="en-US"/>
        </w:rPr>
        <w:t>је документ којим се одређују мере које морају да се предузму да би се поново достигао прихватљив ниво безбедности ваздухопловног производа;</w:t>
      </w:r>
    </w:p>
    <w:p w:rsidR="00EB761A" w:rsidRPr="001314BE" w:rsidRDefault="00EB761A" w:rsidP="00DE278B">
      <w:pPr>
        <w:widowControl w:val="0"/>
        <w:autoSpaceDE w:val="0"/>
        <w:autoSpaceDN w:val="0"/>
        <w:spacing w:before="120"/>
        <w:ind w:left="120" w:right="116" w:firstLine="719"/>
        <w:jc w:val="both"/>
        <w:rPr>
          <w:rFonts w:eastAsia="Arial"/>
          <w:caps/>
          <w:lang w:val="sr-Cyrl-CS" w:bidi="en-US"/>
        </w:rPr>
      </w:pPr>
      <w:r w:rsidRPr="001314BE">
        <w:rPr>
          <w:caps/>
          <w:lang w:val="sr-Cyrl-CS"/>
        </w:rPr>
        <w:t xml:space="preserve">32б) </w:t>
      </w:r>
      <w:r w:rsidRPr="001314BE">
        <w:rPr>
          <w:i/>
          <w:caps/>
          <w:lang w:val="sr-Cyrl-CS"/>
        </w:rPr>
        <w:t>насумичне мере обезбеђивања</w:t>
      </w:r>
      <w:r w:rsidRPr="001314BE">
        <w:rPr>
          <w:caps/>
          <w:lang w:val="sr-Cyrl-CS"/>
        </w:rPr>
        <w:t xml:space="preserve"> су мере обезбеђивања у ваздухопловству које се спроводе коришћењем методе случајног узорка;</w:t>
      </w:r>
    </w:p>
    <w:p w:rsidR="00DE278B" w:rsidRPr="001314BE" w:rsidRDefault="00DE278B" w:rsidP="00DE278B">
      <w:pPr>
        <w:widowControl w:val="0"/>
        <w:numPr>
          <w:ilvl w:val="0"/>
          <w:numId w:val="51"/>
        </w:numPr>
        <w:tabs>
          <w:tab w:val="left" w:pos="1273"/>
        </w:tabs>
        <w:autoSpaceDE w:val="0"/>
        <w:autoSpaceDN w:val="0"/>
        <w:spacing w:before="120"/>
        <w:ind w:right="115" w:firstLine="720"/>
        <w:jc w:val="both"/>
        <w:rPr>
          <w:lang w:val="sr-Cyrl-CS"/>
        </w:rPr>
      </w:pPr>
      <w:r w:rsidRPr="001314BE">
        <w:rPr>
          <w:i/>
          <w:lang w:val="sr-Cyrl-CS"/>
        </w:rPr>
        <w:t xml:space="preserve">незгода ваздухоплова </w:t>
      </w:r>
      <w:r w:rsidRPr="001314BE">
        <w:rPr>
          <w:lang w:val="sr-Cyrl-CS"/>
        </w:rPr>
        <w:t>је догађај повезан са коришћењем ваздухоплова који није удес, а који утиче или би могао да утиче на безбедност коришћења</w:t>
      </w:r>
      <w:r w:rsidRPr="001314BE">
        <w:rPr>
          <w:spacing w:val="-3"/>
          <w:lang w:val="sr-Cyrl-CS"/>
        </w:rPr>
        <w:t xml:space="preserve"> </w:t>
      </w:r>
      <w:r w:rsidRPr="001314BE">
        <w:rPr>
          <w:lang w:val="sr-Cyrl-CS"/>
        </w:rPr>
        <w:t>ваздухоплова;</w:t>
      </w:r>
    </w:p>
    <w:p w:rsidR="00DE278B" w:rsidRPr="001314BE" w:rsidRDefault="00DE278B" w:rsidP="00DE278B">
      <w:pPr>
        <w:tabs>
          <w:tab w:val="left" w:pos="1152"/>
        </w:tabs>
        <w:ind w:left="720"/>
        <w:contextualSpacing/>
        <w:jc w:val="both"/>
        <w:rPr>
          <w:caps/>
          <w:lang w:val="sr-Cyrl-CS"/>
        </w:rPr>
      </w:pPr>
      <w:r w:rsidRPr="001314BE">
        <w:rPr>
          <w:caps/>
          <w:lang w:val="sr-Cyrl-CS"/>
        </w:rPr>
        <w:tab/>
        <w:t xml:space="preserve">33 а) </w:t>
      </w:r>
      <w:r w:rsidRPr="001314BE">
        <w:rPr>
          <w:i/>
          <w:caps/>
          <w:lang w:val="sr-Cyrl-CS"/>
        </w:rPr>
        <w:t>непраћени предати пртљаг</w:t>
      </w:r>
      <w:r w:rsidRPr="001314BE">
        <w:rPr>
          <w:caps/>
          <w:lang w:val="sr-Cyrl-CS"/>
        </w:rPr>
        <w:t xml:space="preserve"> је регистровани</w:t>
      </w:r>
    </w:p>
    <w:p w:rsidR="00DE278B" w:rsidRPr="001314BE" w:rsidRDefault="00DE278B" w:rsidP="00DE278B">
      <w:pPr>
        <w:tabs>
          <w:tab w:val="left" w:pos="1152"/>
        </w:tabs>
        <w:jc w:val="both"/>
        <w:rPr>
          <w:caps/>
          <w:lang w:val="sr-Cyrl-CS"/>
        </w:rPr>
      </w:pPr>
      <w:r w:rsidRPr="001314BE">
        <w:rPr>
          <w:caps/>
          <w:lang w:val="sr-Cyrl-CS"/>
        </w:rPr>
        <w:t xml:space="preserve"> предати пртљаг за превоз у пртљажном простору ваздухоплова којим се не превози ЛИЦЕ којЕ је пртљаг предаЛо на превоз;</w:t>
      </w:r>
    </w:p>
    <w:p w:rsidR="00DE278B" w:rsidRPr="001314BE" w:rsidRDefault="00DE278B" w:rsidP="00DE278B">
      <w:pPr>
        <w:tabs>
          <w:tab w:val="left" w:pos="1152"/>
        </w:tabs>
        <w:ind w:left="720"/>
        <w:contextualSpacing/>
        <w:jc w:val="both"/>
        <w:rPr>
          <w:i/>
          <w:caps/>
          <w:lang w:val="sr-Cyrl-CS"/>
        </w:rPr>
      </w:pPr>
      <w:r w:rsidRPr="001314BE">
        <w:rPr>
          <w:caps/>
          <w:lang w:val="sr-Cyrl-CS"/>
        </w:rPr>
        <w:tab/>
        <w:t xml:space="preserve">33 б) </w:t>
      </w:r>
      <w:r w:rsidRPr="001314BE">
        <w:rPr>
          <w:i/>
          <w:caps/>
          <w:lang w:val="sr-Cyrl-CS"/>
        </w:rPr>
        <w:t xml:space="preserve">непредвидивОСТ У СПРОВОЂЕЊУ мерА </w:t>
      </w:r>
    </w:p>
    <w:p w:rsidR="00DE278B" w:rsidRPr="001314BE" w:rsidRDefault="00DE278B" w:rsidP="00DE278B">
      <w:pPr>
        <w:tabs>
          <w:tab w:val="left" w:pos="1152"/>
        </w:tabs>
        <w:jc w:val="both"/>
        <w:rPr>
          <w:caps/>
          <w:lang w:val="sr-Cyrl-CS"/>
        </w:rPr>
      </w:pPr>
      <w:r w:rsidRPr="001314BE">
        <w:rPr>
          <w:i/>
          <w:caps/>
          <w:lang w:val="sr-Cyrl-CS"/>
        </w:rPr>
        <w:t>обезбеђивања</w:t>
      </w:r>
      <w:r w:rsidRPr="001314BE">
        <w:rPr>
          <w:caps/>
          <w:lang w:val="sr-Cyrl-CS"/>
        </w:rPr>
        <w:t xml:space="preserve"> ЈЕ ПРЕДУЗИМАЊЕ мерА обезбеђивања у ваздухопловству које се спроводе у неправилним временским интервалима, на различитим локацијама и/или различитим средствима, у дефинисаном оквиру, у циљу повећања ефикасности мера и ефекта одвраћања од радњи незаконитог ометања;</w:t>
      </w:r>
    </w:p>
    <w:p w:rsidR="00DE278B" w:rsidRPr="001314BE" w:rsidRDefault="00DE278B" w:rsidP="00DE278B">
      <w:pPr>
        <w:widowControl w:val="0"/>
        <w:numPr>
          <w:ilvl w:val="0"/>
          <w:numId w:val="51"/>
        </w:numPr>
        <w:tabs>
          <w:tab w:val="left" w:pos="1273"/>
        </w:tabs>
        <w:autoSpaceDE w:val="0"/>
        <w:autoSpaceDN w:val="0"/>
        <w:spacing w:before="119"/>
        <w:ind w:right="114" w:firstLine="720"/>
        <w:jc w:val="both"/>
        <w:rPr>
          <w:lang w:val="sr-Cyrl-CS"/>
        </w:rPr>
      </w:pPr>
      <w:r w:rsidRPr="001314BE">
        <w:rPr>
          <w:i/>
          <w:lang w:val="sr-Cyrl-CS"/>
        </w:rPr>
        <w:t xml:space="preserve">обезбеђивано-рестриктивна зона аеродрома </w:t>
      </w:r>
      <w:r w:rsidRPr="001314BE">
        <w:rPr>
          <w:lang w:val="sr-Cyrl-CS"/>
        </w:rPr>
        <w:t>је део контролисане зоне аеродрома у коме се, поред ограничења приступа, примењују и други стандарди обезбеђивања у</w:t>
      </w:r>
      <w:r w:rsidRPr="001314BE">
        <w:rPr>
          <w:spacing w:val="-3"/>
          <w:lang w:val="sr-Cyrl-CS"/>
        </w:rPr>
        <w:t xml:space="preserve"> </w:t>
      </w:r>
      <w:r w:rsidRPr="001314BE">
        <w:rPr>
          <w:lang w:val="sr-Cyrl-CS"/>
        </w:rPr>
        <w:t>ваздухопловству;</w:t>
      </w:r>
    </w:p>
    <w:p w:rsidR="00E14015" w:rsidRPr="001314BE" w:rsidRDefault="00E14015" w:rsidP="00E14015">
      <w:pPr>
        <w:widowControl w:val="0"/>
        <w:tabs>
          <w:tab w:val="left" w:pos="1273"/>
        </w:tabs>
        <w:autoSpaceDE w:val="0"/>
        <w:autoSpaceDN w:val="0"/>
        <w:spacing w:before="119"/>
        <w:ind w:right="114"/>
        <w:jc w:val="both"/>
        <w:rPr>
          <w:lang w:val="sr-Cyrl-CS"/>
        </w:rPr>
      </w:pPr>
    </w:p>
    <w:p w:rsidR="00E14015" w:rsidRPr="001314BE" w:rsidRDefault="00E14015" w:rsidP="00E14015">
      <w:pPr>
        <w:widowControl w:val="0"/>
        <w:tabs>
          <w:tab w:val="left" w:pos="1273"/>
        </w:tabs>
        <w:autoSpaceDE w:val="0"/>
        <w:autoSpaceDN w:val="0"/>
        <w:spacing w:before="119"/>
        <w:ind w:right="114"/>
        <w:jc w:val="both"/>
        <w:rPr>
          <w:lang w:val="sr-Cyrl-CS"/>
        </w:rPr>
      </w:pPr>
    </w:p>
    <w:p w:rsidR="00DE278B" w:rsidRPr="001314BE" w:rsidRDefault="00DE278B" w:rsidP="00DE278B">
      <w:pPr>
        <w:widowControl w:val="0"/>
        <w:autoSpaceDE w:val="0"/>
        <w:autoSpaceDN w:val="0"/>
        <w:spacing w:before="120"/>
        <w:ind w:left="120" w:right="112" w:firstLine="719"/>
        <w:jc w:val="both"/>
        <w:rPr>
          <w:rFonts w:eastAsia="Arial"/>
          <w:lang w:val="sr-Cyrl-CS" w:bidi="en-US"/>
        </w:rPr>
      </w:pPr>
      <w:r w:rsidRPr="001314BE">
        <w:rPr>
          <w:rFonts w:eastAsia="Arial"/>
          <w:lang w:val="sr-Cyrl-CS" w:bidi="en-US"/>
        </w:rPr>
        <w:t xml:space="preserve">34а) </w:t>
      </w:r>
      <w:r w:rsidRPr="001314BE">
        <w:rPr>
          <w:rFonts w:eastAsia="Arial"/>
          <w:i/>
          <w:lang w:val="sr-Cyrl-CS" w:bidi="en-US"/>
        </w:rPr>
        <w:t xml:space="preserve">обележени простор </w:t>
      </w:r>
      <w:r w:rsidRPr="001314BE">
        <w:rPr>
          <w:rFonts w:eastAsia="Arial"/>
          <w:lang w:val="sr-Cyrl-CS" w:bidi="en-US"/>
        </w:rPr>
        <w:t>је простор који је посредством контроле приступа одвојен од обезбеђивано-рестриктивних зона аеродрома или, ако обележени простор сам чини обезбеђивано-рестриктивну зону аеродрома, који је посредством контроле приступа одвојен од других обезбеђивано- рестриктивних зона аеродрома;</w:t>
      </w:r>
    </w:p>
    <w:p w:rsidR="00DE278B" w:rsidRPr="001314BE" w:rsidRDefault="00DE278B" w:rsidP="00DE278B">
      <w:pPr>
        <w:widowControl w:val="0"/>
        <w:numPr>
          <w:ilvl w:val="0"/>
          <w:numId w:val="51"/>
        </w:numPr>
        <w:tabs>
          <w:tab w:val="left" w:pos="1273"/>
        </w:tabs>
        <w:autoSpaceDE w:val="0"/>
        <w:autoSpaceDN w:val="0"/>
        <w:spacing w:before="123"/>
        <w:ind w:right="114" w:firstLine="720"/>
        <w:jc w:val="both"/>
        <w:rPr>
          <w:lang w:val="sr-Cyrl-CS"/>
        </w:rPr>
      </w:pPr>
      <w:r w:rsidRPr="001314BE">
        <w:rPr>
          <w:i/>
          <w:lang w:val="sr-Cyrl-CS"/>
        </w:rPr>
        <w:t xml:space="preserve">област информисања ваздухоплова у лету </w:t>
      </w:r>
      <w:r w:rsidRPr="001314BE">
        <w:rPr>
          <w:lang w:val="sr-Cyrl-CS"/>
        </w:rPr>
        <w:t>је ваздушни простор одређених димензија у којем се пружају услуге информисања ваздухоплова у лету и</w:t>
      </w:r>
      <w:r w:rsidRPr="001314BE">
        <w:rPr>
          <w:spacing w:val="-3"/>
          <w:lang w:val="sr-Cyrl-CS"/>
        </w:rPr>
        <w:t xml:space="preserve"> </w:t>
      </w:r>
      <w:r w:rsidRPr="001314BE">
        <w:rPr>
          <w:lang w:val="sr-Cyrl-CS"/>
        </w:rPr>
        <w:t>узбуњивања;</w:t>
      </w:r>
    </w:p>
    <w:p w:rsidR="00DE278B" w:rsidRPr="001314BE" w:rsidRDefault="00DE278B" w:rsidP="00DE278B">
      <w:pPr>
        <w:widowControl w:val="0"/>
        <w:numPr>
          <w:ilvl w:val="0"/>
          <w:numId w:val="51"/>
        </w:numPr>
        <w:tabs>
          <w:tab w:val="left" w:pos="1273"/>
        </w:tabs>
        <w:autoSpaceDE w:val="0"/>
        <w:autoSpaceDN w:val="0"/>
        <w:spacing w:before="119"/>
        <w:ind w:right="117" w:firstLine="720"/>
        <w:jc w:val="both"/>
        <w:rPr>
          <w:lang w:val="sr-Cyrl-CS"/>
        </w:rPr>
      </w:pPr>
      <w:r w:rsidRPr="001314BE">
        <w:rPr>
          <w:i/>
          <w:lang w:val="sr-Cyrl-CS"/>
        </w:rPr>
        <w:t xml:space="preserve">опасна зона </w:t>
      </w:r>
      <w:r w:rsidRPr="001314BE">
        <w:rPr>
          <w:lang w:val="sr-Cyrl-CS"/>
        </w:rPr>
        <w:t>је део ваздушног простора утврђених димензија у коме се, у одређеним временским интервалима, могу одвијати активности опасне по летење</w:t>
      </w:r>
      <w:r w:rsidRPr="001314BE">
        <w:rPr>
          <w:spacing w:val="-3"/>
          <w:lang w:val="sr-Cyrl-CS"/>
        </w:rPr>
        <w:t xml:space="preserve"> </w:t>
      </w:r>
      <w:r w:rsidRPr="001314BE">
        <w:rPr>
          <w:lang w:val="sr-Cyrl-CS"/>
        </w:rPr>
        <w:t>ваздухоплова;</w:t>
      </w:r>
    </w:p>
    <w:p w:rsidR="00DE278B" w:rsidRPr="001314BE" w:rsidRDefault="00DE278B" w:rsidP="00DE278B">
      <w:pPr>
        <w:widowControl w:val="0"/>
        <w:autoSpaceDE w:val="0"/>
        <w:autoSpaceDN w:val="0"/>
        <w:spacing w:before="120"/>
        <w:ind w:left="120" w:right="112" w:firstLine="719"/>
        <w:jc w:val="both"/>
        <w:rPr>
          <w:rFonts w:eastAsia="Arial"/>
          <w:lang w:val="sr-Cyrl-CS" w:bidi="en-US"/>
        </w:rPr>
      </w:pPr>
      <w:r w:rsidRPr="001314BE">
        <w:rPr>
          <w:rFonts w:eastAsia="Arial"/>
          <w:lang w:val="sr-Cyrl-CS" w:bidi="en-US"/>
        </w:rPr>
        <w:t xml:space="preserve">36а) </w:t>
      </w:r>
      <w:r w:rsidRPr="001314BE">
        <w:rPr>
          <w:rFonts w:eastAsia="Arial"/>
          <w:i/>
          <w:lang w:val="sr-Cyrl-CS" w:bidi="en-US"/>
        </w:rPr>
        <w:t xml:space="preserve">опасна роба </w:t>
      </w:r>
      <w:r w:rsidRPr="001314BE">
        <w:rPr>
          <w:rFonts w:eastAsia="Arial"/>
          <w:lang w:val="sr-Cyrl-CS" w:bidi="en-US"/>
        </w:rPr>
        <w:t>су предмети или материје који могу да представљају ризик за здравље, безбедност, имовину или животну средину и који су наведени у листи опасне робе у Техничким инструкцијама или су класификовани у складу са тим инструкцијама;</w:t>
      </w:r>
    </w:p>
    <w:p w:rsidR="00DE278B" w:rsidRPr="001314BE" w:rsidRDefault="00DE278B" w:rsidP="00DE278B">
      <w:pPr>
        <w:widowControl w:val="0"/>
        <w:numPr>
          <w:ilvl w:val="0"/>
          <w:numId w:val="51"/>
        </w:numPr>
        <w:tabs>
          <w:tab w:val="left" w:pos="1273"/>
        </w:tabs>
        <w:autoSpaceDE w:val="0"/>
        <w:autoSpaceDN w:val="0"/>
        <w:spacing w:before="121"/>
        <w:ind w:right="117" w:firstLine="720"/>
        <w:jc w:val="both"/>
        <w:rPr>
          <w:lang w:val="sr-Cyrl-CS"/>
        </w:rPr>
      </w:pPr>
      <w:r w:rsidRPr="001314BE">
        <w:rPr>
          <w:i/>
          <w:lang w:val="sr-Cyrl-CS"/>
        </w:rPr>
        <w:t xml:space="preserve">оператер аеродрома </w:t>
      </w:r>
      <w:r w:rsidRPr="001314BE">
        <w:rPr>
          <w:lang w:val="sr-Cyrl-CS"/>
        </w:rPr>
        <w:t>је свако правно или физичко лице које управља аеродромом и има сертификат, дозволу за коришћење или сагласност за коришћење</w:t>
      </w:r>
      <w:r w:rsidRPr="001314BE">
        <w:rPr>
          <w:spacing w:val="-3"/>
          <w:lang w:val="sr-Cyrl-CS"/>
        </w:rPr>
        <w:t xml:space="preserve"> </w:t>
      </w:r>
      <w:r w:rsidRPr="001314BE">
        <w:rPr>
          <w:lang w:val="sr-Cyrl-CS"/>
        </w:rPr>
        <w:t>аеродрома;</w:t>
      </w:r>
    </w:p>
    <w:p w:rsidR="00DE278B" w:rsidRPr="001314BE" w:rsidRDefault="00DE278B" w:rsidP="00DE278B">
      <w:pPr>
        <w:widowControl w:val="0"/>
        <w:numPr>
          <w:ilvl w:val="0"/>
          <w:numId w:val="51"/>
        </w:numPr>
        <w:tabs>
          <w:tab w:val="left" w:pos="1273"/>
        </w:tabs>
        <w:autoSpaceDE w:val="0"/>
        <w:autoSpaceDN w:val="0"/>
        <w:spacing w:before="119"/>
        <w:ind w:right="117" w:firstLine="720"/>
        <w:jc w:val="both"/>
        <w:rPr>
          <w:lang w:val="sr-Cyrl-CS"/>
        </w:rPr>
      </w:pPr>
      <w:r w:rsidRPr="001314BE">
        <w:rPr>
          <w:i/>
          <w:lang w:val="sr-Cyrl-CS"/>
        </w:rPr>
        <w:t xml:space="preserve">оператер ваздухоплова </w:t>
      </w:r>
      <w:r w:rsidRPr="001314BE">
        <w:rPr>
          <w:lang w:val="sr-Cyrl-CS"/>
        </w:rPr>
        <w:t>је свако правно или физичко лице које користи или намерава да користи један или више</w:t>
      </w:r>
      <w:r w:rsidRPr="001314BE">
        <w:rPr>
          <w:spacing w:val="-11"/>
          <w:lang w:val="sr-Cyrl-CS"/>
        </w:rPr>
        <w:t xml:space="preserve"> </w:t>
      </w:r>
      <w:r w:rsidRPr="001314BE">
        <w:rPr>
          <w:lang w:val="sr-Cyrl-CS"/>
        </w:rPr>
        <w:t>ваздухоплова;</w:t>
      </w:r>
    </w:p>
    <w:p w:rsidR="00DE278B" w:rsidRPr="001314BE" w:rsidRDefault="00DE278B" w:rsidP="00DE278B">
      <w:pPr>
        <w:widowControl w:val="0"/>
        <w:numPr>
          <w:ilvl w:val="0"/>
          <w:numId w:val="51"/>
        </w:numPr>
        <w:tabs>
          <w:tab w:val="left" w:pos="1273"/>
        </w:tabs>
        <w:autoSpaceDE w:val="0"/>
        <w:autoSpaceDN w:val="0"/>
        <w:spacing w:before="121"/>
        <w:ind w:right="116" w:firstLine="720"/>
        <w:jc w:val="both"/>
        <w:rPr>
          <w:lang w:val="sr-Cyrl-CS"/>
        </w:rPr>
      </w:pPr>
      <w:r w:rsidRPr="001314BE">
        <w:rPr>
          <w:i/>
          <w:lang w:val="sr-Cyrl-CS"/>
        </w:rPr>
        <w:t xml:space="preserve">оперативна дозвола </w:t>
      </w:r>
      <w:r w:rsidRPr="001314BE">
        <w:rPr>
          <w:lang w:val="sr-Cyrl-CS"/>
        </w:rPr>
        <w:t>је исправа којом се њен ималац овлашћује да обавља јавни авио-превоз како је наведено у</w:t>
      </w:r>
      <w:r w:rsidRPr="001314BE">
        <w:rPr>
          <w:spacing w:val="-12"/>
          <w:lang w:val="sr-Cyrl-CS"/>
        </w:rPr>
        <w:t xml:space="preserve"> </w:t>
      </w:r>
      <w:r w:rsidRPr="001314BE">
        <w:rPr>
          <w:lang w:val="sr-Cyrl-CS"/>
        </w:rPr>
        <w:t>њој;</w:t>
      </w:r>
    </w:p>
    <w:p w:rsidR="00DE278B" w:rsidRPr="001314BE" w:rsidRDefault="00DE278B" w:rsidP="00DE278B">
      <w:pPr>
        <w:widowControl w:val="0"/>
        <w:numPr>
          <w:ilvl w:val="0"/>
          <w:numId w:val="51"/>
        </w:numPr>
        <w:tabs>
          <w:tab w:val="left" w:pos="1273"/>
        </w:tabs>
        <w:autoSpaceDE w:val="0"/>
        <w:autoSpaceDN w:val="0"/>
        <w:spacing w:before="118"/>
        <w:ind w:right="117" w:firstLine="720"/>
        <w:jc w:val="both"/>
        <w:rPr>
          <w:lang w:val="sr-Cyrl-CS"/>
        </w:rPr>
      </w:pPr>
      <w:r w:rsidRPr="001314BE">
        <w:rPr>
          <w:i/>
          <w:lang w:val="sr-Cyrl-CS"/>
        </w:rPr>
        <w:t xml:space="preserve">оперативни ваздушни саобраћај </w:t>
      </w:r>
      <w:r w:rsidRPr="001314BE">
        <w:rPr>
          <w:lang w:val="sr-Cyrl-CS"/>
        </w:rPr>
        <w:t>су летови државних ваздухоплова који се не обављају у складу са правилима и процедурама Међународне организације цивилног ваздухопловства, већ према правилима и процедурама које су прописали надлежни</w:t>
      </w:r>
      <w:r w:rsidRPr="001314BE">
        <w:rPr>
          <w:spacing w:val="-4"/>
          <w:lang w:val="sr-Cyrl-CS"/>
        </w:rPr>
        <w:t xml:space="preserve"> </w:t>
      </w:r>
      <w:r w:rsidRPr="001314BE">
        <w:rPr>
          <w:lang w:val="sr-Cyrl-CS"/>
        </w:rPr>
        <w:t>органи;</w:t>
      </w:r>
    </w:p>
    <w:p w:rsidR="00DE278B" w:rsidRPr="001314BE" w:rsidRDefault="00DE278B" w:rsidP="00DE278B">
      <w:pPr>
        <w:widowControl w:val="0"/>
        <w:numPr>
          <w:ilvl w:val="0"/>
          <w:numId w:val="51"/>
        </w:numPr>
        <w:tabs>
          <w:tab w:val="left" w:pos="1273"/>
        </w:tabs>
        <w:autoSpaceDE w:val="0"/>
        <w:autoSpaceDN w:val="0"/>
        <w:spacing w:before="121"/>
        <w:ind w:right="114" w:firstLine="720"/>
        <w:jc w:val="both"/>
        <w:rPr>
          <w:lang w:val="sr-Cyrl-CS"/>
        </w:rPr>
      </w:pPr>
      <w:r w:rsidRPr="001314BE">
        <w:rPr>
          <w:i/>
          <w:lang w:val="sr-Cyrl-CS"/>
        </w:rPr>
        <w:t xml:space="preserve">општи ваздушни саобраћај </w:t>
      </w:r>
      <w:r w:rsidRPr="001314BE">
        <w:rPr>
          <w:lang w:val="sr-Cyrl-CS"/>
        </w:rPr>
        <w:t>су сви летови ваздухоплова, као и летови државних ваздухоплова, који се обављају у складу са правилима и процедурама Међународне организације цивилног</w:t>
      </w:r>
      <w:r w:rsidRPr="001314BE">
        <w:rPr>
          <w:spacing w:val="-9"/>
          <w:lang w:val="sr-Cyrl-CS"/>
        </w:rPr>
        <w:t xml:space="preserve"> </w:t>
      </w:r>
      <w:r w:rsidRPr="001314BE">
        <w:rPr>
          <w:lang w:val="sr-Cyrl-CS"/>
        </w:rPr>
        <w:t>ваздухопловства;</w:t>
      </w:r>
    </w:p>
    <w:p w:rsidR="00DE278B" w:rsidRPr="001314BE" w:rsidRDefault="00DE278B" w:rsidP="00DE278B">
      <w:pPr>
        <w:widowControl w:val="0"/>
        <w:autoSpaceDE w:val="0"/>
        <w:autoSpaceDN w:val="0"/>
        <w:spacing w:before="120"/>
        <w:ind w:left="120" w:right="117" w:firstLine="719"/>
        <w:jc w:val="both"/>
        <w:rPr>
          <w:rFonts w:eastAsia="Arial"/>
          <w:lang w:val="sr-Cyrl-CS" w:bidi="en-US"/>
        </w:rPr>
      </w:pPr>
      <w:r w:rsidRPr="001314BE">
        <w:rPr>
          <w:rFonts w:eastAsia="Arial"/>
          <w:lang w:val="sr-Cyrl-CS" w:bidi="en-US"/>
        </w:rPr>
        <w:t xml:space="preserve">41а) </w:t>
      </w:r>
      <w:r w:rsidRPr="001314BE">
        <w:rPr>
          <w:rFonts w:eastAsia="Arial"/>
          <w:i/>
          <w:lang w:val="sr-Cyrl-CS" w:bidi="en-US"/>
        </w:rPr>
        <w:t xml:space="preserve">организатор транспорта опасне робе </w:t>
      </w:r>
      <w:r w:rsidRPr="001314BE">
        <w:rPr>
          <w:rFonts w:eastAsia="Arial"/>
          <w:lang w:val="sr-Cyrl-CS" w:bidi="en-US"/>
        </w:rPr>
        <w:t>је лице које по основу уговора, у своје име, а за рачун пошиљаоца или примаоца опасне робе, организује транспорт или обавља друге услуге које се односе на транспорт опасне робе;</w:t>
      </w:r>
    </w:p>
    <w:p w:rsidR="00DE278B" w:rsidRPr="001314BE" w:rsidRDefault="00DE278B" w:rsidP="00DE278B">
      <w:pPr>
        <w:widowControl w:val="0"/>
        <w:numPr>
          <w:ilvl w:val="0"/>
          <w:numId w:val="51"/>
        </w:numPr>
        <w:tabs>
          <w:tab w:val="left" w:pos="1273"/>
        </w:tabs>
        <w:autoSpaceDE w:val="0"/>
        <w:autoSpaceDN w:val="0"/>
        <w:spacing w:before="121"/>
        <w:ind w:right="116" w:firstLine="720"/>
        <w:jc w:val="both"/>
        <w:rPr>
          <w:lang w:val="sr-Cyrl-CS"/>
        </w:rPr>
      </w:pPr>
      <w:r w:rsidRPr="001314BE">
        <w:rPr>
          <w:i/>
          <w:lang w:val="sr-Cyrl-CS"/>
        </w:rPr>
        <w:t xml:space="preserve">паркинг позиција </w:t>
      </w:r>
      <w:r w:rsidRPr="001314BE">
        <w:rPr>
          <w:lang w:val="sr-Cyrl-CS"/>
        </w:rPr>
        <w:t>је одређени део платформе који је намењен за паркирање ваздухоплова;</w:t>
      </w:r>
    </w:p>
    <w:p w:rsidR="00DE278B" w:rsidRPr="001314BE" w:rsidRDefault="00DE278B" w:rsidP="00DE278B">
      <w:pPr>
        <w:widowControl w:val="0"/>
        <w:numPr>
          <w:ilvl w:val="0"/>
          <w:numId w:val="51"/>
        </w:numPr>
        <w:tabs>
          <w:tab w:val="left" w:pos="1273"/>
        </w:tabs>
        <w:autoSpaceDE w:val="0"/>
        <w:autoSpaceDN w:val="0"/>
        <w:spacing w:before="86"/>
        <w:ind w:right="116" w:firstLine="720"/>
        <w:jc w:val="both"/>
        <w:rPr>
          <w:lang w:val="sr-Cyrl-CS"/>
        </w:rPr>
      </w:pPr>
      <w:r w:rsidRPr="001314BE">
        <w:rPr>
          <w:i/>
          <w:lang w:val="sr-Cyrl-CS"/>
        </w:rPr>
        <w:t xml:space="preserve">план лета </w:t>
      </w:r>
      <w:r w:rsidRPr="001314BE">
        <w:rPr>
          <w:lang w:val="sr-Cyrl-CS"/>
        </w:rPr>
        <w:t>је скуп података и информација о намераваном лету или делу лета ваздухоплова, који се достављају јединицама пружаоца услуга у ваздушном</w:t>
      </w:r>
      <w:r w:rsidRPr="001314BE">
        <w:rPr>
          <w:spacing w:val="-1"/>
          <w:lang w:val="sr-Cyrl-CS"/>
        </w:rPr>
        <w:t xml:space="preserve"> </w:t>
      </w:r>
      <w:r w:rsidRPr="001314BE">
        <w:rPr>
          <w:lang w:val="sr-Cyrl-CS"/>
        </w:rPr>
        <w:t>саобраћају;</w:t>
      </w:r>
    </w:p>
    <w:p w:rsidR="00DE278B" w:rsidRPr="001314BE" w:rsidRDefault="00DE278B" w:rsidP="00DE278B">
      <w:pPr>
        <w:widowControl w:val="0"/>
        <w:numPr>
          <w:ilvl w:val="0"/>
          <w:numId w:val="51"/>
        </w:numPr>
        <w:tabs>
          <w:tab w:val="left" w:pos="1273"/>
        </w:tabs>
        <w:autoSpaceDE w:val="0"/>
        <w:autoSpaceDN w:val="0"/>
        <w:spacing w:before="119"/>
        <w:ind w:right="113" w:firstLine="720"/>
        <w:jc w:val="both"/>
        <w:rPr>
          <w:lang w:val="sr-Cyrl-CS"/>
        </w:rPr>
      </w:pPr>
      <w:r w:rsidRPr="001314BE">
        <w:rPr>
          <w:i/>
          <w:lang w:val="sr-Cyrl-CS"/>
        </w:rPr>
        <w:t xml:space="preserve">платформа </w:t>
      </w:r>
      <w:r w:rsidRPr="001314BE">
        <w:rPr>
          <w:lang w:val="sr-Cyrl-CS"/>
        </w:rPr>
        <w:t>је одређено подручје које је намењено за смештај ваздухоплова ради укрцавања или искрцавања путника, утовара или истовара поште или терета, снабдевања горивом, паркирања или</w:t>
      </w:r>
      <w:r w:rsidRPr="001314BE">
        <w:rPr>
          <w:spacing w:val="-9"/>
          <w:lang w:val="sr-Cyrl-CS"/>
        </w:rPr>
        <w:t xml:space="preserve"> </w:t>
      </w:r>
      <w:r w:rsidRPr="001314BE">
        <w:rPr>
          <w:lang w:val="sr-Cyrl-CS"/>
        </w:rPr>
        <w:t>одржавања;</w:t>
      </w:r>
    </w:p>
    <w:p w:rsidR="00DE278B" w:rsidRPr="001314BE" w:rsidRDefault="00DE278B" w:rsidP="00DE278B">
      <w:pPr>
        <w:widowControl w:val="0"/>
        <w:numPr>
          <w:ilvl w:val="0"/>
          <w:numId w:val="51"/>
        </w:numPr>
        <w:tabs>
          <w:tab w:val="left" w:pos="1273"/>
        </w:tabs>
        <w:autoSpaceDE w:val="0"/>
        <w:autoSpaceDN w:val="0"/>
        <w:spacing w:before="120"/>
        <w:ind w:right="117" w:firstLine="720"/>
        <w:jc w:val="both"/>
        <w:rPr>
          <w:lang w:val="sr-Cyrl-CS"/>
        </w:rPr>
      </w:pPr>
      <w:r w:rsidRPr="001314BE">
        <w:rPr>
          <w:i/>
          <w:lang w:val="sr-Cyrl-CS"/>
        </w:rPr>
        <w:t xml:space="preserve">познати пошиљалац </w:t>
      </w:r>
      <w:r w:rsidRPr="001314BE">
        <w:rPr>
          <w:lang w:val="sr-Cyrl-CS"/>
        </w:rPr>
        <w:t>је пошиљалац који је овлашћен да своју робу или пошту непосредно испоручује на</w:t>
      </w:r>
      <w:r w:rsidRPr="001314BE">
        <w:rPr>
          <w:spacing w:val="-10"/>
          <w:lang w:val="sr-Cyrl-CS"/>
        </w:rPr>
        <w:t xml:space="preserve"> </w:t>
      </w:r>
      <w:r w:rsidRPr="001314BE">
        <w:rPr>
          <w:lang w:val="sr-Cyrl-CS"/>
        </w:rPr>
        <w:t>ваздухоплов;</w:t>
      </w:r>
    </w:p>
    <w:p w:rsidR="00DE278B" w:rsidRDefault="00DE278B" w:rsidP="00DE278B">
      <w:pPr>
        <w:widowControl w:val="0"/>
        <w:numPr>
          <w:ilvl w:val="0"/>
          <w:numId w:val="51"/>
        </w:numPr>
        <w:tabs>
          <w:tab w:val="left" w:pos="1273"/>
        </w:tabs>
        <w:autoSpaceDE w:val="0"/>
        <w:autoSpaceDN w:val="0"/>
        <w:spacing w:before="120"/>
        <w:ind w:right="113" w:firstLine="720"/>
        <w:jc w:val="both"/>
        <w:rPr>
          <w:lang w:val="sr-Cyrl-CS"/>
        </w:rPr>
      </w:pPr>
      <w:r w:rsidRPr="001314BE">
        <w:rPr>
          <w:i/>
          <w:lang w:val="sr-Cyrl-CS"/>
        </w:rPr>
        <w:t xml:space="preserve">познати снабдевач залиха намењених потрошњи на аеродрому </w:t>
      </w:r>
      <w:r w:rsidRPr="001314BE">
        <w:rPr>
          <w:lang w:val="sr-Cyrl-CS"/>
        </w:rPr>
        <w:t>је снабдевач кога је оператер аеродрома овластио за испоруку залиха намењених потрошњи на аеродрому у обезбеђивано-рестриктивну зону</w:t>
      </w:r>
      <w:r w:rsidRPr="001314BE">
        <w:rPr>
          <w:spacing w:val="-19"/>
          <w:lang w:val="sr-Cyrl-CS"/>
        </w:rPr>
        <w:t xml:space="preserve"> </w:t>
      </w:r>
      <w:r w:rsidRPr="001314BE">
        <w:rPr>
          <w:lang w:val="sr-Cyrl-CS"/>
        </w:rPr>
        <w:t>аеродрома;</w:t>
      </w:r>
    </w:p>
    <w:p w:rsidR="00AD2583" w:rsidRPr="001314BE" w:rsidRDefault="00AD2583" w:rsidP="00AD2583">
      <w:pPr>
        <w:widowControl w:val="0"/>
        <w:tabs>
          <w:tab w:val="left" w:pos="1273"/>
        </w:tabs>
        <w:autoSpaceDE w:val="0"/>
        <w:autoSpaceDN w:val="0"/>
        <w:spacing w:before="120"/>
        <w:ind w:right="113"/>
        <w:jc w:val="both"/>
        <w:rPr>
          <w:lang w:val="sr-Cyrl-CS"/>
        </w:rPr>
      </w:pPr>
    </w:p>
    <w:p w:rsidR="00E14015" w:rsidRPr="00AD2583" w:rsidRDefault="00DE278B" w:rsidP="00AD2583">
      <w:pPr>
        <w:widowControl w:val="0"/>
        <w:numPr>
          <w:ilvl w:val="0"/>
          <w:numId w:val="51"/>
        </w:numPr>
        <w:tabs>
          <w:tab w:val="left" w:pos="1273"/>
        </w:tabs>
        <w:autoSpaceDE w:val="0"/>
        <w:autoSpaceDN w:val="0"/>
        <w:spacing w:before="120"/>
        <w:ind w:right="116" w:firstLine="720"/>
        <w:jc w:val="both"/>
        <w:rPr>
          <w:lang w:val="sr-Cyrl-CS"/>
        </w:rPr>
      </w:pPr>
      <w:r w:rsidRPr="001314BE">
        <w:rPr>
          <w:i/>
          <w:lang w:val="sr-Cyrl-CS"/>
        </w:rPr>
        <w:lastRenderedPageBreak/>
        <w:t xml:space="preserve">полетно-слетна стаза </w:t>
      </w:r>
      <w:r w:rsidRPr="001314BE">
        <w:rPr>
          <w:lang w:val="sr-Cyrl-CS"/>
        </w:rPr>
        <w:t>је дефинисана правоугаона површина на аеродрому на копну која је намењена за слетање и полетање</w:t>
      </w:r>
      <w:r w:rsidRPr="001314BE">
        <w:rPr>
          <w:spacing w:val="-23"/>
          <w:lang w:val="sr-Cyrl-CS"/>
        </w:rPr>
        <w:t xml:space="preserve"> </w:t>
      </w:r>
      <w:r w:rsidRPr="001314BE">
        <w:rPr>
          <w:lang w:val="sr-Cyrl-CS"/>
        </w:rPr>
        <w:t>ваздухоплова;</w:t>
      </w:r>
    </w:p>
    <w:p w:rsidR="00DE278B" w:rsidRPr="001314BE" w:rsidRDefault="00DE278B" w:rsidP="00DE278B">
      <w:pPr>
        <w:widowControl w:val="0"/>
        <w:numPr>
          <w:ilvl w:val="0"/>
          <w:numId w:val="51"/>
        </w:numPr>
        <w:tabs>
          <w:tab w:val="left" w:pos="1273"/>
        </w:tabs>
        <w:autoSpaceDE w:val="0"/>
        <w:autoSpaceDN w:val="0"/>
        <w:spacing w:before="121"/>
        <w:ind w:right="114" w:firstLine="720"/>
        <w:jc w:val="both"/>
        <w:rPr>
          <w:lang w:val="sr-Cyrl-CS"/>
        </w:rPr>
      </w:pPr>
      <w:r w:rsidRPr="001314BE">
        <w:rPr>
          <w:i/>
          <w:lang w:val="sr-Cyrl-CS"/>
        </w:rPr>
        <w:t xml:space="preserve">посебне делатности у ваздушном саобраћају </w:t>
      </w:r>
      <w:r w:rsidRPr="001314BE">
        <w:rPr>
          <w:lang w:val="sr-Cyrl-CS"/>
        </w:rPr>
        <w:t>су делатности, осим јавног авио-превоза, при којима се ваздухоплов користи за посебне активности, као што су пољопривреда, изградња, фотографисање, надзор и праћење, осматрање, рекламирање из ваздуха и</w:t>
      </w:r>
      <w:r w:rsidRPr="001314BE">
        <w:rPr>
          <w:spacing w:val="-4"/>
          <w:lang w:val="sr-Cyrl-CS"/>
        </w:rPr>
        <w:t xml:space="preserve"> </w:t>
      </w:r>
      <w:r w:rsidRPr="001314BE">
        <w:rPr>
          <w:lang w:val="sr-Cyrl-CS"/>
        </w:rPr>
        <w:t>сл;</w:t>
      </w:r>
    </w:p>
    <w:p w:rsidR="00DE278B" w:rsidRPr="001314BE" w:rsidRDefault="00DE278B" w:rsidP="00DE278B">
      <w:pPr>
        <w:widowControl w:val="0"/>
        <w:autoSpaceDE w:val="0"/>
        <w:autoSpaceDN w:val="0"/>
        <w:spacing w:before="121"/>
        <w:ind w:left="120" w:right="115" w:firstLine="719"/>
        <w:jc w:val="both"/>
        <w:rPr>
          <w:rFonts w:eastAsia="Arial"/>
          <w:lang w:val="sr-Cyrl-CS" w:bidi="en-US"/>
        </w:rPr>
      </w:pPr>
      <w:r w:rsidRPr="001314BE">
        <w:rPr>
          <w:rFonts w:eastAsia="Arial"/>
          <w:lang w:val="sr-Cyrl-CS" w:bidi="en-US"/>
        </w:rPr>
        <w:t xml:space="preserve">48а) </w:t>
      </w:r>
      <w:r w:rsidRPr="001314BE">
        <w:rPr>
          <w:rFonts w:eastAsia="Arial"/>
          <w:i/>
          <w:lang w:val="sr-Cyrl-CS" w:bidi="en-US"/>
        </w:rPr>
        <w:t xml:space="preserve">пошиљалац опасне робе </w:t>
      </w:r>
      <w:r w:rsidRPr="001314BE">
        <w:rPr>
          <w:rFonts w:eastAsia="Arial"/>
          <w:lang w:val="sr-Cyrl-CS" w:bidi="en-US"/>
        </w:rPr>
        <w:t>је привредно друштво, друго правно лице или предузетник, које у своје име и за свој рачун, или за неко треће лице отпрема опасну робу. Ако се транспорт обавља на основу уговора о превозу, пошиљаоцем се сматра пошиљалац по овом уговору;</w:t>
      </w:r>
    </w:p>
    <w:p w:rsidR="00DE278B" w:rsidRPr="001314BE" w:rsidRDefault="00DE278B" w:rsidP="00DE278B">
      <w:pPr>
        <w:widowControl w:val="0"/>
        <w:numPr>
          <w:ilvl w:val="0"/>
          <w:numId w:val="51"/>
        </w:numPr>
        <w:tabs>
          <w:tab w:val="left" w:pos="1273"/>
        </w:tabs>
        <w:autoSpaceDE w:val="0"/>
        <w:autoSpaceDN w:val="0"/>
        <w:spacing w:before="121"/>
        <w:ind w:right="117" w:firstLine="720"/>
        <w:jc w:val="both"/>
        <w:rPr>
          <w:lang w:val="sr-Cyrl-CS"/>
        </w:rPr>
      </w:pPr>
      <w:r w:rsidRPr="001314BE">
        <w:rPr>
          <w:i/>
          <w:lang w:val="sr-Cyrl-CS"/>
        </w:rPr>
        <w:t xml:space="preserve">преглед обезбеђивања </w:t>
      </w:r>
      <w:r w:rsidRPr="001314BE">
        <w:rPr>
          <w:lang w:val="sr-Cyrl-CS"/>
        </w:rPr>
        <w:t>је коришћење техничких или других средстава за препознавање и/или откривање забрањених</w:t>
      </w:r>
      <w:r w:rsidRPr="001314BE">
        <w:rPr>
          <w:spacing w:val="-10"/>
          <w:lang w:val="sr-Cyrl-CS"/>
        </w:rPr>
        <w:t xml:space="preserve"> </w:t>
      </w:r>
      <w:r w:rsidRPr="001314BE">
        <w:rPr>
          <w:lang w:val="sr-Cyrl-CS"/>
        </w:rPr>
        <w:t>предмета;</w:t>
      </w:r>
    </w:p>
    <w:p w:rsidR="00DE278B" w:rsidRPr="001314BE" w:rsidRDefault="00DE278B" w:rsidP="00DE278B">
      <w:pPr>
        <w:widowControl w:val="0"/>
        <w:numPr>
          <w:ilvl w:val="0"/>
          <w:numId w:val="51"/>
        </w:numPr>
        <w:tabs>
          <w:tab w:val="left" w:pos="1273"/>
        </w:tabs>
        <w:autoSpaceDE w:val="0"/>
        <w:autoSpaceDN w:val="0"/>
        <w:spacing w:before="118"/>
        <w:ind w:right="115" w:firstLine="720"/>
        <w:jc w:val="both"/>
        <w:rPr>
          <w:lang w:val="sr-Cyrl-CS"/>
        </w:rPr>
      </w:pPr>
      <w:r w:rsidRPr="001314BE">
        <w:rPr>
          <w:i/>
          <w:lang w:val="sr-Cyrl-CS"/>
        </w:rPr>
        <w:t xml:space="preserve">предати пртљаг </w:t>
      </w:r>
      <w:r w:rsidRPr="001314BE">
        <w:rPr>
          <w:lang w:val="sr-Cyrl-CS"/>
        </w:rPr>
        <w:t>је пртљаг који је намењен за превоз у пртљажном простору</w:t>
      </w:r>
      <w:r w:rsidRPr="001314BE">
        <w:rPr>
          <w:spacing w:val="-3"/>
          <w:lang w:val="sr-Cyrl-CS"/>
        </w:rPr>
        <w:t xml:space="preserve"> </w:t>
      </w:r>
      <w:r w:rsidRPr="001314BE">
        <w:rPr>
          <w:lang w:val="sr-Cyrl-CS"/>
        </w:rPr>
        <w:t>ваздухоплова;</w:t>
      </w:r>
    </w:p>
    <w:p w:rsidR="00DE278B" w:rsidRPr="001314BE" w:rsidRDefault="00DE278B" w:rsidP="00DE278B">
      <w:pPr>
        <w:widowControl w:val="0"/>
        <w:numPr>
          <w:ilvl w:val="0"/>
          <w:numId w:val="51"/>
        </w:numPr>
        <w:tabs>
          <w:tab w:val="left" w:pos="1273"/>
        </w:tabs>
        <w:autoSpaceDE w:val="0"/>
        <w:autoSpaceDN w:val="0"/>
        <w:spacing w:before="121"/>
        <w:ind w:right="115" w:firstLine="720"/>
        <w:jc w:val="both"/>
        <w:rPr>
          <w:lang w:val="sr-Cyrl-CS"/>
        </w:rPr>
      </w:pPr>
      <w:r w:rsidRPr="001314BE">
        <w:rPr>
          <w:i/>
          <w:lang w:val="sr-Cyrl-CS"/>
        </w:rPr>
        <w:t xml:space="preserve">прекогранична зона </w:t>
      </w:r>
      <w:r w:rsidRPr="001314BE">
        <w:rPr>
          <w:lang w:val="sr-Cyrl-CS"/>
        </w:rPr>
        <w:t>је структура ваздушног простора која се простире преко државних граница и/или граница области информисања у</w:t>
      </w:r>
      <w:r w:rsidRPr="001314BE">
        <w:rPr>
          <w:spacing w:val="-33"/>
          <w:lang w:val="sr-Cyrl-CS"/>
        </w:rPr>
        <w:t xml:space="preserve"> </w:t>
      </w:r>
      <w:r w:rsidRPr="001314BE">
        <w:rPr>
          <w:lang w:val="sr-Cyrl-CS"/>
        </w:rPr>
        <w:t>лету;</w:t>
      </w:r>
    </w:p>
    <w:p w:rsidR="00DE278B" w:rsidRPr="001314BE" w:rsidRDefault="00DE278B" w:rsidP="00DE278B">
      <w:pPr>
        <w:widowControl w:val="0"/>
        <w:numPr>
          <w:ilvl w:val="0"/>
          <w:numId w:val="51"/>
        </w:numPr>
        <w:tabs>
          <w:tab w:val="left" w:pos="1273"/>
        </w:tabs>
        <w:autoSpaceDE w:val="0"/>
        <w:autoSpaceDN w:val="0"/>
        <w:spacing w:before="120"/>
        <w:ind w:right="115" w:firstLine="720"/>
        <w:jc w:val="both"/>
        <w:rPr>
          <w:lang w:val="sr-Cyrl-CS"/>
        </w:rPr>
      </w:pPr>
      <w:r w:rsidRPr="001314BE">
        <w:rPr>
          <w:i/>
          <w:lang w:val="sr-Cyrl-CS"/>
        </w:rPr>
        <w:t xml:space="preserve">препрека </w:t>
      </w:r>
      <w:r w:rsidRPr="001314BE">
        <w:rPr>
          <w:lang w:val="sr-Cyrl-CS"/>
        </w:rPr>
        <w:t>означава све фиксне (привремене или сталне) и покретне објекте или њихове делове,</w:t>
      </w:r>
      <w:r w:rsidRPr="001314BE">
        <w:rPr>
          <w:spacing w:val="-5"/>
          <w:lang w:val="sr-Cyrl-CS"/>
        </w:rPr>
        <w:t xml:space="preserve"> </w:t>
      </w:r>
      <w:r w:rsidRPr="001314BE">
        <w:rPr>
          <w:lang w:val="sr-Cyrl-CS"/>
        </w:rPr>
        <w:t>који:</w:t>
      </w:r>
    </w:p>
    <w:p w:rsidR="00DE278B" w:rsidRPr="001314BE" w:rsidRDefault="00DE278B" w:rsidP="00DE278B">
      <w:pPr>
        <w:widowControl w:val="0"/>
        <w:numPr>
          <w:ilvl w:val="0"/>
          <w:numId w:val="50"/>
        </w:numPr>
        <w:tabs>
          <w:tab w:val="left" w:pos="1201"/>
        </w:tabs>
        <w:autoSpaceDE w:val="0"/>
        <w:autoSpaceDN w:val="0"/>
        <w:spacing w:before="120"/>
        <w:ind w:right="116" w:firstLine="720"/>
        <w:jc w:val="both"/>
        <w:rPr>
          <w:lang w:val="sr-Cyrl-CS"/>
        </w:rPr>
      </w:pPr>
      <w:r w:rsidRPr="001314BE">
        <w:rPr>
          <w:lang w:val="sr-Cyrl-CS"/>
        </w:rPr>
        <w:t>су смештени на површини намењеној за кретање ваздухоплова по тлу,</w:t>
      </w:r>
      <w:r w:rsidRPr="001314BE">
        <w:rPr>
          <w:spacing w:val="2"/>
          <w:lang w:val="sr-Cyrl-CS"/>
        </w:rPr>
        <w:t xml:space="preserve"> </w:t>
      </w:r>
      <w:r w:rsidRPr="001314BE">
        <w:rPr>
          <w:lang w:val="sr-Cyrl-CS"/>
        </w:rPr>
        <w:t>или</w:t>
      </w:r>
    </w:p>
    <w:p w:rsidR="00C7010E" w:rsidRPr="001314BE" w:rsidRDefault="00DE278B" w:rsidP="00E14015">
      <w:pPr>
        <w:widowControl w:val="0"/>
        <w:numPr>
          <w:ilvl w:val="0"/>
          <w:numId w:val="50"/>
        </w:numPr>
        <w:tabs>
          <w:tab w:val="left" w:pos="1201"/>
        </w:tabs>
        <w:autoSpaceDE w:val="0"/>
        <w:autoSpaceDN w:val="0"/>
        <w:spacing w:before="121"/>
        <w:ind w:right="116" w:firstLine="720"/>
        <w:jc w:val="both"/>
        <w:rPr>
          <w:lang w:val="sr-Cyrl-CS"/>
        </w:rPr>
      </w:pPr>
      <w:r w:rsidRPr="001314BE">
        <w:rPr>
          <w:lang w:val="sr-Cyrl-CS"/>
        </w:rPr>
        <w:t>надвишавају дефинисане површи намењене за заштиту ваздухоплова у лету, или</w:t>
      </w:r>
    </w:p>
    <w:p w:rsidR="00DE278B" w:rsidRPr="001314BE" w:rsidRDefault="00DE278B" w:rsidP="00DE278B">
      <w:pPr>
        <w:widowControl w:val="0"/>
        <w:numPr>
          <w:ilvl w:val="0"/>
          <w:numId w:val="50"/>
        </w:numPr>
        <w:tabs>
          <w:tab w:val="left" w:pos="1201"/>
        </w:tabs>
        <w:autoSpaceDE w:val="0"/>
        <w:autoSpaceDN w:val="0"/>
        <w:spacing w:before="118"/>
        <w:ind w:right="120" w:firstLine="720"/>
        <w:jc w:val="both"/>
        <w:rPr>
          <w:lang w:val="sr-Cyrl-CS"/>
        </w:rPr>
      </w:pPr>
      <w:r w:rsidRPr="001314BE">
        <w:rPr>
          <w:lang w:val="sr-Cyrl-CS"/>
        </w:rPr>
        <w:t>се налазе изван тих дефинисаних површи и који су оцењени као опасни за ваздушну</w:t>
      </w:r>
      <w:r w:rsidRPr="001314BE">
        <w:rPr>
          <w:spacing w:val="-6"/>
          <w:lang w:val="sr-Cyrl-CS"/>
        </w:rPr>
        <w:t xml:space="preserve"> </w:t>
      </w:r>
      <w:r w:rsidRPr="001314BE">
        <w:rPr>
          <w:lang w:val="sr-Cyrl-CS"/>
        </w:rPr>
        <w:t>пловидбу;</w:t>
      </w:r>
    </w:p>
    <w:p w:rsidR="00DE278B" w:rsidRPr="001314BE" w:rsidRDefault="00DE278B" w:rsidP="00DE278B">
      <w:pPr>
        <w:widowControl w:val="0"/>
        <w:numPr>
          <w:ilvl w:val="0"/>
          <w:numId w:val="51"/>
        </w:numPr>
        <w:tabs>
          <w:tab w:val="left" w:pos="1273"/>
        </w:tabs>
        <w:autoSpaceDE w:val="0"/>
        <w:autoSpaceDN w:val="0"/>
        <w:spacing w:before="120"/>
        <w:ind w:right="115" w:firstLine="720"/>
        <w:jc w:val="both"/>
        <w:rPr>
          <w:lang w:val="sr-Cyrl-CS"/>
        </w:rPr>
      </w:pPr>
      <w:r w:rsidRPr="001314BE">
        <w:rPr>
          <w:i/>
          <w:lang w:val="sr-Cyrl-CS"/>
        </w:rPr>
        <w:t xml:space="preserve">привремено издвојени деo ваздушног простора </w:t>
      </w:r>
      <w:r w:rsidRPr="001314BE">
        <w:rPr>
          <w:lang w:val="sr-Cyrl-CS"/>
        </w:rPr>
        <w:t>је део ваздушног простора који је издвојен на одређено време на захтев одређеног корисника ради његовог искључивог коришћења од стране тог</w:t>
      </w:r>
      <w:r w:rsidRPr="001314BE">
        <w:rPr>
          <w:spacing w:val="-4"/>
          <w:lang w:val="sr-Cyrl-CS"/>
        </w:rPr>
        <w:t xml:space="preserve"> </w:t>
      </w:r>
      <w:r w:rsidRPr="001314BE">
        <w:rPr>
          <w:lang w:val="sr-Cyrl-CS"/>
        </w:rPr>
        <w:t>корисника;</w:t>
      </w:r>
    </w:p>
    <w:p w:rsidR="00DE278B" w:rsidRPr="001314BE" w:rsidRDefault="00DE278B" w:rsidP="00DE278B">
      <w:pPr>
        <w:widowControl w:val="0"/>
        <w:numPr>
          <w:ilvl w:val="0"/>
          <w:numId w:val="51"/>
        </w:numPr>
        <w:tabs>
          <w:tab w:val="left" w:pos="1273"/>
        </w:tabs>
        <w:autoSpaceDE w:val="0"/>
        <w:autoSpaceDN w:val="0"/>
        <w:spacing w:before="120"/>
        <w:ind w:right="115" w:firstLine="720"/>
        <w:jc w:val="both"/>
        <w:rPr>
          <w:lang w:val="sr-Cyrl-CS"/>
        </w:rPr>
      </w:pPr>
      <w:r w:rsidRPr="001314BE">
        <w:rPr>
          <w:i/>
          <w:lang w:val="sr-Cyrl-CS"/>
        </w:rPr>
        <w:t xml:space="preserve">привремено резервисани део ваздушног простора </w:t>
      </w:r>
      <w:r w:rsidRPr="001314BE">
        <w:rPr>
          <w:lang w:val="sr-Cyrl-CS"/>
        </w:rPr>
        <w:t>је део ваздушног простора привремено резервисан за одређеног корисника, али може бити доступан и другим корисницима, по одобрењу јединице контроле</w:t>
      </w:r>
      <w:r w:rsidRPr="001314BE">
        <w:rPr>
          <w:spacing w:val="-19"/>
          <w:lang w:val="sr-Cyrl-CS"/>
        </w:rPr>
        <w:t xml:space="preserve"> </w:t>
      </w:r>
      <w:r w:rsidRPr="001314BE">
        <w:rPr>
          <w:lang w:val="sr-Cyrl-CS"/>
        </w:rPr>
        <w:t>летења;</w:t>
      </w:r>
    </w:p>
    <w:p w:rsidR="00DE278B" w:rsidRPr="001314BE" w:rsidRDefault="00DE278B" w:rsidP="00DE278B">
      <w:pPr>
        <w:widowControl w:val="0"/>
        <w:autoSpaceDE w:val="0"/>
        <w:autoSpaceDN w:val="0"/>
        <w:spacing w:before="122"/>
        <w:ind w:left="120" w:right="115" w:firstLine="479"/>
        <w:jc w:val="both"/>
        <w:rPr>
          <w:rFonts w:eastAsia="Arial"/>
          <w:lang w:val="sr-Cyrl-CS" w:bidi="en-US"/>
        </w:rPr>
      </w:pPr>
      <w:r w:rsidRPr="001314BE">
        <w:rPr>
          <w:rFonts w:eastAsia="Arial"/>
          <w:lang w:val="sr-Cyrl-CS" w:bidi="en-US"/>
        </w:rPr>
        <w:t xml:space="preserve">54а) </w:t>
      </w:r>
      <w:r w:rsidRPr="001314BE">
        <w:rPr>
          <w:rFonts w:eastAsia="Arial"/>
          <w:i/>
          <w:lang w:val="sr-Cyrl-CS" w:bidi="en-US"/>
        </w:rPr>
        <w:t xml:space="preserve">путници неприхватљивог понашања </w:t>
      </w:r>
      <w:r w:rsidRPr="001314BE">
        <w:rPr>
          <w:rFonts w:eastAsia="Arial"/>
          <w:lang w:val="sr-Cyrl-CS" w:bidi="en-US"/>
        </w:rPr>
        <w:t>су путници укрцани у ваздухоплов који, од момента затварања врата ваздухоплова пре полетања, до момента њиховог отварања по слетању, изврше неку од следећих радњи:</w:t>
      </w:r>
    </w:p>
    <w:p w:rsidR="00DE278B" w:rsidRPr="001314BE" w:rsidRDefault="00DE278B" w:rsidP="00DE278B">
      <w:pPr>
        <w:widowControl w:val="0"/>
        <w:numPr>
          <w:ilvl w:val="1"/>
          <w:numId w:val="51"/>
        </w:numPr>
        <w:tabs>
          <w:tab w:val="left" w:pos="1601"/>
        </w:tabs>
        <w:autoSpaceDE w:val="0"/>
        <w:autoSpaceDN w:val="0"/>
        <w:spacing w:before="120"/>
        <w:ind w:right="118" w:firstLine="1080"/>
        <w:jc w:val="both"/>
        <w:rPr>
          <w:lang w:val="sr-Cyrl-CS"/>
        </w:rPr>
      </w:pPr>
      <w:r w:rsidRPr="001314BE">
        <w:rPr>
          <w:lang w:val="sr-Cyrl-CS"/>
        </w:rPr>
        <w:t>напад, застрашивање, претњу или другу радњу која може да угрози ред и безбедност ваздухоплова, безбедност особља, лица и имовине који су укрцани на</w:t>
      </w:r>
      <w:r w:rsidRPr="001314BE">
        <w:rPr>
          <w:spacing w:val="-5"/>
          <w:lang w:val="sr-Cyrl-CS"/>
        </w:rPr>
        <w:t xml:space="preserve"> </w:t>
      </w:r>
      <w:r w:rsidRPr="001314BE">
        <w:rPr>
          <w:lang w:val="sr-Cyrl-CS"/>
        </w:rPr>
        <w:t>ваздухоплов;</w:t>
      </w:r>
    </w:p>
    <w:p w:rsidR="00DE278B" w:rsidRPr="001314BE" w:rsidRDefault="00DE278B" w:rsidP="00DE278B">
      <w:pPr>
        <w:jc w:val="both"/>
        <w:rPr>
          <w:lang w:val="sr-Cyrl-CS"/>
        </w:rPr>
      </w:pPr>
    </w:p>
    <w:p w:rsidR="00DE278B" w:rsidRPr="001314BE" w:rsidRDefault="00DE278B" w:rsidP="00DE278B">
      <w:pPr>
        <w:widowControl w:val="0"/>
        <w:numPr>
          <w:ilvl w:val="1"/>
          <w:numId w:val="51"/>
        </w:numPr>
        <w:tabs>
          <w:tab w:val="left" w:pos="1594"/>
        </w:tabs>
        <w:autoSpaceDE w:val="0"/>
        <w:autoSpaceDN w:val="0"/>
        <w:spacing w:before="86"/>
        <w:ind w:right="115" w:firstLine="1080"/>
        <w:jc w:val="both"/>
        <w:rPr>
          <w:lang w:val="sr-Cyrl-CS"/>
        </w:rPr>
      </w:pPr>
      <w:r w:rsidRPr="001314BE">
        <w:rPr>
          <w:lang w:val="sr-Cyrl-CS"/>
        </w:rPr>
        <w:t>напад, застрашивање, претњу, ометање или другу радњу која може да утиче на смањење способности чланова посаде за вршење дужности у току</w:t>
      </w:r>
      <w:r w:rsidRPr="001314BE">
        <w:rPr>
          <w:spacing w:val="-3"/>
          <w:lang w:val="sr-Cyrl-CS"/>
        </w:rPr>
        <w:t xml:space="preserve"> </w:t>
      </w:r>
      <w:r w:rsidRPr="001314BE">
        <w:rPr>
          <w:lang w:val="sr-Cyrl-CS"/>
        </w:rPr>
        <w:t>лета;</w:t>
      </w:r>
    </w:p>
    <w:p w:rsidR="00DE278B" w:rsidRPr="001314BE" w:rsidRDefault="00DE278B" w:rsidP="00DE278B">
      <w:pPr>
        <w:widowControl w:val="0"/>
        <w:numPr>
          <w:ilvl w:val="1"/>
          <w:numId w:val="51"/>
        </w:numPr>
        <w:tabs>
          <w:tab w:val="left" w:pos="1654"/>
        </w:tabs>
        <w:autoSpaceDE w:val="0"/>
        <w:autoSpaceDN w:val="0"/>
        <w:spacing w:before="151"/>
        <w:ind w:right="117" w:firstLine="1080"/>
        <w:jc w:val="both"/>
        <w:rPr>
          <w:lang w:val="sr-Cyrl-CS"/>
        </w:rPr>
      </w:pPr>
      <w:r w:rsidRPr="001314BE">
        <w:rPr>
          <w:lang w:val="sr-Cyrl-CS"/>
        </w:rPr>
        <w:t>намерно оштећење ваздухоплова, његових компоненти или пратеће опреме, као и свесно пропуштање вршења појединих радњи, што може да угрози ред и безбедност ваздухоплова и особља, као и имовине на ваздухоплову;</w:t>
      </w:r>
    </w:p>
    <w:p w:rsidR="00DE278B" w:rsidRDefault="00DE278B" w:rsidP="00DE278B">
      <w:pPr>
        <w:widowControl w:val="0"/>
        <w:numPr>
          <w:ilvl w:val="1"/>
          <w:numId w:val="51"/>
        </w:numPr>
        <w:tabs>
          <w:tab w:val="left" w:pos="1676"/>
        </w:tabs>
        <w:autoSpaceDE w:val="0"/>
        <w:autoSpaceDN w:val="0"/>
        <w:spacing w:before="151" w:line="237" w:lineRule="auto"/>
        <w:ind w:right="119" w:firstLine="1080"/>
        <w:jc w:val="both"/>
        <w:rPr>
          <w:lang w:val="sr-Cyrl-CS"/>
        </w:rPr>
      </w:pPr>
      <w:r w:rsidRPr="001314BE">
        <w:rPr>
          <w:lang w:val="sr-Cyrl-CS"/>
        </w:rPr>
        <w:t>саопштавање лажних информација са циљем угрожавања безбедности ваздухоплова у</w:t>
      </w:r>
      <w:r w:rsidRPr="001314BE">
        <w:rPr>
          <w:spacing w:val="-5"/>
          <w:lang w:val="sr-Cyrl-CS"/>
        </w:rPr>
        <w:t xml:space="preserve"> </w:t>
      </w:r>
      <w:r w:rsidRPr="001314BE">
        <w:rPr>
          <w:lang w:val="sr-Cyrl-CS"/>
        </w:rPr>
        <w:t>лету;</w:t>
      </w:r>
    </w:p>
    <w:p w:rsidR="007F14E5" w:rsidRPr="001314BE" w:rsidRDefault="007F14E5" w:rsidP="007F14E5">
      <w:pPr>
        <w:widowControl w:val="0"/>
        <w:tabs>
          <w:tab w:val="left" w:pos="1676"/>
        </w:tabs>
        <w:autoSpaceDE w:val="0"/>
        <w:autoSpaceDN w:val="0"/>
        <w:spacing w:before="151" w:line="237" w:lineRule="auto"/>
        <w:ind w:right="119"/>
        <w:jc w:val="both"/>
        <w:rPr>
          <w:lang w:val="sr-Cyrl-CS"/>
        </w:rPr>
      </w:pPr>
    </w:p>
    <w:p w:rsidR="00DE278B" w:rsidRPr="001314BE" w:rsidRDefault="00DE278B" w:rsidP="00DE278B">
      <w:pPr>
        <w:widowControl w:val="0"/>
        <w:numPr>
          <w:ilvl w:val="1"/>
          <w:numId w:val="51"/>
        </w:numPr>
        <w:tabs>
          <w:tab w:val="left" w:pos="1697"/>
        </w:tabs>
        <w:autoSpaceDE w:val="0"/>
        <w:autoSpaceDN w:val="0"/>
        <w:spacing w:before="153"/>
        <w:ind w:right="118" w:firstLine="1152"/>
        <w:jc w:val="both"/>
        <w:rPr>
          <w:lang w:val="sr-Cyrl-CS"/>
        </w:rPr>
      </w:pPr>
      <w:r w:rsidRPr="001314BE">
        <w:rPr>
          <w:lang w:val="sr-Cyrl-CS"/>
        </w:rPr>
        <w:lastRenderedPageBreak/>
        <w:t>неизвршавање прописаних команди или инструкција које се издају због безбедности, уредности или ефикасности</w:t>
      </w:r>
      <w:r w:rsidRPr="001314BE">
        <w:rPr>
          <w:spacing w:val="-9"/>
          <w:lang w:val="sr-Cyrl-CS"/>
        </w:rPr>
        <w:t xml:space="preserve"> </w:t>
      </w:r>
      <w:r w:rsidRPr="001314BE">
        <w:rPr>
          <w:lang w:val="sr-Cyrl-CS"/>
        </w:rPr>
        <w:t>операција;</w:t>
      </w:r>
    </w:p>
    <w:p w:rsidR="00E14015" w:rsidRPr="001314BE" w:rsidRDefault="00E14015" w:rsidP="00E14015">
      <w:pPr>
        <w:widowControl w:val="0"/>
        <w:tabs>
          <w:tab w:val="left" w:pos="1697"/>
        </w:tabs>
        <w:autoSpaceDE w:val="0"/>
        <w:autoSpaceDN w:val="0"/>
        <w:spacing w:before="153"/>
        <w:ind w:left="1272" w:right="118"/>
        <w:jc w:val="both"/>
        <w:rPr>
          <w:lang w:val="sr-Cyrl-CS"/>
        </w:rPr>
      </w:pPr>
    </w:p>
    <w:p w:rsidR="00DE278B" w:rsidRPr="001314BE" w:rsidRDefault="00DE278B" w:rsidP="00DE278B">
      <w:pPr>
        <w:widowControl w:val="0"/>
        <w:numPr>
          <w:ilvl w:val="0"/>
          <w:numId w:val="51"/>
        </w:numPr>
        <w:tabs>
          <w:tab w:val="left" w:pos="1273"/>
        </w:tabs>
        <w:autoSpaceDE w:val="0"/>
        <w:autoSpaceDN w:val="0"/>
        <w:spacing w:before="120"/>
        <w:ind w:right="115" w:firstLine="720"/>
        <w:jc w:val="both"/>
        <w:rPr>
          <w:lang w:val="sr-Cyrl-CS"/>
        </w:rPr>
      </w:pPr>
      <w:r w:rsidRPr="001314BE">
        <w:rPr>
          <w:i/>
          <w:lang w:val="sr-Cyrl-CS"/>
        </w:rPr>
        <w:t xml:space="preserve">радно време члана посаде </w:t>
      </w:r>
      <w:r w:rsidRPr="001314BE">
        <w:rPr>
          <w:lang w:val="sr-Cyrl-CS"/>
        </w:rPr>
        <w:t>је период који започиње од тренутка кад се члан посаде јави на дужност по захтеву оператера ваздухоплова или започне обављање дужности, до тренутка кад буде ослобођен свих дужности, укључујући и дужности након</w:t>
      </w:r>
      <w:r w:rsidRPr="001314BE">
        <w:rPr>
          <w:spacing w:val="-6"/>
          <w:lang w:val="sr-Cyrl-CS"/>
        </w:rPr>
        <w:t xml:space="preserve"> </w:t>
      </w:r>
      <w:r w:rsidRPr="001314BE">
        <w:rPr>
          <w:lang w:val="sr-Cyrl-CS"/>
        </w:rPr>
        <w:t>лета;</w:t>
      </w:r>
    </w:p>
    <w:p w:rsidR="00DE278B" w:rsidRPr="001314BE" w:rsidRDefault="00DE278B" w:rsidP="00DE278B">
      <w:pPr>
        <w:widowControl w:val="0"/>
        <w:numPr>
          <w:ilvl w:val="0"/>
          <w:numId w:val="51"/>
        </w:numPr>
        <w:tabs>
          <w:tab w:val="left" w:pos="1273"/>
        </w:tabs>
        <w:autoSpaceDE w:val="0"/>
        <w:autoSpaceDN w:val="0"/>
        <w:spacing w:before="122"/>
        <w:ind w:right="115" w:firstLine="720"/>
        <w:jc w:val="both"/>
        <w:rPr>
          <w:lang w:val="sr-Cyrl-CS"/>
        </w:rPr>
      </w:pPr>
      <w:r w:rsidRPr="001314BE">
        <w:rPr>
          <w:i/>
          <w:lang w:val="sr-Cyrl-CS"/>
        </w:rPr>
        <w:t xml:space="preserve">регулисани агент </w:t>
      </w:r>
      <w:r w:rsidRPr="001314BE">
        <w:rPr>
          <w:lang w:val="sr-Cyrl-CS"/>
        </w:rPr>
        <w:t>је авио-превозилац, посредник (агент), шпедитер или неки други субјект који је овлашћен да обавља контролу обезбеђивања робе или</w:t>
      </w:r>
      <w:r w:rsidRPr="001314BE">
        <w:rPr>
          <w:spacing w:val="-3"/>
          <w:lang w:val="sr-Cyrl-CS"/>
        </w:rPr>
        <w:t xml:space="preserve"> </w:t>
      </w:r>
      <w:r w:rsidRPr="001314BE">
        <w:rPr>
          <w:lang w:val="sr-Cyrl-CS"/>
        </w:rPr>
        <w:t>поште;</w:t>
      </w:r>
    </w:p>
    <w:p w:rsidR="00DE278B" w:rsidRPr="001314BE" w:rsidRDefault="00DE278B" w:rsidP="00DE278B">
      <w:pPr>
        <w:widowControl w:val="0"/>
        <w:numPr>
          <w:ilvl w:val="0"/>
          <w:numId w:val="51"/>
        </w:numPr>
        <w:tabs>
          <w:tab w:val="left" w:pos="1273"/>
        </w:tabs>
        <w:autoSpaceDE w:val="0"/>
        <w:autoSpaceDN w:val="0"/>
        <w:spacing w:before="119"/>
        <w:ind w:right="113" w:firstLine="720"/>
        <w:jc w:val="both"/>
        <w:rPr>
          <w:lang w:val="sr-Cyrl-CS"/>
        </w:rPr>
      </w:pPr>
      <w:r w:rsidRPr="001314BE">
        <w:rPr>
          <w:i/>
          <w:lang w:val="sr-Cyrl-CS"/>
        </w:rPr>
        <w:t xml:space="preserve">регулисани снабдевач залиха намењених потрошњи током лета </w:t>
      </w:r>
      <w:r w:rsidRPr="001314BE">
        <w:rPr>
          <w:lang w:val="sr-Cyrl-CS"/>
        </w:rPr>
        <w:t>је снабдевач који је овлашћен за непосредну испоруку на ваздухоплов залиха намењених потрошњи током</w:t>
      </w:r>
      <w:r w:rsidRPr="001314BE">
        <w:rPr>
          <w:spacing w:val="-6"/>
          <w:lang w:val="sr-Cyrl-CS"/>
        </w:rPr>
        <w:t xml:space="preserve"> </w:t>
      </w:r>
      <w:r w:rsidRPr="001314BE">
        <w:rPr>
          <w:lang w:val="sr-Cyrl-CS"/>
        </w:rPr>
        <w:t>лета;</w:t>
      </w:r>
    </w:p>
    <w:p w:rsidR="00DE278B" w:rsidRPr="001314BE" w:rsidRDefault="00DE278B" w:rsidP="00DE278B">
      <w:pPr>
        <w:widowControl w:val="0"/>
        <w:autoSpaceDE w:val="0"/>
        <w:autoSpaceDN w:val="0"/>
        <w:spacing w:before="120"/>
        <w:ind w:left="120" w:right="115" w:firstLine="719"/>
        <w:jc w:val="both"/>
        <w:rPr>
          <w:rFonts w:eastAsia="Arial"/>
          <w:lang w:val="sr-Cyrl-CS" w:bidi="en-US"/>
        </w:rPr>
      </w:pPr>
      <w:r w:rsidRPr="001314BE">
        <w:rPr>
          <w:rFonts w:eastAsia="Arial"/>
          <w:lang w:val="sr-Cyrl-CS" w:bidi="en-US"/>
        </w:rPr>
        <w:t xml:space="preserve">57а) </w:t>
      </w:r>
      <w:r w:rsidRPr="001314BE">
        <w:rPr>
          <w:rFonts w:eastAsia="Arial"/>
          <w:i/>
          <w:lang w:val="sr-Cyrl-CS" w:bidi="en-US"/>
        </w:rPr>
        <w:t xml:space="preserve">ред летења </w:t>
      </w:r>
      <w:r w:rsidRPr="001314BE">
        <w:rPr>
          <w:rFonts w:eastAsia="Arial"/>
          <w:lang w:val="sr-Cyrl-CS" w:bidi="en-US"/>
        </w:rPr>
        <w:t>је распоред летова са назначеним полазним аеродромом, даном и временом полетања и одредишним аеродромом, даном и временом слетања;</w:t>
      </w:r>
    </w:p>
    <w:p w:rsidR="00DE278B" w:rsidRPr="001314BE" w:rsidRDefault="00DE278B" w:rsidP="00DE278B">
      <w:pPr>
        <w:widowControl w:val="0"/>
        <w:numPr>
          <w:ilvl w:val="0"/>
          <w:numId w:val="51"/>
        </w:numPr>
        <w:tabs>
          <w:tab w:val="left" w:pos="1273"/>
        </w:tabs>
        <w:autoSpaceDE w:val="0"/>
        <w:autoSpaceDN w:val="0"/>
        <w:spacing w:before="119"/>
        <w:ind w:right="116" w:firstLine="720"/>
        <w:jc w:val="both"/>
        <w:rPr>
          <w:lang w:val="sr-Cyrl-CS"/>
        </w:rPr>
      </w:pPr>
      <w:r w:rsidRPr="001314BE">
        <w:rPr>
          <w:i/>
          <w:lang w:val="sr-Cyrl-CS"/>
        </w:rPr>
        <w:t xml:space="preserve">ризик </w:t>
      </w:r>
      <w:r w:rsidRPr="001314BE">
        <w:rPr>
          <w:lang w:val="sr-Cyrl-CS"/>
        </w:rPr>
        <w:t>је предвиђена вероватноћа и озбиљност последица или исхода опасности;</w:t>
      </w:r>
    </w:p>
    <w:p w:rsidR="00DE278B" w:rsidRPr="001314BE" w:rsidRDefault="00DE278B" w:rsidP="00DE278B">
      <w:pPr>
        <w:widowControl w:val="0"/>
        <w:numPr>
          <w:ilvl w:val="0"/>
          <w:numId w:val="51"/>
        </w:numPr>
        <w:tabs>
          <w:tab w:val="left" w:pos="1273"/>
        </w:tabs>
        <w:autoSpaceDE w:val="0"/>
        <w:autoSpaceDN w:val="0"/>
        <w:spacing w:before="121"/>
        <w:ind w:right="116" w:firstLine="720"/>
        <w:jc w:val="both"/>
        <w:rPr>
          <w:lang w:val="sr-Cyrl-CS"/>
        </w:rPr>
      </w:pPr>
      <w:r w:rsidRPr="001314BE">
        <w:rPr>
          <w:i/>
          <w:lang w:val="sr-Cyrl-CS"/>
        </w:rPr>
        <w:t xml:space="preserve">рулна стаза </w:t>
      </w:r>
      <w:r w:rsidRPr="001314BE">
        <w:rPr>
          <w:lang w:val="sr-Cyrl-CS"/>
        </w:rPr>
        <w:t>је одређена површина на аеродрому на копну која је намењена за рулање ваздухоплова и која служи за повезивање различитих делова аеродрома</w:t>
      </w:r>
      <w:r w:rsidRPr="001314BE">
        <w:rPr>
          <w:spacing w:val="-5"/>
          <w:lang w:val="sr-Cyrl-CS"/>
        </w:rPr>
        <w:t xml:space="preserve"> </w:t>
      </w:r>
      <w:r w:rsidRPr="001314BE">
        <w:rPr>
          <w:lang w:val="sr-Cyrl-CS"/>
        </w:rPr>
        <w:t>укључујући:</w:t>
      </w:r>
    </w:p>
    <w:p w:rsidR="00DE278B" w:rsidRPr="001314BE" w:rsidRDefault="00DE278B" w:rsidP="00DE278B">
      <w:pPr>
        <w:widowControl w:val="0"/>
        <w:numPr>
          <w:ilvl w:val="0"/>
          <w:numId w:val="49"/>
        </w:numPr>
        <w:tabs>
          <w:tab w:val="left" w:pos="1273"/>
        </w:tabs>
        <w:autoSpaceDE w:val="0"/>
        <w:autoSpaceDN w:val="0"/>
        <w:spacing w:before="119"/>
        <w:ind w:right="113" w:firstLine="720"/>
        <w:jc w:val="both"/>
        <w:rPr>
          <w:lang w:val="sr-Cyrl-CS"/>
        </w:rPr>
      </w:pPr>
      <w:r w:rsidRPr="001314BE">
        <w:rPr>
          <w:lang w:val="sr-Cyrl-CS"/>
        </w:rPr>
        <w:t>стазу за кретање ваздухоплова до паркинг позиције - део платформе који је пројектован као рулна стаза и која омогућава приступ искључиво паркинг позицијама,</w:t>
      </w:r>
    </w:p>
    <w:p w:rsidR="00DE278B" w:rsidRPr="001314BE" w:rsidRDefault="00DE278B" w:rsidP="00DE278B">
      <w:pPr>
        <w:widowControl w:val="0"/>
        <w:numPr>
          <w:ilvl w:val="0"/>
          <w:numId w:val="49"/>
        </w:numPr>
        <w:tabs>
          <w:tab w:val="left" w:pos="1273"/>
        </w:tabs>
        <w:autoSpaceDE w:val="0"/>
        <w:autoSpaceDN w:val="0"/>
        <w:spacing w:before="122"/>
        <w:ind w:right="116" w:firstLine="720"/>
        <w:jc w:val="both"/>
        <w:rPr>
          <w:lang w:val="sr-Cyrl-CS"/>
        </w:rPr>
      </w:pPr>
      <w:r w:rsidRPr="001314BE">
        <w:rPr>
          <w:lang w:val="sr-Cyrl-CS"/>
        </w:rPr>
        <w:t>рулну стазу на платформи - део система рулних стаза који се налази на платформи и којим се обезбеђује путања за кретање ваздухоплова преко платформе,</w:t>
      </w:r>
    </w:p>
    <w:p w:rsidR="00DE278B" w:rsidRPr="001314BE" w:rsidRDefault="00DE278B" w:rsidP="00DE278B">
      <w:pPr>
        <w:widowControl w:val="0"/>
        <w:numPr>
          <w:ilvl w:val="0"/>
          <w:numId w:val="49"/>
        </w:numPr>
        <w:tabs>
          <w:tab w:val="left" w:pos="1273"/>
        </w:tabs>
        <w:autoSpaceDE w:val="0"/>
        <w:autoSpaceDN w:val="0"/>
        <w:spacing w:before="120"/>
        <w:ind w:right="113" w:firstLine="720"/>
        <w:jc w:val="both"/>
        <w:rPr>
          <w:lang w:val="sr-Cyrl-CS"/>
        </w:rPr>
      </w:pPr>
      <w:r w:rsidRPr="001314BE">
        <w:rPr>
          <w:lang w:val="sr-Cyrl-CS"/>
        </w:rPr>
        <w:t>рулну стазу за брзи излазак ваздухоплова - рулна стаза која је повезана са полетно-слетном стазом под оштрим углом и која је пројектована тако да омогућава да ваздухоплов који је слетео изађе са полетно-слетне стазе при већим брзинама од оних које се постижу на другим рулним стазама за излазак ваздухоплова, чиме се смањује време заузетости полетно-слетне стазе;</w:t>
      </w:r>
    </w:p>
    <w:p w:rsidR="00DE278B" w:rsidRPr="001314BE" w:rsidRDefault="00DE278B" w:rsidP="00DE278B">
      <w:pPr>
        <w:widowControl w:val="0"/>
        <w:numPr>
          <w:ilvl w:val="0"/>
          <w:numId w:val="51"/>
        </w:numPr>
        <w:tabs>
          <w:tab w:val="left" w:pos="1273"/>
        </w:tabs>
        <w:autoSpaceDE w:val="0"/>
        <w:autoSpaceDN w:val="0"/>
        <w:spacing w:before="119"/>
        <w:ind w:right="115" w:firstLine="720"/>
        <w:jc w:val="both"/>
        <w:rPr>
          <w:lang w:val="sr-Cyrl-CS"/>
        </w:rPr>
      </w:pPr>
      <w:r w:rsidRPr="001314BE">
        <w:rPr>
          <w:i/>
          <w:lang w:val="sr-Cyrl-CS"/>
        </w:rPr>
        <w:t xml:space="preserve">рута ваздушног саобраћаја </w:t>
      </w:r>
      <w:r w:rsidRPr="001314BE">
        <w:rPr>
          <w:lang w:val="sr-Cyrl-CS"/>
        </w:rPr>
        <w:t>је ваздушни пут, саветодавна рута, контролисана или неконтролисана рута, рута у доласку или одласку са аеродрома, успостављена првенствено ради усмеравања токова саобраћаја у сврху пружања услуга у ваздушном саобраћају, а дефинише се параметрима руте који укључују ознаку, смер у односу на значајну тачку, удаљеност између значајних тачака, обавезу извештавања о позицији и минималне безбедне висине на</w:t>
      </w:r>
      <w:r w:rsidRPr="001314BE">
        <w:rPr>
          <w:spacing w:val="-2"/>
          <w:lang w:val="sr-Cyrl-CS"/>
        </w:rPr>
        <w:t xml:space="preserve"> </w:t>
      </w:r>
      <w:r w:rsidRPr="001314BE">
        <w:rPr>
          <w:lang w:val="sr-Cyrl-CS"/>
        </w:rPr>
        <w:t>рути;</w:t>
      </w:r>
    </w:p>
    <w:p w:rsidR="00DE278B" w:rsidRPr="001314BE" w:rsidRDefault="00DE278B" w:rsidP="00DE278B">
      <w:pPr>
        <w:widowControl w:val="0"/>
        <w:numPr>
          <w:ilvl w:val="0"/>
          <w:numId w:val="51"/>
        </w:numPr>
        <w:tabs>
          <w:tab w:val="left" w:pos="1273"/>
        </w:tabs>
        <w:autoSpaceDE w:val="0"/>
        <w:autoSpaceDN w:val="0"/>
        <w:spacing w:before="86"/>
        <w:ind w:right="117" w:firstLine="720"/>
        <w:jc w:val="both"/>
        <w:rPr>
          <w:lang w:val="sr-Cyrl-CS"/>
        </w:rPr>
      </w:pPr>
      <w:r w:rsidRPr="001314BE">
        <w:rPr>
          <w:i/>
          <w:lang w:val="sr-Cyrl-CS"/>
        </w:rPr>
        <w:t xml:space="preserve">ручни пртљаг </w:t>
      </w:r>
      <w:r w:rsidRPr="001314BE">
        <w:rPr>
          <w:lang w:val="sr-Cyrl-CS"/>
        </w:rPr>
        <w:t>је пртљаг који путник уноси са собом у путничку кабину</w:t>
      </w:r>
      <w:r w:rsidRPr="001314BE">
        <w:rPr>
          <w:spacing w:val="-2"/>
          <w:lang w:val="sr-Cyrl-CS"/>
        </w:rPr>
        <w:t xml:space="preserve"> </w:t>
      </w:r>
      <w:r w:rsidRPr="001314BE">
        <w:rPr>
          <w:lang w:val="sr-Cyrl-CS"/>
        </w:rPr>
        <w:t>ваздухоплова;</w:t>
      </w:r>
    </w:p>
    <w:p w:rsidR="00DE278B" w:rsidRPr="001314BE" w:rsidRDefault="00DE278B" w:rsidP="00DE278B">
      <w:pPr>
        <w:widowControl w:val="0"/>
        <w:numPr>
          <w:ilvl w:val="0"/>
          <w:numId w:val="51"/>
        </w:numPr>
        <w:tabs>
          <w:tab w:val="left" w:pos="1273"/>
        </w:tabs>
        <w:autoSpaceDE w:val="0"/>
        <w:autoSpaceDN w:val="0"/>
        <w:spacing w:before="120"/>
        <w:ind w:firstLine="720"/>
        <w:jc w:val="both"/>
        <w:rPr>
          <w:lang w:val="sr-Cyrl-CS"/>
        </w:rPr>
      </w:pPr>
      <w:r w:rsidRPr="001314BE">
        <w:rPr>
          <w:i/>
          <w:lang w:val="sr-Cyrl-CS"/>
        </w:rPr>
        <w:t>сложени моторни ваздухоплов</w:t>
      </w:r>
      <w:r w:rsidRPr="001314BE">
        <w:rPr>
          <w:i/>
          <w:spacing w:val="-7"/>
          <w:lang w:val="sr-Cyrl-CS"/>
        </w:rPr>
        <w:t xml:space="preserve"> </w:t>
      </w:r>
      <w:r w:rsidRPr="001314BE">
        <w:rPr>
          <w:lang w:val="sr-Cyrl-CS"/>
        </w:rPr>
        <w:t>је:</w:t>
      </w:r>
    </w:p>
    <w:p w:rsidR="00DE278B" w:rsidRPr="001314BE" w:rsidRDefault="00DE278B" w:rsidP="00DE278B">
      <w:pPr>
        <w:widowControl w:val="0"/>
        <w:numPr>
          <w:ilvl w:val="0"/>
          <w:numId w:val="48"/>
        </w:numPr>
        <w:tabs>
          <w:tab w:val="left" w:pos="1273"/>
        </w:tabs>
        <w:autoSpaceDE w:val="0"/>
        <w:autoSpaceDN w:val="0"/>
        <w:spacing w:before="119"/>
        <w:jc w:val="both"/>
        <w:rPr>
          <w:lang w:val="sr-Cyrl-CS"/>
        </w:rPr>
      </w:pPr>
      <w:r w:rsidRPr="001314BE">
        <w:rPr>
          <w:lang w:val="sr-Cyrl-CS"/>
        </w:rPr>
        <w:t>авион:</w:t>
      </w:r>
    </w:p>
    <w:p w:rsidR="00DE278B" w:rsidRPr="001314BE" w:rsidRDefault="00DE278B" w:rsidP="00DE278B">
      <w:pPr>
        <w:widowControl w:val="0"/>
        <w:numPr>
          <w:ilvl w:val="0"/>
          <w:numId w:val="50"/>
        </w:numPr>
        <w:tabs>
          <w:tab w:val="left" w:pos="1200"/>
          <w:tab w:val="left" w:pos="1201"/>
        </w:tabs>
        <w:autoSpaceDE w:val="0"/>
        <w:autoSpaceDN w:val="0"/>
        <w:spacing w:before="122"/>
        <w:ind w:right="119" w:firstLine="720"/>
        <w:rPr>
          <w:lang w:val="sr-Cyrl-CS"/>
        </w:rPr>
      </w:pPr>
      <w:r w:rsidRPr="001314BE">
        <w:rPr>
          <w:lang w:val="sr-Cyrl-CS"/>
        </w:rPr>
        <w:t>с максималном сертификованом масом на полетању већом од 5.700 kg, или</w:t>
      </w:r>
    </w:p>
    <w:p w:rsidR="00DE278B" w:rsidRPr="001314BE" w:rsidRDefault="00DE278B" w:rsidP="00DE278B">
      <w:pPr>
        <w:widowControl w:val="0"/>
        <w:numPr>
          <w:ilvl w:val="0"/>
          <w:numId w:val="50"/>
        </w:numPr>
        <w:tabs>
          <w:tab w:val="left" w:pos="1200"/>
          <w:tab w:val="left" w:pos="1201"/>
        </w:tabs>
        <w:autoSpaceDE w:val="0"/>
        <w:autoSpaceDN w:val="0"/>
        <w:spacing w:before="118"/>
        <w:ind w:firstLine="720"/>
        <w:rPr>
          <w:lang w:val="sr-Cyrl-CS"/>
        </w:rPr>
      </w:pPr>
      <w:r w:rsidRPr="001314BE">
        <w:rPr>
          <w:lang w:val="sr-Cyrl-CS"/>
        </w:rPr>
        <w:t>који</w:t>
      </w:r>
      <w:r w:rsidRPr="001314BE">
        <w:rPr>
          <w:spacing w:val="20"/>
          <w:lang w:val="sr-Cyrl-CS"/>
        </w:rPr>
        <w:t xml:space="preserve"> </w:t>
      </w:r>
      <w:r w:rsidRPr="001314BE">
        <w:rPr>
          <w:lang w:val="sr-Cyrl-CS"/>
        </w:rPr>
        <w:t>је</w:t>
      </w:r>
      <w:r w:rsidRPr="001314BE">
        <w:rPr>
          <w:spacing w:val="21"/>
          <w:lang w:val="sr-Cyrl-CS"/>
        </w:rPr>
        <w:t xml:space="preserve"> </w:t>
      </w:r>
      <w:r w:rsidRPr="001314BE">
        <w:rPr>
          <w:lang w:val="sr-Cyrl-CS"/>
        </w:rPr>
        <w:t>сертификован</w:t>
      </w:r>
      <w:r w:rsidRPr="001314BE">
        <w:rPr>
          <w:spacing w:val="22"/>
          <w:lang w:val="sr-Cyrl-CS"/>
        </w:rPr>
        <w:t xml:space="preserve"> </w:t>
      </w:r>
      <w:r w:rsidRPr="001314BE">
        <w:rPr>
          <w:lang w:val="sr-Cyrl-CS"/>
        </w:rPr>
        <w:t>за</w:t>
      </w:r>
      <w:r w:rsidRPr="001314BE">
        <w:rPr>
          <w:spacing w:val="21"/>
          <w:lang w:val="sr-Cyrl-CS"/>
        </w:rPr>
        <w:t xml:space="preserve"> </w:t>
      </w:r>
      <w:r w:rsidRPr="001314BE">
        <w:rPr>
          <w:lang w:val="sr-Cyrl-CS"/>
        </w:rPr>
        <w:t>највећи</w:t>
      </w:r>
      <w:r w:rsidRPr="001314BE">
        <w:rPr>
          <w:spacing w:val="17"/>
          <w:lang w:val="sr-Cyrl-CS"/>
        </w:rPr>
        <w:t xml:space="preserve"> </w:t>
      </w:r>
      <w:r w:rsidRPr="001314BE">
        <w:rPr>
          <w:lang w:val="sr-Cyrl-CS"/>
        </w:rPr>
        <w:t>број</w:t>
      </w:r>
      <w:r w:rsidRPr="001314BE">
        <w:rPr>
          <w:spacing w:val="21"/>
          <w:lang w:val="sr-Cyrl-CS"/>
        </w:rPr>
        <w:t xml:space="preserve"> </w:t>
      </w:r>
      <w:r w:rsidRPr="001314BE">
        <w:rPr>
          <w:lang w:val="sr-Cyrl-CS"/>
        </w:rPr>
        <w:t>путничких</w:t>
      </w:r>
      <w:r w:rsidRPr="001314BE">
        <w:rPr>
          <w:spacing w:val="19"/>
          <w:lang w:val="sr-Cyrl-CS"/>
        </w:rPr>
        <w:t xml:space="preserve"> </w:t>
      </w:r>
      <w:r w:rsidRPr="001314BE">
        <w:rPr>
          <w:lang w:val="sr-Cyrl-CS"/>
        </w:rPr>
        <w:t>седишта</w:t>
      </w:r>
      <w:r w:rsidRPr="001314BE">
        <w:rPr>
          <w:spacing w:val="20"/>
          <w:lang w:val="sr-Cyrl-CS"/>
        </w:rPr>
        <w:t xml:space="preserve"> </w:t>
      </w:r>
      <w:r w:rsidRPr="001314BE">
        <w:rPr>
          <w:lang w:val="sr-Cyrl-CS"/>
        </w:rPr>
        <w:t>који</w:t>
      </w:r>
      <w:r w:rsidRPr="001314BE">
        <w:rPr>
          <w:spacing w:val="21"/>
          <w:lang w:val="sr-Cyrl-CS"/>
        </w:rPr>
        <w:t xml:space="preserve"> </w:t>
      </w:r>
      <w:r w:rsidRPr="001314BE">
        <w:rPr>
          <w:lang w:val="sr-Cyrl-CS"/>
        </w:rPr>
        <w:t>је</w:t>
      </w:r>
      <w:r w:rsidRPr="001314BE">
        <w:rPr>
          <w:spacing w:val="21"/>
          <w:lang w:val="sr-Cyrl-CS"/>
        </w:rPr>
        <w:t xml:space="preserve"> </w:t>
      </w:r>
      <w:r w:rsidRPr="001314BE">
        <w:rPr>
          <w:lang w:val="sr-Cyrl-CS"/>
        </w:rPr>
        <w:t>већи</w:t>
      </w:r>
    </w:p>
    <w:p w:rsidR="00DE278B" w:rsidRPr="001314BE" w:rsidRDefault="00DE278B" w:rsidP="00DE278B">
      <w:pPr>
        <w:rPr>
          <w:lang w:val="sr-Cyrl-CS"/>
        </w:rPr>
        <w:sectPr w:rsidR="00DE278B" w:rsidRPr="001314BE">
          <w:headerReference w:type="default" r:id="rId7"/>
          <w:pgSz w:w="11910" w:h="16840"/>
          <w:pgMar w:top="1340" w:right="1680" w:bottom="280" w:left="1680" w:header="724" w:footer="0" w:gutter="0"/>
          <w:cols w:space="720"/>
        </w:sectPr>
      </w:pPr>
    </w:p>
    <w:p w:rsidR="00DE278B" w:rsidRPr="001314BE" w:rsidRDefault="00DE278B" w:rsidP="00D87BEF">
      <w:pPr>
        <w:widowControl w:val="0"/>
        <w:autoSpaceDE w:val="0"/>
        <w:autoSpaceDN w:val="0"/>
        <w:spacing w:before="1"/>
        <w:ind w:left="120"/>
        <w:rPr>
          <w:rFonts w:eastAsia="Arial"/>
          <w:lang w:val="sr-Cyrl-CS" w:bidi="en-US"/>
        </w:rPr>
      </w:pPr>
      <w:r w:rsidRPr="001314BE">
        <w:rPr>
          <w:rFonts w:eastAsia="Arial"/>
          <w:lang w:val="sr-Cyrl-CS" w:bidi="en-US"/>
        </w:rPr>
        <w:lastRenderedPageBreak/>
        <w:t>од 19,</w:t>
      </w:r>
      <w:r w:rsidR="00D87BEF">
        <w:rPr>
          <w:rFonts w:eastAsia="Arial"/>
          <w:lang w:val="sr-Cyrl-CS" w:bidi="en-US"/>
        </w:rPr>
        <w:t xml:space="preserve"> </w:t>
      </w:r>
      <w:r w:rsidRPr="001314BE">
        <w:rPr>
          <w:rFonts w:eastAsia="Arial"/>
          <w:lang w:val="sr-Cyrl-CS" w:bidi="en-US"/>
        </w:rPr>
        <w:t>или</w:t>
      </w:r>
    </w:p>
    <w:p w:rsidR="00DE278B" w:rsidRPr="001314BE" w:rsidRDefault="00DE278B" w:rsidP="00C532C2">
      <w:pPr>
        <w:widowControl w:val="0"/>
        <w:numPr>
          <w:ilvl w:val="0"/>
          <w:numId w:val="47"/>
        </w:numPr>
        <w:tabs>
          <w:tab w:val="left" w:pos="421"/>
          <w:tab w:val="left" w:pos="422"/>
        </w:tabs>
        <w:autoSpaceDE w:val="0"/>
        <w:autoSpaceDN w:val="0"/>
        <w:spacing w:before="119"/>
        <w:ind w:left="840"/>
        <w:rPr>
          <w:rFonts w:eastAsia="Arial"/>
          <w:lang w:val="sr-Cyrl-CS" w:bidi="en-US"/>
        </w:rPr>
      </w:pPr>
      <w:r w:rsidRPr="001314BE">
        <w:rPr>
          <w:lang w:val="sr-Cyrl-CS"/>
        </w:rPr>
        <w:t>који</w:t>
      </w:r>
      <w:r w:rsidRPr="001314BE">
        <w:rPr>
          <w:spacing w:val="36"/>
          <w:lang w:val="sr-Cyrl-CS"/>
        </w:rPr>
        <w:t xml:space="preserve"> </w:t>
      </w:r>
      <w:r w:rsidRPr="001314BE">
        <w:rPr>
          <w:lang w:val="sr-Cyrl-CS"/>
        </w:rPr>
        <w:t>је</w:t>
      </w:r>
      <w:r w:rsidRPr="001314BE">
        <w:rPr>
          <w:spacing w:val="37"/>
          <w:lang w:val="sr-Cyrl-CS"/>
        </w:rPr>
        <w:t xml:space="preserve"> </w:t>
      </w:r>
      <w:r w:rsidRPr="001314BE">
        <w:rPr>
          <w:lang w:val="sr-Cyrl-CS"/>
        </w:rPr>
        <w:t>сертификован</w:t>
      </w:r>
      <w:r w:rsidRPr="001314BE">
        <w:rPr>
          <w:spacing w:val="38"/>
          <w:lang w:val="sr-Cyrl-CS"/>
        </w:rPr>
        <w:t xml:space="preserve"> </w:t>
      </w:r>
      <w:r w:rsidRPr="001314BE">
        <w:rPr>
          <w:lang w:val="sr-Cyrl-CS"/>
        </w:rPr>
        <w:t>за</w:t>
      </w:r>
      <w:r w:rsidRPr="001314BE">
        <w:rPr>
          <w:spacing w:val="37"/>
          <w:lang w:val="sr-Cyrl-CS"/>
        </w:rPr>
        <w:t xml:space="preserve"> </w:t>
      </w:r>
      <w:r w:rsidRPr="001314BE">
        <w:rPr>
          <w:lang w:val="sr-Cyrl-CS"/>
        </w:rPr>
        <w:t>летење</w:t>
      </w:r>
      <w:r w:rsidRPr="001314BE">
        <w:rPr>
          <w:spacing w:val="37"/>
          <w:lang w:val="sr-Cyrl-CS"/>
        </w:rPr>
        <w:t xml:space="preserve"> </w:t>
      </w:r>
      <w:r w:rsidRPr="001314BE">
        <w:rPr>
          <w:lang w:val="sr-Cyrl-CS"/>
        </w:rPr>
        <w:t>са</w:t>
      </w:r>
      <w:r w:rsidRPr="001314BE">
        <w:rPr>
          <w:spacing w:val="35"/>
          <w:lang w:val="sr-Cyrl-CS"/>
        </w:rPr>
        <w:t xml:space="preserve"> </w:t>
      </w:r>
      <w:r w:rsidRPr="001314BE">
        <w:rPr>
          <w:lang w:val="sr-Cyrl-CS"/>
        </w:rPr>
        <w:t>посадом</w:t>
      </w:r>
      <w:r w:rsidRPr="001314BE">
        <w:rPr>
          <w:spacing w:val="34"/>
          <w:lang w:val="sr-Cyrl-CS"/>
        </w:rPr>
        <w:t xml:space="preserve"> </w:t>
      </w:r>
      <w:r w:rsidRPr="001314BE">
        <w:rPr>
          <w:lang w:val="sr-Cyrl-CS"/>
        </w:rPr>
        <w:t>коју</w:t>
      </w:r>
      <w:r w:rsidRPr="001314BE">
        <w:rPr>
          <w:spacing w:val="36"/>
          <w:lang w:val="sr-Cyrl-CS"/>
        </w:rPr>
        <w:t xml:space="preserve"> </w:t>
      </w:r>
      <w:r w:rsidRPr="001314BE">
        <w:rPr>
          <w:lang w:val="sr-Cyrl-CS"/>
        </w:rPr>
        <w:t>чине</w:t>
      </w:r>
      <w:r w:rsidRPr="001314BE">
        <w:rPr>
          <w:spacing w:val="38"/>
          <w:lang w:val="sr-Cyrl-CS"/>
        </w:rPr>
        <w:t xml:space="preserve"> </w:t>
      </w:r>
      <w:r w:rsidRPr="001314BE">
        <w:rPr>
          <w:lang w:val="sr-Cyrl-CS"/>
        </w:rPr>
        <w:t>најмање</w:t>
      </w:r>
      <w:r w:rsidRPr="001314BE">
        <w:rPr>
          <w:spacing w:val="38"/>
          <w:lang w:val="sr-Cyrl-CS"/>
        </w:rPr>
        <w:t xml:space="preserve"> </w:t>
      </w:r>
      <w:r w:rsidRPr="001314BE">
        <w:rPr>
          <w:lang w:val="sr-Cyrl-CS"/>
        </w:rPr>
        <w:t>два</w:t>
      </w:r>
      <w:r w:rsidR="004D1D93" w:rsidRPr="001314BE">
        <w:rPr>
          <w:lang w:val="sr-Cyrl-CS"/>
        </w:rPr>
        <w:t xml:space="preserve"> </w:t>
      </w:r>
      <w:r w:rsidRPr="001314BE">
        <w:rPr>
          <w:rFonts w:eastAsia="Arial"/>
          <w:lang w:val="sr-Cyrl-CS" w:bidi="en-US"/>
        </w:rPr>
        <w:t xml:space="preserve">пилота </w:t>
      </w:r>
    </w:p>
    <w:p w:rsidR="00DE278B" w:rsidRPr="001314BE" w:rsidRDefault="00DE278B" w:rsidP="00DE278B">
      <w:pPr>
        <w:widowControl w:val="0"/>
        <w:autoSpaceDE w:val="0"/>
        <w:autoSpaceDN w:val="0"/>
        <w:spacing w:before="119"/>
        <w:ind w:left="840"/>
        <w:rPr>
          <w:rFonts w:eastAsia="Arial"/>
          <w:lang w:val="sr-Cyrl-CS" w:bidi="en-US"/>
        </w:rPr>
      </w:pPr>
      <w:r w:rsidRPr="001314BE">
        <w:rPr>
          <w:rFonts w:eastAsia="Arial"/>
          <w:lang w:val="sr-Cyrl-CS" w:bidi="en-US"/>
        </w:rPr>
        <w:t>или</w:t>
      </w:r>
    </w:p>
    <w:p w:rsidR="00DE278B" w:rsidRPr="001314BE" w:rsidRDefault="00DE278B" w:rsidP="00DE278B">
      <w:pPr>
        <w:widowControl w:val="0"/>
        <w:numPr>
          <w:ilvl w:val="1"/>
          <w:numId w:val="47"/>
        </w:numPr>
        <w:tabs>
          <w:tab w:val="left" w:pos="1201"/>
        </w:tabs>
        <w:autoSpaceDE w:val="0"/>
        <w:autoSpaceDN w:val="0"/>
        <w:spacing w:before="122"/>
        <w:ind w:right="122" w:firstLine="720"/>
        <w:jc w:val="both"/>
        <w:rPr>
          <w:lang w:val="sr-Cyrl-CS"/>
        </w:rPr>
      </w:pPr>
      <w:r w:rsidRPr="001314BE">
        <w:rPr>
          <w:lang w:val="sr-Cyrl-CS"/>
        </w:rPr>
        <w:t>који има један или више турбомлазних мотора или има више турбоeлисних мотора,</w:t>
      </w:r>
      <w:r w:rsidRPr="001314BE">
        <w:rPr>
          <w:spacing w:val="-4"/>
          <w:lang w:val="sr-Cyrl-CS"/>
        </w:rPr>
        <w:t xml:space="preserve"> </w:t>
      </w:r>
      <w:r w:rsidRPr="001314BE">
        <w:rPr>
          <w:lang w:val="sr-Cyrl-CS"/>
        </w:rPr>
        <w:t>или</w:t>
      </w:r>
    </w:p>
    <w:p w:rsidR="004D1D93" w:rsidRPr="001314BE" w:rsidRDefault="004D1D93" w:rsidP="004D1D93">
      <w:pPr>
        <w:widowControl w:val="0"/>
        <w:tabs>
          <w:tab w:val="left" w:pos="1273"/>
        </w:tabs>
        <w:autoSpaceDE w:val="0"/>
        <w:autoSpaceDN w:val="0"/>
        <w:spacing w:before="119"/>
        <w:ind w:left="840"/>
        <w:jc w:val="both"/>
        <w:rPr>
          <w:lang w:val="sr-Cyrl-CS"/>
        </w:rPr>
      </w:pPr>
      <w:r w:rsidRPr="001314BE">
        <w:rPr>
          <w:lang w:val="sr-Cyrl-CS"/>
        </w:rPr>
        <w:t xml:space="preserve">(2) </w:t>
      </w:r>
      <w:r w:rsidR="00DE278B" w:rsidRPr="001314BE">
        <w:rPr>
          <w:lang w:val="sr-Cyrl-CS"/>
        </w:rPr>
        <w:t>хеликоптер који је</w:t>
      </w:r>
      <w:r w:rsidR="00DE278B" w:rsidRPr="001314BE">
        <w:rPr>
          <w:spacing w:val="-5"/>
          <w:lang w:val="sr-Cyrl-CS"/>
        </w:rPr>
        <w:t xml:space="preserve"> </w:t>
      </w:r>
      <w:r w:rsidR="00DE278B" w:rsidRPr="001314BE">
        <w:rPr>
          <w:lang w:val="sr-Cyrl-CS"/>
        </w:rPr>
        <w:t>сертификован:</w:t>
      </w:r>
    </w:p>
    <w:p w:rsidR="00DE278B" w:rsidRPr="001314BE" w:rsidRDefault="004D1D93" w:rsidP="004D1D93">
      <w:pPr>
        <w:widowControl w:val="0"/>
        <w:tabs>
          <w:tab w:val="left" w:pos="1273"/>
        </w:tabs>
        <w:autoSpaceDE w:val="0"/>
        <w:autoSpaceDN w:val="0"/>
        <w:spacing w:before="119"/>
        <w:ind w:left="840"/>
        <w:jc w:val="both"/>
        <w:rPr>
          <w:lang w:val="sr-Cyrl-CS"/>
        </w:rPr>
      </w:pPr>
      <w:r w:rsidRPr="001314BE">
        <w:rPr>
          <w:lang w:val="sr-Cyrl-CS"/>
        </w:rPr>
        <w:t xml:space="preserve">- </w:t>
      </w:r>
      <w:r w:rsidR="00DE278B" w:rsidRPr="001314BE">
        <w:rPr>
          <w:lang w:val="sr-Cyrl-CS"/>
        </w:rPr>
        <w:t>с максималном масом на полетању већом од 3.175 kg,</w:t>
      </w:r>
      <w:r w:rsidR="00DE278B" w:rsidRPr="001314BE">
        <w:rPr>
          <w:spacing w:val="-20"/>
          <w:lang w:val="sr-Cyrl-CS"/>
        </w:rPr>
        <w:t xml:space="preserve"> </w:t>
      </w:r>
      <w:r w:rsidR="00DE278B" w:rsidRPr="001314BE">
        <w:rPr>
          <w:lang w:val="sr-Cyrl-CS"/>
        </w:rPr>
        <w:t>или</w:t>
      </w:r>
    </w:p>
    <w:p w:rsidR="00DE278B" w:rsidRPr="001314BE" w:rsidRDefault="00DE278B" w:rsidP="00DE278B">
      <w:pPr>
        <w:widowControl w:val="0"/>
        <w:numPr>
          <w:ilvl w:val="1"/>
          <w:numId w:val="47"/>
        </w:numPr>
        <w:tabs>
          <w:tab w:val="left" w:pos="1200"/>
          <w:tab w:val="left" w:pos="1201"/>
        </w:tabs>
        <w:autoSpaceDE w:val="0"/>
        <w:autoSpaceDN w:val="0"/>
        <w:spacing w:before="122"/>
        <w:ind w:firstLine="720"/>
        <w:rPr>
          <w:lang w:val="sr-Cyrl-CS"/>
        </w:rPr>
      </w:pPr>
      <w:r w:rsidRPr="001314BE">
        <w:rPr>
          <w:lang w:val="sr-Cyrl-CS"/>
        </w:rPr>
        <w:t>за највећи број путничких седишта који је већи од девет,</w:t>
      </w:r>
      <w:r w:rsidRPr="001314BE">
        <w:rPr>
          <w:spacing w:val="-14"/>
          <w:lang w:val="sr-Cyrl-CS"/>
        </w:rPr>
        <w:t xml:space="preserve"> </w:t>
      </w:r>
      <w:r w:rsidRPr="001314BE">
        <w:rPr>
          <w:lang w:val="sr-Cyrl-CS"/>
        </w:rPr>
        <w:t>или</w:t>
      </w:r>
    </w:p>
    <w:p w:rsidR="00DE278B" w:rsidRPr="001314BE" w:rsidRDefault="00DE278B" w:rsidP="00DE278B">
      <w:pPr>
        <w:widowControl w:val="0"/>
        <w:numPr>
          <w:ilvl w:val="1"/>
          <w:numId w:val="47"/>
        </w:numPr>
        <w:tabs>
          <w:tab w:val="left" w:pos="1200"/>
          <w:tab w:val="left" w:pos="1201"/>
        </w:tabs>
        <w:autoSpaceDE w:val="0"/>
        <w:autoSpaceDN w:val="0"/>
        <w:spacing w:before="119"/>
        <w:ind w:firstLine="720"/>
        <w:rPr>
          <w:lang w:val="sr-Cyrl-CS"/>
        </w:rPr>
      </w:pPr>
      <w:r w:rsidRPr="001314BE">
        <w:rPr>
          <w:lang w:val="sr-Cyrl-CS"/>
        </w:rPr>
        <w:t>за летење са посадом коју чине најмање два</w:t>
      </w:r>
      <w:r w:rsidRPr="001314BE">
        <w:rPr>
          <w:spacing w:val="-11"/>
          <w:lang w:val="sr-Cyrl-CS"/>
        </w:rPr>
        <w:t xml:space="preserve"> </w:t>
      </w:r>
      <w:r w:rsidRPr="001314BE">
        <w:rPr>
          <w:lang w:val="sr-Cyrl-CS"/>
        </w:rPr>
        <w:t>пилота,</w:t>
      </w:r>
    </w:p>
    <w:p w:rsidR="00DE278B" w:rsidRPr="001314BE" w:rsidRDefault="004D1D93" w:rsidP="004D1D93">
      <w:pPr>
        <w:widowControl w:val="0"/>
        <w:tabs>
          <w:tab w:val="left" w:pos="1273"/>
        </w:tabs>
        <w:autoSpaceDE w:val="0"/>
        <w:autoSpaceDN w:val="0"/>
        <w:spacing w:before="119"/>
        <w:ind w:left="840"/>
        <w:jc w:val="both"/>
        <w:rPr>
          <w:lang w:val="sr-Cyrl-CS"/>
        </w:rPr>
      </w:pPr>
      <w:r w:rsidRPr="001314BE">
        <w:rPr>
          <w:lang w:val="sr-Cyrl-CS"/>
        </w:rPr>
        <w:t xml:space="preserve">(3) </w:t>
      </w:r>
      <w:r w:rsidR="00DE278B" w:rsidRPr="001314BE">
        <w:rPr>
          <w:lang w:val="sr-Cyrl-CS"/>
        </w:rPr>
        <w:t>ваздухоплов са нагибним</w:t>
      </w:r>
      <w:r w:rsidR="00DE278B" w:rsidRPr="001314BE">
        <w:rPr>
          <w:spacing w:val="-2"/>
          <w:lang w:val="sr-Cyrl-CS"/>
        </w:rPr>
        <w:t xml:space="preserve"> </w:t>
      </w:r>
      <w:r w:rsidR="00DE278B" w:rsidRPr="001314BE">
        <w:rPr>
          <w:lang w:val="sr-Cyrl-CS"/>
        </w:rPr>
        <w:t>ротором;</w:t>
      </w:r>
    </w:p>
    <w:p w:rsidR="00DE278B" w:rsidRPr="001314BE" w:rsidRDefault="00DE278B" w:rsidP="00DE278B">
      <w:pPr>
        <w:widowControl w:val="0"/>
        <w:autoSpaceDE w:val="0"/>
        <w:autoSpaceDN w:val="0"/>
        <w:spacing w:line="252" w:lineRule="exact"/>
        <w:rPr>
          <w:rFonts w:eastAsia="Arial"/>
          <w:lang w:val="sr-Cyrl-CS" w:bidi="en-US"/>
        </w:rPr>
      </w:pPr>
    </w:p>
    <w:p w:rsidR="00DE278B" w:rsidRPr="001314BE" w:rsidRDefault="00DE278B" w:rsidP="00DE278B">
      <w:pPr>
        <w:widowControl w:val="0"/>
        <w:numPr>
          <w:ilvl w:val="0"/>
          <w:numId w:val="51"/>
        </w:numPr>
        <w:tabs>
          <w:tab w:val="left" w:pos="1273"/>
        </w:tabs>
        <w:autoSpaceDE w:val="0"/>
        <w:autoSpaceDN w:val="0"/>
        <w:spacing w:before="121"/>
        <w:ind w:right="113" w:firstLine="720"/>
        <w:jc w:val="both"/>
        <w:rPr>
          <w:lang w:val="sr-Cyrl-CS"/>
        </w:rPr>
      </w:pPr>
      <w:r w:rsidRPr="001314BE">
        <w:rPr>
          <w:i/>
          <w:lang w:val="sr-Cyrl-CS"/>
        </w:rPr>
        <w:t xml:space="preserve">слот </w:t>
      </w:r>
      <w:r w:rsidRPr="001314BE">
        <w:rPr>
          <w:lang w:val="sr-Cyrl-CS"/>
        </w:rPr>
        <w:t>је дозвола коју даје координатор за коришћење целокупне аеродромске инфраструктуре за обављање јавног авио-превоза на координисаном аеродрому одређеног дана у одређено време, за потребе полетања или</w:t>
      </w:r>
      <w:r w:rsidRPr="001314BE">
        <w:rPr>
          <w:spacing w:val="-6"/>
          <w:lang w:val="sr-Cyrl-CS"/>
        </w:rPr>
        <w:t xml:space="preserve"> </w:t>
      </w:r>
      <w:r w:rsidRPr="001314BE">
        <w:rPr>
          <w:lang w:val="sr-Cyrl-CS"/>
        </w:rPr>
        <w:t>слетања;</w:t>
      </w:r>
    </w:p>
    <w:p w:rsidR="00DE278B" w:rsidRPr="001314BE" w:rsidRDefault="00DE278B" w:rsidP="00DE278B">
      <w:pPr>
        <w:widowControl w:val="0"/>
        <w:autoSpaceDE w:val="0"/>
        <w:autoSpaceDN w:val="0"/>
        <w:spacing w:before="119"/>
        <w:ind w:left="120" w:right="116" w:firstLine="719"/>
        <w:jc w:val="both"/>
        <w:rPr>
          <w:rFonts w:eastAsia="Arial"/>
          <w:lang w:val="sr-Cyrl-CS" w:bidi="en-US"/>
        </w:rPr>
      </w:pPr>
      <w:r w:rsidRPr="001314BE">
        <w:rPr>
          <w:rFonts w:eastAsia="Arial"/>
          <w:lang w:val="sr-Cyrl-CS" w:bidi="en-US"/>
        </w:rPr>
        <w:t xml:space="preserve">63а) </w:t>
      </w:r>
      <w:r w:rsidRPr="001314BE">
        <w:rPr>
          <w:rFonts w:eastAsia="Arial"/>
          <w:i/>
          <w:lang w:val="sr-Cyrl-CS" w:bidi="en-US"/>
        </w:rPr>
        <w:t xml:space="preserve">стални пошиљалац </w:t>
      </w:r>
      <w:r w:rsidRPr="001314BE">
        <w:rPr>
          <w:rFonts w:eastAsia="Arial"/>
          <w:lang w:val="sr-Cyrl-CS" w:bidi="en-US"/>
        </w:rPr>
        <w:t>је пошиљалац који шаље робу или пошту за свој рачун и чије процедуре испуњавају заједничка правила и стандарде обезбеђивања у мери која допушта превоз робе ваздухопловом који превози робу, односно превоз поште ваздухопловом који превози пошту;</w:t>
      </w:r>
    </w:p>
    <w:p w:rsidR="00DE278B" w:rsidRPr="001314BE" w:rsidRDefault="00DE278B" w:rsidP="00DE278B">
      <w:pPr>
        <w:widowControl w:val="0"/>
        <w:numPr>
          <w:ilvl w:val="0"/>
          <w:numId w:val="51"/>
        </w:numPr>
        <w:tabs>
          <w:tab w:val="left" w:pos="1273"/>
        </w:tabs>
        <w:autoSpaceDE w:val="0"/>
        <w:autoSpaceDN w:val="0"/>
        <w:spacing w:before="121"/>
        <w:ind w:right="114" w:firstLine="720"/>
        <w:jc w:val="both"/>
        <w:rPr>
          <w:lang w:val="sr-Cyrl-CS"/>
        </w:rPr>
      </w:pPr>
      <w:r w:rsidRPr="001314BE">
        <w:rPr>
          <w:i/>
          <w:lang w:val="sr-Cyrl-CS"/>
        </w:rPr>
        <w:t xml:space="preserve">тело које управља аеродромом </w:t>
      </w:r>
      <w:r w:rsidRPr="001314BE">
        <w:rPr>
          <w:lang w:val="sr-Cyrl-CS"/>
        </w:rPr>
        <w:t>је тело које, поред других активности или независно од њих, има за циљ, на основу закона или другог прописа, руковођење и управљање инфраструктуром аеродрома, као и координацију и контролу делатности различитих оператера на том</w:t>
      </w:r>
      <w:r w:rsidRPr="001314BE">
        <w:rPr>
          <w:spacing w:val="-35"/>
          <w:lang w:val="sr-Cyrl-CS"/>
        </w:rPr>
        <w:t xml:space="preserve"> </w:t>
      </w:r>
      <w:r w:rsidRPr="001314BE">
        <w:rPr>
          <w:lang w:val="sr-Cyrl-CS"/>
        </w:rPr>
        <w:t>аеродрому;</w:t>
      </w:r>
    </w:p>
    <w:p w:rsidR="00DE278B" w:rsidRPr="001314BE" w:rsidRDefault="00DE278B" w:rsidP="00DE278B">
      <w:pPr>
        <w:widowControl w:val="0"/>
        <w:numPr>
          <w:ilvl w:val="0"/>
          <w:numId w:val="51"/>
        </w:numPr>
        <w:tabs>
          <w:tab w:val="left" w:pos="1273"/>
        </w:tabs>
        <w:autoSpaceDE w:val="0"/>
        <w:autoSpaceDN w:val="0"/>
        <w:spacing w:before="121"/>
        <w:ind w:right="114" w:firstLine="720"/>
        <w:jc w:val="both"/>
        <w:rPr>
          <w:lang w:val="sr-Cyrl-CS"/>
        </w:rPr>
      </w:pPr>
      <w:r w:rsidRPr="001314BE">
        <w:rPr>
          <w:i/>
          <w:lang w:val="sr-Cyrl-CS"/>
        </w:rPr>
        <w:t xml:space="preserve">технички систем ваздушне пловидбе </w:t>
      </w:r>
      <w:r w:rsidRPr="001314BE">
        <w:rPr>
          <w:lang w:val="sr-Cyrl-CS"/>
        </w:rPr>
        <w:t>je скуп саставних елемената на ваздухоплову и на земљи, као и сателитских уређаја, који омогућавају пружање услуга у ваздушној пловидби током свих фаза операција ваздухоплова;</w:t>
      </w:r>
    </w:p>
    <w:p w:rsidR="00DE278B" w:rsidRPr="001314BE" w:rsidRDefault="00DE278B" w:rsidP="00DE278B">
      <w:pPr>
        <w:widowControl w:val="0"/>
        <w:numPr>
          <w:ilvl w:val="0"/>
          <w:numId w:val="51"/>
        </w:numPr>
        <w:tabs>
          <w:tab w:val="left" w:pos="1273"/>
        </w:tabs>
        <w:autoSpaceDE w:val="0"/>
        <w:autoSpaceDN w:val="0"/>
        <w:spacing w:before="119"/>
        <w:ind w:right="117" w:firstLine="720"/>
        <w:jc w:val="both"/>
        <w:rPr>
          <w:lang w:val="sr-Cyrl-CS"/>
        </w:rPr>
      </w:pPr>
      <w:r w:rsidRPr="001314BE">
        <w:rPr>
          <w:i/>
          <w:lang w:val="sr-Cyrl-CS"/>
        </w:rPr>
        <w:t xml:space="preserve">условна рута </w:t>
      </w:r>
      <w:r w:rsidRPr="001314BE">
        <w:rPr>
          <w:lang w:val="sr-Cyrl-CS"/>
        </w:rPr>
        <w:t>је рута ваздушног саобраћаја или њен део, која нема стални карактер и може да се планира и користи под прописаним</w:t>
      </w:r>
      <w:r w:rsidRPr="001314BE">
        <w:rPr>
          <w:spacing w:val="-17"/>
          <w:lang w:val="sr-Cyrl-CS"/>
        </w:rPr>
        <w:t xml:space="preserve"> </w:t>
      </w:r>
      <w:r w:rsidRPr="001314BE">
        <w:rPr>
          <w:lang w:val="sr-Cyrl-CS"/>
        </w:rPr>
        <w:t>условима;</w:t>
      </w:r>
    </w:p>
    <w:p w:rsidR="00DE278B" w:rsidRPr="001314BE" w:rsidRDefault="00DE278B" w:rsidP="00DE278B">
      <w:pPr>
        <w:widowControl w:val="0"/>
        <w:numPr>
          <w:ilvl w:val="0"/>
          <w:numId w:val="51"/>
        </w:numPr>
        <w:tabs>
          <w:tab w:val="left" w:pos="1273"/>
        </w:tabs>
        <w:autoSpaceDE w:val="0"/>
        <w:autoSpaceDN w:val="0"/>
        <w:spacing w:before="120"/>
        <w:ind w:right="116" w:firstLine="720"/>
        <w:jc w:val="both"/>
        <w:rPr>
          <w:lang w:val="sr-Cyrl-CS"/>
        </w:rPr>
      </w:pPr>
      <w:r w:rsidRPr="001314BE">
        <w:rPr>
          <w:i/>
          <w:lang w:val="sr-Cyrl-CS"/>
        </w:rPr>
        <w:t xml:space="preserve">условно забрањена зона </w:t>
      </w:r>
      <w:r w:rsidRPr="001314BE">
        <w:rPr>
          <w:lang w:val="sr-Cyrl-CS"/>
        </w:rPr>
        <w:t>је део ваздушног простора у коме се на одређено време летење ваздухоплова ограничава и одвија према унапред одређеним</w:t>
      </w:r>
      <w:r w:rsidRPr="001314BE">
        <w:rPr>
          <w:spacing w:val="-2"/>
          <w:lang w:val="sr-Cyrl-CS"/>
        </w:rPr>
        <w:t xml:space="preserve"> </w:t>
      </w:r>
      <w:r w:rsidRPr="001314BE">
        <w:rPr>
          <w:lang w:val="sr-Cyrl-CS"/>
        </w:rPr>
        <w:t>условима;</w:t>
      </w:r>
    </w:p>
    <w:p w:rsidR="00DE278B" w:rsidRPr="001314BE" w:rsidRDefault="00DE278B" w:rsidP="00DE278B">
      <w:pPr>
        <w:widowControl w:val="0"/>
        <w:numPr>
          <w:ilvl w:val="0"/>
          <w:numId w:val="51"/>
        </w:numPr>
        <w:tabs>
          <w:tab w:val="left" w:pos="1273"/>
        </w:tabs>
        <w:autoSpaceDE w:val="0"/>
        <w:autoSpaceDN w:val="0"/>
        <w:spacing w:before="120"/>
        <w:ind w:right="117" w:firstLine="720"/>
        <w:jc w:val="both"/>
        <w:rPr>
          <w:lang w:val="sr-Cyrl-CS"/>
        </w:rPr>
      </w:pPr>
      <w:r w:rsidRPr="001314BE">
        <w:rPr>
          <w:i/>
          <w:lang w:val="sr-Cyrl-CS"/>
        </w:rPr>
        <w:t xml:space="preserve">функционални систем </w:t>
      </w:r>
      <w:r w:rsidRPr="001314BE">
        <w:rPr>
          <w:lang w:val="sr-Cyrl-CS"/>
        </w:rPr>
        <w:t>је комбинација опреме, процедура и људских ресурса који су организовани у целину ради обављања одређене</w:t>
      </w:r>
      <w:r w:rsidRPr="001314BE">
        <w:rPr>
          <w:spacing w:val="-30"/>
          <w:lang w:val="sr-Cyrl-CS"/>
        </w:rPr>
        <w:t xml:space="preserve"> </w:t>
      </w:r>
      <w:r w:rsidRPr="001314BE">
        <w:rPr>
          <w:lang w:val="sr-Cyrl-CS"/>
        </w:rPr>
        <w:t>делатности;</w:t>
      </w:r>
    </w:p>
    <w:p w:rsidR="00DE278B" w:rsidRPr="001314BE" w:rsidRDefault="00DE278B" w:rsidP="00DE278B">
      <w:pPr>
        <w:widowControl w:val="0"/>
        <w:numPr>
          <w:ilvl w:val="0"/>
          <w:numId w:val="51"/>
        </w:numPr>
        <w:tabs>
          <w:tab w:val="left" w:pos="1273"/>
        </w:tabs>
        <w:autoSpaceDE w:val="0"/>
        <w:autoSpaceDN w:val="0"/>
        <w:spacing w:before="120"/>
        <w:ind w:right="114" w:firstLine="720"/>
        <w:jc w:val="both"/>
        <w:rPr>
          <w:lang w:val="sr-Cyrl-CS"/>
        </w:rPr>
      </w:pPr>
      <w:r w:rsidRPr="001314BE">
        <w:rPr>
          <w:i/>
          <w:lang w:val="sr-Cyrl-CS"/>
        </w:rPr>
        <w:t xml:space="preserve">хелидром </w:t>
      </w:r>
      <w:r w:rsidRPr="001314BE">
        <w:rPr>
          <w:lang w:val="sr-Cyrl-CS"/>
        </w:rPr>
        <w:t>је аеродром или одређена површина на земљи или објекту која је, у потпуности или делимично, намењена за слетање, полетање и кретање хеликоптера на</w:t>
      </w:r>
      <w:r w:rsidRPr="001314BE">
        <w:rPr>
          <w:spacing w:val="-2"/>
          <w:lang w:val="sr-Cyrl-CS"/>
        </w:rPr>
        <w:t xml:space="preserve"> </w:t>
      </w:r>
      <w:r w:rsidRPr="001314BE">
        <w:rPr>
          <w:lang w:val="sr-Cyrl-CS"/>
        </w:rPr>
        <w:t>земљи;</w:t>
      </w:r>
    </w:p>
    <w:p w:rsidR="00DE278B" w:rsidRPr="001314BE" w:rsidRDefault="00DE278B" w:rsidP="00DE278B">
      <w:pPr>
        <w:widowControl w:val="0"/>
        <w:numPr>
          <w:ilvl w:val="0"/>
          <w:numId w:val="51"/>
        </w:numPr>
        <w:tabs>
          <w:tab w:val="left" w:pos="1376"/>
        </w:tabs>
        <w:autoSpaceDE w:val="0"/>
        <w:autoSpaceDN w:val="0"/>
        <w:spacing w:before="86"/>
        <w:ind w:right="118" w:firstLine="720"/>
        <w:jc w:val="both"/>
        <w:rPr>
          <w:lang w:val="sr-Cyrl-CS"/>
        </w:rPr>
      </w:pPr>
      <w:r w:rsidRPr="001314BE">
        <w:rPr>
          <w:i/>
          <w:lang w:val="sr-Cyrl-CS"/>
        </w:rPr>
        <w:t xml:space="preserve">Cospas-Sarsat </w:t>
      </w:r>
      <w:r w:rsidRPr="001314BE">
        <w:rPr>
          <w:lang w:val="sr-Cyrl-CS"/>
        </w:rPr>
        <w:t xml:space="preserve">је непрофитна међувладина организација која управља глобалним сателитским системом за откривање и лоцирање активираних предајника за случај нужде (ваздухопловних, пловних и </w:t>
      </w:r>
      <w:r w:rsidRPr="001314BE">
        <w:rPr>
          <w:strike/>
          <w:lang w:val="sr-Cyrl-CS"/>
        </w:rPr>
        <w:t>лучких</w:t>
      </w:r>
      <w:r w:rsidR="00BA0631" w:rsidRPr="001314BE">
        <w:rPr>
          <w:strike/>
          <w:lang w:val="sr-Cyrl-CS"/>
        </w:rPr>
        <w:t xml:space="preserve"> </w:t>
      </w:r>
      <w:r w:rsidRPr="001314BE">
        <w:rPr>
          <w:lang w:val="sr-Cyrl-CS"/>
        </w:rPr>
        <w:t>ЛИЧНИХ) и прослеђује информације одговарајућем спасилачко-координационом</w:t>
      </w:r>
      <w:r w:rsidRPr="001314BE">
        <w:rPr>
          <w:spacing w:val="-15"/>
          <w:lang w:val="sr-Cyrl-CS"/>
        </w:rPr>
        <w:t xml:space="preserve"> </w:t>
      </w:r>
      <w:r w:rsidRPr="001314BE">
        <w:rPr>
          <w:lang w:val="sr-Cyrl-CS"/>
        </w:rPr>
        <w:t>центру.</w:t>
      </w:r>
    </w:p>
    <w:p w:rsidR="00DE278B" w:rsidRPr="001314BE" w:rsidRDefault="00DE278B" w:rsidP="00DE278B">
      <w:pPr>
        <w:widowControl w:val="0"/>
        <w:autoSpaceDE w:val="0"/>
        <w:autoSpaceDN w:val="0"/>
        <w:rPr>
          <w:rFonts w:eastAsia="Arial"/>
          <w:lang w:val="sr-Cyrl-CS" w:bidi="en-US"/>
        </w:rPr>
      </w:pPr>
    </w:p>
    <w:p w:rsidR="00A137B4" w:rsidRPr="001314BE" w:rsidRDefault="00A137B4" w:rsidP="00DE278B">
      <w:pPr>
        <w:widowControl w:val="0"/>
        <w:autoSpaceDE w:val="0"/>
        <w:autoSpaceDN w:val="0"/>
        <w:rPr>
          <w:rFonts w:eastAsia="Arial"/>
          <w:lang w:val="sr-Cyrl-CS" w:bidi="en-US"/>
        </w:rPr>
      </w:pPr>
    </w:p>
    <w:p w:rsidR="00A137B4" w:rsidRPr="001314BE" w:rsidRDefault="00A137B4" w:rsidP="00DE278B">
      <w:pPr>
        <w:widowControl w:val="0"/>
        <w:autoSpaceDE w:val="0"/>
        <w:autoSpaceDN w:val="0"/>
        <w:rPr>
          <w:rFonts w:eastAsia="Arial"/>
          <w:lang w:val="sr-Cyrl-CS" w:bidi="en-US"/>
        </w:rPr>
      </w:pPr>
    </w:p>
    <w:p w:rsidR="00A137B4" w:rsidRPr="001314BE" w:rsidRDefault="00A137B4" w:rsidP="00DE278B">
      <w:pPr>
        <w:widowControl w:val="0"/>
        <w:autoSpaceDE w:val="0"/>
        <w:autoSpaceDN w:val="0"/>
        <w:rPr>
          <w:rFonts w:eastAsia="Arial"/>
          <w:lang w:val="sr-Cyrl-CS" w:bidi="en-US"/>
        </w:rPr>
      </w:pPr>
    </w:p>
    <w:p w:rsidR="00A137B4" w:rsidRPr="001314BE" w:rsidRDefault="00A137B4" w:rsidP="00DE278B">
      <w:pPr>
        <w:widowControl w:val="0"/>
        <w:autoSpaceDE w:val="0"/>
        <w:autoSpaceDN w:val="0"/>
        <w:rPr>
          <w:rFonts w:eastAsia="Arial"/>
          <w:lang w:val="sr-Cyrl-CS" w:bidi="en-US"/>
        </w:rPr>
      </w:pPr>
    </w:p>
    <w:p w:rsidR="00C532C2" w:rsidRPr="001314BE" w:rsidRDefault="00DE278B" w:rsidP="00DE278B">
      <w:pPr>
        <w:widowControl w:val="0"/>
        <w:autoSpaceDE w:val="0"/>
        <w:autoSpaceDN w:val="0"/>
        <w:spacing w:before="118" w:line="352" w:lineRule="auto"/>
        <w:ind w:left="1277" w:right="1274"/>
        <w:jc w:val="center"/>
        <w:outlineLvl w:val="1"/>
        <w:rPr>
          <w:rFonts w:eastAsia="Arial"/>
          <w:bCs/>
          <w:lang w:val="sr-Cyrl-CS" w:bidi="en-US"/>
        </w:rPr>
      </w:pPr>
      <w:r w:rsidRPr="001314BE">
        <w:rPr>
          <w:rFonts w:eastAsia="Arial"/>
          <w:bCs/>
          <w:lang w:val="sr-Cyrl-CS" w:bidi="en-US"/>
        </w:rPr>
        <w:lastRenderedPageBreak/>
        <w:t xml:space="preserve">Тактички ниво управљања ваздушним простором </w:t>
      </w:r>
    </w:p>
    <w:p w:rsidR="00DE278B" w:rsidRPr="001314BE" w:rsidRDefault="00DE278B" w:rsidP="00DE278B">
      <w:pPr>
        <w:widowControl w:val="0"/>
        <w:autoSpaceDE w:val="0"/>
        <w:autoSpaceDN w:val="0"/>
        <w:spacing w:before="118" w:line="352" w:lineRule="auto"/>
        <w:ind w:left="1277" w:right="1274"/>
        <w:jc w:val="center"/>
        <w:outlineLvl w:val="1"/>
        <w:rPr>
          <w:rFonts w:eastAsia="Arial"/>
          <w:bCs/>
          <w:lang w:val="sr-Cyrl-CS" w:bidi="en-US"/>
        </w:rPr>
      </w:pPr>
      <w:r w:rsidRPr="001314BE">
        <w:rPr>
          <w:rFonts w:eastAsia="Arial"/>
          <w:bCs/>
          <w:lang w:val="sr-Cyrl-CS" w:bidi="en-US"/>
        </w:rPr>
        <w:t>Члан 35.</w:t>
      </w:r>
    </w:p>
    <w:p w:rsidR="00DE278B" w:rsidRPr="001314BE" w:rsidRDefault="00DE278B" w:rsidP="00DE278B">
      <w:pPr>
        <w:widowControl w:val="0"/>
        <w:autoSpaceDE w:val="0"/>
        <w:autoSpaceDN w:val="0"/>
        <w:spacing w:before="2"/>
        <w:ind w:left="120" w:right="111" w:firstLine="719"/>
        <w:jc w:val="both"/>
        <w:rPr>
          <w:rFonts w:eastAsia="Arial"/>
          <w:lang w:val="sr-Cyrl-CS" w:bidi="en-US"/>
        </w:rPr>
      </w:pPr>
      <w:r w:rsidRPr="001314BE">
        <w:rPr>
          <w:rFonts w:eastAsia="Arial"/>
          <w:lang w:val="sr-Cyrl-CS" w:bidi="en-US"/>
        </w:rPr>
        <w:t>Тактички ниво управљања ваздушним простором састоји се од свакодневног активирања, деактивирања или реалокације, у стварном времену, ваздушног простора који је претходно алоцирала јединица за</w:t>
      </w:r>
      <w:r w:rsidR="0083514E" w:rsidRPr="001314BE">
        <w:rPr>
          <w:rFonts w:eastAsia="Arial"/>
          <w:lang w:val="sr-Cyrl-CS" w:bidi="en-US"/>
        </w:rPr>
        <w:t xml:space="preserve"> </w:t>
      </w:r>
      <w:r w:rsidRPr="001314BE">
        <w:rPr>
          <w:rFonts w:eastAsia="Arial"/>
          <w:strike/>
          <w:lang w:val="sr-Cyrl-CS" w:bidi="en-US"/>
        </w:rPr>
        <w:t>цивилно-војну координацију</w:t>
      </w:r>
      <w:r w:rsidRPr="001314BE">
        <w:rPr>
          <w:rFonts w:eastAsia="Arial"/>
          <w:lang w:val="sr-Cyrl-CS" w:bidi="en-US"/>
        </w:rPr>
        <w:t xml:space="preserve"> УПРАВЉАЊЕ ВАЗДУШНИМ ПРОСТОРОМ</w:t>
      </w:r>
    </w:p>
    <w:p w:rsidR="00DE278B" w:rsidRPr="001314BE" w:rsidRDefault="00DE278B" w:rsidP="00DE278B">
      <w:pPr>
        <w:widowControl w:val="0"/>
        <w:autoSpaceDE w:val="0"/>
        <w:autoSpaceDN w:val="0"/>
        <w:spacing w:before="122"/>
        <w:ind w:left="120" w:right="115" w:firstLine="719"/>
        <w:jc w:val="both"/>
        <w:rPr>
          <w:rFonts w:eastAsia="Arial"/>
          <w:lang w:val="sr-Cyrl-CS" w:bidi="en-US"/>
        </w:rPr>
      </w:pPr>
      <w:r w:rsidRPr="001314BE">
        <w:rPr>
          <w:rFonts w:eastAsia="Arial"/>
          <w:lang w:val="sr-Cyrl-CS" w:bidi="en-US"/>
        </w:rPr>
        <w:t>Посебним уговором о цивилно-војној координацији који закључују министарство надлежно за послове одбране и пружалац услуга у ваздушној пловидби формира се јединица за управљање ваздушним простором и успостављају се поступци за цивилно-војну координацију и обезбеђење интероперабилности система за комуникацију и размену података.</w:t>
      </w:r>
    </w:p>
    <w:p w:rsidR="00DE278B" w:rsidRPr="001314BE" w:rsidRDefault="00DE278B" w:rsidP="00DE278B">
      <w:pPr>
        <w:widowControl w:val="0"/>
        <w:autoSpaceDE w:val="0"/>
        <w:autoSpaceDN w:val="0"/>
        <w:spacing w:before="120"/>
        <w:ind w:left="120" w:right="113" w:firstLine="719"/>
        <w:jc w:val="both"/>
        <w:rPr>
          <w:rFonts w:eastAsia="Arial"/>
          <w:lang w:val="sr-Cyrl-CS" w:bidi="en-US"/>
        </w:rPr>
      </w:pPr>
      <w:r w:rsidRPr="001314BE">
        <w:rPr>
          <w:rFonts w:eastAsia="Arial"/>
          <w:lang w:val="sr-Cyrl-CS" w:bidi="en-US"/>
        </w:rPr>
        <w:t>Уговором се уређује и размена података о ваздушном саобраћају и простору која служи безбедном раздвајању ваздухоплова чије вођење је у надлежности министарства надлежног за послове одбране и осталих ваздухоплова.</w:t>
      </w:r>
    </w:p>
    <w:p w:rsidR="00DE278B" w:rsidRPr="001314BE" w:rsidRDefault="00DE278B" w:rsidP="00DE278B">
      <w:pPr>
        <w:widowControl w:val="0"/>
        <w:autoSpaceDE w:val="0"/>
        <w:autoSpaceDN w:val="0"/>
        <w:spacing w:before="115" w:line="355" w:lineRule="auto"/>
        <w:ind w:left="2775" w:right="2771"/>
        <w:jc w:val="center"/>
        <w:outlineLvl w:val="1"/>
        <w:rPr>
          <w:rFonts w:eastAsia="Arial"/>
          <w:bCs/>
          <w:lang w:val="sr-Cyrl-CS" w:bidi="en-US"/>
        </w:rPr>
      </w:pPr>
      <w:r w:rsidRPr="001314BE">
        <w:rPr>
          <w:rFonts w:eastAsia="Arial"/>
          <w:bCs/>
          <w:lang w:val="sr-Cyrl-CS" w:bidi="en-US"/>
        </w:rPr>
        <w:t>Класе ваздушног простора Члан 37.</w:t>
      </w:r>
    </w:p>
    <w:p w:rsidR="007F14E5" w:rsidRDefault="00DE278B" w:rsidP="00DE278B">
      <w:pPr>
        <w:widowControl w:val="0"/>
        <w:autoSpaceDE w:val="0"/>
        <w:autoSpaceDN w:val="0"/>
        <w:ind w:left="120" w:right="117" w:firstLine="719"/>
        <w:jc w:val="both"/>
        <w:rPr>
          <w:rFonts w:eastAsia="Arial"/>
          <w:strike/>
          <w:lang w:val="sr-Cyrl-CS" w:bidi="en-US"/>
        </w:rPr>
      </w:pPr>
      <w:r w:rsidRPr="001314BE">
        <w:rPr>
          <w:rFonts w:eastAsia="Arial"/>
          <w:strike/>
          <w:lang w:val="sr-Cyrl-CS" w:bidi="en-US"/>
        </w:rPr>
        <w:t>Класе ваздушног простора и услове под којима се свака класа ваздушног простора користи прописује Влада, на предлог министра надлежног за послове саобраћаја.</w:t>
      </w:r>
    </w:p>
    <w:p w:rsidR="00DE278B" w:rsidRPr="001314BE" w:rsidRDefault="00DE278B" w:rsidP="00DE278B">
      <w:pPr>
        <w:widowControl w:val="0"/>
        <w:autoSpaceDE w:val="0"/>
        <w:autoSpaceDN w:val="0"/>
        <w:ind w:left="120" w:right="117" w:firstLine="719"/>
        <w:jc w:val="both"/>
        <w:rPr>
          <w:rFonts w:eastAsia="Arial"/>
          <w:caps/>
          <w:strike/>
          <w:lang w:val="sr-Cyrl-CS" w:bidi="en-US"/>
        </w:rPr>
      </w:pPr>
      <w:r w:rsidRPr="001314BE">
        <w:rPr>
          <w:rFonts w:eastAsia="Arial"/>
          <w:lang w:val="sr-Cyrl-CS" w:bidi="en-US"/>
        </w:rPr>
        <w:t xml:space="preserve"> </w:t>
      </w:r>
      <w:r w:rsidRPr="001314BE">
        <w:rPr>
          <w:rFonts w:eastAsia="Arial"/>
          <w:caps/>
          <w:lang w:val="sr-Cyrl-CS" w:bidi="en-US"/>
        </w:rPr>
        <w:t>Класе ваздушног простора и услове под којима се оне користе у ваздушном простору Републике Србије прописује Директорат уз сагласност министарства надлежног за послове одбране.</w:t>
      </w:r>
    </w:p>
    <w:p w:rsidR="00DE278B" w:rsidRPr="001314BE" w:rsidRDefault="00DE278B" w:rsidP="00DE278B">
      <w:pPr>
        <w:widowControl w:val="0"/>
        <w:autoSpaceDE w:val="0"/>
        <w:autoSpaceDN w:val="0"/>
        <w:spacing w:before="117" w:line="352" w:lineRule="auto"/>
        <w:ind w:left="1562" w:right="1544" w:firstLine="207"/>
        <w:outlineLvl w:val="1"/>
        <w:rPr>
          <w:rFonts w:eastAsia="Arial"/>
          <w:bCs/>
          <w:lang w:val="sr-Cyrl-CS" w:bidi="en-US"/>
        </w:rPr>
      </w:pPr>
      <w:r w:rsidRPr="001314BE">
        <w:rPr>
          <w:rFonts w:eastAsia="Arial"/>
          <w:bCs/>
          <w:lang w:val="sr-Cyrl-CS" w:bidi="en-US"/>
        </w:rPr>
        <w:t>б) Услуге информисања ваздухоплова у лету Појам услуга информисања ваздухоплова у лету</w:t>
      </w:r>
    </w:p>
    <w:p w:rsidR="00DE278B" w:rsidRPr="001314BE" w:rsidRDefault="00DE278B" w:rsidP="00DE278B">
      <w:pPr>
        <w:spacing w:before="3"/>
        <w:ind w:left="254" w:right="251"/>
        <w:jc w:val="center"/>
        <w:rPr>
          <w:lang w:val="sr-Cyrl-CS"/>
        </w:rPr>
      </w:pPr>
      <w:r w:rsidRPr="001314BE">
        <w:rPr>
          <w:lang w:val="sr-Cyrl-CS"/>
        </w:rPr>
        <w:t>Члан 49.</w:t>
      </w:r>
    </w:p>
    <w:p w:rsidR="00DE278B" w:rsidRPr="001314BE" w:rsidRDefault="00DE278B" w:rsidP="00DE278B">
      <w:pPr>
        <w:widowControl w:val="0"/>
        <w:autoSpaceDE w:val="0"/>
        <w:autoSpaceDN w:val="0"/>
        <w:spacing w:before="122"/>
        <w:ind w:left="120" w:right="113" w:firstLine="719"/>
        <w:jc w:val="both"/>
        <w:rPr>
          <w:rFonts w:eastAsia="Arial"/>
          <w:strike/>
          <w:lang w:val="sr-Cyrl-CS" w:bidi="en-US"/>
        </w:rPr>
      </w:pPr>
      <w:r w:rsidRPr="001314BE">
        <w:rPr>
          <w:rFonts w:eastAsia="Arial"/>
          <w:strike/>
          <w:lang w:val="sr-Cyrl-CS" w:bidi="en-US"/>
        </w:rPr>
        <w:t>Информисање ваздухоплова у лету је давање савета и обавештења потребних за безбедно одвијање лета који се нарочито односе на стање аеродрома, метеоролошке услове, стање радионавигационих средстава и остале информације које су битне за одвијање лета.</w:t>
      </w:r>
    </w:p>
    <w:p w:rsidR="00DE278B" w:rsidRPr="001314BE" w:rsidRDefault="00DE278B" w:rsidP="00DE278B">
      <w:pPr>
        <w:rPr>
          <w:lang w:val="sr-Cyrl-CS"/>
        </w:rPr>
      </w:pPr>
      <w:r w:rsidRPr="001314BE">
        <w:rPr>
          <w:strike/>
          <w:lang w:val="sr-Cyrl-CS"/>
        </w:rPr>
        <w:t>Начин на који се пружају услуге информисања ваздухоплова у лету прописује Директорат, уз сагласност министра надлежног за послове одбране.</w:t>
      </w:r>
      <w:r w:rsidRPr="001314BE">
        <w:rPr>
          <w:lang w:val="sr-Cyrl-CS"/>
        </w:rPr>
        <w:t xml:space="preserve"> </w:t>
      </w:r>
    </w:p>
    <w:p w:rsidR="00DE278B" w:rsidRPr="001314BE" w:rsidRDefault="00DE278B" w:rsidP="002D0D03">
      <w:pPr>
        <w:jc w:val="both"/>
        <w:rPr>
          <w:caps/>
          <w:lang w:val="sr-Cyrl-CS"/>
        </w:rPr>
      </w:pPr>
      <w:r w:rsidRPr="001314BE">
        <w:rPr>
          <w:caps/>
          <w:lang w:val="sr-Cyrl-CS"/>
        </w:rPr>
        <w:t xml:space="preserve">           Услуге информисања ваздухоплова у лету су давање савета и информација корисних за безбедно и ефикасно одвијање летова.</w:t>
      </w:r>
    </w:p>
    <w:p w:rsidR="00DE278B" w:rsidRPr="001314BE" w:rsidRDefault="00DE278B" w:rsidP="002D0D03">
      <w:pPr>
        <w:ind w:firstLine="720"/>
        <w:jc w:val="both"/>
        <w:rPr>
          <w:caps/>
          <w:lang w:val="sr-Cyrl-CS"/>
        </w:rPr>
      </w:pPr>
      <w:r w:rsidRPr="001314BE">
        <w:rPr>
          <w:caps/>
          <w:lang w:val="sr-Cyrl-CS"/>
        </w:rPr>
        <w:t>Под услугом из става 1. овог члана подразумева се и аеродромско информисање ваздухоплова у лету (AFIS).</w:t>
      </w:r>
    </w:p>
    <w:p w:rsidR="00DE278B" w:rsidRPr="001314BE" w:rsidRDefault="00DE278B" w:rsidP="002D0D03">
      <w:pPr>
        <w:widowControl w:val="0"/>
        <w:autoSpaceDE w:val="0"/>
        <w:autoSpaceDN w:val="0"/>
        <w:spacing w:before="121"/>
        <w:ind w:left="120" w:right="119" w:firstLine="719"/>
        <w:jc w:val="both"/>
        <w:rPr>
          <w:rFonts w:eastAsia="Arial"/>
          <w:caps/>
          <w:strike/>
          <w:lang w:val="sr-Cyrl-CS" w:bidi="en-US"/>
        </w:rPr>
      </w:pPr>
      <w:r w:rsidRPr="001314BE">
        <w:rPr>
          <w:rFonts w:eastAsia="Arial"/>
          <w:caps/>
          <w:lang w:val="sr-Cyrl-CS" w:bidi="en-US"/>
        </w:rPr>
        <w:t>Услове под којима се пружају услуге информисања ваздухоплова у лету прописује Директорат.</w:t>
      </w:r>
    </w:p>
    <w:p w:rsidR="00DE278B" w:rsidRPr="001314BE" w:rsidRDefault="00DE278B" w:rsidP="00DE278B">
      <w:pPr>
        <w:widowControl w:val="0"/>
        <w:autoSpaceDE w:val="0"/>
        <w:autoSpaceDN w:val="0"/>
        <w:spacing w:before="115"/>
        <w:ind w:left="850" w:right="849"/>
        <w:jc w:val="center"/>
        <w:outlineLvl w:val="1"/>
        <w:rPr>
          <w:rFonts w:eastAsia="Arial"/>
          <w:bCs/>
          <w:strike/>
          <w:lang w:val="sr-Cyrl-CS" w:bidi="en-US"/>
        </w:rPr>
      </w:pPr>
      <w:r w:rsidRPr="001314BE">
        <w:rPr>
          <w:rFonts w:eastAsia="Arial"/>
          <w:bCs/>
          <w:strike/>
          <w:lang w:val="sr-Cyrl-CS" w:bidi="en-US"/>
        </w:rPr>
        <w:t>Употреба израза при пружању услуга информисања ваздухоплова у лету</w:t>
      </w:r>
    </w:p>
    <w:p w:rsidR="00DE278B" w:rsidRPr="001314BE" w:rsidRDefault="00DE278B" w:rsidP="00DE278B">
      <w:pPr>
        <w:spacing w:before="121"/>
        <w:ind w:left="254" w:right="252"/>
        <w:jc w:val="center"/>
        <w:rPr>
          <w:strike/>
          <w:lang w:val="sr-Cyrl-CS"/>
        </w:rPr>
      </w:pPr>
      <w:r w:rsidRPr="001314BE">
        <w:rPr>
          <w:strike/>
          <w:lang w:val="sr-Cyrl-CS"/>
        </w:rPr>
        <w:t>Члан 50.</w:t>
      </w:r>
    </w:p>
    <w:p w:rsidR="00DE278B" w:rsidRPr="001314BE" w:rsidRDefault="00DE278B" w:rsidP="00DE278B">
      <w:pPr>
        <w:widowControl w:val="0"/>
        <w:autoSpaceDE w:val="0"/>
        <w:autoSpaceDN w:val="0"/>
        <w:spacing w:before="123"/>
        <w:ind w:left="120" w:right="119" w:firstLine="719"/>
        <w:jc w:val="both"/>
        <w:rPr>
          <w:rFonts w:eastAsia="Arial"/>
          <w:strike/>
          <w:lang w:val="sr-Cyrl-CS" w:bidi="en-US"/>
        </w:rPr>
      </w:pPr>
      <w:r w:rsidRPr="001314BE">
        <w:rPr>
          <w:rFonts w:eastAsia="Arial"/>
          <w:strike/>
          <w:lang w:val="sr-Cyrl-CS" w:bidi="en-US"/>
        </w:rPr>
        <w:t>При пружању услуга информисања ваздухоплова у лету, поред израза на енглеском језику, могу да се користе и изрази на српском језику које пропише Директорат, уз сагласност министра надлежног за послове</w:t>
      </w:r>
      <w:r w:rsidRPr="001314BE">
        <w:rPr>
          <w:rFonts w:eastAsia="Arial"/>
          <w:strike/>
          <w:spacing w:val="-10"/>
          <w:lang w:val="sr-Cyrl-CS" w:bidi="en-US"/>
        </w:rPr>
        <w:t xml:space="preserve"> </w:t>
      </w:r>
      <w:r w:rsidRPr="001314BE">
        <w:rPr>
          <w:rFonts w:eastAsia="Arial"/>
          <w:strike/>
          <w:lang w:val="sr-Cyrl-CS" w:bidi="en-US"/>
        </w:rPr>
        <w:t>одбране.</w:t>
      </w:r>
    </w:p>
    <w:p w:rsidR="00A137B4" w:rsidRPr="001314BE" w:rsidRDefault="00A137B4" w:rsidP="00DE278B">
      <w:pPr>
        <w:widowControl w:val="0"/>
        <w:autoSpaceDE w:val="0"/>
        <w:autoSpaceDN w:val="0"/>
        <w:spacing w:before="123"/>
        <w:ind w:left="120" w:right="119" w:firstLine="719"/>
        <w:jc w:val="both"/>
        <w:rPr>
          <w:rFonts w:eastAsia="Arial"/>
          <w:strike/>
          <w:lang w:val="sr-Cyrl-CS" w:bidi="en-US"/>
        </w:rPr>
      </w:pPr>
    </w:p>
    <w:p w:rsidR="00DE278B" w:rsidRPr="001314BE" w:rsidRDefault="00DE278B" w:rsidP="00DE278B">
      <w:pPr>
        <w:widowControl w:val="0"/>
        <w:autoSpaceDE w:val="0"/>
        <w:autoSpaceDN w:val="0"/>
        <w:spacing w:before="119"/>
        <w:ind w:left="852" w:right="849"/>
        <w:jc w:val="center"/>
        <w:outlineLvl w:val="1"/>
        <w:rPr>
          <w:rFonts w:eastAsia="Arial"/>
          <w:bCs/>
          <w:lang w:val="sr-Cyrl-CS" w:bidi="en-US"/>
        </w:rPr>
      </w:pPr>
      <w:r w:rsidRPr="001314BE">
        <w:rPr>
          <w:rFonts w:eastAsia="Arial"/>
          <w:bCs/>
          <w:lang w:val="sr-Cyrl-CS" w:bidi="en-US"/>
        </w:rPr>
        <w:lastRenderedPageBreak/>
        <w:t>Издавање сертификата за пружање услуга у ваздушној пловидби</w:t>
      </w:r>
    </w:p>
    <w:p w:rsidR="00DE278B" w:rsidRPr="001314BE" w:rsidRDefault="00DE278B" w:rsidP="00DE278B">
      <w:pPr>
        <w:spacing w:before="121"/>
        <w:ind w:left="254" w:right="251"/>
        <w:jc w:val="center"/>
        <w:rPr>
          <w:lang w:val="sr-Cyrl-CS"/>
        </w:rPr>
      </w:pPr>
      <w:r w:rsidRPr="001314BE">
        <w:rPr>
          <w:lang w:val="sr-Cyrl-CS"/>
        </w:rPr>
        <w:t>Члан 66.</w:t>
      </w:r>
    </w:p>
    <w:p w:rsidR="00DE278B" w:rsidRPr="001314BE" w:rsidRDefault="00DE278B" w:rsidP="00DE278B">
      <w:pPr>
        <w:widowControl w:val="0"/>
        <w:autoSpaceDE w:val="0"/>
        <w:autoSpaceDN w:val="0"/>
        <w:spacing w:before="121"/>
        <w:ind w:left="120" w:right="118" w:firstLine="719"/>
        <w:jc w:val="both"/>
        <w:rPr>
          <w:rFonts w:eastAsia="Arial"/>
          <w:strike/>
          <w:lang w:val="sr-Cyrl-CS" w:bidi="en-US"/>
        </w:rPr>
      </w:pPr>
      <w:r w:rsidRPr="001314BE">
        <w:rPr>
          <w:rFonts w:eastAsia="Arial"/>
          <w:strike/>
          <w:lang w:val="sr-Cyrl-CS" w:bidi="en-US"/>
        </w:rPr>
        <w:t>Сертификат за пружање услуга у ваздушној пловидби издаје Директорат, на нeодређено време.</w:t>
      </w:r>
    </w:p>
    <w:p w:rsidR="00DE278B" w:rsidRPr="001314BE" w:rsidRDefault="00DE278B" w:rsidP="00DE278B">
      <w:pPr>
        <w:widowControl w:val="0"/>
        <w:autoSpaceDE w:val="0"/>
        <w:autoSpaceDN w:val="0"/>
        <w:spacing w:before="120"/>
        <w:ind w:left="120" w:right="115" w:firstLine="719"/>
        <w:jc w:val="both"/>
        <w:rPr>
          <w:rFonts w:eastAsia="Arial"/>
          <w:strike/>
          <w:lang w:val="sr-Cyrl-CS" w:bidi="en-US"/>
        </w:rPr>
      </w:pPr>
      <w:r w:rsidRPr="001314BE">
        <w:rPr>
          <w:rFonts w:eastAsia="Arial"/>
          <w:strike/>
          <w:lang w:val="sr-Cyrl-CS" w:bidi="en-US"/>
        </w:rPr>
        <w:t>Сертификат се издаје за пружање једне или више услуга у ваздушној пловидби.</w:t>
      </w:r>
    </w:p>
    <w:p w:rsidR="00DE278B" w:rsidRPr="001314BE" w:rsidRDefault="00DE278B" w:rsidP="00DE278B">
      <w:pPr>
        <w:widowControl w:val="0"/>
        <w:autoSpaceDE w:val="0"/>
        <w:autoSpaceDN w:val="0"/>
        <w:spacing w:before="121"/>
        <w:ind w:left="120" w:right="120" w:firstLine="719"/>
        <w:jc w:val="both"/>
        <w:rPr>
          <w:rFonts w:eastAsia="Arial"/>
          <w:strike/>
          <w:lang w:val="sr-Cyrl-CS" w:bidi="en-US"/>
        </w:rPr>
      </w:pPr>
      <w:r w:rsidRPr="001314BE">
        <w:rPr>
          <w:rFonts w:eastAsia="Arial"/>
          <w:strike/>
          <w:lang w:val="sr-Cyrl-CS" w:bidi="en-US"/>
        </w:rPr>
        <w:t>Услови под којима се издаје, мења, суспендује или ставља ван снаге сертификат за пружање услуга у ваздушној пловидби и образац сертификата ближе се одређују прописом Директората.</w:t>
      </w:r>
    </w:p>
    <w:p w:rsidR="00DB4FF9" w:rsidRPr="001314BE" w:rsidRDefault="00DE278B" w:rsidP="00DE278B">
      <w:pPr>
        <w:tabs>
          <w:tab w:val="left" w:pos="1152"/>
        </w:tabs>
        <w:ind w:left="120"/>
        <w:jc w:val="both"/>
        <w:rPr>
          <w:lang w:val="sr-Cyrl-CS"/>
        </w:rPr>
      </w:pPr>
      <w:r w:rsidRPr="001314BE">
        <w:rPr>
          <w:strike/>
          <w:lang w:val="sr-Cyrl-CS"/>
        </w:rPr>
        <w:t>За поступање по захтеву за издавање, измену и продужење важења сертификата за пружање услуга у ваздушној пловидби плаћа се такса Директорату.</w:t>
      </w:r>
      <w:r w:rsidRPr="001314BE">
        <w:rPr>
          <w:lang w:val="sr-Cyrl-CS"/>
        </w:rPr>
        <w:t xml:space="preserve"> </w:t>
      </w:r>
    </w:p>
    <w:p w:rsidR="00DE278B" w:rsidRPr="001314BE" w:rsidRDefault="00DB4FF9" w:rsidP="00DE278B">
      <w:pPr>
        <w:tabs>
          <w:tab w:val="left" w:pos="1152"/>
        </w:tabs>
        <w:ind w:left="120"/>
        <w:jc w:val="both"/>
        <w:rPr>
          <w:caps/>
          <w:lang w:val="sr-Cyrl-CS"/>
        </w:rPr>
      </w:pPr>
      <w:r w:rsidRPr="001314BE">
        <w:rPr>
          <w:lang w:val="sr-Cyrl-CS"/>
        </w:rPr>
        <w:tab/>
      </w:r>
      <w:r w:rsidR="00DE278B" w:rsidRPr="001314BE">
        <w:rPr>
          <w:caps/>
          <w:lang w:val="sr-Cyrl-CS"/>
        </w:rPr>
        <w:t xml:space="preserve">Сертификат за пружање услуга у ваздушној пловидби издаје Директорат, на нeодређено време. </w:t>
      </w:r>
    </w:p>
    <w:p w:rsidR="00DE278B" w:rsidRPr="001314BE" w:rsidRDefault="00DE278B" w:rsidP="00DE278B">
      <w:pPr>
        <w:tabs>
          <w:tab w:val="left" w:pos="1152"/>
        </w:tabs>
        <w:jc w:val="both"/>
        <w:rPr>
          <w:caps/>
          <w:lang w:val="sr-Cyrl-CS"/>
        </w:rPr>
      </w:pPr>
      <w:r w:rsidRPr="001314BE">
        <w:rPr>
          <w:caps/>
          <w:lang w:val="sr-Cyrl-CS"/>
        </w:rPr>
        <w:tab/>
        <w:t>Сертификат се издаје пружаоцу услуга за кога је утврђено да испуњава прописане услове за пружање једне или више услуга у ваздушној пловидби, као и за пружање услуге и функције управљања ваздушним простором и управљања протоком ваздушног саобраћаја.</w:t>
      </w:r>
    </w:p>
    <w:p w:rsidR="00DE278B" w:rsidRPr="001314BE" w:rsidRDefault="00DE278B" w:rsidP="00DE278B">
      <w:pPr>
        <w:tabs>
          <w:tab w:val="left" w:pos="1152"/>
        </w:tabs>
        <w:jc w:val="both"/>
        <w:rPr>
          <w:caps/>
          <w:lang w:val="sr-Cyrl-CS"/>
        </w:rPr>
      </w:pPr>
      <w:r w:rsidRPr="001314BE">
        <w:rPr>
          <w:caps/>
          <w:lang w:val="sr-Cyrl-CS"/>
        </w:rPr>
        <w:tab/>
        <w:t>Услови под којима се издаје, мења, суспендује и ставља ван снаге сертификат из става 2. овог члана и образац сертификата ближе се одређују прописом Директората.</w:t>
      </w:r>
    </w:p>
    <w:p w:rsidR="00DE278B" w:rsidRPr="001314BE" w:rsidRDefault="00DE278B" w:rsidP="00DE278B">
      <w:pPr>
        <w:widowControl w:val="0"/>
        <w:autoSpaceDE w:val="0"/>
        <w:autoSpaceDN w:val="0"/>
        <w:spacing w:before="119"/>
        <w:ind w:left="120" w:right="113" w:firstLine="719"/>
        <w:jc w:val="both"/>
        <w:rPr>
          <w:rFonts w:eastAsia="Arial"/>
          <w:caps/>
          <w:strike/>
          <w:lang w:val="sr-Cyrl-CS" w:bidi="en-US"/>
        </w:rPr>
      </w:pPr>
      <w:r w:rsidRPr="001314BE">
        <w:rPr>
          <w:rFonts w:eastAsia="Arial"/>
          <w:bCs/>
          <w:caps/>
          <w:lang w:val="sr-Cyrl-CS" w:bidi="en-US"/>
        </w:rPr>
        <w:t>За поступање по захтеву за издавање и измену сертификата из става 2. овог члана плаћа се такса Директорату.</w:t>
      </w:r>
    </w:p>
    <w:p w:rsidR="00DE278B" w:rsidRPr="001314BE" w:rsidRDefault="00DE278B" w:rsidP="00DE278B">
      <w:pPr>
        <w:widowControl w:val="0"/>
        <w:autoSpaceDE w:val="0"/>
        <w:autoSpaceDN w:val="0"/>
        <w:spacing w:before="118" w:line="352" w:lineRule="auto"/>
        <w:ind w:left="2218" w:right="2215"/>
        <w:jc w:val="center"/>
        <w:outlineLvl w:val="1"/>
        <w:rPr>
          <w:rFonts w:eastAsia="Arial"/>
          <w:bCs/>
          <w:lang w:val="sr-Cyrl-CS" w:bidi="en-US"/>
        </w:rPr>
      </w:pPr>
      <w:r w:rsidRPr="001314BE">
        <w:rPr>
          <w:rFonts w:eastAsia="Arial"/>
          <w:bCs/>
          <w:lang w:val="sr-Cyrl-CS" w:bidi="en-US"/>
        </w:rPr>
        <w:t>Превоз на линији у јавном интересу Члан 90.</w:t>
      </w:r>
    </w:p>
    <w:p w:rsidR="00DE278B" w:rsidRPr="001314BE" w:rsidRDefault="00DE278B" w:rsidP="00DE278B">
      <w:pPr>
        <w:widowControl w:val="0"/>
        <w:autoSpaceDE w:val="0"/>
        <w:autoSpaceDN w:val="0"/>
        <w:spacing w:before="5"/>
        <w:ind w:left="120" w:right="113" w:firstLine="707"/>
        <w:jc w:val="both"/>
        <w:rPr>
          <w:rFonts w:eastAsia="Arial"/>
          <w:lang w:val="sr-Cyrl-CS" w:bidi="en-US"/>
        </w:rPr>
      </w:pPr>
      <w:r w:rsidRPr="001314BE">
        <w:rPr>
          <w:rFonts w:eastAsia="Arial"/>
          <w:lang w:val="sr-Cyrl-CS" w:bidi="en-US"/>
        </w:rPr>
        <w:t>Ако превоз другим видовима саобраћаја не задовољава потребе, а не постоји комерцијални интерес за обављање редовног авио-превоза на линији која је значајна за привредни и друштвени развој Републике Србије или је потреба обављања таквог превоза утврђена посебним билатералним или</w:t>
      </w:r>
    </w:p>
    <w:p w:rsidR="00DE278B" w:rsidRPr="001314BE" w:rsidRDefault="00DE278B" w:rsidP="00DE278B">
      <w:pPr>
        <w:widowControl w:val="0"/>
        <w:autoSpaceDE w:val="0"/>
        <w:autoSpaceDN w:val="0"/>
        <w:spacing w:before="5"/>
        <w:ind w:left="120" w:right="113"/>
        <w:jc w:val="both"/>
        <w:rPr>
          <w:rFonts w:eastAsia="Arial"/>
          <w:lang w:val="sr-Cyrl-CS" w:bidi="en-US"/>
        </w:rPr>
      </w:pPr>
      <w:r w:rsidRPr="001314BE">
        <w:rPr>
          <w:rFonts w:eastAsia="Arial"/>
          <w:lang w:val="sr-Cyrl-CS" w:bidi="en-US"/>
        </w:rPr>
        <w:t>мултилатералним споразумом, Влада може да обављање превоза на линији прогласи јавним интересом (у даљем тексту: линија у јавном интересу).</w:t>
      </w:r>
    </w:p>
    <w:p w:rsidR="00DE278B" w:rsidRPr="001314BE" w:rsidRDefault="00DE278B" w:rsidP="00DE278B">
      <w:pPr>
        <w:widowControl w:val="0"/>
        <w:autoSpaceDE w:val="0"/>
        <w:autoSpaceDN w:val="0"/>
        <w:spacing w:before="152"/>
        <w:ind w:left="828"/>
        <w:rPr>
          <w:rFonts w:eastAsia="Arial"/>
          <w:lang w:val="sr-Cyrl-CS" w:bidi="en-US"/>
        </w:rPr>
      </w:pPr>
      <w:r w:rsidRPr="001314BE">
        <w:rPr>
          <w:rFonts w:eastAsia="Arial"/>
          <w:lang w:val="sr-Cyrl-CS" w:bidi="en-US"/>
        </w:rPr>
        <w:t>Одлука о проглашењу линије у јавном интересу објављује се у</w:t>
      </w:r>
    </w:p>
    <w:p w:rsidR="00DE278B" w:rsidRPr="001314BE" w:rsidRDefault="00DE278B" w:rsidP="00DE278B">
      <w:pPr>
        <w:widowControl w:val="0"/>
        <w:autoSpaceDE w:val="0"/>
        <w:autoSpaceDN w:val="0"/>
        <w:spacing w:before="4" w:line="237" w:lineRule="auto"/>
        <w:ind w:left="120" w:right="119"/>
        <w:jc w:val="both"/>
        <w:rPr>
          <w:rFonts w:eastAsia="Arial"/>
          <w:lang w:val="sr-Cyrl-CS" w:bidi="en-US"/>
        </w:rPr>
      </w:pPr>
      <w:r w:rsidRPr="001314BE">
        <w:rPr>
          <w:rFonts w:eastAsia="Arial"/>
          <w:lang w:val="sr-Cyrl-CS" w:bidi="en-US"/>
        </w:rPr>
        <w:t>„Службеном гласнику Републике Србије”, при чему се објављују и услови и погодности под којима може да се обавља редовни авио-превоз на линији.</w:t>
      </w:r>
    </w:p>
    <w:p w:rsidR="00DE278B" w:rsidRPr="001314BE" w:rsidRDefault="00DE278B" w:rsidP="00DE278B">
      <w:pPr>
        <w:widowControl w:val="0"/>
        <w:autoSpaceDE w:val="0"/>
        <w:autoSpaceDN w:val="0"/>
        <w:spacing w:before="152"/>
        <w:ind w:left="120" w:right="117" w:firstLine="707"/>
        <w:jc w:val="both"/>
        <w:rPr>
          <w:rFonts w:eastAsia="Arial"/>
          <w:lang w:val="sr-Cyrl-CS" w:bidi="en-US"/>
        </w:rPr>
      </w:pPr>
      <w:r w:rsidRPr="001314BE">
        <w:rPr>
          <w:rFonts w:eastAsia="Arial"/>
          <w:lang w:val="sr-Cyrl-CS" w:bidi="en-US"/>
        </w:rPr>
        <w:t>Пре доношења одлуке из става 2. овог члана, о намери проглашења линије у јавном интересу и планираном датуму њеног увођења, министар надлежан за послове саобраћаја обавештава аеродроме које линија повезује и авио-превозиоце који обављају авио-превоз на тој линији.</w:t>
      </w:r>
    </w:p>
    <w:p w:rsidR="00DE278B" w:rsidRPr="001314BE" w:rsidRDefault="00DE278B" w:rsidP="003122CB">
      <w:pPr>
        <w:widowControl w:val="0"/>
        <w:autoSpaceDE w:val="0"/>
        <w:autoSpaceDN w:val="0"/>
        <w:spacing w:before="150"/>
        <w:ind w:left="120" w:right="117" w:firstLine="707"/>
        <w:jc w:val="both"/>
        <w:rPr>
          <w:rFonts w:eastAsia="Arial"/>
          <w:lang w:val="sr-Cyrl-CS" w:bidi="en-US"/>
        </w:rPr>
      </w:pPr>
      <w:r w:rsidRPr="001314BE">
        <w:rPr>
          <w:rFonts w:eastAsia="Arial"/>
          <w:lang w:val="sr-Cyrl-CS" w:bidi="en-US"/>
        </w:rPr>
        <w:t>Ако ниједан авио-превозилац не започне или не покаже да за кратко време може да започне редовни авио-превоз под условима из одлуке из става</w:t>
      </w:r>
      <w:r w:rsidR="003122CB" w:rsidRPr="001314BE">
        <w:rPr>
          <w:rFonts w:eastAsia="Arial"/>
          <w:lang w:val="sr-Cyrl-CS" w:bidi="en-US"/>
        </w:rPr>
        <w:t xml:space="preserve"> 2. овог</w:t>
      </w:r>
    </w:p>
    <w:p w:rsidR="00DE278B" w:rsidRPr="001314BE" w:rsidRDefault="00DE278B" w:rsidP="003122CB">
      <w:pPr>
        <w:widowControl w:val="0"/>
        <w:tabs>
          <w:tab w:val="left" w:pos="380"/>
        </w:tabs>
        <w:autoSpaceDE w:val="0"/>
        <w:autoSpaceDN w:val="0"/>
        <w:ind w:left="120" w:right="116"/>
        <w:jc w:val="both"/>
        <w:rPr>
          <w:lang w:val="sr-Cyrl-CS"/>
        </w:rPr>
      </w:pPr>
      <w:r w:rsidRPr="001314BE">
        <w:rPr>
          <w:lang w:val="sr-Cyrl-CS"/>
        </w:rPr>
        <w:t>члана, министарство надлежно за послове саобраћаја може да покрене поступак који се спроводи у складу са законом којим се уређују јавне набавке, у коме се бира авио-превозилац који ће, уз компензацију и у периоду до четири године, обављати редован авио-превоз на</w:t>
      </w:r>
      <w:r w:rsidRPr="001314BE">
        <w:rPr>
          <w:spacing w:val="-2"/>
          <w:lang w:val="sr-Cyrl-CS"/>
        </w:rPr>
        <w:t xml:space="preserve"> </w:t>
      </w:r>
      <w:r w:rsidRPr="001314BE">
        <w:rPr>
          <w:lang w:val="sr-Cyrl-CS"/>
        </w:rPr>
        <w:t>линији.</w:t>
      </w:r>
    </w:p>
    <w:p w:rsidR="00A137B4" w:rsidRPr="001314BE" w:rsidRDefault="00A137B4" w:rsidP="003122CB">
      <w:pPr>
        <w:widowControl w:val="0"/>
        <w:tabs>
          <w:tab w:val="left" w:pos="380"/>
        </w:tabs>
        <w:autoSpaceDE w:val="0"/>
        <w:autoSpaceDN w:val="0"/>
        <w:ind w:left="120" w:right="116"/>
        <w:jc w:val="both"/>
        <w:rPr>
          <w:lang w:val="sr-Cyrl-CS"/>
        </w:rPr>
      </w:pPr>
    </w:p>
    <w:p w:rsidR="00A137B4" w:rsidRPr="001314BE" w:rsidRDefault="00A137B4" w:rsidP="003122CB">
      <w:pPr>
        <w:widowControl w:val="0"/>
        <w:tabs>
          <w:tab w:val="left" w:pos="380"/>
        </w:tabs>
        <w:autoSpaceDE w:val="0"/>
        <w:autoSpaceDN w:val="0"/>
        <w:ind w:left="120" w:right="116"/>
        <w:jc w:val="both"/>
        <w:rPr>
          <w:lang w:val="sr-Cyrl-CS"/>
        </w:rPr>
      </w:pPr>
    </w:p>
    <w:p w:rsidR="00A137B4" w:rsidRPr="001314BE" w:rsidRDefault="00A137B4" w:rsidP="003122CB">
      <w:pPr>
        <w:widowControl w:val="0"/>
        <w:tabs>
          <w:tab w:val="left" w:pos="380"/>
        </w:tabs>
        <w:autoSpaceDE w:val="0"/>
        <w:autoSpaceDN w:val="0"/>
        <w:ind w:left="120" w:right="116"/>
        <w:jc w:val="both"/>
        <w:rPr>
          <w:lang w:val="sr-Cyrl-CS"/>
        </w:rPr>
      </w:pPr>
    </w:p>
    <w:p w:rsidR="00C532C2" w:rsidRPr="001314BE" w:rsidRDefault="00C532C2" w:rsidP="003122CB">
      <w:pPr>
        <w:widowControl w:val="0"/>
        <w:tabs>
          <w:tab w:val="left" w:pos="380"/>
        </w:tabs>
        <w:autoSpaceDE w:val="0"/>
        <w:autoSpaceDN w:val="0"/>
        <w:ind w:left="120" w:right="116"/>
        <w:jc w:val="both"/>
        <w:rPr>
          <w:lang w:val="sr-Cyrl-CS"/>
        </w:rPr>
      </w:pPr>
    </w:p>
    <w:p w:rsidR="00DE278B" w:rsidRPr="001314BE" w:rsidRDefault="00DE278B" w:rsidP="00DE278B">
      <w:pPr>
        <w:widowControl w:val="0"/>
        <w:autoSpaceDE w:val="0"/>
        <w:autoSpaceDN w:val="0"/>
        <w:spacing w:before="150"/>
        <w:ind w:left="120" w:right="115" w:firstLine="707"/>
        <w:jc w:val="both"/>
        <w:rPr>
          <w:rFonts w:eastAsia="Arial"/>
          <w:caps/>
          <w:lang w:val="sr-Cyrl-CS" w:bidi="en-US"/>
        </w:rPr>
      </w:pPr>
      <w:r w:rsidRPr="001314BE">
        <w:rPr>
          <w:rFonts w:eastAsia="Arial"/>
          <w:caps/>
          <w:lang w:val="sr-Cyrl-CS" w:bidi="en-US"/>
        </w:rPr>
        <w:t>У случају из става 4. овог члана, обављање авио-превоза на линији у јавном интересу је дозвољено само авио-превозиоцу изабраном у поступку јавне набавке за избор авио-превозиоца који ће обављати редован авио-превоз на линији проглашеној за линију у јавном интересу.</w:t>
      </w:r>
    </w:p>
    <w:p w:rsidR="00DE278B" w:rsidRPr="001314BE" w:rsidRDefault="00354DF1" w:rsidP="00DE278B">
      <w:pPr>
        <w:ind w:firstLine="709"/>
        <w:contextualSpacing/>
        <w:jc w:val="both"/>
        <w:rPr>
          <w:caps/>
          <w:lang w:val="sr-Cyrl-CS"/>
        </w:rPr>
      </w:pPr>
      <w:r w:rsidRPr="001314BE">
        <w:rPr>
          <w:caps/>
          <w:lang w:val="sr-Cyrl-CS"/>
        </w:rPr>
        <w:t>Одлука о проглашењу линије у јавном интересу сE може односити на линију са више заустављања, при чему се примереност проглашења линије у јавном интересу процењује за сваки део линије засебно</w:t>
      </w:r>
      <w:r w:rsidR="00DE278B" w:rsidRPr="001314BE">
        <w:rPr>
          <w:caps/>
          <w:lang w:val="sr-Cyrl-CS"/>
        </w:rPr>
        <w:t>.</w:t>
      </w:r>
    </w:p>
    <w:p w:rsidR="00DE278B" w:rsidRPr="001314BE" w:rsidRDefault="00DE278B" w:rsidP="00DE278B">
      <w:pPr>
        <w:ind w:firstLine="709"/>
        <w:contextualSpacing/>
        <w:jc w:val="both"/>
        <w:rPr>
          <w:caps/>
          <w:lang w:val="sr-Cyrl-CS"/>
        </w:rPr>
      </w:pPr>
      <w:r w:rsidRPr="001314BE">
        <w:rPr>
          <w:caps/>
          <w:lang w:val="sr-Cyrl-CS"/>
        </w:rPr>
        <w:t>Авио-превозилац изабран у поступку јавне набавке за избор авио-превозиоца који ће обављати редован авио-превоз на линији проглашеној за линију у јавном интересу може да закључује комерцијалне аранжмане са другим авио-превозиоцима у вези са обављањем превоза на линији у јавном интересу.</w:t>
      </w:r>
    </w:p>
    <w:p w:rsidR="00DE278B" w:rsidRPr="001314BE" w:rsidRDefault="00DE278B" w:rsidP="00DE278B">
      <w:pPr>
        <w:widowControl w:val="0"/>
        <w:autoSpaceDE w:val="0"/>
        <w:autoSpaceDN w:val="0"/>
        <w:spacing w:before="150"/>
        <w:ind w:left="120" w:right="115" w:firstLine="707"/>
        <w:jc w:val="both"/>
        <w:rPr>
          <w:rFonts w:eastAsia="Arial"/>
          <w:lang w:val="sr-Cyrl-CS" w:bidi="en-US"/>
        </w:rPr>
      </w:pPr>
      <w:r w:rsidRPr="001314BE">
        <w:rPr>
          <w:rFonts w:eastAsia="Arial"/>
          <w:lang w:val="sr-Cyrl-CS" w:bidi="en-US"/>
        </w:rPr>
        <w:t>У оправданим случајевима, период на који се бира авио-превозилац може се продужити на најдуже пет година ако линија служи повезивању удаљених крајева.</w:t>
      </w:r>
    </w:p>
    <w:p w:rsidR="00DE278B" w:rsidRPr="001314BE" w:rsidRDefault="00DE278B" w:rsidP="00DE278B">
      <w:pPr>
        <w:widowControl w:val="0"/>
        <w:autoSpaceDE w:val="0"/>
        <w:autoSpaceDN w:val="0"/>
        <w:spacing w:before="151"/>
        <w:ind w:left="120" w:right="118" w:firstLine="707"/>
        <w:jc w:val="both"/>
        <w:rPr>
          <w:rFonts w:eastAsia="Arial"/>
          <w:lang w:val="sr-Cyrl-CS" w:bidi="en-US"/>
        </w:rPr>
      </w:pPr>
      <w:r w:rsidRPr="001314BE">
        <w:rPr>
          <w:rFonts w:eastAsia="Arial"/>
          <w:lang w:val="sr-Cyrl-CS" w:bidi="en-US"/>
        </w:rPr>
        <w:t>Одлука о проглашењу линије у јавном интересу престаје да важи ако се редовни авио-превоз на линији на којој је обавеза уведена не обавља у периоду од 12 месеци.</w:t>
      </w:r>
    </w:p>
    <w:p w:rsidR="00DE278B" w:rsidRPr="001314BE" w:rsidRDefault="00DE278B" w:rsidP="00DE278B">
      <w:pPr>
        <w:widowControl w:val="0"/>
        <w:autoSpaceDE w:val="0"/>
        <w:autoSpaceDN w:val="0"/>
        <w:spacing w:before="153" w:line="237" w:lineRule="auto"/>
        <w:ind w:left="120" w:right="113" w:firstLine="707"/>
        <w:jc w:val="both"/>
        <w:rPr>
          <w:rFonts w:eastAsia="Arial"/>
          <w:lang w:val="sr-Cyrl-CS" w:bidi="en-US"/>
        </w:rPr>
      </w:pPr>
      <w:r w:rsidRPr="001314BE">
        <w:rPr>
          <w:rFonts w:eastAsia="Arial"/>
          <w:lang w:val="sr-Cyrl-CS" w:bidi="en-US"/>
        </w:rPr>
        <w:t>Ближе услове за проглашење линије у јавном интересу и дефинисање критеријума за обављање превоза на линији у јавном интересу прописује Влада, на предлог министра надлежног за послове</w:t>
      </w:r>
      <w:r w:rsidRPr="001314BE">
        <w:rPr>
          <w:rFonts w:eastAsia="Arial"/>
          <w:spacing w:val="-9"/>
          <w:lang w:val="sr-Cyrl-CS" w:bidi="en-US"/>
        </w:rPr>
        <w:t xml:space="preserve"> </w:t>
      </w:r>
      <w:r w:rsidRPr="001314BE">
        <w:rPr>
          <w:rFonts w:eastAsia="Arial"/>
          <w:lang w:val="sr-Cyrl-CS" w:bidi="en-US"/>
        </w:rPr>
        <w:t>саобраћаја.</w:t>
      </w:r>
    </w:p>
    <w:p w:rsidR="00DE278B" w:rsidRPr="001314BE" w:rsidRDefault="00DE278B" w:rsidP="00DE278B">
      <w:pPr>
        <w:widowControl w:val="0"/>
        <w:autoSpaceDE w:val="0"/>
        <w:autoSpaceDN w:val="0"/>
        <w:spacing w:before="117" w:line="352" w:lineRule="auto"/>
        <w:ind w:left="851" w:right="849"/>
        <w:jc w:val="center"/>
        <w:outlineLvl w:val="1"/>
        <w:rPr>
          <w:rFonts w:eastAsia="Arial"/>
          <w:bCs/>
          <w:lang w:val="sr-Cyrl-CS" w:bidi="en-US"/>
        </w:rPr>
      </w:pPr>
      <w:r w:rsidRPr="001314BE">
        <w:rPr>
          <w:rFonts w:eastAsia="Arial"/>
          <w:bCs/>
          <w:strike/>
          <w:lang w:val="sr-Cyrl-CS" w:bidi="en-US"/>
        </w:rPr>
        <w:t>Служба хитне медицинске помоћи и медицинско обезбеђење</w:t>
      </w:r>
      <w:r w:rsidRPr="001314BE">
        <w:rPr>
          <w:rFonts w:eastAsia="Arial"/>
          <w:bCs/>
          <w:lang w:val="sr-Cyrl-CS" w:bidi="en-US"/>
        </w:rPr>
        <w:t xml:space="preserve"> </w:t>
      </w:r>
      <w:r w:rsidRPr="001314BE">
        <w:rPr>
          <w:rFonts w:eastAsia="Times New Roman"/>
          <w:bCs/>
          <w:caps/>
          <w:lang w:val="sr-Cyrl-CS" w:bidi="en-US"/>
        </w:rPr>
        <w:t>Медицинско обезбеђење на аеродрому</w:t>
      </w:r>
      <w:r w:rsidRPr="001314BE">
        <w:rPr>
          <w:rFonts w:eastAsia="Arial"/>
          <w:bCs/>
          <w:lang w:val="sr-Cyrl-CS" w:bidi="en-US"/>
        </w:rPr>
        <w:t xml:space="preserve"> </w:t>
      </w:r>
    </w:p>
    <w:p w:rsidR="00DE278B" w:rsidRPr="001314BE" w:rsidRDefault="00DE278B" w:rsidP="00DE278B">
      <w:pPr>
        <w:widowControl w:val="0"/>
        <w:autoSpaceDE w:val="0"/>
        <w:autoSpaceDN w:val="0"/>
        <w:spacing w:before="117" w:line="352" w:lineRule="auto"/>
        <w:ind w:left="851" w:right="849"/>
        <w:jc w:val="center"/>
        <w:outlineLvl w:val="1"/>
        <w:rPr>
          <w:rFonts w:eastAsia="Arial"/>
          <w:bCs/>
          <w:lang w:val="sr-Cyrl-CS" w:bidi="en-US"/>
        </w:rPr>
      </w:pPr>
      <w:r w:rsidRPr="001314BE">
        <w:rPr>
          <w:rFonts w:eastAsia="Arial"/>
          <w:bCs/>
          <w:lang w:val="sr-Cyrl-CS" w:bidi="en-US"/>
        </w:rPr>
        <w:t>Члан 125.</w:t>
      </w:r>
    </w:p>
    <w:p w:rsidR="00DE278B" w:rsidRPr="001314BE" w:rsidRDefault="00DE278B" w:rsidP="00DE278B">
      <w:pPr>
        <w:widowControl w:val="0"/>
        <w:autoSpaceDE w:val="0"/>
        <w:autoSpaceDN w:val="0"/>
        <w:spacing w:before="5"/>
        <w:ind w:left="120" w:right="115" w:firstLine="719"/>
        <w:jc w:val="both"/>
        <w:rPr>
          <w:rFonts w:eastAsia="Arial"/>
          <w:strike/>
          <w:lang w:val="sr-Cyrl-CS" w:bidi="en-US"/>
        </w:rPr>
      </w:pPr>
      <w:r w:rsidRPr="001314BE">
        <w:rPr>
          <w:rFonts w:eastAsia="Arial"/>
          <w:strike/>
          <w:lang w:val="sr-Cyrl-CS" w:bidi="en-US"/>
        </w:rPr>
        <w:t>Оператер аеродрома који поседује сертификат аеродрома је дужан да  на аеродрому обезбеди службу хитне медицинске помоћи, а оператер аеродрома који поседује дозволу за коришћење је дужан да на аеродрому организује медицинско</w:t>
      </w:r>
      <w:r w:rsidRPr="001314BE">
        <w:rPr>
          <w:rFonts w:eastAsia="Arial"/>
          <w:strike/>
          <w:spacing w:val="-5"/>
          <w:lang w:val="sr-Cyrl-CS" w:bidi="en-US"/>
        </w:rPr>
        <w:t xml:space="preserve"> </w:t>
      </w:r>
      <w:r w:rsidRPr="001314BE">
        <w:rPr>
          <w:rFonts w:eastAsia="Arial"/>
          <w:strike/>
          <w:lang w:val="sr-Cyrl-CS" w:bidi="en-US"/>
        </w:rPr>
        <w:t>обезбеђење.</w:t>
      </w:r>
    </w:p>
    <w:p w:rsidR="00DE278B" w:rsidRPr="001314BE" w:rsidRDefault="00DE278B" w:rsidP="00DE278B">
      <w:pPr>
        <w:widowControl w:val="0"/>
        <w:autoSpaceDE w:val="0"/>
        <w:autoSpaceDN w:val="0"/>
        <w:spacing w:before="121"/>
        <w:ind w:left="120" w:right="118" w:firstLine="719"/>
        <w:jc w:val="both"/>
        <w:rPr>
          <w:rFonts w:eastAsia="Arial"/>
          <w:strike/>
          <w:lang w:val="sr-Cyrl-CS" w:bidi="en-US"/>
        </w:rPr>
      </w:pPr>
      <w:r w:rsidRPr="001314BE">
        <w:rPr>
          <w:rFonts w:eastAsia="Arial"/>
          <w:strike/>
          <w:lang w:val="sr-Cyrl-CS" w:bidi="en-US"/>
        </w:rPr>
        <w:t>Оператер аеродрома који поседује сагласност за коришћење је дужан да на аеродрому који је отворен за јавну употребу организује медицинско обезбеђење.</w:t>
      </w:r>
    </w:p>
    <w:p w:rsidR="00DE278B" w:rsidRPr="001314BE" w:rsidRDefault="00DE278B" w:rsidP="00DE278B">
      <w:pPr>
        <w:widowControl w:val="0"/>
        <w:autoSpaceDE w:val="0"/>
        <w:autoSpaceDN w:val="0"/>
        <w:spacing w:before="120"/>
        <w:ind w:left="120" w:right="118" w:firstLine="719"/>
        <w:jc w:val="both"/>
        <w:rPr>
          <w:rFonts w:eastAsia="Arial"/>
          <w:strike/>
          <w:lang w:val="sr-Cyrl-CS" w:bidi="en-US"/>
        </w:rPr>
      </w:pPr>
      <w:r w:rsidRPr="001314BE">
        <w:rPr>
          <w:rFonts w:eastAsia="Arial"/>
          <w:strike/>
          <w:lang w:val="sr-Cyrl-CS" w:bidi="en-US"/>
        </w:rPr>
        <w:t>Оператер аеродрома на коме се организује служба хитне медицинске помоћи је дужан да обезбеди одговарајуће особље, простор, опрему, апарате,</w:t>
      </w:r>
    </w:p>
    <w:p w:rsidR="00DE278B" w:rsidRPr="001314BE" w:rsidRDefault="00DE278B" w:rsidP="00DE278B">
      <w:pPr>
        <w:widowControl w:val="0"/>
        <w:autoSpaceDE w:val="0"/>
        <w:autoSpaceDN w:val="0"/>
        <w:spacing w:before="86"/>
        <w:ind w:left="120"/>
        <w:rPr>
          <w:rFonts w:eastAsia="Arial"/>
          <w:strike/>
          <w:lang w:val="sr-Cyrl-CS" w:bidi="en-US"/>
        </w:rPr>
      </w:pPr>
      <w:r w:rsidRPr="001314BE">
        <w:rPr>
          <w:rFonts w:eastAsia="Arial"/>
          <w:strike/>
          <w:lang w:val="sr-Cyrl-CS" w:bidi="en-US"/>
        </w:rPr>
        <w:t>уређаје и санитетска возила, као и да утврди оперативне поступке и поступке у ванредним ситуацијама.</w:t>
      </w:r>
    </w:p>
    <w:p w:rsidR="00DE278B" w:rsidRPr="001314BE" w:rsidRDefault="00DE278B" w:rsidP="00DE278B">
      <w:pPr>
        <w:widowControl w:val="0"/>
        <w:autoSpaceDE w:val="0"/>
        <w:autoSpaceDN w:val="0"/>
        <w:spacing w:before="120"/>
        <w:ind w:left="120" w:right="118" w:firstLine="719"/>
        <w:jc w:val="both"/>
        <w:rPr>
          <w:rFonts w:eastAsia="Arial"/>
          <w:strike/>
          <w:lang w:val="sr-Cyrl-CS" w:bidi="en-US"/>
        </w:rPr>
      </w:pPr>
      <w:r w:rsidRPr="001314BE">
        <w:rPr>
          <w:rFonts w:eastAsia="Arial"/>
          <w:strike/>
          <w:lang w:val="sr-Cyrl-CS" w:bidi="en-US"/>
        </w:rPr>
        <w:t>Директорат доноси пропис којим се ближе одређују услови за вршење послова службе хитне медицинске помоћи и медицинског обезбеђења на аеродромима.</w:t>
      </w:r>
    </w:p>
    <w:p w:rsidR="00DE278B" w:rsidRPr="001314BE" w:rsidRDefault="00DE278B" w:rsidP="00DE278B">
      <w:pPr>
        <w:tabs>
          <w:tab w:val="left" w:pos="709"/>
        </w:tabs>
        <w:jc w:val="both"/>
        <w:rPr>
          <w:strike/>
          <w:lang w:val="sr-Cyrl-CS"/>
        </w:rPr>
      </w:pPr>
      <w:r w:rsidRPr="001314BE">
        <w:rPr>
          <w:strike/>
          <w:lang w:val="sr-Cyrl-CS"/>
        </w:rPr>
        <w:t xml:space="preserve">Оператер аеродрома може уговором да повери обављање послова службе хитне медицинске помоћи, односно медицинског обезбеђења здравственој установи, при чему та установа мора да испуњава услове одређене овим законом и прописима донетим на основу њега.  </w:t>
      </w:r>
    </w:p>
    <w:p w:rsidR="00DE278B" w:rsidRPr="001314BE" w:rsidRDefault="00DE278B" w:rsidP="00DE278B">
      <w:pPr>
        <w:tabs>
          <w:tab w:val="left" w:pos="709"/>
        </w:tabs>
        <w:jc w:val="both"/>
        <w:rPr>
          <w:rFonts w:eastAsia="Times New Roman" w:cs="Arial"/>
          <w:caps/>
          <w:lang w:val="sr-Cyrl-CS"/>
        </w:rPr>
      </w:pPr>
      <w:r w:rsidRPr="001314BE">
        <w:rPr>
          <w:lang w:val="sr-Cyrl-CS"/>
        </w:rPr>
        <w:lastRenderedPageBreak/>
        <w:tab/>
      </w:r>
      <w:r w:rsidRPr="001314BE">
        <w:rPr>
          <w:rFonts w:eastAsia="Times New Roman" w:cs="Arial"/>
          <w:caps/>
          <w:lang w:val="sr-Cyrl-CS"/>
        </w:rPr>
        <w:t>Оператер аеродрома који поседује сертификат аеродрома или дозволу за коришћење дужан је да на аеродрому организује медицинско обезбеђење.</w:t>
      </w:r>
    </w:p>
    <w:p w:rsidR="00DE278B" w:rsidRPr="001314BE" w:rsidRDefault="00DE278B" w:rsidP="00DE278B">
      <w:pPr>
        <w:tabs>
          <w:tab w:val="left" w:pos="1080"/>
        </w:tabs>
        <w:jc w:val="both"/>
        <w:rPr>
          <w:rFonts w:eastAsia="Times New Roman" w:cs="Arial"/>
          <w:caps/>
          <w:lang w:val="sr-Cyrl-CS"/>
        </w:rPr>
      </w:pPr>
      <w:r w:rsidRPr="001314BE">
        <w:rPr>
          <w:rFonts w:eastAsia="Times New Roman" w:cs="Arial"/>
          <w:caps/>
          <w:lang w:val="sr-Cyrl-CS"/>
        </w:rPr>
        <w:t xml:space="preserve">            Медицинско обезбеђење дужан је да организује и оператер аеродрома који поседује сагласност за коришћење ако је аеродром отворен за јавну употребу.</w:t>
      </w:r>
    </w:p>
    <w:p w:rsidR="00DE278B" w:rsidRPr="001314BE" w:rsidRDefault="00DE278B" w:rsidP="00DE278B">
      <w:pPr>
        <w:tabs>
          <w:tab w:val="left" w:pos="1080"/>
        </w:tabs>
        <w:jc w:val="both"/>
        <w:rPr>
          <w:rFonts w:eastAsia="Times New Roman" w:cs="Arial"/>
          <w:caps/>
          <w:lang w:val="sr-Cyrl-CS"/>
        </w:rPr>
      </w:pPr>
      <w:r w:rsidRPr="001314BE">
        <w:rPr>
          <w:rFonts w:eastAsia="Times New Roman" w:cs="Arial"/>
          <w:caps/>
          <w:lang w:val="sr-Cyrl-CS"/>
        </w:rPr>
        <w:t xml:space="preserve">            Медицинско обезбеђење на аеродромима из ст. 1. и 2. овог члана ближе се одређује прописом Директоратa.</w:t>
      </w:r>
    </w:p>
    <w:p w:rsidR="00DE278B" w:rsidRPr="001314BE" w:rsidRDefault="00DE278B" w:rsidP="00DE278B">
      <w:pPr>
        <w:tabs>
          <w:tab w:val="left" w:pos="1080"/>
        </w:tabs>
        <w:jc w:val="both"/>
        <w:rPr>
          <w:rFonts w:eastAsia="Times New Roman" w:cs="Arial"/>
          <w:caps/>
          <w:lang w:val="sr-Cyrl-CS"/>
        </w:rPr>
      </w:pPr>
      <w:r w:rsidRPr="001314BE">
        <w:rPr>
          <w:rFonts w:eastAsia="Times New Roman" w:cs="Arial"/>
          <w:caps/>
          <w:lang w:val="sr-Cyrl-CS"/>
        </w:rPr>
        <w:t xml:space="preserve">            Оператер аеродрома може уговором да повери обављање послова медицинског обезбеђења здравственој установи, при чему та установа мора да испуњава услове утврђене прописом из става 3. овог члана.</w:t>
      </w:r>
    </w:p>
    <w:p w:rsidR="00DE278B" w:rsidRPr="001314BE" w:rsidRDefault="00DE278B" w:rsidP="00DE278B">
      <w:pPr>
        <w:widowControl w:val="0"/>
        <w:autoSpaceDE w:val="0"/>
        <w:autoSpaceDN w:val="0"/>
        <w:spacing w:before="214" w:line="355" w:lineRule="auto"/>
        <w:ind w:left="849" w:right="849"/>
        <w:jc w:val="center"/>
        <w:outlineLvl w:val="1"/>
        <w:rPr>
          <w:rFonts w:eastAsia="Arial"/>
          <w:bCs/>
          <w:lang w:val="sr-Cyrl-CS" w:bidi="en-US"/>
        </w:rPr>
      </w:pPr>
      <w:r w:rsidRPr="001314BE">
        <w:rPr>
          <w:rFonts w:eastAsia="Arial"/>
          <w:bCs/>
          <w:lang w:val="sr-Cyrl-CS" w:bidi="en-US"/>
        </w:rPr>
        <w:t>Савет авио-превозилаца који користе аеродромске услуге Члан 132.</w:t>
      </w:r>
    </w:p>
    <w:p w:rsidR="00DE278B" w:rsidRPr="001314BE" w:rsidRDefault="00DE278B" w:rsidP="00DE278B">
      <w:pPr>
        <w:widowControl w:val="0"/>
        <w:autoSpaceDE w:val="0"/>
        <w:autoSpaceDN w:val="0"/>
        <w:ind w:left="120" w:right="119" w:firstLine="719"/>
        <w:jc w:val="both"/>
        <w:rPr>
          <w:rFonts w:eastAsia="Arial"/>
          <w:lang w:val="sr-Cyrl-CS" w:bidi="en-US"/>
        </w:rPr>
      </w:pPr>
      <w:r w:rsidRPr="001314BE">
        <w:rPr>
          <w:rFonts w:eastAsia="Arial"/>
          <w:lang w:val="sr-Cyrl-CS" w:bidi="en-US"/>
        </w:rPr>
        <w:t xml:space="preserve">Оператер аеродрома </w:t>
      </w:r>
      <w:r w:rsidRPr="001314BE">
        <w:rPr>
          <w:rFonts w:eastAsia="Arial"/>
          <w:strike/>
          <w:lang w:val="sr-Cyrl-CS" w:bidi="en-US"/>
        </w:rPr>
        <w:t>који поседује сертификат аеродрома</w:t>
      </w:r>
      <w:r w:rsidRPr="001314BE">
        <w:rPr>
          <w:rFonts w:eastAsia="Arial"/>
          <w:lang w:val="sr-Cyrl-CS" w:bidi="en-US"/>
        </w:rPr>
        <w:t xml:space="preserve"> </w:t>
      </w:r>
      <w:bookmarkStart w:id="0" w:name="_Hlk24047708"/>
      <w:r w:rsidRPr="001314BE">
        <w:rPr>
          <w:rFonts w:eastAsia="Arial"/>
          <w:caps/>
          <w:lang w:val="sr-Cyrl-CS" w:bidi="en-US"/>
        </w:rPr>
        <w:t>на коме редован авио-превоз врше најмање два авио-превозиоца</w:t>
      </w:r>
      <w:bookmarkEnd w:id="0"/>
      <w:r w:rsidRPr="001314BE">
        <w:rPr>
          <w:rFonts w:eastAsia="Arial"/>
          <w:lang w:val="sr-Cyrl-CS" w:bidi="en-US"/>
        </w:rPr>
        <w:t xml:space="preserve"> дужан је да образује Савет авио-превозилаца који користе аеродромске услуге.</w:t>
      </w:r>
    </w:p>
    <w:p w:rsidR="00DE278B" w:rsidRPr="001314BE" w:rsidRDefault="00DE278B" w:rsidP="00DE278B">
      <w:pPr>
        <w:widowControl w:val="0"/>
        <w:autoSpaceDE w:val="0"/>
        <w:autoSpaceDN w:val="0"/>
        <w:spacing w:before="121"/>
        <w:ind w:left="120" w:right="115" w:firstLine="719"/>
        <w:jc w:val="both"/>
        <w:rPr>
          <w:rFonts w:eastAsia="Arial"/>
          <w:lang w:val="sr-Cyrl-CS" w:bidi="en-US"/>
        </w:rPr>
      </w:pPr>
      <w:r w:rsidRPr="001314BE">
        <w:rPr>
          <w:rFonts w:eastAsia="Arial"/>
          <w:lang w:val="sr-Cyrl-CS" w:bidi="en-US"/>
        </w:rPr>
        <w:t>Савет из става 1. овог члана заступа интересе корисника аеродромских услуга, предлаже побољшање услова под којима се користи аеродром и одвија ваздушни саобраћај, разматра проширење капацитета аеродрома, даје мишљење о кандидатима за пружање услуга земаљског опслуживања и самоопслуживања и даје мишљење при додели слотова водећи рачуна о равноправном положају авио-превозилаца који користе аеродромске услуге.</w:t>
      </w:r>
    </w:p>
    <w:p w:rsidR="00DE278B" w:rsidRPr="004F2ADB" w:rsidRDefault="00DE278B" w:rsidP="00DE278B">
      <w:pPr>
        <w:widowControl w:val="0"/>
        <w:autoSpaceDE w:val="0"/>
        <w:autoSpaceDN w:val="0"/>
        <w:spacing w:before="119"/>
        <w:ind w:left="120" w:right="114" w:firstLine="719"/>
        <w:jc w:val="both"/>
        <w:rPr>
          <w:rFonts w:ascii="Arial" w:eastAsia="Arial" w:hAnsi="Arial" w:cs="Arial"/>
          <w:sz w:val="22"/>
          <w:szCs w:val="22"/>
          <w:lang w:bidi="en-US"/>
        </w:rPr>
      </w:pPr>
      <w:r w:rsidRPr="001314BE">
        <w:rPr>
          <w:rFonts w:eastAsia="Arial"/>
          <w:lang w:val="sr-Cyrl-CS" w:bidi="en-US"/>
        </w:rPr>
        <w:t xml:space="preserve">Начин образовања Савета авио-превозилаца који користе аеродромске услуге и начин његовог рада </w:t>
      </w:r>
      <w:r w:rsidRPr="001314BE">
        <w:rPr>
          <w:rFonts w:eastAsia="Arial"/>
          <w:strike/>
          <w:lang w:val="sr-Cyrl-CS" w:bidi="en-US"/>
        </w:rPr>
        <w:t>прописује Директорат</w:t>
      </w:r>
      <w:bookmarkStart w:id="1" w:name="_Hlk24047936"/>
      <w:r w:rsidR="004F2ADB">
        <w:rPr>
          <w:rFonts w:eastAsia="Arial"/>
          <w:lang w:val="sr-Cyrl-CS" w:bidi="en-US"/>
        </w:rPr>
        <w:t xml:space="preserve"> </w:t>
      </w:r>
      <w:r w:rsidRPr="001314BE">
        <w:rPr>
          <w:rFonts w:eastAsia="Arial"/>
          <w:caps/>
          <w:lang w:val="sr-Cyrl-CS" w:bidi="en-US"/>
        </w:rPr>
        <w:t>одређује оператер аеродрома уз сагласност Директората</w:t>
      </w:r>
      <w:bookmarkEnd w:id="1"/>
    </w:p>
    <w:p w:rsidR="00C532C2" w:rsidRPr="001314BE" w:rsidRDefault="00C532C2" w:rsidP="00C532C2">
      <w:pPr>
        <w:widowControl w:val="0"/>
        <w:autoSpaceDE w:val="0"/>
        <w:autoSpaceDN w:val="0"/>
        <w:spacing w:before="119"/>
        <w:ind w:left="120" w:right="114" w:firstLine="22"/>
        <w:jc w:val="center"/>
        <w:rPr>
          <w:rFonts w:eastAsia="Arial"/>
          <w:caps/>
          <w:lang w:val="sr-Cyrl-CS" w:bidi="en-US"/>
        </w:rPr>
      </w:pPr>
      <w:r w:rsidRPr="001314BE">
        <w:rPr>
          <w:rFonts w:eastAsia="Arial"/>
          <w:caps/>
          <w:lang w:val="sr-Cyrl-CS" w:bidi="en-US"/>
        </w:rPr>
        <w:t>II. РЕГИСТРИ ЦИВИЛНИХ ВАЗДУХОПЛОВА</w:t>
      </w:r>
    </w:p>
    <w:p w:rsidR="00DE278B" w:rsidRPr="001314BE" w:rsidRDefault="00DE278B" w:rsidP="00833570">
      <w:pPr>
        <w:widowControl w:val="0"/>
        <w:numPr>
          <w:ilvl w:val="0"/>
          <w:numId w:val="29"/>
        </w:numPr>
        <w:tabs>
          <w:tab w:val="left" w:pos="1534"/>
        </w:tabs>
        <w:autoSpaceDE w:val="0"/>
        <w:autoSpaceDN w:val="0"/>
        <w:spacing w:before="120" w:line="355" w:lineRule="auto"/>
        <w:ind w:right="1285" w:hanging="2468"/>
        <w:jc w:val="left"/>
        <w:outlineLvl w:val="1"/>
        <w:rPr>
          <w:rFonts w:eastAsia="Arial"/>
          <w:bCs/>
          <w:lang w:val="sr-Cyrl-CS" w:bidi="en-US"/>
        </w:rPr>
      </w:pPr>
      <w:r w:rsidRPr="001314BE">
        <w:rPr>
          <w:rFonts w:eastAsia="Arial"/>
          <w:bCs/>
          <w:lang w:val="sr-Cyrl-CS" w:bidi="en-US"/>
        </w:rPr>
        <w:t>Регистар ваздухоплова и Евиденција ваздухоплова Члан</w:t>
      </w:r>
      <w:r w:rsidRPr="001314BE">
        <w:rPr>
          <w:rFonts w:eastAsia="Arial"/>
          <w:bCs/>
          <w:spacing w:val="-2"/>
          <w:lang w:val="sr-Cyrl-CS" w:bidi="en-US"/>
        </w:rPr>
        <w:t xml:space="preserve"> </w:t>
      </w:r>
      <w:r w:rsidRPr="001314BE">
        <w:rPr>
          <w:rFonts w:eastAsia="Arial"/>
          <w:bCs/>
          <w:lang w:val="sr-Cyrl-CS" w:bidi="en-US"/>
        </w:rPr>
        <w:t>137.</w:t>
      </w:r>
    </w:p>
    <w:p w:rsidR="00DE278B" w:rsidRPr="001314BE" w:rsidRDefault="00DE278B" w:rsidP="00DE278B">
      <w:pPr>
        <w:widowControl w:val="0"/>
        <w:autoSpaceDE w:val="0"/>
        <w:autoSpaceDN w:val="0"/>
        <w:ind w:left="120" w:right="119" w:firstLine="719"/>
        <w:jc w:val="both"/>
        <w:rPr>
          <w:rFonts w:eastAsia="Arial"/>
          <w:lang w:val="sr-Cyrl-CS" w:bidi="en-US"/>
        </w:rPr>
      </w:pPr>
      <w:r w:rsidRPr="001314BE">
        <w:rPr>
          <w:rFonts w:eastAsia="Arial"/>
          <w:lang w:val="sr-Cyrl-CS" w:bidi="en-US"/>
        </w:rPr>
        <w:t>У Републици Србији воде се Регистар ваздухоплова Републике Србије (у даљем тексту: Регистар ваздухоплова) и Евиденција ваздухоплова Републике Србије (у даљем тексту: Евиденција ваздухоплова).</w:t>
      </w:r>
    </w:p>
    <w:p w:rsidR="00DE278B" w:rsidRPr="001314BE" w:rsidRDefault="00DE278B" w:rsidP="00DE278B">
      <w:pPr>
        <w:widowControl w:val="0"/>
        <w:autoSpaceDE w:val="0"/>
        <w:autoSpaceDN w:val="0"/>
        <w:spacing w:before="120"/>
        <w:ind w:left="120" w:right="117" w:firstLine="719"/>
        <w:jc w:val="both"/>
        <w:rPr>
          <w:rFonts w:eastAsia="Arial"/>
          <w:lang w:val="sr-Cyrl-CS" w:bidi="en-US"/>
        </w:rPr>
      </w:pPr>
      <w:r w:rsidRPr="001314BE">
        <w:rPr>
          <w:rFonts w:eastAsia="Arial"/>
          <w:lang w:val="sr-Cyrl-CS" w:bidi="en-US"/>
        </w:rPr>
        <w:t>Регистар ваздухоплова и Евиденција ваздухоплова су јавне књиге које води Директорат.</w:t>
      </w:r>
    </w:p>
    <w:p w:rsidR="00DE278B" w:rsidRPr="001314BE" w:rsidRDefault="00DE278B" w:rsidP="00DE278B">
      <w:pPr>
        <w:widowControl w:val="0"/>
        <w:autoSpaceDE w:val="0"/>
        <w:autoSpaceDN w:val="0"/>
        <w:spacing w:before="120"/>
        <w:ind w:left="120" w:right="117" w:firstLine="719"/>
        <w:jc w:val="both"/>
        <w:rPr>
          <w:rFonts w:eastAsia="Arial"/>
          <w:caps/>
          <w:lang w:val="sr-Cyrl-CS" w:bidi="en-US"/>
        </w:rPr>
      </w:pPr>
      <w:r w:rsidRPr="001314BE">
        <w:rPr>
          <w:rFonts w:eastAsia="Arial"/>
          <w:caps/>
          <w:lang w:val="sr-Cyrl-CS" w:bidi="en-US"/>
        </w:rPr>
        <w:t>Евиденцију државних ваздухоплова из члана 5. став 2. овог закона, које Авио-служба Владе искључиво користи за превоз шефова држава или влада и високих државних делегација, води та служба у складу са прописом Владе.</w:t>
      </w:r>
    </w:p>
    <w:p w:rsidR="00DE278B" w:rsidRPr="001314BE" w:rsidRDefault="00DE278B" w:rsidP="00DE278B">
      <w:pPr>
        <w:widowControl w:val="0"/>
        <w:autoSpaceDE w:val="0"/>
        <w:autoSpaceDN w:val="0"/>
        <w:spacing w:before="9"/>
        <w:rPr>
          <w:rFonts w:eastAsia="Arial"/>
          <w:lang w:val="sr-Cyrl-CS" w:bidi="en-US"/>
        </w:rPr>
      </w:pPr>
    </w:p>
    <w:p w:rsidR="00C532C2" w:rsidRPr="001314BE" w:rsidRDefault="00DE278B" w:rsidP="00DE278B">
      <w:pPr>
        <w:widowControl w:val="0"/>
        <w:autoSpaceDE w:val="0"/>
        <w:autoSpaceDN w:val="0"/>
        <w:spacing w:before="118" w:line="352" w:lineRule="auto"/>
        <w:ind w:left="1676" w:right="1674"/>
        <w:jc w:val="center"/>
        <w:outlineLvl w:val="1"/>
        <w:rPr>
          <w:rFonts w:eastAsia="Arial"/>
          <w:bCs/>
          <w:lang w:val="sr-Cyrl-CS" w:bidi="en-US"/>
        </w:rPr>
      </w:pPr>
      <w:r w:rsidRPr="001314BE">
        <w:rPr>
          <w:rFonts w:eastAsia="Arial"/>
          <w:bCs/>
          <w:lang w:val="sr-Cyrl-CS" w:bidi="en-US"/>
        </w:rPr>
        <w:t xml:space="preserve">Привремени упис у Регистар ваздухоплова </w:t>
      </w:r>
    </w:p>
    <w:p w:rsidR="00DE278B" w:rsidRPr="001314BE" w:rsidRDefault="00DE278B" w:rsidP="00DE278B">
      <w:pPr>
        <w:widowControl w:val="0"/>
        <w:autoSpaceDE w:val="0"/>
        <w:autoSpaceDN w:val="0"/>
        <w:spacing w:before="118" w:line="352" w:lineRule="auto"/>
        <w:ind w:left="1676" w:right="1674"/>
        <w:jc w:val="center"/>
        <w:outlineLvl w:val="1"/>
        <w:rPr>
          <w:rFonts w:eastAsia="Arial"/>
          <w:bCs/>
          <w:lang w:val="sr-Cyrl-CS" w:bidi="en-US"/>
        </w:rPr>
      </w:pPr>
      <w:r w:rsidRPr="001314BE">
        <w:rPr>
          <w:rFonts w:eastAsia="Arial"/>
          <w:bCs/>
          <w:lang w:val="sr-Cyrl-CS" w:bidi="en-US"/>
        </w:rPr>
        <w:t>Члан 141.</w:t>
      </w:r>
    </w:p>
    <w:p w:rsidR="00DE278B" w:rsidRPr="001314BE" w:rsidRDefault="00DE278B" w:rsidP="00DE278B">
      <w:pPr>
        <w:widowControl w:val="0"/>
        <w:autoSpaceDE w:val="0"/>
        <w:autoSpaceDN w:val="0"/>
        <w:spacing w:before="2" w:line="242" w:lineRule="auto"/>
        <w:ind w:left="120" w:right="117" w:firstLine="719"/>
        <w:jc w:val="both"/>
        <w:rPr>
          <w:rFonts w:eastAsia="Arial"/>
          <w:lang w:val="sr-Cyrl-CS" w:bidi="en-US"/>
        </w:rPr>
      </w:pPr>
      <w:r w:rsidRPr="001314BE">
        <w:rPr>
          <w:rFonts w:eastAsia="Arial"/>
          <w:lang w:val="sr-Cyrl-CS" w:bidi="en-US"/>
        </w:rPr>
        <w:t>Ваздухоплов који не испуњава услове за упис у Регистар ваздухоплова може да се привремено упише у Регистар ваздухоплова:</w:t>
      </w:r>
    </w:p>
    <w:p w:rsidR="00DE278B" w:rsidRPr="001314BE" w:rsidRDefault="00DE278B" w:rsidP="00DE278B">
      <w:pPr>
        <w:widowControl w:val="0"/>
        <w:numPr>
          <w:ilvl w:val="0"/>
          <w:numId w:val="27"/>
        </w:numPr>
        <w:tabs>
          <w:tab w:val="left" w:pos="1273"/>
        </w:tabs>
        <w:autoSpaceDE w:val="0"/>
        <w:autoSpaceDN w:val="0"/>
        <w:spacing w:before="116"/>
        <w:ind w:right="118" w:firstLine="720"/>
        <w:jc w:val="both"/>
        <w:rPr>
          <w:lang w:val="sr-Cyrl-CS"/>
        </w:rPr>
      </w:pPr>
      <w:r w:rsidRPr="001314BE">
        <w:rPr>
          <w:lang w:val="sr-Cyrl-CS"/>
        </w:rPr>
        <w:t>ако се увози у Републику Србију и има документ о типу који је издала ваздухопловна власт стране</w:t>
      </w:r>
      <w:r w:rsidRPr="001314BE">
        <w:rPr>
          <w:spacing w:val="-4"/>
          <w:lang w:val="sr-Cyrl-CS"/>
        </w:rPr>
        <w:t xml:space="preserve"> </w:t>
      </w:r>
      <w:r w:rsidRPr="001314BE">
        <w:rPr>
          <w:lang w:val="sr-Cyrl-CS"/>
        </w:rPr>
        <w:t>државе;</w:t>
      </w:r>
    </w:p>
    <w:p w:rsidR="00DE278B" w:rsidRPr="001314BE" w:rsidRDefault="00DE278B" w:rsidP="00DE278B">
      <w:pPr>
        <w:widowControl w:val="0"/>
        <w:numPr>
          <w:ilvl w:val="0"/>
          <w:numId w:val="27"/>
        </w:numPr>
        <w:tabs>
          <w:tab w:val="left" w:pos="1273"/>
        </w:tabs>
        <w:autoSpaceDE w:val="0"/>
        <w:autoSpaceDN w:val="0"/>
        <w:spacing w:before="121"/>
        <w:ind w:right="122" w:firstLine="720"/>
        <w:jc w:val="both"/>
        <w:rPr>
          <w:lang w:val="sr-Cyrl-CS"/>
        </w:rPr>
      </w:pPr>
      <w:r w:rsidRPr="001314BE">
        <w:rPr>
          <w:lang w:val="sr-Cyrl-CS"/>
        </w:rPr>
        <w:t>ако је произведен у Републици Србији, извози се из ње и има потврду о типу коју је издао</w:t>
      </w:r>
      <w:r w:rsidRPr="001314BE">
        <w:rPr>
          <w:spacing w:val="-7"/>
          <w:lang w:val="sr-Cyrl-CS"/>
        </w:rPr>
        <w:t xml:space="preserve"> </w:t>
      </w:r>
      <w:r w:rsidRPr="001314BE">
        <w:rPr>
          <w:lang w:val="sr-Cyrl-CS"/>
        </w:rPr>
        <w:t>Директорат;</w:t>
      </w:r>
    </w:p>
    <w:p w:rsidR="00DE278B" w:rsidRPr="001314BE" w:rsidRDefault="00DE278B" w:rsidP="00DE278B">
      <w:pPr>
        <w:widowControl w:val="0"/>
        <w:numPr>
          <w:ilvl w:val="0"/>
          <w:numId w:val="27"/>
        </w:numPr>
        <w:tabs>
          <w:tab w:val="left" w:pos="1273"/>
        </w:tabs>
        <w:autoSpaceDE w:val="0"/>
        <w:autoSpaceDN w:val="0"/>
        <w:spacing w:before="120"/>
        <w:ind w:right="123" w:firstLine="720"/>
        <w:jc w:val="both"/>
        <w:rPr>
          <w:lang w:val="sr-Cyrl-CS"/>
        </w:rPr>
      </w:pPr>
      <w:r w:rsidRPr="001314BE">
        <w:rPr>
          <w:lang w:val="sr-Cyrl-CS"/>
        </w:rPr>
        <w:lastRenderedPageBreak/>
        <w:t>ако је произведен у Републици Србији, нема потврду о типу, а испуњава услове за утврђивање летних способности и техничких</w:t>
      </w:r>
      <w:r w:rsidRPr="001314BE">
        <w:rPr>
          <w:spacing w:val="-22"/>
          <w:lang w:val="sr-Cyrl-CS"/>
        </w:rPr>
        <w:t xml:space="preserve"> </w:t>
      </w:r>
      <w:r w:rsidRPr="001314BE">
        <w:rPr>
          <w:lang w:val="sr-Cyrl-CS"/>
        </w:rPr>
        <w:t>особина.</w:t>
      </w:r>
    </w:p>
    <w:p w:rsidR="00BF039C" w:rsidRPr="001314BE" w:rsidRDefault="00BF039C" w:rsidP="00BF039C">
      <w:pPr>
        <w:widowControl w:val="0"/>
        <w:tabs>
          <w:tab w:val="left" w:pos="1273"/>
        </w:tabs>
        <w:autoSpaceDE w:val="0"/>
        <w:autoSpaceDN w:val="0"/>
        <w:spacing w:before="120"/>
        <w:ind w:left="840" w:right="123"/>
        <w:jc w:val="both"/>
        <w:rPr>
          <w:lang w:val="sr-Cyrl-CS"/>
        </w:rPr>
      </w:pPr>
    </w:p>
    <w:p w:rsidR="009B7333" w:rsidRDefault="006B54CD" w:rsidP="0074444B">
      <w:pPr>
        <w:tabs>
          <w:tab w:val="left" w:pos="1273"/>
        </w:tabs>
        <w:spacing w:before="120"/>
        <w:ind w:left="120" w:right="123"/>
        <w:jc w:val="both"/>
        <w:rPr>
          <w:caps/>
          <w:lang w:val="sr-Cyrl-CS"/>
        </w:rPr>
      </w:pPr>
      <w:r w:rsidRPr="001314BE">
        <w:rPr>
          <w:caps/>
          <w:lang w:val="sr-Cyrl-CS"/>
        </w:rPr>
        <w:t xml:space="preserve">             </w:t>
      </w:r>
      <w:r w:rsidR="00DE278B" w:rsidRPr="001314BE">
        <w:rPr>
          <w:rFonts w:eastAsia="Arial"/>
          <w:strike/>
          <w:lang w:val="sr-Cyrl-CS" w:bidi="en-US"/>
        </w:rPr>
        <w:t>Привремени упис може да траје до 12 месеци</w:t>
      </w:r>
      <w:r w:rsidR="00DE278B" w:rsidRPr="001314BE">
        <w:rPr>
          <w:rFonts w:eastAsia="Arial"/>
          <w:lang w:val="sr-Cyrl-CS" w:bidi="en-US"/>
        </w:rPr>
        <w:t>.</w:t>
      </w:r>
      <w:r w:rsidRPr="001314BE">
        <w:rPr>
          <w:caps/>
          <w:lang w:val="sr-Cyrl-CS"/>
        </w:rPr>
        <w:t xml:space="preserve"> </w:t>
      </w:r>
    </w:p>
    <w:p w:rsidR="006B54CD" w:rsidRPr="001314BE" w:rsidRDefault="009B7333" w:rsidP="0074444B">
      <w:pPr>
        <w:tabs>
          <w:tab w:val="left" w:pos="1273"/>
        </w:tabs>
        <w:spacing w:before="120"/>
        <w:ind w:left="120" w:right="123"/>
        <w:jc w:val="both"/>
        <w:rPr>
          <w:caps/>
          <w:lang w:val="sr-Cyrl-CS"/>
        </w:rPr>
      </w:pPr>
      <w:r>
        <w:rPr>
          <w:caps/>
          <w:lang w:val="sr-Cyrl-CS"/>
        </w:rPr>
        <w:t xml:space="preserve">            </w:t>
      </w:r>
      <w:r w:rsidR="006B54CD" w:rsidRPr="001314BE">
        <w:rPr>
          <w:caps/>
          <w:lang w:val="sr-Cyrl-CS"/>
        </w:rPr>
        <w:t xml:space="preserve">Привремени упис може да траје до 24 месеца, изузев у случају постојања оправданих околности када се овај рок може продужити док те околности трају, а најдуже </w:t>
      </w:r>
      <w:r w:rsidR="00F836D3" w:rsidRPr="001314BE">
        <w:rPr>
          <w:caps/>
          <w:lang w:val="sr-Cyrl-CS"/>
        </w:rPr>
        <w:t>ЈОШ 12</w:t>
      </w:r>
      <w:r w:rsidR="006B54CD" w:rsidRPr="001314BE">
        <w:rPr>
          <w:caps/>
          <w:lang w:val="sr-Cyrl-CS"/>
        </w:rPr>
        <w:t xml:space="preserve"> месеци.</w:t>
      </w:r>
    </w:p>
    <w:p w:rsidR="00DE278B" w:rsidRPr="001314BE" w:rsidRDefault="00DE278B" w:rsidP="00DE278B">
      <w:pPr>
        <w:widowControl w:val="0"/>
        <w:autoSpaceDE w:val="0"/>
        <w:autoSpaceDN w:val="0"/>
        <w:spacing w:before="119"/>
        <w:ind w:left="120" w:right="117" w:firstLine="719"/>
        <w:jc w:val="both"/>
        <w:rPr>
          <w:rFonts w:eastAsia="Arial"/>
          <w:lang w:val="sr-Cyrl-CS" w:bidi="en-US"/>
        </w:rPr>
      </w:pPr>
      <w:r w:rsidRPr="001314BE">
        <w:rPr>
          <w:rFonts w:eastAsia="Arial"/>
          <w:lang w:val="sr-Cyrl-CS" w:bidi="en-US"/>
        </w:rPr>
        <w:t>По привременом упису у Регистар ваздухоплова, Директорат издаје уверење о привременој регистрацији ваздухоплова.</w:t>
      </w:r>
    </w:p>
    <w:p w:rsidR="00DE278B" w:rsidRPr="001314BE" w:rsidRDefault="00DE278B" w:rsidP="00DE278B">
      <w:pPr>
        <w:rPr>
          <w:lang w:val="sr-Cyrl-CS"/>
        </w:rPr>
      </w:pPr>
    </w:p>
    <w:p w:rsidR="00DE278B" w:rsidRPr="001314BE" w:rsidRDefault="00BF039C" w:rsidP="00C532C2">
      <w:pPr>
        <w:widowControl w:val="0"/>
        <w:tabs>
          <w:tab w:val="left" w:pos="689"/>
        </w:tabs>
        <w:autoSpaceDE w:val="0"/>
        <w:autoSpaceDN w:val="0"/>
        <w:spacing w:before="83"/>
        <w:ind w:left="142" w:right="437" w:firstLine="1559"/>
        <w:jc w:val="both"/>
        <w:outlineLvl w:val="1"/>
        <w:rPr>
          <w:rFonts w:eastAsia="Arial"/>
          <w:bCs/>
          <w:lang w:val="sr-Cyrl-CS" w:bidi="en-US"/>
        </w:rPr>
      </w:pPr>
      <w:r w:rsidRPr="001314BE">
        <w:rPr>
          <w:rFonts w:eastAsia="Arial"/>
          <w:bCs/>
          <w:lang w:val="sr-Cyrl-CS" w:bidi="en-US"/>
        </w:rPr>
        <w:t xml:space="preserve">3. </w:t>
      </w:r>
      <w:r w:rsidR="00DE278B" w:rsidRPr="001314BE">
        <w:rPr>
          <w:rFonts w:eastAsia="Arial"/>
          <w:bCs/>
          <w:lang w:val="sr-Cyrl-CS" w:bidi="en-US"/>
        </w:rPr>
        <w:t>Сходна примена одредаба о Регистру ваздухоплова на Евиденцију ваздухоплова</w:t>
      </w:r>
    </w:p>
    <w:p w:rsidR="00DE278B" w:rsidRPr="001314BE" w:rsidRDefault="00DE278B" w:rsidP="00DE278B">
      <w:pPr>
        <w:spacing w:before="121"/>
        <w:ind w:left="3754"/>
        <w:rPr>
          <w:lang w:val="sr-Cyrl-CS"/>
        </w:rPr>
      </w:pPr>
      <w:r w:rsidRPr="001314BE">
        <w:rPr>
          <w:lang w:val="sr-Cyrl-CS"/>
        </w:rPr>
        <w:t>Члан 146.</w:t>
      </w:r>
    </w:p>
    <w:p w:rsidR="00DE278B" w:rsidRPr="001314BE" w:rsidRDefault="00DE278B" w:rsidP="00DE278B">
      <w:pPr>
        <w:widowControl w:val="0"/>
        <w:autoSpaceDE w:val="0"/>
        <w:autoSpaceDN w:val="0"/>
        <w:spacing w:before="121"/>
        <w:ind w:left="120" w:firstLine="719"/>
        <w:rPr>
          <w:rFonts w:eastAsia="Arial"/>
          <w:lang w:val="sr-Cyrl-CS" w:bidi="en-US"/>
        </w:rPr>
      </w:pPr>
      <w:r w:rsidRPr="001314BE">
        <w:rPr>
          <w:rFonts w:eastAsia="Arial"/>
          <w:lang w:val="sr-Cyrl-CS" w:bidi="en-US"/>
        </w:rPr>
        <w:t>Одредбе овог закона о Регистру ваздухоплова сходно се примењују на Евиденцију ваздухоплова.</w:t>
      </w:r>
    </w:p>
    <w:p w:rsidR="00DE278B" w:rsidRPr="001314BE" w:rsidRDefault="00DE278B" w:rsidP="00DE278B">
      <w:pPr>
        <w:widowControl w:val="0"/>
        <w:tabs>
          <w:tab w:val="left" w:pos="2116"/>
          <w:tab w:val="left" w:pos="2481"/>
          <w:tab w:val="left" w:pos="3323"/>
          <w:tab w:val="left" w:pos="4350"/>
          <w:tab w:val="left" w:pos="5769"/>
          <w:tab w:val="left" w:pos="7432"/>
        </w:tabs>
        <w:autoSpaceDE w:val="0"/>
        <w:autoSpaceDN w:val="0"/>
        <w:spacing w:before="121"/>
        <w:ind w:left="120" w:right="120" w:firstLine="719"/>
        <w:rPr>
          <w:rFonts w:eastAsia="Arial"/>
          <w:strike/>
          <w:lang w:val="sr-Cyrl-CS" w:bidi="en-US"/>
        </w:rPr>
      </w:pPr>
      <w:r w:rsidRPr="001314BE">
        <w:rPr>
          <w:rFonts w:eastAsia="Arial"/>
          <w:strike/>
          <w:lang w:val="sr-Cyrl-CS" w:bidi="en-US"/>
        </w:rPr>
        <w:t>Садржину</w:t>
      </w:r>
      <w:r w:rsidRPr="001314BE">
        <w:rPr>
          <w:rFonts w:eastAsia="Arial"/>
          <w:strike/>
          <w:lang w:val="sr-Cyrl-CS" w:bidi="en-US"/>
        </w:rPr>
        <w:tab/>
        <w:t>и</w:t>
      </w:r>
      <w:r w:rsidRPr="001314BE">
        <w:rPr>
          <w:rFonts w:eastAsia="Arial"/>
          <w:strike/>
          <w:lang w:val="sr-Cyrl-CS" w:bidi="en-US"/>
        </w:rPr>
        <w:tab/>
        <w:t>начин</w:t>
      </w:r>
      <w:r w:rsidRPr="001314BE">
        <w:rPr>
          <w:rFonts w:eastAsia="Arial"/>
          <w:strike/>
          <w:lang w:val="sr-Cyrl-CS" w:bidi="en-US"/>
        </w:rPr>
        <w:tab/>
        <w:t>вођења</w:t>
      </w:r>
      <w:r w:rsidRPr="001314BE">
        <w:rPr>
          <w:rFonts w:eastAsia="Arial"/>
          <w:strike/>
          <w:lang w:val="sr-Cyrl-CS" w:bidi="en-US"/>
        </w:rPr>
        <w:tab/>
        <w:t>Евиденције</w:t>
      </w:r>
      <w:r w:rsidRPr="001314BE">
        <w:rPr>
          <w:rFonts w:eastAsia="Arial"/>
          <w:strike/>
          <w:lang w:val="sr-Cyrl-CS" w:bidi="en-US"/>
        </w:rPr>
        <w:tab/>
        <w:t xml:space="preserve">ваздухоплова </w:t>
      </w:r>
      <w:r w:rsidRPr="001314BE">
        <w:rPr>
          <w:rFonts w:eastAsia="Arial"/>
          <w:strike/>
          <w:spacing w:val="-1"/>
          <w:lang w:val="sr-Cyrl-CS" w:bidi="en-US"/>
        </w:rPr>
        <w:t xml:space="preserve">прописује </w:t>
      </w:r>
      <w:r w:rsidRPr="001314BE">
        <w:rPr>
          <w:rFonts w:eastAsia="Arial"/>
          <w:strike/>
          <w:lang w:val="sr-Cyrl-CS" w:bidi="en-US"/>
        </w:rPr>
        <w:t>Директорат.</w:t>
      </w:r>
    </w:p>
    <w:p w:rsidR="00DE278B" w:rsidRPr="001314BE" w:rsidRDefault="00DE278B" w:rsidP="00DE278B">
      <w:pPr>
        <w:widowControl w:val="0"/>
        <w:autoSpaceDE w:val="0"/>
        <w:autoSpaceDN w:val="0"/>
        <w:spacing w:before="214"/>
        <w:ind w:left="850" w:right="849"/>
        <w:jc w:val="center"/>
        <w:outlineLvl w:val="1"/>
        <w:rPr>
          <w:rFonts w:eastAsia="Arial"/>
          <w:bCs/>
          <w:lang w:val="sr-Cyrl-CS" w:bidi="en-US"/>
        </w:rPr>
      </w:pPr>
      <w:r w:rsidRPr="001314BE">
        <w:rPr>
          <w:rFonts w:eastAsia="Arial"/>
          <w:bCs/>
          <w:lang w:val="sr-Cyrl-CS" w:bidi="en-US"/>
        </w:rPr>
        <w:t>Ваздухопловно особље чији послови посредно утичу на безбедност ваздушног саобраћаја</w:t>
      </w:r>
    </w:p>
    <w:p w:rsidR="00DE278B" w:rsidRPr="001314BE" w:rsidRDefault="00DE278B" w:rsidP="00DE278B">
      <w:pPr>
        <w:spacing w:before="120"/>
        <w:ind w:left="254" w:right="254"/>
        <w:jc w:val="center"/>
        <w:rPr>
          <w:lang w:val="sr-Cyrl-CS"/>
        </w:rPr>
      </w:pPr>
      <w:r w:rsidRPr="001314BE">
        <w:rPr>
          <w:lang w:val="sr-Cyrl-CS"/>
        </w:rPr>
        <w:t>Члан 174.</w:t>
      </w:r>
    </w:p>
    <w:p w:rsidR="00DE278B" w:rsidRPr="001314BE" w:rsidRDefault="00DE278B" w:rsidP="00DE278B">
      <w:pPr>
        <w:widowControl w:val="0"/>
        <w:autoSpaceDE w:val="0"/>
        <w:autoSpaceDN w:val="0"/>
        <w:spacing w:before="121"/>
        <w:ind w:left="120" w:right="114" w:firstLine="719"/>
        <w:jc w:val="both"/>
        <w:rPr>
          <w:rFonts w:eastAsia="Arial"/>
          <w:strike/>
          <w:lang w:val="sr-Cyrl-CS" w:bidi="en-US"/>
        </w:rPr>
      </w:pPr>
      <w:r w:rsidRPr="001314BE">
        <w:rPr>
          <w:rFonts w:eastAsia="Arial"/>
          <w:lang w:val="sr-Cyrl-CS" w:bidi="en-US"/>
        </w:rPr>
        <w:t>Ваздухопловно особље чији послови посредно утичу на безбедност ваздушног саобраћаја чине ваздухопловно-метеоролошко особље, ватрогасно- спасилачко особље, особље које пружа услуге земаљског опслуживања, особље које контролише исправност површина за кретање ваздухоплова, аеродромски диспечери и</w:t>
      </w:r>
      <w:r w:rsidRPr="001314BE">
        <w:rPr>
          <w:rFonts w:eastAsia="Arial"/>
          <w:caps/>
          <w:lang w:val="sr-Cyrl-CS" w:bidi="en-US"/>
        </w:rPr>
        <w:t xml:space="preserve"> </w:t>
      </w:r>
      <w:r w:rsidRPr="001314BE">
        <w:rPr>
          <w:rFonts w:eastAsia="Arial"/>
          <w:strike/>
          <w:lang w:val="sr-Cyrl-CS" w:bidi="en-US"/>
        </w:rPr>
        <w:t>које обавља преглед обезбеђивања на аеродрому.</w:t>
      </w:r>
      <w:r w:rsidRPr="001314BE">
        <w:rPr>
          <w:rFonts w:eastAsia="Arial"/>
          <w:caps/>
          <w:lang w:val="sr-Cyrl-CS" w:bidi="en-US"/>
        </w:rPr>
        <w:t xml:space="preserve"> особље обезбеђивања.</w:t>
      </w:r>
    </w:p>
    <w:p w:rsidR="00833570" w:rsidRPr="001314BE" w:rsidRDefault="00DE278B" w:rsidP="00833570">
      <w:pPr>
        <w:widowControl w:val="0"/>
        <w:autoSpaceDE w:val="0"/>
        <w:autoSpaceDN w:val="0"/>
        <w:spacing w:before="119" w:line="352" w:lineRule="auto"/>
        <w:ind w:right="45"/>
        <w:jc w:val="center"/>
        <w:outlineLvl w:val="1"/>
        <w:rPr>
          <w:rFonts w:eastAsia="Arial"/>
          <w:bCs/>
          <w:lang w:val="sr-Cyrl-CS" w:bidi="en-US"/>
        </w:rPr>
      </w:pPr>
      <w:r w:rsidRPr="001314BE">
        <w:rPr>
          <w:rFonts w:eastAsia="Arial"/>
          <w:bCs/>
          <w:strike/>
          <w:lang w:val="sr-Cyrl-CS" w:bidi="en-US"/>
        </w:rPr>
        <w:t>Потврда о обучености</w:t>
      </w:r>
      <w:r w:rsidRPr="001314BE">
        <w:rPr>
          <w:rFonts w:eastAsia="Arial"/>
          <w:bCs/>
          <w:lang w:val="sr-Cyrl-CS" w:bidi="en-US"/>
        </w:rPr>
        <w:t xml:space="preserve"> </w:t>
      </w:r>
    </w:p>
    <w:p w:rsidR="00DE278B" w:rsidRPr="00C37AB1" w:rsidRDefault="00DE278B" w:rsidP="00833570">
      <w:pPr>
        <w:widowControl w:val="0"/>
        <w:autoSpaceDE w:val="0"/>
        <w:autoSpaceDN w:val="0"/>
        <w:spacing w:before="119" w:line="352" w:lineRule="auto"/>
        <w:ind w:right="45"/>
        <w:jc w:val="center"/>
        <w:outlineLvl w:val="1"/>
        <w:rPr>
          <w:rFonts w:eastAsia="Arial"/>
          <w:bCs/>
          <w:caps/>
          <w:lang w:val="sr-Cyrl-CS" w:bidi="en-US"/>
        </w:rPr>
      </w:pPr>
      <w:r w:rsidRPr="001314BE">
        <w:rPr>
          <w:rFonts w:eastAsia="Arial"/>
          <w:bCs/>
          <w:caps/>
          <w:lang w:val="sr-Cyrl-CS" w:bidi="en-US"/>
        </w:rPr>
        <w:t>Потврда О</w:t>
      </w:r>
      <w:r w:rsidR="00833570" w:rsidRPr="001314BE">
        <w:rPr>
          <w:rFonts w:eastAsia="Arial"/>
          <w:bCs/>
          <w:caps/>
          <w:lang w:val="sr-Cyrl-CS" w:bidi="en-US"/>
        </w:rPr>
        <w:t xml:space="preserve"> </w:t>
      </w:r>
      <w:r w:rsidRPr="001314BE">
        <w:rPr>
          <w:rFonts w:eastAsia="Arial"/>
          <w:bCs/>
          <w:caps/>
          <w:lang w:val="sr-Cyrl-CS" w:bidi="en-US"/>
        </w:rPr>
        <w:t>о</w:t>
      </w:r>
      <w:r w:rsidR="00833570" w:rsidRPr="001314BE">
        <w:rPr>
          <w:rFonts w:eastAsia="Arial"/>
          <w:bCs/>
          <w:caps/>
          <w:lang w:val="sr-Cyrl-CS" w:bidi="en-US"/>
        </w:rPr>
        <w:t>бучености</w:t>
      </w:r>
      <w:r w:rsidR="00C37AB1">
        <w:rPr>
          <w:rFonts w:eastAsia="Arial"/>
          <w:bCs/>
          <w:caps/>
          <w:lang w:val="sr-Cyrl-CS" w:bidi="en-US"/>
        </w:rPr>
        <w:t>.</w:t>
      </w:r>
      <w:r w:rsidRPr="001314BE">
        <w:rPr>
          <w:rFonts w:eastAsia="Arial"/>
          <w:bCs/>
          <w:caps/>
          <w:lang w:val="sr-Cyrl-CS" w:bidi="en-US"/>
        </w:rPr>
        <w:t xml:space="preserve"> Сертификат особља обезбеђивања</w:t>
      </w:r>
    </w:p>
    <w:p w:rsidR="00DE278B" w:rsidRPr="001314BE" w:rsidRDefault="00DE278B" w:rsidP="00DE278B">
      <w:pPr>
        <w:widowControl w:val="0"/>
        <w:autoSpaceDE w:val="0"/>
        <w:autoSpaceDN w:val="0"/>
        <w:spacing w:before="119" w:line="352" w:lineRule="auto"/>
        <w:ind w:left="3039" w:right="3034"/>
        <w:jc w:val="center"/>
        <w:outlineLvl w:val="1"/>
        <w:rPr>
          <w:rFonts w:eastAsia="Arial"/>
          <w:bCs/>
          <w:lang w:val="sr-Cyrl-CS" w:bidi="en-US"/>
        </w:rPr>
      </w:pPr>
      <w:r w:rsidRPr="001314BE">
        <w:rPr>
          <w:rFonts w:eastAsia="Arial"/>
          <w:bCs/>
          <w:lang w:val="sr-Cyrl-CS" w:bidi="en-US"/>
        </w:rPr>
        <w:t>Члан 175.</w:t>
      </w:r>
    </w:p>
    <w:p w:rsidR="00DE278B" w:rsidRPr="001314BE" w:rsidRDefault="00DE278B" w:rsidP="00DE278B">
      <w:pPr>
        <w:widowControl w:val="0"/>
        <w:autoSpaceDE w:val="0"/>
        <w:autoSpaceDN w:val="0"/>
        <w:spacing w:before="6"/>
        <w:ind w:left="120" w:right="116" w:firstLine="719"/>
        <w:jc w:val="both"/>
        <w:rPr>
          <w:rFonts w:eastAsia="Arial"/>
          <w:lang w:val="sr-Cyrl-CS" w:bidi="en-US"/>
        </w:rPr>
      </w:pPr>
      <w:r w:rsidRPr="001314BE">
        <w:rPr>
          <w:rFonts w:eastAsia="Arial"/>
          <w:lang w:val="sr-Cyrl-CS" w:bidi="en-US"/>
        </w:rPr>
        <w:t xml:space="preserve">Ваздухопловном особљу чији послови посредно утичу на безбедност ваздушног саобраћаја издаје се одговарајућа потврда о обучености у коју се, </w:t>
      </w:r>
      <w:r w:rsidRPr="001314BE">
        <w:rPr>
          <w:rFonts w:eastAsia="Arial"/>
          <w:caps/>
          <w:lang w:val="sr-Cyrl-CS" w:bidi="en-US"/>
        </w:rPr>
        <w:t>изузев у случају особља обезбеђивања</w:t>
      </w:r>
      <w:r w:rsidRPr="001314BE">
        <w:rPr>
          <w:rFonts w:eastAsia="Arial"/>
          <w:lang w:val="sr-Cyrl-CS" w:bidi="en-US"/>
        </w:rPr>
        <w:t>, уписују овлашћења имаоца потврде.</w:t>
      </w:r>
    </w:p>
    <w:p w:rsidR="00DE278B" w:rsidRPr="001314BE" w:rsidRDefault="00DE278B" w:rsidP="00DE278B">
      <w:pPr>
        <w:widowControl w:val="0"/>
        <w:autoSpaceDE w:val="0"/>
        <w:autoSpaceDN w:val="0"/>
        <w:spacing w:before="119"/>
        <w:ind w:left="120" w:right="113" w:firstLine="719"/>
        <w:jc w:val="both"/>
        <w:rPr>
          <w:rFonts w:eastAsia="Arial"/>
          <w:lang w:val="sr-Cyrl-CS" w:bidi="en-US"/>
        </w:rPr>
      </w:pPr>
      <w:r w:rsidRPr="001314BE">
        <w:rPr>
          <w:rFonts w:eastAsia="Arial"/>
          <w:lang w:val="sr-Cyrl-CS" w:bidi="en-US"/>
        </w:rPr>
        <w:t>Потврду о обучености издаје центар за обуку ваздухопловног особља који је спровео обуку, на одређено или неодређено време, зависно од врсте ваздухопловног особља.</w:t>
      </w:r>
    </w:p>
    <w:p w:rsidR="00DE278B" w:rsidRPr="001314BE" w:rsidRDefault="00DE278B" w:rsidP="00DE278B">
      <w:pPr>
        <w:widowControl w:val="0"/>
        <w:autoSpaceDE w:val="0"/>
        <w:autoSpaceDN w:val="0"/>
        <w:spacing w:before="120"/>
        <w:ind w:left="120" w:right="117" w:firstLine="719"/>
        <w:jc w:val="both"/>
        <w:rPr>
          <w:rFonts w:eastAsia="Arial"/>
          <w:strike/>
          <w:lang w:val="sr-Cyrl-CS" w:bidi="en-US"/>
        </w:rPr>
      </w:pPr>
      <w:r w:rsidRPr="001314BE">
        <w:rPr>
          <w:rFonts w:eastAsia="Arial"/>
          <w:strike/>
          <w:lang w:val="sr-Cyrl-CS" w:bidi="en-US"/>
        </w:rPr>
        <w:t>Уз потврду о обучености из става 2. овог члана особље које обавља преглед обезбеђивања на аеродрому мора да поседује и сертификат који издаје</w:t>
      </w:r>
      <w:r w:rsidRPr="001314BE">
        <w:rPr>
          <w:rFonts w:eastAsia="Arial"/>
          <w:strike/>
          <w:spacing w:val="-1"/>
          <w:lang w:val="sr-Cyrl-CS" w:bidi="en-US"/>
        </w:rPr>
        <w:t xml:space="preserve"> </w:t>
      </w:r>
      <w:r w:rsidRPr="001314BE">
        <w:rPr>
          <w:rFonts w:eastAsia="Arial"/>
          <w:strike/>
          <w:lang w:val="sr-Cyrl-CS" w:bidi="en-US"/>
        </w:rPr>
        <w:t>Директорат.</w:t>
      </w:r>
    </w:p>
    <w:p w:rsidR="00DE278B" w:rsidRDefault="00DE278B" w:rsidP="008E4C6B">
      <w:pPr>
        <w:ind w:firstLine="720"/>
        <w:jc w:val="both"/>
        <w:rPr>
          <w:caps/>
          <w:lang w:val="sr-Cyrl-CS"/>
        </w:rPr>
      </w:pPr>
      <w:r w:rsidRPr="001314BE">
        <w:rPr>
          <w:caps/>
          <w:lang w:val="sr-Cyrl-CS"/>
        </w:rPr>
        <w:t xml:space="preserve">Уз потврду о обучености из става 2. овог члана особље обезбеђивања мора да поседује и сертификат са </w:t>
      </w:r>
      <w:r w:rsidR="008E4C6B" w:rsidRPr="001314BE">
        <w:rPr>
          <w:caps/>
          <w:lang w:val="sr-Cyrl-CS"/>
        </w:rPr>
        <w:t>OДГОВАРАЈУЋИМ</w:t>
      </w:r>
      <w:r w:rsidRPr="001314BE">
        <w:rPr>
          <w:caps/>
          <w:lang w:val="sr-Cyrl-CS"/>
        </w:rPr>
        <w:t xml:space="preserve"> овлашћењима који издаје Директорат.</w:t>
      </w:r>
    </w:p>
    <w:p w:rsidR="003B61D3" w:rsidRDefault="003B61D3" w:rsidP="008E4C6B">
      <w:pPr>
        <w:ind w:firstLine="720"/>
        <w:jc w:val="both"/>
        <w:rPr>
          <w:caps/>
          <w:lang w:val="sr-Cyrl-CS"/>
        </w:rPr>
      </w:pPr>
    </w:p>
    <w:p w:rsidR="003B61D3" w:rsidRDefault="003B61D3" w:rsidP="008E4C6B">
      <w:pPr>
        <w:ind w:firstLine="720"/>
        <w:jc w:val="both"/>
        <w:rPr>
          <w:caps/>
          <w:lang w:val="sr-Cyrl-CS"/>
        </w:rPr>
      </w:pPr>
    </w:p>
    <w:p w:rsidR="003B61D3" w:rsidRPr="001314BE" w:rsidRDefault="003B61D3" w:rsidP="008E4C6B">
      <w:pPr>
        <w:ind w:firstLine="720"/>
        <w:jc w:val="both"/>
        <w:rPr>
          <w:caps/>
          <w:lang w:val="sr-Cyrl-CS"/>
        </w:rPr>
      </w:pPr>
    </w:p>
    <w:p w:rsidR="00FF4FCC" w:rsidRPr="001314BE" w:rsidRDefault="00DE278B" w:rsidP="00DE278B">
      <w:pPr>
        <w:widowControl w:val="0"/>
        <w:autoSpaceDE w:val="0"/>
        <w:autoSpaceDN w:val="0"/>
        <w:spacing w:before="86"/>
        <w:ind w:left="120" w:right="114" w:firstLine="719"/>
        <w:jc w:val="both"/>
        <w:rPr>
          <w:rFonts w:eastAsia="Arial"/>
          <w:lang w:val="sr-Cyrl-CS" w:bidi="en-US"/>
        </w:rPr>
      </w:pPr>
      <w:r w:rsidRPr="001314BE">
        <w:rPr>
          <w:rFonts w:eastAsia="Arial"/>
          <w:lang w:val="sr-Cyrl-CS" w:bidi="en-US"/>
        </w:rPr>
        <w:lastRenderedPageBreak/>
        <w:t>Ближе разврставање особља чији послови посредно утичу на безбедност ваздушног саобраћаја, услове под којима се издаје, мења, суспендује или ставља ван снаге потврда о обучености, образац потврде о обучености, као и услове под којима се издаје и мења сертификат из става 3. овог члана, прописује</w:t>
      </w:r>
      <w:r w:rsidRPr="001314BE">
        <w:rPr>
          <w:rFonts w:eastAsia="Arial"/>
          <w:spacing w:val="-5"/>
          <w:lang w:val="sr-Cyrl-CS" w:bidi="en-US"/>
        </w:rPr>
        <w:t xml:space="preserve"> </w:t>
      </w:r>
      <w:r w:rsidRPr="001314BE">
        <w:rPr>
          <w:rFonts w:eastAsia="Arial"/>
          <w:lang w:val="sr-Cyrl-CS" w:bidi="en-US"/>
        </w:rPr>
        <w:t>Директорат.</w:t>
      </w:r>
    </w:p>
    <w:p w:rsidR="00DE278B" w:rsidRPr="001314BE" w:rsidRDefault="00DE278B" w:rsidP="00DE278B">
      <w:pPr>
        <w:widowControl w:val="0"/>
        <w:autoSpaceDE w:val="0"/>
        <w:autoSpaceDN w:val="0"/>
        <w:spacing w:before="120"/>
        <w:ind w:left="120" w:right="121" w:firstLine="719"/>
        <w:jc w:val="both"/>
        <w:rPr>
          <w:rFonts w:eastAsia="Arial"/>
          <w:lang w:val="sr-Cyrl-CS" w:bidi="en-US"/>
        </w:rPr>
      </w:pPr>
      <w:r w:rsidRPr="001314BE">
        <w:rPr>
          <w:rFonts w:eastAsia="Arial"/>
          <w:lang w:val="sr-Cyrl-CS" w:bidi="en-US"/>
        </w:rPr>
        <w:t>Одредбе чл. 184-186. овог закона сходно се примењују на суспензију и стављање ван снаге сертификата из става 3. овог члана.</w:t>
      </w:r>
    </w:p>
    <w:p w:rsidR="00DE278B" w:rsidRPr="001314BE" w:rsidRDefault="00DE278B" w:rsidP="00DE278B">
      <w:pPr>
        <w:widowControl w:val="0"/>
        <w:autoSpaceDE w:val="0"/>
        <w:autoSpaceDN w:val="0"/>
        <w:spacing w:before="120"/>
        <w:ind w:left="120" w:right="121" w:firstLine="719"/>
        <w:jc w:val="both"/>
        <w:rPr>
          <w:rFonts w:eastAsia="Arial"/>
          <w:lang w:val="sr-Cyrl-CS" w:bidi="en-US"/>
        </w:rPr>
      </w:pPr>
      <w:r w:rsidRPr="001314BE">
        <w:rPr>
          <w:rFonts w:eastAsia="Arial"/>
          <w:lang w:val="sr-Cyrl-CS" w:bidi="en-US"/>
        </w:rPr>
        <w:t>За издавање и измену сертификата из става 3. овог члана плаћа се такса</w:t>
      </w:r>
      <w:r w:rsidRPr="001314BE">
        <w:rPr>
          <w:rFonts w:eastAsia="Arial"/>
          <w:spacing w:val="-1"/>
          <w:lang w:val="sr-Cyrl-CS" w:bidi="en-US"/>
        </w:rPr>
        <w:t xml:space="preserve"> </w:t>
      </w:r>
      <w:r w:rsidRPr="001314BE">
        <w:rPr>
          <w:rFonts w:eastAsia="Arial"/>
          <w:lang w:val="sr-Cyrl-CS" w:bidi="en-US"/>
        </w:rPr>
        <w:t>Директорату.</w:t>
      </w:r>
    </w:p>
    <w:p w:rsidR="00DE278B" w:rsidRPr="001314BE" w:rsidRDefault="00DE278B" w:rsidP="00DE278B">
      <w:pPr>
        <w:rPr>
          <w:lang w:val="sr-Cyrl-CS"/>
        </w:rPr>
      </w:pPr>
    </w:p>
    <w:p w:rsidR="00DE278B" w:rsidRPr="001314BE" w:rsidRDefault="00DE278B" w:rsidP="00DE278B">
      <w:pPr>
        <w:keepNext/>
        <w:tabs>
          <w:tab w:val="left" w:pos="1080"/>
        </w:tabs>
        <w:spacing w:before="120" w:after="120"/>
        <w:ind w:left="720" w:right="720"/>
        <w:jc w:val="center"/>
        <w:rPr>
          <w:rFonts w:eastAsia="Times New Roman"/>
          <w:caps/>
          <w:lang w:val="sr-Cyrl-CS"/>
        </w:rPr>
      </w:pPr>
      <w:r w:rsidRPr="001314BE">
        <w:rPr>
          <w:rFonts w:eastAsia="Times New Roman"/>
          <w:lang w:val="sr-Cyrl-CS"/>
        </w:rPr>
        <w:t xml:space="preserve">Центри за обуку ваздухопловног особља </w:t>
      </w:r>
      <w:r w:rsidRPr="001314BE">
        <w:rPr>
          <w:rFonts w:eastAsia="Times New Roman"/>
          <w:caps/>
          <w:lang w:val="sr-Cyrl-CS"/>
        </w:rPr>
        <w:t>и декларисане организације</w:t>
      </w:r>
    </w:p>
    <w:p w:rsidR="00DE278B" w:rsidRPr="001314BE" w:rsidRDefault="00DE278B" w:rsidP="00DE278B">
      <w:pPr>
        <w:widowControl w:val="0"/>
        <w:autoSpaceDE w:val="0"/>
        <w:autoSpaceDN w:val="0"/>
        <w:spacing w:before="83" w:line="352" w:lineRule="auto"/>
        <w:ind w:left="1962" w:right="1959"/>
        <w:jc w:val="center"/>
        <w:outlineLvl w:val="1"/>
        <w:rPr>
          <w:rFonts w:eastAsia="Arial"/>
          <w:bCs/>
          <w:lang w:val="sr-Cyrl-CS" w:bidi="en-US"/>
        </w:rPr>
      </w:pPr>
      <w:r w:rsidRPr="001314BE">
        <w:rPr>
          <w:rFonts w:eastAsia="Arial"/>
          <w:bCs/>
          <w:lang w:val="sr-Cyrl-CS" w:bidi="en-US"/>
        </w:rPr>
        <w:t>Члан 179.</w:t>
      </w:r>
    </w:p>
    <w:p w:rsidR="00DE278B" w:rsidRPr="001314BE" w:rsidRDefault="00DE278B" w:rsidP="00DE278B">
      <w:pPr>
        <w:widowControl w:val="0"/>
        <w:autoSpaceDE w:val="0"/>
        <w:autoSpaceDN w:val="0"/>
        <w:spacing w:before="6"/>
        <w:ind w:left="120" w:right="114" w:firstLine="719"/>
        <w:jc w:val="both"/>
        <w:rPr>
          <w:rFonts w:eastAsia="Arial"/>
          <w:lang w:val="sr-Cyrl-CS" w:bidi="en-US"/>
        </w:rPr>
      </w:pPr>
      <w:r w:rsidRPr="001314BE">
        <w:rPr>
          <w:rFonts w:eastAsia="Arial"/>
          <w:lang w:val="sr-Cyrl-CS" w:bidi="en-US"/>
        </w:rPr>
        <w:t>Обука за стицање, продужење или обнову важења дозвола, овлашћења, сертификата и потврда о обучености ваздухопловног особља се врши у центрима за обуку према наставним програмима које одобрава Директорат.</w:t>
      </w:r>
    </w:p>
    <w:p w:rsidR="00DE278B" w:rsidRPr="001314BE" w:rsidRDefault="00DE278B" w:rsidP="00DE278B">
      <w:pPr>
        <w:widowControl w:val="0"/>
        <w:autoSpaceDE w:val="0"/>
        <w:autoSpaceDN w:val="0"/>
        <w:spacing w:before="119"/>
        <w:ind w:left="120" w:right="119" w:firstLine="719"/>
        <w:jc w:val="both"/>
        <w:rPr>
          <w:rFonts w:eastAsia="Arial"/>
          <w:lang w:val="sr-Cyrl-CS" w:bidi="en-US"/>
        </w:rPr>
      </w:pPr>
      <w:r w:rsidRPr="001314BE">
        <w:rPr>
          <w:rFonts w:eastAsia="Arial"/>
          <w:lang w:val="sr-Cyrl-CS" w:bidi="en-US"/>
        </w:rPr>
        <w:t>Изузетно од става 1. овог члана, обуку за стицање или обнову важења дозволе кабинског особља може да врши и оператер ваздухоплова у јавном авио-превозу.</w:t>
      </w:r>
    </w:p>
    <w:p w:rsidR="00DE278B" w:rsidRPr="001314BE" w:rsidRDefault="00DE278B" w:rsidP="00DE278B">
      <w:pPr>
        <w:widowControl w:val="0"/>
        <w:autoSpaceDE w:val="0"/>
        <w:autoSpaceDN w:val="0"/>
        <w:spacing w:before="120"/>
        <w:ind w:left="120" w:right="116" w:firstLine="719"/>
        <w:jc w:val="both"/>
        <w:rPr>
          <w:rFonts w:eastAsia="Arial"/>
          <w:lang w:val="sr-Cyrl-CS" w:bidi="en-US"/>
        </w:rPr>
      </w:pPr>
      <w:r w:rsidRPr="001314BE">
        <w:rPr>
          <w:rFonts w:eastAsia="Arial"/>
          <w:lang w:val="sr-Cyrl-CS" w:bidi="en-US"/>
        </w:rPr>
        <w:t>Својство центра за обуку ваздухопловног особља стиче организација која има потврду о праву на обучавање ваздухопловног особља коју издаје Директорат.</w:t>
      </w:r>
    </w:p>
    <w:p w:rsidR="00DE278B" w:rsidRPr="001314BE" w:rsidRDefault="00DE278B" w:rsidP="00DE278B">
      <w:pPr>
        <w:ind w:left="120" w:firstLine="720"/>
        <w:jc w:val="both"/>
        <w:rPr>
          <w:caps/>
          <w:lang w:val="sr-Cyrl-CS"/>
        </w:rPr>
      </w:pPr>
      <w:r w:rsidRPr="001314BE">
        <w:rPr>
          <w:caps/>
          <w:lang w:val="sr-Cyrl-CS"/>
        </w:rPr>
        <w:t>Изузетно од става 3. овог члана, за одређене врсте обуке својство центра за обуку могу да стекну и организаци</w:t>
      </w:r>
      <w:r w:rsidR="008E4C6B" w:rsidRPr="001314BE">
        <w:rPr>
          <w:caps/>
          <w:lang w:val="sr-Cyrl-CS"/>
        </w:rPr>
        <w:t>је које су доставиле ДиректоратУ</w:t>
      </w:r>
      <w:r w:rsidRPr="001314BE">
        <w:rPr>
          <w:caps/>
          <w:lang w:val="sr-Cyrl-CS"/>
        </w:rPr>
        <w:t xml:space="preserve"> изјаву о оспособљености (декларисане организације).</w:t>
      </w:r>
    </w:p>
    <w:p w:rsidR="00C532C2" w:rsidRPr="001314BE" w:rsidRDefault="00DE278B" w:rsidP="00DE278B">
      <w:pPr>
        <w:widowControl w:val="0"/>
        <w:autoSpaceDE w:val="0"/>
        <w:autoSpaceDN w:val="0"/>
        <w:spacing w:before="119"/>
        <w:ind w:left="120" w:right="113" w:firstLine="719"/>
        <w:jc w:val="both"/>
        <w:rPr>
          <w:rFonts w:eastAsia="Arial"/>
          <w:lang w:val="sr-Cyrl-CS" w:bidi="en-US"/>
        </w:rPr>
      </w:pPr>
      <w:r w:rsidRPr="001314BE">
        <w:rPr>
          <w:rFonts w:eastAsia="Arial"/>
          <w:strike/>
          <w:lang w:val="sr-Cyrl-CS" w:bidi="en-US"/>
        </w:rPr>
        <w:t>Услове под којима се издаје, мења, суспендује и ставља ван снаге потврда о праву на обучавање ваздухопловног особља, временски период на који се издаје потврда и образац потврде, прописује Директорат.</w:t>
      </w:r>
      <w:r w:rsidRPr="001314BE">
        <w:rPr>
          <w:rFonts w:eastAsia="Arial"/>
          <w:lang w:val="sr-Cyrl-CS" w:bidi="en-US"/>
        </w:rPr>
        <w:t xml:space="preserve"> </w:t>
      </w:r>
    </w:p>
    <w:p w:rsidR="00DE278B" w:rsidRPr="001314BE" w:rsidRDefault="00DE278B" w:rsidP="00DE278B">
      <w:pPr>
        <w:widowControl w:val="0"/>
        <w:autoSpaceDE w:val="0"/>
        <w:autoSpaceDN w:val="0"/>
        <w:spacing w:before="119"/>
        <w:ind w:left="120" w:right="113" w:firstLine="719"/>
        <w:jc w:val="both"/>
        <w:rPr>
          <w:rFonts w:eastAsia="Arial"/>
          <w:caps/>
          <w:strike/>
          <w:lang w:val="sr-Cyrl-CS" w:bidi="en-US"/>
        </w:rPr>
      </w:pPr>
      <w:r w:rsidRPr="001314BE">
        <w:rPr>
          <w:rFonts w:eastAsia="Arial"/>
          <w:caps/>
          <w:lang w:val="sr-Cyrl-CS" w:bidi="en-US"/>
        </w:rPr>
        <w:t>Услове под којима се издаје, мења, суспендује и ставља ван снаге потврда о праву на обучавање ваздухопловног особља, временски период на који се издаје потврда и образац  потврде, услови које мора да испуни декларисана организација и врсте обуке које она може да обавља, садржина изјаве декларисане организације, као и услови под којима престаје право декларисане организације да обавља обуку прописује Директорат</w:t>
      </w:r>
      <w:r w:rsidR="003B61D3">
        <w:rPr>
          <w:rFonts w:eastAsia="Arial"/>
          <w:caps/>
          <w:lang w:val="sr-Cyrl-CS" w:bidi="en-US"/>
        </w:rPr>
        <w:t>.</w:t>
      </w:r>
    </w:p>
    <w:p w:rsidR="00DE278B" w:rsidRPr="001314BE" w:rsidRDefault="00DE278B" w:rsidP="00DE278B">
      <w:pPr>
        <w:widowControl w:val="0"/>
        <w:autoSpaceDE w:val="0"/>
        <w:autoSpaceDN w:val="0"/>
        <w:spacing w:before="123"/>
        <w:ind w:left="120" w:right="117" w:firstLine="719"/>
        <w:jc w:val="both"/>
        <w:rPr>
          <w:rFonts w:eastAsia="Arial"/>
          <w:lang w:val="sr-Cyrl-CS" w:bidi="en-US"/>
        </w:rPr>
      </w:pPr>
      <w:r w:rsidRPr="001314BE">
        <w:rPr>
          <w:rFonts w:eastAsia="Arial"/>
          <w:lang w:val="sr-Cyrl-CS" w:bidi="en-US"/>
        </w:rPr>
        <w:t>За поступање по захтеву за издавање или измену потврде о праву на обучавање ваздухопловног особља плаћа се такса Директорату.</w:t>
      </w:r>
    </w:p>
    <w:p w:rsidR="00DE278B" w:rsidRPr="001314BE" w:rsidRDefault="00FF4FCC" w:rsidP="00C532C2">
      <w:pPr>
        <w:widowControl w:val="0"/>
        <w:tabs>
          <w:tab w:val="left" w:pos="810"/>
        </w:tabs>
        <w:autoSpaceDE w:val="0"/>
        <w:autoSpaceDN w:val="0"/>
        <w:spacing w:before="118"/>
        <w:ind w:left="142" w:right="565" w:firstLine="567"/>
        <w:jc w:val="both"/>
        <w:outlineLvl w:val="1"/>
        <w:rPr>
          <w:rFonts w:eastAsia="Arial"/>
          <w:bCs/>
          <w:lang w:val="sr-Cyrl-CS" w:bidi="en-US"/>
        </w:rPr>
      </w:pPr>
      <w:r w:rsidRPr="001314BE">
        <w:rPr>
          <w:rFonts w:eastAsia="Arial"/>
          <w:bCs/>
          <w:lang w:val="sr-Cyrl-CS" w:bidi="en-US"/>
        </w:rPr>
        <w:t xml:space="preserve">4. </w:t>
      </w:r>
      <w:r w:rsidR="00DE278B" w:rsidRPr="001314BE">
        <w:rPr>
          <w:rFonts w:eastAsia="Arial"/>
          <w:bCs/>
          <w:lang w:val="sr-Cyrl-CS" w:bidi="en-US"/>
        </w:rPr>
        <w:t>Здравствена способност летачког особља, контролора летења и кабинског</w:t>
      </w:r>
      <w:r w:rsidR="00DE278B" w:rsidRPr="001314BE">
        <w:rPr>
          <w:rFonts w:eastAsia="Arial"/>
          <w:bCs/>
          <w:spacing w:val="-1"/>
          <w:lang w:val="sr-Cyrl-CS" w:bidi="en-US"/>
        </w:rPr>
        <w:t xml:space="preserve"> </w:t>
      </w:r>
      <w:r w:rsidR="00DE278B" w:rsidRPr="001314BE">
        <w:rPr>
          <w:rFonts w:eastAsia="Arial"/>
          <w:bCs/>
          <w:lang w:val="sr-Cyrl-CS" w:bidi="en-US"/>
        </w:rPr>
        <w:t>особља</w:t>
      </w:r>
    </w:p>
    <w:p w:rsidR="00C532C2" w:rsidRPr="001314BE" w:rsidRDefault="00DE278B" w:rsidP="00DE278B">
      <w:pPr>
        <w:spacing w:before="121" w:line="352" w:lineRule="auto"/>
        <w:ind w:left="1964" w:right="1959"/>
        <w:jc w:val="center"/>
        <w:rPr>
          <w:lang w:val="sr-Cyrl-CS"/>
        </w:rPr>
      </w:pPr>
      <w:r w:rsidRPr="001314BE">
        <w:rPr>
          <w:lang w:val="sr-Cyrl-CS"/>
        </w:rPr>
        <w:t xml:space="preserve">Доказивање здравствене способности </w:t>
      </w:r>
    </w:p>
    <w:p w:rsidR="00DE278B" w:rsidRPr="001314BE" w:rsidRDefault="00DE278B" w:rsidP="00DE278B">
      <w:pPr>
        <w:spacing w:before="121" w:line="352" w:lineRule="auto"/>
        <w:ind w:left="1964" w:right="1959"/>
        <w:jc w:val="center"/>
        <w:rPr>
          <w:lang w:val="sr-Cyrl-CS"/>
        </w:rPr>
      </w:pPr>
      <w:r w:rsidRPr="001314BE">
        <w:rPr>
          <w:lang w:val="sr-Cyrl-CS"/>
        </w:rPr>
        <w:t>Члан 188.</w:t>
      </w:r>
    </w:p>
    <w:p w:rsidR="00DE278B" w:rsidRPr="001314BE" w:rsidRDefault="00DE278B" w:rsidP="00DE278B">
      <w:pPr>
        <w:widowControl w:val="0"/>
        <w:autoSpaceDE w:val="0"/>
        <w:autoSpaceDN w:val="0"/>
        <w:spacing w:before="5"/>
        <w:ind w:left="120" w:right="119" w:firstLine="719"/>
        <w:jc w:val="both"/>
        <w:rPr>
          <w:rFonts w:eastAsia="Arial"/>
          <w:lang w:val="sr-Cyrl-CS" w:bidi="en-US"/>
        </w:rPr>
      </w:pPr>
      <w:r w:rsidRPr="001314BE">
        <w:rPr>
          <w:rFonts w:eastAsia="Arial"/>
          <w:lang w:val="sr-Cyrl-CS" w:bidi="en-US"/>
        </w:rPr>
        <w:t xml:space="preserve">Летачко особље, контролори летења, </w:t>
      </w:r>
      <w:r w:rsidRPr="001314BE">
        <w:rPr>
          <w:rFonts w:eastAsia="Arial"/>
          <w:strike/>
          <w:lang w:val="sr-Cyrl-CS" w:bidi="en-US"/>
        </w:rPr>
        <w:t>студенти контролори летења и кабинско особље</w:t>
      </w:r>
      <w:r w:rsidRPr="001314BE">
        <w:rPr>
          <w:rFonts w:eastAsia="Arial"/>
          <w:lang w:val="sr-Cyrl-CS" w:bidi="en-US"/>
        </w:rPr>
        <w:t xml:space="preserve"> </w:t>
      </w:r>
      <w:r w:rsidRPr="001314BE">
        <w:rPr>
          <w:rFonts w:eastAsia="Arial"/>
          <w:caps/>
          <w:lang w:val="sr-Cyrl-CS" w:bidi="en-US"/>
        </w:rPr>
        <w:t xml:space="preserve">студенти контролори летења, кабинско особље и особље обезбеђивања </w:t>
      </w:r>
      <w:r w:rsidRPr="001314BE">
        <w:rPr>
          <w:rFonts w:eastAsia="Arial"/>
          <w:lang w:val="sr-Cyrl-CS" w:bidi="en-US"/>
        </w:rPr>
        <w:t>могу да обављају послове на које су овлашћени само ако здравствену способност докажу одговарајућим лекарским уверењем.</w:t>
      </w:r>
    </w:p>
    <w:p w:rsidR="00DE278B" w:rsidRPr="001314BE" w:rsidRDefault="00DE278B" w:rsidP="00DE278B">
      <w:pPr>
        <w:widowControl w:val="0"/>
        <w:autoSpaceDE w:val="0"/>
        <w:autoSpaceDN w:val="0"/>
        <w:spacing w:before="119"/>
        <w:ind w:left="120" w:right="115" w:firstLine="719"/>
        <w:jc w:val="both"/>
        <w:rPr>
          <w:rFonts w:eastAsia="Arial"/>
          <w:lang w:val="sr-Cyrl-CS" w:bidi="en-US"/>
        </w:rPr>
      </w:pPr>
      <w:r w:rsidRPr="001314BE">
        <w:rPr>
          <w:rFonts w:eastAsia="Arial"/>
          <w:lang w:val="sr-Cyrl-CS" w:bidi="en-US"/>
        </w:rPr>
        <w:lastRenderedPageBreak/>
        <w:t>Услове под којима се испитује здравствена способност, поступак по коме се она испитује, време на које се она испитује и класе и обрасце лекарског уверења прописује Директорат.</w:t>
      </w:r>
    </w:p>
    <w:p w:rsidR="00AC0E35" w:rsidRPr="001314BE" w:rsidRDefault="00AC0E35" w:rsidP="00DE278B">
      <w:pPr>
        <w:widowControl w:val="0"/>
        <w:autoSpaceDE w:val="0"/>
        <w:autoSpaceDN w:val="0"/>
        <w:spacing w:before="119"/>
        <w:ind w:left="120" w:right="115" w:firstLine="719"/>
        <w:jc w:val="both"/>
        <w:rPr>
          <w:rFonts w:eastAsia="Arial"/>
          <w:lang w:val="sr-Cyrl-CS" w:bidi="en-US"/>
        </w:rPr>
      </w:pPr>
    </w:p>
    <w:p w:rsidR="00DE278B" w:rsidRPr="001314BE" w:rsidRDefault="00DE278B" w:rsidP="00DE278B">
      <w:pPr>
        <w:widowControl w:val="0"/>
        <w:autoSpaceDE w:val="0"/>
        <w:autoSpaceDN w:val="0"/>
        <w:spacing w:before="117"/>
        <w:ind w:left="848" w:right="849"/>
        <w:jc w:val="center"/>
        <w:outlineLvl w:val="1"/>
        <w:rPr>
          <w:rFonts w:eastAsia="Arial"/>
          <w:bCs/>
          <w:lang w:val="sr-Cyrl-CS" w:bidi="en-US"/>
        </w:rPr>
      </w:pPr>
      <w:r w:rsidRPr="001314BE">
        <w:rPr>
          <w:rFonts w:eastAsia="Arial"/>
          <w:bCs/>
          <w:lang w:val="sr-Cyrl-CS" w:bidi="en-US"/>
        </w:rPr>
        <w:t>Испитивање здравствене способности и издавање лекарских уверења</w:t>
      </w:r>
    </w:p>
    <w:p w:rsidR="00DE278B" w:rsidRPr="001314BE" w:rsidRDefault="00DE278B" w:rsidP="00DE278B">
      <w:pPr>
        <w:spacing w:before="121"/>
        <w:ind w:left="254" w:right="253"/>
        <w:jc w:val="center"/>
        <w:rPr>
          <w:lang w:val="sr-Cyrl-CS"/>
        </w:rPr>
      </w:pPr>
      <w:r w:rsidRPr="001314BE">
        <w:rPr>
          <w:lang w:val="sr-Cyrl-CS"/>
        </w:rPr>
        <w:t>Члан 189.</w:t>
      </w:r>
    </w:p>
    <w:p w:rsidR="00DE278B" w:rsidRPr="001314BE" w:rsidRDefault="00DE278B" w:rsidP="00DE278B">
      <w:pPr>
        <w:widowControl w:val="0"/>
        <w:autoSpaceDE w:val="0"/>
        <w:autoSpaceDN w:val="0"/>
        <w:spacing w:before="121"/>
        <w:ind w:left="120" w:right="116" w:firstLine="719"/>
        <w:jc w:val="both"/>
        <w:rPr>
          <w:rFonts w:eastAsia="Arial"/>
          <w:lang w:val="sr-Cyrl-CS" w:bidi="en-US"/>
        </w:rPr>
      </w:pPr>
      <w:r w:rsidRPr="001314BE">
        <w:rPr>
          <w:rFonts w:eastAsia="Arial"/>
          <w:lang w:val="sr-Cyrl-CS" w:bidi="en-US"/>
        </w:rPr>
        <w:t>Здравствена способност ваздухопловног особља из члана 188. став 1. овог закона утврђује се здравственим прегледима које обављају лекари и здравствене установе који имају потврду о праву на испитивање здравствене способности, коју издаје Директорат.</w:t>
      </w:r>
    </w:p>
    <w:p w:rsidR="00DE278B" w:rsidRPr="001314BE" w:rsidRDefault="00DE278B" w:rsidP="00DE278B">
      <w:pPr>
        <w:widowControl w:val="0"/>
        <w:autoSpaceDE w:val="0"/>
        <w:autoSpaceDN w:val="0"/>
        <w:spacing w:before="121"/>
        <w:ind w:left="120" w:right="112" w:firstLine="719"/>
        <w:jc w:val="both"/>
        <w:rPr>
          <w:rFonts w:eastAsia="Arial"/>
          <w:lang w:val="sr-Cyrl-CS" w:bidi="en-US"/>
        </w:rPr>
      </w:pPr>
      <w:r w:rsidRPr="001314BE">
        <w:rPr>
          <w:rFonts w:eastAsia="Arial"/>
          <w:lang w:val="sr-Cyrl-CS" w:bidi="en-US"/>
        </w:rPr>
        <w:t>Овлашћени лекари и овлашћене здравствене установе (ваздухопловно- медицински центри) обављају здравствене прегледе, врше оцену здравствене способности и издају лекарска уверења под условима које прописује Директорат.</w:t>
      </w:r>
    </w:p>
    <w:p w:rsidR="00C532C2" w:rsidRPr="001314BE" w:rsidRDefault="00DE278B" w:rsidP="00DE278B">
      <w:pPr>
        <w:widowControl w:val="0"/>
        <w:autoSpaceDE w:val="0"/>
        <w:autoSpaceDN w:val="0"/>
        <w:spacing w:before="121"/>
        <w:ind w:left="120" w:right="118" w:firstLine="719"/>
        <w:jc w:val="both"/>
        <w:rPr>
          <w:rFonts w:eastAsia="Arial"/>
          <w:lang w:val="sr-Cyrl-CS" w:bidi="en-US"/>
        </w:rPr>
      </w:pPr>
      <w:r w:rsidRPr="001314BE">
        <w:rPr>
          <w:rFonts w:eastAsia="Arial"/>
          <w:strike/>
          <w:lang w:val="sr-Cyrl-CS" w:bidi="en-US"/>
        </w:rPr>
        <w:t>Изузетно од ст. 1. и 2. овог члана, здравствена способност падобранаца и пилота параглајдера може се утврдити и здравственим прегледима прописаним за возаче моторних возила.</w:t>
      </w:r>
      <w:r w:rsidRPr="001314BE">
        <w:rPr>
          <w:rFonts w:eastAsia="Arial"/>
          <w:lang w:val="sr-Cyrl-CS" w:bidi="en-US"/>
        </w:rPr>
        <w:t xml:space="preserve"> </w:t>
      </w:r>
    </w:p>
    <w:p w:rsidR="00DE278B" w:rsidRPr="001314BE" w:rsidRDefault="00DE278B" w:rsidP="00DE278B">
      <w:pPr>
        <w:widowControl w:val="0"/>
        <w:autoSpaceDE w:val="0"/>
        <w:autoSpaceDN w:val="0"/>
        <w:spacing w:before="121"/>
        <w:ind w:left="120" w:right="118" w:firstLine="719"/>
        <w:jc w:val="both"/>
        <w:rPr>
          <w:rFonts w:eastAsia="Arial"/>
          <w:caps/>
          <w:strike/>
          <w:lang w:val="sr-Cyrl-CS" w:bidi="en-US"/>
        </w:rPr>
      </w:pPr>
      <w:r w:rsidRPr="001314BE">
        <w:rPr>
          <w:rFonts w:eastAsia="Arial"/>
          <w:caps/>
          <w:lang w:val="sr-Cyrl-CS" w:bidi="en-US"/>
        </w:rPr>
        <w:t>Изузетно од ст. 1. и 2. овог члана, здравствена способност падобранаца и пилота параглајдера може се утврдити и здравственим прегледима прописаним за возаче моторних возила, а здравствена способност  особља обезбеђивања може се утврдити здравственим прегледима у здравственим установама које обављају делатност из области медицине рада</w:t>
      </w:r>
      <w:r w:rsidR="008E4C6B" w:rsidRPr="001314BE">
        <w:rPr>
          <w:lang w:val="sr-Cyrl-CS"/>
        </w:rPr>
        <w:t xml:space="preserve"> </w:t>
      </w:r>
      <w:r w:rsidR="008E4C6B" w:rsidRPr="001314BE">
        <w:rPr>
          <w:caps/>
          <w:lang w:val="sr-Cyrl-CS"/>
        </w:rPr>
        <w:t>односно здравственим прегледима који се обављају у сврху издавања физичком лицу лиценце за вршење послова приватног обезбеђења</w:t>
      </w:r>
      <w:r w:rsidR="004D52BB" w:rsidRPr="001314BE">
        <w:rPr>
          <w:caps/>
          <w:lang w:val="sr-Cyrl-CS"/>
        </w:rPr>
        <w:t>.</w:t>
      </w:r>
    </w:p>
    <w:p w:rsidR="00AC0E35" w:rsidRPr="001314BE" w:rsidRDefault="00AC0E35" w:rsidP="00AC0E35">
      <w:pPr>
        <w:rPr>
          <w:rFonts w:eastAsia="Arial"/>
          <w:caps/>
          <w:strike/>
          <w:lang w:val="sr-Cyrl-CS" w:bidi="en-US"/>
        </w:rPr>
      </w:pPr>
    </w:p>
    <w:p w:rsidR="00DE278B" w:rsidRPr="001314BE" w:rsidRDefault="00DE278B" w:rsidP="00DE278B">
      <w:pPr>
        <w:jc w:val="center"/>
        <w:rPr>
          <w:caps/>
          <w:lang w:val="sr-Cyrl-CS"/>
        </w:rPr>
      </w:pPr>
      <w:r w:rsidRPr="001314BE">
        <w:rPr>
          <w:caps/>
          <w:lang w:val="sr-Cyrl-CS"/>
        </w:rPr>
        <w:t>Отказни рок</w:t>
      </w:r>
    </w:p>
    <w:p w:rsidR="00DE278B" w:rsidRPr="001314BE" w:rsidRDefault="00DE278B" w:rsidP="00DE278B">
      <w:pPr>
        <w:jc w:val="center"/>
        <w:rPr>
          <w:caps/>
          <w:lang w:val="sr-Cyrl-CS"/>
        </w:rPr>
      </w:pPr>
      <w:r w:rsidRPr="001314BE">
        <w:rPr>
          <w:caps/>
          <w:lang w:val="sr-Cyrl-CS"/>
        </w:rPr>
        <w:t>Члан 196а</w:t>
      </w:r>
    </w:p>
    <w:p w:rsidR="00DE278B" w:rsidRPr="001314BE" w:rsidRDefault="00DE278B" w:rsidP="00DE278B">
      <w:pPr>
        <w:widowControl w:val="0"/>
        <w:autoSpaceDE w:val="0"/>
        <w:autoSpaceDN w:val="0"/>
        <w:adjustRightInd w:val="0"/>
        <w:spacing w:before="121" w:after="120"/>
        <w:ind w:right="118"/>
        <w:jc w:val="both"/>
        <w:rPr>
          <w:rFonts w:eastAsia="Times New Roman"/>
          <w:caps/>
          <w:lang w:val="sr-Cyrl-CS" w:eastAsia="sr-Latn-CS"/>
        </w:rPr>
      </w:pPr>
      <w:r w:rsidRPr="001314BE">
        <w:rPr>
          <w:rFonts w:ascii="Courier New" w:eastAsia="Times New Roman" w:hAnsi="Courier New" w:cs="Courier New"/>
          <w:caps/>
          <w:sz w:val="20"/>
          <w:szCs w:val="20"/>
          <w:lang w:val="sr-Cyrl-CS" w:eastAsia="sr-Latn-CS"/>
        </w:rPr>
        <w:tab/>
      </w:r>
      <w:r w:rsidRPr="001314BE">
        <w:rPr>
          <w:rFonts w:eastAsia="Times New Roman"/>
          <w:caps/>
          <w:lang w:val="sr-Cyrl-CS" w:eastAsia="sr-Latn-CS"/>
        </w:rPr>
        <w:t>Авио-превозилац, у својству послодавца, може да уговором о раду или општим актом, у смислу закона којим се уређују радни односи, предвиди да у случају када пилот ваздухоплова отказује уговор о раду, отказ уговора о раду достави послодавцу у року који је, по процени послодавца, потребан да се обезбеди континуирано пружање услуга, а који не може бити дужи од 90 дана (отказни рок).</w:t>
      </w:r>
    </w:p>
    <w:p w:rsidR="00DE278B" w:rsidRPr="001314BE" w:rsidRDefault="00DE278B" w:rsidP="00DE278B">
      <w:pPr>
        <w:widowControl w:val="0"/>
        <w:autoSpaceDE w:val="0"/>
        <w:autoSpaceDN w:val="0"/>
        <w:spacing w:before="7"/>
        <w:rPr>
          <w:rFonts w:eastAsia="Arial"/>
          <w:sz w:val="20"/>
          <w:lang w:val="sr-Cyrl-CS" w:bidi="en-US"/>
        </w:rPr>
      </w:pPr>
    </w:p>
    <w:p w:rsidR="00DE278B" w:rsidRPr="001314BE" w:rsidRDefault="00DE278B" w:rsidP="00DE278B">
      <w:pPr>
        <w:spacing w:line="252" w:lineRule="exact"/>
        <w:ind w:left="1109"/>
        <w:rPr>
          <w:lang w:val="sr-Cyrl-CS"/>
        </w:rPr>
      </w:pPr>
      <w:r w:rsidRPr="001314BE">
        <w:rPr>
          <w:lang w:val="sr-Cyrl-CS"/>
        </w:rPr>
        <w:t>Оперативна ограничења која се односе на заштиту од буке на</w:t>
      </w:r>
    </w:p>
    <w:p w:rsidR="00DE278B" w:rsidRPr="001314BE" w:rsidRDefault="00DE278B" w:rsidP="00DE278B">
      <w:pPr>
        <w:spacing w:line="355" w:lineRule="auto"/>
        <w:ind w:left="3470" w:right="3466"/>
        <w:jc w:val="center"/>
        <w:rPr>
          <w:lang w:val="sr-Cyrl-CS"/>
        </w:rPr>
      </w:pPr>
      <w:r w:rsidRPr="001314BE">
        <w:rPr>
          <w:lang w:val="sr-Cyrl-CS"/>
        </w:rPr>
        <w:t>аеродромима Члан 203.</w:t>
      </w:r>
    </w:p>
    <w:p w:rsidR="00DE278B" w:rsidRPr="001314BE" w:rsidRDefault="00DE278B" w:rsidP="00DE278B">
      <w:pPr>
        <w:widowControl w:val="0"/>
        <w:autoSpaceDE w:val="0"/>
        <w:autoSpaceDN w:val="0"/>
        <w:ind w:left="120" w:right="118" w:firstLine="707"/>
        <w:jc w:val="both"/>
        <w:rPr>
          <w:rFonts w:eastAsia="Arial"/>
          <w:lang w:val="sr-Cyrl-CS" w:bidi="en-US"/>
        </w:rPr>
      </w:pPr>
      <w:r w:rsidRPr="001314BE">
        <w:rPr>
          <w:rFonts w:eastAsia="Arial"/>
          <w:lang w:val="sr-Cyrl-CS" w:bidi="en-US"/>
        </w:rPr>
        <w:t>Оператер аеродрома на којем је у току претходне календарске године обављено више од 50.000 полетања и слетања цивилних ваздухоплова је дужан да обезбеди стално мерење буке која се на аеродрому и његовој околини ствара при полетању и слетању</w:t>
      </w:r>
      <w:r w:rsidRPr="001314BE">
        <w:rPr>
          <w:rFonts w:eastAsia="Arial"/>
          <w:spacing w:val="-12"/>
          <w:lang w:val="sr-Cyrl-CS" w:bidi="en-US"/>
        </w:rPr>
        <w:t xml:space="preserve"> </w:t>
      </w:r>
      <w:r w:rsidRPr="001314BE">
        <w:rPr>
          <w:rFonts w:eastAsia="Arial"/>
          <w:lang w:val="sr-Cyrl-CS" w:bidi="en-US"/>
        </w:rPr>
        <w:t>ваздухоплова.</w:t>
      </w:r>
    </w:p>
    <w:p w:rsidR="00DE278B" w:rsidRPr="001314BE" w:rsidRDefault="00DE278B" w:rsidP="00DE278B">
      <w:pPr>
        <w:widowControl w:val="0"/>
        <w:autoSpaceDE w:val="0"/>
        <w:autoSpaceDN w:val="0"/>
        <w:spacing w:before="86"/>
        <w:ind w:left="120" w:right="119" w:firstLine="707"/>
        <w:jc w:val="both"/>
        <w:rPr>
          <w:rFonts w:eastAsia="Arial"/>
          <w:lang w:val="sr-Cyrl-CS" w:bidi="en-US"/>
        </w:rPr>
      </w:pPr>
      <w:r w:rsidRPr="001314BE">
        <w:rPr>
          <w:rFonts w:eastAsia="Arial"/>
          <w:lang w:val="sr-Cyrl-CS" w:bidi="en-US"/>
        </w:rPr>
        <w:t xml:space="preserve">Ако је на аеродрому утврђен ниво буке изнад прописане граничне вредности, </w:t>
      </w:r>
      <w:r w:rsidRPr="001314BE">
        <w:rPr>
          <w:rFonts w:eastAsia="Arial"/>
          <w:strike/>
          <w:lang w:val="sr-Cyrl-CS" w:bidi="en-US"/>
        </w:rPr>
        <w:t>министарство надлежно за послове саобраћаја</w:t>
      </w:r>
      <w:r w:rsidRPr="001314BE">
        <w:rPr>
          <w:rFonts w:eastAsia="Arial"/>
          <w:lang w:val="sr-Cyrl-CS" w:bidi="en-US"/>
        </w:rPr>
        <w:t xml:space="preserve">  ДИРЕКТОРАТ може да донесе одлуку о оперативним ограничењима која се односе на буку на аеродромима.</w:t>
      </w:r>
    </w:p>
    <w:p w:rsidR="00DE278B" w:rsidRPr="001314BE" w:rsidRDefault="00DE278B" w:rsidP="00DE278B">
      <w:pPr>
        <w:widowControl w:val="0"/>
        <w:autoSpaceDE w:val="0"/>
        <w:autoSpaceDN w:val="0"/>
        <w:spacing w:before="151"/>
        <w:ind w:left="120" w:right="116" w:firstLine="719"/>
        <w:jc w:val="both"/>
        <w:rPr>
          <w:rFonts w:eastAsia="Arial"/>
          <w:lang w:val="sr-Cyrl-CS" w:bidi="en-US"/>
        </w:rPr>
      </w:pPr>
      <w:r w:rsidRPr="001314BE">
        <w:rPr>
          <w:rFonts w:eastAsia="Arial"/>
          <w:lang w:val="sr-Cyrl-CS" w:bidi="en-US"/>
        </w:rPr>
        <w:lastRenderedPageBreak/>
        <w:t>Влада доноси пропис којим се ближе утврђују услови за доношење одлуке о оперативним ограничењима која се односе на заштиту од буке на аеродромима.</w:t>
      </w:r>
    </w:p>
    <w:p w:rsidR="00C532C2" w:rsidRPr="001314BE" w:rsidRDefault="00C532C2" w:rsidP="00DE278B">
      <w:pPr>
        <w:widowControl w:val="0"/>
        <w:autoSpaceDE w:val="0"/>
        <w:autoSpaceDN w:val="0"/>
        <w:spacing w:before="7"/>
        <w:rPr>
          <w:rFonts w:eastAsia="Arial"/>
          <w:lang w:val="sr-Cyrl-CS" w:bidi="en-US"/>
        </w:rPr>
      </w:pPr>
    </w:p>
    <w:p w:rsidR="00050B93" w:rsidRPr="001314BE" w:rsidRDefault="00050B93" w:rsidP="00DE278B">
      <w:pPr>
        <w:widowControl w:val="0"/>
        <w:autoSpaceDE w:val="0"/>
        <w:autoSpaceDN w:val="0"/>
        <w:spacing w:before="7"/>
        <w:rPr>
          <w:rFonts w:eastAsia="Arial"/>
          <w:lang w:val="sr-Cyrl-CS" w:bidi="en-US"/>
        </w:rPr>
      </w:pPr>
    </w:p>
    <w:p w:rsidR="00DE278B" w:rsidRPr="001314BE" w:rsidRDefault="00DE278B" w:rsidP="00DE278B">
      <w:pPr>
        <w:widowControl w:val="0"/>
        <w:autoSpaceDE w:val="0"/>
        <w:autoSpaceDN w:val="0"/>
        <w:spacing w:before="119" w:line="352" w:lineRule="auto"/>
        <w:ind w:left="852" w:right="848"/>
        <w:jc w:val="center"/>
        <w:outlineLvl w:val="1"/>
        <w:rPr>
          <w:rFonts w:eastAsia="Arial"/>
          <w:bCs/>
          <w:lang w:val="sr-Cyrl-CS" w:bidi="en-US"/>
        </w:rPr>
      </w:pPr>
      <w:r w:rsidRPr="001314BE">
        <w:rPr>
          <w:rFonts w:eastAsia="Arial"/>
          <w:bCs/>
          <w:lang w:val="sr-Cyrl-CS" w:bidi="en-US"/>
        </w:rPr>
        <w:t>Национални програм за обезбеђивање у</w:t>
      </w:r>
      <w:r w:rsidRPr="001314BE">
        <w:rPr>
          <w:rFonts w:eastAsia="Arial"/>
          <w:bCs/>
          <w:spacing w:val="-22"/>
          <w:lang w:val="sr-Cyrl-CS" w:bidi="en-US"/>
        </w:rPr>
        <w:t xml:space="preserve"> </w:t>
      </w:r>
      <w:r w:rsidRPr="001314BE">
        <w:rPr>
          <w:rFonts w:eastAsia="Arial"/>
          <w:bCs/>
          <w:lang w:val="sr-Cyrl-CS" w:bidi="en-US"/>
        </w:rPr>
        <w:t xml:space="preserve">ваздухопловству </w:t>
      </w:r>
    </w:p>
    <w:p w:rsidR="00DE278B" w:rsidRPr="001314BE" w:rsidRDefault="00DE278B" w:rsidP="00DE278B">
      <w:pPr>
        <w:widowControl w:val="0"/>
        <w:autoSpaceDE w:val="0"/>
        <w:autoSpaceDN w:val="0"/>
        <w:spacing w:before="119" w:line="352" w:lineRule="auto"/>
        <w:ind w:left="852" w:right="848"/>
        <w:jc w:val="center"/>
        <w:outlineLvl w:val="1"/>
        <w:rPr>
          <w:rFonts w:eastAsia="Arial"/>
          <w:bCs/>
          <w:lang w:val="sr-Cyrl-CS" w:bidi="en-US"/>
        </w:rPr>
      </w:pPr>
      <w:r w:rsidRPr="001314BE">
        <w:rPr>
          <w:rFonts w:eastAsia="Arial"/>
          <w:bCs/>
          <w:lang w:val="sr-Cyrl-CS" w:bidi="en-US"/>
        </w:rPr>
        <w:t>Члан</w:t>
      </w:r>
      <w:r w:rsidRPr="001314BE">
        <w:rPr>
          <w:rFonts w:eastAsia="Arial"/>
          <w:bCs/>
          <w:spacing w:val="-2"/>
          <w:lang w:val="sr-Cyrl-CS" w:bidi="en-US"/>
        </w:rPr>
        <w:t xml:space="preserve"> </w:t>
      </w:r>
      <w:r w:rsidRPr="001314BE">
        <w:rPr>
          <w:rFonts w:eastAsia="Arial"/>
          <w:bCs/>
          <w:lang w:val="sr-Cyrl-CS" w:bidi="en-US"/>
        </w:rPr>
        <w:t>221.</w:t>
      </w:r>
    </w:p>
    <w:p w:rsidR="00DE278B" w:rsidRPr="001314BE" w:rsidRDefault="00DE278B" w:rsidP="00A61487">
      <w:pPr>
        <w:widowControl w:val="0"/>
        <w:autoSpaceDE w:val="0"/>
        <w:autoSpaceDN w:val="0"/>
        <w:spacing w:before="5"/>
        <w:ind w:left="120" w:right="119" w:firstLine="707"/>
        <w:jc w:val="both"/>
        <w:rPr>
          <w:rFonts w:eastAsia="Arial"/>
          <w:lang w:val="sr-Cyrl-CS" w:bidi="en-US"/>
        </w:rPr>
      </w:pPr>
      <w:r w:rsidRPr="001314BE">
        <w:rPr>
          <w:rFonts w:eastAsia="Arial"/>
          <w:lang w:val="sr-Cyrl-CS" w:bidi="en-US"/>
        </w:rPr>
        <w:t xml:space="preserve">У циљу примене међународних стандарда и препорука садржаних у Анексу 17 Конвенције о међународном цивилном ваздухопловству и </w:t>
      </w:r>
      <w:r w:rsidRPr="001314BE">
        <w:rPr>
          <w:rFonts w:eastAsia="Arial"/>
          <w:spacing w:val="9"/>
          <w:lang w:val="sr-Cyrl-CS" w:bidi="en-US"/>
        </w:rPr>
        <w:t xml:space="preserve"> </w:t>
      </w:r>
      <w:r w:rsidR="00A61487">
        <w:rPr>
          <w:rFonts w:eastAsia="Arial"/>
          <w:lang w:val="sr-Cyrl-CS" w:bidi="en-US"/>
        </w:rPr>
        <w:t xml:space="preserve">Документу </w:t>
      </w:r>
      <w:r w:rsidRPr="001314BE">
        <w:rPr>
          <w:rFonts w:eastAsia="Arial"/>
          <w:lang w:val="sr-Cyrl-CS" w:bidi="en-US"/>
        </w:rPr>
        <w:t xml:space="preserve">30 (Део II) </w:t>
      </w:r>
      <w:r w:rsidRPr="001314BE">
        <w:rPr>
          <w:rFonts w:eastAsia="Arial"/>
          <w:strike/>
          <w:lang w:val="sr-Cyrl-CS" w:bidi="en-US"/>
        </w:rPr>
        <w:t>Међународне</w:t>
      </w:r>
      <w:r w:rsidRPr="001314BE">
        <w:rPr>
          <w:rFonts w:eastAsia="Arial"/>
          <w:lang w:val="sr-Cyrl-CS" w:bidi="en-US"/>
        </w:rPr>
        <w:t xml:space="preserve"> </w:t>
      </w:r>
      <w:r w:rsidRPr="001314BE">
        <w:rPr>
          <w:rFonts w:eastAsia="Arial"/>
          <w:caps/>
          <w:lang w:val="sr-Cyrl-CS" w:bidi="en-US"/>
        </w:rPr>
        <w:t xml:space="preserve">Европске </w:t>
      </w:r>
      <w:r w:rsidRPr="001314BE">
        <w:rPr>
          <w:rFonts w:eastAsia="Arial"/>
          <w:lang w:val="sr-Cyrl-CS" w:bidi="en-US"/>
        </w:rPr>
        <w:t>конференције цивилног ваздухопловства (</w:t>
      </w:r>
      <w:r w:rsidRPr="001314BE">
        <w:rPr>
          <w:rFonts w:eastAsia="Arial"/>
          <w:i/>
          <w:lang w:val="sr-Cyrl-CS" w:bidi="en-US"/>
        </w:rPr>
        <w:t>ECAC</w:t>
      </w:r>
      <w:r w:rsidRPr="001314BE">
        <w:rPr>
          <w:rFonts w:eastAsia="Arial"/>
          <w:lang w:val="sr-Cyrl-CS" w:bidi="en-US"/>
        </w:rPr>
        <w:t xml:space="preserve">), Влада,   на   предлог   министра   надлежног   за   послове   саобраћаја, </w:t>
      </w:r>
      <w:r w:rsidRPr="001314BE">
        <w:rPr>
          <w:rFonts w:eastAsia="Arial"/>
          <w:spacing w:val="27"/>
          <w:lang w:val="sr-Cyrl-CS" w:bidi="en-US"/>
        </w:rPr>
        <w:t xml:space="preserve"> </w:t>
      </w:r>
      <w:r w:rsidRPr="001314BE">
        <w:rPr>
          <w:rFonts w:eastAsia="Arial"/>
          <w:lang w:val="sr-Cyrl-CS" w:bidi="en-US"/>
        </w:rPr>
        <w:t>доноси Национални програм за обезбеђивање у ваздухопловству по коме су дужни да поступају државни органи и ваздухопловни субјекти.</w:t>
      </w:r>
    </w:p>
    <w:p w:rsidR="00DE278B" w:rsidRPr="001314BE" w:rsidRDefault="00DE278B" w:rsidP="00DE278B">
      <w:pPr>
        <w:widowControl w:val="0"/>
        <w:autoSpaceDE w:val="0"/>
        <w:autoSpaceDN w:val="0"/>
        <w:spacing w:before="120"/>
        <w:ind w:left="120" w:right="112" w:firstLine="479"/>
        <w:jc w:val="both"/>
        <w:rPr>
          <w:rFonts w:eastAsia="Arial"/>
          <w:lang w:val="sr-Cyrl-CS" w:bidi="en-US"/>
        </w:rPr>
      </w:pPr>
      <w:r w:rsidRPr="001314BE">
        <w:rPr>
          <w:rFonts w:eastAsia="Arial"/>
          <w:lang w:val="sr-Cyrl-CS" w:bidi="en-US"/>
        </w:rPr>
        <w:t xml:space="preserve">Национални програм за обезбеђивање у ваздухопловству утврђује: превентивне, појачане и алтернативне мере и поступке којима се омогућава обезбеђивање у ваздухопловству, нарочито спречавање различитих облика радњи незаконитог ометања и обавезе државних органа и других субјеката које се односе на спровођење мера обезбеђивања; план за деловање у ванредним ситуацијама; начин одређивања јавних, контролисаних и обезбеђивано- рестриктивних зона на аеродромима и услове за улазак у те зоне и кретање у њима; контролу начина на који се предузимају мере обезбеђивања; контролу ефикасности мера обезбеђивања; обуку у области обезбеђивања; </w:t>
      </w:r>
      <w:r w:rsidRPr="001314BE">
        <w:rPr>
          <w:rFonts w:eastAsia="Arial"/>
          <w:strike/>
          <w:lang w:val="sr-Cyrl-CS" w:bidi="en-US"/>
        </w:rPr>
        <w:t>услове које морају да испуне сва лица која обављају преглед обезбеђивања;</w:t>
      </w:r>
      <w:r w:rsidRPr="001314BE">
        <w:rPr>
          <w:rFonts w:eastAsia="Arial"/>
          <w:lang w:val="sr-Cyrl-CS" w:bidi="en-US"/>
        </w:rPr>
        <w:t xml:space="preserve"> </w:t>
      </w:r>
      <w:r w:rsidRPr="001314BE">
        <w:rPr>
          <w:rFonts w:eastAsia="Arial"/>
          <w:caps/>
          <w:lang w:val="sr-Cyrl-CS" w:bidi="en-US"/>
        </w:rPr>
        <w:t>услове које мора да испуни особље обезбеђивања</w:t>
      </w:r>
      <w:r w:rsidR="00D47F69" w:rsidRPr="001314BE">
        <w:rPr>
          <w:rFonts w:eastAsia="Arial"/>
          <w:caps/>
          <w:lang w:val="sr-Cyrl-CS" w:bidi="en-US"/>
        </w:rPr>
        <w:t>;</w:t>
      </w:r>
      <w:r w:rsidRPr="001314BE">
        <w:rPr>
          <w:rFonts w:eastAsia="Arial"/>
          <w:caps/>
          <w:lang w:val="sr-Cyrl-CS" w:bidi="en-US"/>
        </w:rPr>
        <w:t xml:space="preserve"> </w:t>
      </w:r>
      <w:r w:rsidRPr="001314BE">
        <w:rPr>
          <w:rFonts w:eastAsia="Arial"/>
          <w:lang w:val="sr-Cyrl-CS" w:bidi="en-US"/>
        </w:rPr>
        <w:t>услове које мора да испуни опрема за обезбеђивање у ваздухопловству; начин одређивања критичних објеката, делова инфраструктуре и система који се користе за потребе цивилног ваздухопловства и заштиту од електронских претњи.</w:t>
      </w:r>
    </w:p>
    <w:p w:rsidR="00DE278B" w:rsidRPr="001314BE" w:rsidRDefault="00DE278B" w:rsidP="00DE278B">
      <w:pPr>
        <w:widowControl w:val="0"/>
        <w:autoSpaceDE w:val="0"/>
        <w:autoSpaceDN w:val="0"/>
        <w:spacing w:before="120"/>
        <w:ind w:left="120" w:right="111" w:firstLine="479"/>
        <w:jc w:val="both"/>
        <w:rPr>
          <w:rFonts w:eastAsia="Arial"/>
          <w:lang w:val="sr-Cyrl-CS" w:bidi="en-US"/>
        </w:rPr>
      </w:pPr>
      <w:r w:rsidRPr="001314BE">
        <w:rPr>
          <w:rFonts w:eastAsia="Arial"/>
          <w:lang w:val="sr-Cyrl-CS" w:bidi="en-US"/>
        </w:rPr>
        <w:t>Примену Националног програма за обезбеђивање у ваздухопловству обезбеђује Директорат.</w:t>
      </w:r>
    </w:p>
    <w:p w:rsidR="00DE278B" w:rsidRPr="001314BE" w:rsidRDefault="00DE278B" w:rsidP="00DE278B">
      <w:pPr>
        <w:widowControl w:val="0"/>
        <w:autoSpaceDE w:val="0"/>
        <w:autoSpaceDN w:val="0"/>
        <w:spacing w:before="121"/>
        <w:ind w:left="120" w:right="117" w:firstLine="479"/>
        <w:jc w:val="both"/>
        <w:rPr>
          <w:rFonts w:eastAsia="Arial"/>
          <w:lang w:val="sr-Cyrl-CS" w:bidi="en-US"/>
        </w:rPr>
      </w:pPr>
      <w:r w:rsidRPr="001314BE">
        <w:rPr>
          <w:rFonts w:eastAsia="Arial"/>
          <w:lang w:val="sr-Cyrl-CS" w:bidi="en-US"/>
        </w:rPr>
        <w:t>На основу Националног програма за обезбеђивање у ваздухопловству Директорат доноси и спроводи Програм за контролу квалитета мера обезбеђивања у ваздухопловству и Програм обуке у области обезбеђивања у ваздухопловству.</w:t>
      </w:r>
    </w:p>
    <w:p w:rsidR="00D47F69" w:rsidRPr="001314BE" w:rsidRDefault="00DE278B" w:rsidP="00DE278B">
      <w:pPr>
        <w:widowControl w:val="0"/>
        <w:autoSpaceDE w:val="0"/>
        <w:autoSpaceDN w:val="0"/>
        <w:spacing w:before="120" w:line="352" w:lineRule="auto"/>
        <w:ind w:left="852" w:right="848"/>
        <w:jc w:val="center"/>
        <w:outlineLvl w:val="1"/>
        <w:rPr>
          <w:rFonts w:eastAsia="Arial"/>
          <w:bCs/>
          <w:lang w:val="sr-Cyrl-CS" w:bidi="en-US"/>
        </w:rPr>
      </w:pPr>
      <w:r w:rsidRPr="001314BE">
        <w:rPr>
          <w:rFonts w:eastAsia="Arial"/>
          <w:bCs/>
          <w:lang w:val="sr-Cyrl-CS" w:bidi="en-US"/>
        </w:rPr>
        <w:t xml:space="preserve">Аеродромски комитет за обезбеђивање у ваздухопловству </w:t>
      </w:r>
    </w:p>
    <w:p w:rsidR="00DE278B" w:rsidRPr="001314BE" w:rsidRDefault="00DE278B" w:rsidP="00DE278B">
      <w:pPr>
        <w:widowControl w:val="0"/>
        <w:autoSpaceDE w:val="0"/>
        <w:autoSpaceDN w:val="0"/>
        <w:spacing w:before="120" w:line="352" w:lineRule="auto"/>
        <w:ind w:left="852" w:right="848"/>
        <w:jc w:val="center"/>
        <w:outlineLvl w:val="1"/>
        <w:rPr>
          <w:rFonts w:eastAsia="Arial"/>
          <w:bCs/>
          <w:lang w:val="sr-Cyrl-CS" w:bidi="en-US"/>
        </w:rPr>
      </w:pPr>
      <w:r w:rsidRPr="001314BE">
        <w:rPr>
          <w:rFonts w:eastAsia="Arial"/>
          <w:bCs/>
          <w:lang w:val="sr-Cyrl-CS" w:bidi="en-US"/>
        </w:rPr>
        <w:t>Члан 223.</w:t>
      </w:r>
    </w:p>
    <w:p w:rsidR="00DE278B" w:rsidRPr="001314BE" w:rsidRDefault="00DE278B" w:rsidP="00DE278B">
      <w:pPr>
        <w:widowControl w:val="0"/>
        <w:autoSpaceDE w:val="0"/>
        <w:autoSpaceDN w:val="0"/>
        <w:spacing w:before="2"/>
        <w:ind w:left="120" w:right="114" w:firstLine="719"/>
        <w:jc w:val="both"/>
        <w:rPr>
          <w:rFonts w:eastAsia="Arial"/>
          <w:lang w:val="sr-Cyrl-CS" w:bidi="en-US"/>
        </w:rPr>
      </w:pPr>
      <w:r w:rsidRPr="001314BE">
        <w:rPr>
          <w:rFonts w:eastAsia="Arial"/>
          <w:lang w:val="sr-Cyrl-CS" w:bidi="en-US"/>
        </w:rPr>
        <w:t xml:space="preserve">Оператер аеродрома </w:t>
      </w:r>
      <w:r w:rsidRPr="001314BE">
        <w:rPr>
          <w:rFonts w:eastAsia="Arial"/>
          <w:strike/>
          <w:lang w:val="sr-Cyrl-CS" w:bidi="en-US"/>
        </w:rPr>
        <w:t>који поседује сертификат аеродрома</w:t>
      </w:r>
      <w:r w:rsidRPr="001314BE">
        <w:rPr>
          <w:rFonts w:eastAsia="Arial"/>
          <w:lang w:val="sr-Cyrl-CS" w:bidi="en-US"/>
        </w:rPr>
        <w:t xml:space="preserve"> дужан је да образује Аеродромски комитет за обезбеђивање у ваздухопловству, да би координирао спровођење мера обезбеђивања утврђених Националним програмом за обезбеђивање у ваздухопловству и програмом за обезбеђивање</w:t>
      </w:r>
      <w:r w:rsidR="004877BC">
        <w:rPr>
          <w:rFonts w:eastAsia="Arial"/>
          <w:lang w:bidi="en-US"/>
        </w:rPr>
        <w:t xml:space="preserve"> </w:t>
      </w:r>
      <w:r w:rsidRPr="001314BE">
        <w:rPr>
          <w:rFonts w:eastAsia="Arial"/>
          <w:lang w:val="sr-Cyrl-CS" w:bidi="en-US"/>
        </w:rPr>
        <w:t>у ваздухопловству који сачини оператер аеродрома, као и да би предлагао нове мере обезбеђивања у</w:t>
      </w:r>
      <w:r w:rsidRPr="001314BE">
        <w:rPr>
          <w:rFonts w:eastAsia="Arial"/>
          <w:spacing w:val="-5"/>
          <w:lang w:val="sr-Cyrl-CS" w:bidi="en-US"/>
        </w:rPr>
        <w:t xml:space="preserve"> </w:t>
      </w:r>
      <w:r w:rsidRPr="001314BE">
        <w:rPr>
          <w:rFonts w:eastAsia="Arial"/>
          <w:lang w:val="sr-Cyrl-CS" w:bidi="en-US"/>
        </w:rPr>
        <w:t>ваздухопловству.</w:t>
      </w:r>
    </w:p>
    <w:p w:rsidR="00DE278B" w:rsidRDefault="00DE278B" w:rsidP="00DE278B">
      <w:pPr>
        <w:widowControl w:val="0"/>
        <w:autoSpaceDE w:val="0"/>
        <w:autoSpaceDN w:val="0"/>
        <w:spacing w:before="122"/>
        <w:ind w:left="120" w:right="113" w:firstLine="719"/>
        <w:jc w:val="both"/>
        <w:rPr>
          <w:rFonts w:eastAsia="Arial"/>
          <w:lang w:val="sr-Cyrl-CS" w:bidi="en-US"/>
        </w:rPr>
      </w:pPr>
      <w:r w:rsidRPr="001314BE">
        <w:rPr>
          <w:rFonts w:eastAsia="Arial"/>
          <w:lang w:val="sr-Cyrl-CS" w:bidi="en-US"/>
        </w:rPr>
        <w:t>За чланове Аеродромског комитета за обезбеђивање у ваздухопловству именују се представници свих субјеката који су укључени у спровођење мера обезбеђивања на аеродрому.</w:t>
      </w:r>
    </w:p>
    <w:p w:rsidR="00FD50C0" w:rsidRDefault="00FD50C0" w:rsidP="00DE278B">
      <w:pPr>
        <w:widowControl w:val="0"/>
        <w:autoSpaceDE w:val="0"/>
        <w:autoSpaceDN w:val="0"/>
        <w:spacing w:before="122"/>
        <w:ind w:left="120" w:right="113" w:firstLine="719"/>
        <w:jc w:val="both"/>
        <w:rPr>
          <w:rFonts w:eastAsia="Arial"/>
          <w:lang w:val="sr-Cyrl-CS" w:bidi="en-US"/>
        </w:rPr>
      </w:pPr>
    </w:p>
    <w:p w:rsidR="00D308B7" w:rsidRDefault="00D308B7" w:rsidP="00DE278B">
      <w:pPr>
        <w:widowControl w:val="0"/>
        <w:autoSpaceDE w:val="0"/>
        <w:autoSpaceDN w:val="0"/>
        <w:spacing w:before="122"/>
        <w:ind w:left="120" w:right="113" w:firstLine="719"/>
        <w:jc w:val="both"/>
        <w:rPr>
          <w:rFonts w:eastAsia="Arial"/>
          <w:lang w:val="sr-Cyrl-CS" w:bidi="en-US"/>
        </w:rPr>
      </w:pPr>
    </w:p>
    <w:p w:rsidR="00D308B7" w:rsidRPr="001314BE" w:rsidRDefault="00D308B7" w:rsidP="00DE278B">
      <w:pPr>
        <w:widowControl w:val="0"/>
        <w:autoSpaceDE w:val="0"/>
        <w:autoSpaceDN w:val="0"/>
        <w:spacing w:before="122"/>
        <w:ind w:left="120" w:right="113" w:firstLine="719"/>
        <w:jc w:val="both"/>
        <w:rPr>
          <w:rFonts w:eastAsia="Arial"/>
          <w:lang w:val="sr-Cyrl-CS" w:bidi="en-US"/>
        </w:rPr>
      </w:pPr>
    </w:p>
    <w:p w:rsidR="00D47F69" w:rsidRPr="001314BE" w:rsidRDefault="00DE278B" w:rsidP="00DE278B">
      <w:pPr>
        <w:widowControl w:val="0"/>
        <w:autoSpaceDE w:val="0"/>
        <w:autoSpaceDN w:val="0"/>
        <w:spacing w:before="117" w:line="355" w:lineRule="auto"/>
        <w:ind w:left="1555" w:right="1554"/>
        <w:jc w:val="center"/>
        <w:outlineLvl w:val="1"/>
        <w:rPr>
          <w:rFonts w:eastAsia="Arial"/>
          <w:bCs/>
          <w:lang w:val="sr-Cyrl-CS" w:bidi="en-US"/>
        </w:rPr>
      </w:pPr>
      <w:r w:rsidRPr="001314BE">
        <w:rPr>
          <w:rFonts w:eastAsia="Arial"/>
          <w:bCs/>
          <w:lang w:val="sr-Cyrl-CS" w:bidi="en-US"/>
        </w:rPr>
        <w:lastRenderedPageBreak/>
        <w:t xml:space="preserve">Програми за обезбеђивање у ваздухопловству </w:t>
      </w:r>
    </w:p>
    <w:p w:rsidR="00DE278B" w:rsidRPr="001314BE" w:rsidRDefault="00DE278B" w:rsidP="00DE278B">
      <w:pPr>
        <w:widowControl w:val="0"/>
        <w:autoSpaceDE w:val="0"/>
        <w:autoSpaceDN w:val="0"/>
        <w:spacing w:before="117" w:line="355" w:lineRule="auto"/>
        <w:ind w:left="1555" w:right="1554"/>
        <w:jc w:val="center"/>
        <w:outlineLvl w:val="1"/>
        <w:rPr>
          <w:rFonts w:eastAsia="Arial"/>
          <w:bCs/>
          <w:lang w:val="sr-Cyrl-CS" w:bidi="en-US"/>
        </w:rPr>
      </w:pPr>
      <w:r w:rsidRPr="001314BE">
        <w:rPr>
          <w:rFonts w:eastAsia="Arial"/>
          <w:bCs/>
          <w:lang w:val="sr-Cyrl-CS" w:bidi="en-US"/>
        </w:rPr>
        <w:t>Члан 224.</w:t>
      </w:r>
    </w:p>
    <w:p w:rsidR="00DE278B" w:rsidRPr="001314BE" w:rsidRDefault="00DE278B" w:rsidP="00D47F69">
      <w:pPr>
        <w:widowControl w:val="0"/>
        <w:autoSpaceDE w:val="0"/>
        <w:autoSpaceDN w:val="0"/>
        <w:ind w:left="120" w:right="114" w:firstLine="719"/>
        <w:jc w:val="both"/>
        <w:rPr>
          <w:rFonts w:eastAsia="Arial"/>
          <w:lang w:val="sr-Cyrl-CS" w:bidi="en-US"/>
        </w:rPr>
      </w:pPr>
      <w:r w:rsidRPr="001314BE">
        <w:rPr>
          <w:rFonts w:eastAsia="Arial"/>
          <w:lang w:val="sr-Cyrl-CS" w:bidi="en-US"/>
        </w:rPr>
        <w:t xml:space="preserve">Оператер аеродрома </w:t>
      </w:r>
      <w:r w:rsidRPr="001314BE">
        <w:rPr>
          <w:rFonts w:eastAsia="Arial"/>
          <w:strike/>
          <w:lang w:val="sr-Cyrl-CS" w:bidi="en-US"/>
        </w:rPr>
        <w:t>који поседује сертификат аеродрома</w:t>
      </w:r>
      <w:r w:rsidRPr="001314BE">
        <w:rPr>
          <w:rFonts w:eastAsia="Arial"/>
          <w:lang w:val="sr-Cyrl-CS" w:bidi="en-US"/>
        </w:rPr>
        <w:t>, авио- превозиоци, пружаоци услуга у ваздушној пловидби, као и други субјекти одређени Националним програмом за обезбеђивање у ваздухопловству,</w:t>
      </w:r>
      <w:r w:rsidRPr="001314BE">
        <w:rPr>
          <w:rFonts w:eastAsia="Arial"/>
          <w:spacing w:val="54"/>
          <w:lang w:val="sr-Cyrl-CS" w:bidi="en-US"/>
        </w:rPr>
        <w:t xml:space="preserve"> </w:t>
      </w:r>
      <w:r w:rsidRPr="001314BE">
        <w:rPr>
          <w:rFonts w:eastAsia="Arial"/>
          <w:lang w:val="sr-Cyrl-CS" w:bidi="en-US"/>
        </w:rPr>
        <w:t>дужни</w:t>
      </w:r>
      <w:r w:rsidR="00D47F69" w:rsidRPr="001314BE">
        <w:rPr>
          <w:rFonts w:eastAsia="Arial"/>
          <w:lang w:val="sr-Cyrl-CS" w:bidi="en-US"/>
        </w:rPr>
        <w:t xml:space="preserve"> </w:t>
      </w:r>
      <w:r w:rsidRPr="001314BE">
        <w:rPr>
          <w:rFonts w:eastAsia="Arial"/>
          <w:lang w:val="sr-Cyrl-CS" w:bidi="en-US"/>
        </w:rPr>
        <w:t>су да, у складу с тим програмом, сачине и примењују сопствене програме за обезбеђивање у ваздухопловству.</w:t>
      </w:r>
    </w:p>
    <w:p w:rsidR="00050B93" w:rsidRPr="001314BE" w:rsidRDefault="00050B93" w:rsidP="00DE278B">
      <w:pPr>
        <w:widowControl w:val="0"/>
        <w:autoSpaceDE w:val="0"/>
        <w:autoSpaceDN w:val="0"/>
        <w:spacing w:before="86"/>
        <w:ind w:left="120"/>
        <w:rPr>
          <w:rFonts w:eastAsia="Arial"/>
          <w:lang w:val="sr-Cyrl-CS" w:bidi="en-US"/>
        </w:rPr>
      </w:pPr>
    </w:p>
    <w:p w:rsidR="00DE278B" w:rsidRPr="001314BE" w:rsidRDefault="00DE278B" w:rsidP="00DE278B">
      <w:pPr>
        <w:widowControl w:val="0"/>
        <w:autoSpaceDE w:val="0"/>
        <w:autoSpaceDN w:val="0"/>
        <w:spacing w:before="120"/>
        <w:ind w:left="120" w:right="117" w:firstLine="719"/>
        <w:jc w:val="both"/>
        <w:rPr>
          <w:rFonts w:eastAsia="Arial"/>
          <w:lang w:val="sr-Cyrl-CS" w:bidi="en-US"/>
        </w:rPr>
      </w:pPr>
      <w:r w:rsidRPr="001314BE">
        <w:rPr>
          <w:rFonts w:eastAsia="Arial"/>
          <w:lang w:val="sr-Cyrl-CS" w:bidi="en-US"/>
        </w:rPr>
        <w:t>Програми из става 1. овог члана се примењују када их одобри Директорат.</w:t>
      </w:r>
    </w:p>
    <w:p w:rsidR="00DE278B" w:rsidRPr="001314BE" w:rsidRDefault="00DE278B" w:rsidP="00DE278B">
      <w:pPr>
        <w:widowControl w:val="0"/>
        <w:autoSpaceDE w:val="0"/>
        <w:autoSpaceDN w:val="0"/>
        <w:spacing w:before="121"/>
        <w:ind w:left="120" w:right="114" w:firstLine="719"/>
        <w:jc w:val="both"/>
        <w:rPr>
          <w:rFonts w:eastAsia="Arial"/>
          <w:lang w:val="sr-Cyrl-CS" w:bidi="en-US"/>
        </w:rPr>
      </w:pPr>
      <w:r w:rsidRPr="001314BE">
        <w:rPr>
          <w:rFonts w:eastAsia="Arial"/>
          <w:lang w:val="sr-Cyrl-CS" w:bidi="en-US"/>
        </w:rPr>
        <w:t>Страни авио-превозилац који обавља с Републиком Србијом редовни међународни јавни авио-превоз или серију чартер летова у међународном јавном авио-превозу дужан је да, пре ступања на снагу реда летења за сваки саобраћајни период, поднесе Директорату свој програм за обезбеђивање у ваздухопловству, као и одобрење тог програма издато од стране надлежног органа државе авио-превозиоца.</w:t>
      </w:r>
    </w:p>
    <w:p w:rsidR="00DE278B" w:rsidRPr="001314BE" w:rsidRDefault="00DE278B" w:rsidP="00DE278B">
      <w:pPr>
        <w:widowControl w:val="0"/>
        <w:autoSpaceDE w:val="0"/>
        <w:autoSpaceDN w:val="0"/>
        <w:spacing w:before="119"/>
        <w:ind w:left="120" w:right="112" w:firstLine="719"/>
        <w:jc w:val="both"/>
        <w:rPr>
          <w:rFonts w:eastAsia="Arial"/>
          <w:lang w:val="sr-Cyrl-CS" w:bidi="en-US"/>
        </w:rPr>
      </w:pPr>
      <w:r w:rsidRPr="001314BE">
        <w:rPr>
          <w:rFonts w:eastAsia="Arial"/>
          <w:lang w:val="sr-Cyrl-CS" w:bidi="en-US"/>
        </w:rPr>
        <w:t>Програм из става 3. овог члана прихвата се без вођења поступка за одобравање, ако га је одобрио надлежни орган државе авио-превозиоца, осим  у случају када је неопходно да авио-превозилац, у складу с Националним програмом за обезбеђивање у ваздухопловству, допуни свој програм за обезбеђивање израдом локалних</w:t>
      </w:r>
      <w:r w:rsidRPr="001314BE">
        <w:rPr>
          <w:rFonts w:eastAsia="Arial"/>
          <w:spacing w:val="-4"/>
          <w:lang w:val="sr-Cyrl-CS" w:bidi="en-US"/>
        </w:rPr>
        <w:t xml:space="preserve"> </w:t>
      </w:r>
      <w:r w:rsidRPr="001314BE">
        <w:rPr>
          <w:rFonts w:eastAsia="Arial"/>
          <w:lang w:val="sr-Cyrl-CS" w:bidi="en-US"/>
        </w:rPr>
        <w:t>процедура.</w:t>
      </w:r>
    </w:p>
    <w:p w:rsidR="00DE278B" w:rsidRPr="001314BE" w:rsidRDefault="00DE278B" w:rsidP="00DE278B">
      <w:pPr>
        <w:widowControl w:val="0"/>
        <w:autoSpaceDE w:val="0"/>
        <w:autoSpaceDN w:val="0"/>
        <w:spacing w:before="120"/>
        <w:ind w:left="120" w:right="117" w:firstLine="719"/>
        <w:jc w:val="both"/>
        <w:rPr>
          <w:rFonts w:eastAsia="Arial"/>
          <w:strike/>
          <w:lang w:val="sr-Cyrl-CS" w:bidi="en-US"/>
        </w:rPr>
      </w:pPr>
      <w:r w:rsidRPr="001314BE">
        <w:rPr>
          <w:rFonts w:eastAsia="Arial"/>
          <w:strike/>
          <w:lang w:val="sr-Cyrl-CS" w:bidi="en-US"/>
        </w:rPr>
        <w:t>Оператер аеродрома који поседује дозволу или сагласност за коришћење аеродрома на којем се обавља комерцијално летење је дужан да изради, ажурира и примењује процедуре за примену мера</w:t>
      </w:r>
      <w:r w:rsidRPr="001314BE">
        <w:rPr>
          <w:rFonts w:eastAsia="Arial"/>
          <w:strike/>
          <w:spacing w:val="-18"/>
          <w:lang w:val="sr-Cyrl-CS" w:bidi="en-US"/>
        </w:rPr>
        <w:t xml:space="preserve"> </w:t>
      </w:r>
      <w:r w:rsidRPr="001314BE">
        <w:rPr>
          <w:rFonts w:eastAsia="Arial"/>
          <w:strike/>
          <w:lang w:val="sr-Cyrl-CS" w:bidi="en-US"/>
        </w:rPr>
        <w:t>обезбеђивања.</w:t>
      </w:r>
    </w:p>
    <w:p w:rsidR="00DE278B" w:rsidRPr="001314BE" w:rsidRDefault="00DE278B" w:rsidP="00DE278B">
      <w:pPr>
        <w:widowControl w:val="0"/>
        <w:autoSpaceDE w:val="0"/>
        <w:autoSpaceDN w:val="0"/>
        <w:spacing w:before="120"/>
        <w:ind w:left="120" w:right="115" w:firstLine="719"/>
        <w:jc w:val="both"/>
        <w:rPr>
          <w:rFonts w:eastAsia="Arial"/>
          <w:lang w:val="sr-Cyrl-CS" w:bidi="en-US"/>
        </w:rPr>
      </w:pPr>
      <w:r w:rsidRPr="001314BE">
        <w:rPr>
          <w:rFonts w:eastAsia="Arial"/>
          <w:lang w:val="sr-Cyrl-CS" w:bidi="en-US"/>
        </w:rPr>
        <w:t>За поступање по захтеву за издавање одобрења на програм за обезбеђивање у ваздухопловству и за његове измене или допуне плаћа се такса</w:t>
      </w:r>
      <w:r w:rsidRPr="001314BE">
        <w:rPr>
          <w:rFonts w:eastAsia="Arial"/>
          <w:spacing w:val="-1"/>
          <w:lang w:val="sr-Cyrl-CS" w:bidi="en-US"/>
        </w:rPr>
        <w:t xml:space="preserve"> </w:t>
      </w:r>
      <w:r w:rsidRPr="001314BE">
        <w:rPr>
          <w:rFonts w:eastAsia="Arial"/>
          <w:lang w:val="sr-Cyrl-CS" w:bidi="en-US"/>
        </w:rPr>
        <w:t>Директорату.</w:t>
      </w:r>
    </w:p>
    <w:p w:rsidR="00DE278B" w:rsidRPr="001314BE" w:rsidRDefault="00DE278B" w:rsidP="00DE278B">
      <w:pPr>
        <w:widowControl w:val="0"/>
        <w:autoSpaceDE w:val="0"/>
        <w:autoSpaceDN w:val="0"/>
        <w:spacing w:before="119" w:line="252" w:lineRule="exact"/>
        <w:ind w:left="993"/>
        <w:outlineLvl w:val="1"/>
        <w:rPr>
          <w:rFonts w:eastAsia="Arial"/>
          <w:bCs/>
          <w:lang w:val="sr-Cyrl-CS" w:bidi="en-US"/>
        </w:rPr>
      </w:pPr>
      <w:r w:rsidRPr="001314BE">
        <w:rPr>
          <w:rFonts w:eastAsia="Arial"/>
          <w:bCs/>
          <w:lang w:val="sr-Cyrl-CS" w:bidi="en-US"/>
        </w:rPr>
        <w:t>Мере обезбеђивања у ваздухопловству и безбедносна процена</w:t>
      </w:r>
    </w:p>
    <w:p w:rsidR="00DE278B" w:rsidRPr="001314BE" w:rsidRDefault="00DE278B" w:rsidP="00DE278B">
      <w:pPr>
        <w:spacing w:line="352" w:lineRule="auto"/>
        <w:ind w:left="3725" w:right="3719" w:hanging="3"/>
        <w:jc w:val="center"/>
        <w:rPr>
          <w:lang w:val="sr-Cyrl-CS"/>
        </w:rPr>
      </w:pPr>
      <w:r w:rsidRPr="001314BE">
        <w:rPr>
          <w:lang w:val="sr-Cyrl-CS"/>
        </w:rPr>
        <w:t>ризика Члан 224а</w:t>
      </w:r>
    </w:p>
    <w:p w:rsidR="00DE278B" w:rsidRPr="001314BE" w:rsidRDefault="00DE278B" w:rsidP="00DE278B">
      <w:pPr>
        <w:widowControl w:val="0"/>
        <w:autoSpaceDE w:val="0"/>
        <w:autoSpaceDN w:val="0"/>
        <w:spacing w:before="5"/>
        <w:ind w:left="120" w:right="115" w:firstLine="719"/>
        <w:jc w:val="both"/>
        <w:rPr>
          <w:rFonts w:eastAsia="Arial"/>
          <w:lang w:val="sr-Cyrl-CS" w:bidi="en-US"/>
        </w:rPr>
      </w:pPr>
      <w:r w:rsidRPr="001314BE">
        <w:rPr>
          <w:rFonts w:eastAsia="Arial"/>
          <w:lang w:val="sr-Cyrl-CS" w:bidi="en-US"/>
        </w:rPr>
        <w:t xml:space="preserve">Оператери аеродрома, авио-превозиоци и остали субјекти одређени Националним програмом за обезбеђивање у ваздухопловству су дужни да примењују мере обезбеђивања у ваздухопловству прописане тим програмом, које морају да буду одговарајуће, објективне, недискриминаторне, </w:t>
      </w:r>
      <w:r w:rsidRPr="001314BE">
        <w:rPr>
          <w:rFonts w:eastAsia="Arial"/>
          <w:bCs/>
          <w:caps/>
          <w:lang w:val="sr-Cyrl-CS" w:bidi="en-US"/>
        </w:rPr>
        <w:t>насумичне, непредвидиве</w:t>
      </w:r>
      <w:r w:rsidR="00FD50C0">
        <w:rPr>
          <w:rFonts w:eastAsia="Arial"/>
          <w:lang w:val="sr-Cyrl-CS" w:bidi="en-US"/>
        </w:rPr>
        <w:t xml:space="preserve"> </w:t>
      </w:r>
      <w:r w:rsidR="00D97455" w:rsidRPr="001314BE">
        <w:rPr>
          <w:rFonts w:eastAsia="Arial"/>
          <w:lang w:val="sr-Cyrl-CS" w:bidi="en-US"/>
        </w:rPr>
        <w:t xml:space="preserve">У СПРОВОЂЕЊУ </w:t>
      </w:r>
      <w:r w:rsidRPr="001314BE">
        <w:rPr>
          <w:rFonts w:eastAsia="Arial"/>
          <w:lang w:val="sr-Cyrl-CS" w:bidi="en-US"/>
        </w:rPr>
        <w:t>и пропорционалне процењеном ризику.</w:t>
      </w:r>
    </w:p>
    <w:p w:rsidR="00DE278B" w:rsidRPr="001314BE" w:rsidRDefault="00DE278B" w:rsidP="00DE278B">
      <w:pPr>
        <w:widowControl w:val="0"/>
        <w:autoSpaceDE w:val="0"/>
        <w:autoSpaceDN w:val="0"/>
        <w:spacing w:before="120"/>
        <w:ind w:left="120" w:right="115" w:firstLine="719"/>
        <w:jc w:val="both"/>
        <w:rPr>
          <w:rFonts w:eastAsia="Arial"/>
          <w:lang w:val="sr-Cyrl-CS" w:bidi="en-US"/>
        </w:rPr>
      </w:pPr>
      <w:r w:rsidRPr="001314BE">
        <w:rPr>
          <w:rFonts w:eastAsia="Arial"/>
          <w:lang w:val="sr-Cyrl-CS" w:bidi="en-US"/>
        </w:rPr>
        <w:t>Ако је на основу безбедносне процене ризика оцењено да не постоји угроженост система обезбеђивања у ваздухопловству, субјекти из става 1. овог члана су дужни да примењују превентивне мере обезбеђивања у ваздухопловству.</w:t>
      </w:r>
    </w:p>
    <w:p w:rsidR="00DE278B" w:rsidRPr="001314BE" w:rsidRDefault="00DE278B" w:rsidP="00DE278B">
      <w:pPr>
        <w:widowControl w:val="0"/>
        <w:autoSpaceDE w:val="0"/>
        <w:autoSpaceDN w:val="0"/>
        <w:spacing w:before="119"/>
        <w:ind w:left="120" w:right="116" w:firstLine="719"/>
        <w:jc w:val="both"/>
        <w:rPr>
          <w:rFonts w:eastAsia="Arial"/>
          <w:lang w:val="sr-Cyrl-CS" w:bidi="en-US"/>
        </w:rPr>
      </w:pPr>
      <w:r w:rsidRPr="001314BE">
        <w:rPr>
          <w:rFonts w:eastAsia="Arial"/>
          <w:lang w:val="sr-Cyrl-CS" w:bidi="en-US"/>
        </w:rPr>
        <w:t>Изузетке од примене превентивних мера обезбеђивања у ваздухопловству одобрава Директорат, под условима одређеним у Националном програму за обезбеђивање у ваздухопловству.</w:t>
      </w:r>
    </w:p>
    <w:p w:rsidR="00DE278B" w:rsidRPr="001314BE" w:rsidRDefault="00DE278B" w:rsidP="00DE278B">
      <w:pPr>
        <w:widowControl w:val="0"/>
        <w:autoSpaceDE w:val="0"/>
        <w:autoSpaceDN w:val="0"/>
        <w:spacing w:before="121"/>
        <w:ind w:left="120" w:right="119" w:firstLine="719"/>
        <w:jc w:val="both"/>
        <w:rPr>
          <w:rFonts w:eastAsia="Arial"/>
          <w:lang w:val="sr-Cyrl-CS" w:bidi="en-US"/>
        </w:rPr>
      </w:pPr>
      <w:r w:rsidRPr="001314BE">
        <w:rPr>
          <w:rFonts w:eastAsia="Arial"/>
          <w:lang w:val="sr-Cyrl-CS" w:bidi="en-US"/>
        </w:rPr>
        <w:t>Ако безбедносна процена ризика указује да постоји угроженост неког дела система обезбеђивања у ваздухопловству, субјекти из става 1. овог члана су дужни да примењују појачане мере обезбеђивања у ваздухопловству.</w:t>
      </w:r>
    </w:p>
    <w:p w:rsidR="00DE278B" w:rsidRPr="001314BE" w:rsidRDefault="00DE278B" w:rsidP="00DE278B">
      <w:pPr>
        <w:widowControl w:val="0"/>
        <w:autoSpaceDE w:val="0"/>
        <w:autoSpaceDN w:val="0"/>
        <w:spacing w:before="121"/>
        <w:ind w:left="120" w:right="115" w:firstLine="719"/>
        <w:jc w:val="both"/>
        <w:rPr>
          <w:rFonts w:eastAsia="Arial"/>
          <w:lang w:val="sr-Cyrl-CS" w:bidi="en-US"/>
        </w:rPr>
      </w:pPr>
      <w:r w:rsidRPr="001314BE">
        <w:rPr>
          <w:rFonts w:eastAsia="Arial"/>
          <w:lang w:val="sr-Cyrl-CS" w:bidi="en-US"/>
        </w:rPr>
        <w:t xml:space="preserve">У изузетним случајевима, узимајући у обзир специфичности појединих аеродрома и саобраћаја који се на њима обавља, Директорат може да одобри </w:t>
      </w:r>
      <w:r w:rsidRPr="001314BE">
        <w:rPr>
          <w:rFonts w:eastAsia="Arial"/>
          <w:lang w:val="sr-Cyrl-CS" w:bidi="en-US"/>
        </w:rPr>
        <w:lastRenderedPageBreak/>
        <w:t>примену алтернативних мера обезбеђивања ако је на основу безбедносне процене ризика утврђено да оне пружају одговарајући ниво заштите.</w:t>
      </w:r>
    </w:p>
    <w:p w:rsidR="00D47F69" w:rsidRPr="001314BE" w:rsidRDefault="00DE278B" w:rsidP="00DE278B">
      <w:pPr>
        <w:widowControl w:val="0"/>
        <w:autoSpaceDE w:val="0"/>
        <w:autoSpaceDN w:val="0"/>
        <w:spacing w:before="120"/>
        <w:ind w:left="120" w:right="118" w:firstLine="719"/>
        <w:jc w:val="both"/>
        <w:rPr>
          <w:rFonts w:eastAsia="Arial"/>
          <w:bCs/>
          <w:lang w:val="sr-Cyrl-CS" w:bidi="en-US"/>
        </w:rPr>
      </w:pPr>
      <w:r w:rsidRPr="001314BE">
        <w:rPr>
          <w:rFonts w:eastAsia="Arial"/>
          <w:strike/>
          <w:lang w:val="sr-Cyrl-CS" w:bidi="en-US"/>
        </w:rPr>
        <w:t>Безбедносну процену ризика обављају министарство надлежно за унутрашње послове и службе безбедности у сарадњи са субјектима на које се процена ризика односи.</w:t>
      </w:r>
      <w:r w:rsidRPr="001314BE">
        <w:rPr>
          <w:rFonts w:eastAsia="Arial"/>
          <w:bCs/>
          <w:lang w:val="sr-Cyrl-CS" w:bidi="en-US"/>
        </w:rPr>
        <w:t xml:space="preserve"> </w:t>
      </w:r>
    </w:p>
    <w:p w:rsidR="00DE278B" w:rsidRPr="001314BE" w:rsidRDefault="00DE278B" w:rsidP="00DE278B">
      <w:pPr>
        <w:widowControl w:val="0"/>
        <w:autoSpaceDE w:val="0"/>
        <w:autoSpaceDN w:val="0"/>
        <w:spacing w:before="120"/>
        <w:ind w:left="120" w:right="118" w:firstLine="719"/>
        <w:jc w:val="both"/>
        <w:rPr>
          <w:rFonts w:eastAsia="Arial"/>
          <w:bCs/>
          <w:caps/>
          <w:lang w:val="sr-Cyrl-CS" w:bidi="en-US"/>
        </w:rPr>
      </w:pPr>
      <w:r w:rsidRPr="001314BE">
        <w:rPr>
          <w:rFonts w:eastAsia="Arial"/>
          <w:bCs/>
          <w:caps/>
          <w:lang w:val="sr-Cyrl-CS" w:bidi="en-US"/>
        </w:rPr>
        <w:t xml:space="preserve">Безбедносну процену ризика обавља Тим за процену ризика </w:t>
      </w:r>
      <w:r w:rsidR="000E4DC2">
        <w:rPr>
          <w:rFonts w:eastAsia="Arial"/>
          <w:bCs/>
          <w:caps/>
          <w:lang w:val="sr-Cyrl-CS" w:bidi="en-US"/>
        </w:rPr>
        <w:t>по цивилно ваздухопловство, кОЈИ</w:t>
      </w:r>
      <w:bookmarkStart w:id="2" w:name="_GoBack"/>
      <w:bookmarkEnd w:id="2"/>
      <w:r w:rsidRPr="001314BE">
        <w:rPr>
          <w:rFonts w:eastAsia="Arial"/>
          <w:bCs/>
          <w:caps/>
          <w:lang w:val="sr-Cyrl-CS" w:bidi="en-US"/>
        </w:rPr>
        <w:t xml:space="preserve"> образује Влада, </w:t>
      </w:r>
      <w:bookmarkStart w:id="3" w:name="_Hlk23442547"/>
      <w:r w:rsidRPr="001314BE">
        <w:rPr>
          <w:rFonts w:eastAsia="Arial"/>
          <w:bCs/>
          <w:caps/>
          <w:lang w:val="sr-Cyrl-CS" w:bidi="en-US"/>
        </w:rPr>
        <w:t>као координационо тело према закону којим се уређује државна управа</w:t>
      </w:r>
      <w:bookmarkEnd w:id="3"/>
      <w:r w:rsidRPr="001314BE">
        <w:rPr>
          <w:rFonts w:eastAsia="Arial"/>
          <w:bCs/>
          <w:caps/>
          <w:lang w:val="sr-Cyrl-CS" w:bidi="en-US"/>
        </w:rPr>
        <w:t>.</w:t>
      </w:r>
    </w:p>
    <w:p w:rsidR="00D47F69" w:rsidRPr="001314BE" w:rsidRDefault="00D47F69" w:rsidP="00DE278B">
      <w:pPr>
        <w:widowControl w:val="0"/>
        <w:autoSpaceDE w:val="0"/>
        <w:autoSpaceDN w:val="0"/>
        <w:spacing w:before="120"/>
        <w:ind w:left="120" w:right="118" w:firstLine="719"/>
        <w:jc w:val="both"/>
        <w:rPr>
          <w:rFonts w:eastAsia="Arial"/>
          <w:bCs/>
          <w:caps/>
          <w:lang w:val="sr-Cyrl-CS" w:bidi="en-US"/>
        </w:rPr>
      </w:pPr>
    </w:p>
    <w:p w:rsidR="00D47F69" w:rsidRPr="001314BE" w:rsidRDefault="00D47F69" w:rsidP="00DE278B">
      <w:pPr>
        <w:widowControl w:val="0"/>
        <w:autoSpaceDE w:val="0"/>
        <w:autoSpaceDN w:val="0"/>
        <w:spacing w:before="120"/>
        <w:ind w:left="120" w:right="118" w:firstLine="719"/>
        <w:jc w:val="both"/>
        <w:rPr>
          <w:rFonts w:eastAsia="Arial"/>
          <w:bCs/>
          <w:caps/>
          <w:lang w:val="sr-Cyrl-CS" w:bidi="en-US"/>
        </w:rPr>
      </w:pPr>
    </w:p>
    <w:p w:rsidR="00DE278B" w:rsidRPr="001314BE" w:rsidRDefault="00DE278B" w:rsidP="00DE278B">
      <w:pPr>
        <w:widowControl w:val="0"/>
        <w:autoSpaceDE w:val="0"/>
        <w:autoSpaceDN w:val="0"/>
        <w:spacing w:before="120"/>
        <w:ind w:left="120" w:right="118" w:firstLine="719"/>
        <w:jc w:val="both"/>
        <w:rPr>
          <w:rFonts w:eastAsia="Arial"/>
          <w:lang w:val="sr-Cyrl-CS" w:bidi="en-US"/>
        </w:rPr>
      </w:pPr>
      <w:r w:rsidRPr="001314BE">
        <w:rPr>
          <w:rFonts w:eastAsia="Arial"/>
          <w:lang w:val="sr-Cyrl-CS" w:bidi="en-US"/>
        </w:rPr>
        <w:t>Безбедносна процена ризика се обавља сваке године, а по потреби и чешће.</w:t>
      </w:r>
    </w:p>
    <w:p w:rsidR="00DE278B" w:rsidRPr="001314BE" w:rsidRDefault="00DE278B" w:rsidP="00DE278B">
      <w:pPr>
        <w:widowControl w:val="0"/>
        <w:autoSpaceDE w:val="0"/>
        <w:autoSpaceDN w:val="0"/>
        <w:spacing w:before="7"/>
        <w:rPr>
          <w:rFonts w:eastAsia="Arial"/>
          <w:lang w:val="sr-Cyrl-CS" w:bidi="en-US"/>
        </w:rPr>
      </w:pPr>
    </w:p>
    <w:p w:rsidR="00DE278B" w:rsidRPr="001314BE" w:rsidRDefault="00DE278B" w:rsidP="00DE278B">
      <w:pPr>
        <w:widowControl w:val="0"/>
        <w:autoSpaceDE w:val="0"/>
        <w:autoSpaceDN w:val="0"/>
        <w:ind w:left="763"/>
        <w:outlineLvl w:val="1"/>
        <w:rPr>
          <w:rFonts w:eastAsia="Arial"/>
          <w:bCs/>
          <w:lang w:val="sr-Cyrl-CS" w:bidi="en-US"/>
        </w:rPr>
      </w:pPr>
      <w:r w:rsidRPr="001314BE">
        <w:rPr>
          <w:rFonts w:eastAsia="Arial"/>
          <w:bCs/>
          <w:lang w:val="sr-Cyrl-CS" w:bidi="en-US"/>
        </w:rPr>
        <w:t>Јавна, контролисана и обезбеђивано-рестриктивна зона аеродрома</w:t>
      </w:r>
    </w:p>
    <w:p w:rsidR="00DE278B" w:rsidRPr="001314BE" w:rsidRDefault="00DE278B" w:rsidP="00DE278B">
      <w:pPr>
        <w:spacing w:before="122"/>
        <w:ind w:left="254" w:right="254"/>
        <w:jc w:val="center"/>
        <w:rPr>
          <w:lang w:val="sr-Cyrl-CS"/>
        </w:rPr>
      </w:pPr>
      <w:r w:rsidRPr="001314BE">
        <w:rPr>
          <w:lang w:val="sr-Cyrl-CS"/>
        </w:rPr>
        <w:t>Члан 225.</w:t>
      </w:r>
    </w:p>
    <w:p w:rsidR="00D47F69" w:rsidRPr="001314BE" w:rsidRDefault="00DE278B" w:rsidP="00DE278B">
      <w:pPr>
        <w:widowControl w:val="0"/>
        <w:autoSpaceDE w:val="0"/>
        <w:autoSpaceDN w:val="0"/>
        <w:spacing w:before="121"/>
        <w:ind w:left="120" w:right="112" w:firstLine="707"/>
        <w:jc w:val="both"/>
        <w:rPr>
          <w:rFonts w:eastAsia="Arial"/>
          <w:lang w:val="sr-Cyrl-CS" w:bidi="en-US"/>
        </w:rPr>
      </w:pPr>
      <w:r w:rsidRPr="001314BE">
        <w:rPr>
          <w:rFonts w:eastAsia="Arial"/>
          <w:strike/>
          <w:lang w:val="sr-Cyrl-CS" w:bidi="en-US"/>
        </w:rPr>
        <w:t>Оператер аеродрома који поседује сертификат аеродрома дужан је да, по прибављеној сагласности министарства надлежног за унутрашње послове и служби безбедности, одреди и разграничи јавну, контролисану и обезбеђивано- рестриктивну зону и, по потреби, обележени простор на аеродрому, одреди службене пролазе и пролазе за путнике и да за то прибави сагласност Директората</w:t>
      </w:r>
      <w:r w:rsidRPr="001314BE">
        <w:rPr>
          <w:rFonts w:eastAsia="Arial"/>
          <w:lang w:val="sr-Cyrl-CS" w:bidi="en-US"/>
        </w:rPr>
        <w:t xml:space="preserve">. </w:t>
      </w:r>
    </w:p>
    <w:p w:rsidR="00DE278B" w:rsidRPr="001314BE" w:rsidRDefault="003B24DF" w:rsidP="00DE278B">
      <w:pPr>
        <w:widowControl w:val="0"/>
        <w:autoSpaceDE w:val="0"/>
        <w:autoSpaceDN w:val="0"/>
        <w:spacing w:before="121"/>
        <w:ind w:left="120" w:right="112" w:firstLine="707"/>
        <w:jc w:val="both"/>
        <w:rPr>
          <w:rFonts w:eastAsia="Arial"/>
          <w:lang w:val="sr-Cyrl-CS" w:bidi="en-US"/>
        </w:rPr>
      </w:pPr>
      <w:r w:rsidRPr="001314BE">
        <w:rPr>
          <w:caps/>
          <w:lang w:val="sr-Cyrl-CS"/>
        </w:rPr>
        <w:t>У складу са безбедносном проценом ризика и по прибављеној сагласности министарства надлежног за унутрашње послове, Безбедносно-информативне агенције, а у случају мешовитих аеродрома и војних служби безбедности, оператер аеродрома је дужан да одреди и разграничи јавну, контролисану и обезбеђивано-рестриктивну зону и обележени простор на аеродрому, да одреди службене пролазе и пролазе за путнике и да за то прибави сагласност Директората</w:t>
      </w:r>
      <w:r w:rsidR="00DE278B" w:rsidRPr="001314BE">
        <w:rPr>
          <w:rFonts w:eastAsia="Arial"/>
          <w:caps/>
          <w:lang w:val="sr-Cyrl-CS" w:bidi="en-US"/>
        </w:rPr>
        <w:t>.</w:t>
      </w:r>
    </w:p>
    <w:p w:rsidR="00DE278B" w:rsidRPr="001314BE" w:rsidRDefault="00DE278B" w:rsidP="00DE278B">
      <w:pPr>
        <w:widowControl w:val="0"/>
        <w:autoSpaceDE w:val="0"/>
        <w:autoSpaceDN w:val="0"/>
        <w:spacing w:before="150"/>
        <w:ind w:left="120" w:right="114" w:firstLine="707"/>
        <w:jc w:val="both"/>
        <w:rPr>
          <w:rFonts w:eastAsia="Arial"/>
          <w:lang w:val="sr-Cyrl-CS" w:bidi="en-US"/>
        </w:rPr>
      </w:pPr>
      <w:r w:rsidRPr="001314BE">
        <w:rPr>
          <w:rFonts w:eastAsia="Arial"/>
          <w:lang w:val="sr-Cyrl-CS" w:bidi="en-US"/>
        </w:rPr>
        <w:t>Оператер аеродрома из става 1. овог члана је дужан да обележи службене пролазе и пролазе за путнике и да постави одговарајуће знаке обавештења, упозорења или забране неовлашћеног приступа у контролисану и обезбеђивано-рестриктивну зону.</w:t>
      </w:r>
    </w:p>
    <w:p w:rsidR="00DE278B" w:rsidRPr="001314BE" w:rsidRDefault="00DE278B" w:rsidP="00DE278B">
      <w:pPr>
        <w:widowControl w:val="0"/>
        <w:autoSpaceDE w:val="0"/>
        <w:autoSpaceDN w:val="0"/>
        <w:spacing w:before="148"/>
        <w:ind w:left="1344"/>
        <w:outlineLvl w:val="1"/>
        <w:rPr>
          <w:rFonts w:eastAsia="Arial"/>
          <w:bCs/>
          <w:lang w:val="sr-Cyrl-CS" w:bidi="en-US"/>
        </w:rPr>
      </w:pPr>
      <w:r w:rsidRPr="001314BE">
        <w:rPr>
          <w:rFonts w:eastAsia="Arial"/>
          <w:bCs/>
          <w:lang w:val="sr-Cyrl-CS" w:bidi="en-US"/>
        </w:rPr>
        <w:t>Контрола приступа, надгледање и патролирање. Преглед</w:t>
      </w:r>
    </w:p>
    <w:p w:rsidR="00DE278B" w:rsidRPr="001314BE" w:rsidRDefault="00DE278B" w:rsidP="00DE278B">
      <w:pPr>
        <w:spacing w:before="1" w:line="352" w:lineRule="auto"/>
        <w:ind w:left="3466" w:right="3463"/>
        <w:jc w:val="center"/>
        <w:rPr>
          <w:lang w:val="sr-Cyrl-CS"/>
        </w:rPr>
      </w:pPr>
      <w:r w:rsidRPr="001314BE">
        <w:rPr>
          <w:lang w:val="sr-Cyrl-CS"/>
        </w:rPr>
        <w:t>обезбеђивања Члан 226.</w:t>
      </w:r>
    </w:p>
    <w:p w:rsidR="00DE278B" w:rsidRPr="001314BE" w:rsidRDefault="00DE278B" w:rsidP="00DE278B">
      <w:pPr>
        <w:widowControl w:val="0"/>
        <w:autoSpaceDE w:val="0"/>
        <w:autoSpaceDN w:val="0"/>
        <w:spacing w:before="5"/>
        <w:ind w:left="120" w:right="114" w:firstLine="707"/>
        <w:jc w:val="both"/>
        <w:rPr>
          <w:rFonts w:eastAsia="Arial"/>
          <w:strike/>
          <w:lang w:val="sr-Cyrl-CS" w:bidi="en-US"/>
        </w:rPr>
      </w:pPr>
      <w:r w:rsidRPr="001314BE">
        <w:rPr>
          <w:rFonts w:eastAsia="Arial"/>
          <w:strike/>
          <w:lang w:val="sr-Cyrl-CS" w:bidi="en-US"/>
        </w:rPr>
        <w:t>На аеродрому чији оператер поседује сертификат аеродрома оператер аеродрома мора да обезбеди обављање контроле приступа лица и возила у контролисану и обезбеђивано-рестриктивну зону аеродрома, надгледање и патролирање.</w:t>
      </w:r>
    </w:p>
    <w:p w:rsidR="00DE278B" w:rsidRPr="001314BE" w:rsidRDefault="00DE278B" w:rsidP="00DE278B">
      <w:pPr>
        <w:widowControl w:val="0"/>
        <w:autoSpaceDE w:val="0"/>
        <w:autoSpaceDN w:val="0"/>
        <w:spacing w:before="150"/>
        <w:ind w:left="120" w:right="114" w:firstLine="707"/>
        <w:jc w:val="both"/>
        <w:rPr>
          <w:rFonts w:eastAsia="Arial"/>
          <w:strike/>
          <w:lang w:val="sr-Cyrl-CS" w:bidi="en-US"/>
        </w:rPr>
      </w:pPr>
      <w:r w:rsidRPr="001314BE">
        <w:rPr>
          <w:rFonts w:eastAsia="Arial"/>
          <w:strike/>
          <w:lang w:val="sr-Cyrl-CS" w:bidi="en-US"/>
        </w:rPr>
        <w:t>Поред контроле приступа, на улазу у обезбеђивано-рестриктивну зону аеродрома или унутар ове зоне, оператер аеродрома мора да обезбеди и обављање прегледа обезбеђивања свих путника и њиховог ручног пртљага, лица која нису путници и ствари које она носе са собом, предатог пртљага, робе и поште, залиха намењених потрошњи на аеродрому, залиха намењених потрошњи током лета, материјала и поште авио-превозиоца, као и преглед возила.</w:t>
      </w:r>
    </w:p>
    <w:p w:rsidR="00DE278B" w:rsidRPr="001314BE" w:rsidRDefault="00DE278B" w:rsidP="00DE278B">
      <w:pPr>
        <w:widowControl w:val="0"/>
        <w:autoSpaceDE w:val="0"/>
        <w:autoSpaceDN w:val="0"/>
        <w:spacing w:before="147"/>
        <w:ind w:left="828"/>
        <w:rPr>
          <w:rFonts w:eastAsia="Arial"/>
          <w:strike/>
          <w:lang w:val="sr-Cyrl-CS" w:bidi="en-US"/>
        </w:rPr>
      </w:pPr>
      <w:r w:rsidRPr="001314BE">
        <w:rPr>
          <w:rFonts w:eastAsia="Arial"/>
          <w:strike/>
          <w:lang w:val="sr-Cyrl-CS" w:bidi="en-US"/>
        </w:rPr>
        <w:lastRenderedPageBreak/>
        <w:t>Изузетно од става 2. овог члана, преглед обезбеђивања није обавезан:</w:t>
      </w:r>
    </w:p>
    <w:p w:rsidR="00DE278B" w:rsidRPr="001314BE" w:rsidRDefault="00DE278B" w:rsidP="00DE278B">
      <w:pPr>
        <w:widowControl w:val="0"/>
        <w:numPr>
          <w:ilvl w:val="0"/>
          <w:numId w:val="1"/>
        </w:numPr>
        <w:tabs>
          <w:tab w:val="left" w:pos="1095"/>
        </w:tabs>
        <w:autoSpaceDE w:val="0"/>
        <w:autoSpaceDN w:val="0"/>
        <w:spacing w:before="153"/>
        <w:ind w:right="115" w:firstLine="708"/>
        <w:jc w:val="both"/>
        <w:rPr>
          <w:strike/>
          <w:lang w:val="sr-Cyrl-CS"/>
        </w:rPr>
      </w:pPr>
      <w:r w:rsidRPr="001314BE">
        <w:rPr>
          <w:strike/>
          <w:lang w:val="sr-Cyrl-CS"/>
        </w:rPr>
        <w:t>за робу и пошту за које је авио-превозилац, регулисани агент, познати пошиљалац или стални пошиљалац извршио контроле обезбеђивања из Националног програма за обезбеђивање у</w:t>
      </w:r>
      <w:r w:rsidRPr="001314BE">
        <w:rPr>
          <w:strike/>
          <w:spacing w:val="-13"/>
          <w:lang w:val="sr-Cyrl-CS"/>
        </w:rPr>
        <w:t xml:space="preserve"> </w:t>
      </w:r>
      <w:r w:rsidRPr="001314BE">
        <w:rPr>
          <w:strike/>
          <w:lang w:val="sr-Cyrl-CS"/>
        </w:rPr>
        <w:t>ваздухопловству;</w:t>
      </w:r>
    </w:p>
    <w:p w:rsidR="00DE278B" w:rsidRPr="001314BE" w:rsidRDefault="00DE278B" w:rsidP="00DE278B">
      <w:pPr>
        <w:widowControl w:val="0"/>
        <w:numPr>
          <w:ilvl w:val="0"/>
          <w:numId w:val="1"/>
        </w:numPr>
        <w:tabs>
          <w:tab w:val="left" w:pos="1165"/>
        </w:tabs>
        <w:autoSpaceDE w:val="0"/>
        <w:autoSpaceDN w:val="0"/>
        <w:spacing w:before="153" w:line="237" w:lineRule="auto"/>
        <w:ind w:right="120" w:firstLine="708"/>
        <w:jc w:val="both"/>
        <w:rPr>
          <w:strike/>
          <w:lang w:val="sr-Cyrl-CS"/>
        </w:rPr>
      </w:pPr>
      <w:r w:rsidRPr="001314BE">
        <w:rPr>
          <w:strike/>
          <w:lang w:val="sr-Cyrl-CS"/>
        </w:rPr>
        <w:t>за залихе намењене потрошњи на аеродрому за које је познати снабдевач тих залиха извршио контроле обезбеђивања из Националног програма за обезбеђивање у</w:t>
      </w:r>
      <w:r w:rsidRPr="001314BE">
        <w:rPr>
          <w:strike/>
          <w:spacing w:val="-5"/>
          <w:lang w:val="sr-Cyrl-CS"/>
        </w:rPr>
        <w:t xml:space="preserve"> </w:t>
      </w:r>
      <w:r w:rsidRPr="001314BE">
        <w:rPr>
          <w:strike/>
          <w:lang w:val="sr-Cyrl-CS"/>
        </w:rPr>
        <w:t>ваздухопловству;</w:t>
      </w:r>
    </w:p>
    <w:p w:rsidR="00DE278B" w:rsidRPr="001314BE" w:rsidRDefault="00DE278B" w:rsidP="00DE278B">
      <w:pPr>
        <w:widowControl w:val="0"/>
        <w:numPr>
          <w:ilvl w:val="0"/>
          <w:numId w:val="1"/>
        </w:numPr>
        <w:tabs>
          <w:tab w:val="left" w:pos="1100"/>
        </w:tabs>
        <w:autoSpaceDE w:val="0"/>
        <w:autoSpaceDN w:val="0"/>
        <w:spacing w:before="153"/>
        <w:ind w:right="114" w:firstLine="708"/>
        <w:jc w:val="both"/>
        <w:rPr>
          <w:strike/>
          <w:lang w:val="sr-Cyrl-CS"/>
        </w:rPr>
      </w:pPr>
      <w:r w:rsidRPr="001314BE">
        <w:rPr>
          <w:strike/>
          <w:lang w:val="sr-Cyrl-CS"/>
        </w:rPr>
        <w:t>за залихе намењене потрошњи током лета за које је авио-превозилац или регулисани снабдевач тих залиха извршио контроле обезбеђивања из Националног програма за обезбеђивање у</w:t>
      </w:r>
      <w:r w:rsidRPr="001314BE">
        <w:rPr>
          <w:strike/>
          <w:spacing w:val="-13"/>
          <w:lang w:val="sr-Cyrl-CS"/>
        </w:rPr>
        <w:t xml:space="preserve"> </w:t>
      </w:r>
      <w:r w:rsidRPr="001314BE">
        <w:rPr>
          <w:strike/>
          <w:lang w:val="sr-Cyrl-CS"/>
        </w:rPr>
        <w:t>ваздухопловству;</w:t>
      </w:r>
    </w:p>
    <w:p w:rsidR="00DE278B" w:rsidRPr="001314BE" w:rsidRDefault="00DE278B" w:rsidP="00DE278B">
      <w:pPr>
        <w:widowControl w:val="0"/>
        <w:numPr>
          <w:ilvl w:val="0"/>
          <w:numId w:val="1"/>
        </w:numPr>
        <w:tabs>
          <w:tab w:val="left" w:pos="1213"/>
        </w:tabs>
        <w:autoSpaceDE w:val="0"/>
        <w:autoSpaceDN w:val="0"/>
        <w:spacing w:before="154" w:line="237" w:lineRule="auto"/>
        <w:ind w:right="113" w:firstLine="708"/>
        <w:jc w:val="both"/>
        <w:rPr>
          <w:strike/>
          <w:lang w:val="sr-Cyrl-CS"/>
        </w:rPr>
      </w:pPr>
      <w:r w:rsidRPr="001314BE">
        <w:rPr>
          <w:strike/>
          <w:lang w:val="sr-Cyrl-CS"/>
        </w:rPr>
        <w:t>за трансферни предати пртљаг у случајевима предвиђеним у Националном програму за обезбеђивање у</w:t>
      </w:r>
      <w:r w:rsidRPr="001314BE">
        <w:rPr>
          <w:strike/>
          <w:spacing w:val="-9"/>
          <w:lang w:val="sr-Cyrl-CS"/>
        </w:rPr>
        <w:t xml:space="preserve"> </w:t>
      </w:r>
      <w:r w:rsidRPr="001314BE">
        <w:rPr>
          <w:strike/>
          <w:lang w:val="sr-Cyrl-CS"/>
        </w:rPr>
        <w:t>ваздухопловству;</w:t>
      </w:r>
    </w:p>
    <w:p w:rsidR="00DE278B" w:rsidRPr="001314BE" w:rsidRDefault="00DE278B" w:rsidP="00DE278B">
      <w:pPr>
        <w:widowControl w:val="0"/>
        <w:numPr>
          <w:ilvl w:val="0"/>
          <w:numId w:val="1"/>
        </w:numPr>
        <w:tabs>
          <w:tab w:val="left" w:pos="1179"/>
        </w:tabs>
        <w:autoSpaceDE w:val="0"/>
        <w:autoSpaceDN w:val="0"/>
        <w:spacing w:before="152"/>
        <w:ind w:right="122" w:firstLine="708"/>
        <w:jc w:val="both"/>
        <w:rPr>
          <w:strike/>
          <w:lang w:val="sr-Cyrl-CS"/>
        </w:rPr>
      </w:pPr>
      <w:r w:rsidRPr="001314BE">
        <w:rPr>
          <w:strike/>
          <w:lang w:val="sr-Cyrl-CS"/>
        </w:rPr>
        <w:t>у другим случајевима предвиђеним у Националном програму за обезбеђивање у</w:t>
      </w:r>
      <w:r w:rsidRPr="001314BE">
        <w:rPr>
          <w:strike/>
          <w:spacing w:val="-2"/>
          <w:lang w:val="sr-Cyrl-CS"/>
        </w:rPr>
        <w:t xml:space="preserve"> </w:t>
      </w:r>
      <w:r w:rsidRPr="001314BE">
        <w:rPr>
          <w:strike/>
          <w:lang w:val="sr-Cyrl-CS"/>
        </w:rPr>
        <w:t>ваздухопловству.</w:t>
      </w:r>
    </w:p>
    <w:p w:rsidR="00DE278B" w:rsidRPr="001314BE" w:rsidRDefault="00DE278B" w:rsidP="00DE278B">
      <w:pPr>
        <w:widowControl w:val="0"/>
        <w:autoSpaceDE w:val="0"/>
        <w:autoSpaceDN w:val="0"/>
        <w:spacing w:before="152"/>
        <w:ind w:left="120" w:right="118" w:firstLine="707"/>
        <w:jc w:val="both"/>
        <w:rPr>
          <w:rFonts w:eastAsia="Arial"/>
          <w:strike/>
          <w:lang w:val="sr-Cyrl-CS" w:bidi="en-US"/>
        </w:rPr>
      </w:pPr>
      <w:r w:rsidRPr="001314BE">
        <w:rPr>
          <w:rFonts w:eastAsia="Arial"/>
          <w:strike/>
          <w:lang w:val="sr-Cyrl-CS" w:bidi="en-US"/>
        </w:rPr>
        <w:t>Преглед обезбеђивања из става 2. овог члана се обавља уз непосредан надзор министарства надлежног за унутрашње послове, које обавља и додатни преглед обезбеђивања, ако је потребан.</w:t>
      </w:r>
    </w:p>
    <w:p w:rsidR="00DE278B" w:rsidRPr="001314BE" w:rsidRDefault="00DE278B" w:rsidP="00DE278B">
      <w:pPr>
        <w:rPr>
          <w:strike/>
          <w:lang w:val="sr-Cyrl-CS"/>
        </w:rPr>
      </w:pPr>
    </w:p>
    <w:p w:rsidR="00DE278B" w:rsidRPr="001314BE" w:rsidRDefault="00DE278B" w:rsidP="00DE278B">
      <w:pPr>
        <w:widowControl w:val="0"/>
        <w:autoSpaceDE w:val="0"/>
        <w:autoSpaceDN w:val="0"/>
        <w:spacing w:before="86"/>
        <w:ind w:left="120" w:right="117" w:firstLine="707"/>
        <w:jc w:val="both"/>
        <w:rPr>
          <w:rFonts w:eastAsia="Arial"/>
          <w:strike/>
          <w:lang w:val="sr-Cyrl-CS" w:bidi="en-US"/>
        </w:rPr>
      </w:pPr>
      <w:r w:rsidRPr="001314BE">
        <w:rPr>
          <w:rFonts w:eastAsia="Arial"/>
          <w:strike/>
          <w:lang w:val="sr-Cyrl-CS" w:bidi="en-US"/>
        </w:rPr>
        <w:t>Контролу приступа, надгледање, патролирање и преглед обезбеђивања врши оператер аеродрома или правно лице које са оператером аеродрома закључи уговор о обављању тих послова.</w:t>
      </w:r>
    </w:p>
    <w:p w:rsidR="00DE278B" w:rsidRPr="001314BE" w:rsidRDefault="00DE278B" w:rsidP="00DE278B">
      <w:pPr>
        <w:widowControl w:val="0"/>
        <w:autoSpaceDE w:val="0"/>
        <w:autoSpaceDN w:val="0"/>
        <w:spacing w:before="151"/>
        <w:ind w:left="120" w:right="114" w:firstLine="707"/>
        <w:jc w:val="both"/>
        <w:rPr>
          <w:rFonts w:eastAsia="Arial"/>
          <w:strike/>
          <w:lang w:val="sr-Cyrl-CS" w:bidi="en-US"/>
        </w:rPr>
      </w:pPr>
      <w:r w:rsidRPr="001314BE">
        <w:rPr>
          <w:rFonts w:eastAsia="Arial"/>
          <w:strike/>
          <w:lang w:val="sr-Cyrl-CS" w:bidi="en-US"/>
        </w:rPr>
        <w:t>Забрањен је улазак у обезбеђивано-рестриктивну зону лицу које вербално или физички нападне особље које спроводи мере обезбеђивања, прети, недолично се понаша, ремети јавни ред и мир или које одбије преглед обезбеђивања, као и лицу за које особље које обавља преглед обезбеђивања има основану сумњу у погледу његових намера, његовог пртљага или ствари које носи са собом.</w:t>
      </w:r>
    </w:p>
    <w:p w:rsidR="00DE278B" w:rsidRPr="001314BE" w:rsidRDefault="00DE278B" w:rsidP="00DE278B">
      <w:pPr>
        <w:widowControl w:val="0"/>
        <w:autoSpaceDE w:val="0"/>
        <w:autoSpaceDN w:val="0"/>
        <w:spacing w:before="150"/>
        <w:ind w:left="120" w:right="116" w:firstLine="707"/>
        <w:jc w:val="both"/>
        <w:rPr>
          <w:rFonts w:eastAsia="Arial"/>
          <w:strike/>
          <w:lang w:val="sr-Cyrl-CS" w:bidi="en-US"/>
        </w:rPr>
      </w:pPr>
      <w:r w:rsidRPr="001314BE">
        <w:rPr>
          <w:rFonts w:eastAsia="Arial"/>
          <w:strike/>
          <w:lang w:val="sr-Cyrl-CS" w:bidi="en-US"/>
        </w:rPr>
        <w:t>Ако за обављање прегледа обезбеђивања правно лице које обавља преглед обезбеђивања користи техничку опрему, она мора да испуњава стандарде прописане за ту врсту опреме и да се за њено коришћење прибави одобрење Директората.</w:t>
      </w:r>
    </w:p>
    <w:p w:rsidR="00D47F69" w:rsidRPr="001314BE" w:rsidRDefault="00DE278B" w:rsidP="00DE278B">
      <w:pPr>
        <w:jc w:val="both"/>
        <w:rPr>
          <w:lang w:val="sr-Cyrl-CS"/>
        </w:rPr>
      </w:pPr>
      <w:r w:rsidRPr="001314BE">
        <w:rPr>
          <w:strike/>
          <w:lang w:val="sr-Cyrl-CS"/>
        </w:rPr>
        <w:t>За издавање одобрења за коришћење техничке опреме којом се обавља преглед обезбеђивања плаћа се такса Директорату.</w:t>
      </w:r>
      <w:r w:rsidRPr="001314BE">
        <w:rPr>
          <w:lang w:val="sr-Cyrl-CS"/>
        </w:rPr>
        <w:t xml:space="preserve"> </w:t>
      </w:r>
    </w:p>
    <w:p w:rsidR="00D47F69" w:rsidRPr="001314BE" w:rsidRDefault="00D47F69" w:rsidP="00DE278B">
      <w:pPr>
        <w:jc w:val="both"/>
        <w:rPr>
          <w:lang w:val="sr-Cyrl-CS"/>
        </w:rPr>
      </w:pPr>
    </w:p>
    <w:p w:rsidR="00DE278B" w:rsidRPr="001314BE" w:rsidRDefault="00D47F69" w:rsidP="00DE278B">
      <w:pPr>
        <w:jc w:val="both"/>
        <w:rPr>
          <w:caps/>
          <w:lang w:val="sr-Cyrl-CS"/>
        </w:rPr>
      </w:pPr>
      <w:r w:rsidRPr="001314BE">
        <w:rPr>
          <w:lang w:val="sr-Cyrl-CS"/>
        </w:rPr>
        <w:tab/>
      </w:r>
      <w:r w:rsidR="00DE278B" w:rsidRPr="001314BE">
        <w:rPr>
          <w:caps/>
          <w:lang w:val="sr-Cyrl-CS"/>
        </w:rPr>
        <w:t>У складу са безбедносном проценом ризика из члана 224а овог закона, оператер аеродрома је дужан да обезбеди обављање контроле приступа лица и возила у контролисану и обезбеђивано-рестриктивну зону аеродрома, надгледање и патролирање.</w:t>
      </w:r>
    </w:p>
    <w:p w:rsidR="00DE278B" w:rsidRPr="001314BE" w:rsidRDefault="00DE278B" w:rsidP="00DE278B">
      <w:pPr>
        <w:jc w:val="both"/>
        <w:rPr>
          <w:caps/>
          <w:lang w:val="sr-Cyrl-CS"/>
        </w:rPr>
      </w:pPr>
    </w:p>
    <w:p w:rsidR="00DE278B" w:rsidRPr="001314BE" w:rsidRDefault="00DE278B" w:rsidP="00DE278B">
      <w:pPr>
        <w:ind w:firstLine="720"/>
        <w:jc w:val="both"/>
        <w:rPr>
          <w:caps/>
          <w:lang w:val="sr-Cyrl-CS"/>
        </w:rPr>
      </w:pPr>
      <w:r w:rsidRPr="001314BE">
        <w:rPr>
          <w:caps/>
          <w:lang w:val="sr-Cyrl-CS"/>
        </w:rPr>
        <w:t xml:space="preserve">Поред контроле приступа, на улазу у обезбеђивано-рестриктивну зону аеродрома или унутар ове зоне, оператер аеродрома мора да, у складу са безбедносном проценом ризика из члана 224а овог закона, обезбеди и обављање прегледа обезбеђивања свих путника и њиховог ручног пртљага, лица која нису путници и ствари које она носе са собом, предатог пртљага, робе и поште, залиха намењених потрошњи на аеродрому, залиха намењених потрошњи током лета, материјала и поште авио-превозиоца, као и преглед возила. </w:t>
      </w:r>
    </w:p>
    <w:p w:rsidR="00DE278B" w:rsidRPr="001314BE" w:rsidRDefault="00DE278B" w:rsidP="00DE278B">
      <w:pPr>
        <w:ind w:firstLine="720"/>
        <w:jc w:val="both"/>
        <w:rPr>
          <w:caps/>
          <w:lang w:val="sr-Cyrl-CS"/>
        </w:rPr>
      </w:pPr>
      <w:r w:rsidRPr="001314BE">
        <w:rPr>
          <w:caps/>
          <w:lang w:val="sr-Cyrl-CS"/>
        </w:rPr>
        <w:lastRenderedPageBreak/>
        <w:t xml:space="preserve">Изузетно од става 2. овог члана, преглед обезбеђивања није обавезан: </w:t>
      </w:r>
    </w:p>
    <w:p w:rsidR="00DE278B" w:rsidRPr="001314BE" w:rsidRDefault="00DE278B" w:rsidP="00DE278B">
      <w:pPr>
        <w:ind w:firstLine="720"/>
        <w:jc w:val="both"/>
        <w:rPr>
          <w:caps/>
          <w:lang w:val="sr-Cyrl-CS"/>
        </w:rPr>
      </w:pPr>
      <w:r w:rsidRPr="001314BE">
        <w:rPr>
          <w:caps/>
          <w:lang w:val="sr-Cyrl-CS"/>
        </w:rPr>
        <w:t xml:space="preserve">1) за робу и пошту за које је авио-превозилац, регулисани агент или познати пошиљалац потврдио да је извршен преглед обезбеђивања, односно да су примењене друге контроле обезбеђивања из Националног програма за обезбеђивање у ваздухопловству; </w:t>
      </w:r>
    </w:p>
    <w:p w:rsidR="00DE278B" w:rsidRPr="001314BE" w:rsidRDefault="00DE278B" w:rsidP="00DE278B">
      <w:pPr>
        <w:ind w:firstLine="720"/>
        <w:jc w:val="both"/>
        <w:rPr>
          <w:caps/>
          <w:lang w:val="sr-Cyrl-CS"/>
        </w:rPr>
      </w:pPr>
      <w:r w:rsidRPr="001314BE">
        <w:rPr>
          <w:caps/>
          <w:lang w:val="sr-Cyrl-CS"/>
        </w:rPr>
        <w:t xml:space="preserve">2) за залихе намењене потрошњи на аеродрому за које је познати снабдевач тих залиха извршио контроле обезбеђивања из Националног програма за обезбеђивање у ваздухопловству; </w:t>
      </w:r>
    </w:p>
    <w:p w:rsidR="00DE278B" w:rsidRPr="001314BE" w:rsidRDefault="00DE278B" w:rsidP="00DE278B">
      <w:pPr>
        <w:ind w:firstLine="720"/>
        <w:jc w:val="both"/>
        <w:rPr>
          <w:caps/>
          <w:lang w:val="sr-Cyrl-CS"/>
        </w:rPr>
      </w:pPr>
      <w:r w:rsidRPr="001314BE">
        <w:rPr>
          <w:caps/>
          <w:lang w:val="sr-Cyrl-CS"/>
        </w:rPr>
        <w:t xml:space="preserve">3) за залихе намењене потрошњи током лета за које је авио-превозилац или регулисани снабдевач тих залиха извршио контроле обезбеђивања из Националног програма за обезбеђивање у ваздухопловству; </w:t>
      </w:r>
    </w:p>
    <w:p w:rsidR="00DE278B" w:rsidRPr="001314BE" w:rsidRDefault="00DE278B" w:rsidP="00DE278B">
      <w:pPr>
        <w:ind w:firstLine="720"/>
        <w:jc w:val="both"/>
        <w:rPr>
          <w:caps/>
          <w:lang w:val="sr-Cyrl-CS"/>
        </w:rPr>
      </w:pPr>
      <w:r w:rsidRPr="001314BE">
        <w:rPr>
          <w:caps/>
          <w:lang w:val="sr-Cyrl-CS"/>
        </w:rPr>
        <w:t>4) за трансферни предати пртљаг</w:t>
      </w:r>
      <w:r w:rsidR="001F1783" w:rsidRPr="001314BE">
        <w:rPr>
          <w:caps/>
          <w:lang w:val="sr-Cyrl-CS"/>
        </w:rPr>
        <w:t xml:space="preserve"> И ЗА ТРАНСФЕРНУ РОБУ И ПОШТУ</w:t>
      </w:r>
      <w:r w:rsidRPr="001314BE">
        <w:rPr>
          <w:caps/>
          <w:lang w:val="sr-Cyrl-CS"/>
        </w:rPr>
        <w:t xml:space="preserve"> у случајевима предвиђеним у Националном програму за обезбеђивање у ваздухопловству; </w:t>
      </w:r>
    </w:p>
    <w:p w:rsidR="00DE278B" w:rsidRPr="001314BE" w:rsidRDefault="00DE278B" w:rsidP="00DE278B">
      <w:pPr>
        <w:ind w:firstLine="720"/>
        <w:jc w:val="both"/>
        <w:rPr>
          <w:caps/>
          <w:lang w:val="sr-Cyrl-CS"/>
        </w:rPr>
      </w:pPr>
      <w:r w:rsidRPr="001314BE">
        <w:rPr>
          <w:caps/>
          <w:lang w:val="sr-Cyrl-CS"/>
        </w:rPr>
        <w:t xml:space="preserve">5) у другим случајевима предвиђеним у Националном програму за обезбеђивање у ваздухопловству. </w:t>
      </w:r>
    </w:p>
    <w:p w:rsidR="00DE278B" w:rsidRPr="001314BE" w:rsidRDefault="00DE278B" w:rsidP="00DE278B">
      <w:pPr>
        <w:jc w:val="both"/>
        <w:rPr>
          <w:caps/>
          <w:lang w:val="sr-Cyrl-CS"/>
        </w:rPr>
      </w:pPr>
    </w:p>
    <w:p w:rsidR="00DE278B" w:rsidRPr="001314BE" w:rsidRDefault="00DE278B" w:rsidP="00DE278B">
      <w:pPr>
        <w:ind w:firstLine="720"/>
        <w:jc w:val="both"/>
        <w:rPr>
          <w:caps/>
          <w:lang w:val="sr-Cyrl-CS"/>
        </w:rPr>
      </w:pPr>
      <w:r w:rsidRPr="001314BE">
        <w:rPr>
          <w:caps/>
          <w:lang w:val="sr-Cyrl-CS"/>
        </w:rPr>
        <w:t>У случају потребе за додатним прегледом обезбеђивања, тај преглед обављају полицијски службеници, с тим да је за обављање додатног прегледа предатог пртљага, изузев непраћеног предатог пртљага, авио-превозилац, односно оператер ваздухоплова дужан да обезбеди присуство лица које је предало пртљаг.</w:t>
      </w:r>
    </w:p>
    <w:p w:rsidR="00DE278B" w:rsidRPr="001314BE" w:rsidRDefault="00DE278B" w:rsidP="00DE278B">
      <w:pPr>
        <w:ind w:firstLine="720"/>
        <w:jc w:val="both"/>
        <w:rPr>
          <w:caps/>
          <w:lang w:val="sr-Cyrl-CS"/>
        </w:rPr>
      </w:pPr>
    </w:p>
    <w:p w:rsidR="00DE278B" w:rsidRPr="001314BE" w:rsidRDefault="00DE278B" w:rsidP="00DE278B">
      <w:pPr>
        <w:ind w:firstLine="720"/>
        <w:jc w:val="both"/>
        <w:rPr>
          <w:caps/>
          <w:lang w:val="sr-Cyrl-CS"/>
        </w:rPr>
      </w:pPr>
      <w:r w:rsidRPr="001314BE">
        <w:rPr>
          <w:caps/>
          <w:lang w:val="sr-Cyrl-CS"/>
        </w:rPr>
        <w:t xml:space="preserve">Контролу приступа, надгледање, патролирање и преглед обезбеђивања врши оператер аеродрома или правно лице које са оператером аеродрома закључи уговор о обављању тих послова. </w:t>
      </w:r>
    </w:p>
    <w:p w:rsidR="00DE278B" w:rsidRPr="001314BE" w:rsidRDefault="00DE278B" w:rsidP="00DE278B">
      <w:pPr>
        <w:ind w:firstLine="720"/>
        <w:jc w:val="both"/>
        <w:rPr>
          <w:caps/>
          <w:lang w:val="sr-Cyrl-CS"/>
        </w:rPr>
      </w:pPr>
    </w:p>
    <w:p w:rsidR="00DE278B" w:rsidRPr="001314BE" w:rsidRDefault="00DE278B" w:rsidP="00DE278B">
      <w:pPr>
        <w:ind w:firstLine="720"/>
        <w:jc w:val="both"/>
        <w:rPr>
          <w:caps/>
          <w:lang w:val="sr-Cyrl-CS"/>
        </w:rPr>
      </w:pPr>
      <w:r w:rsidRPr="001314BE">
        <w:rPr>
          <w:caps/>
          <w:lang w:val="sr-Cyrl-CS"/>
        </w:rPr>
        <w:t xml:space="preserve">Забрањен је улазак у контролисану и обезбеђивано-рестриктивну зону, као и у ваздухоплов, лицу које вербално или физички нападне особље обезбеђивања, прети, недолично се понаша, ремети јавни ред и мир или које одбије преглед обезбеђивања, као и лицу за које особље обезбеђивања има основану сумњу у погледу његових намера, његовог пртљага или ствари које носи са собом. </w:t>
      </w:r>
    </w:p>
    <w:p w:rsidR="00DE278B" w:rsidRPr="001314BE" w:rsidRDefault="00DE278B" w:rsidP="00DE278B">
      <w:pPr>
        <w:ind w:firstLine="720"/>
        <w:jc w:val="both"/>
        <w:rPr>
          <w:caps/>
          <w:lang w:val="sr-Cyrl-CS"/>
        </w:rPr>
      </w:pPr>
    </w:p>
    <w:p w:rsidR="00DE278B" w:rsidRPr="001314BE" w:rsidRDefault="00DE278B" w:rsidP="00DE278B">
      <w:pPr>
        <w:ind w:firstLine="720"/>
        <w:jc w:val="both"/>
        <w:rPr>
          <w:caps/>
          <w:lang w:val="sr-Cyrl-CS"/>
        </w:rPr>
      </w:pPr>
      <w:r w:rsidRPr="001314BE">
        <w:rPr>
          <w:caps/>
          <w:lang w:val="sr-Cyrl-CS"/>
        </w:rPr>
        <w:t>Ако за обављање прегледа обезбеђивања правно лице које обавља преглед обезбеђивања користи техничку опрему, она мора да испуњава стандарде прописане за ту врсту опреме и да се за њено коришћење прибави одобрење Директората.</w:t>
      </w:r>
    </w:p>
    <w:p w:rsidR="00DE278B" w:rsidRPr="001314BE" w:rsidRDefault="00DE278B" w:rsidP="00DE278B">
      <w:pPr>
        <w:widowControl w:val="0"/>
        <w:autoSpaceDE w:val="0"/>
        <w:autoSpaceDN w:val="0"/>
        <w:spacing w:before="152" w:line="237" w:lineRule="auto"/>
        <w:ind w:left="120" w:right="122" w:firstLine="707"/>
        <w:jc w:val="both"/>
        <w:rPr>
          <w:rFonts w:eastAsia="Arial"/>
          <w:caps/>
          <w:strike/>
          <w:lang w:val="sr-Cyrl-CS" w:bidi="en-US"/>
        </w:rPr>
      </w:pPr>
      <w:r w:rsidRPr="001314BE">
        <w:rPr>
          <w:rFonts w:eastAsia="Arial"/>
          <w:caps/>
          <w:lang w:val="sr-Cyrl-CS" w:bidi="en-US"/>
        </w:rPr>
        <w:t>За издавање одобрења за коришћење техничке опреме којом се обавља преглед обезбеђивања плаћа се такса Директорату</w:t>
      </w:r>
      <w:r w:rsidR="00317230">
        <w:rPr>
          <w:rFonts w:eastAsia="Arial"/>
          <w:caps/>
          <w:lang w:val="sr-Cyrl-CS" w:bidi="en-US"/>
        </w:rPr>
        <w:t>.</w:t>
      </w:r>
    </w:p>
    <w:p w:rsidR="00DE278B" w:rsidRPr="001314BE" w:rsidRDefault="00DE278B" w:rsidP="00DE278B">
      <w:pPr>
        <w:widowControl w:val="0"/>
        <w:autoSpaceDE w:val="0"/>
        <w:autoSpaceDN w:val="0"/>
        <w:spacing w:before="150"/>
        <w:ind w:left="2737" w:right="278" w:hanging="1964"/>
        <w:outlineLvl w:val="1"/>
        <w:rPr>
          <w:rFonts w:eastAsia="Arial"/>
          <w:bCs/>
          <w:lang w:val="sr-Cyrl-CS" w:bidi="en-US"/>
        </w:rPr>
      </w:pPr>
      <w:r w:rsidRPr="001314BE">
        <w:rPr>
          <w:rFonts w:eastAsia="Arial"/>
          <w:bCs/>
          <w:lang w:val="sr-Cyrl-CS" w:bidi="en-US"/>
        </w:rPr>
        <w:t>Дозвола за обављање контроле приступа, прегледа обезбеђивања, надгледање и патролирање</w:t>
      </w:r>
    </w:p>
    <w:p w:rsidR="00DE278B" w:rsidRPr="001314BE" w:rsidRDefault="00DE278B" w:rsidP="00DE278B">
      <w:pPr>
        <w:spacing w:before="120"/>
        <w:ind w:left="3754"/>
        <w:rPr>
          <w:lang w:val="sr-Cyrl-CS"/>
        </w:rPr>
      </w:pPr>
      <w:r w:rsidRPr="001314BE">
        <w:rPr>
          <w:lang w:val="sr-Cyrl-CS"/>
        </w:rPr>
        <w:t>Члан 227.</w:t>
      </w:r>
    </w:p>
    <w:p w:rsidR="00DE278B" w:rsidRPr="001314BE" w:rsidRDefault="00DE278B" w:rsidP="00DE278B">
      <w:pPr>
        <w:widowControl w:val="0"/>
        <w:autoSpaceDE w:val="0"/>
        <w:autoSpaceDN w:val="0"/>
        <w:spacing w:before="122"/>
        <w:ind w:left="120" w:right="116" w:firstLine="707"/>
        <w:jc w:val="both"/>
        <w:rPr>
          <w:rFonts w:eastAsia="Arial"/>
          <w:lang w:val="sr-Cyrl-CS" w:bidi="en-US"/>
        </w:rPr>
      </w:pPr>
      <w:r w:rsidRPr="001314BE">
        <w:rPr>
          <w:rFonts w:eastAsia="Arial"/>
          <w:lang w:val="sr-Cyrl-CS" w:bidi="en-US"/>
        </w:rPr>
        <w:t xml:space="preserve">За обављање контроле приступа, прегледа обезбеђивања, надгледање и </w:t>
      </w:r>
      <w:r w:rsidRPr="001314BE">
        <w:rPr>
          <w:rFonts w:eastAsia="Arial"/>
          <w:lang w:val="sr-Cyrl-CS" w:bidi="en-US"/>
        </w:rPr>
        <w:lastRenderedPageBreak/>
        <w:t>патролирање оператер аеродрома или правно лице које са оператером аеродрома закључи уговор о обављању тих послова мора да поседује дозволу коју издаје Директорат, на одређено</w:t>
      </w:r>
      <w:r w:rsidRPr="001314BE">
        <w:rPr>
          <w:rFonts w:eastAsia="Arial"/>
          <w:spacing w:val="-8"/>
          <w:lang w:val="sr-Cyrl-CS" w:bidi="en-US"/>
        </w:rPr>
        <w:t xml:space="preserve"> </w:t>
      </w:r>
      <w:r w:rsidRPr="001314BE">
        <w:rPr>
          <w:rFonts w:eastAsia="Arial"/>
          <w:lang w:val="sr-Cyrl-CS" w:bidi="en-US"/>
        </w:rPr>
        <w:t>време.</w:t>
      </w:r>
    </w:p>
    <w:p w:rsidR="00DE278B" w:rsidRPr="001314BE" w:rsidRDefault="00DE278B" w:rsidP="00DE278B">
      <w:pPr>
        <w:widowControl w:val="0"/>
        <w:autoSpaceDE w:val="0"/>
        <w:autoSpaceDN w:val="0"/>
        <w:spacing w:before="150"/>
        <w:ind w:left="120" w:right="116" w:firstLine="707"/>
        <w:jc w:val="both"/>
        <w:rPr>
          <w:rFonts w:eastAsia="Arial"/>
          <w:lang w:val="sr-Cyrl-CS" w:bidi="en-US"/>
        </w:rPr>
      </w:pPr>
      <w:r w:rsidRPr="001314BE">
        <w:rPr>
          <w:rFonts w:eastAsia="Arial"/>
          <w:lang w:val="sr-Cyrl-CS" w:bidi="en-US"/>
        </w:rPr>
        <w:t>Изузетно од става 1. овог члана дозволу за обављање контроле приступа, прегледа обезбеђивања, надгледање и патролирање не мора да поседује:</w:t>
      </w:r>
    </w:p>
    <w:p w:rsidR="00DE278B" w:rsidRPr="001314BE" w:rsidRDefault="00DE278B" w:rsidP="00DE278B">
      <w:pPr>
        <w:widowControl w:val="0"/>
        <w:numPr>
          <w:ilvl w:val="0"/>
          <w:numId w:val="13"/>
        </w:numPr>
        <w:tabs>
          <w:tab w:val="left" w:pos="1093"/>
        </w:tabs>
        <w:autoSpaceDE w:val="0"/>
        <w:autoSpaceDN w:val="0"/>
        <w:spacing w:before="151"/>
        <w:ind w:right="121" w:firstLine="708"/>
        <w:jc w:val="both"/>
        <w:rPr>
          <w:lang w:val="sr-Cyrl-CS"/>
        </w:rPr>
      </w:pPr>
      <w:r w:rsidRPr="001314BE">
        <w:rPr>
          <w:lang w:val="sr-Cyrl-CS"/>
        </w:rPr>
        <w:t xml:space="preserve">регулисани агент </w:t>
      </w:r>
      <w:r w:rsidRPr="001314BE">
        <w:rPr>
          <w:caps/>
          <w:lang w:val="sr-Cyrl-CS"/>
        </w:rPr>
        <w:t>или</w:t>
      </w:r>
      <w:r w:rsidRPr="001314BE">
        <w:rPr>
          <w:lang w:val="sr-Cyrl-CS"/>
        </w:rPr>
        <w:t xml:space="preserve"> </w:t>
      </w:r>
      <w:r w:rsidRPr="001314BE">
        <w:rPr>
          <w:caps/>
          <w:lang w:val="sr-Cyrl-CS"/>
        </w:rPr>
        <w:t>познати пошиљалац</w:t>
      </w:r>
      <w:r w:rsidRPr="001314BE">
        <w:rPr>
          <w:lang w:val="sr-Cyrl-CS"/>
        </w:rPr>
        <w:t xml:space="preserve"> ако обавља преглед обезбеђивања искључиво робе и поште;</w:t>
      </w:r>
    </w:p>
    <w:p w:rsidR="00DE278B" w:rsidRPr="001314BE" w:rsidRDefault="00DE278B" w:rsidP="00DE278B">
      <w:pPr>
        <w:widowControl w:val="0"/>
        <w:numPr>
          <w:ilvl w:val="0"/>
          <w:numId w:val="13"/>
        </w:numPr>
        <w:tabs>
          <w:tab w:val="left" w:pos="1119"/>
        </w:tabs>
        <w:autoSpaceDE w:val="0"/>
        <w:autoSpaceDN w:val="0"/>
        <w:spacing w:before="153" w:line="237" w:lineRule="auto"/>
        <w:ind w:right="119" w:firstLine="708"/>
        <w:jc w:val="both"/>
        <w:rPr>
          <w:lang w:val="sr-Cyrl-CS"/>
        </w:rPr>
      </w:pPr>
      <w:r w:rsidRPr="001314BE">
        <w:rPr>
          <w:lang w:val="sr-Cyrl-CS"/>
        </w:rPr>
        <w:t>регулисани снабдевач залиха намењених потрошњи током лета, ако обавља преглед обезбеђивања искључиво залиха намењених потрошњи током лета.</w:t>
      </w:r>
    </w:p>
    <w:p w:rsidR="00DE278B" w:rsidRPr="001314BE" w:rsidRDefault="00DE278B" w:rsidP="00DE278B">
      <w:pPr>
        <w:widowControl w:val="0"/>
        <w:autoSpaceDE w:val="0"/>
        <w:autoSpaceDN w:val="0"/>
        <w:spacing w:before="154"/>
        <w:ind w:left="120" w:right="113" w:firstLine="707"/>
        <w:jc w:val="both"/>
        <w:rPr>
          <w:rFonts w:eastAsia="Arial"/>
          <w:lang w:val="sr-Cyrl-CS" w:bidi="en-US"/>
        </w:rPr>
      </w:pPr>
      <w:r w:rsidRPr="001314BE">
        <w:rPr>
          <w:rFonts w:eastAsia="Arial"/>
          <w:lang w:val="sr-Cyrl-CS" w:bidi="en-US"/>
        </w:rPr>
        <w:t>За стицање статуса регулисаног агента, познатог пошиљаоца и регулисаног снабдевача залиха намењених потрошњи током лета потребно је одобрење које издаје Директорат.</w:t>
      </w:r>
    </w:p>
    <w:p w:rsidR="00050B93" w:rsidRPr="001314BE" w:rsidRDefault="00050B93" w:rsidP="00DE278B">
      <w:pPr>
        <w:widowControl w:val="0"/>
        <w:autoSpaceDE w:val="0"/>
        <w:autoSpaceDN w:val="0"/>
        <w:spacing w:before="154"/>
        <w:ind w:left="120" w:right="113" w:firstLine="707"/>
        <w:jc w:val="both"/>
        <w:rPr>
          <w:rFonts w:eastAsia="Arial"/>
          <w:lang w:val="sr-Cyrl-CS" w:bidi="en-US"/>
        </w:rPr>
      </w:pPr>
    </w:p>
    <w:p w:rsidR="00DE278B" w:rsidRPr="001314BE" w:rsidRDefault="00DE278B" w:rsidP="00DE278B">
      <w:pPr>
        <w:widowControl w:val="0"/>
        <w:autoSpaceDE w:val="0"/>
        <w:autoSpaceDN w:val="0"/>
        <w:spacing w:before="151"/>
        <w:ind w:left="120" w:right="116" w:firstLine="707"/>
        <w:jc w:val="both"/>
        <w:rPr>
          <w:rFonts w:eastAsia="Arial"/>
          <w:lang w:val="sr-Cyrl-CS" w:bidi="en-US"/>
        </w:rPr>
      </w:pPr>
      <w:r w:rsidRPr="001314BE">
        <w:rPr>
          <w:rFonts w:eastAsia="Arial"/>
          <w:lang w:val="sr-Cyrl-CS" w:bidi="en-US"/>
        </w:rPr>
        <w:t>Услови под којима се издаје, мења, продужава важење, суспендује или ставља ван снаге дозвола за обављање контроле приступа, прегледа обезбеђивања, надгледање и патролирање, време на које се дозвола издаје и образац дозволе, као и услови за издавање одобрења за стицање статуса регулисаног агента, познатог пошиљаоца и регулисаног снабдевача залиха намењених потрошњи током лета, ближе се одређују прописом Директората.</w:t>
      </w:r>
    </w:p>
    <w:p w:rsidR="00DE278B" w:rsidRPr="001314BE" w:rsidRDefault="00DE278B" w:rsidP="00DE278B">
      <w:pPr>
        <w:widowControl w:val="0"/>
        <w:autoSpaceDE w:val="0"/>
        <w:autoSpaceDN w:val="0"/>
        <w:spacing w:before="151"/>
        <w:ind w:left="120" w:right="114" w:firstLine="707"/>
        <w:jc w:val="both"/>
        <w:rPr>
          <w:rFonts w:eastAsia="Arial"/>
          <w:lang w:val="sr-Cyrl-CS" w:bidi="en-US"/>
        </w:rPr>
      </w:pPr>
      <w:r w:rsidRPr="001314BE">
        <w:rPr>
          <w:rFonts w:eastAsia="Arial"/>
          <w:lang w:val="sr-Cyrl-CS" w:bidi="en-US"/>
        </w:rPr>
        <w:t xml:space="preserve">За поступање по захтеву за издавање, продужење важења или измену дозволе за обављање контроле приступа, прегледа обезбеђивања, надгледање и патролирање, као и за издавање, </w:t>
      </w:r>
      <w:r w:rsidRPr="001314BE">
        <w:rPr>
          <w:rFonts w:eastAsia="Arial"/>
          <w:caps/>
          <w:lang w:val="sr-Cyrl-CS" w:bidi="en-US"/>
        </w:rPr>
        <w:t>продужење важења или измену</w:t>
      </w:r>
      <w:r w:rsidRPr="001314BE">
        <w:rPr>
          <w:rFonts w:eastAsia="Arial"/>
          <w:lang w:val="sr-Cyrl-CS" w:bidi="en-US"/>
        </w:rPr>
        <w:t xml:space="preserve"> одобрења за стицање статуса регулисаног агента, познатог пошиљаоца и регулисаног снабдевача залиха намењених потрошњи током лета, плаћа се такса Директорату.</w:t>
      </w:r>
    </w:p>
    <w:p w:rsidR="00DE278B" w:rsidRPr="001314BE" w:rsidRDefault="00DE278B" w:rsidP="00DE278B">
      <w:pPr>
        <w:widowControl w:val="0"/>
        <w:autoSpaceDE w:val="0"/>
        <w:autoSpaceDN w:val="0"/>
        <w:spacing w:before="83"/>
        <w:ind w:left="2583"/>
        <w:outlineLvl w:val="1"/>
        <w:rPr>
          <w:rFonts w:eastAsia="Arial"/>
          <w:bCs/>
          <w:lang w:val="sr-Cyrl-CS" w:bidi="en-US"/>
        </w:rPr>
      </w:pPr>
      <w:r w:rsidRPr="001314BE">
        <w:rPr>
          <w:rFonts w:eastAsia="Arial"/>
          <w:bCs/>
          <w:lang w:val="sr-Cyrl-CS" w:bidi="en-US"/>
        </w:rPr>
        <w:t>Обавезе оператера аеродрома</w:t>
      </w:r>
    </w:p>
    <w:p w:rsidR="00DE278B" w:rsidRPr="001314BE" w:rsidRDefault="00DE278B" w:rsidP="00DE278B">
      <w:pPr>
        <w:spacing w:before="120"/>
        <w:ind w:left="254" w:right="254"/>
        <w:jc w:val="center"/>
        <w:rPr>
          <w:lang w:val="sr-Cyrl-CS"/>
        </w:rPr>
      </w:pPr>
      <w:r w:rsidRPr="001314BE">
        <w:rPr>
          <w:lang w:val="sr-Cyrl-CS"/>
        </w:rPr>
        <w:t>Члан 228.</w:t>
      </w:r>
    </w:p>
    <w:p w:rsidR="00DE278B" w:rsidRPr="001314BE" w:rsidRDefault="00DE278B" w:rsidP="00DE278B">
      <w:pPr>
        <w:widowControl w:val="0"/>
        <w:autoSpaceDE w:val="0"/>
        <w:autoSpaceDN w:val="0"/>
        <w:spacing w:before="123"/>
        <w:ind w:left="120" w:right="115" w:firstLine="479"/>
        <w:jc w:val="both"/>
        <w:rPr>
          <w:rFonts w:eastAsia="Arial"/>
          <w:lang w:val="sr-Cyrl-CS" w:bidi="en-US"/>
        </w:rPr>
      </w:pPr>
      <w:r w:rsidRPr="001314BE">
        <w:rPr>
          <w:rFonts w:eastAsia="Arial"/>
          <w:lang w:val="sr-Cyrl-CS" w:bidi="en-US"/>
        </w:rPr>
        <w:t xml:space="preserve">Оператер аеродрома </w:t>
      </w:r>
      <w:r w:rsidRPr="001314BE">
        <w:rPr>
          <w:rFonts w:eastAsia="Arial"/>
          <w:strike/>
          <w:lang w:val="sr-Cyrl-CS" w:bidi="en-US"/>
        </w:rPr>
        <w:t>који поседује сертификат аеродрома</w:t>
      </w:r>
      <w:r w:rsidRPr="001314BE">
        <w:rPr>
          <w:rFonts w:eastAsia="Arial"/>
          <w:lang w:val="sr-Cyrl-CS" w:bidi="en-US"/>
        </w:rPr>
        <w:t xml:space="preserve"> </w:t>
      </w:r>
      <w:r w:rsidRPr="001314BE">
        <w:rPr>
          <w:rFonts w:eastAsia="Arial"/>
          <w:caps/>
          <w:lang w:val="sr-Cyrl-CS" w:bidi="en-US"/>
        </w:rPr>
        <w:t>дужан је да, у складу са безбедносном проценом ризика</w:t>
      </w:r>
      <w:r w:rsidR="00317230">
        <w:rPr>
          <w:rFonts w:eastAsia="Arial"/>
          <w:caps/>
          <w:lang w:val="sr-Cyrl-CS" w:bidi="en-US"/>
        </w:rPr>
        <w:t>,</w:t>
      </w:r>
      <w:r w:rsidRPr="001314BE">
        <w:rPr>
          <w:rFonts w:eastAsia="Arial"/>
          <w:caps/>
          <w:lang w:val="sr-Cyrl-CS" w:bidi="en-US"/>
        </w:rPr>
        <w:t xml:space="preserve"> </w:t>
      </w:r>
      <w:r w:rsidR="00317230" w:rsidRPr="001314BE">
        <w:rPr>
          <w:rFonts w:eastAsia="Arial"/>
          <w:lang w:val="sr-Cyrl-CS" w:bidi="en-US"/>
        </w:rPr>
        <w:t>из члана 224а овог закона</w:t>
      </w:r>
      <w:r w:rsidRPr="001314BE">
        <w:rPr>
          <w:rFonts w:eastAsia="Arial"/>
          <w:lang w:val="sr-Cyrl-CS" w:bidi="en-US"/>
        </w:rPr>
        <w:t xml:space="preserve"> обавља преглед и заштиту објеката, инсталација, уређаја и опреме на аеродрому и дужан је да обезбеди: простор за преглед ваздухоплова који је предмет незаконитог ометања; услове за контролу и спречавање неовлашћеног приступа у контролисану и обезбеђивано-рестриктивну зону аеродрома; одговарајуће просторије и техничку опрему за обављање прегледа обезбеђивања, као и одговарајући простор за уништавање откривених експлозивних направа или опрему за безбедан транспорт експлозивних направа.</w:t>
      </w:r>
    </w:p>
    <w:p w:rsidR="00DE278B" w:rsidRPr="001314BE" w:rsidRDefault="00DE278B" w:rsidP="00DE278B">
      <w:pPr>
        <w:widowControl w:val="0"/>
        <w:autoSpaceDE w:val="0"/>
        <w:autoSpaceDN w:val="0"/>
        <w:spacing w:before="151"/>
        <w:ind w:left="120" w:right="117" w:firstLine="719"/>
        <w:jc w:val="both"/>
        <w:rPr>
          <w:rFonts w:eastAsia="Arial"/>
          <w:lang w:val="sr-Cyrl-CS" w:bidi="en-US"/>
        </w:rPr>
      </w:pPr>
      <w:r w:rsidRPr="001314BE">
        <w:rPr>
          <w:rFonts w:eastAsia="Arial"/>
          <w:lang w:val="sr-Cyrl-CS" w:bidi="en-US"/>
        </w:rPr>
        <w:t>Преглед обезбеђивања ваздухоплова који је предмет незаконитог ометања или за који се сумња да је предмет незаконитог ометања, искрцавање и преглед обезбеђивања путника, истовар и преглед обезбеђивања пртљага, робе и поште из таквог ваздухоплова, као и уклањање откривених експлозивних, запаљивих или опасних материја обавља министарство надлежно за унутрашње послове., запаљивих или опасних материја, се одређују прописом који доноси</w:t>
      </w:r>
      <w:r w:rsidRPr="001314BE">
        <w:rPr>
          <w:rFonts w:eastAsia="Arial"/>
          <w:spacing w:val="-6"/>
          <w:lang w:val="sr-Cyrl-CS" w:bidi="en-US"/>
        </w:rPr>
        <w:t xml:space="preserve"> </w:t>
      </w:r>
      <w:r w:rsidRPr="001314BE">
        <w:rPr>
          <w:rFonts w:eastAsia="Arial"/>
          <w:lang w:val="sr-Cyrl-CS" w:bidi="en-US"/>
        </w:rPr>
        <w:t>Директорат.</w:t>
      </w:r>
    </w:p>
    <w:p w:rsidR="00DE278B" w:rsidRPr="001314BE" w:rsidRDefault="00DE278B" w:rsidP="00DE278B">
      <w:pPr>
        <w:widowControl w:val="0"/>
        <w:autoSpaceDE w:val="0"/>
        <w:autoSpaceDN w:val="0"/>
        <w:spacing w:before="214" w:line="352" w:lineRule="auto"/>
        <w:ind w:left="3156" w:right="2673"/>
        <w:jc w:val="center"/>
        <w:outlineLvl w:val="1"/>
        <w:rPr>
          <w:rFonts w:eastAsia="Arial"/>
          <w:bCs/>
          <w:lang w:val="sr-Cyrl-CS" w:bidi="en-US"/>
        </w:rPr>
      </w:pPr>
      <w:r w:rsidRPr="001314BE">
        <w:rPr>
          <w:rFonts w:eastAsia="Arial"/>
          <w:bCs/>
          <w:lang w:val="sr-Cyrl-CS" w:bidi="en-US"/>
        </w:rPr>
        <w:t>Знак идентификације Члан 231.</w:t>
      </w:r>
    </w:p>
    <w:p w:rsidR="00DE278B" w:rsidRPr="001314BE" w:rsidRDefault="00DE278B" w:rsidP="00DE278B">
      <w:pPr>
        <w:widowControl w:val="0"/>
        <w:autoSpaceDE w:val="0"/>
        <w:autoSpaceDN w:val="0"/>
        <w:spacing w:before="5"/>
        <w:ind w:left="120" w:right="115" w:firstLine="479"/>
        <w:jc w:val="both"/>
        <w:rPr>
          <w:rFonts w:eastAsia="Arial"/>
          <w:strike/>
          <w:lang w:val="sr-Cyrl-CS" w:bidi="en-US"/>
        </w:rPr>
      </w:pPr>
      <w:r w:rsidRPr="001314BE">
        <w:rPr>
          <w:rFonts w:eastAsia="Arial"/>
          <w:strike/>
          <w:lang w:val="sr-Cyrl-CS" w:bidi="en-US"/>
        </w:rPr>
        <w:t xml:space="preserve">Забрањен је улазак и кретање лица која нису путници и возила у </w:t>
      </w:r>
      <w:r w:rsidRPr="001314BE">
        <w:rPr>
          <w:rFonts w:eastAsia="Arial"/>
          <w:strike/>
          <w:lang w:val="sr-Cyrl-CS" w:bidi="en-US"/>
        </w:rPr>
        <w:lastRenderedPageBreak/>
        <w:t>контролисаној и обезбеђивано-рестриктивној зони аеродрома, као и критичним објектима, деловима инфраструктуре и системима који се користе за потребе цивилног ваздухопловства изван аеродрома, без одговарајућег знака идентификације.</w:t>
      </w:r>
    </w:p>
    <w:p w:rsidR="00DE278B" w:rsidRPr="001314BE" w:rsidRDefault="00DE278B" w:rsidP="00DE278B">
      <w:pPr>
        <w:widowControl w:val="0"/>
        <w:autoSpaceDE w:val="0"/>
        <w:autoSpaceDN w:val="0"/>
        <w:spacing w:before="149"/>
        <w:ind w:left="120" w:right="112" w:firstLine="479"/>
        <w:jc w:val="both"/>
        <w:rPr>
          <w:rFonts w:eastAsia="Arial"/>
          <w:strike/>
          <w:lang w:val="sr-Cyrl-CS" w:bidi="en-US"/>
        </w:rPr>
      </w:pPr>
      <w:r w:rsidRPr="001314BE">
        <w:rPr>
          <w:rFonts w:eastAsia="Arial"/>
          <w:strike/>
          <w:lang w:val="sr-Cyrl-CS" w:bidi="en-US"/>
        </w:rPr>
        <w:t>Знак идентификације за улазак и кретање у контролисаној и обезбеђивано- рестриктивној зони аеродрома издаје оператер аеродрома, а знак идентификације за приступ критичним објектима, деловима инфраструктуре и системима изван аеродрома издаје њихов корисник.</w:t>
      </w:r>
    </w:p>
    <w:p w:rsidR="00DE278B" w:rsidRPr="001314BE" w:rsidRDefault="00DE278B" w:rsidP="00DE278B">
      <w:pPr>
        <w:widowControl w:val="0"/>
        <w:autoSpaceDE w:val="0"/>
        <w:autoSpaceDN w:val="0"/>
        <w:spacing w:before="154" w:line="237" w:lineRule="auto"/>
        <w:ind w:left="120" w:right="123" w:firstLine="479"/>
        <w:jc w:val="both"/>
        <w:rPr>
          <w:rFonts w:eastAsia="Arial"/>
          <w:strike/>
          <w:lang w:val="sr-Cyrl-CS" w:bidi="en-US"/>
        </w:rPr>
      </w:pPr>
      <w:r w:rsidRPr="001314BE">
        <w:rPr>
          <w:rFonts w:eastAsia="Arial"/>
          <w:strike/>
          <w:lang w:val="sr-Cyrl-CS" w:bidi="en-US"/>
        </w:rPr>
        <w:t>Знак идентификације се издаје са роком важења који није дужи од пет година.</w:t>
      </w:r>
    </w:p>
    <w:p w:rsidR="00DE278B" w:rsidRPr="001314BE" w:rsidRDefault="00DE278B" w:rsidP="00DE278B">
      <w:pPr>
        <w:widowControl w:val="0"/>
        <w:autoSpaceDE w:val="0"/>
        <w:autoSpaceDN w:val="0"/>
        <w:spacing w:before="152"/>
        <w:ind w:left="120" w:right="116" w:firstLine="479"/>
        <w:jc w:val="both"/>
        <w:rPr>
          <w:rFonts w:eastAsia="Arial"/>
          <w:strike/>
          <w:lang w:val="sr-Cyrl-CS" w:bidi="en-US"/>
        </w:rPr>
      </w:pPr>
      <w:r w:rsidRPr="001314BE">
        <w:rPr>
          <w:rFonts w:eastAsia="Arial"/>
          <w:strike/>
          <w:lang w:val="sr-Cyrl-CS" w:bidi="en-US"/>
        </w:rPr>
        <w:t>Лице коме је издат знак идентификације је дужно да у случају истека важења знака идентификације, промене радног места, престанка радног односа или на захтев издаваоца врати знак идентификације издаваоцу, односно да у случају губитка знака идентификације о томе одмах обавести издаваоца.</w:t>
      </w:r>
    </w:p>
    <w:p w:rsidR="00D47F69" w:rsidRPr="001314BE" w:rsidRDefault="00D47F69" w:rsidP="00DE278B">
      <w:pPr>
        <w:widowControl w:val="0"/>
        <w:autoSpaceDE w:val="0"/>
        <w:autoSpaceDN w:val="0"/>
        <w:spacing w:before="152"/>
        <w:ind w:left="120" w:right="116" w:firstLine="479"/>
        <w:jc w:val="both"/>
        <w:rPr>
          <w:rFonts w:eastAsia="Arial"/>
          <w:strike/>
          <w:lang w:val="sr-Cyrl-CS" w:bidi="en-US"/>
        </w:rPr>
      </w:pPr>
    </w:p>
    <w:p w:rsidR="00DE278B" w:rsidRPr="001314BE" w:rsidRDefault="00DE278B" w:rsidP="00DE278B">
      <w:pPr>
        <w:widowControl w:val="0"/>
        <w:autoSpaceDE w:val="0"/>
        <w:autoSpaceDN w:val="0"/>
        <w:spacing w:before="150"/>
        <w:ind w:left="120" w:right="119" w:firstLine="479"/>
        <w:jc w:val="both"/>
        <w:rPr>
          <w:rFonts w:eastAsia="Arial"/>
          <w:strike/>
          <w:lang w:val="sr-Cyrl-CS" w:bidi="en-US"/>
        </w:rPr>
      </w:pPr>
      <w:r w:rsidRPr="001314BE">
        <w:rPr>
          <w:rFonts w:eastAsia="Arial"/>
          <w:strike/>
          <w:lang w:val="sr-Cyrl-CS" w:bidi="en-US"/>
        </w:rPr>
        <w:t>Правно лице које користи возило за које је издат знак идентификације је дужно да по истеку важења знака идентификације, престанку коришћења тог возила или на захтев издаваоца врати знак идентификације издаваоцу, односно да у случају губитка знака идентификације о томе одмах обавести издаваоца.</w:t>
      </w:r>
    </w:p>
    <w:p w:rsidR="00DE278B" w:rsidRPr="001314BE" w:rsidRDefault="00DE278B" w:rsidP="00DE278B">
      <w:pPr>
        <w:widowControl w:val="0"/>
        <w:autoSpaceDE w:val="0"/>
        <w:autoSpaceDN w:val="0"/>
        <w:spacing w:before="150"/>
        <w:ind w:left="120" w:right="116" w:firstLine="479"/>
        <w:jc w:val="both"/>
        <w:rPr>
          <w:rFonts w:eastAsia="Arial"/>
          <w:strike/>
          <w:lang w:val="sr-Cyrl-CS" w:bidi="en-US"/>
        </w:rPr>
      </w:pPr>
      <w:r w:rsidRPr="001314BE">
        <w:rPr>
          <w:rFonts w:eastAsia="Arial"/>
          <w:strike/>
          <w:lang w:val="sr-Cyrl-CS" w:bidi="en-US"/>
        </w:rPr>
        <w:t>Издавалац знака идентификације из става 2. овог члана обрађује следеће податке о лицу коме се издаје знак идентификације: име и презиме, јединствени матични број грађана, датум и место рођења, број личне карте, односно број путне исправе ако је реч о страном држављанину, држављанство, пребивалиште и податке о запослењу.</w:t>
      </w:r>
    </w:p>
    <w:p w:rsidR="00D47F69" w:rsidRPr="001314BE" w:rsidRDefault="00DE278B" w:rsidP="00DE278B">
      <w:pPr>
        <w:tabs>
          <w:tab w:val="left" w:pos="1080"/>
        </w:tabs>
        <w:ind w:firstLine="720"/>
        <w:jc w:val="both"/>
        <w:rPr>
          <w:lang w:val="sr-Cyrl-CS"/>
        </w:rPr>
      </w:pPr>
      <w:r w:rsidRPr="001314BE">
        <w:rPr>
          <w:strike/>
          <w:lang w:val="sr-Cyrl-CS"/>
        </w:rPr>
        <w:t>Издавалац знака идентификације води евиденцију о издатим знаковима идентификације и чува је најмање пет година по престанку важења знака идентификације.</w:t>
      </w:r>
      <w:r w:rsidRPr="001314BE">
        <w:rPr>
          <w:lang w:val="sr-Cyrl-CS"/>
        </w:rPr>
        <w:t xml:space="preserve"> </w:t>
      </w:r>
      <w:bookmarkStart w:id="4" w:name="_Hlk23437319"/>
    </w:p>
    <w:p w:rsidR="00D47F69" w:rsidRPr="001314BE" w:rsidRDefault="00D47F69" w:rsidP="00DE278B">
      <w:pPr>
        <w:tabs>
          <w:tab w:val="left" w:pos="1080"/>
        </w:tabs>
        <w:ind w:firstLine="720"/>
        <w:jc w:val="both"/>
        <w:rPr>
          <w:lang w:val="sr-Cyrl-CS"/>
        </w:rPr>
      </w:pPr>
    </w:p>
    <w:p w:rsidR="00DE278B" w:rsidRPr="001314BE" w:rsidRDefault="00DE278B" w:rsidP="00DE278B">
      <w:pPr>
        <w:tabs>
          <w:tab w:val="left" w:pos="1080"/>
        </w:tabs>
        <w:ind w:firstLine="720"/>
        <w:jc w:val="both"/>
        <w:rPr>
          <w:rFonts w:eastAsia="Times New Roman"/>
          <w:caps/>
          <w:lang w:val="sr-Cyrl-CS"/>
        </w:rPr>
      </w:pPr>
      <w:r w:rsidRPr="001314BE">
        <w:rPr>
          <w:rFonts w:eastAsia="Times New Roman"/>
          <w:caps/>
          <w:lang w:val="sr-Cyrl-CS"/>
        </w:rPr>
        <w:t xml:space="preserve">Забрањен је улазак и кретање лицима која нису путници и возилима у контролисаној и обезбеђивано-рестриктивној зони аеродрома, као и у критичним објектима, деловима инфраструктуре и системима који се користе за потребе цивилног ваздухопловства, без одговарајућег знака идентификације, </w:t>
      </w:r>
      <w:bookmarkStart w:id="5" w:name="_Hlk24049756"/>
      <w:r w:rsidRPr="001314BE">
        <w:rPr>
          <w:rFonts w:eastAsia="Times New Roman"/>
          <w:caps/>
          <w:lang w:val="sr-Cyrl-CS"/>
        </w:rPr>
        <w:t>изузев ако се лице или возило налази у пратњи лица овлашћеног за пратњу</w:t>
      </w:r>
      <w:bookmarkEnd w:id="5"/>
      <w:r w:rsidRPr="001314BE">
        <w:rPr>
          <w:rFonts w:eastAsia="Times New Roman"/>
          <w:caps/>
          <w:lang w:val="sr-Cyrl-CS"/>
        </w:rPr>
        <w:t xml:space="preserve">. </w:t>
      </w:r>
    </w:p>
    <w:p w:rsidR="00DE278B" w:rsidRPr="001314BE" w:rsidRDefault="00DE278B" w:rsidP="00DE278B">
      <w:pPr>
        <w:tabs>
          <w:tab w:val="left" w:pos="1080"/>
        </w:tabs>
        <w:ind w:firstLine="720"/>
        <w:jc w:val="both"/>
        <w:rPr>
          <w:rFonts w:eastAsia="Times New Roman"/>
          <w:caps/>
          <w:lang w:val="sr-Cyrl-CS"/>
        </w:rPr>
      </w:pPr>
      <w:r w:rsidRPr="001314BE">
        <w:rPr>
          <w:rFonts w:eastAsia="Times New Roman"/>
          <w:caps/>
          <w:lang w:val="sr-Cyrl-CS"/>
        </w:rPr>
        <w:t>Изузетно од става 1. овог члана, знак идентификације није потребан за:</w:t>
      </w:r>
    </w:p>
    <w:p w:rsidR="00DE278B" w:rsidRPr="001314BE" w:rsidRDefault="00DE278B" w:rsidP="00DE278B">
      <w:pPr>
        <w:tabs>
          <w:tab w:val="left" w:pos="1080"/>
        </w:tabs>
        <w:ind w:firstLine="720"/>
        <w:jc w:val="both"/>
        <w:rPr>
          <w:rFonts w:eastAsia="Times New Roman"/>
          <w:caps/>
          <w:lang w:val="sr-Cyrl-CS"/>
        </w:rPr>
      </w:pPr>
      <w:r w:rsidRPr="001314BE">
        <w:rPr>
          <w:rFonts w:eastAsia="Times New Roman"/>
          <w:caps/>
          <w:lang w:val="sr-Cyrl-CS"/>
        </w:rPr>
        <w:t>1) председника Републике, председника Народне скупштине и председника и чланове Владе;</w:t>
      </w:r>
    </w:p>
    <w:p w:rsidR="00DE278B" w:rsidRPr="001314BE" w:rsidRDefault="00DE278B" w:rsidP="00DE278B">
      <w:pPr>
        <w:tabs>
          <w:tab w:val="left" w:pos="1080"/>
        </w:tabs>
        <w:ind w:firstLine="720"/>
        <w:jc w:val="both"/>
        <w:rPr>
          <w:rFonts w:eastAsia="Times New Roman"/>
          <w:caps/>
          <w:lang w:val="sr-Cyrl-CS"/>
        </w:rPr>
      </w:pPr>
      <w:r w:rsidRPr="001314BE">
        <w:rPr>
          <w:rFonts w:eastAsia="Times New Roman"/>
          <w:caps/>
          <w:lang w:val="sr-Cyrl-CS"/>
        </w:rPr>
        <w:t>2) ваздухопловног инспектора И ПРОВЕРИВАЧА КОЈ</w:t>
      </w:r>
      <w:r w:rsidR="0097269A" w:rsidRPr="001314BE">
        <w:rPr>
          <w:rFonts w:eastAsia="Times New Roman"/>
          <w:caps/>
          <w:lang w:val="sr-Cyrl-CS"/>
        </w:rPr>
        <w:t>И ПОСЕДУЈЕ ВАЖЕЋУ ЛЕГИТИМАЦИЈУ И НОСЕ ЈЕ ВИДНО ИСТАКНУТУ.</w:t>
      </w:r>
    </w:p>
    <w:p w:rsidR="00DE278B" w:rsidRPr="001314BE" w:rsidRDefault="00DE278B" w:rsidP="00DE278B">
      <w:pPr>
        <w:tabs>
          <w:tab w:val="left" w:pos="1080"/>
        </w:tabs>
        <w:ind w:firstLine="720"/>
        <w:jc w:val="both"/>
        <w:rPr>
          <w:rFonts w:eastAsia="Times New Roman"/>
          <w:caps/>
          <w:lang w:val="sr-Cyrl-CS"/>
        </w:rPr>
      </w:pPr>
      <w:r w:rsidRPr="001314BE">
        <w:rPr>
          <w:rFonts w:eastAsia="Times New Roman"/>
          <w:caps/>
          <w:lang w:val="sr-Cyrl-CS"/>
        </w:rPr>
        <w:t xml:space="preserve">Знак идентификације за улазак и кретање у контролисаној и обезбеђивано-рестриктивној зони аеродрома издаје оператер аеродрома, а знак идентификације за улазак и кретање у критичним објектима, деловима инфраструктуре и системима изван наведених зона и изван аеродрома издаје њихов корисник. </w:t>
      </w:r>
    </w:p>
    <w:p w:rsidR="00DE278B" w:rsidRPr="001314BE" w:rsidRDefault="00DE278B" w:rsidP="00DE278B">
      <w:pPr>
        <w:tabs>
          <w:tab w:val="left" w:pos="1080"/>
        </w:tabs>
        <w:ind w:firstLine="720"/>
        <w:jc w:val="both"/>
        <w:rPr>
          <w:rFonts w:eastAsia="Times New Roman"/>
          <w:caps/>
          <w:lang w:val="sr-Cyrl-CS"/>
        </w:rPr>
      </w:pPr>
      <w:r w:rsidRPr="001314BE">
        <w:rPr>
          <w:rFonts w:eastAsia="Times New Roman"/>
          <w:caps/>
          <w:lang w:val="sr-Cyrl-CS"/>
        </w:rPr>
        <w:t>Знак идентификације се издаје лицу у погледу кога је утврђено да не постоје безбедносне сметње из члана 231б овог закона и које је поднело доказ да је завршило одговарајућу обуку из области обезбеђивања у ваздухопловству.</w:t>
      </w:r>
    </w:p>
    <w:p w:rsidR="00DE278B" w:rsidRPr="001314BE" w:rsidRDefault="00DE278B" w:rsidP="00DE278B">
      <w:pPr>
        <w:tabs>
          <w:tab w:val="left" w:pos="1080"/>
        </w:tabs>
        <w:ind w:firstLine="720"/>
        <w:jc w:val="both"/>
        <w:rPr>
          <w:rFonts w:eastAsia="Times New Roman"/>
          <w:caps/>
          <w:lang w:val="sr-Cyrl-CS"/>
        </w:rPr>
      </w:pPr>
      <w:r w:rsidRPr="001314BE">
        <w:rPr>
          <w:rFonts w:eastAsia="Times New Roman"/>
          <w:caps/>
          <w:lang w:val="sr-Cyrl-CS"/>
        </w:rPr>
        <w:lastRenderedPageBreak/>
        <w:t>Знак идентификације за лица и возила издаје се ако оператер аеродрома утврди да постоји оперативна потреба или други оправдани разлог уласка и боравка у контролисаној и обезбеђивано-рестриктивној зони аеродрома, као и критичним објектима, деловима инфраструктуре и системима који се користе за п</w:t>
      </w:r>
      <w:r w:rsidR="0097269A" w:rsidRPr="001314BE">
        <w:rPr>
          <w:rFonts w:eastAsia="Times New Roman"/>
          <w:caps/>
          <w:lang w:val="sr-Cyrl-CS"/>
        </w:rPr>
        <w:t>отребе цивилног ваздухопловства, А МОЖЕ СЕ КОРИСТИТИ САМО РАДИ ВРШЕЊА ПОСЛОВА, ОВЛАШЋЕЊА ИЛИ ДУЖНОСТИ.</w:t>
      </w:r>
    </w:p>
    <w:p w:rsidR="00DE278B" w:rsidRPr="001314BE" w:rsidRDefault="00DE278B" w:rsidP="00DE278B">
      <w:pPr>
        <w:tabs>
          <w:tab w:val="left" w:pos="1080"/>
        </w:tabs>
        <w:ind w:firstLine="720"/>
        <w:jc w:val="both"/>
        <w:rPr>
          <w:rFonts w:eastAsia="Times New Roman"/>
          <w:caps/>
          <w:lang w:val="sr-Cyrl-CS"/>
        </w:rPr>
      </w:pPr>
      <w:r w:rsidRPr="001314BE">
        <w:rPr>
          <w:rFonts w:eastAsia="Times New Roman"/>
          <w:caps/>
          <w:lang w:val="sr-Cyrl-CS"/>
        </w:rPr>
        <w:t>Издавалац знака идентификације из става 3. овог члана обрађује следеће податке о лицу коме се издаје знак идентификације: име и презиме, јединствени матични број грађана, датум и место рођења, број личне карте, односно број путне исправе ако је реч о страном држављанину, држављанство, пребивалиште и податке о запослењу.</w:t>
      </w:r>
    </w:p>
    <w:p w:rsidR="00D47F69" w:rsidRPr="001314BE" w:rsidRDefault="00DE278B" w:rsidP="00DE278B">
      <w:pPr>
        <w:tabs>
          <w:tab w:val="left" w:pos="1080"/>
        </w:tabs>
        <w:ind w:firstLine="720"/>
        <w:jc w:val="both"/>
        <w:rPr>
          <w:rFonts w:eastAsia="Times New Roman"/>
          <w:caps/>
          <w:lang w:val="sr-Cyrl-CS"/>
        </w:rPr>
      </w:pPr>
      <w:r w:rsidRPr="001314BE">
        <w:rPr>
          <w:rFonts w:eastAsia="Times New Roman"/>
          <w:caps/>
          <w:lang w:val="sr-Cyrl-CS"/>
        </w:rPr>
        <w:t>Знак идентификације се издаје са роком важењ</w:t>
      </w:r>
      <w:r w:rsidR="00317230">
        <w:rPr>
          <w:rFonts w:eastAsia="Times New Roman"/>
          <w:caps/>
          <w:lang w:val="sr-Cyrl-CS"/>
        </w:rPr>
        <w:t>а који није дужи од пет година.</w:t>
      </w:r>
    </w:p>
    <w:p w:rsidR="00DE278B" w:rsidRPr="001314BE" w:rsidRDefault="00DE278B" w:rsidP="00DE278B">
      <w:pPr>
        <w:tabs>
          <w:tab w:val="left" w:pos="1080"/>
        </w:tabs>
        <w:ind w:firstLine="720"/>
        <w:jc w:val="both"/>
        <w:rPr>
          <w:rFonts w:eastAsia="Times New Roman"/>
          <w:caps/>
          <w:lang w:val="sr-Cyrl-CS"/>
        </w:rPr>
      </w:pPr>
      <w:r w:rsidRPr="001314BE">
        <w:rPr>
          <w:rFonts w:eastAsia="Times New Roman"/>
          <w:caps/>
          <w:lang w:val="sr-Cyrl-CS"/>
        </w:rPr>
        <w:t xml:space="preserve">Издавалац знака идентификације је дужан да води евиденцију о издатим знаковима идентификације и да је чува најмање пет година по престанку важења знака идентификације, </w:t>
      </w:r>
      <w:r w:rsidRPr="001314BE">
        <w:rPr>
          <w:caps/>
          <w:lang w:val="sr-Cyrl-CS"/>
        </w:rPr>
        <w:t>као и да на месечном нивоу обавештава министарство надлежно за унутрашње послове и Директорат о издатим знаковима идентификације и роковима њиховог важења.</w:t>
      </w:r>
    </w:p>
    <w:p w:rsidR="00DE278B" w:rsidRPr="001314BE" w:rsidRDefault="00DE278B" w:rsidP="00DE278B">
      <w:pPr>
        <w:tabs>
          <w:tab w:val="left" w:pos="1080"/>
        </w:tabs>
        <w:ind w:firstLine="720"/>
        <w:jc w:val="both"/>
        <w:rPr>
          <w:rFonts w:eastAsia="Times New Roman"/>
          <w:caps/>
          <w:lang w:val="sr-Cyrl-CS"/>
        </w:rPr>
      </w:pPr>
      <w:r w:rsidRPr="001314BE">
        <w:rPr>
          <w:rFonts w:eastAsia="Times New Roman"/>
          <w:caps/>
          <w:lang w:val="sr-Cyrl-CS"/>
        </w:rPr>
        <w:t xml:space="preserve">Лице коме је издат знак идентификације је дужно да у случају истека важења знака идентификације, промене радног места, престанка радног односа или на захтев издаваоца врати знак идентификације издаваоцу, односно да у случају губитка знака идентификације о томе одмах обавести издаваоца. </w:t>
      </w:r>
    </w:p>
    <w:p w:rsidR="00DE278B" w:rsidRPr="001314BE" w:rsidRDefault="00DE278B" w:rsidP="00DE278B">
      <w:pPr>
        <w:ind w:firstLine="720"/>
        <w:jc w:val="both"/>
        <w:rPr>
          <w:caps/>
          <w:lang w:val="sr-Cyrl-CS"/>
        </w:rPr>
      </w:pPr>
      <w:r w:rsidRPr="001314BE">
        <w:rPr>
          <w:rFonts w:eastAsia="Times New Roman"/>
          <w:caps/>
          <w:lang w:val="sr-Cyrl-CS"/>
        </w:rPr>
        <w:t>Правно лице које користи возило за које је издат знак идентификације је дужно да по истеку важења знака идентификације, престанку коришћења тог возила или на захтев издаваоца врати знак идентификације издаваоцу, односно да у случају губитка знака идентификације о томе одмах обавести издаваоца.</w:t>
      </w:r>
      <w:bookmarkEnd w:id="4"/>
      <w:r w:rsidRPr="001314BE">
        <w:rPr>
          <w:caps/>
          <w:lang w:val="sr-Cyrl-CS"/>
        </w:rPr>
        <w:t>ˮ.</w:t>
      </w:r>
    </w:p>
    <w:p w:rsidR="00DE278B" w:rsidRPr="001314BE" w:rsidRDefault="00DE278B" w:rsidP="00DE278B">
      <w:pPr>
        <w:ind w:firstLine="720"/>
        <w:jc w:val="both"/>
        <w:rPr>
          <w:caps/>
          <w:lang w:val="sr-Cyrl-CS"/>
        </w:rPr>
      </w:pPr>
    </w:p>
    <w:p w:rsidR="00DE278B" w:rsidRPr="001314BE" w:rsidRDefault="00DE278B" w:rsidP="00DE278B">
      <w:pPr>
        <w:jc w:val="center"/>
        <w:rPr>
          <w:lang w:val="sr-Cyrl-CS"/>
        </w:rPr>
      </w:pPr>
      <w:r w:rsidRPr="001314BE">
        <w:rPr>
          <w:lang w:val="sr-Cyrl-CS"/>
        </w:rPr>
        <w:t>Безбедносна провера</w:t>
      </w:r>
    </w:p>
    <w:p w:rsidR="00DE278B" w:rsidRPr="001314BE" w:rsidRDefault="00DE278B" w:rsidP="00DE278B">
      <w:pPr>
        <w:jc w:val="center"/>
        <w:rPr>
          <w:lang w:val="sr-Cyrl-CS"/>
        </w:rPr>
      </w:pPr>
      <w:r w:rsidRPr="001314BE">
        <w:rPr>
          <w:lang w:val="sr-Cyrl-CS"/>
        </w:rPr>
        <w:t>Члан 231а</w:t>
      </w:r>
    </w:p>
    <w:p w:rsidR="00DE278B" w:rsidRPr="001314BE" w:rsidRDefault="00DE278B" w:rsidP="00DE278B">
      <w:pPr>
        <w:widowControl w:val="0"/>
        <w:autoSpaceDE w:val="0"/>
        <w:autoSpaceDN w:val="0"/>
        <w:ind w:left="120" w:right="117" w:firstLine="479"/>
        <w:jc w:val="both"/>
        <w:rPr>
          <w:rFonts w:eastAsia="Arial"/>
          <w:strike/>
          <w:lang w:val="sr-Cyrl-CS" w:bidi="en-US"/>
        </w:rPr>
      </w:pPr>
      <w:r w:rsidRPr="001314BE">
        <w:rPr>
          <w:rFonts w:eastAsia="Arial"/>
          <w:strike/>
          <w:lang w:val="sr-Cyrl-CS" w:bidi="en-US"/>
        </w:rPr>
        <w:t>Пре издавања знака идентификације, а по потреби и након његовог издавања, министарство надлежно за унутрашње послове у сарадњи са службама безбедности врши безбедносну проверу свих лица којима се издаје знак идентификације у циљу утврђивања постојања или непостојања безбедносне сметње.</w:t>
      </w:r>
    </w:p>
    <w:p w:rsidR="00DE278B" w:rsidRPr="001314BE" w:rsidRDefault="00DE278B" w:rsidP="00DE278B">
      <w:pPr>
        <w:widowControl w:val="0"/>
        <w:autoSpaceDE w:val="0"/>
        <w:autoSpaceDN w:val="0"/>
        <w:spacing w:before="149"/>
        <w:ind w:left="600"/>
        <w:rPr>
          <w:rFonts w:eastAsia="Arial"/>
          <w:strike/>
          <w:lang w:val="sr-Cyrl-CS" w:bidi="en-US"/>
        </w:rPr>
      </w:pPr>
      <w:r w:rsidRPr="001314BE">
        <w:rPr>
          <w:rFonts w:eastAsia="Arial"/>
          <w:strike/>
          <w:lang w:val="sr-Cyrl-CS" w:bidi="en-US"/>
        </w:rPr>
        <w:t>Безбедносна сметња из става 1. овог члана постоји:</w:t>
      </w:r>
    </w:p>
    <w:p w:rsidR="00DE278B" w:rsidRPr="001314BE" w:rsidRDefault="00DE278B" w:rsidP="00DE278B">
      <w:pPr>
        <w:widowControl w:val="0"/>
        <w:numPr>
          <w:ilvl w:val="0"/>
          <w:numId w:val="12"/>
        </w:numPr>
        <w:tabs>
          <w:tab w:val="left" w:pos="865"/>
        </w:tabs>
        <w:autoSpaceDE w:val="0"/>
        <w:autoSpaceDN w:val="0"/>
        <w:spacing w:before="153"/>
        <w:ind w:right="114" w:firstLine="480"/>
        <w:jc w:val="both"/>
        <w:rPr>
          <w:strike/>
          <w:lang w:val="sr-Cyrl-CS"/>
        </w:rPr>
      </w:pPr>
      <w:r w:rsidRPr="001314BE">
        <w:rPr>
          <w:strike/>
          <w:lang w:val="sr-Cyrl-CS"/>
        </w:rPr>
        <w:t>ако је лице правоснажно осуђено за кривично дело из групе дела против живота и тела, против слобода и права човека и грађанина, против полне слободе, против брака и породице, против имовине, против здравља људи, против опште сигурности људи и имовине, против уставног уређења</w:t>
      </w:r>
      <w:r w:rsidRPr="001314BE">
        <w:rPr>
          <w:strike/>
          <w:spacing w:val="41"/>
          <w:lang w:val="sr-Cyrl-CS"/>
        </w:rPr>
        <w:t xml:space="preserve"> </w:t>
      </w:r>
      <w:r w:rsidRPr="001314BE">
        <w:rPr>
          <w:strike/>
          <w:lang w:val="sr-Cyrl-CS"/>
        </w:rPr>
        <w:t>и безбедности</w:t>
      </w:r>
    </w:p>
    <w:p w:rsidR="00DE278B" w:rsidRPr="001314BE" w:rsidRDefault="00DE278B" w:rsidP="00DE278B">
      <w:pPr>
        <w:widowControl w:val="0"/>
        <w:autoSpaceDE w:val="0"/>
        <w:autoSpaceDN w:val="0"/>
        <w:spacing w:before="86"/>
        <w:ind w:left="120" w:right="119"/>
        <w:jc w:val="both"/>
        <w:rPr>
          <w:rFonts w:eastAsia="Arial"/>
          <w:strike/>
          <w:lang w:val="sr-Cyrl-CS" w:bidi="en-US"/>
        </w:rPr>
      </w:pPr>
      <w:r w:rsidRPr="001314BE">
        <w:rPr>
          <w:rFonts w:eastAsia="Arial"/>
          <w:strike/>
          <w:lang w:val="sr-Cyrl-CS" w:bidi="en-US"/>
        </w:rPr>
        <w:t>Републике Србије, против државних органа, против јавног реда и мира, против безбедности ваздушног саобраћаја, против човечности и других добара заштићених међународним правом;</w:t>
      </w:r>
    </w:p>
    <w:p w:rsidR="00DE278B" w:rsidRPr="001314BE" w:rsidRDefault="00DE278B" w:rsidP="00DE278B">
      <w:pPr>
        <w:widowControl w:val="0"/>
        <w:numPr>
          <w:ilvl w:val="0"/>
          <w:numId w:val="12"/>
        </w:numPr>
        <w:tabs>
          <w:tab w:val="left" w:pos="860"/>
        </w:tabs>
        <w:autoSpaceDE w:val="0"/>
        <w:autoSpaceDN w:val="0"/>
        <w:spacing w:before="153" w:line="237" w:lineRule="auto"/>
        <w:ind w:right="117" w:firstLine="480"/>
        <w:jc w:val="both"/>
        <w:rPr>
          <w:strike/>
          <w:lang w:val="sr-Cyrl-CS"/>
        </w:rPr>
      </w:pPr>
      <w:r w:rsidRPr="001314BE">
        <w:rPr>
          <w:strike/>
          <w:lang w:val="sr-Cyrl-CS"/>
        </w:rPr>
        <w:t xml:space="preserve">ако се против лица води кривични поступак за неко од кривичних дела из </w:t>
      </w:r>
      <w:r w:rsidRPr="001314BE">
        <w:rPr>
          <w:strike/>
          <w:lang w:val="sr-Cyrl-CS"/>
        </w:rPr>
        <w:lastRenderedPageBreak/>
        <w:t>тачке 1. овог става;</w:t>
      </w:r>
    </w:p>
    <w:p w:rsidR="00DE278B" w:rsidRPr="001314BE" w:rsidRDefault="00DE278B" w:rsidP="00DE278B">
      <w:pPr>
        <w:widowControl w:val="0"/>
        <w:numPr>
          <w:ilvl w:val="0"/>
          <w:numId w:val="12"/>
        </w:numPr>
        <w:tabs>
          <w:tab w:val="left" w:pos="869"/>
        </w:tabs>
        <w:autoSpaceDE w:val="0"/>
        <w:autoSpaceDN w:val="0"/>
        <w:spacing w:before="152"/>
        <w:ind w:right="119" w:firstLine="480"/>
        <w:jc w:val="both"/>
        <w:rPr>
          <w:strike/>
          <w:lang w:val="sr-Cyrl-CS"/>
        </w:rPr>
      </w:pPr>
      <w:r w:rsidRPr="001314BE">
        <w:rPr>
          <w:strike/>
          <w:lang w:val="sr-Cyrl-CS"/>
        </w:rPr>
        <w:t>ако је лице у последње три године правоснажно кажњавано за прекршај из области јавног реда и мира са елементима насиља или за прекршаје из закона којим се уређује оружје и</w:t>
      </w:r>
      <w:r w:rsidRPr="001314BE">
        <w:rPr>
          <w:strike/>
          <w:spacing w:val="-6"/>
          <w:lang w:val="sr-Cyrl-CS"/>
        </w:rPr>
        <w:t xml:space="preserve"> </w:t>
      </w:r>
      <w:r w:rsidRPr="001314BE">
        <w:rPr>
          <w:strike/>
          <w:lang w:val="sr-Cyrl-CS"/>
        </w:rPr>
        <w:t>муниција;</w:t>
      </w:r>
    </w:p>
    <w:p w:rsidR="00DE278B" w:rsidRPr="001314BE" w:rsidRDefault="00DE278B" w:rsidP="00DE278B">
      <w:pPr>
        <w:widowControl w:val="0"/>
        <w:numPr>
          <w:ilvl w:val="0"/>
          <w:numId w:val="12"/>
        </w:numPr>
        <w:tabs>
          <w:tab w:val="left" w:pos="860"/>
        </w:tabs>
        <w:autoSpaceDE w:val="0"/>
        <w:autoSpaceDN w:val="0"/>
        <w:spacing w:before="148"/>
        <w:ind w:left="859" w:hanging="259"/>
        <w:jc w:val="both"/>
        <w:rPr>
          <w:strike/>
          <w:lang w:val="sr-Cyrl-CS"/>
        </w:rPr>
      </w:pPr>
      <w:r w:rsidRPr="001314BE">
        <w:rPr>
          <w:strike/>
          <w:lang w:val="sr-Cyrl-CS"/>
        </w:rPr>
        <w:t>ако о лицу постоји негативно мишљење служби</w:t>
      </w:r>
      <w:r w:rsidRPr="001314BE">
        <w:rPr>
          <w:strike/>
          <w:spacing w:val="-16"/>
          <w:lang w:val="sr-Cyrl-CS"/>
        </w:rPr>
        <w:t xml:space="preserve"> </w:t>
      </w:r>
      <w:r w:rsidRPr="001314BE">
        <w:rPr>
          <w:strike/>
          <w:lang w:val="sr-Cyrl-CS"/>
        </w:rPr>
        <w:t>безбедности.</w:t>
      </w:r>
    </w:p>
    <w:p w:rsidR="00DE278B" w:rsidRPr="001314BE" w:rsidRDefault="00DE278B" w:rsidP="00DE278B">
      <w:pPr>
        <w:widowControl w:val="0"/>
        <w:autoSpaceDE w:val="0"/>
        <w:autoSpaceDN w:val="0"/>
        <w:spacing w:before="153"/>
        <w:ind w:left="120" w:right="119" w:firstLine="479"/>
        <w:jc w:val="both"/>
        <w:rPr>
          <w:rFonts w:eastAsia="Arial"/>
          <w:strike/>
          <w:lang w:val="sr-Cyrl-CS" w:bidi="en-US"/>
        </w:rPr>
      </w:pPr>
      <w:r w:rsidRPr="001314BE">
        <w:rPr>
          <w:rFonts w:eastAsia="Arial"/>
          <w:strike/>
          <w:lang w:val="sr-Cyrl-CS" w:bidi="en-US"/>
        </w:rPr>
        <w:t>Поред лица којима се издаје знак идентификације, безбедносна провера се врши и за лица која примењују контролу обезбеђивања, инструкторе обуке у области обезбеђивања, одговорне руководиоце за обезбеђивање у ваздухопловству, контролоре летења, као и чланове посаде ваздухоплова.</w:t>
      </w:r>
    </w:p>
    <w:p w:rsidR="00DE278B" w:rsidRPr="001314BE" w:rsidRDefault="00DE278B" w:rsidP="00DE278B">
      <w:pPr>
        <w:widowControl w:val="0"/>
        <w:autoSpaceDE w:val="0"/>
        <w:autoSpaceDN w:val="0"/>
        <w:spacing w:before="152" w:line="237" w:lineRule="auto"/>
        <w:ind w:left="120" w:right="115" w:firstLine="479"/>
        <w:jc w:val="both"/>
        <w:rPr>
          <w:rFonts w:eastAsia="Arial"/>
          <w:strike/>
          <w:lang w:val="sr-Cyrl-CS" w:bidi="en-US"/>
        </w:rPr>
      </w:pPr>
      <w:r w:rsidRPr="001314BE">
        <w:rPr>
          <w:rFonts w:eastAsia="Arial"/>
          <w:strike/>
          <w:lang w:val="sr-Cyrl-CS" w:bidi="en-US"/>
        </w:rPr>
        <w:t>Безбедносна провера лица из става 3. овог члана се врши најмање сваке пете године.</w:t>
      </w:r>
    </w:p>
    <w:p w:rsidR="00DE278B" w:rsidRPr="001314BE" w:rsidRDefault="00DE278B" w:rsidP="00DE278B">
      <w:pPr>
        <w:widowControl w:val="0"/>
        <w:autoSpaceDE w:val="0"/>
        <w:autoSpaceDN w:val="0"/>
        <w:spacing w:before="152"/>
        <w:ind w:left="120" w:right="117" w:firstLine="479"/>
        <w:jc w:val="both"/>
        <w:rPr>
          <w:rFonts w:eastAsia="Arial"/>
          <w:strike/>
          <w:lang w:val="sr-Cyrl-CS" w:bidi="en-US"/>
        </w:rPr>
      </w:pPr>
      <w:r w:rsidRPr="001314BE">
        <w:rPr>
          <w:rFonts w:eastAsia="Arial"/>
          <w:strike/>
          <w:lang w:val="sr-Cyrl-CS" w:bidi="en-US"/>
        </w:rPr>
        <w:t>Захтев за обављање безбедносне провере може да поднесе послодавац лица над којим је потребно извршити безбедносну проверу, осим ако је реч о инструкторима обуке у области обезбеђивања, када захтев подноси Директорат.</w:t>
      </w:r>
    </w:p>
    <w:p w:rsidR="00DE278B" w:rsidRPr="001314BE" w:rsidRDefault="00DE278B" w:rsidP="00DE278B">
      <w:pPr>
        <w:widowControl w:val="0"/>
        <w:autoSpaceDE w:val="0"/>
        <w:autoSpaceDN w:val="0"/>
        <w:spacing w:before="150"/>
        <w:ind w:left="120" w:right="120" w:firstLine="479"/>
        <w:jc w:val="both"/>
        <w:rPr>
          <w:rFonts w:eastAsia="Arial"/>
          <w:strike/>
          <w:lang w:val="sr-Cyrl-CS" w:bidi="en-US"/>
        </w:rPr>
      </w:pPr>
      <w:r w:rsidRPr="001314BE">
        <w:rPr>
          <w:rFonts w:eastAsia="Arial"/>
          <w:strike/>
          <w:lang w:val="sr-Cyrl-CS" w:bidi="en-US"/>
        </w:rPr>
        <w:t>Уз захтев из става 5. овог члана доставља се и писана сагласност лица за вршење безбедносне провере.</w:t>
      </w:r>
    </w:p>
    <w:p w:rsidR="00DE278B" w:rsidRPr="001314BE" w:rsidRDefault="00DE278B" w:rsidP="00DE278B">
      <w:pPr>
        <w:widowControl w:val="0"/>
        <w:autoSpaceDE w:val="0"/>
        <w:autoSpaceDN w:val="0"/>
        <w:spacing w:before="154" w:line="237" w:lineRule="auto"/>
        <w:ind w:left="120" w:right="115" w:firstLine="479"/>
        <w:jc w:val="both"/>
        <w:rPr>
          <w:rFonts w:eastAsia="Arial"/>
          <w:strike/>
          <w:lang w:val="sr-Cyrl-CS" w:bidi="en-US"/>
        </w:rPr>
      </w:pPr>
      <w:r w:rsidRPr="001314BE">
        <w:rPr>
          <w:rFonts w:eastAsia="Arial"/>
          <w:strike/>
          <w:lang w:val="sr-Cyrl-CS" w:bidi="en-US"/>
        </w:rPr>
        <w:t>Одбијање лица да потпише сагласност за вршење безбедносне провере или постојање безбедносне сметње може да представља основ за престанак радног односа или другог права.</w:t>
      </w:r>
    </w:p>
    <w:p w:rsidR="00DE278B" w:rsidRPr="001314BE" w:rsidRDefault="00DE278B" w:rsidP="00DE278B">
      <w:pPr>
        <w:widowControl w:val="0"/>
        <w:autoSpaceDE w:val="0"/>
        <w:autoSpaceDN w:val="0"/>
        <w:spacing w:before="154"/>
        <w:ind w:left="120" w:right="114" w:firstLine="479"/>
        <w:jc w:val="both"/>
        <w:rPr>
          <w:rFonts w:eastAsia="Arial"/>
          <w:strike/>
          <w:lang w:val="sr-Cyrl-CS" w:bidi="en-US"/>
        </w:rPr>
      </w:pPr>
      <w:r w:rsidRPr="001314BE">
        <w:rPr>
          <w:rFonts w:eastAsia="Arial"/>
          <w:strike/>
          <w:lang w:val="sr-Cyrl-CS" w:bidi="en-US"/>
        </w:rPr>
        <w:t>У поступку вршења безбедносне провере обрађују се подаци о лицу које се проверава: име и презиме, као и претходна имена и презимена; јединствени матични број грађана; датум и место рођења; држављанство, претходна држављанства и двојна држављанства; пребивалиште и боравиште, као и претходна пребивалишта; брачни статус и породично стање; подаци о лицима која живе у заједничком домаћинству са лицем које се проверава (њихова имена и презимена, заједно са претходним именима и презименима, њихови датуми рођења, као и однос са лицем које се проверава); стручна спрема и занимање; подаци о претходним запослењима; подаци у вези са извршењем војне обавезе; подаци о кривичном и прекршајном кажњавању и кривичним и прекршајним поступцима који су у току; контакти са страним полицијским организацијама, страним службама безбедности и обавештајним службама; подаци о чланству или учешћу у активностима организација чије су активности или циљеви забрањени; подаци о навикама, склоностима и понашању, као и подаци о претходним безбедносним</w:t>
      </w:r>
      <w:r w:rsidRPr="001314BE">
        <w:rPr>
          <w:rFonts w:eastAsia="Arial"/>
          <w:strike/>
          <w:spacing w:val="-10"/>
          <w:lang w:val="sr-Cyrl-CS" w:bidi="en-US"/>
        </w:rPr>
        <w:t xml:space="preserve"> </w:t>
      </w:r>
      <w:r w:rsidRPr="001314BE">
        <w:rPr>
          <w:rFonts w:eastAsia="Arial"/>
          <w:strike/>
          <w:lang w:val="sr-Cyrl-CS" w:bidi="en-US"/>
        </w:rPr>
        <w:t>проверама.</w:t>
      </w:r>
    </w:p>
    <w:p w:rsidR="00DE278B" w:rsidRPr="001314BE" w:rsidRDefault="00DE278B" w:rsidP="00DE278B">
      <w:pPr>
        <w:widowControl w:val="0"/>
        <w:autoSpaceDE w:val="0"/>
        <w:autoSpaceDN w:val="0"/>
        <w:spacing w:before="152"/>
        <w:ind w:left="120" w:right="117" w:firstLine="719"/>
        <w:jc w:val="both"/>
        <w:rPr>
          <w:rFonts w:eastAsia="Arial"/>
          <w:strike/>
          <w:lang w:val="sr-Cyrl-CS" w:bidi="en-US"/>
        </w:rPr>
      </w:pPr>
      <w:r w:rsidRPr="001314BE">
        <w:rPr>
          <w:rFonts w:eastAsia="Arial"/>
          <w:strike/>
          <w:lang w:val="sr-Cyrl-CS" w:bidi="en-US"/>
        </w:rPr>
        <w:t>Приликом вршења безбедносне провере подаци се прикупљају и обрађују у складу са законом којим се уређују унутрашњи послови, заштита података о личности и тајност података.</w:t>
      </w:r>
    </w:p>
    <w:p w:rsidR="00050B93" w:rsidRPr="001314BE" w:rsidRDefault="00050B93" w:rsidP="00DE278B">
      <w:pPr>
        <w:tabs>
          <w:tab w:val="left" w:pos="1080"/>
        </w:tabs>
        <w:ind w:firstLine="720"/>
        <w:jc w:val="both"/>
        <w:rPr>
          <w:rFonts w:eastAsia="Times New Roman"/>
          <w:bCs/>
          <w:caps/>
          <w:lang w:val="sr-Cyrl-CS"/>
        </w:rPr>
      </w:pPr>
    </w:p>
    <w:p w:rsidR="00DE278B" w:rsidRPr="001314BE" w:rsidRDefault="00DE278B" w:rsidP="00DE278B">
      <w:pPr>
        <w:tabs>
          <w:tab w:val="left" w:pos="1080"/>
        </w:tabs>
        <w:ind w:firstLine="720"/>
        <w:jc w:val="both"/>
        <w:rPr>
          <w:rFonts w:eastAsia="Times New Roman"/>
          <w:bCs/>
          <w:caps/>
          <w:lang w:val="sr-Cyrl-CS"/>
        </w:rPr>
      </w:pPr>
      <w:r w:rsidRPr="001314BE">
        <w:rPr>
          <w:rFonts w:eastAsia="Times New Roman"/>
          <w:bCs/>
          <w:caps/>
          <w:lang w:val="sr-Cyrl-CS"/>
        </w:rPr>
        <w:t xml:space="preserve">У циљу утврђивања постојања или непостојања безбедносне сметње </w:t>
      </w:r>
      <w:r w:rsidRPr="001314BE">
        <w:rPr>
          <w:bCs/>
          <w:caps/>
          <w:lang w:val="sr-Cyrl-CS"/>
        </w:rPr>
        <w:t xml:space="preserve">из члана 231б овог закона, </w:t>
      </w:r>
      <w:r w:rsidRPr="001314BE">
        <w:rPr>
          <w:rFonts w:eastAsia="Times New Roman"/>
          <w:bCs/>
          <w:caps/>
          <w:lang w:val="sr-Cyrl-CS"/>
        </w:rPr>
        <w:t xml:space="preserve">министарство надлежно за унутрашње послове у сарадњи са </w:t>
      </w:r>
      <w:r w:rsidR="00C360B5" w:rsidRPr="001314BE">
        <w:rPr>
          <w:rFonts w:eastAsia="Times New Roman"/>
          <w:bCs/>
          <w:caps/>
          <w:lang w:val="sr-Cyrl-CS"/>
        </w:rPr>
        <w:t xml:space="preserve">НАДЛЕЖНИМ </w:t>
      </w:r>
      <w:r w:rsidRPr="001314BE">
        <w:rPr>
          <w:rFonts w:eastAsia="Times New Roman"/>
          <w:bCs/>
          <w:caps/>
          <w:lang w:val="sr-Cyrl-CS"/>
        </w:rPr>
        <w:t>службама безбедности врши безбедносну проверу свих лица којима се издаје знак идентификације.</w:t>
      </w:r>
    </w:p>
    <w:p w:rsidR="00DE278B" w:rsidRPr="001314BE" w:rsidRDefault="00DE278B" w:rsidP="00DE278B">
      <w:pPr>
        <w:tabs>
          <w:tab w:val="left" w:pos="1080"/>
        </w:tabs>
        <w:ind w:firstLine="720"/>
        <w:jc w:val="both"/>
        <w:rPr>
          <w:rFonts w:eastAsia="Times New Roman"/>
          <w:bCs/>
          <w:caps/>
          <w:lang w:val="sr-Cyrl-CS"/>
        </w:rPr>
      </w:pPr>
      <w:r w:rsidRPr="001314BE">
        <w:rPr>
          <w:rFonts w:eastAsia="Times New Roman"/>
          <w:bCs/>
          <w:caps/>
          <w:lang w:val="sr-Cyrl-CS"/>
        </w:rPr>
        <w:t xml:space="preserve">Поред лица којима се издаје знак идентификације, безбедносна провера се врши и за ваздухопловне инспекторе и провериваче, лица која обављају контроле обезбеђивања, инструкторе у области обезбеђивања, одговорне руководиоце за обезбеђивање у ваздухопловству, лица којима је у складу са чланом 248. овог закона поверено обављање појединих послова унутар провере у области обезбеђивања (валидаторе </w:t>
      </w:r>
      <w:r w:rsidRPr="001314BE">
        <w:rPr>
          <w:rFonts w:eastAsia="Times New Roman"/>
          <w:bCs/>
          <w:caps/>
          <w:lang w:val="sr-Cyrl-CS"/>
        </w:rPr>
        <w:lastRenderedPageBreak/>
        <w:t xml:space="preserve">обезбеђивања у ваздухопловству), контролоре летења, чланове посаде ваздухоплова, као и за лица која имају приступ безбедносно осетљивим информацијама од значаја за обезбеђивање у ваздухопловству. </w:t>
      </w:r>
    </w:p>
    <w:p w:rsidR="00DE278B" w:rsidRPr="001314BE" w:rsidRDefault="00DE278B" w:rsidP="00DE278B">
      <w:pPr>
        <w:tabs>
          <w:tab w:val="left" w:pos="1080"/>
        </w:tabs>
        <w:ind w:firstLine="720"/>
        <w:jc w:val="both"/>
        <w:rPr>
          <w:rFonts w:eastAsia="Times New Roman"/>
          <w:bCs/>
          <w:caps/>
          <w:lang w:val="sr-Cyrl-CS"/>
        </w:rPr>
      </w:pPr>
      <w:r w:rsidRPr="001314BE">
        <w:rPr>
          <w:rFonts w:eastAsia="Times New Roman"/>
          <w:bCs/>
          <w:caps/>
          <w:lang w:val="sr-Cyrl-CS"/>
        </w:rPr>
        <w:t>Безбедносна провера лица из ст. 1. и 2. овог члана врши се пре издавања знака идентификације, односно пре него што лице почне да обавља додељене послове или пре него што се лицу дозволи приступ безбедносно осетљивим информацијама од значаја за обезбеђивање у ваздухопловству.</w:t>
      </w:r>
    </w:p>
    <w:p w:rsidR="00DE278B" w:rsidRPr="001314BE" w:rsidRDefault="00DE278B" w:rsidP="00DE278B">
      <w:pPr>
        <w:tabs>
          <w:tab w:val="left" w:pos="1080"/>
        </w:tabs>
        <w:ind w:firstLine="720"/>
        <w:jc w:val="both"/>
        <w:rPr>
          <w:rFonts w:eastAsia="Times New Roman"/>
          <w:bCs/>
          <w:caps/>
          <w:lang w:val="sr-Cyrl-CS"/>
        </w:rPr>
      </w:pPr>
      <w:r w:rsidRPr="001314BE">
        <w:rPr>
          <w:rFonts w:eastAsia="Times New Roman"/>
          <w:bCs/>
          <w:caps/>
          <w:lang w:val="sr-Cyrl-CS"/>
        </w:rPr>
        <w:t>Безбедносна провера лица из ст. 1. и 2. овог члана се врши најмање сваке пете године или раније у случају сумње да постоје безбедносне сметње, а захтев за њено спровођење се мора поднети најкасније 30 дана пре планираног ангажовања лица, односно пре истека важења знака идентификације или пре истека важења претходно обављене безбедносне провере.</w:t>
      </w:r>
    </w:p>
    <w:p w:rsidR="00DE278B" w:rsidRPr="001314BE" w:rsidRDefault="00DE278B" w:rsidP="00DE278B">
      <w:pPr>
        <w:tabs>
          <w:tab w:val="left" w:pos="1080"/>
        </w:tabs>
        <w:ind w:firstLine="720"/>
        <w:jc w:val="both"/>
        <w:rPr>
          <w:rFonts w:eastAsia="Times New Roman"/>
          <w:bCs/>
          <w:caps/>
          <w:lang w:val="sr-Cyrl-CS"/>
        </w:rPr>
      </w:pPr>
      <w:r w:rsidRPr="001314BE">
        <w:rPr>
          <w:rFonts w:eastAsia="Times New Roman"/>
          <w:bCs/>
          <w:caps/>
          <w:lang w:val="sr-Cyrl-CS"/>
        </w:rPr>
        <w:t>За лица којима се издаје знак идентификације захтев за вршење безбедносне провере подноси издавалац знака идентификације из члана 231. став 3. овог закона, за ваздухопловне инспекторе и провериваче, инструкторе у области обезбеђивања и валидаторе обезбеђивања у ваздухопловству захтев подноси Директорат, док за остала лица из става 2. овог члана захтев подноси њихов послодавац.</w:t>
      </w:r>
    </w:p>
    <w:p w:rsidR="00DE278B" w:rsidRPr="001314BE" w:rsidRDefault="00DE278B" w:rsidP="00DE278B">
      <w:pPr>
        <w:tabs>
          <w:tab w:val="left" w:pos="1080"/>
        </w:tabs>
        <w:ind w:firstLine="720"/>
        <w:jc w:val="both"/>
        <w:rPr>
          <w:rFonts w:eastAsia="Times New Roman"/>
          <w:bCs/>
          <w:caps/>
          <w:lang w:val="sr-Cyrl-CS"/>
        </w:rPr>
      </w:pPr>
      <w:r w:rsidRPr="001314BE">
        <w:rPr>
          <w:rFonts w:eastAsia="Times New Roman"/>
          <w:bCs/>
          <w:caps/>
          <w:lang w:val="sr-Cyrl-CS"/>
        </w:rPr>
        <w:t xml:space="preserve">На начин подношења захтева за вршење безбедносне провере, као и на начин њеног вршења примењују се одредбе закона којим се уређују овлашћења и рад полиције. </w:t>
      </w:r>
    </w:p>
    <w:p w:rsidR="00DE278B" w:rsidRPr="001314BE" w:rsidRDefault="00DE278B" w:rsidP="00DE278B">
      <w:pPr>
        <w:tabs>
          <w:tab w:val="left" w:pos="1080"/>
        </w:tabs>
        <w:ind w:firstLine="720"/>
        <w:jc w:val="both"/>
        <w:rPr>
          <w:rFonts w:eastAsia="Times New Roman"/>
          <w:bCs/>
          <w:caps/>
          <w:lang w:val="sr-Cyrl-CS"/>
        </w:rPr>
      </w:pPr>
      <w:r w:rsidRPr="001314BE">
        <w:rPr>
          <w:rFonts w:eastAsia="Times New Roman"/>
          <w:bCs/>
          <w:caps/>
          <w:lang w:val="sr-Cyrl-CS"/>
        </w:rPr>
        <w:t>Уз захтев за вршење безбедносне провере, подносилац захтева доставља, ако поседује, и доказ да је у претходних 12 месеци лице које се проверава било подвргнуто безбедносној провери коју министарство надлежно за унутрашње послове врши по основу другог закона.</w:t>
      </w:r>
    </w:p>
    <w:p w:rsidR="00DE278B" w:rsidRPr="001314BE" w:rsidRDefault="00DE278B" w:rsidP="00DE278B">
      <w:pPr>
        <w:tabs>
          <w:tab w:val="left" w:pos="1080"/>
        </w:tabs>
        <w:ind w:firstLine="720"/>
        <w:jc w:val="both"/>
        <w:rPr>
          <w:rFonts w:eastAsia="Times New Roman"/>
          <w:bCs/>
          <w:caps/>
          <w:lang w:val="sr-Cyrl-CS"/>
        </w:rPr>
      </w:pPr>
      <w:r w:rsidRPr="001314BE">
        <w:rPr>
          <w:rFonts w:eastAsia="Times New Roman"/>
          <w:bCs/>
          <w:caps/>
          <w:lang w:val="sr-Cyrl-CS"/>
        </w:rPr>
        <w:t xml:space="preserve">Одбијање лица да да сагласност за вршење безбедносне провере или постојање безбедносне сметње за последицу има неиздавање знака идентификације или неодложно одузимање знака идентификације, односно неодложну забрану приступа безбедносно осетљивим информацијама од значаја за обезбеђивање у ваздухопловству или забрану обављања поверених послова. </w:t>
      </w:r>
    </w:p>
    <w:p w:rsidR="00DE278B" w:rsidRPr="001314BE" w:rsidRDefault="00DE278B" w:rsidP="00DE278B">
      <w:pPr>
        <w:ind w:firstLine="709"/>
        <w:jc w:val="both"/>
        <w:rPr>
          <w:caps/>
          <w:lang w:val="sr-Cyrl-CS"/>
        </w:rPr>
      </w:pPr>
      <w:r w:rsidRPr="001314BE">
        <w:rPr>
          <w:caps/>
          <w:lang w:val="sr-Cyrl-CS"/>
        </w:rPr>
        <w:t>Одбијање лица да потпише сагласност за вршење безбедносне провере или постојање безбедносне сметње може да представља основ за престанак радног односа или другог права.</w:t>
      </w:r>
    </w:p>
    <w:p w:rsidR="00DE278B" w:rsidRPr="001314BE" w:rsidRDefault="00DE278B" w:rsidP="00DE278B">
      <w:pPr>
        <w:tabs>
          <w:tab w:val="left" w:pos="1080"/>
        </w:tabs>
        <w:ind w:firstLine="720"/>
        <w:jc w:val="both"/>
        <w:rPr>
          <w:rFonts w:eastAsia="Times New Roman"/>
          <w:bCs/>
          <w:caps/>
          <w:lang w:val="sr-Cyrl-CS"/>
        </w:rPr>
      </w:pPr>
      <w:r w:rsidRPr="001314BE">
        <w:rPr>
          <w:rFonts w:eastAsia="Times New Roman"/>
          <w:bCs/>
          <w:caps/>
          <w:lang w:val="sr-Cyrl-CS"/>
        </w:rPr>
        <w:t>Безбедносна провера се не врши за следећа лица:</w:t>
      </w:r>
    </w:p>
    <w:p w:rsidR="00DE278B" w:rsidRPr="001314BE" w:rsidRDefault="00DE278B" w:rsidP="00DE278B">
      <w:pPr>
        <w:tabs>
          <w:tab w:val="left" w:pos="1080"/>
        </w:tabs>
        <w:ind w:firstLine="720"/>
        <w:jc w:val="both"/>
        <w:rPr>
          <w:rFonts w:eastAsia="Times New Roman"/>
          <w:bCs/>
          <w:caps/>
          <w:lang w:val="sr-Cyrl-CS"/>
        </w:rPr>
      </w:pPr>
      <w:r w:rsidRPr="001314BE">
        <w:rPr>
          <w:rFonts w:eastAsia="Times New Roman"/>
          <w:bCs/>
          <w:caps/>
          <w:lang w:val="sr-Cyrl-CS"/>
        </w:rPr>
        <w:t>1) полицијског и царинског службеника и припадника служби безбедности који поседује легитимацију овлашћеног службеног лица;</w:t>
      </w:r>
    </w:p>
    <w:p w:rsidR="00DE278B" w:rsidRDefault="00DE278B" w:rsidP="00DE278B">
      <w:pPr>
        <w:tabs>
          <w:tab w:val="left" w:pos="1080"/>
        </w:tabs>
        <w:ind w:firstLine="720"/>
        <w:jc w:val="both"/>
        <w:rPr>
          <w:rFonts w:eastAsia="Times New Roman"/>
          <w:bCs/>
          <w:caps/>
          <w:lang w:val="sr-Cyrl-CS"/>
        </w:rPr>
      </w:pPr>
      <w:r w:rsidRPr="001314BE">
        <w:rPr>
          <w:rFonts w:eastAsia="Times New Roman"/>
          <w:bCs/>
          <w:caps/>
          <w:lang w:val="sr-Cyrl-CS"/>
        </w:rPr>
        <w:t>2) страног држављанина који приложи доказе издате од стране надлежног органа своје државе да нема безбедносних сметњи или коме је од стране међународне или стране организације издат идентификациони знак у складу са прописима из области ваздухопловства;</w:t>
      </w:r>
    </w:p>
    <w:p w:rsidR="00087E7D" w:rsidRPr="001314BE" w:rsidRDefault="00087E7D" w:rsidP="00DE278B">
      <w:pPr>
        <w:tabs>
          <w:tab w:val="left" w:pos="1080"/>
        </w:tabs>
        <w:ind w:firstLine="720"/>
        <w:jc w:val="both"/>
        <w:rPr>
          <w:rFonts w:eastAsia="Times New Roman"/>
          <w:bCs/>
          <w:caps/>
          <w:lang w:val="sr-Cyrl-CS"/>
        </w:rPr>
      </w:pPr>
    </w:p>
    <w:p w:rsidR="00DE278B" w:rsidRPr="001314BE" w:rsidRDefault="00DE278B" w:rsidP="00DE278B">
      <w:pPr>
        <w:tabs>
          <w:tab w:val="left" w:pos="1080"/>
        </w:tabs>
        <w:ind w:firstLine="720"/>
        <w:jc w:val="both"/>
        <w:rPr>
          <w:rFonts w:eastAsia="Times New Roman"/>
          <w:bCs/>
          <w:caps/>
          <w:lang w:val="sr-Cyrl-CS"/>
        </w:rPr>
      </w:pPr>
      <w:r w:rsidRPr="001314BE">
        <w:rPr>
          <w:rFonts w:eastAsia="Times New Roman"/>
          <w:bCs/>
          <w:caps/>
          <w:lang w:val="sr-Cyrl-CS"/>
        </w:rPr>
        <w:lastRenderedPageBreak/>
        <w:t>3) лица која поседују важећи сертификат за приступ тајним подацима степена тајности „СТРОГО ПОВЕРЉИВОˮ и „ДРЖАВНА ТАЈНАˮ, издат у складу са законом којим се уређује тајност података.</w:t>
      </w:r>
    </w:p>
    <w:p w:rsidR="00DE278B" w:rsidRPr="001314BE" w:rsidRDefault="00C360B5" w:rsidP="00DE278B">
      <w:pPr>
        <w:tabs>
          <w:tab w:val="left" w:pos="1080"/>
        </w:tabs>
        <w:ind w:firstLine="720"/>
        <w:jc w:val="both"/>
        <w:rPr>
          <w:rFonts w:eastAsia="Times New Roman"/>
          <w:bCs/>
          <w:caps/>
          <w:lang w:val="sr-Cyrl-CS"/>
        </w:rPr>
      </w:pPr>
      <w:r w:rsidRPr="001314BE">
        <w:rPr>
          <w:rFonts w:eastAsia="Times New Roman"/>
          <w:bCs/>
          <w:caps/>
          <w:lang w:val="sr-Cyrl-CS"/>
        </w:rPr>
        <w:t>О ангажовању лица из става 10</w:t>
      </w:r>
      <w:r w:rsidR="00DE278B" w:rsidRPr="001314BE">
        <w:rPr>
          <w:rFonts w:eastAsia="Times New Roman"/>
          <w:bCs/>
          <w:caps/>
          <w:lang w:val="sr-Cyrl-CS"/>
        </w:rPr>
        <w:t xml:space="preserve">. тачка 2) овог члана, послодавац обавештава министарство надлежно за унутрашње послове и </w:t>
      </w:r>
      <w:r w:rsidRPr="001314BE">
        <w:rPr>
          <w:rFonts w:eastAsia="Times New Roman"/>
          <w:bCs/>
          <w:caps/>
          <w:lang w:val="sr-Cyrl-CS"/>
        </w:rPr>
        <w:t>БЕЗБЕДНОСНО-ИНФОРМАТИВНУ АГЕНЦИЈУ</w:t>
      </w:r>
      <w:r w:rsidR="00DE278B" w:rsidRPr="001314BE">
        <w:rPr>
          <w:rFonts w:eastAsia="Times New Roman"/>
          <w:bCs/>
          <w:caps/>
          <w:lang w:val="sr-Cyrl-CS"/>
        </w:rPr>
        <w:t>.</w:t>
      </w:r>
    </w:p>
    <w:p w:rsidR="00050B93" w:rsidRPr="001314BE" w:rsidRDefault="00050B93" w:rsidP="00DE278B">
      <w:pPr>
        <w:tabs>
          <w:tab w:val="left" w:pos="1080"/>
        </w:tabs>
        <w:ind w:firstLine="720"/>
        <w:jc w:val="both"/>
        <w:rPr>
          <w:rFonts w:eastAsia="Times New Roman"/>
          <w:bCs/>
          <w:caps/>
          <w:lang w:val="sr-Cyrl-CS"/>
        </w:rPr>
      </w:pPr>
    </w:p>
    <w:p w:rsidR="00DE278B" w:rsidRPr="001314BE" w:rsidRDefault="00DE278B" w:rsidP="00DE278B">
      <w:pPr>
        <w:jc w:val="center"/>
        <w:rPr>
          <w:caps/>
          <w:lang w:val="sr-Cyrl-CS"/>
        </w:rPr>
      </w:pPr>
      <w:r w:rsidRPr="001314BE">
        <w:rPr>
          <w:caps/>
          <w:lang w:val="sr-Cyrl-CS"/>
        </w:rPr>
        <w:t>Безбедносна сметња</w:t>
      </w:r>
    </w:p>
    <w:p w:rsidR="00DE278B" w:rsidRPr="001314BE" w:rsidRDefault="00DE278B" w:rsidP="00DE278B">
      <w:pPr>
        <w:jc w:val="center"/>
        <w:rPr>
          <w:caps/>
          <w:lang w:val="sr-Cyrl-CS"/>
        </w:rPr>
      </w:pPr>
      <w:r w:rsidRPr="001314BE">
        <w:rPr>
          <w:caps/>
          <w:lang w:val="sr-Cyrl-CS"/>
        </w:rPr>
        <w:t>Члан 231б</w:t>
      </w:r>
    </w:p>
    <w:p w:rsidR="00DE278B" w:rsidRPr="001314BE" w:rsidRDefault="00DE278B" w:rsidP="00DE278B">
      <w:pPr>
        <w:ind w:firstLine="720"/>
        <w:jc w:val="both"/>
        <w:rPr>
          <w:bCs/>
          <w:caps/>
          <w:lang w:val="sr-Cyrl-CS"/>
        </w:rPr>
      </w:pPr>
      <w:r w:rsidRPr="001314BE">
        <w:rPr>
          <w:bCs/>
          <w:caps/>
          <w:lang w:val="sr-Cyrl-CS"/>
        </w:rPr>
        <w:t>Безбедносна сметња постоји у следећим случајевима:</w:t>
      </w:r>
    </w:p>
    <w:p w:rsidR="00DE278B" w:rsidRPr="001314BE" w:rsidRDefault="00DE278B" w:rsidP="00DE278B">
      <w:pPr>
        <w:ind w:firstLine="720"/>
        <w:jc w:val="both"/>
        <w:rPr>
          <w:bCs/>
          <w:caps/>
          <w:lang w:val="sr-Cyrl-CS"/>
        </w:rPr>
      </w:pPr>
      <w:r w:rsidRPr="001314BE">
        <w:rPr>
          <w:bCs/>
          <w:caps/>
          <w:lang w:val="sr-Cyrl-CS"/>
        </w:rPr>
        <w:t xml:space="preserve">1) ако је лице правоснажно осуђено за кривично дело из групе дела против живота и тела, против слобода и права човека и грађанина, против полне слободе, против брака и породице, против имовине, против здравља људи, против опште сигурности људи и имовине, против уставног уређења и безбедности Републике Србије, против државних органа, против јавног реда и мира, против безбедности јавног саобраћаја, против човечности и других добара заштићених међународним правом; </w:t>
      </w:r>
    </w:p>
    <w:p w:rsidR="00DE278B" w:rsidRPr="001314BE" w:rsidRDefault="00DE278B" w:rsidP="00DE278B">
      <w:pPr>
        <w:ind w:firstLine="720"/>
        <w:jc w:val="both"/>
        <w:rPr>
          <w:bCs/>
          <w:caps/>
          <w:lang w:val="sr-Cyrl-CS"/>
        </w:rPr>
      </w:pPr>
      <w:r w:rsidRPr="001314BE">
        <w:rPr>
          <w:bCs/>
          <w:caps/>
          <w:lang w:val="sr-Cyrl-CS"/>
        </w:rPr>
        <w:t>2) ако се против лица води кривични поступак за неко од кривичних дела из тачке 1. овог члана</w:t>
      </w:r>
      <w:r w:rsidR="00D26D59" w:rsidRPr="001314BE">
        <w:rPr>
          <w:bCs/>
          <w:caps/>
          <w:lang w:val="sr-Cyrl-CS"/>
        </w:rPr>
        <w:t xml:space="preserve"> ЗА КОЈЕ СЕ ГОНИ ПО СЛУЖБЕНОЈ ДУЖНОСТИ </w:t>
      </w:r>
      <w:r w:rsidRPr="001314BE">
        <w:rPr>
          <w:bCs/>
          <w:caps/>
          <w:lang w:val="sr-Cyrl-CS"/>
        </w:rPr>
        <w:t xml:space="preserve"> или је лице за ова дела са надлежним органом закључило споразум о признању кривичног дела;</w:t>
      </w:r>
    </w:p>
    <w:p w:rsidR="00DE278B" w:rsidRPr="001314BE" w:rsidRDefault="00DE278B" w:rsidP="00DE278B">
      <w:pPr>
        <w:ind w:firstLine="720"/>
        <w:jc w:val="both"/>
        <w:rPr>
          <w:bCs/>
          <w:caps/>
          <w:lang w:val="sr-Cyrl-CS"/>
        </w:rPr>
      </w:pPr>
      <w:r w:rsidRPr="001314BE">
        <w:rPr>
          <w:bCs/>
          <w:caps/>
          <w:lang w:val="sr-Cyrl-CS"/>
        </w:rPr>
        <w:t>3) ако је лице у последње четири године правоснажно кажњавано за прекршај из области јавног реда и мира са елементима насиља или за прекршај из закона којим се уређују оружје и муниција;</w:t>
      </w:r>
    </w:p>
    <w:p w:rsidR="00DE278B" w:rsidRPr="001314BE" w:rsidRDefault="00DE278B" w:rsidP="00DE278B">
      <w:pPr>
        <w:ind w:firstLine="720"/>
        <w:jc w:val="both"/>
        <w:rPr>
          <w:bCs/>
          <w:caps/>
          <w:lang w:val="sr-Cyrl-CS"/>
        </w:rPr>
      </w:pPr>
      <w:r w:rsidRPr="001314BE">
        <w:rPr>
          <w:bCs/>
          <w:caps/>
          <w:lang w:val="sr-Cyrl-CS"/>
        </w:rPr>
        <w:t>4) ако је лице члан или учествује у активностима или на било који начин подржава организације чије су активности или циљеви забрањени;</w:t>
      </w:r>
    </w:p>
    <w:p w:rsidR="00DE278B" w:rsidRPr="001314BE" w:rsidRDefault="00DE278B" w:rsidP="00DE278B">
      <w:pPr>
        <w:ind w:firstLine="720"/>
        <w:jc w:val="both"/>
        <w:rPr>
          <w:bCs/>
          <w:caps/>
          <w:lang w:val="sr-Cyrl-CS"/>
        </w:rPr>
      </w:pPr>
      <w:r w:rsidRPr="001314BE">
        <w:rPr>
          <w:bCs/>
          <w:caps/>
          <w:lang w:val="sr-Cyrl-CS"/>
        </w:rPr>
        <w:t>5) ако је на основу безбедносне провере у месту пребивалишта, боравишта или месту рада утврђено да лице, својим понашањем, навикама и склоностима указује да ће представљати опасност за себе или друге и јавни ред и мир;</w:t>
      </w:r>
    </w:p>
    <w:p w:rsidR="00DE278B" w:rsidRPr="001314BE" w:rsidRDefault="00DE278B" w:rsidP="00317230">
      <w:pPr>
        <w:ind w:firstLine="360"/>
        <w:jc w:val="both"/>
        <w:rPr>
          <w:bCs/>
          <w:caps/>
          <w:lang w:val="sr-Cyrl-CS"/>
        </w:rPr>
      </w:pPr>
      <w:r w:rsidRPr="001314BE">
        <w:rPr>
          <w:bCs/>
          <w:caps/>
          <w:lang w:val="sr-Cyrl-CS"/>
        </w:rPr>
        <w:t>6) ако о лицу постоји негативно мишљење служби безбедности.</w:t>
      </w:r>
    </w:p>
    <w:p w:rsidR="00DE278B" w:rsidRPr="001314BE" w:rsidRDefault="00DE278B" w:rsidP="00DE278B">
      <w:pPr>
        <w:ind w:firstLine="599"/>
        <w:rPr>
          <w:bCs/>
          <w:caps/>
          <w:lang w:val="sr-Cyrl-CS"/>
        </w:rPr>
      </w:pPr>
    </w:p>
    <w:p w:rsidR="00D47F69" w:rsidRPr="001314BE" w:rsidRDefault="00DE278B" w:rsidP="00DE278B">
      <w:pPr>
        <w:widowControl w:val="0"/>
        <w:autoSpaceDE w:val="0"/>
        <w:autoSpaceDN w:val="0"/>
        <w:spacing w:before="117" w:line="355" w:lineRule="auto"/>
        <w:ind w:left="3958" w:right="1054" w:hanging="2406"/>
        <w:outlineLvl w:val="1"/>
        <w:rPr>
          <w:rFonts w:eastAsia="Arial"/>
          <w:bCs/>
          <w:lang w:val="sr-Cyrl-CS" w:bidi="en-US"/>
        </w:rPr>
      </w:pPr>
      <w:r w:rsidRPr="001314BE">
        <w:rPr>
          <w:rFonts w:eastAsia="Arial"/>
          <w:bCs/>
          <w:lang w:val="sr-Cyrl-CS" w:bidi="en-US"/>
        </w:rPr>
        <w:t xml:space="preserve">Тест мера обезбеђивања. Испитивање обезбеђивања </w:t>
      </w:r>
    </w:p>
    <w:p w:rsidR="00DE278B" w:rsidRPr="001314BE" w:rsidRDefault="00DE278B" w:rsidP="00D47F69">
      <w:pPr>
        <w:jc w:val="center"/>
        <w:rPr>
          <w:rFonts w:eastAsia="Arial"/>
          <w:bCs/>
          <w:lang w:val="sr-Cyrl-CS" w:bidi="en-US"/>
        </w:rPr>
      </w:pPr>
      <w:r w:rsidRPr="001314BE">
        <w:rPr>
          <w:rFonts w:eastAsia="Arial"/>
          <w:bCs/>
          <w:lang w:val="sr-Cyrl-CS" w:bidi="en-US"/>
        </w:rPr>
        <w:t>Члан 231</w:t>
      </w:r>
      <w:r w:rsidRPr="001314BE">
        <w:rPr>
          <w:rFonts w:eastAsia="Arial"/>
          <w:bCs/>
          <w:strike/>
          <w:lang w:val="sr-Cyrl-CS" w:bidi="en-US"/>
        </w:rPr>
        <w:t>б</w:t>
      </w:r>
      <w:r w:rsidRPr="001314BE">
        <w:rPr>
          <w:rFonts w:eastAsia="Arial"/>
          <w:bCs/>
          <w:lang w:val="sr-Cyrl-CS" w:bidi="en-US"/>
        </w:rPr>
        <w:t>В</w:t>
      </w:r>
    </w:p>
    <w:p w:rsidR="00D47F69" w:rsidRPr="001314BE" w:rsidRDefault="00D47F69" w:rsidP="00D47F69">
      <w:pPr>
        <w:jc w:val="center"/>
        <w:rPr>
          <w:rFonts w:eastAsia="Arial"/>
          <w:bCs/>
          <w:lang w:val="sr-Cyrl-CS" w:bidi="en-US"/>
        </w:rPr>
      </w:pPr>
    </w:p>
    <w:p w:rsidR="00DE278B" w:rsidRPr="001314BE" w:rsidRDefault="00DE278B" w:rsidP="00DE278B">
      <w:pPr>
        <w:widowControl w:val="0"/>
        <w:autoSpaceDE w:val="0"/>
        <w:autoSpaceDN w:val="0"/>
        <w:ind w:left="120" w:right="114" w:firstLine="479"/>
        <w:jc w:val="both"/>
        <w:rPr>
          <w:rFonts w:eastAsia="Arial"/>
          <w:lang w:val="sr-Cyrl-CS" w:bidi="en-US"/>
        </w:rPr>
      </w:pPr>
      <w:r w:rsidRPr="001314BE">
        <w:rPr>
          <w:rFonts w:eastAsia="Arial"/>
          <w:lang w:val="sr-Cyrl-CS" w:bidi="en-US"/>
        </w:rPr>
        <w:t>У циљу контроле квалитета мера обезбеђивања у ваздухопловству Директорат спроводи тест мера обезбеђивања, као и испитивање обезбеђивања.</w:t>
      </w:r>
    </w:p>
    <w:p w:rsidR="00DE278B" w:rsidRPr="001314BE" w:rsidRDefault="00DE278B" w:rsidP="00DE278B">
      <w:pPr>
        <w:rPr>
          <w:lang w:val="sr-Cyrl-CS"/>
        </w:rPr>
      </w:pPr>
    </w:p>
    <w:p w:rsidR="00DE278B" w:rsidRPr="001314BE" w:rsidRDefault="00DE278B" w:rsidP="00DE278B">
      <w:pPr>
        <w:widowControl w:val="0"/>
        <w:autoSpaceDE w:val="0"/>
        <w:autoSpaceDN w:val="0"/>
        <w:spacing w:before="88" w:line="237" w:lineRule="auto"/>
        <w:ind w:left="120" w:right="117" w:firstLine="479"/>
        <w:jc w:val="both"/>
        <w:rPr>
          <w:rFonts w:eastAsia="Arial"/>
          <w:lang w:val="sr-Cyrl-CS" w:bidi="en-US"/>
        </w:rPr>
      </w:pPr>
      <w:r w:rsidRPr="001314BE">
        <w:rPr>
          <w:rFonts w:eastAsia="Arial"/>
          <w:lang w:val="sr-Cyrl-CS" w:bidi="en-US"/>
        </w:rPr>
        <w:t>Тест мера обезбеђивања је симулација радње незаконитог ометања која има за циљ контролу примене мера обезбеђивања у ваздухопловству.</w:t>
      </w:r>
    </w:p>
    <w:p w:rsidR="00DE278B" w:rsidRDefault="00DE278B" w:rsidP="00DE278B">
      <w:pPr>
        <w:widowControl w:val="0"/>
        <w:autoSpaceDE w:val="0"/>
        <w:autoSpaceDN w:val="0"/>
        <w:spacing w:before="152"/>
        <w:ind w:left="120" w:right="117" w:firstLine="479"/>
        <w:jc w:val="both"/>
        <w:rPr>
          <w:rFonts w:eastAsia="Arial"/>
          <w:lang w:val="sr-Cyrl-CS" w:bidi="en-US"/>
        </w:rPr>
      </w:pPr>
      <w:r w:rsidRPr="001314BE">
        <w:rPr>
          <w:rFonts w:eastAsia="Arial"/>
          <w:lang w:val="sr-Cyrl-CS" w:bidi="en-US"/>
        </w:rPr>
        <w:t>За коришћење реплике оружја или симулацију експлозивног средства при спровођењу теста мера обезбеђивања, потребно је овлашћење министарства надлежног за унутрашње послове, као и присуство представника тог министарства.</w:t>
      </w:r>
    </w:p>
    <w:p w:rsidR="00087E7D" w:rsidRDefault="00087E7D" w:rsidP="00DE278B">
      <w:pPr>
        <w:widowControl w:val="0"/>
        <w:autoSpaceDE w:val="0"/>
        <w:autoSpaceDN w:val="0"/>
        <w:spacing w:before="152"/>
        <w:ind w:left="120" w:right="117" w:firstLine="479"/>
        <w:jc w:val="both"/>
        <w:rPr>
          <w:rFonts w:eastAsia="Arial"/>
          <w:lang w:val="sr-Cyrl-CS" w:bidi="en-US"/>
        </w:rPr>
      </w:pPr>
    </w:p>
    <w:p w:rsidR="00087E7D" w:rsidRPr="001314BE" w:rsidRDefault="00087E7D" w:rsidP="00DE278B">
      <w:pPr>
        <w:widowControl w:val="0"/>
        <w:autoSpaceDE w:val="0"/>
        <w:autoSpaceDN w:val="0"/>
        <w:spacing w:before="152"/>
        <w:ind w:left="120" w:right="117" w:firstLine="479"/>
        <w:jc w:val="both"/>
        <w:rPr>
          <w:rFonts w:eastAsia="Arial"/>
          <w:lang w:val="sr-Cyrl-CS" w:bidi="en-US"/>
        </w:rPr>
      </w:pPr>
    </w:p>
    <w:p w:rsidR="00DE278B" w:rsidRPr="001314BE" w:rsidRDefault="00DE278B" w:rsidP="00DE278B">
      <w:pPr>
        <w:widowControl w:val="0"/>
        <w:autoSpaceDE w:val="0"/>
        <w:autoSpaceDN w:val="0"/>
        <w:spacing w:before="150"/>
        <w:ind w:left="120" w:right="115" w:firstLine="719"/>
        <w:jc w:val="both"/>
        <w:rPr>
          <w:rFonts w:eastAsia="Arial"/>
          <w:lang w:val="sr-Cyrl-CS" w:bidi="en-US"/>
        </w:rPr>
      </w:pPr>
      <w:r w:rsidRPr="001314BE">
        <w:rPr>
          <w:rFonts w:eastAsia="Arial"/>
          <w:lang w:val="sr-Cyrl-CS" w:bidi="en-US"/>
        </w:rPr>
        <w:lastRenderedPageBreak/>
        <w:t>Тест мера обезбеђивања и испитивање обезбеђивања се спроводе у складу са захтевима из Националног програма за обезбеђивање у ваздухопловству и Програма за контролу квалитета мера обезбеђивања у ваздухопловству.</w:t>
      </w:r>
    </w:p>
    <w:p w:rsidR="00DE278B" w:rsidRPr="001314BE" w:rsidRDefault="00DE278B" w:rsidP="00DE278B">
      <w:pPr>
        <w:widowControl w:val="0"/>
        <w:autoSpaceDE w:val="0"/>
        <w:autoSpaceDN w:val="0"/>
        <w:spacing w:before="150"/>
        <w:ind w:left="120" w:right="115" w:firstLine="719"/>
        <w:jc w:val="both"/>
        <w:rPr>
          <w:rFonts w:eastAsia="Arial"/>
          <w:lang w:val="sr-Cyrl-CS" w:bidi="en-US"/>
        </w:rPr>
      </w:pPr>
    </w:p>
    <w:p w:rsidR="00DE278B" w:rsidRPr="001314BE" w:rsidRDefault="00DE278B" w:rsidP="00DE278B">
      <w:pPr>
        <w:jc w:val="center"/>
        <w:rPr>
          <w:caps/>
          <w:lang w:val="sr-Cyrl-CS"/>
        </w:rPr>
      </w:pPr>
      <w:r w:rsidRPr="001314BE">
        <w:rPr>
          <w:caps/>
          <w:lang w:val="sr-Cyrl-CS"/>
        </w:rPr>
        <w:t>Одговорни руководиоци за обезбеђивање у ваздухопловству</w:t>
      </w:r>
    </w:p>
    <w:p w:rsidR="00DE278B" w:rsidRPr="001314BE" w:rsidRDefault="00DE278B" w:rsidP="00DE278B">
      <w:pPr>
        <w:jc w:val="center"/>
        <w:rPr>
          <w:caps/>
          <w:lang w:val="sr-Cyrl-CS"/>
        </w:rPr>
      </w:pPr>
      <w:r w:rsidRPr="001314BE">
        <w:rPr>
          <w:caps/>
          <w:lang w:val="sr-Cyrl-CS"/>
        </w:rPr>
        <w:t>Члан 231г</w:t>
      </w:r>
    </w:p>
    <w:p w:rsidR="00DE278B" w:rsidRPr="001314BE" w:rsidRDefault="00DE278B" w:rsidP="00DE278B">
      <w:pPr>
        <w:jc w:val="center"/>
        <w:rPr>
          <w:bCs/>
          <w:caps/>
          <w:lang w:val="sr-Cyrl-CS"/>
        </w:rPr>
      </w:pPr>
    </w:p>
    <w:p w:rsidR="00DE278B" w:rsidRPr="001314BE" w:rsidRDefault="00DE278B" w:rsidP="00DE278B">
      <w:pPr>
        <w:jc w:val="both"/>
        <w:rPr>
          <w:bCs/>
          <w:caps/>
          <w:lang w:val="sr-Cyrl-CS"/>
        </w:rPr>
      </w:pPr>
      <w:r w:rsidRPr="001314BE">
        <w:rPr>
          <w:bCs/>
          <w:caps/>
          <w:lang w:val="sr-Cyrl-CS"/>
        </w:rPr>
        <w:tab/>
        <w:t>Лице кога ваздухопловни субјект, као послодавац, намерава да именује за одговорног руководиоца за обезбеђивање у ваздухопловству мора да поседује овлашћење које издаје Директорат, на одређено време.</w:t>
      </w:r>
    </w:p>
    <w:p w:rsidR="00DE278B" w:rsidRPr="001314BE" w:rsidRDefault="00DE278B" w:rsidP="00DE278B">
      <w:pPr>
        <w:jc w:val="both"/>
        <w:rPr>
          <w:bCs/>
          <w:caps/>
          <w:lang w:val="sr-Cyrl-CS"/>
        </w:rPr>
      </w:pPr>
    </w:p>
    <w:p w:rsidR="00DE278B" w:rsidRPr="001314BE" w:rsidRDefault="00DE278B" w:rsidP="00DE278B">
      <w:pPr>
        <w:jc w:val="both"/>
        <w:rPr>
          <w:bCs/>
          <w:caps/>
          <w:lang w:val="sr-Cyrl-CS"/>
        </w:rPr>
      </w:pPr>
      <w:r w:rsidRPr="001314BE">
        <w:rPr>
          <w:bCs/>
          <w:caps/>
          <w:lang w:val="sr-Cyrl-CS"/>
        </w:rPr>
        <w:tab/>
        <w:t>Овлашћење за обављање послова одговорног руководиоца за обезбеђивање у ваздухопловству издаје се лицу у погледу кога не постоји безбедносна сметња, које испуњава услове у погледу радног искуства у примени мери обезбеђивања и које заврши одговарајућу обуку у овлашћеном центру за обуку.</w:t>
      </w:r>
    </w:p>
    <w:p w:rsidR="00DE278B" w:rsidRPr="001314BE" w:rsidRDefault="00DE278B" w:rsidP="00DE278B">
      <w:pPr>
        <w:jc w:val="both"/>
        <w:rPr>
          <w:bCs/>
          <w:caps/>
          <w:lang w:val="sr-Cyrl-CS"/>
        </w:rPr>
      </w:pPr>
    </w:p>
    <w:p w:rsidR="00DE278B" w:rsidRPr="001314BE" w:rsidRDefault="00DE278B" w:rsidP="00DE278B">
      <w:pPr>
        <w:jc w:val="both"/>
        <w:rPr>
          <w:bCs/>
          <w:caps/>
          <w:lang w:val="sr-Cyrl-CS"/>
        </w:rPr>
      </w:pPr>
      <w:r w:rsidRPr="001314BE">
        <w:rPr>
          <w:bCs/>
          <w:caps/>
          <w:lang w:val="sr-Cyrl-CS"/>
        </w:rPr>
        <w:tab/>
        <w:t>Захтев за издавање овлашћења лицу из става 1. овог члана, у име тог лица, подноси послодавац.</w:t>
      </w:r>
    </w:p>
    <w:p w:rsidR="00DE278B" w:rsidRPr="001314BE" w:rsidRDefault="00DE278B" w:rsidP="00DE278B">
      <w:pPr>
        <w:jc w:val="both"/>
        <w:rPr>
          <w:bCs/>
          <w:caps/>
          <w:lang w:val="sr-Cyrl-CS"/>
        </w:rPr>
      </w:pPr>
    </w:p>
    <w:p w:rsidR="00DE278B" w:rsidRPr="001314BE" w:rsidRDefault="00DE278B" w:rsidP="00DE278B">
      <w:pPr>
        <w:jc w:val="both"/>
        <w:rPr>
          <w:bCs/>
          <w:caps/>
          <w:lang w:val="sr-Cyrl-CS"/>
        </w:rPr>
      </w:pPr>
      <w:r w:rsidRPr="001314BE">
        <w:rPr>
          <w:bCs/>
          <w:caps/>
          <w:lang w:val="sr-Cyrl-CS"/>
        </w:rPr>
        <w:tab/>
        <w:t>За издавање овлашћења за обављање послова одговорног руководиоца за обезбеђивање у ваздухопловству плаћа се такса Директорату.</w:t>
      </w:r>
    </w:p>
    <w:p w:rsidR="00DE278B" w:rsidRPr="001314BE" w:rsidRDefault="00DE278B" w:rsidP="00DE278B">
      <w:pPr>
        <w:jc w:val="both"/>
        <w:rPr>
          <w:bCs/>
          <w:caps/>
          <w:lang w:val="sr-Cyrl-CS"/>
        </w:rPr>
      </w:pPr>
    </w:p>
    <w:p w:rsidR="00DE278B" w:rsidRPr="001314BE" w:rsidRDefault="00DE278B" w:rsidP="00DE278B">
      <w:pPr>
        <w:jc w:val="both"/>
        <w:rPr>
          <w:bCs/>
          <w:caps/>
          <w:lang w:val="sr-Cyrl-CS"/>
        </w:rPr>
      </w:pPr>
      <w:r w:rsidRPr="001314BE">
        <w:rPr>
          <w:bCs/>
          <w:caps/>
          <w:lang w:val="sr-Cyrl-CS"/>
        </w:rPr>
        <w:tab/>
        <w:t xml:space="preserve">Ближе услове за издавање, суспензију или стављање ван снаге овлашћења за обављање послова одговорног руководиоца за обезбеђивање у ваздухопловству, као и рок важења овлашћења прописује Директорат.  </w:t>
      </w:r>
    </w:p>
    <w:p w:rsidR="00DE278B" w:rsidRPr="001314BE" w:rsidRDefault="00DE278B" w:rsidP="00DE278B">
      <w:pPr>
        <w:rPr>
          <w:bCs/>
          <w:caps/>
          <w:lang w:val="sr-Cyrl-CS"/>
        </w:rPr>
      </w:pPr>
    </w:p>
    <w:p w:rsidR="00DE278B" w:rsidRPr="001314BE" w:rsidRDefault="00DE278B" w:rsidP="00DE278B">
      <w:pPr>
        <w:rPr>
          <w:bCs/>
          <w:caps/>
          <w:lang w:val="sr-Cyrl-CS"/>
        </w:rPr>
      </w:pPr>
    </w:p>
    <w:p w:rsidR="00DE278B" w:rsidRPr="001314BE" w:rsidRDefault="00DE278B" w:rsidP="00DE278B">
      <w:pPr>
        <w:jc w:val="center"/>
        <w:rPr>
          <w:bCs/>
          <w:caps/>
          <w:lang w:val="sr-Cyrl-CS"/>
        </w:rPr>
      </w:pPr>
      <w:r w:rsidRPr="001314BE">
        <w:rPr>
          <w:bCs/>
          <w:caps/>
          <w:lang w:val="sr-Cyrl-CS"/>
        </w:rPr>
        <w:t>Обука из области обезбеђивања у ваздухопловству коју организују ваздухопловни субјекти. Инструктори у области обезбеђивања</w:t>
      </w:r>
    </w:p>
    <w:p w:rsidR="00DE278B" w:rsidRPr="001314BE" w:rsidRDefault="00DE278B" w:rsidP="00DE278B">
      <w:pPr>
        <w:jc w:val="center"/>
        <w:rPr>
          <w:bCs/>
          <w:caps/>
          <w:lang w:val="sr-Cyrl-CS"/>
        </w:rPr>
      </w:pPr>
    </w:p>
    <w:p w:rsidR="00DE278B" w:rsidRPr="001314BE" w:rsidRDefault="00DE278B" w:rsidP="00DE278B">
      <w:pPr>
        <w:jc w:val="center"/>
        <w:rPr>
          <w:bCs/>
          <w:caps/>
          <w:lang w:val="sr-Cyrl-CS"/>
        </w:rPr>
      </w:pPr>
      <w:r w:rsidRPr="001314BE">
        <w:rPr>
          <w:bCs/>
          <w:caps/>
          <w:lang w:val="sr-Cyrl-CS"/>
        </w:rPr>
        <w:t>Члан 231д</w:t>
      </w:r>
    </w:p>
    <w:p w:rsidR="00D47F69" w:rsidRPr="001314BE" w:rsidRDefault="00D47F69" w:rsidP="00DE278B">
      <w:pPr>
        <w:jc w:val="center"/>
        <w:rPr>
          <w:bCs/>
          <w:caps/>
          <w:lang w:val="sr-Cyrl-CS"/>
        </w:rPr>
      </w:pPr>
    </w:p>
    <w:p w:rsidR="00DE278B" w:rsidRPr="001314BE" w:rsidRDefault="00DE278B" w:rsidP="00DE278B">
      <w:pPr>
        <w:jc w:val="both"/>
        <w:rPr>
          <w:bCs/>
          <w:caps/>
          <w:lang w:val="sr-Cyrl-CS"/>
        </w:rPr>
      </w:pPr>
      <w:r w:rsidRPr="001314BE">
        <w:rPr>
          <w:bCs/>
          <w:caps/>
          <w:lang w:val="sr-Cyrl-CS"/>
        </w:rPr>
        <w:tab/>
        <w:t>Поред особља обезбеђивања и одговорног руководиоца за обезбеђивање, одговарајућу обуку из области обезбеђивања морају да заврше и сва друга лица која код ваздухопловних субјеката, као послодаваца, обављају послове који могу да имају утицаја на обезбеђивање у ваздухопловству.</w:t>
      </w:r>
    </w:p>
    <w:p w:rsidR="00DE278B" w:rsidRPr="001314BE" w:rsidRDefault="00DE278B" w:rsidP="00DE278B">
      <w:pPr>
        <w:jc w:val="both"/>
        <w:rPr>
          <w:bCs/>
          <w:caps/>
          <w:lang w:val="sr-Cyrl-CS"/>
        </w:rPr>
      </w:pPr>
    </w:p>
    <w:p w:rsidR="00DE278B" w:rsidRPr="001314BE" w:rsidRDefault="00DE278B" w:rsidP="00DE278B">
      <w:pPr>
        <w:jc w:val="both"/>
        <w:rPr>
          <w:bCs/>
          <w:caps/>
          <w:lang w:val="sr-Cyrl-CS"/>
        </w:rPr>
      </w:pPr>
      <w:r w:rsidRPr="001314BE">
        <w:rPr>
          <w:bCs/>
          <w:caps/>
          <w:lang w:val="sr-Cyrl-CS"/>
        </w:rPr>
        <w:tab/>
        <w:t>Обуку из става 1. овог члана дужан је да организује послодавац у редовним временским интервалима, а она мора да буде примерена врсти послова које запослени обавља.</w:t>
      </w:r>
    </w:p>
    <w:p w:rsidR="00DE278B" w:rsidRDefault="00DE278B" w:rsidP="00DE278B">
      <w:pPr>
        <w:jc w:val="both"/>
        <w:rPr>
          <w:bCs/>
          <w:caps/>
          <w:lang w:val="sr-Cyrl-CS"/>
        </w:rPr>
      </w:pPr>
    </w:p>
    <w:p w:rsidR="00087E7D" w:rsidRDefault="00087E7D" w:rsidP="00DE278B">
      <w:pPr>
        <w:jc w:val="both"/>
        <w:rPr>
          <w:bCs/>
          <w:caps/>
          <w:lang w:val="sr-Cyrl-CS"/>
        </w:rPr>
      </w:pPr>
    </w:p>
    <w:p w:rsidR="00087E7D" w:rsidRPr="001314BE" w:rsidRDefault="00087E7D" w:rsidP="00DE278B">
      <w:pPr>
        <w:jc w:val="both"/>
        <w:rPr>
          <w:bCs/>
          <w:caps/>
          <w:lang w:val="sr-Cyrl-CS"/>
        </w:rPr>
      </w:pPr>
    </w:p>
    <w:p w:rsidR="00DE278B" w:rsidRDefault="00DE278B" w:rsidP="00DE278B">
      <w:pPr>
        <w:jc w:val="both"/>
        <w:rPr>
          <w:bCs/>
          <w:caps/>
          <w:lang w:val="sr-Cyrl-CS"/>
        </w:rPr>
      </w:pPr>
      <w:r w:rsidRPr="001314BE">
        <w:rPr>
          <w:bCs/>
          <w:caps/>
          <w:lang w:val="sr-Cyrl-CS"/>
        </w:rPr>
        <w:lastRenderedPageBreak/>
        <w:tab/>
        <w:t xml:space="preserve">Обуку из става 1. овог члана, поред овлашћених центара за обуку, могу да врше и инструктори у области обезбеђивања у ваздухопловству који су овлашћени од стране Директората за обављање такве обуке. </w:t>
      </w:r>
    </w:p>
    <w:p w:rsidR="00087E7D" w:rsidRPr="001314BE" w:rsidRDefault="00087E7D" w:rsidP="00DE278B">
      <w:pPr>
        <w:jc w:val="both"/>
        <w:rPr>
          <w:bCs/>
          <w:caps/>
          <w:lang w:val="sr-Cyrl-CS"/>
        </w:rPr>
      </w:pPr>
    </w:p>
    <w:p w:rsidR="00DE278B" w:rsidRPr="001314BE" w:rsidRDefault="00DE278B" w:rsidP="00DE278B">
      <w:pPr>
        <w:rPr>
          <w:bCs/>
          <w:caps/>
          <w:lang w:val="sr-Cyrl-CS"/>
        </w:rPr>
      </w:pPr>
    </w:p>
    <w:p w:rsidR="00DE278B" w:rsidRPr="001314BE" w:rsidRDefault="00DE278B" w:rsidP="00DE278B">
      <w:pPr>
        <w:jc w:val="both"/>
        <w:rPr>
          <w:bCs/>
          <w:caps/>
          <w:lang w:val="sr-Cyrl-CS"/>
        </w:rPr>
      </w:pPr>
      <w:r w:rsidRPr="001314BE">
        <w:rPr>
          <w:bCs/>
          <w:caps/>
          <w:lang w:val="sr-Cyrl-CS"/>
        </w:rPr>
        <w:tab/>
        <w:t xml:space="preserve">Лицу које успешно заврши обуку из става 1. овог члана, центар за обуку или овлашћени инструктор издаје одговарајућу потврду о завршеној обуци. </w:t>
      </w:r>
    </w:p>
    <w:p w:rsidR="00DE278B" w:rsidRPr="001314BE" w:rsidRDefault="00DE278B" w:rsidP="00DE278B">
      <w:pPr>
        <w:jc w:val="both"/>
        <w:rPr>
          <w:bCs/>
          <w:caps/>
          <w:lang w:val="sr-Cyrl-CS"/>
        </w:rPr>
      </w:pPr>
    </w:p>
    <w:p w:rsidR="00DE278B" w:rsidRPr="001314BE" w:rsidRDefault="00DE278B" w:rsidP="00DE278B">
      <w:pPr>
        <w:jc w:val="both"/>
        <w:rPr>
          <w:bCs/>
          <w:caps/>
          <w:lang w:val="sr-Cyrl-CS"/>
        </w:rPr>
      </w:pPr>
      <w:r w:rsidRPr="001314BE">
        <w:rPr>
          <w:bCs/>
          <w:caps/>
          <w:lang w:val="sr-Cyrl-CS"/>
        </w:rPr>
        <w:tab/>
        <w:t>Послодавац је дужан да води евиденцију о завршеним обукама својих запослених.</w:t>
      </w:r>
    </w:p>
    <w:p w:rsidR="00DE278B" w:rsidRPr="001314BE" w:rsidRDefault="00DE278B" w:rsidP="00DE278B">
      <w:pPr>
        <w:jc w:val="both"/>
        <w:rPr>
          <w:bCs/>
          <w:caps/>
          <w:lang w:val="sr-Cyrl-CS"/>
        </w:rPr>
      </w:pPr>
    </w:p>
    <w:p w:rsidR="00DE278B" w:rsidRPr="001314BE" w:rsidRDefault="00DE278B" w:rsidP="00DE278B">
      <w:pPr>
        <w:jc w:val="both"/>
        <w:rPr>
          <w:bCs/>
          <w:caps/>
          <w:lang w:val="sr-Cyrl-CS"/>
        </w:rPr>
      </w:pPr>
      <w:r w:rsidRPr="001314BE">
        <w:rPr>
          <w:bCs/>
          <w:caps/>
          <w:lang w:val="sr-Cyrl-CS"/>
        </w:rPr>
        <w:tab/>
        <w:t>Овлашћење за обављање послова инструктора у области обезбеђивања у ваздухопловству издаје се лицу у погледу кога не постоји безбедносна сметња, које испуњава услове у погледу стручне спреме, радног искуства у области за коју врши обуку и које успешно заврши одговарајућу обуку коју организује Директорат.</w:t>
      </w:r>
      <w:r w:rsidRPr="001314BE">
        <w:rPr>
          <w:bCs/>
          <w:caps/>
          <w:lang w:val="sr-Cyrl-CS"/>
        </w:rPr>
        <w:tab/>
      </w:r>
    </w:p>
    <w:p w:rsidR="00DE278B" w:rsidRPr="001314BE" w:rsidRDefault="00DE278B" w:rsidP="00DE278B">
      <w:pPr>
        <w:jc w:val="both"/>
        <w:rPr>
          <w:bCs/>
          <w:caps/>
          <w:lang w:val="sr-Cyrl-CS"/>
        </w:rPr>
      </w:pPr>
    </w:p>
    <w:p w:rsidR="00DE278B" w:rsidRPr="001314BE" w:rsidRDefault="00DE278B" w:rsidP="00DE278B">
      <w:pPr>
        <w:jc w:val="both"/>
        <w:rPr>
          <w:bCs/>
          <w:caps/>
          <w:lang w:val="sr-Cyrl-CS"/>
        </w:rPr>
      </w:pPr>
      <w:r w:rsidRPr="001314BE">
        <w:rPr>
          <w:bCs/>
          <w:caps/>
          <w:lang w:val="sr-Cyrl-CS"/>
        </w:rPr>
        <w:tab/>
        <w:t>Овлашћење из става 6. овог члана се издаје на одређено време.</w:t>
      </w:r>
    </w:p>
    <w:p w:rsidR="00DE278B" w:rsidRPr="001314BE" w:rsidRDefault="00DE278B" w:rsidP="00DE278B">
      <w:pPr>
        <w:jc w:val="both"/>
        <w:rPr>
          <w:bCs/>
          <w:caps/>
          <w:lang w:val="sr-Cyrl-CS"/>
        </w:rPr>
      </w:pPr>
    </w:p>
    <w:p w:rsidR="00DE278B" w:rsidRPr="001314BE" w:rsidRDefault="00DE278B" w:rsidP="00DE278B">
      <w:pPr>
        <w:jc w:val="both"/>
        <w:rPr>
          <w:bCs/>
          <w:caps/>
          <w:lang w:val="sr-Cyrl-CS"/>
        </w:rPr>
      </w:pPr>
      <w:r w:rsidRPr="001314BE">
        <w:rPr>
          <w:bCs/>
          <w:caps/>
          <w:lang w:val="sr-Cyrl-CS"/>
        </w:rPr>
        <w:tab/>
        <w:t>За издавање овлашћења из става 6. овог члана плаћа се такса Директорату.</w:t>
      </w:r>
    </w:p>
    <w:p w:rsidR="00DE278B" w:rsidRPr="001314BE" w:rsidRDefault="00DE278B" w:rsidP="00DE278B">
      <w:pPr>
        <w:jc w:val="both"/>
        <w:rPr>
          <w:bCs/>
          <w:caps/>
          <w:lang w:val="sr-Cyrl-CS"/>
        </w:rPr>
      </w:pPr>
    </w:p>
    <w:p w:rsidR="00DE278B" w:rsidRPr="001314BE" w:rsidRDefault="00DE278B" w:rsidP="00DE278B">
      <w:pPr>
        <w:tabs>
          <w:tab w:val="left" w:pos="1152"/>
        </w:tabs>
        <w:jc w:val="both"/>
        <w:rPr>
          <w:caps/>
          <w:lang w:val="sr-Cyrl-CS"/>
        </w:rPr>
      </w:pPr>
      <w:r w:rsidRPr="001314BE">
        <w:rPr>
          <w:bCs/>
          <w:caps/>
          <w:lang w:val="sr-Cyrl-CS"/>
        </w:rPr>
        <w:tab/>
        <w:t>Врсте особља које мора да заврши одговарајућу обуку из области обезбеђивања, учесталост обуке, врсте и садржај обуке из области обезбеђивања, услове за издавање, суспензију и стављање ван снаге овлашћења инструктора у области обезбеђивања у ваздухопловству, као и рок важења овлашћења инструктора прописује Директорат.</w:t>
      </w:r>
    </w:p>
    <w:p w:rsidR="00897D1D" w:rsidRDefault="00897D1D" w:rsidP="00DE278B">
      <w:pPr>
        <w:tabs>
          <w:tab w:val="left" w:pos="1152"/>
        </w:tabs>
        <w:jc w:val="both"/>
        <w:rPr>
          <w:caps/>
          <w:lang w:val="sr-Cyrl-CS"/>
        </w:rPr>
      </w:pPr>
    </w:p>
    <w:p w:rsidR="00087E7D" w:rsidRDefault="00087E7D" w:rsidP="00DE278B">
      <w:pPr>
        <w:tabs>
          <w:tab w:val="left" w:pos="1152"/>
        </w:tabs>
        <w:jc w:val="both"/>
        <w:rPr>
          <w:caps/>
          <w:lang w:val="sr-Cyrl-CS"/>
        </w:rPr>
      </w:pPr>
    </w:p>
    <w:p w:rsidR="00087E7D" w:rsidRDefault="00087E7D" w:rsidP="00DE278B">
      <w:pPr>
        <w:tabs>
          <w:tab w:val="left" w:pos="1152"/>
        </w:tabs>
        <w:jc w:val="both"/>
        <w:rPr>
          <w:caps/>
          <w:lang w:val="sr-Cyrl-CS"/>
        </w:rPr>
      </w:pPr>
    </w:p>
    <w:p w:rsidR="00087E7D" w:rsidRDefault="00087E7D" w:rsidP="00DE278B">
      <w:pPr>
        <w:tabs>
          <w:tab w:val="left" w:pos="1152"/>
        </w:tabs>
        <w:jc w:val="both"/>
        <w:rPr>
          <w:caps/>
          <w:lang w:val="sr-Cyrl-CS"/>
        </w:rPr>
      </w:pPr>
    </w:p>
    <w:p w:rsidR="00087E7D" w:rsidRDefault="00087E7D" w:rsidP="00DE278B">
      <w:pPr>
        <w:tabs>
          <w:tab w:val="left" w:pos="1152"/>
        </w:tabs>
        <w:jc w:val="both"/>
        <w:rPr>
          <w:caps/>
          <w:lang w:val="sr-Cyrl-CS"/>
        </w:rPr>
      </w:pPr>
    </w:p>
    <w:p w:rsidR="00087E7D" w:rsidRDefault="00087E7D" w:rsidP="00DE278B">
      <w:pPr>
        <w:tabs>
          <w:tab w:val="left" w:pos="1152"/>
        </w:tabs>
        <w:jc w:val="both"/>
        <w:rPr>
          <w:caps/>
          <w:lang w:val="sr-Cyrl-CS"/>
        </w:rPr>
      </w:pPr>
    </w:p>
    <w:p w:rsidR="00087E7D" w:rsidRDefault="00087E7D" w:rsidP="00DE278B">
      <w:pPr>
        <w:tabs>
          <w:tab w:val="left" w:pos="1152"/>
        </w:tabs>
        <w:jc w:val="both"/>
        <w:rPr>
          <w:caps/>
          <w:lang w:val="sr-Cyrl-CS"/>
        </w:rPr>
      </w:pPr>
    </w:p>
    <w:p w:rsidR="00087E7D" w:rsidRDefault="00087E7D" w:rsidP="00DE278B">
      <w:pPr>
        <w:tabs>
          <w:tab w:val="left" w:pos="1152"/>
        </w:tabs>
        <w:jc w:val="both"/>
        <w:rPr>
          <w:caps/>
          <w:lang w:val="sr-Cyrl-CS"/>
        </w:rPr>
      </w:pPr>
    </w:p>
    <w:p w:rsidR="00087E7D" w:rsidRDefault="00087E7D" w:rsidP="00DE278B">
      <w:pPr>
        <w:tabs>
          <w:tab w:val="left" w:pos="1152"/>
        </w:tabs>
        <w:jc w:val="both"/>
        <w:rPr>
          <w:caps/>
          <w:lang w:val="sr-Cyrl-CS"/>
        </w:rPr>
      </w:pPr>
    </w:p>
    <w:p w:rsidR="00087E7D" w:rsidRDefault="00087E7D" w:rsidP="00DE278B">
      <w:pPr>
        <w:tabs>
          <w:tab w:val="left" w:pos="1152"/>
        </w:tabs>
        <w:jc w:val="both"/>
        <w:rPr>
          <w:caps/>
          <w:lang w:val="sr-Cyrl-CS"/>
        </w:rPr>
      </w:pPr>
    </w:p>
    <w:p w:rsidR="00087E7D" w:rsidRDefault="00087E7D" w:rsidP="00DE278B">
      <w:pPr>
        <w:tabs>
          <w:tab w:val="left" w:pos="1152"/>
        </w:tabs>
        <w:jc w:val="both"/>
        <w:rPr>
          <w:caps/>
          <w:lang w:val="sr-Cyrl-CS"/>
        </w:rPr>
      </w:pPr>
    </w:p>
    <w:p w:rsidR="00087E7D" w:rsidRDefault="00087E7D" w:rsidP="00DE278B">
      <w:pPr>
        <w:tabs>
          <w:tab w:val="left" w:pos="1152"/>
        </w:tabs>
        <w:jc w:val="both"/>
        <w:rPr>
          <w:caps/>
          <w:lang w:val="sr-Cyrl-CS"/>
        </w:rPr>
      </w:pPr>
    </w:p>
    <w:p w:rsidR="00087E7D" w:rsidRDefault="00087E7D" w:rsidP="00DE278B">
      <w:pPr>
        <w:tabs>
          <w:tab w:val="left" w:pos="1152"/>
        </w:tabs>
        <w:jc w:val="both"/>
        <w:rPr>
          <w:caps/>
          <w:lang w:val="sr-Cyrl-CS"/>
        </w:rPr>
      </w:pPr>
    </w:p>
    <w:p w:rsidR="00087E7D" w:rsidRDefault="00087E7D" w:rsidP="00DE278B">
      <w:pPr>
        <w:tabs>
          <w:tab w:val="left" w:pos="1152"/>
        </w:tabs>
        <w:jc w:val="both"/>
        <w:rPr>
          <w:caps/>
          <w:lang w:val="sr-Cyrl-CS"/>
        </w:rPr>
      </w:pPr>
    </w:p>
    <w:p w:rsidR="00087E7D" w:rsidRDefault="00087E7D" w:rsidP="00DE278B">
      <w:pPr>
        <w:tabs>
          <w:tab w:val="left" w:pos="1152"/>
        </w:tabs>
        <w:jc w:val="both"/>
        <w:rPr>
          <w:caps/>
          <w:lang w:val="sr-Cyrl-CS"/>
        </w:rPr>
      </w:pPr>
    </w:p>
    <w:p w:rsidR="00087E7D" w:rsidRDefault="00087E7D" w:rsidP="00DE278B">
      <w:pPr>
        <w:tabs>
          <w:tab w:val="left" w:pos="1152"/>
        </w:tabs>
        <w:jc w:val="both"/>
        <w:rPr>
          <w:caps/>
          <w:lang w:val="sr-Cyrl-CS"/>
        </w:rPr>
      </w:pPr>
    </w:p>
    <w:p w:rsidR="00087E7D" w:rsidRDefault="00087E7D" w:rsidP="00DE278B">
      <w:pPr>
        <w:tabs>
          <w:tab w:val="left" w:pos="1152"/>
        </w:tabs>
        <w:jc w:val="both"/>
        <w:rPr>
          <w:caps/>
          <w:lang w:val="sr-Cyrl-CS"/>
        </w:rPr>
      </w:pPr>
    </w:p>
    <w:p w:rsidR="00087E7D" w:rsidRDefault="00087E7D" w:rsidP="00DE278B">
      <w:pPr>
        <w:tabs>
          <w:tab w:val="left" w:pos="1152"/>
        </w:tabs>
        <w:jc w:val="both"/>
        <w:rPr>
          <w:caps/>
          <w:lang w:val="sr-Cyrl-CS"/>
        </w:rPr>
      </w:pPr>
    </w:p>
    <w:p w:rsidR="00087E7D" w:rsidRDefault="00087E7D" w:rsidP="00DE278B">
      <w:pPr>
        <w:tabs>
          <w:tab w:val="left" w:pos="1152"/>
        </w:tabs>
        <w:jc w:val="both"/>
        <w:rPr>
          <w:caps/>
          <w:lang w:val="sr-Cyrl-CS"/>
        </w:rPr>
      </w:pPr>
    </w:p>
    <w:p w:rsidR="00087E7D" w:rsidRDefault="00087E7D" w:rsidP="00DE278B">
      <w:pPr>
        <w:tabs>
          <w:tab w:val="left" w:pos="1152"/>
        </w:tabs>
        <w:jc w:val="both"/>
        <w:rPr>
          <w:caps/>
          <w:lang w:val="sr-Cyrl-CS"/>
        </w:rPr>
      </w:pPr>
    </w:p>
    <w:p w:rsidR="00087E7D" w:rsidRDefault="00087E7D" w:rsidP="00DE278B">
      <w:pPr>
        <w:tabs>
          <w:tab w:val="left" w:pos="1152"/>
        </w:tabs>
        <w:jc w:val="both"/>
        <w:rPr>
          <w:caps/>
          <w:lang w:val="sr-Cyrl-CS"/>
        </w:rPr>
      </w:pPr>
    </w:p>
    <w:p w:rsidR="00087E7D" w:rsidRDefault="00087E7D" w:rsidP="00DE278B">
      <w:pPr>
        <w:tabs>
          <w:tab w:val="left" w:pos="1152"/>
        </w:tabs>
        <w:jc w:val="both"/>
        <w:rPr>
          <w:caps/>
          <w:lang w:val="sr-Cyrl-CS"/>
        </w:rPr>
      </w:pPr>
    </w:p>
    <w:p w:rsidR="00087E7D" w:rsidRPr="001314BE" w:rsidRDefault="00087E7D" w:rsidP="00DE278B">
      <w:pPr>
        <w:tabs>
          <w:tab w:val="left" w:pos="1152"/>
        </w:tabs>
        <w:jc w:val="both"/>
        <w:rPr>
          <w:caps/>
          <w:lang w:val="sr-Cyrl-CS"/>
        </w:rPr>
      </w:pPr>
    </w:p>
    <w:p w:rsidR="00DE278B" w:rsidRPr="001314BE" w:rsidRDefault="00DE278B" w:rsidP="00DE278B">
      <w:pPr>
        <w:widowControl w:val="0"/>
        <w:autoSpaceDE w:val="0"/>
        <w:autoSpaceDN w:val="0"/>
        <w:spacing w:before="1" w:line="343" w:lineRule="auto"/>
        <w:ind w:left="3082" w:right="3079" w:hanging="2"/>
        <w:jc w:val="center"/>
        <w:outlineLvl w:val="0"/>
        <w:rPr>
          <w:rFonts w:eastAsia="Arial"/>
          <w:bCs/>
          <w:lang w:val="sr-Cyrl-CS" w:bidi="en-US"/>
        </w:rPr>
      </w:pPr>
      <w:r w:rsidRPr="001314BE">
        <w:rPr>
          <w:rFonts w:eastAsia="Arial"/>
          <w:bCs/>
          <w:lang w:val="sr-Cyrl-CS" w:bidi="en-US"/>
        </w:rPr>
        <w:lastRenderedPageBreak/>
        <w:t>Глава петнаеста КАЗНЕНЕ ОДРЕДБЕ</w:t>
      </w:r>
    </w:p>
    <w:p w:rsidR="00DE278B" w:rsidRPr="001314BE" w:rsidRDefault="00DE278B" w:rsidP="00DE278B">
      <w:pPr>
        <w:widowControl w:val="0"/>
        <w:autoSpaceDE w:val="0"/>
        <w:autoSpaceDN w:val="0"/>
        <w:spacing w:before="2" w:line="352" w:lineRule="auto"/>
        <w:ind w:left="3469" w:right="3466"/>
        <w:jc w:val="center"/>
        <w:outlineLvl w:val="1"/>
        <w:rPr>
          <w:rFonts w:eastAsia="Arial"/>
          <w:bCs/>
          <w:lang w:val="sr-Cyrl-CS" w:bidi="en-US"/>
        </w:rPr>
      </w:pPr>
      <w:r w:rsidRPr="001314BE">
        <w:rPr>
          <w:rFonts w:eastAsia="Arial"/>
          <w:bCs/>
          <w:lang w:val="sr-Cyrl-CS" w:bidi="en-US"/>
        </w:rPr>
        <w:t>Прекршаји Члан 258.</w:t>
      </w:r>
    </w:p>
    <w:p w:rsidR="00DE278B" w:rsidRPr="001314BE" w:rsidRDefault="00DE278B" w:rsidP="00DE278B">
      <w:pPr>
        <w:widowControl w:val="0"/>
        <w:autoSpaceDE w:val="0"/>
        <w:autoSpaceDN w:val="0"/>
        <w:spacing w:before="8" w:line="237" w:lineRule="auto"/>
        <w:ind w:left="120" w:right="120" w:firstLine="479"/>
        <w:jc w:val="both"/>
        <w:rPr>
          <w:rFonts w:eastAsia="Arial"/>
          <w:lang w:val="sr-Cyrl-CS" w:bidi="en-US"/>
        </w:rPr>
      </w:pPr>
      <w:r w:rsidRPr="001314BE">
        <w:rPr>
          <w:rFonts w:eastAsia="Arial"/>
          <w:lang w:val="sr-Cyrl-CS" w:bidi="en-US"/>
        </w:rPr>
        <w:t>Новчаном казном од 500.000 до 2.000.000 динара казниће се за прекршај правно лице ако:</w:t>
      </w:r>
    </w:p>
    <w:p w:rsidR="00DE278B" w:rsidRPr="001314BE" w:rsidRDefault="00DE278B" w:rsidP="00DE278B">
      <w:pPr>
        <w:widowControl w:val="0"/>
        <w:numPr>
          <w:ilvl w:val="0"/>
          <w:numId w:val="5"/>
        </w:numPr>
        <w:tabs>
          <w:tab w:val="left" w:pos="951"/>
        </w:tabs>
        <w:autoSpaceDE w:val="0"/>
        <w:autoSpaceDN w:val="0"/>
        <w:spacing w:before="154" w:line="237" w:lineRule="auto"/>
        <w:ind w:right="118" w:firstLine="480"/>
        <w:jc w:val="both"/>
        <w:rPr>
          <w:lang w:val="sr-Cyrl-CS"/>
        </w:rPr>
      </w:pPr>
      <w:r w:rsidRPr="001314BE">
        <w:rPr>
          <w:lang w:val="sr-Cyrl-CS"/>
        </w:rPr>
        <w:t>обавља ваздушни саобраћај супротно међународним актима, овом закону и другим прописима (члан 4. став</w:t>
      </w:r>
      <w:r w:rsidRPr="001314BE">
        <w:rPr>
          <w:spacing w:val="-5"/>
          <w:lang w:val="sr-Cyrl-CS"/>
        </w:rPr>
        <w:t xml:space="preserve"> </w:t>
      </w:r>
      <w:r w:rsidRPr="001314BE">
        <w:rPr>
          <w:lang w:val="sr-Cyrl-CS"/>
        </w:rPr>
        <w:t>2);</w:t>
      </w:r>
    </w:p>
    <w:p w:rsidR="00DE278B" w:rsidRPr="001314BE" w:rsidRDefault="00DE278B" w:rsidP="00DE278B">
      <w:pPr>
        <w:widowControl w:val="0"/>
        <w:numPr>
          <w:ilvl w:val="0"/>
          <w:numId w:val="5"/>
        </w:numPr>
        <w:tabs>
          <w:tab w:val="left" w:pos="860"/>
        </w:tabs>
        <w:autoSpaceDE w:val="0"/>
        <w:autoSpaceDN w:val="0"/>
        <w:spacing w:before="150"/>
        <w:ind w:left="859" w:hanging="259"/>
        <w:jc w:val="both"/>
        <w:rPr>
          <w:lang w:val="sr-Cyrl-CS"/>
        </w:rPr>
      </w:pPr>
      <w:r w:rsidRPr="001314BE">
        <w:rPr>
          <w:lang w:val="sr-Cyrl-CS"/>
        </w:rPr>
        <w:t>се не придржава правила летења (члан 4а став</w:t>
      </w:r>
      <w:r w:rsidRPr="001314BE">
        <w:rPr>
          <w:spacing w:val="-15"/>
          <w:lang w:val="sr-Cyrl-CS"/>
        </w:rPr>
        <w:t xml:space="preserve"> </w:t>
      </w:r>
      <w:r w:rsidRPr="001314BE">
        <w:rPr>
          <w:lang w:val="sr-Cyrl-CS"/>
        </w:rPr>
        <w:t>1);</w:t>
      </w:r>
    </w:p>
    <w:p w:rsidR="00DE278B" w:rsidRPr="001314BE" w:rsidRDefault="00DE278B" w:rsidP="00DE278B">
      <w:pPr>
        <w:widowControl w:val="0"/>
        <w:numPr>
          <w:ilvl w:val="0"/>
          <w:numId w:val="5"/>
        </w:numPr>
        <w:tabs>
          <w:tab w:val="left" w:pos="975"/>
        </w:tabs>
        <w:autoSpaceDE w:val="0"/>
        <w:autoSpaceDN w:val="0"/>
        <w:spacing w:before="152"/>
        <w:ind w:right="119" w:firstLine="480"/>
        <w:jc w:val="both"/>
        <w:rPr>
          <w:lang w:val="sr-Cyrl-CS"/>
        </w:rPr>
      </w:pPr>
      <w:r w:rsidRPr="001314BE">
        <w:rPr>
          <w:lang w:val="sr-Cyrl-CS"/>
        </w:rPr>
        <w:t>обавља саобраћај или лети изнад градова, насељених места и индустријских објеката испод висине утврђене прописом о класама ваздушног простора из члана 37. овог закона (члан 8. став</w:t>
      </w:r>
      <w:r w:rsidRPr="001314BE">
        <w:rPr>
          <w:spacing w:val="-4"/>
          <w:lang w:val="sr-Cyrl-CS"/>
        </w:rPr>
        <w:t xml:space="preserve"> </w:t>
      </w:r>
      <w:r w:rsidRPr="001314BE">
        <w:rPr>
          <w:lang w:val="sr-Cyrl-CS"/>
        </w:rPr>
        <w:t>1);</w:t>
      </w:r>
    </w:p>
    <w:p w:rsidR="00DE278B" w:rsidRPr="001314BE" w:rsidRDefault="00DE278B" w:rsidP="00DE278B">
      <w:pPr>
        <w:widowControl w:val="0"/>
        <w:numPr>
          <w:ilvl w:val="0"/>
          <w:numId w:val="5"/>
        </w:numPr>
        <w:tabs>
          <w:tab w:val="left" w:pos="898"/>
        </w:tabs>
        <w:autoSpaceDE w:val="0"/>
        <w:autoSpaceDN w:val="0"/>
        <w:spacing w:before="153" w:line="237" w:lineRule="auto"/>
        <w:ind w:right="116" w:firstLine="480"/>
        <w:jc w:val="both"/>
        <w:rPr>
          <w:lang w:val="sr-Cyrl-CS"/>
        </w:rPr>
      </w:pPr>
      <w:r w:rsidRPr="001314BE">
        <w:rPr>
          <w:lang w:val="sr-Cyrl-CS"/>
        </w:rPr>
        <w:t>лети изнад градова, насељених места и индустријских објеката испод прописане висине без одобрења Директората (члан 8. став</w:t>
      </w:r>
      <w:r w:rsidRPr="001314BE">
        <w:rPr>
          <w:spacing w:val="-14"/>
          <w:lang w:val="sr-Cyrl-CS"/>
        </w:rPr>
        <w:t xml:space="preserve"> </w:t>
      </w:r>
      <w:r w:rsidRPr="001314BE">
        <w:rPr>
          <w:lang w:val="sr-Cyrl-CS"/>
        </w:rPr>
        <w:t>2);</w:t>
      </w:r>
    </w:p>
    <w:p w:rsidR="00DE278B" w:rsidRPr="001314BE" w:rsidRDefault="00DE278B" w:rsidP="00DE278B">
      <w:pPr>
        <w:widowControl w:val="0"/>
        <w:numPr>
          <w:ilvl w:val="0"/>
          <w:numId w:val="5"/>
        </w:numPr>
        <w:tabs>
          <w:tab w:val="left" w:pos="879"/>
        </w:tabs>
        <w:autoSpaceDE w:val="0"/>
        <w:autoSpaceDN w:val="0"/>
        <w:spacing w:before="153"/>
        <w:ind w:right="119" w:firstLine="480"/>
        <w:jc w:val="both"/>
        <w:rPr>
          <w:lang w:val="sr-Cyrl-CS"/>
        </w:rPr>
      </w:pPr>
      <w:r w:rsidRPr="001314BE">
        <w:rPr>
          <w:lang w:val="sr-Cyrl-CS"/>
        </w:rPr>
        <w:t>из ваздухоплова за време лета избацује предмете и течности супротно члану 9. овог</w:t>
      </w:r>
      <w:r w:rsidRPr="001314BE">
        <w:rPr>
          <w:spacing w:val="-2"/>
          <w:lang w:val="sr-Cyrl-CS"/>
        </w:rPr>
        <w:t xml:space="preserve"> </w:t>
      </w:r>
      <w:r w:rsidRPr="001314BE">
        <w:rPr>
          <w:lang w:val="sr-Cyrl-CS"/>
        </w:rPr>
        <w:t>закона;</w:t>
      </w:r>
    </w:p>
    <w:p w:rsidR="00DE278B" w:rsidRPr="001314BE" w:rsidRDefault="00DE278B" w:rsidP="00DE278B">
      <w:pPr>
        <w:widowControl w:val="0"/>
        <w:numPr>
          <w:ilvl w:val="0"/>
          <w:numId w:val="5"/>
        </w:numPr>
        <w:tabs>
          <w:tab w:val="left" w:pos="937"/>
        </w:tabs>
        <w:autoSpaceDE w:val="0"/>
        <w:autoSpaceDN w:val="0"/>
        <w:spacing w:before="151"/>
        <w:ind w:right="119" w:firstLine="480"/>
        <w:jc w:val="both"/>
        <w:rPr>
          <w:lang w:val="sr-Cyrl-CS"/>
        </w:rPr>
      </w:pPr>
      <w:r w:rsidRPr="001314BE">
        <w:rPr>
          <w:lang w:val="sr-Cyrl-CS"/>
        </w:rPr>
        <w:t>користи беспилотни ваздухоплов, ваздухопловни модел, ракету или други летећи објекат на такав начин да угрожава безбедност ваздушног саобраћаја (члан 10. став 1) или супротно условима утврђеним прописом из члана 10. став 3. овог</w:t>
      </w:r>
      <w:r w:rsidRPr="001314BE">
        <w:rPr>
          <w:spacing w:val="-4"/>
          <w:lang w:val="sr-Cyrl-CS"/>
        </w:rPr>
        <w:t xml:space="preserve"> </w:t>
      </w:r>
      <w:r w:rsidRPr="001314BE">
        <w:rPr>
          <w:lang w:val="sr-Cyrl-CS"/>
        </w:rPr>
        <w:t>закона;</w:t>
      </w:r>
    </w:p>
    <w:p w:rsidR="00DE278B" w:rsidRPr="001314BE" w:rsidRDefault="00DE278B" w:rsidP="00DE278B">
      <w:pPr>
        <w:widowControl w:val="0"/>
        <w:numPr>
          <w:ilvl w:val="0"/>
          <w:numId w:val="5"/>
        </w:numPr>
        <w:tabs>
          <w:tab w:val="left" w:pos="913"/>
        </w:tabs>
        <w:autoSpaceDE w:val="0"/>
        <w:autoSpaceDN w:val="0"/>
        <w:spacing w:before="152" w:line="237" w:lineRule="auto"/>
        <w:ind w:right="117" w:firstLine="480"/>
        <w:jc w:val="both"/>
        <w:rPr>
          <w:lang w:val="sr-Cyrl-CS"/>
        </w:rPr>
      </w:pPr>
      <w:r w:rsidRPr="001314BE">
        <w:rPr>
          <w:lang w:val="sr-Cyrl-CS"/>
        </w:rPr>
        <w:t>лансира ракету или други летећи објекат без претходне сагласности пружаоца услуга у ваздушној пловидби (члан 10. став</w:t>
      </w:r>
      <w:r w:rsidRPr="001314BE">
        <w:rPr>
          <w:spacing w:val="-9"/>
          <w:lang w:val="sr-Cyrl-CS"/>
        </w:rPr>
        <w:t xml:space="preserve"> </w:t>
      </w:r>
      <w:r w:rsidRPr="001314BE">
        <w:rPr>
          <w:lang w:val="sr-Cyrl-CS"/>
        </w:rPr>
        <w:t>2);</w:t>
      </w:r>
    </w:p>
    <w:p w:rsidR="00DE278B" w:rsidRPr="001314BE" w:rsidRDefault="00DE278B" w:rsidP="00DE278B">
      <w:pPr>
        <w:widowControl w:val="0"/>
        <w:numPr>
          <w:ilvl w:val="0"/>
          <w:numId w:val="5"/>
        </w:numPr>
        <w:tabs>
          <w:tab w:val="left" w:pos="944"/>
        </w:tabs>
        <w:autoSpaceDE w:val="0"/>
        <w:autoSpaceDN w:val="0"/>
        <w:spacing w:before="154" w:line="237" w:lineRule="auto"/>
        <w:ind w:right="120" w:firstLine="480"/>
        <w:jc w:val="both"/>
        <w:rPr>
          <w:lang w:val="sr-Cyrl-CS"/>
        </w:rPr>
      </w:pPr>
      <w:r w:rsidRPr="001314BE">
        <w:rPr>
          <w:lang w:val="sr-Cyrl-CS"/>
        </w:rPr>
        <w:t>лети ваздухопловом у забрањеној зони или супротно условима за одвијање летења у условно забрањеној зони (члан 13. став</w:t>
      </w:r>
      <w:r w:rsidRPr="001314BE">
        <w:rPr>
          <w:spacing w:val="-15"/>
          <w:lang w:val="sr-Cyrl-CS"/>
        </w:rPr>
        <w:t xml:space="preserve"> </w:t>
      </w:r>
      <w:r w:rsidRPr="001314BE">
        <w:rPr>
          <w:lang w:val="sr-Cyrl-CS"/>
        </w:rPr>
        <w:t>1);</w:t>
      </w:r>
    </w:p>
    <w:p w:rsidR="00DE278B" w:rsidRPr="001314BE" w:rsidRDefault="00DE278B" w:rsidP="00DE278B">
      <w:pPr>
        <w:widowControl w:val="0"/>
        <w:numPr>
          <w:ilvl w:val="0"/>
          <w:numId w:val="5"/>
        </w:numPr>
        <w:tabs>
          <w:tab w:val="left" w:pos="996"/>
        </w:tabs>
        <w:autoSpaceDE w:val="0"/>
        <w:autoSpaceDN w:val="0"/>
        <w:spacing w:before="153"/>
        <w:ind w:right="118" w:firstLine="480"/>
        <w:jc w:val="both"/>
        <w:rPr>
          <w:lang w:val="sr-Cyrl-CS"/>
        </w:rPr>
      </w:pPr>
      <w:r w:rsidRPr="001314BE">
        <w:rPr>
          <w:lang w:val="sr-Cyrl-CS"/>
        </w:rPr>
        <w:t>лети ваздухопловом у условно забрањеној зони без одобрења Директората (члан 13. став 3);</w:t>
      </w:r>
    </w:p>
    <w:p w:rsidR="00DE278B" w:rsidRPr="001314BE" w:rsidRDefault="00DE278B" w:rsidP="00DE278B">
      <w:pPr>
        <w:widowControl w:val="0"/>
        <w:numPr>
          <w:ilvl w:val="0"/>
          <w:numId w:val="5"/>
        </w:numPr>
        <w:tabs>
          <w:tab w:val="left" w:pos="987"/>
        </w:tabs>
        <w:autoSpaceDE w:val="0"/>
        <w:autoSpaceDN w:val="0"/>
        <w:spacing w:before="154" w:line="237" w:lineRule="auto"/>
        <w:ind w:right="119" w:firstLine="480"/>
        <w:jc w:val="both"/>
        <w:rPr>
          <w:lang w:val="sr-Cyrl-CS"/>
        </w:rPr>
      </w:pPr>
      <w:r w:rsidRPr="001314BE">
        <w:rPr>
          <w:lang w:val="sr-Cyrl-CS"/>
        </w:rPr>
        <w:t>не пријави Директорату сваки догађај, иако је на то обавезан на основу прописа из члана 17. став 4. овог закона (члан 17. став</w:t>
      </w:r>
      <w:r w:rsidRPr="001314BE">
        <w:rPr>
          <w:spacing w:val="-2"/>
          <w:lang w:val="sr-Cyrl-CS"/>
        </w:rPr>
        <w:t xml:space="preserve"> </w:t>
      </w:r>
      <w:r w:rsidRPr="001314BE">
        <w:rPr>
          <w:lang w:val="sr-Cyrl-CS"/>
        </w:rPr>
        <w:t>1);</w:t>
      </w:r>
    </w:p>
    <w:p w:rsidR="00DE278B" w:rsidRPr="001314BE" w:rsidRDefault="00DE278B" w:rsidP="00DE278B">
      <w:pPr>
        <w:widowControl w:val="0"/>
        <w:numPr>
          <w:ilvl w:val="0"/>
          <w:numId w:val="5"/>
        </w:numPr>
        <w:tabs>
          <w:tab w:val="left" w:pos="1059"/>
        </w:tabs>
        <w:autoSpaceDE w:val="0"/>
        <w:autoSpaceDN w:val="0"/>
        <w:spacing w:before="152"/>
        <w:ind w:right="113" w:firstLine="480"/>
        <w:jc w:val="both"/>
        <w:rPr>
          <w:lang w:val="sr-Cyrl-CS"/>
        </w:rPr>
      </w:pPr>
      <w:r w:rsidRPr="001314BE">
        <w:rPr>
          <w:lang w:val="sr-Cyrl-CS"/>
        </w:rPr>
        <w:t>o намери да уведе промену у функционални систем не обавести Директорат или му не достави безбедносну аргументацију или не прибави његово одобрење за планирану промену (члан 18. став</w:t>
      </w:r>
      <w:r w:rsidRPr="001314BE">
        <w:rPr>
          <w:spacing w:val="-11"/>
          <w:lang w:val="sr-Cyrl-CS"/>
        </w:rPr>
        <w:t xml:space="preserve"> </w:t>
      </w:r>
      <w:r w:rsidRPr="001314BE">
        <w:rPr>
          <w:lang w:val="sr-Cyrl-CS"/>
        </w:rPr>
        <w:t>1);</w:t>
      </w:r>
    </w:p>
    <w:p w:rsidR="00DE278B" w:rsidRPr="001314BE" w:rsidRDefault="00DE278B" w:rsidP="00DE278B">
      <w:pPr>
        <w:widowControl w:val="0"/>
        <w:numPr>
          <w:ilvl w:val="0"/>
          <w:numId w:val="5"/>
        </w:numPr>
        <w:tabs>
          <w:tab w:val="left" w:pos="1006"/>
        </w:tabs>
        <w:autoSpaceDE w:val="0"/>
        <w:autoSpaceDN w:val="0"/>
        <w:spacing w:before="153" w:line="237" w:lineRule="auto"/>
        <w:ind w:right="119" w:firstLine="480"/>
        <w:jc w:val="both"/>
        <w:rPr>
          <w:lang w:val="sr-Cyrl-CS"/>
        </w:rPr>
      </w:pPr>
      <w:r w:rsidRPr="001314BE">
        <w:rPr>
          <w:lang w:val="sr-Cyrl-CS"/>
        </w:rPr>
        <w:t>стално и систематски не уочава опасност, не процењује и не умањује ризик у обављању своје делатности (члан 19. став</w:t>
      </w:r>
      <w:r w:rsidRPr="001314BE">
        <w:rPr>
          <w:spacing w:val="-13"/>
          <w:lang w:val="sr-Cyrl-CS"/>
        </w:rPr>
        <w:t xml:space="preserve"> </w:t>
      </w:r>
      <w:r w:rsidRPr="001314BE">
        <w:rPr>
          <w:lang w:val="sr-Cyrl-CS"/>
        </w:rPr>
        <w:t>1);</w:t>
      </w:r>
    </w:p>
    <w:p w:rsidR="00DE278B" w:rsidRPr="001314BE" w:rsidRDefault="00DE278B" w:rsidP="00DE278B">
      <w:pPr>
        <w:widowControl w:val="0"/>
        <w:numPr>
          <w:ilvl w:val="0"/>
          <w:numId w:val="5"/>
        </w:numPr>
        <w:tabs>
          <w:tab w:val="left" w:pos="982"/>
        </w:tabs>
        <w:autoSpaceDE w:val="0"/>
        <w:autoSpaceDN w:val="0"/>
        <w:spacing w:before="150"/>
        <w:ind w:left="981" w:hanging="381"/>
        <w:jc w:val="both"/>
        <w:rPr>
          <w:lang w:val="sr-Cyrl-CS"/>
        </w:rPr>
      </w:pPr>
      <w:r w:rsidRPr="001314BE">
        <w:rPr>
          <w:lang w:val="sr-Cyrl-CS"/>
        </w:rPr>
        <w:t>не поступи по издатој безбедносној наредби (члан 19а став</w:t>
      </w:r>
      <w:r w:rsidRPr="001314BE">
        <w:rPr>
          <w:spacing w:val="-9"/>
          <w:lang w:val="sr-Cyrl-CS"/>
        </w:rPr>
        <w:t xml:space="preserve"> </w:t>
      </w:r>
      <w:r w:rsidRPr="001314BE">
        <w:rPr>
          <w:lang w:val="sr-Cyrl-CS"/>
        </w:rPr>
        <w:t>1);</w:t>
      </w:r>
    </w:p>
    <w:p w:rsidR="00DE278B" w:rsidRPr="001314BE" w:rsidRDefault="00DE278B" w:rsidP="00DE278B">
      <w:pPr>
        <w:rPr>
          <w:lang w:val="sr-Cyrl-CS"/>
        </w:rPr>
        <w:sectPr w:rsidR="00DE278B" w:rsidRPr="001314BE">
          <w:pgSz w:w="11910" w:h="16840"/>
          <w:pgMar w:top="1340" w:right="1680" w:bottom="280" w:left="1680" w:header="724" w:footer="0" w:gutter="0"/>
          <w:cols w:space="720"/>
        </w:sectPr>
      </w:pPr>
    </w:p>
    <w:p w:rsidR="00DE278B" w:rsidRPr="001314BE" w:rsidRDefault="00DE278B" w:rsidP="00DE278B">
      <w:pPr>
        <w:widowControl w:val="0"/>
        <w:numPr>
          <w:ilvl w:val="0"/>
          <w:numId w:val="5"/>
        </w:numPr>
        <w:tabs>
          <w:tab w:val="left" w:pos="1071"/>
        </w:tabs>
        <w:autoSpaceDE w:val="0"/>
        <w:autoSpaceDN w:val="0"/>
        <w:spacing w:before="88" w:line="237" w:lineRule="auto"/>
        <w:ind w:right="116" w:firstLine="480"/>
        <w:jc w:val="both"/>
        <w:rPr>
          <w:lang w:val="sr-Cyrl-CS"/>
        </w:rPr>
      </w:pPr>
      <w:r w:rsidRPr="001314BE">
        <w:rPr>
          <w:lang w:val="sr-Cyrl-CS"/>
        </w:rPr>
        <w:lastRenderedPageBreak/>
        <w:t>у својству оператера домаћег или страног ваздухоплова повреди ваздушни простор Републике Србије (члан 23. став</w:t>
      </w:r>
      <w:r w:rsidRPr="001314BE">
        <w:rPr>
          <w:spacing w:val="-9"/>
          <w:lang w:val="sr-Cyrl-CS"/>
        </w:rPr>
        <w:t xml:space="preserve"> </w:t>
      </w:r>
      <w:r w:rsidRPr="001314BE">
        <w:rPr>
          <w:lang w:val="sr-Cyrl-CS"/>
        </w:rPr>
        <w:t>1);</w:t>
      </w:r>
    </w:p>
    <w:p w:rsidR="00DE278B" w:rsidRPr="001314BE" w:rsidRDefault="00DE278B" w:rsidP="00DE278B">
      <w:pPr>
        <w:widowControl w:val="0"/>
        <w:numPr>
          <w:ilvl w:val="0"/>
          <w:numId w:val="5"/>
        </w:numPr>
        <w:tabs>
          <w:tab w:val="left" w:pos="1025"/>
        </w:tabs>
        <w:autoSpaceDE w:val="0"/>
        <w:autoSpaceDN w:val="0"/>
        <w:spacing w:before="152"/>
        <w:ind w:right="120" w:firstLine="480"/>
        <w:jc w:val="both"/>
        <w:rPr>
          <w:lang w:val="sr-Cyrl-CS"/>
        </w:rPr>
      </w:pPr>
      <w:r w:rsidRPr="001314BE">
        <w:rPr>
          <w:lang w:val="sr-Cyrl-CS"/>
        </w:rPr>
        <w:t>у својству оператера страног беспилотног ваздухоплова или летећег објекта повреди ваздушни простор Републике Србије (члан 23. став</w:t>
      </w:r>
      <w:r w:rsidRPr="001314BE">
        <w:rPr>
          <w:spacing w:val="-12"/>
          <w:lang w:val="sr-Cyrl-CS"/>
        </w:rPr>
        <w:t xml:space="preserve"> </w:t>
      </w:r>
      <w:r w:rsidRPr="001314BE">
        <w:rPr>
          <w:lang w:val="sr-Cyrl-CS"/>
        </w:rPr>
        <w:t>2);</w:t>
      </w:r>
    </w:p>
    <w:p w:rsidR="00DE278B" w:rsidRPr="001314BE" w:rsidRDefault="00DE278B" w:rsidP="00DE278B">
      <w:pPr>
        <w:widowControl w:val="0"/>
        <w:numPr>
          <w:ilvl w:val="0"/>
          <w:numId w:val="5"/>
        </w:numPr>
        <w:tabs>
          <w:tab w:val="left" w:pos="1030"/>
        </w:tabs>
        <w:autoSpaceDE w:val="0"/>
        <w:autoSpaceDN w:val="0"/>
        <w:spacing w:before="154" w:line="237" w:lineRule="auto"/>
        <w:ind w:right="118" w:firstLine="480"/>
        <w:jc w:val="both"/>
        <w:rPr>
          <w:lang w:val="sr-Cyrl-CS"/>
        </w:rPr>
      </w:pPr>
      <w:r w:rsidRPr="001314BE">
        <w:rPr>
          <w:lang w:val="sr-Cyrl-CS"/>
        </w:rPr>
        <w:t>у својству оператера ваздухоплова користи ваздухоплов који лети у ваздушном простору Републике Србије без претходно поднетог плана лета (члан 24. став</w:t>
      </w:r>
      <w:r w:rsidRPr="001314BE">
        <w:rPr>
          <w:spacing w:val="3"/>
          <w:lang w:val="sr-Cyrl-CS"/>
        </w:rPr>
        <w:t xml:space="preserve"> </w:t>
      </w:r>
      <w:r w:rsidRPr="001314BE">
        <w:rPr>
          <w:lang w:val="sr-Cyrl-CS"/>
        </w:rPr>
        <w:t>1);</w:t>
      </w:r>
    </w:p>
    <w:p w:rsidR="00DE278B" w:rsidRPr="001314BE" w:rsidRDefault="00DE278B" w:rsidP="00DE278B">
      <w:pPr>
        <w:widowControl w:val="0"/>
        <w:numPr>
          <w:ilvl w:val="0"/>
          <w:numId w:val="5"/>
        </w:numPr>
        <w:tabs>
          <w:tab w:val="left" w:pos="1030"/>
        </w:tabs>
        <w:autoSpaceDE w:val="0"/>
        <w:autoSpaceDN w:val="0"/>
        <w:spacing w:before="154"/>
        <w:ind w:right="118" w:firstLine="480"/>
        <w:jc w:val="both"/>
        <w:rPr>
          <w:lang w:val="sr-Cyrl-CS"/>
        </w:rPr>
      </w:pPr>
      <w:r w:rsidRPr="001314BE">
        <w:rPr>
          <w:lang w:val="sr-Cyrl-CS"/>
        </w:rPr>
        <w:t>без овлашћења Директората израђује процедуре за инструментално летење (члан 41. став</w:t>
      </w:r>
      <w:r w:rsidRPr="001314BE">
        <w:rPr>
          <w:spacing w:val="-10"/>
          <w:lang w:val="sr-Cyrl-CS"/>
        </w:rPr>
        <w:t xml:space="preserve"> </w:t>
      </w:r>
      <w:r w:rsidRPr="001314BE">
        <w:rPr>
          <w:lang w:val="sr-Cyrl-CS"/>
        </w:rPr>
        <w:t>1);</w:t>
      </w:r>
    </w:p>
    <w:p w:rsidR="00DE278B" w:rsidRPr="001314BE" w:rsidRDefault="00DE278B" w:rsidP="00DE278B">
      <w:pPr>
        <w:widowControl w:val="0"/>
        <w:numPr>
          <w:ilvl w:val="0"/>
          <w:numId w:val="5"/>
        </w:numPr>
        <w:tabs>
          <w:tab w:val="left" w:pos="1102"/>
        </w:tabs>
        <w:autoSpaceDE w:val="0"/>
        <w:autoSpaceDN w:val="0"/>
        <w:spacing w:before="154" w:line="237" w:lineRule="auto"/>
        <w:ind w:right="117" w:firstLine="480"/>
        <w:jc w:val="both"/>
        <w:rPr>
          <w:lang w:val="sr-Cyrl-CS"/>
        </w:rPr>
      </w:pPr>
      <w:r w:rsidRPr="001314BE">
        <w:rPr>
          <w:lang w:val="sr-Cyrl-CS"/>
        </w:rPr>
        <w:t>у својству учесника у процесу управљања протоком ваздушног саобраћаја и управљања капацитетом не планира, не координира или не обавља активности на прописан начин (члан 43. став</w:t>
      </w:r>
      <w:r w:rsidRPr="001314BE">
        <w:rPr>
          <w:spacing w:val="-9"/>
          <w:lang w:val="sr-Cyrl-CS"/>
        </w:rPr>
        <w:t xml:space="preserve"> </w:t>
      </w:r>
      <w:r w:rsidRPr="001314BE">
        <w:rPr>
          <w:lang w:val="sr-Cyrl-CS"/>
        </w:rPr>
        <w:t>3);</w:t>
      </w:r>
    </w:p>
    <w:p w:rsidR="00DE278B" w:rsidRPr="001314BE" w:rsidRDefault="00DE278B" w:rsidP="00DE278B">
      <w:pPr>
        <w:widowControl w:val="0"/>
        <w:numPr>
          <w:ilvl w:val="0"/>
          <w:numId w:val="5"/>
        </w:numPr>
        <w:tabs>
          <w:tab w:val="left" w:pos="1049"/>
        </w:tabs>
        <w:autoSpaceDE w:val="0"/>
        <w:autoSpaceDN w:val="0"/>
        <w:spacing w:before="154"/>
        <w:ind w:right="120" w:firstLine="480"/>
        <w:jc w:val="both"/>
        <w:rPr>
          <w:lang w:val="sr-Cyrl-CS"/>
        </w:rPr>
      </w:pPr>
      <w:r w:rsidRPr="001314BE">
        <w:rPr>
          <w:lang w:val="sr-Cyrl-CS"/>
        </w:rPr>
        <w:t>у својству пружаоца услуга комуникације, навигације и надзора не обезбеди редовност и поузданост услуга (члан 53. став</w:t>
      </w:r>
      <w:r w:rsidRPr="001314BE">
        <w:rPr>
          <w:spacing w:val="-11"/>
          <w:lang w:val="sr-Cyrl-CS"/>
        </w:rPr>
        <w:t xml:space="preserve"> </w:t>
      </w:r>
      <w:r w:rsidRPr="001314BE">
        <w:rPr>
          <w:lang w:val="sr-Cyrl-CS"/>
        </w:rPr>
        <w:t>1);</w:t>
      </w:r>
    </w:p>
    <w:p w:rsidR="00DE278B" w:rsidRPr="001314BE" w:rsidRDefault="00DE278B" w:rsidP="00DE278B">
      <w:pPr>
        <w:widowControl w:val="0"/>
        <w:numPr>
          <w:ilvl w:val="0"/>
          <w:numId w:val="5"/>
        </w:numPr>
        <w:tabs>
          <w:tab w:val="left" w:pos="1090"/>
        </w:tabs>
        <w:autoSpaceDE w:val="0"/>
        <w:autoSpaceDN w:val="0"/>
        <w:spacing w:before="152"/>
        <w:ind w:right="119" w:firstLine="480"/>
        <w:jc w:val="both"/>
        <w:rPr>
          <w:lang w:val="sr-Cyrl-CS"/>
        </w:rPr>
      </w:pPr>
      <w:r w:rsidRPr="001314BE">
        <w:rPr>
          <w:lang w:val="sr-Cyrl-CS"/>
        </w:rPr>
        <w:t>системе, уређаје, опрему и објекте не користи према техничкој документацији, упутству за коришћење и програму одржавања или ако техничку документацију, упутство за коришћење и програм одржавања, не чува и не ажурира (члан 53. став</w:t>
      </w:r>
      <w:r w:rsidRPr="001314BE">
        <w:rPr>
          <w:spacing w:val="-2"/>
          <w:lang w:val="sr-Cyrl-CS"/>
        </w:rPr>
        <w:t xml:space="preserve"> </w:t>
      </w:r>
      <w:r w:rsidRPr="001314BE">
        <w:rPr>
          <w:lang w:val="sr-Cyrl-CS"/>
        </w:rPr>
        <w:t>2);</w:t>
      </w:r>
    </w:p>
    <w:p w:rsidR="00DE278B" w:rsidRPr="001314BE" w:rsidRDefault="00DE278B" w:rsidP="00DE278B">
      <w:pPr>
        <w:widowControl w:val="0"/>
        <w:numPr>
          <w:ilvl w:val="0"/>
          <w:numId w:val="5"/>
        </w:numPr>
        <w:tabs>
          <w:tab w:val="left" w:pos="1028"/>
        </w:tabs>
        <w:autoSpaceDE w:val="0"/>
        <w:autoSpaceDN w:val="0"/>
        <w:spacing w:before="149"/>
        <w:ind w:right="115" w:firstLine="480"/>
        <w:jc w:val="both"/>
        <w:rPr>
          <w:lang w:val="sr-Cyrl-CS"/>
        </w:rPr>
      </w:pPr>
      <w:r w:rsidRPr="001314BE">
        <w:rPr>
          <w:lang w:val="sr-Cyrl-CS"/>
        </w:rPr>
        <w:t>не планира или не пројектује или не набави или не користи или не одржава или не врши технички надзор над радом и исправношћу комуникационих, навигационих и надзорних система, уређаја, опреме и објеката, чије карактеристике и начин коришћења и одржавања испуњавају међународне прописе и стандарде, обавезе предвиђене потврђеним међународним уговором и услове које пропише Директорат (члан 54. став</w:t>
      </w:r>
      <w:r w:rsidRPr="001314BE">
        <w:rPr>
          <w:spacing w:val="-26"/>
          <w:lang w:val="sr-Cyrl-CS"/>
        </w:rPr>
        <w:t xml:space="preserve"> </w:t>
      </w:r>
      <w:r w:rsidRPr="001314BE">
        <w:rPr>
          <w:lang w:val="sr-Cyrl-CS"/>
        </w:rPr>
        <w:t>1);</w:t>
      </w:r>
    </w:p>
    <w:p w:rsidR="00DE278B" w:rsidRPr="001314BE" w:rsidRDefault="00DE278B" w:rsidP="00DE278B">
      <w:pPr>
        <w:widowControl w:val="0"/>
        <w:numPr>
          <w:ilvl w:val="0"/>
          <w:numId w:val="5"/>
        </w:numPr>
        <w:tabs>
          <w:tab w:val="left" w:pos="1040"/>
        </w:tabs>
        <w:autoSpaceDE w:val="0"/>
        <w:autoSpaceDN w:val="0"/>
        <w:spacing w:before="153" w:line="237" w:lineRule="auto"/>
        <w:ind w:right="119" w:firstLine="480"/>
        <w:jc w:val="both"/>
        <w:rPr>
          <w:lang w:val="sr-Cyrl-CS"/>
        </w:rPr>
      </w:pPr>
      <w:r w:rsidRPr="001314BE">
        <w:rPr>
          <w:lang w:val="sr-Cyrl-CS"/>
        </w:rPr>
        <w:t>комуникационе, навигационе и надзорне системе, уређаје и опрему редовно не проверава и не калибрише из ваздуха (члан 54. став</w:t>
      </w:r>
      <w:r w:rsidRPr="001314BE">
        <w:rPr>
          <w:spacing w:val="-14"/>
          <w:lang w:val="sr-Cyrl-CS"/>
        </w:rPr>
        <w:t xml:space="preserve"> </w:t>
      </w:r>
      <w:r w:rsidRPr="001314BE">
        <w:rPr>
          <w:lang w:val="sr-Cyrl-CS"/>
        </w:rPr>
        <w:t>2);</w:t>
      </w:r>
    </w:p>
    <w:p w:rsidR="00DE278B" w:rsidRPr="001314BE" w:rsidRDefault="00DE278B" w:rsidP="00DE278B">
      <w:pPr>
        <w:widowControl w:val="0"/>
        <w:numPr>
          <w:ilvl w:val="0"/>
          <w:numId w:val="5"/>
        </w:numPr>
        <w:tabs>
          <w:tab w:val="left" w:pos="994"/>
        </w:tabs>
        <w:autoSpaceDE w:val="0"/>
        <w:autoSpaceDN w:val="0"/>
        <w:spacing w:before="152"/>
        <w:ind w:right="120" w:firstLine="480"/>
        <w:jc w:val="both"/>
        <w:rPr>
          <w:lang w:val="sr-Cyrl-CS"/>
        </w:rPr>
      </w:pPr>
      <w:r w:rsidRPr="001314BE">
        <w:rPr>
          <w:lang w:val="sr-Cyrl-CS"/>
        </w:rPr>
        <w:t>не учини доступним осмотрене метеоролошке податке или их не стави на располагање корисницима услуга (члан 57. став</w:t>
      </w:r>
      <w:r w:rsidRPr="001314BE">
        <w:rPr>
          <w:spacing w:val="-8"/>
          <w:lang w:val="sr-Cyrl-CS"/>
        </w:rPr>
        <w:t xml:space="preserve"> </w:t>
      </w:r>
      <w:r w:rsidRPr="001314BE">
        <w:rPr>
          <w:lang w:val="sr-Cyrl-CS"/>
        </w:rPr>
        <w:t>1);</w:t>
      </w:r>
    </w:p>
    <w:p w:rsidR="00DE278B" w:rsidRPr="001314BE" w:rsidRDefault="00DE278B" w:rsidP="00DE278B">
      <w:pPr>
        <w:widowControl w:val="0"/>
        <w:numPr>
          <w:ilvl w:val="0"/>
          <w:numId w:val="5"/>
        </w:numPr>
        <w:tabs>
          <w:tab w:val="left" w:pos="1023"/>
        </w:tabs>
        <w:autoSpaceDE w:val="0"/>
        <w:autoSpaceDN w:val="0"/>
        <w:spacing w:before="149"/>
        <w:ind w:right="113" w:firstLine="480"/>
        <w:jc w:val="both"/>
        <w:rPr>
          <w:lang w:val="sr-Cyrl-CS"/>
        </w:rPr>
      </w:pPr>
      <w:r w:rsidRPr="001314BE">
        <w:rPr>
          <w:lang w:val="sr-Cyrl-CS"/>
        </w:rPr>
        <w:t>пружа услуге у ваздушној пловидби, а нема сертификат за пружање услуга или га Влада није именовала за пружање тих услуга (члан 64. став</w:t>
      </w:r>
      <w:r w:rsidRPr="001314BE">
        <w:rPr>
          <w:spacing w:val="-25"/>
          <w:lang w:val="sr-Cyrl-CS"/>
        </w:rPr>
        <w:t xml:space="preserve"> </w:t>
      </w:r>
      <w:r w:rsidRPr="001314BE">
        <w:rPr>
          <w:lang w:val="sr-Cyrl-CS"/>
        </w:rPr>
        <w:t>2);</w:t>
      </w:r>
    </w:p>
    <w:p w:rsidR="00DE278B" w:rsidRPr="001314BE" w:rsidRDefault="00DE278B" w:rsidP="00DE278B">
      <w:pPr>
        <w:widowControl w:val="0"/>
        <w:numPr>
          <w:ilvl w:val="0"/>
          <w:numId w:val="5"/>
        </w:numPr>
        <w:tabs>
          <w:tab w:val="left" w:pos="982"/>
        </w:tabs>
        <w:autoSpaceDE w:val="0"/>
        <w:autoSpaceDN w:val="0"/>
        <w:spacing w:before="154" w:line="237" w:lineRule="auto"/>
        <w:ind w:right="117" w:firstLine="480"/>
        <w:jc w:val="both"/>
        <w:rPr>
          <w:lang w:val="sr-Cyrl-CS"/>
        </w:rPr>
      </w:pPr>
      <w:r w:rsidRPr="001314BE">
        <w:rPr>
          <w:lang w:val="sr-Cyrl-CS"/>
        </w:rPr>
        <w:t>у својству пружаоца услуга у ваздушној пловидби не снима електронски или на други начин не чува све податке о пруженим услугама (члан 71. став</w:t>
      </w:r>
      <w:r w:rsidRPr="001314BE">
        <w:rPr>
          <w:spacing w:val="-32"/>
          <w:lang w:val="sr-Cyrl-CS"/>
        </w:rPr>
        <w:t xml:space="preserve"> </w:t>
      </w:r>
      <w:r w:rsidRPr="001314BE">
        <w:rPr>
          <w:lang w:val="sr-Cyrl-CS"/>
        </w:rPr>
        <w:t>1);</w:t>
      </w:r>
    </w:p>
    <w:p w:rsidR="00DE278B" w:rsidRPr="001314BE" w:rsidRDefault="00DE278B" w:rsidP="00DE278B">
      <w:pPr>
        <w:widowControl w:val="0"/>
        <w:numPr>
          <w:ilvl w:val="0"/>
          <w:numId w:val="5"/>
        </w:numPr>
        <w:tabs>
          <w:tab w:val="left" w:pos="1021"/>
        </w:tabs>
        <w:autoSpaceDE w:val="0"/>
        <w:autoSpaceDN w:val="0"/>
        <w:spacing w:before="154" w:line="237" w:lineRule="auto"/>
        <w:ind w:right="118" w:firstLine="480"/>
        <w:jc w:val="both"/>
        <w:rPr>
          <w:lang w:val="sr-Cyrl-CS"/>
        </w:rPr>
      </w:pPr>
      <w:r w:rsidRPr="001314BE">
        <w:rPr>
          <w:lang w:val="sr-Cyrl-CS"/>
        </w:rPr>
        <w:t>обавља јавни авио-превоз без важеће оперативне дозволе (члан 77. став 1);</w:t>
      </w:r>
    </w:p>
    <w:p w:rsidR="00DE278B" w:rsidRPr="001314BE" w:rsidRDefault="00DE278B" w:rsidP="00DE278B">
      <w:pPr>
        <w:widowControl w:val="0"/>
        <w:numPr>
          <w:ilvl w:val="0"/>
          <w:numId w:val="5"/>
        </w:numPr>
        <w:tabs>
          <w:tab w:val="left" w:pos="1172"/>
        </w:tabs>
        <w:autoSpaceDE w:val="0"/>
        <w:autoSpaceDN w:val="0"/>
        <w:spacing w:before="153"/>
        <w:ind w:right="120" w:firstLine="480"/>
        <w:jc w:val="both"/>
        <w:rPr>
          <w:lang w:val="sr-Cyrl-CS"/>
        </w:rPr>
      </w:pPr>
      <w:r w:rsidRPr="001314BE">
        <w:rPr>
          <w:lang w:val="sr-Cyrl-CS"/>
        </w:rPr>
        <w:t>обавља превоз ваздухопловом без мотора или ултралаким ваздухопловом с мотором или локалне летове без сертификата ваздухопловног оператера (члан 79. ст. 3. и 4);</w:t>
      </w:r>
    </w:p>
    <w:p w:rsidR="00DE278B" w:rsidRPr="001314BE" w:rsidRDefault="00DE278B" w:rsidP="00DE278B">
      <w:pPr>
        <w:widowControl w:val="0"/>
        <w:numPr>
          <w:ilvl w:val="0"/>
          <w:numId w:val="5"/>
        </w:numPr>
        <w:tabs>
          <w:tab w:val="left" w:pos="999"/>
        </w:tabs>
        <w:autoSpaceDE w:val="0"/>
        <w:autoSpaceDN w:val="0"/>
        <w:spacing w:before="153" w:line="237" w:lineRule="auto"/>
        <w:ind w:right="114" w:firstLine="480"/>
        <w:jc w:val="both"/>
        <w:rPr>
          <w:lang w:val="sr-Cyrl-CS"/>
        </w:rPr>
      </w:pPr>
      <w:r w:rsidRPr="001314BE">
        <w:rPr>
          <w:lang w:val="sr-Cyrl-CS"/>
        </w:rPr>
        <w:t>на захтев Директората, не достави податке о испуњености услова који су потребни за издавање оперативне дозволе (члан 80. став</w:t>
      </w:r>
      <w:r w:rsidRPr="001314BE">
        <w:rPr>
          <w:spacing w:val="-16"/>
          <w:lang w:val="sr-Cyrl-CS"/>
        </w:rPr>
        <w:t xml:space="preserve"> </w:t>
      </w:r>
      <w:r w:rsidRPr="001314BE">
        <w:rPr>
          <w:lang w:val="sr-Cyrl-CS"/>
        </w:rPr>
        <w:t>2);</w:t>
      </w:r>
    </w:p>
    <w:p w:rsidR="00DE278B" w:rsidRPr="001314BE" w:rsidRDefault="00DE278B" w:rsidP="00DE278B">
      <w:pPr>
        <w:widowControl w:val="0"/>
        <w:numPr>
          <w:ilvl w:val="0"/>
          <w:numId w:val="5"/>
        </w:numPr>
        <w:tabs>
          <w:tab w:val="left" w:pos="1095"/>
        </w:tabs>
        <w:autoSpaceDE w:val="0"/>
        <w:autoSpaceDN w:val="0"/>
        <w:spacing w:before="152"/>
        <w:ind w:right="118" w:firstLine="480"/>
        <w:jc w:val="both"/>
        <w:rPr>
          <w:lang w:val="sr-Cyrl-CS"/>
        </w:rPr>
      </w:pPr>
      <w:r w:rsidRPr="001314BE">
        <w:rPr>
          <w:lang w:val="sr-Cyrl-CS"/>
        </w:rPr>
        <w:t>у својству имаоца оперативне дозволе не достави Директорату годишње финансијске извештаје у року од шест месеци од завршетка финансијске године (члан 80. став</w:t>
      </w:r>
      <w:r w:rsidRPr="001314BE">
        <w:rPr>
          <w:spacing w:val="-4"/>
          <w:lang w:val="sr-Cyrl-CS"/>
        </w:rPr>
        <w:t xml:space="preserve"> </w:t>
      </w:r>
      <w:r w:rsidRPr="001314BE">
        <w:rPr>
          <w:lang w:val="sr-Cyrl-CS"/>
        </w:rPr>
        <w:t>3);</w:t>
      </w:r>
    </w:p>
    <w:p w:rsidR="00DE278B" w:rsidRPr="001314BE" w:rsidRDefault="00DE278B" w:rsidP="00DE278B">
      <w:pPr>
        <w:widowControl w:val="0"/>
        <w:numPr>
          <w:ilvl w:val="0"/>
          <w:numId w:val="5"/>
        </w:numPr>
        <w:tabs>
          <w:tab w:val="left" w:pos="1049"/>
        </w:tabs>
        <w:autoSpaceDE w:val="0"/>
        <w:autoSpaceDN w:val="0"/>
        <w:spacing w:before="151"/>
        <w:ind w:right="120" w:firstLine="480"/>
        <w:jc w:val="both"/>
        <w:rPr>
          <w:lang w:val="sr-Cyrl-CS"/>
        </w:rPr>
      </w:pPr>
      <w:r w:rsidRPr="001314BE">
        <w:rPr>
          <w:lang w:val="sr-Cyrl-CS"/>
        </w:rPr>
        <w:t>приликом обављања делатности не поступа у складу са условима наведеним у сертификату ваздухопловног оператера (члан 84. став</w:t>
      </w:r>
      <w:r w:rsidRPr="001314BE">
        <w:rPr>
          <w:spacing w:val="-19"/>
          <w:lang w:val="sr-Cyrl-CS"/>
        </w:rPr>
        <w:t xml:space="preserve"> </w:t>
      </w:r>
      <w:r w:rsidRPr="001314BE">
        <w:rPr>
          <w:lang w:val="sr-Cyrl-CS"/>
        </w:rPr>
        <w:t>2);</w:t>
      </w:r>
    </w:p>
    <w:p w:rsidR="00DE278B" w:rsidRPr="001314BE" w:rsidRDefault="00DE278B" w:rsidP="00DE278B">
      <w:pPr>
        <w:jc w:val="both"/>
        <w:rPr>
          <w:lang w:val="sr-Cyrl-CS"/>
        </w:rPr>
        <w:sectPr w:rsidR="00DE278B" w:rsidRPr="001314BE">
          <w:pgSz w:w="11910" w:h="16840"/>
          <w:pgMar w:top="1340" w:right="1680" w:bottom="280" w:left="1680" w:header="724" w:footer="0" w:gutter="0"/>
          <w:cols w:space="720"/>
        </w:sectPr>
      </w:pPr>
    </w:p>
    <w:p w:rsidR="00DE278B" w:rsidRPr="001314BE" w:rsidRDefault="00DE278B" w:rsidP="00DE278B">
      <w:pPr>
        <w:widowControl w:val="0"/>
        <w:numPr>
          <w:ilvl w:val="0"/>
          <w:numId w:val="5"/>
        </w:numPr>
        <w:tabs>
          <w:tab w:val="left" w:pos="1088"/>
        </w:tabs>
        <w:autoSpaceDE w:val="0"/>
        <w:autoSpaceDN w:val="0"/>
        <w:spacing w:before="88" w:line="237" w:lineRule="auto"/>
        <w:ind w:right="117" w:firstLine="480"/>
        <w:jc w:val="both"/>
        <w:rPr>
          <w:lang w:val="sr-Cyrl-CS"/>
        </w:rPr>
      </w:pPr>
      <w:r w:rsidRPr="001314BE">
        <w:rPr>
          <w:lang w:val="sr-Cyrl-CS"/>
        </w:rPr>
        <w:lastRenderedPageBreak/>
        <w:t>пре узимања ваздухоплова у закуп не прибави од Директората сагласност за закључење уговора о закупу (члан 87. став</w:t>
      </w:r>
      <w:r w:rsidRPr="001314BE">
        <w:rPr>
          <w:spacing w:val="-10"/>
          <w:lang w:val="sr-Cyrl-CS"/>
        </w:rPr>
        <w:t xml:space="preserve"> </w:t>
      </w:r>
      <w:r w:rsidRPr="001314BE">
        <w:rPr>
          <w:lang w:val="sr-Cyrl-CS"/>
        </w:rPr>
        <w:t>2);</w:t>
      </w:r>
    </w:p>
    <w:p w:rsidR="00DE278B" w:rsidRPr="001314BE" w:rsidRDefault="00DE278B" w:rsidP="00DE278B">
      <w:pPr>
        <w:widowControl w:val="0"/>
        <w:numPr>
          <w:ilvl w:val="0"/>
          <w:numId w:val="5"/>
        </w:numPr>
        <w:tabs>
          <w:tab w:val="left" w:pos="1044"/>
        </w:tabs>
        <w:autoSpaceDE w:val="0"/>
        <w:autoSpaceDN w:val="0"/>
        <w:spacing w:before="152"/>
        <w:ind w:right="114" w:firstLine="480"/>
        <w:jc w:val="both"/>
        <w:rPr>
          <w:lang w:val="sr-Cyrl-CS"/>
        </w:rPr>
      </w:pPr>
      <w:r w:rsidRPr="001314BE">
        <w:rPr>
          <w:lang w:val="sr-Cyrl-CS"/>
        </w:rPr>
        <w:t>даје ваздухоплов без посаде у закуп страном авио-превозиоцу без претходне сагласности Директората или даје ваздухоплов у закуп са посадом, а не обавести Директорат о томе (члан 87. став</w:t>
      </w:r>
      <w:r w:rsidRPr="001314BE">
        <w:rPr>
          <w:spacing w:val="-12"/>
          <w:lang w:val="sr-Cyrl-CS"/>
        </w:rPr>
        <w:t xml:space="preserve"> </w:t>
      </w:r>
      <w:r w:rsidRPr="001314BE">
        <w:rPr>
          <w:lang w:val="sr-Cyrl-CS"/>
        </w:rPr>
        <w:t>3);</w:t>
      </w:r>
    </w:p>
    <w:p w:rsidR="00DE278B" w:rsidRPr="001314BE" w:rsidRDefault="00DE278B" w:rsidP="00DE278B">
      <w:pPr>
        <w:widowControl w:val="0"/>
        <w:numPr>
          <w:ilvl w:val="0"/>
          <w:numId w:val="5"/>
        </w:numPr>
        <w:tabs>
          <w:tab w:val="left" w:pos="1018"/>
        </w:tabs>
        <w:autoSpaceDE w:val="0"/>
        <w:autoSpaceDN w:val="0"/>
        <w:spacing w:before="153" w:line="237" w:lineRule="auto"/>
        <w:ind w:right="112" w:firstLine="480"/>
        <w:jc w:val="both"/>
        <w:rPr>
          <w:lang w:val="sr-Cyrl-CS"/>
        </w:rPr>
      </w:pPr>
      <w:r w:rsidRPr="001314BE">
        <w:rPr>
          <w:lang w:val="sr-Cyrl-CS"/>
        </w:rPr>
        <w:t>не обавља међународни авио-превоз под условима који су одређени потврђеним међународним уговором (члан 89. став</w:t>
      </w:r>
      <w:r w:rsidRPr="001314BE">
        <w:rPr>
          <w:spacing w:val="-6"/>
          <w:lang w:val="sr-Cyrl-CS"/>
        </w:rPr>
        <w:t xml:space="preserve"> </w:t>
      </w:r>
      <w:r w:rsidRPr="001314BE">
        <w:rPr>
          <w:lang w:val="sr-Cyrl-CS"/>
        </w:rPr>
        <w:t>2);</w:t>
      </w:r>
    </w:p>
    <w:p w:rsidR="00DE278B" w:rsidRPr="001314BE" w:rsidRDefault="00DE278B" w:rsidP="00DE278B">
      <w:pPr>
        <w:widowControl w:val="0"/>
        <w:numPr>
          <w:ilvl w:val="0"/>
          <w:numId w:val="5"/>
        </w:numPr>
        <w:tabs>
          <w:tab w:val="left" w:pos="1016"/>
        </w:tabs>
        <w:autoSpaceDE w:val="0"/>
        <w:autoSpaceDN w:val="0"/>
        <w:spacing w:before="152"/>
        <w:ind w:right="114" w:firstLine="480"/>
        <w:jc w:val="both"/>
        <w:rPr>
          <w:lang w:val="sr-Cyrl-CS"/>
        </w:rPr>
      </w:pPr>
      <w:r w:rsidRPr="001314BE">
        <w:rPr>
          <w:lang w:val="sr-Cyrl-CS"/>
        </w:rPr>
        <w:t>у својству страног авио-превозиоца обавља међународни јавни авио- превоз с Републиком Србијом без одобрења (члан 91. став</w:t>
      </w:r>
      <w:r w:rsidRPr="001314BE">
        <w:rPr>
          <w:spacing w:val="-14"/>
          <w:lang w:val="sr-Cyrl-CS"/>
        </w:rPr>
        <w:t xml:space="preserve"> </w:t>
      </w:r>
      <w:r w:rsidRPr="001314BE">
        <w:rPr>
          <w:lang w:val="sr-Cyrl-CS"/>
        </w:rPr>
        <w:t>1);</w:t>
      </w:r>
    </w:p>
    <w:p w:rsidR="00DE278B" w:rsidRPr="001314BE" w:rsidRDefault="00DE278B" w:rsidP="00DE278B">
      <w:pPr>
        <w:widowControl w:val="0"/>
        <w:numPr>
          <w:ilvl w:val="0"/>
          <w:numId w:val="5"/>
        </w:numPr>
        <w:tabs>
          <w:tab w:val="left" w:pos="1006"/>
        </w:tabs>
        <w:autoSpaceDE w:val="0"/>
        <w:autoSpaceDN w:val="0"/>
        <w:spacing w:before="154" w:line="237" w:lineRule="auto"/>
        <w:ind w:right="116" w:firstLine="480"/>
        <w:jc w:val="both"/>
        <w:rPr>
          <w:lang w:val="sr-Cyrl-CS"/>
        </w:rPr>
      </w:pPr>
      <w:r w:rsidRPr="001314BE">
        <w:rPr>
          <w:lang w:val="sr-Cyrl-CS"/>
        </w:rPr>
        <w:t>не објави укупну цену авио-превоза или јасно не наведе елементе од којих се та укупна цена састоји (члан 92. став</w:t>
      </w:r>
      <w:r w:rsidRPr="001314BE">
        <w:rPr>
          <w:spacing w:val="-10"/>
          <w:lang w:val="sr-Cyrl-CS"/>
        </w:rPr>
        <w:t xml:space="preserve"> </w:t>
      </w:r>
      <w:r w:rsidRPr="001314BE">
        <w:rPr>
          <w:lang w:val="sr-Cyrl-CS"/>
        </w:rPr>
        <w:t>2);</w:t>
      </w:r>
    </w:p>
    <w:p w:rsidR="00DE278B" w:rsidRPr="001314BE" w:rsidRDefault="00DE278B" w:rsidP="00DE278B">
      <w:pPr>
        <w:widowControl w:val="0"/>
        <w:numPr>
          <w:ilvl w:val="0"/>
          <w:numId w:val="5"/>
        </w:numPr>
        <w:tabs>
          <w:tab w:val="left" w:pos="1078"/>
        </w:tabs>
        <w:autoSpaceDE w:val="0"/>
        <w:autoSpaceDN w:val="0"/>
        <w:spacing w:before="152"/>
        <w:ind w:right="115" w:firstLine="480"/>
        <w:jc w:val="both"/>
        <w:rPr>
          <w:lang w:val="sr-Cyrl-CS"/>
        </w:rPr>
      </w:pPr>
      <w:r w:rsidRPr="001314BE">
        <w:rPr>
          <w:lang w:val="sr-Cyrl-CS"/>
        </w:rPr>
        <w:t>у својству продавца путних карата не обезбеди приступ ценама превоза за и са аеродрома у Републици Србији без дискриминације на основу држављанства или пребивалиштва купца или на основу свог седишта (члан 92. став 4);</w:t>
      </w:r>
    </w:p>
    <w:p w:rsidR="00DE278B" w:rsidRPr="001314BE" w:rsidRDefault="00DE278B" w:rsidP="00DE278B">
      <w:pPr>
        <w:widowControl w:val="0"/>
        <w:numPr>
          <w:ilvl w:val="0"/>
          <w:numId w:val="5"/>
        </w:numPr>
        <w:tabs>
          <w:tab w:val="left" w:pos="994"/>
        </w:tabs>
        <w:autoSpaceDE w:val="0"/>
        <w:autoSpaceDN w:val="0"/>
        <w:spacing w:before="151"/>
        <w:ind w:right="118" w:firstLine="480"/>
        <w:jc w:val="both"/>
        <w:rPr>
          <w:lang w:val="sr-Cyrl-CS"/>
        </w:rPr>
      </w:pPr>
      <w:r w:rsidRPr="001314BE">
        <w:rPr>
          <w:lang w:val="sr-Cyrl-CS"/>
        </w:rPr>
        <w:t>не објави ред летења најкасније 15 дана пре почетка његовог важења, а измене у реду летења – најкасније десет дана пре почетка важења измењеног реда летења (члан 94. став</w:t>
      </w:r>
      <w:r w:rsidRPr="001314BE">
        <w:rPr>
          <w:spacing w:val="-9"/>
          <w:lang w:val="sr-Cyrl-CS"/>
        </w:rPr>
        <w:t xml:space="preserve"> </w:t>
      </w:r>
      <w:r w:rsidRPr="001314BE">
        <w:rPr>
          <w:lang w:val="sr-Cyrl-CS"/>
        </w:rPr>
        <w:t>2);</w:t>
      </w:r>
    </w:p>
    <w:p w:rsidR="00DE278B" w:rsidRPr="001314BE" w:rsidRDefault="00DE278B" w:rsidP="00DE278B">
      <w:pPr>
        <w:widowControl w:val="0"/>
        <w:numPr>
          <w:ilvl w:val="0"/>
          <w:numId w:val="5"/>
        </w:numPr>
        <w:tabs>
          <w:tab w:val="left" w:pos="1021"/>
        </w:tabs>
        <w:autoSpaceDE w:val="0"/>
        <w:autoSpaceDN w:val="0"/>
        <w:spacing w:before="152" w:line="237" w:lineRule="auto"/>
        <w:ind w:right="114" w:firstLine="480"/>
        <w:jc w:val="both"/>
        <w:rPr>
          <w:lang w:val="sr-Cyrl-CS"/>
        </w:rPr>
      </w:pPr>
      <w:r w:rsidRPr="001314BE">
        <w:rPr>
          <w:lang w:val="sr-Cyrl-CS"/>
        </w:rPr>
        <w:t>не обавља делатност у складу са објављеним редом летења док он важи (члан 94. став</w:t>
      </w:r>
      <w:r w:rsidRPr="001314BE">
        <w:rPr>
          <w:spacing w:val="-5"/>
          <w:lang w:val="sr-Cyrl-CS"/>
        </w:rPr>
        <w:t xml:space="preserve"> </w:t>
      </w:r>
      <w:r w:rsidRPr="001314BE">
        <w:rPr>
          <w:lang w:val="sr-Cyrl-CS"/>
        </w:rPr>
        <w:t>3);</w:t>
      </w:r>
    </w:p>
    <w:p w:rsidR="00DE278B" w:rsidRPr="001314BE" w:rsidRDefault="00DE278B" w:rsidP="00DE278B">
      <w:pPr>
        <w:widowControl w:val="0"/>
        <w:numPr>
          <w:ilvl w:val="0"/>
          <w:numId w:val="5"/>
        </w:numPr>
        <w:tabs>
          <w:tab w:val="left" w:pos="982"/>
        </w:tabs>
        <w:autoSpaceDE w:val="0"/>
        <w:autoSpaceDN w:val="0"/>
        <w:spacing w:before="152"/>
        <w:ind w:right="118" w:firstLine="480"/>
        <w:jc w:val="both"/>
        <w:rPr>
          <w:lang w:val="sr-Cyrl-CS"/>
        </w:rPr>
      </w:pPr>
      <w:r w:rsidRPr="001314BE">
        <w:rPr>
          <w:lang w:val="sr-Cyrl-CS"/>
        </w:rPr>
        <w:t>о обустави превоза или измени реда летења одмах не обавести јавност (члан 94. став</w:t>
      </w:r>
      <w:r w:rsidRPr="001314BE">
        <w:rPr>
          <w:spacing w:val="3"/>
          <w:lang w:val="sr-Cyrl-CS"/>
        </w:rPr>
        <w:t xml:space="preserve"> </w:t>
      </w:r>
      <w:r w:rsidRPr="001314BE">
        <w:rPr>
          <w:lang w:val="sr-Cyrl-CS"/>
        </w:rPr>
        <w:t>4);</w:t>
      </w:r>
    </w:p>
    <w:p w:rsidR="00DE278B" w:rsidRPr="001314BE" w:rsidRDefault="00DE278B" w:rsidP="00DE278B">
      <w:pPr>
        <w:widowControl w:val="0"/>
        <w:numPr>
          <w:ilvl w:val="0"/>
          <w:numId w:val="5"/>
        </w:numPr>
        <w:tabs>
          <w:tab w:val="left" w:pos="1021"/>
        </w:tabs>
        <w:autoSpaceDE w:val="0"/>
        <w:autoSpaceDN w:val="0"/>
        <w:spacing w:before="150"/>
        <w:ind w:right="113" w:firstLine="480"/>
        <w:jc w:val="both"/>
        <w:rPr>
          <w:lang w:val="sr-Cyrl-CS"/>
        </w:rPr>
      </w:pPr>
      <w:r w:rsidRPr="001314BE">
        <w:rPr>
          <w:lang w:val="sr-Cyrl-CS"/>
        </w:rPr>
        <w:t>обавља посебне делатности у ваздушном саобраћају уз накнаду без поднете изјаве о оспособљености за обављање тих делатности или обавља посебне делатности у ваздушном саобраћају високог ризика без потврде о испуњавању услова за обављање тих делатности (члан 95. став</w:t>
      </w:r>
      <w:r w:rsidRPr="001314BE">
        <w:rPr>
          <w:spacing w:val="-18"/>
          <w:lang w:val="sr-Cyrl-CS"/>
        </w:rPr>
        <w:t xml:space="preserve"> </w:t>
      </w:r>
      <w:r w:rsidRPr="001314BE">
        <w:rPr>
          <w:lang w:val="sr-Cyrl-CS"/>
        </w:rPr>
        <w:t>1);</w:t>
      </w:r>
    </w:p>
    <w:p w:rsidR="00DE278B" w:rsidRPr="001314BE" w:rsidRDefault="00DE278B" w:rsidP="00DE278B">
      <w:pPr>
        <w:widowControl w:val="0"/>
        <w:numPr>
          <w:ilvl w:val="0"/>
          <w:numId w:val="5"/>
        </w:numPr>
        <w:tabs>
          <w:tab w:val="left" w:pos="989"/>
        </w:tabs>
        <w:autoSpaceDE w:val="0"/>
        <w:autoSpaceDN w:val="0"/>
        <w:spacing w:before="152"/>
        <w:ind w:right="115" w:firstLine="480"/>
        <w:jc w:val="both"/>
        <w:rPr>
          <w:lang w:val="sr-Cyrl-CS"/>
        </w:rPr>
      </w:pPr>
      <w:r w:rsidRPr="001314BE">
        <w:rPr>
          <w:lang w:val="sr-Cyrl-CS"/>
        </w:rPr>
        <w:t>обавља некомерцијално летење сложеним моторним ваздухопловом, а није доставио Директорату изјаву којом потврђује да је одговарајуће оспособљен и да располаже средствима за извршавање одговорности у вези са коришћењем ваздухоплова (члан 97. став</w:t>
      </w:r>
      <w:r w:rsidRPr="001314BE">
        <w:rPr>
          <w:spacing w:val="-10"/>
          <w:lang w:val="sr-Cyrl-CS"/>
        </w:rPr>
        <w:t xml:space="preserve"> </w:t>
      </w:r>
      <w:r w:rsidRPr="001314BE">
        <w:rPr>
          <w:lang w:val="sr-Cyrl-CS"/>
        </w:rPr>
        <w:t>1);</w:t>
      </w:r>
    </w:p>
    <w:p w:rsidR="00DE278B" w:rsidRPr="001314BE" w:rsidRDefault="00DE278B" w:rsidP="00DE278B">
      <w:pPr>
        <w:widowControl w:val="0"/>
        <w:numPr>
          <w:ilvl w:val="0"/>
          <w:numId w:val="5"/>
        </w:numPr>
        <w:tabs>
          <w:tab w:val="left" w:pos="1021"/>
        </w:tabs>
        <w:autoSpaceDE w:val="0"/>
        <w:autoSpaceDN w:val="0"/>
        <w:spacing w:before="152" w:line="237" w:lineRule="auto"/>
        <w:ind w:right="118" w:firstLine="480"/>
        <w:jc w:val="both"/>
        <w:rPr>
          <w:lang w:val="sr-Cyrl-CS"/>
        </w:rPr>
      </w:pPr>
      <w:r w:rsidRPr="001314BE">
        <w:rPr>
          <w:lang w:val="sr-Cyrl-CS"/>
        </w:rPr>
        <w:t>обавља некомерцијално летење супротно условима који су утврђени прописом из члана 97. став 2. овог</w:t>
      </w:r>
      <w:r w:rsidRPr="001314BE">
        <w:rPr>
          <w:spacing w:val="-2"/>
          <w:lang w:val="sr-Cyrl-CS"/>
        </w:rPr>
        <w:t xml:space="preserve"> </w:t>
      </w:r>
      <w:r w:rsidRPr="001314BE">
        <w:rPr>
          <w:lang w:val="sr-Cyrl-CS"/>
        </w:rPr>
        <w:t>закона;</w:t>
      </w:r>
    </w:p>
    <w:p w:rsidR="00DE278B" w:rsidRPr="001314BE" w:rsidRDefault="00DE278B" w:rsidP="00DE278B">
      <w:pPr>
        <w:widowControl w:val="0"/>
        <w:numPr>
          <w:ilvl w:val="0"/>
          <w:numId w:val="5"/>
        </w:numPr>
        <w:tabs>
          <w:tab w:val="left" w:pos="1021"/>
        </w:tabs>
        <w:autoSpaceDE w:val="0"/>
        <w:autoSpaceDN w:val="0"/>
        <w:spacing w:before="152"/>
        <w:ind w:right="116" w:firstLine="480"/>
        <w:jc w:val="both"/>
        <w:rPr>
          <w:lang w:val="sr-Cyrl-CS"/>
        </w:rPr>
      </w:pPr>
      <w:r w:rsidRPr="001314BE">
        <w:rPr>
          <w:lang w:val="sr-Cyrl-CS"/>
        </w:rPr>
        <w:t>одржи ваздухопловну манифестацију без одобрења Директората или ако му јединица за управљање ваздушним простором није алоцирала ваздушни простор у ту сврху (члан 98. став</w:t>
      </w:r>
      <w:r w:rsidRPr="001314BE">
        <w:rPr>
          <w:spacing w:val="-8"/>
          <w:lang w:val="sr-Cyrl-CS"/>
        </w:rPr>
        <w:t xml:space="preserve"> </w:t>
      </w:r>
      <w:r w:rsidRPr="001314BE">
        <w:rPr>
          <w:lang w:val="sr-Cyrl-CS"/>
        </w:rPr>
        <w:t>1);</w:t>
      </w:r>
    </w:p>
    <w:p w:rsidR="00DE278B" w:rsidRPr="001314BE" w:rsidRDefault="00DE278B" w:rsidP="00DE278B">
      <w:pPr>
        <w:widowControl w:val="0"/>
        <w:numPr>
          <w:ilvl w:val="0"/>
          <w:numId w:val="5"/>
        </w:numPr>
        <w:tabs>
          <w:tab w:val="left" w:pos="1016"/>
        </w:tabs>
        <w:autoSpaceDE w:val="0"/>
        <w:autoSpaceDN w:val="0"/>
        <w:spacing w:before="154" w:line="237" w:lineRule="auto"/>
        <w:ind w:right="117" w:firstLine="480"/>
        <w:jc w:val="both"/>
        <w:rPr>
          <w:lang w:val="sr-Cyrl-CS"/>
        </w:rPr>
      </w:pPr>
      <w:r w:rsidRPr="001314BE">
        <w:rPr>
          <w:lang w:val="sr-Cyrl-CS"/>
        </w:rPr>
        <w:t>за полетање, слетање и кретање ваздухоплова не користи аеродром (члан 99. став</w:t>
      </w:r>
      <w:r w:rsidRPr="001314BE">
        <w:rPr>
          <w:spacing w:val="3"/>
          <w:lang w:val="sr-Cyrl-CS"/>
        </w:rPr>
        <w:t xml:space="preserve"> </w:t>
      </w:r>
      <w:r w:rsidRPr="001314BE">
        <w:rPr>
          <w:lang w:val="sr-Cyrl-CS"/>
        </w:rPr>
        <w:t>1);</w:t>
      </w:r>
    </w:p>
    <w:p w:rsidR="00DE278B" w:rsidRPr="001314BE" w:rsidRDefault="00DE278B" w:rsidP="00DE278B">
      <w:pPr>
        <w:widowControl w:val="0"/>
        <w:numPr>
          <w:ilvl w:val="0"/>
          <w:numId w:val="5"/>
        </w:numPr>
        <w:tabs>
          <w:tab w:val="left" w:pos="992"/>
        </w:tabs>
        <w:autoSpaceDE w:val="0"/>
        <w:autoSpaceDN w:val="0"/>
        <w:spacing w:before="154" w:line="237" w:lineRule="auto"/>
        <w:ind w:right="119" w:firstLine="480"/>
        <w:jc w:val="both"/>
        <w:rPr>
          <w:lang w:val="sr-Cyrl-CS"/>
        </w:rPr>
      </w:pPr>
      <w:r w:rsidRPr="001314BE">
        <w:rPr>
          <w:lang w:val="sr-Cyrl-CS"/>
        </w:rPr>
        <w:t>за полетање и слетање користи места која се налазе изван аеродрома супротно условима које је прописао Директорат (члан 99. став</w:t>
      </w:r>
      <w:r w:rsidRPr="001314BE">
        <w:rPr>
          <w:spacing w:val="-13"/>
          <w:lang w:val="sr-Cyrl-CS"/>
        </w:rPr>
        <w:t xml:space="preserve"> </w:t>
      </w:r>
      <w:r w:rsidRPr="001314BE">
        <w:rPr>
          <w:lang w:val="sr-Cyrl-CS"/>
        </w:rPr>
        <w:t>3);</w:t>
      </w:r>
    </w:p>
    <w:p w:rsidR="00DE278B" w:rsidRPr="001314BE" w:rsidRDefault="00DE278B" w:rsidP="00DE278B">
      <w:pPr>
        <w:widowControl w:val="0"/>
        <w:numPr>
          <w:ilvl w:val="0"/>
          <w:numId w:val="5"/>
        </w:numPr>
        <w:tabs>
          <w:tab w:val="left" w:pos="1016"/>
        </w:tabs>
        <w:autoSpaceDE w:val="0"/>
        <w:autoSpaceDN w:val="0"/>
        <w:spacing w:before="152"/>
        <w:ind w:right="116" w:firstLine="480"/>
        <w:jc w:val="both"/>
        <w:rPr>
          <w:lang w:val="sr-Cyrl-CS"/>
        </w:rPr>
      </w:pPr>
      <w:r w:rsidRPr="001314BE">
        <w:rPr>
          <w:lang w:val="sr-Cyrl-CS"/>
        </w:rPr>
        <w:t>у својству оператера аеродрома који је отворен за јавну употребу не обезбеди</w:t>
      </w:r>
      <w:r w:rsidRPr="001314BE">
        <w:rPr>
          <w:spacing w:val="23"/>
          <w:lang w:val="sr-Cyrl-CS"/>
        </w:rPr>
        <w:t xml:space="preserve"> </w:t>
      </w:r>
      <w:r w:rsidRPr="001314BE">
        <w:rPr>
          <w:lang w:val="sr-Cyrl-CS"/>
        </w:rPr>
        <w:t>да</w:t>
      </w:r>
      <w:r w:rsidRPr="001314BE">
        <w:rPr>
          <w:spacing w:val="21"/>
          <w:lang w:val="sr-Cyrl-CS"/>
        </w:rPr>
        <w:t xml:space="preserve"> </w:t>
      </w:r>
      <w:r w:rsidRPr="001314BE">
        <w:rPr>
          <w:lang w:val="sr-Cyrl-CS"/>
        </w:rPr>
        <w:t>аеродром</w:t>
      </w:r>
      <w:r w:rsidRPr="001314BE">
        <w:rPr>
          <w:spacing w:val="21"/>
          <w:lang w:val="sr-Cyrl-CS"/>
        </w:rPr>
        <w:t xml:space="preserve"> </w:t>
      </w:r>
      <w:r w:rsidRPr="001314BE">
        <w:rPr>
          <w:lang w:val="sr-Cyrl-CS"/>
        </w:rPr>
        <w:t>буде</w:t>
      </w:r>
      <w:r w:rsidRPr="001314BE">
        <w:rPr>
          <w:spacing w:val="24"/>
          <w:lang w:val="sr-Cyrl-CS"/>
        </w:rPr>
        <w:t xml:space="preserve"> </w:t>
      </w:r>
      <w:r w:rsidRPr="001314BE">
        <w:rPr>
          <w:lang w:val="sr-Cyrl-CS"/>
        </w:rPr>
        <w:t>отворен</w:t>
      </w:r>
      <w:r w:rsidRPr="001314BE">
        <w:rPr>
          <w:spacing w:val="24"/>
          <w:lang w:val="sr-Cyrl-CS"/>
        </w:rPr>
        <w:t xml:space="preserve"> </w:t>
      </w:r>
      <w:r w:rsidRPr="001314BE">
        <w:rPr>
          <w:lang w:val="sr-Cyrl-CS"/>
        </w:rPr>
        <w:t>за</w:t>
      </w:r>
      <w:r w:rsidRPr="001314BE">
        <w:rPr>
          <w:spacing w:val="24"/>
          <w:lang w:val="sr-Cyrl-CS"/>
        </w:rPr>
        <w:t xml:space="preserve"> </w:t>
      </w:r>
      <w:r w:rsidRPr="001314BE">
        <w:rPr>
          <w:lang w:val="sr-Cyrl-CS"/>
        </w:rPr>
        <w:t>одвијање</w:t>
      </w:r>
      <w:r w:rsidRPr="001314BE">
        <w:rPr>
          <w:spacing w:val="24"/>
          <w:lang w:val="sr-Cyrl-CS"/>
        </w:rPr>
        <w:t xml:space="preserve"> </w:t>
      </w:r>
      <w:r w:rsidRPr="001314BE">
        <w:rPr>
          <w:lang w:val="sr-Cyrl-CS"/>
        </w:rPr>
        <w:t>ваздушног</w:t>
      </w:r>
      <w:r w:rsidRPr="001314BE">
        <w:rPr>
          <w:spacing w:val="22"/>
          <w:lang w:val="sr-Cyrl-CS"/>
        </w:rPr>
        <w:t xml:space="preserve"> </w:t>
      </w:r>
      <w:r w:rsidRPr="001314BE">
        <w:rPr>
          <w:lang w:val="sr-Cyrl-CS"/>
        </w:rPr>
        <w:t>саобраћаја</w:t>
      </w:r>
      <w:r w:rsidRPr="001314BE">
        <w:rPr>
          <w:spacing w:val="21"/>
          <w:lang w:val="sr-Cyrl-CS"/>
        </w:rPr>
        <w:t xml:space="preserve"> </w:t>
      </w:r>
      <w:r w:rsidRPr="001314BE">
        <w:rPr>
          <w:lang w:val="sr-Cyrl-CS"/>
        </w:rPr>
        <w:t>(члан</w:t>
      </w:r>
    </w:p>
    <w:p w:rsidR="00DE278B" w:rsidRPr="001314BE" w:rsidRDefault="00DE278B" w:rsidP="00DE278B">
      <w:pPr>
        <w:widowControl w:val="0"/>
        <w:autoSpaceDE w:val="0"/>
        <w:autoSpaceDN w:val="0"/>
        <w:spacing w:line="251" w:lineRule="exact"/>
        <w:ind w:left="120"/>
        <w:rPr>
          <w:rFonts w:eastAsia="Arial"/>
          <w:lang w:val="sr-Cyrl-CS" w:bidi="en-US"/>
        </w:rPr>
      </w:pPr>
      <w:r w:rsidRPr="001314BE">
        <w:rPr>
          <w:rFonts w:eastAsia="Arial"/>
          <w:lang w:val="sr-Cyrl-CS" w:bidi="en-US"/>
        </w:rPr>
        <w:t>103. став 3);</w:t>
      </w:r>
    </w:p>
    <w:p w:rsidR="00DE278B" w:rsidRPr="001314BE" w:rsidRDefault="00DE278B" w:rsidP="00DE278B">
      <w:pPr>
        <w:widowControl w:val="0"/>
        <w:numPr>
          <w:ilvl w:val="0"/>
          <w:numId w:val="5"/>
        </w:numPr>
        <w:tabs>
          <w:tab w:val="left" w:pos="1054"/>
        </w:tabs>
        <w:autoSpaceDE w:val="0"/>
        <w:autoSpaceDN w:val="0"/>
        <w:spacing w:before="153"/>
        <w:ind w:right="118" w:firstLine="480"/>
        <w:jc w:val="both"/>
        <w:rPr>
          <w:lang w:val="sr-Cyrl-CS"/>
        </w:rPr>
      </w:pPr>
      <w:r w:rsidRPr="001314BE">
        <w:rPr>
          <w:lang w:val="sr-Cyrl-CS"/>
        </w:rPr>
        <w:t>полети са аеродрома, односно слети на аеродром изван времена отворености аеродрома, у термину који није одредио оператер аеродрома (члан 103. став</w:t>
      </w:r>
      <w:r w:rsidRPr="001314BE">
        <w:rPr>
          <w:spacing w:val="3"/>
          <w:lang w:val="sr-Cyrl-CS"/>
        </w:rPr>
        <w:t xml:space="preserve"> </w:t>
      </w:r>
      <w:r w:rsidRPr="001314BE">
        <w:rPr>
          <w:lang w:val="sr-Cyrl-CS"/>
        </w:rPr>
        <w:t>4);</w:t>
      </w:r>
    </w:p>
    <w:p w:rsidR="00DE278B" w:rsidRPr="001314BE" w:rsidRDefault="00DE278B" w:rsidP="00DE278B">
      <w:pPr>
        <w:jc w:val="both"/>
        <w:rPr>
          <w:lang w:val="sr-Cyrl-CS"/>
        </w:rPr>
        <w:sectPr w:rsidR="00DE278B" w:rsidRPr="001314BE">
          <w:pgSz w:w="11910" w:h="16840"/>
          <w:pgMar w:top="1340" w:right="1680" w:bottom="280" w:left="1680" w:header="724" w:footer="0" w:gutter="0"/>
          <w:cols w:space="720"/>
        </w:sectPr>
      </w:pPr>
    </w:p>
    <w:p w:rsidR="00DE278B" w:rsidRPr="001314BE" w:rsidRDefault="00DE278B" w:rsidP="00DE278B">
      <w:pPr>
        <w:widowControl w:val="0"/>
        <w:numPr>
          <w:ilvl w:val="0"/>
          <w:numId w:val="5"/>
        </w:numPr>
        <w:tabs>
          <w:tab w:val="left" w:pos="1095"/>
        </w:tabs>
        <w:autoSpaceDE w:val="0"/>
        <w:autoSpaceDN w:val="0"/>
        <w:spacing w:before="86"/>
        <w:ind w:right="115" w:firstLine="480"/>
        <w:jc w:val="both"/>
        <w:rPr>
          <w:lang w:val="sr-Cyrl-CS"/>
        </w:rPr>
      </w:pPr>
      <w:r w:rsidRPr="001314BE">
        <w:rPr>
          <w:lang w:val="sr-Cyrl-CS"/>
        </w:rPr>
        <w:lastRenderedPageBreak/>
        <w:t>користи аеродром у ваздушном саобраћају, а нема сертификат аеродрома, дозволу за коришћење аеродрома или сагласност за коришћење аеродрома или ако у тренутку коришћења аеродром не испуњава све услове како би се ваздушни саобраћај одвијао безбедно, као и све услове у погледу обезбеђивања у ваздухопловству (члан</w:t>
      </w:r>
      <w:r w:rsidRPr="001314BE">
        <w:rPr>
          <w:spacing w:val="-5"/>
          <w:lang w:val="sr-Cyrl-CS"/>
        </w:rPr>
        <w:t xml:space="preserve"> </w:t>
      </w:r>
      <w:r w:rsidRPr="001314BE">
        <w:rPr>
          <w:lang w:val="sr-Cyrl-CS"/>
        </w:rPr>
        <w:t>104);</w:t>
      </w:r>
    </w:p>
    <w:p w:rsidR="00DE278B" w:rsidRPr="001314BE" w:rsidRDefault="00DE278B" w:rsidP="00DE278B">
      <w:pPr>
        <w:widowControl w:val="0"/>
        <w:numPr>
          <w:ilvl w:val="0"/>
          <w:numId w:val="5"/>
        </w:numPr>
        <w:tabs>
          <w:tab w:val="left" w:pos="1047"/>
        </w:tabs>
        <w:autoSpaceDE w:val="0"/>
        <w:autoSpaceDN w:val="0"/>
        <w:spacing w:before="153" w:line="237" w:lineRule="auto"/>
        <w:ind w:right="117" w:firstLine="480"/>
        <w:jc w:val="both"/>
        <w:rPr>
          <w:lang w:val="sr-Cyrl-CS"/>
        </w:rPr>
      </w:pPr>
      <w:r w:rsidRPr="001314BE">
        <w:rPr>
          <w:lang w:val="sr-Cyrl-CS"/>
        </w:rPr>
        <w:t>користи аеродром у ваздушном саобраћају супротно условима које Директорат одреди у спецификацији дозволе за коришћење, односно спецификацији сагласности за коришћење аеродрома (члан 108. став</w:t>
      </w:r>
      <w:r w:rsidRPr="001314BE">
        <w:rPr>
          <w:spacing w:val="-12"/>
          <w:lang w:val="sr-Cyrl-CS"/>
        </w:rPr>
        <w:t xml:space="preserve"> </w:t>
      </w:r>
      <w:r w:rsidRPr="001314BE">
        <w:rPr>
          <w:lang w:val="sr-Cyrl-CS"/>
        </w:rPr>
        <w:t>1);</w:t>
      </w:r>
    </w:p>
    <w:p w:rsidR="00DE278B" w:rsidRPr="001314BE" w:rsidRDefault="00DE278B" w:rsidP="00DE278B">
      <w:pPr>
        <w:widowControl w:val="0"/>
        <w:numPr>
          <w:ilvl w:val="0"/>
          <w:numId w:val="5"/>
        </w:numPr>
        <w:tabs>
          <w:tab w:val="left" w:pos="1061"/>
        </w:tabs>
        <w:autoSpaceDE w:val="0"/>
        <w:autoSpaceDN w:val="0"/>
        <w:spacing w:before="154"/>
        <w:ind w:right="114" w:firstLine="480"/>
        <w:jc w:val="both"/>
        <w:rPr>
          <w:lang w:val="sr-Cyrl-CS"/>
        </w:rPr>
      </w:pPr>
      <w:r w:rsidRPr="001314BE">
        <w:rPr>
          <w:lang w:val="sr-Cyrl-CS"/>
        </w:rPr>
        <w:t>не обавести Директорат и надлежну јединицу контроле летења о планираним радовима већег обима који могу да доведу до затварања аеродрома или ограничења његовог коришћења, као и о свим другим променама које се односе на услове под којим је издата дозвола, односно сагласност за коришћење аеродрома (члан 110. став</w:t>
      </w:r>
      <w:r w:rsidRPr="001314BE">
        <w:rPr>
          <w:spacing w:val="-2"/>
          <w:lang w:val="sr-Cyrl-CS"/>
        </w:rPr>
        <w:t xml:space="preserve"> </w:t>
      </w:r>
      <w:r w:rsidRPr="001314BE">
        <w:rPr>
          <w:lang w:val="sr-Cyrl-CS"/>
        </w:rPr>
        <w:t>1);</w:t>
      </w:r>
    </w:p>
    <w:p w:rsidR="00DE278B" w:rsidRPr="001314BE" w:rsidRDefault="00DE278B" w:rsidP="00DE278B">
      <w:pPr>
        <w:widowControl w:val="0"/>
        <w:numPr>
          <w:ilvl w:val="0"/>
          <w:numId w:val="5"/>
        </w:numPr>
        <w:tabs>
          <w:tab w:val="left" w:pos="1080"/>
        </w:tabs>
        <w:autoSpaceDE w:val="0"/>
        <w:autoSpaceDN w:val="0"/>
        <w:spacing w:before="152"/>
        <w:ind w:right="117" w:firstLine="480"/>
        <w:jc w:val="both"/>
        <w:rPr>
          <w:lang w:val="sr-Cyrl-CS"/>
        </w:rPr>
      </w:pPr>
      <w:r w:rsidRPr="001314BE">
        <w:rPr>
          <w:lang w:val="sr-Cyrl-CS"/>
        </w:rPr>
        <w:t>не ограничи или трајно или привремено не прекине коришћење аеродрома који је престао да испуњава неки од услова у погледу безбедности одвијања ваздушног саобраћаја или обезбеђивања у ваздухопловству или ако о томе не обавести Директорат и надлежну јединицу контроле летења (члан 110. став 2);</w:t>
      </w:r>
    </w:p>
    <w:p w:rsidR="00DE278B" w:rsidRPr="001314BE" w:rsidRDefault="00DE278B" w:rsidP="00DE278B">
      <w:pPr>
        <w:widowControl w:val="0"/>
        <w:numPr>
          <w:ilvl w:val="0"/>
          <w:numId w:val="5"/>
        </w:numPr>
        <w:tabs>
          <w:tab w:val="left" w:pos="1033"/>
        </w:tabs>
        <w:autoSpaceDE w:val="0"/>
        <w:autoSpaceDN w:val="0"/>
        <w:spacing w:before="148"/>
        <w:ind w:right="113" w:firstLine="480"/>
        <w:jc w:val="both"/>
        <w:rPr>
          <w:lang w:val="sr-Cyrl-CS"/>
        </w:rPr>
      </w:pPr>
      <w:r w:rsidRPr="001314BE">
        <w:rPr>
          <w:lang w:val="sr-Cyrl-CS"/>
        </w:rPr>
        <w:t>изврши измену на аеродрому која може да утиче на спецификацију дозволе, односно сагласности за коришћење аеродрома, а не поднесе Директорату захтев за измену дозволе, односно сагласности за коришћење аеродрома (члан 111. став</w:t>
      </w:r>
      <w:r w:rsidRPr="001314BE">
        <w:rPr>
          <w:spacing w:val="-2"/>
          <w:lang w:val="sr-Cyrl-CS"/>
        </w:rPr>
        <w:t xml:space="preserve"> </w:t>
      </w:r>
      <w:r w:rsidRPr="001314BE">
        <w:rPr>
          <w:lang w:val="sr-Cyrl-CS"/>
        </w:rPr>
        <w:t>1);</w:t>
      </w:r>
    </w:p>
    <w:p w:rsidR="00DE278B" w:rsidRPr="001314BE" w:rsidRDefault="00DE278B" w:rsidP="00DE278B">
      <w:pPr>
        <w:widowControl w:val="0"/>
        <w:numPr>
          <w:ilvl w:val="0"/>
          <w:numId w:val="5"/>
        </w:numPr>
        <w:tabs>
          <w:tab w:val="left" w:pos="1047"/>
        </w:tabs>
        <w:autoSpaceDE w:val="0"/>
        <w:autoSpaceDN w:val="0"/>
        <w:spacing w:before="150"/>
        <w:ind w:right="116" w:firstLine="480"/>
        <w:jc w:val="both"/>
        <w:rPr>
          <w:lang w:val="sr-Cyrl-CS"/>
        </w:rPr>
      </w:pPr>
      <w:r w:rsidRPr="001314BE">
        <w:rPr>
          <w:lang w:val="sr-Cyrl-CS"/>
        </w:rPr>
        <w:t>пре стручне контроле не достави Директорату на мишљење нацрт планског документа за аеродромски комплекс и простор који се граничи са аеродромским комплексом (члан 115. став</w:t>
      </w:r>
      <w:r w:rsidRPr="001314BE">
        <w:rPr>
          <w:spacing w:val="-6"/>
          <w:lang w:val="sr-Cyrl-CS"/>
        </w:rPr>
        <w:t xml:space="preserve"> </w:t>
      </w:r>
      <w:r w:rsidRPr="001314BE">
        <w:rPr>
          <w:lang w:val="sr-Cyrl-CS"/>
        </w:rPr>
        <w:t>3);</w:t>
      </w:r>
    </w:p>
    <w:p w:rsidR="00DE278B" w:rsidRPr="001314BE" w:rsidRDefault="00DE278B" w:rsidP="00DE278B">
      <w:pPr>
        <w:widowControl w:val="0"/>
        <w:numPr>
          <w:ilvl w:val="0"/>
          <w:numId w:val="5"/>
        </w:numPr>
        <w:tabs>
          <w:tab w:val="left" w:pos="1008"/>
        </w:tabs>
        <w:autoSpaceDE w:val="0"/>
        <w:autoSpaceDN w:val="0"/>
        <w:spacing w:before="151"/>
        <w:ind w:right="115" w:firstLine="480"/>
        <w:jc w:val="both"/>
        <w:rPr>
          <w:lang w:val="sr-Cyrl-CS"/>
        </w:rPr>
      </w:pPr>
      <w:r w:rsidRPr="001314BE">
        <w:rPr>
          <w:lang w:val="sr-Cyrl-CS"/>
        </w:rPr>
        <w:t>пре вршења стручне или техничке контроле, односно пре подношења захтева за издавање грађевинске дозволе, не достави Директорату на потврду техничку документацију која се односи на изградњу, доградњу и реконструкцију аеродрома (члан 116. став</w:t>
      </w:r>
      <w:r w:rsidRPr="001314BE">
        <w:rPr>
          <w:spacing w:val="-2"/>
          <w:lang w:val="sr-Cyrl-CS"/>
        </w:rPr>
        <w:t xml:space="preserve"> </w:t>
      </w:r>
      <w:r w:rsidRPr="001314BE">
        <w:rPr>
          <w:lang w:val="sr-Cyrl-CS"/>
        </w:rPr>
        <w:t>1);</w:t>
      </w:r>
    </w:p>
    <w:p w:rsidR="00DE278B" w:rsidRPr="001314BE" w:rsidRDefault="00DE278B" w:rsidP="00DE278B">
      <w:pPr>
        <w:widowControl w:val="0"/>
        <w:numPr>
          <w:ilvl w:val="0"/>
          <w:numId w:val="5"/>
        </w:numPr>
        <w:tabs>
          <w:tab w:val="left" w:pos="1085"/>
        </w:tabs>
        <w:autoSpaceDE w:val="0"/>
        <w:autoSpaceDN w:val="0"/>
        <w:spacing w:before="150"/>
        <w:ind w:right="115" w:firstLine="480"/>
        <w:jc w:val="both"/>
        <w:rPr>
          <w:lang w:val="sr-Cyrl-CS"/>
        </w:rPr>
      </w:pPr>
      <w:r w:rsidRPr="001314BE">
        <w:rPr>
          <w:lang w:val="sr-Cyrl-CS"/>
        </w:rPr>
        <w:t>не обавести Директорат о радовима који не подлежу издавању грађевинске дозволе, а који могу да утичу на безбедност и обезбеђивање у ваздухопловству или не достави одговарајућу документацију на захтев Директората ради прибављања потврде (члан 116. став</w:t>
      </w:r>
      <w:r w:rsidRPr="001314BE">
        <w:rPr>
          <w:spacing w:val="-6"/>
          <w:lang w:val="sr-Cyrl-CS"/>
        </w:rPr>
        <w:t xml:space="preserve"> </w:t>
      </w:r>
      <w:r w:rsidRPr="001314BE">
        <w:rPr>
          <w:lang w:val="sr-Cyrl-CS"/>
        </w:rPr>
        <w:t>2);</w:t>
      </w:r>
    </w:p>
    <w:p w:rsidR="00DE278B" w:rsidRPr="001314BE" w:rsidRDefault="00DE278B" w:rsidP="00DE278B">
      <w:pPr>
        <w:widowControl w:val="0"/>
        <w:numPr>
          <w:ilvl w:val="0"/>
          <w:numId w:val="5"/>
        </w:numPr>
        <w:tabs>
          <w:tab w:val="left" w:pos="1107"/>
        </w:tabs>
        <w:autoSpaceDE w:val="0"/>
        <w:autoSpaceDN w:val="0"/>
        <w:spacing w:before="150"/>
        <w:ind w:right="116" w:firstLine="480"/>
        <w:jc w:val="both"/>
        <w:rPr>
          <w:lang w:val="sr-Cyrl-CS"/>
        </w:rPr>
      </w:pPr>
      <w:r w:rsidRPr="001314BE">
        <w:rPr>
          <w:lang w:val="sr-Cyrl-CS"/>
        </w:rPr>
        <w:t>у својству инвеститора или оператера аеродрома не обавести Директорат о завршетку радова из члана 116. ст. 1. и 2. овог закона (члан 116. став 3);</w:t>
      </w:r>
    </w:p>
    <w:p w:rsidR="00DE278B" w:rsidRPr="001314BE" w:rsidRDefault="00DE278B" w:rsidP="00DE278B">
      <w:pPr>
        <w:widowControl w:val="0"/>
        <w:numPr>
          <w:ilvl w:val="0"/>
          <w:numId w:val="5"/>
        </w:numPr>
        <w:tabs>
          <w:tab w:val="left" w:pos="1044"/>
        </w:tabs>
        <w:autoSpaceDE w:val="0"/>
        <w:autoSpaceDN w:val="0"/>
        <w:spacing w:before="150"/>
        <w:ind w:right="119" w:firstLine="480"/>
        <w:jc w:val="both"/>
        <w:rPr>
          <w:lang w:val="sr-Cyrl-CS"/>
        </w:rPr>
      </w:pPr>
      <w:r w:rsidRPr="001314BE">
        <w:rPr>
          <w:lang w:val="sr-Cyrl-CS"/>
        </w:rPr>
        <w:t>у својству инвеститора или оператера аеродрома не прибави ново мишљење, односно потврду, ако је дошло до измена након издавања мишљења из члана 115. односно након издавања потврде из члана 116. ст. 1. или 2. овог закона (члан 116. став</w:t>
      </w:r>
      <w:r w:rsidRPr="001314BE">
        <w:rPr>
          <w:spacing w:val="-4"/>
          <w:lang w:val="sr-Cyrl-CS"/>
        </w:rPr>
        <w:t xml:space="preserve"> </w:t>
      </w:r>
      <w:r w:rsidRPr="001314BE">
        <w:rPr>
          <w:lang w:val="sr-Cyrl-CS"/>
        </w:rPr>
        <w:t>4);</w:t>
      </w:r>
    </w:p>
    <w:p w:rsidR="00DE278B" w:rsidRPr="001314BE" w:rsidRDefault="00DE278B" w:rsidP="00DE278B">
      <w:pPr>
        <w:widowControl w:val="0"/>
        <w:numPr>
          <w:ilvl w:val="0"/>
          <w:numId w:val="5"/>
        </w:numPr>
        <w:tabs>
          <w:tab w:val="left" w:pos="1047"/>
        </w:tabs>
        <w:autoSpaceDE w:val="0"/>
        <w:autoSpaceDN w:val="0"/>
        <w:spacing w:before="150"/>
        <w:ind w:right="121" w:firstLine="480"/>
        <w:jc w:val="both"/>
        <w:rPr>
          <w:lang w:val="sr-Cyrl-CS"/>
        </w:rPr>
      </w:pPr>
      <w:r w:rsidRPr="001314BE">
        <w:rPr>
          <w:lang w:val="sr-Cyrl-CS"/>
        </w:rPr>
        <w:t>не обележи препреке које могу да утичу на безбедност ваздушног саобраћаја (члан 117. став</w:t>
      </w:r>
      <w:r w:rsidRPr="001314BE">
        <w:rPr>
          <w:spacing w:val="1"/>
          <w:lang w:val="sr-Cyrl-CS"/>
        </w:rPr>
        <w:t xml:space="preserve"> </w:t>
      </w:r>
      <w:r w:rsidRPr="001314BE">
        <w:rPr>
          <w:lang w:val="sr-Cyrl-CS"/>
        </w:rPr>
        <w:t>1);</w:t>
      </w:r>
    </w:p>
    <w:p w:rsidR="00DE278B" w:rsidRPr="001314BE" w:rsidRDefault="00DE278B" w:rsidP="00DE278B">
      <w:pPr>
        <w:widowControl w:val="0"/>
        <w:numPr>
          <w:ilvl w:val="0"/>
          <w:numId w:val="5"/>
        </w:numPr>
        <w:tabs>
          <w:tab w:val="left" w:pos="992"/>
        </w:tabs>
        <w:autoSpaceDE w:val="0"/>
        <w:autoSpaceDN w:val="0"/>
        <w:spacing w:before="154" w:line="237" w:lineRule="auto"/>
        <w:ind w:right="114" w:firstLine="480"/>
        <w:jc w:val="both"/>
        <w:rPr>
          <w:lang w:val="sr-Cyrl-CS"/>
        </w:rPr>
      </w:pPr>
      <w:r w:rsidRPr="001314BE">
        <w:rPr>
          <w:lang w:val="sr-Cyrl-CS"/>
        </w:rPr>
        <w:t>без сагласности Директората изгради или постави објекте, инсталације или уређаје на подручју или изван подручја аеродрома, а који као препрека могу да утичу на безбедност ваздушног саобраћаја (члан 117. став</w:t>
      </w:r>
      <w:r w:rsidRPr="001314BE">
        <w:rPr>
          <w:spacing w:val="-9"/>
          <w:lang w:val="sr-Cyrl-CS"/>
        </w:rPr>
        <w:t xml:space="preserve"> </w:t>
      </w:r>
      <w:r w:rsidRPr="001314BE">
        <w:rPr>
          <w:lang w:val="sr-Cyrl-CS"/>
        </w:rPr>
        <w:t>2);</w:t>
      </w:r>
    </w:p>
    <w:p w:rsidR="00DE278B" w:rsidRPr="001314BE" w:rsidRDefault="00DE278B" w:rsidP="00DE278B">
      <w:pPr>
        <w:widowControl w:val="0"/>
        <w:numPr>
          <w:ilvl w:val="0"/>
          <w:numId w:val="5"/>
        </w:numPr>
        <w:tabs>
          <w:tab w:val="left" w:pos="992"/>
        </w:tabs>
        <w:autoSpaceDE w:val="0"/>
        <w:autoSpaceDN w:val="0"/>
        <w:spacing w:before="154"/>
        <w:ind w:right="119" w:firstLine="480"/>
        <w:jc w:val="both"/>
        <w:rPr>
          <w:lang w:val="sr-Cyrl-CS"/>
        </w:rPr>
      </w:pPr>
      <w:r w:rsidRPr="001314BE">
        <w:rPr>
          <w:lang w:val="sr-Cyrl-CS"/>
        </w:rPr>
        <w:t>без сагласности Директората изгради или постави објекте, инсталације или уређаје на подручју или изван подручја аеродрома, а који могу да утичу на рад радио-уређаја који се користе у ваздушној пловидби (члан 119. став</w:t>
      </w:r>
      <w:r w:rsidRPr="001314BE">
        <w:rPr>
          <w:spacing w:val="-23"/>
          <w:lang w:val="sr-Cyrl-CS"/>
        </w:rPr>
        <w:t xml:space="preserve"> </w:t>
      </w:r>
      <w:r w:rsidRPr="001314BE">
        <w:rPr>
          <w:lang w:val="sr-Cyrl-CS"/>
        </w:rPr>
        <w:t>1);</w:t>
      </w:r>
    </w:p>
    <w:p w:rsidR="00DE278B" w:rsidRPr="001314BE" w:rsidRDefault="00DE278B" w:rsidP="00DE278B">
      <w:pPr>
        <w:jc w:val="both"/>
        <w:rPr>
          <w:lang w:val="sr-Cyrl-CS"/>
        </w:rPr>
        <w:sectPr w:rsidR="00DE278B" w:rsidRPr="001314BE">
          <w:pgSz w:w="11910" w:h="16840"/>
          <w:pgMar w:top="1340" w:right="1680" w:bottom="280" w:left="1680" w:header="724" w:footer="0" w:gutter="0"/>
          <w:cols w:space="720"/>
        </w:sectPr>
      </w:pPr>
    </w:p>
    <w:p w:rsidR="00DE278B" w:rsidRPr="001314BE" w:rsidRDefault="00DE278B" w:rsidP="00DE278B">
      <w:pPr>
        <w:widowControl w:val="0"/>
        <w:numPr>
          <w:ilvl w:val="0"/>
          <w:numId w:val="5"/>
        </w:numPr>
        <w:tabs>
          <w:tab w:val="left" w:pos="1078"/>
        </w:tabs>
        <w:autoSpaceDE w:val="0"/>
        <w:autoSpaceDN w:val="0"/>
        <w:spacing w:before="86"/>
        <w:ind w:right="116" w:firstLine="480"/>
        <w:jc w:val="both"/>
        <w:rPr>
          <w:lang w:val="sr-Cyrl-CS"/>
        </w:rPr>
      </w:pPr>
      <w:r w:rsidRPr="001314BE">
        <w:rPr>
          <w:lang w:val="sr-Cyrl-CS"/>
        </w:rPr>
        <w:lastRenderedPageBreak/>
        <w:t>не предузме све мере које су потребне за безбедно полетање, слетање, кретање и боравак ваздухоплова, као и пружање услуга земаљског опслуживања на аеродрому (члан 120. став</w:t>
      </w:r>
      <w:r w:rsidRPr="001314BE">
        <w:rPr>
          <w:spacing w:val="-9"/>
          <w:lang w:val="sr-Cyrl-CS"/>
        </w:rPr>
        <w:t xml:space="preserve"> </w:t>
      </w:r>
      <w:r w:rsidRPr="001314BE">
        <w:rPr>
          <w:lang w:val="sr-Cyrl-CS"/>
        </w:rPr>
        <w:t>1);</w:t>
      </w:r>
    </w:p>
    <w:p w:rsidR="00DE278B" w:rsidRPr="001314BE" w:rsidRDefault="00DE278B" w:rsidP="00DE278B">
      <w:pPr>
        <w:widowControl w:val="0"/>
        <w:numPr>
          <w:ilvl w:val="0"/>
          <w:numId w:val="5"/>
        </w:numPr>
        <w:tabs>
          <w:tab w:val="left" w:pos="1088"/>
        </w:tabs>
        <w:autoSpaceDE w:val="0"/>
        <w:autoSpaceDN w:val="0"/>
        <w:spacing w:before="151"/>
        <w:ind w:right="114" w:firstLine="480"/>
        <w:jc w:val="both"/>
        <w:rPr>
          <w:lang w:val="sr-Cyrl-CS"/>
        </w:rPr>
      </w:pPr>
      <w:r w:rsidRPr="001314BE">
        <w:rPr>
          <w:lang w:val="sr-Cyrl-CS"/>
        </w:rPr>
        <w:t>не одреди услове за коришћење аеродрома, ради омогућавања несметане употребе маневарских површина и платформи, објеката, уређаја и опреме према намени, техничким својствима и капацитету аеродрома</w:t>
      </w:r>
      <w:r w:rsidRPr="001314BE">
        <w:rPr>
          <w:spacing w:val="-3"/>
          <w:lang w:val="sr-Cyrl-CS"/>
        </w:rPr>
        <w:t xml:space="preserve"> </w:t>
      </w:r>
      <w:r w:rsidRPr="001314BE">
        <w:rPr>
          <w:lang w:val="sr-Cyrl-CS"/>
        </w:rPr>
        <w:t>(члан</w:t>
      </w:r>
    </w:p>
    <w:p w:rsidR="00DE278B" w:rsidRPr="001314BE" w:rsidRDefault="00DE278B" w:rsidP="00DE278B">
      <w:pPr>
        <w:widowControl w:val="0"/>
        <w:autoSpaceDE w:val="0"/>
        <w:autoSpaceDN w:val="0"/>
        <w:spacing w:line="250" w:lineRule="exact"/>
        <w:ind w:left="120"/>
        <w:rPr>
          <w:rFonts w:eastAsia="Arial"/>
          <w:lang w:val="sr-Cyrl-CS" w:bidi="en-US"/>
        </w:rPr>
      </w:pPr>
      <w:r w:rsidRPr="001314BE">
        <w:rPr>
          <w:rFonts w:eastAsia="Arial"/>
          <w:lang w:val="sr-Cyrl-CS" w:bidi="en-US"/>
        </w:rPr>
        <w:t>120. став 2);</w:t>
      </w:r>
    </w:p>
    <w:p w:rsidR="00DE278B" w:rsidRPr="001314BE" w:rsidRDefault="00DE278B" w:rsidP="00DE278B">
      <w:pPr>
        <w:widowControl w:val="0"/>
        <w:numPr>
          <w:ilvl w:val="0"/>
          <w:numId w:val="5"/>
        </w:numPr>
        <w:tabs>
          <w:tab w:val="left" w:pos="997"/>
        </w:tabs>
        <w:autoSpaceDE w:val="0"/>
        <w:autoSpaceDN w:val="0"/>
        <w:spacing w:before="152"/>
        <w:ind w:right="116" w:firstLine="480"/>
        <w:jc w:val="both"/>
        <w:rPr>
          <w:lang w:val="sr-Cyrl-CS"/>
        </w:rPr>
      </w:pPr>
      <w:r w:rsidRPr="001314BE">
        <w:rPr>
          <w:lang w:val="sr-Cyrl-CS"/>
        </w:rPr>
        <w:t>не обезбеди редован преглед и одржавање полетно-слетних, рулних и других стаза, платформи, објеката, инсталација, уређаја и опреме који омогућавају безбедно полетање, слетање и кретање ваздухоплова или о њиховом стању не обавести надлежну јединицу контроле летења (члан 120. став 3);</w:t>
      </w:r>
    </w:p>
    <w:p w:rsidR="00DE278B" w:rsidRPr="001314BE" w:rsidRDefault="00DE278B" w:rsidP="00DE278B">
      <w:pPr>
        <w:widowControl w:val="0"/>
        <w:numPr>
          <w:ilvl w:val="0"/>
          <w:numId w:val="5"/>
        </w:numPr>
        <w:tabs>
          <w:tab w:val="left" w:pos="1162"/>
        </w:tabs>
        <w:autoSpaceDE w:val="0"/>
        <w:autoSpaceDN w:val="0"/>
        <w:spacing w:before="149"/>
        <w:ind w:right="117" w:firstLine="480"/>
        <w:jc w:val="both"/>
        <w:rPr>
          <w:lang w:val="sr-Cyrl-CS"/>
        </w:rPr>
      </w:pPr>
      <w:r w:rsidRPr="001314BE">
        <w:rPr>
          <w:lang w:val="sr-Cyrl-CS"/>
        </w:rPr>
        <w:t>не успостави управљање активностима и контролу кретања ваздухоплова и возила на платформи аеродрома (члан 121. став</w:t>
      </w:r>
      <w:r w:rsidRPr="001314BE">
        <w:rPr>
          <w:spacing w:val="-16"/>
          <w:lang w:val="sr-Cyrl-CS"/>
        </w:rPr>
        <w:t xml:space="preserve"> </w:t>
      </w:r>
      <w:r w:rsidRPr="001314BE">
        <w:rPr>
          <w:lang w:val="sr-Cyrl-CS"/>
        </w:rPr>
        <w:t>1);</w:t>
      </w:r>
    </w:p>
    <w:p w:rsidR="00DE278B" w:rsidRPr="001314BE" w:rsidRDefault="00DE278B" w:rsidP="00DE278B">
      <w:pPr>
        <w:widowControl w:val="0"/>
        <w:numPr>
          <w:ilvl w:val="0"/>
          <w:numId w:val="5"/>
        </w:numPr>
        <w:tabs>
          <w:tab w:val="left" w:pos="1016"/>
        </w:tabs>
        <w:autoSpaceDE w:val="0"/>
        <w:autoSpaceDN w:val="0"/>
        <w:spacing w:before="154" w:line="237" w:lineRule="auto"/>
        <w:ind w:right="118" w:firstLine="480"/>
        <w:jc w:val="both"/>
        <w:rPr>
          <w:lang w:val="sr-Cyrl-CS"/>
        </w:rPr>
      </w:pPr>
      <w:r w:rsidRPr="001314BE">
        <w:rPr>
          <w:lang w:val="sr-Cyrl-CS"/>
        </w:rPr>
        <w:t>не достави Директорату изјаву о оспособљености за пружање услуга управљања платформом (члан 121. став</w:t>
      </w:r>
      <w:r w:rsidRPr="001314BE">
        <w:rPr>
          <w:spacing w:val="-5"/>
          <w:lang w:val="sr-Cyrl-CS"/>
        </w:rPr>
        <w:t xml:space="preserve"> </w:t>
      </w:r>
      <w:r w:rsidRPr="001314BE">
        <w:rPr>
          <w:lang w:val="sr-Cyrl-CS"/>
        </w:rPr>
        <w:t>3);</w:t>
      </w:r>
    </w:p>
    <w:p w:rsidR="00DE278B" w:rsidRPr="001314BE" w:rsidRDefault="00DE278B" w:rsidP="00DE278B">
      <w:pPr>
        <w:widowControl w:val="0"/>
        <w:numPr>
          <w:ilvl w:val="0"/>
          <w:numId w:val="5"/>
        </w:numPr>
        <w:tabs>
          <w:tab w:val="left" w:pos="1018"/>
        </w:tabs>
        <w:autoSpaceDE w:val="0"/>
        <w:autoSpaceDN w:val="0"/>
        <w:spacing w:before="153"/>
        <w:ind w:right="119" w:firstLine="480"/>
        <w:jc w:val="both"/>
        <w:rPr>
          <w:lang w:val="sr-Cyrl-CS"/>
        </w:rPr>
      </w:pPr>
      <w:r w:rsidRPr="001314BE">
        <w:rPr>
          <w:lang w:val="sr-Cyrl-CS"/>
        </w:rPr>
        <w:t>не предузима мере за уклањање или спречавање настајања дивљих депонија или других садржаја који могу да привуку птице и друге животиње на аеродром или његову околину или, у случајевима када уклањање садржаја није могуће, не обезбеди да сваки ризик за ваздухоплов буде процењен и смањен на најмању могућу меру (члан 122. став</w:t>
      </w:r>
      <w:r w:rsidRPr="001314BE">
        <w:rPr>
          <w:spacing w:val="-11"/>
          <w:lang w:val="sr-Cyrl-CS"/>
        </w:rPr>
        <w:t xml:space="preserve"> </w:t>
      </w:r>
      <w:r w:rsidRPr="001314BE">
        <w:rPr>
          <w:lang w:val="sr-Cyrl-CS"/>
        </w:rPr>
        <w:t>1);</w:t>
      </w:r>
    </w:p>
    <w:p w:rsidR="00DE278B" w:rsidRPr="001314BE" w:rsidRDefault="00DE278B" w:rsidP="00DE278B">
      <w:pPr>
        <w:widowControl w:val="0"/>
        <w:numPr>
          <w:ilvl w:val="0"/>
          <w:numId w:val="5"/>
        </w:numPr>
        <w:tabs>
          <w:tab w:val="left" w:pos="1076"/>
        </w:tabs>
        <w:autoSpaceDE w:val="0"/>
        <w:autoSpaceDN w:val="0"/>
        <w:spacing w:before="151"/>
        <w:ind w:right="114" w:firstLine="480"/>
        <w:jc w:val="both"/>
        <w:rPr>
          <w:lang w:val="sr-Cyrl-CS"/>
        </w:rPr>
      </w:pPr>
      <w:r w:rsidRPr="001314BE">
        <w:rPr>
          <w:lang w:val="sr-Cyrl-CS"/>
        </w:rPr>
        <w:t>не обезбеди осматрање кретања и растеривање птица и других животиња на подручју аеродрома и у његовој околини или не обезбеди прикупљање информација од оператера ваздухоплова, аеродромског особља и других извора о присуству птица или других животиња на аеродрому и у његовој околини или не врши анализу тих информација или не предузима друге мере којима се вероватноћа судара између птица и других животиња и ваздухоплова своди на најмању могућу меру (члан 122. став</w:t>
      </w:r>
      <w:r w:rsidRPr="001314BE">
        <w:rPr>
          <w:spacing w:val="-16"/>
          <w:lang w:val="sr-Cyrl-CS"/>
        </w:rPr>
        <w:t xml:space="preserve"> </w:t>
      </w:r>
      <w:r w:rsidRPr="001314BE">
        <w:rPr>
          <w:lang w:val="sr-Cyrl-CS"/>
        </w:rPr>
        <w:t>3);</w:t>
      </w:r>
    </w:p>
    <w:p w:rsidR="00DE278B" w:rsidRPr="001314BE" w:rsidRDefault="00DE278B" w:rsidP="00DE278B">
      <w:pPr>
        <w:widowControl w:val="0"/>
        <w:numPr>
          <w:ilvl w:val="0"/>
          <w:numId w:val="5"/>
        </w:numPr>
        <w:tabs>
          <w:tab w:val="left" w:pos="1011"/>
        </w:tabs>
        <w:autoSpaceDE w:val="0"/>
        <w:autoSpaceDN w:val="0"/>
        <w:spacing w:before="149"/>
        <w:ind w:right="116" w:firstLine="480"/>
        <w:jc w:val="both"/>
        <w:rPr>
          <w:lang w:val="sr-Cyrl-CS"/>
        </w:rPr>
      </w:pPr>
      <w:r w:rsidRPr="001314BE">
        <w:rPr>
          <w:lang w:val="sr-Cyrl-CS"/>
        </w:rPr>
        <w:t>не постави на аеродрому ограду или другу прикладну препреку, ради спречавања уласка животиња које су довољно велике да могу представљати опасност за ваздухоплов, као и ради спречавања случајног или намерног приступа неовлашћених лица на део аеродрома који не представља јавну зону (члан 123. став</w:t>
      </w:r>
      <w:r w:rsidRPr="001314BE">
        <w:rPr>
          <w:spacing w:val="3"/>
          <w:lang w:val="sr-Cyrl-CS"/>
        </w:rPr>
        <w:t xml:space="preserve"> </w:t>
      </w:r>
      <w:r w:rsidRPr="001314BE">
        <w:rPr>
          <w:lang w:val="sr-Cyrl-CS"/>
        </w:rPr>
        <w:t>1);</w:t>
      </w:r>
    </w:p>
    <w:p w:rsidR="00DE278B" w:rsidRPr="001314BE" w:rsidRDefault="00DE278B" w:rsidP="00DE278B">
      <w:pPr>
        <w:widowControl w:val="0"/>
        <w:numPr>
          <w:ilvl w:val="0"/>
          <w:numId w:val="5"/>
        </w:numPr>
        <w:tabs>
          <w:tab w:val="left" w:pos="997"/>
        </w:tabs>
        <w:autoSpaceDE w:val="0"/>
        <w:autoSpaceDN w:val="0"/>
        <w:spacing w:before="149"/>
        <w:ind w:right="116" w:firstLine="480"/>
        <w:jc w:val="both"/>
        <w:rPr>
          <w:lang w:val="sr-Cyrl-CS"/>
        </w:rPr>
      </w:pPr>
      <w:r w:rsidRPr="001314BE">
        <w:rPr>
          <w:lang w:val="sr-Cyrl-CS"/>
        </w:rPr>
        <w:t>не постави на аеродрому ограду или другу прикладну препреку или не предузме другу одговарајућу меру заштите аеродрома ако је Директорат приликом провере услова за издавање дозволе, односно сагласности проценио да је то постављање неопходно са становишта безбедности ваздушног саобраћаја и обезбеђивања у ваздухопловству (члан 123. став</w:t>
      </w:r>
      <w:r w:rsidRPr="001314BE">
        <w:rPr>
          <w:spacing w:val="-15"/>
          <w:lang w:val="sr-Cyrl-CS"/>
        </w:rPr>
        <w:t xml:space="preserve"> </w:t>
      </w:r>
      <w:r w:rsidRPr="001314BE">
        <w:rPr>
          <w:lang w:val="sr-Cyrl-CS"/>
        </w:rPr>
        <w:t>2);</w:t>
      </w:r>
    </w:p>
    <w:p w:rsidR="00DE278B" w:rsidRPr="001314BE" w:rsidRDefault="00DE278B" w:rsidP="00DE278B">
      <w:pPr>
        <w:widowControl w:val="0"/>
        <w:numPr>
          <w:ilvl w:val="0"/>
          <w:numId w:val="5"/>
        </w:numPr>
        <w:tabs>
          <w:tab w:val="left" w:pos="1088"/>
        </w:tabs>
        <w:autoSpaceDE w:val="0"/>
        <w:autoSpaceDN w:val="0"/>
        <w:spacing w:before="152"/>
        <w:ind w:right="114" w:firstLine="480"/>
        <w:jc w:val="both"/>
        <w:rPr>
          <w:lang w:val="sr-Cyrl-CS"/>
        </w:rPr>
      </w:pPr>
      <w:r w:rsidRPr="001314BE">
        <w:rPr>
          <w:lang w:val="sr-Cyrl-CS"/>
        </w:rPr>
        <w:t>не обезбеди да на простору од најмање три метра од ограде аеродрома не постоји растиње или објекти који онемогућавају надгледање ограде аеродрома или који могу да се искористе за неовлашћени приступ аеродрому (члан 123. став</w:t>
      </w:r>
      <w:r w:rsidRPr="001314BE">
        <w:rPr>
          <w:spacing w:val="-2"/>
          <w:lang w:val="sr-Cyrl-CS"/>
        </w:rPr>
        <w:t xml:space="preserve"> </w:t>
      </w:r>
      <w:r w:rsidRPr="001314BE">
        <w:rPr>
          <w:lang w:val="sr-Cyrl-CS"/>
        </w:rPr>
        <w:t>3);</w:t>
      </w:r>
    </w:p>
    <w:p w:rsidR="00DE278B" w:rsidRPr="001314BE" w:rsidRDefault="00DE278B" w:rsidP="00DE278B">
      <w:pPr>
        <w:widowControl w:val="0"/>
        <w:numPr>
          <w:ilvl w:val="0"/>
          <w:numId w:val="5"/>
        </w:numPr>
        <w:tabs>
          <w:tab w:val="left" w:pos="1073"/>
        </w:tabs>
        <w:autoSpaceDE w:val="0"/>
        <w:autoSpaceDN w:val="0"/>
        <w:spacing w:before="149"/>
        <w:ind w:right="115" w:firstLine="480"/>
        <w:jc w:val="both"/>
        <w:rPr>
          <w:lang w:val="sr-Cyrl-CS"/>
        </w:rPr>
      </w:pPr>
      <w:r w:rsidRPr="001314BE">
        <w:rPr>
          <w:lang w:val="sr-Cyrl-CS"/>
        </w:rPr>
        <w:t>не организује, у зависности од ватрогасне категорије аеродрома, спасилачко-ватрогасну службу или спасилачко-ватрогасно обезбеђење на аеродрому (члан 124. ст. 1. и 2);</w:t>
      </w:r>
    </w:p>
    <w:p w:rsidR="00DE278B" w:rsidRPr="001314BE" w:rsidRDefault="00DE278B" w:rsidP="00087E7D">
      <w:pPr>
        <w:widowControl w:val="0"/>
        <w:numPr>
          <w:ilvl w:val="0"/>
          <w:numId w:val="5"/>
        </w:numPr>
        <w:tabs>
          <w:tab w:val="left" w:pos="1052"/>
        </w:tabs>
        <w:autoSpaceDE w:val="0"/>
        <w:autoSpaceDN w:val="0"/>
        <w:spacing w:before="151"/>
        <w:ind w:right="115" w:firstLine="480"/>
        <w:jc w:val="both"/>
        <w:rPr>
          <w:lang w:val="sr-Cyrl-CS"/>
        </w:rPr>
      </w:pPr>
      <w:r w:rsidRPr="001314BE">
        <w:rPr>
          <w:lang w:val="sr-Cyrl-CS"/>
        </w:rPr>
        <w:t>повери обављање послова спасилачко-ватрогасне службе, односно спасилачко-ватрогасног обезбеђења организацији која не испуњава услове прописане</w:t>
      </w:r>
      <w:r w:rsidRPr="001314BE">
        <w:rPr>
          <w:spacing w:val="15"/>
          <w:lang w:val="sr-Cyrl-CS"/>
        </w:rPr>
        <w:t xml:space="preserve"> </w:t>
      </w:r>
      <w:r w:rsidRPr="001314BE">
        <w:rPr>
          <w:lang w:val="sr-Cyrl-CS"/>
        </w:rPr>
        <w:t>овим</w:t>
      </w:r>
      <w:r w:rsidRPr="001314BE">
        <w:rPr>
          <w:spacing w:val="15"/>
          <w:lang w:val="sr-Cyrl-CS"/>
        </w:rPr>
        <w:t xml:space="preserve"> </w:t>
      </w:r>
      <w:r w:rsidRPr="001314BE">
        <w:rPr>
          <w:lang w:val="sr-Cyrl-CS"/>
        </w:rPr>
        <w:t>законом</w:t>
      </w:r>
      <w:r w:rsidRPr="001314BE">
        <w:rPr>
          <w:spacing w:val="16"/>
          <w:lang w:val="sr-Cyrl-CS"/>
        </w:rPr>
        <w:t xml:space="preserve"> </w:t>
      </w:r>
      <w:r w:rsidRPr="001314BE">
        <w:rPr>
          <w:lang w:val="sr-Cyrl-CS"/>
        </w:rPr>
        <w:t>и</w:t>
      </w:r>
      <w:r w:rsidRPr="001314BE">
        <w:rPr>
          <w:spacing w:val="14"/>
          <w:lang w:val="sr-Cyrl-CS"/>
        </w:rPr>
        <w:t xml:space="preserve"> </w:t>
      </w:r>
      <w:r w:rsidRPr="001314BE">
        <w:rPr>
          <w:lang w:val="sr-Cyrl-CS"/>
        </w:rPr>
        <w:t>прописима</w:t>
      </w:r>
      <w:r w:rsidRPr="001314BE">
        <w:rPr>
          <w:spacing w:val="16"/>
          <w:lang w:val="sr-Cyrl-CS"/>
        </w:rPr>
        <w:t xml:space="preserve"> </w:t>
      </w:r>
      <w:r w:rsidRPr="001314BE">
        <w:rPr>
          <w:lang w:val="sr-Cyrl-CS"/>
        </w:rPr>
        <w:t>донетим</w:t>
      </w:r>
      <w:r w:rsidRPr="001314BE">
        <w:rPr>
          <w:spacing w:val="15"/>
          <w:lang w:val="sr-Cyrl-CS"/>
        </w:rPr>
        <w:t xml:space="preserve"> </w:t>
      </w:r>
      <w:r w:rsidRPr="001314BE">
        <w:rPr>
          <w:lang w:val="sr-Cyrl-CS"/>
        </w:rPr>
        <w:t>на</w:t>
      </w:r>
      <w:r w:rsidRPr="001314BE">
        <w:rPr>
          <w:spacing w:val="16"/>
          <w:lang w:val="sr-Cyrl-CS"/>
        </w:rPr>
        <w:t xml:space="preserve"> </w:t>
      </w:r>
      <w:r w:rsidRPr="001314BE">
        <w:rPr>
          <w:lang w:val="sr-Cyrl-CS"/>
        </w:rPr>
        <w:t>основу</w:t>
      </w:r>
      <w:r w:rsidRPr="001314BE">
        <w:rPr>
          <w:spacing w:val="13"/>
          <w:lang w:val="sr-Cyrl-CS"/>
        </w:rPr>
        <w:t xml:space="preserve"> </w:t>
      </w:r>
      <w:r w:rsidRPr="001314BE">
        <w:rPr>
          <w:lang w:val="sr-Cyrl-CS"/>
        </w:rPr>
        <w:t>њега</w:t>
      </w:r>
      <w:r w:rsidRPr="001314BE">
        <w:rPr>
          <w:spacing w:val="15"/>
          <w:lang w:val="sr-Cyrl-CS"/>
        </w:rPr>
        <w:t xml:space="preserve"> </w:t>
      </w:r>
      <w:r w:rsidRPr="001314BE">
        <w:rPr>
          <w:lang w:val="sr-Cyrl-CS"/>
        </w:rPr>
        <w:t>у</w:t>
      </w:r>
      <w:r w:rsidRPr="001314BE">
        <w:rPr>
          <w:spacing w:val="14"/>
          <w:lang w:val="sr-Cyrl-CS"/>
        </w:rPr>
        <w:t xml:space="preserve"> </w:t>
      </w:r>
      <w:r w:rsidRPr="001314BE">
        <w:rPr>
          <w:lang w:val="sr-Cyrl-CS"/>
        </w:rPr>
        <w:t>погледу</w:t>
      </w:r>
    </w:p>
    <w:p w:rsidR="00DE278B" w:rsidRPr="001314BE" w:rsidRDefault="00DE278B" w:rsidP="00DE278B">
      <w:pPr>
        <w:jc w:val="both"/>
        <w:rPr>
          <w:lang w:val="sr-Cyrl-CS"/>
        </w:rPr>
        <w:sectPr w:rsidR="00DE278B" w:rsidRPr="001314BE">
          <w:pgSz w:w="11910" w:h="16840"/>
          <w:pgMar w:top="1340" w:right="1680" w:bottom="280" w:left="1680" w:header="724" w:footer="0" w:gutter="0"/>
          <w:cols w:space="720"/>
        </w:sectPr>
      </w:pPr>
    </w:p>
    <w:p w:rsidR="00DE278B" w:rsidRPr="001314BE" w:rsidRDefault="00DE278B" w:rsidP="00DE278B">
      <w:pPr>
        <w:widowControl w:val="0"/>
        <w:autoSpaceDE w:val="0"/>
        <w:autoSpaceDN w:val="0"/>
        <w:spacing w:before="88" w:line="237" w:lineRule="auto"/>
        <w:ind w:left="120"/>
        <w:rPr>
          <w:rFonts w:eastAsia="Arial"/>
          <w:lang w:val="sr-Cyrl-CS" w:bidi="en-US"/>
        </w:rPr>
      </w:pPr>
      <w:r w:rsidRPr="001314BE">
        <w:rPr>
          <w:rFonts w:eastAsia="Arial"/>
          <w:lang w:val="sr-Cyrl-CS" w:bidi="en-US"/>
        </w:rPr>
        <w:lastRenderedPageBreak/>
        <w:t>особља, возила, опреме и средстава за гашење пожара и спасавање (члан 124. став 4);</w:t>
      </w:r>
    </w:p>
    <w:p w:rsidR="00D47F69" w:rsidRPr="001314BE" w:rsidRDefault="00DE278B" w:rsidP="00DE278B">
      <w:pPr>
        <w:widowControl w:val="0"/>
        <w:numPr>
          <w:ilvl w:val="0"/>
          <w:numId w:val="5"/>
        </w:numPr>
        <w:tabs>
          <w:tab w:val="left" w:pos="1021"/>
        </w:tabs>
        <w:autoSpaceDE w:val="0"/>
        <w:autoSpaceDN w:val="0"/>
        <w:spacing w:before="152"/>
        <w:ind w:right="119" w:firstLine="480"/>
        <w:jc w:val="both"/>
        <w:rPr>
          <w:caps/>
          <w:strike/>
          <w:lang w:val="sr-Cyrl-CS"/>
        </w:rPr>
      </w:pPr>
      <w:r w:rsidRPr="001314BE">
        <w:rPr>
          <w:strike/>
          <w:lang w:val="sr-Cyrl-CS"/>
        </w:rPr>
        <w:t>не обезбеди на аеродрому службу хитне медицинске помоћи или не организује медицинско обезбеђење (члан 125. ст. 1. и</w:t>
      </w:r>
      <w:r w:rsidRPr="001314BE">
        <w:rPr>
          <w:strike/>
          <w:spacing w:val="-9"/>
          <w:lang w:val="sr-Cyrl-CS"/>
        </w:rPr>
        <w:t xml:space="preserve"> </w:t>
      </w:r>
      <w:r w:rsidRPr="001314BE">
        <w:rPr>
          <w:strike/>
          <w:lang w:val="sr-Cyrl-CS"/>
        </w:rPr>
        <w:t xml:space="preserve">2); </w:t>
      </w:r>
    </w:p>
    <w:p w:rsidR="00DE278B" w:rsidRPr="001314BE" w:rsidRDefault="00D47F69" w:rsidP="00D47F69">
      <w:pPr>
        <w:ind w:left="142" w:firstLine="425"/>
        <w:jc w:val="both"/>
        <w:rPr>
          <w:caps/>
          <w:strike/>
          <w:lang w:val="sr-Cyrl-CS"/>
        </w:rPr>
      </w:pPr>
      <w:r w:rsidRPr="001314BE">
        <w:rPr>
          <w:caps/>
          <w:lang w:val="sr-Cyrl-CS"/>
        </w:rPr>
        <w:t xml:space="preserve">73) </w:t>
      </w:r>
      <w:r w:rsidR="00DE278B" w:rsidRPr="001314BE">
        <w:rPr>
          <w:caps/>
          <w:lang w:val="sr-Cyrl-CS"/>
        </w:rPr>
        <w:t>у својству оператера аеродрома не организује на аеродрому медицинско обезбеђење (члан 125. ст. 1. и 2);</w:t>
      </w:r>
    </w:p>
    <w:p w:rsidR="00D47F69" w:rsidRPr="001314BE" w:rsidRDefault="00DE278B" w:rsidP="00DE278B">
      <w:pPr>
        <w:widowControl w:val="0"/>
        <w:numPr>
          <w:ilvl w:val="0"/>
          <w:numId w:val="5"/>
        </w:numPr>
        <w:tabs>
          <w:tab w:val="left" w:pos="996"/>
        </w:tabs>
        <w:autoSpaceDE w:val="0"/>
        <w:autoSpaceDN w:val="0"/>
        <w:spacing w:before="152"/>
        <w:ind w:right="117" w:firstLine="480"/>
        <w:jc w:val="both"/>
        <w:rPr>
          <w:strike/>
          <w:lang w:val="sr-Cyrl-CS"/>
        </w:rPr>
      </w:pPr>
      <w:r w:rsidRPr="001314BE">
        <w:rPr>
          <w:strike/>
          <w:lang w:val="sr-Cyrl-CS"/>
        </w:rPr>
        <w:t>повери обављање послова службе хитне медицинске помоћи, односно медицинског обезбеђења здравственој установи која не испуњава услове одређене овим законом и прописима донетим на основу њега (члан 125. став 5);</w:t>
      </w:r>
      <w:r w:rsidRPr="001314BE">
        <w:rPr>
          <w:lang w:val="sr-Cyrl-CS"/>
        </w:rPr>
        <w:t xml:space="preserve"> </w:t>
      </w:r>
    </w:p>
    <w:p w:rsidR="00DE278B" w:rsidRPr="001314BE" w:rsidRDefault="00D47F69" w:rsidP="00D47F69">
      <w:pPr>
        <w:ind w:left="142" w:firstLine="425"/>
        <w:jc w:val="both"/>
        <w:rPr>
          <w:strike/>
          <w:lang w:val="sr-Cyrl-CS"/>
        </w:rPr>
      </w:pPr>
      <w:r w:rsidRPr="001314BE">
        <w:rPr>
          <w:lang w:val="sr-Cyrl-CS"/>
        </w:rPr>
        <w:t xml:space="preserve">74) </w:t>
      </w:r>
      <w:r w:rsidR="00DE278B" w:rsidRPr="001314BE">
        <w:rPr>
          <w:caps/>
          <w:lang w:val="sr-Cyrl-CS"/>
        </w:rPr>
        <w:t>повери обављање послова медицинског обезбеђења здравственој установи која не испуњава услове утврђене прописом из члана 125. став 3. овог закона (члан 125. став 4);</w:t>
      </w:r>
    </w:p>
    <w:p w:rsidR="00DE278B" w:rsidRPr="001314BE" w:rsidRDefault="00DE278B" w:rsidP="00DE278B">
      <w:pPr>
        <w:widowControl w:val="0"/>
        <w:numPr>
          <w:ilvl w:val="0"/>
          <w:numId w:val="5"/>
        </w:numPr>
        <w:tabs>
          <w:tab w:val="left" w:pos="1116"/>
        </w:tabs>
        <w:autoSpaceDE w:val="0"/>
        <w:autoSpaceDN w:val="0"/>
        <w:spacing w:before="152" w:line="237" w:lineRule="auto"/>
        <w:ind w:right="113" w:firstLine="480"/>
        <w:jc w:val="both"/>
        <w:rPr>
          <w:lang w:val="sr-Cyrl-CS"/>
        </w:rPr>
      </w:pPr>
      <w:r w:rsidRPr="001314BE">
        <w:rPr>
          <w:lang w:val="sr-Cyrl-CS"/>
        </w:rPr>
        <w:t>пружа услуге земаљског опслуживања, а не поседује дозволу Директората за пружање тих услуга (члан 127. став</w:t>
      </w:r>
      <w:r w:rsidRPr="001314BE">
        <w:rPr>
          <w:spacing w:val="-4"/>
          <w:lang w:val="sr-Cyrl-CS"/>
        </w:rPr>
        <w:t xml:space="preserve"> </w:t>
      </w:r>
      <w:r w:rsidRPr="001314BE">
        <w:rPr>
          <w:lang w:val="sr-Cyrl-CS"/>
        </w:rPr>
        <w:t>1);</w:t>
      </w:r>
    </w:p>
    <w:p w:rsidR="00DE278B" w:rsidRPr="001314BE" w:rsidRDefault="00DE278B" w:rsidP="00DE278B">
      <w:pPr>
        <w:widowControl w:val="0"/>
        <w:numPr>
          <w:ilvl w:val="0"/>
          <w:numId w:val="5"/>
        </w:numPr>
        <w:tabs>
          <w:tab w:val="left" w:pos="1049"/>
        </w:tabs>
        <w:autoSpaceDE w:val="0"/>
        <w:autoSpaceDN w:val="0"/>
        <w:spacing w:before="154" w:line="237" w:lineRule="auto"/>
        <w:ind w:right="116" w:firstLine="480"/>
        <w:jc w:val="both"/>
        <w:rPr>
          <w:lang w:val="sr-Cyrl-CS"/>
        </w:rPr>
      </w:pPr>
      <w:r w:rsidRPr="001314BE">
        <w:rPr>
          <w:lang w:val="sr-Cyrl-CS"/>
        </w:rPr>
        <w:t>у својству авио-превозиоца обавља самоопслуживање без дозволе Директората (члан 128. ст. 1. и</w:t>
      </w:r>
      <w:r w:rsidRPr="001314BE">
        <w:rPr>
          <w:spacing w:val="-3"/>
          <w:lang w:val="sr-Cyrl-CS"/>
        </w:rPr>
        <w:t xml:space="preserve"> </w:t>
      </w:r>
      <w:r w:rsidRPr="001314BE">
        <w:rPr>
          <w:lang w:val="sr-Cyrl-CS"/>
        </w:rPr>
        <w:t>2);</w:t>
      </w:r>
    </w:p>
    <w:p w:rsidR="00DE278B" w:rsidRPr="001314BE" w:rsidRDefault="00DE278B" w:rsidP="00DE278B">
      <w:pPr>
        <w:widowControl w:val="0"/>
        <w:numPr>
          <w:ilvl w:val="0"/>
          <w:numId w:val="5"/>
        </w:numPr>
        <w:tabs>
          <w:tab w:val="left" w:pos="982"/>
        </w:tabs>
        <w:autoSpaceDE w:val="0"/>
        <w:autoSpaceDN w:val="0"/>
        <w:spacing w:before="153"/>
        <w:ind w:right="113" w:firstLine="480"/>
        <w:jc w:val="both"/>
        <w:rPr>
          <w:lang w:val="sr-Cyrl-CS"/>
        </w:rPr>
      </w:pPr>
      <w:r w:rsidRPr="001314BE">
        <w:rPr>
          <w:lang w:val="sr-Cyrl-CS"/>
        </w:rPr>
        <w:t>не објави листу аеродромске инфраструктуре или не одреди накнаду за приступ тој инфраструктури или не омогући пружаоцима услуга земаљског опслуживања приступ аеродромској инфраструктури под објективним, транспарентним и недискриминаторним условима или са пружаоцима услуга земаљског опслуживања не закључи уговор о коришћењу аеродромске инфраструктуре (члан 130. став</w:t>
      </w:r>
      <w:r w:rsidRPr="001314BE">
        <w:rPr>
          <w:spacing w:val="-3"/>
          <w:lang w:val="sr-Cyrl-CS"/>
        </w:rPr>
        <w:t xml:space="preserve"> </w:t>
      </w:r>
      <w:r w:rsidRPr="001314BE">
        <w:rPr>
          <w:lang w:val="sr-Cyrl-CS"/>
        </w:rPr>
        <w:t>4);</w:t>
      </w:r>
    </w:p>
    <w:p w:rsidR="00DE278B" w:rsidRPr="001314BE" w:rsidRDefault="00DE278B" w:rsidP="00DE278B">
      <w:pPr>
        <w:widowControl w:val="0"/>
        <w:numPr>
          <w:ilvl w:val="0"/>
          <w:numId w:val="5"/>
        </w:numPr>
        <w:tabs>
          <w:tab w:val="left" w:pos="992"/>
        </w:tabs>
        <w:autoSpaceDE w:val="0"/>
        <w:autoSpaceDN w:val="0"/>
        <w:spacing w:before="150"/>
        <w:ind w:right="118" w:firstLine="480"/>
        <w:jc w:val="both"/>
        <w:rPr>
          <w:lang w:val="sr-Cyrl-CS"/>
        </w:rPr>
      </w:pPr>
      <w:r w:rsidRPr="001314BE">
        <w:rPr>
          <w:lang w:val="sr-Cyrl-CS"/>
        </w:rPr>
        <w:t>у својству имаоца дозволе за пружање услуга земаљског опслуживања или дозволе за самоопслуживање не обезбеди континуитет у пружању услуга земаљског опслуживања или самоопслуживања или ако услуге за које му је издата дозвола не пружа на поштен и недискриминаторан начин (члан 131. став 1);</w:t>
      </w:r>
    </w:p>
    <w:p w:rsidR="00DE278B" w:rsidRPr="001314BE" w:rsidRDefault="00DE278B" w:rsidP="00DE278B">
      <w:pPr>
        <w:widowControl w:val="0"/>
        <w:numPr>
          <w:ilvl w:val="0"/>
          <w:numId w:val="5"/>
        </w:numPr>
        <w:tabs>
          <w:tab w:val="left" w:pos="1025"/>
        </w:tabs>
        <w:autoSpaceDE w:val="0"/>
        <w:autoSpaceDN w:val="0"/>
        <w:spacing w:before="153" w:line="237" w:lineRule="auto"/>
        <w:ind w:right="119" w:firstLine="480"/>
        <w:jc w:val="both"/>
        <w:rPr>
          <w:lang w:val="sr-Cyrl-CS"/>
        </w:rPr>
      </w:pPr>
      <w:r w:rsidRPr="001314BE">
        <w:rPr>
          <w:lang w:val="sr-Cyrl-CS"/>
        </w:rPr>
        <w:t>рачуноводствено не раздвоји делатности пружања услуга земаљског опслуживања од осталих делатности које обавља (члан 131. став</w:t>
      </w:r>
      <w:r w:rsidRPr="001314BE">
        <w:rPr>
          <w:spacing w:val="-17"/>
          <w:lang w:val="sr-Cyrl-CS"/>
        </w:rPr>
        <w:t xml:space="preserve"> </w:t>
      </w:r>
      <w:r w:rsidRPr="001314BE">
        <w:rPr>
          <w:lang w:val="sr-Cyrl-CS"/>
        </w:rPr>
        <w:t>2);</w:t>
      </w:r>
    </w:p>
    <w:p w:rsidR="00DE278B" w:rsidRPr="001314BE" w:rsidRDefault="00DE278B" w:rsidP="00DE278B">
      <w:pPr>
        <w:widowControl w:val="0"/>
        <w:numPr>
          <w:ilvl w:val="0"/>
          <w:numId w:val="5"/>
        </w:numPr>
        <w:tabs>
          <w:tab w:val="left" w:pos="1057"/>
        </w:tabs>
        <w:autoSpaceDE w:val="0"/>
        <w:autoSpaceDN w:val="0"/>
        <w:spacing w:before="153"/>
        <w:ind w:right="115" w:firstLine="480"/>
        <w:jc w:val="both"/>
        <w:rPr>
          <w:lang w:val="sr-Cyrl-CS"/>
        </w:rPr>
      </w:pPr>
      <w:r w:rsidRPr="001314BE">
        <w:rPr>
          <w:lang w:val="sr-Cyrl-CS"/>
        </w:rPr>
        <w:t>повери пружање појединих услуга земаљског опслуживања другом правном лицу или предузетнику (подуговарачу) који не поседује важећу дозволу за пружање тих услуга земаљског опслуживања (члан 131. став</w:t>
      </w:r>
      <w:r w:rsidRPr="001314BE">
        <w:rPr>
          <w:spacing w:val="-14"/>
          <w:lang w:val="sr-Cyrl-CS"/>
        </w:rPr>
        <w:t xml:space="preserve"> </w:t>
      </w:r>
      <w:r w:rsidRPr="001314BE">
        <w:rPr>
          <w:lang w:val="sr-Cyrl-CS"/>
        </w:rPr>
        <w:t>3);</w:t>
      </w:r>
    </w:p>
    <w:p w:rsidR="00DE278B" w:rsidRPr="001314BE" w:rsidRDefault="00DE278B" w:rsidP="00DE278B">
      <w:pPr>
        <w:widowControl w:val="0"/>
        <w:numPr>
          <w:ilvl w:val="0"/>
          <w:numId w:val="5"/>
        </w:numPr>
        <w:tabs>
          <w:tab w:val="left" w:pos="1006"/>
        </w:tabs>
        <w:autoSpaceDE w:val="0"/>
        <w:autoSpaceDN w:val="0"/>
        <w:spacing w:before="153" w:line="237" w:lineRule="auto"/>
        <w:ind w:right="115" w:firstLine="480"/>
        <w:jc w:val="both"/>
        <w:rPr>
          <w:lang w:val="sr-Cyrl-CS"/>
        </w:rPr>
      </w:pPr>
      <w:r w:rsidRPr="001314BE">
        <w:rPr>
          <w:lang w:val="sr-Cyrl-CS"/>
        </w:rPr>
        <w:t>не образује Савет авио-превозилаца који користе аеродромске услуге (члан 132. став</w:t>
      </w:r>
      <w:r w:rsidRPr="001314BE">
        <w:rPr>
          <w:spacing w:val="3"/>
          <w:lang w:val="sr-Cyrl-CS"/>
        </w:rPr>
        <w:t xml:space="preserve"> </w:t>
      </w:r>
      <w:r w:rsidRPr="001314BE">
        <w:rPr>
          <w:lang w:val="sr-Cyrl-CS"/>
        </w:rPr>
        <w:t>1);</w:t>
      </w:r>
    </w:p>
    <w:p w:rsidR="00DE278B" w:rsidRPr="001314BE" w:rsidRDefault="00DE278B" w:rsidP="00DE278B">
      <w:pPr>
        <w:widowControl w:val="0"/>
        <w:numPr>
          <w:ilvl w:val="0"/>
          <w:numId w:val="5"/>
        </w:numPr>
        <w:tabs>
          <w:tab w:val="left" w:pos="992"/>
        </w:tabs>
        <w:autoSpaceDE w:val="0"/>
        <w:autoSpaceDN w:val="0"/>
        <w:spacing w:before="152"/>
        <w:ind w:right="122" w:firstLine="480"/>
        <w:jc w:val="both"/>
        <w:rPr>
          <w:lang w:val="sr-Cyrl-CS"/>
        </w:rPr>
      </w:pPr>
      <w:r w:rsidRPr="001314BE">
        <w:rPr>
          <w:lang w:val="sr-Cyrl-CS"/>
        </w:rPr>
        <w:t>одреди висину аеродромских накнада на начин којим се дискриминишу поједини корисници аеродрома (члан 133. став</w:t>
      </w:r>
      <w:r w:rsidRPr="001314BE">
        <w:rPr>
          <w:spacing w:val="-1"/>
          <w:lang w:val="sr-Cyrl-CS"/>
        </w:rPr>
        <w:t xml:space="preserve"> </w:t>
      </w:r>
      <w:r w:rsidRPr="001314BE">
        <w:rPr>
          <w:lang w:val="sr-Cyrl-CS"/>
        </w:rPr>
        <w:t>4);</w:t>
      </w:r>
    </w:p>
    <w:p w:rsidR="00DE278B" w:rsidRPr="001314BE" w:rsidRDefault="00DE278B" w:rsidP="00DE278B">
      <w:pPr>
        <w:widowControl w:val="0"/>
        <w:numPr>
          <w:ilvl w:val="0"/>
          <w:numId w:val="5"/>
        </w:numPr>
        <w:tabs>
          <w:tab w:val="left" w:pos="1001"/>
        </w:tabs>
        <w:autoSpaceDE w:val="0"/>
        <w:autoSpaceDN w:val="0"/>
        <w:spacing w:before="153" w:line="237" w:lineRule="auto"/>
        <w:ind w:right="115" w:firstLine="480"/>
        <w:jc w:val="both"/>
        <w:rPr>
          <w:lang w:val="sr-Cyrl-CS"/>
        </w:rPr>
      </w:pPr>
      <w:r w:rsidRPr="001314BE">
        <w:rPr>
          <w:lang w:val="sr-Cyrl-CS"/>
        </w:rPr>
        <w:t>о разлозима због којих планира повећање поједине накнаде и о њеној планираној висини не обавести све кориснике аеродромских услуга најкасније 60 дана пре планираног почетка примене повећане накнаде (члан 133. став</w:t>
      </w:r>
      <w:r w:rsidRPr="001314BE">
        <w:rPr>
          <w:spacing w:val="-25"/>
          <w:lang w:val="sr-Cyrl-CS"/>
        </w:rPr>
        <w:t xml:space="preserve"> </w:t>
      </w:r>
      <w:r w:rsidRPr="001314BE">
        <w:rPr>
          <w:lang w:val="sr-Cyrl-CS"/>
        </w:rPr>
        <w:t>5);</w:t>
      </w:r>
    </w:p>
    <w:p w:rsidR="00DE278B" w:rsidRPr="001314BE" w:rsidRDefault="00DE278B" w:rsidP="00DE278B">
      <w:pPr>
        <w:widowControl w:val="0"/>
        <w:numPr>
          <w:ilvl w:val="0"/>
          <w:numId w:val="5"/>
        </w:numPr>
        <w:tabs>
          <w:tab w:val="left" w:pos="984"/>
        </w:tabs>
        <w:autoSpaceDE w:val="0"/>
        <w:autoSpaceDN w:val="0"/>
        <w:spacing w:before="154"/>
        <w:ind w:right="118" w:firstLine="480"/>
        <w:jc w:val="both"/>
        <w:rPr>
          <w:lang w:val="sr-Cyrl-CS"/>
        </w:rPr>
      </w:pPr>
      <w:r w:rsidRPr="001314BE">
        <w:rPr>
          <w:lang w:val="sr-Cyrl-CS"/>
        </w:rPr>
        <w:t>у својству оператера аеродрома не обави консултације са корисницима аеродромских услуга пре доношења одлуке о измени система обрачунавања или висине аеродромских накнада (члан 133. став</w:t>
      </w:r>
      <w:r w:rsidRPr="001314BE">
        <w:rPr>
          <w:spacing w:val="-8"/>
          <w:lang w:val="sr-Cyrl-CS"/>
        </w:rPr>
        <w:t xml:space="preserve"> </w:t>
      </w:r>
      <w:r w:rsidRPr="001314BE">
        <w:rPr>
          <w:lang w:val="sr-Cyrl-CS"/>
        </w:rPr>
        <w:t>6);</w:t>
      </w:r>
    </w:p>
    <w:p w:rsidR="00DE278B" w:rsidRPr="001314BE" w:rsidRDefault="00DE278B" w:rsidP="00DE278B">
      <w:pPr>
        <w:widowControl w:val="0"/>
        <w:numPr>
          <w:ilvl w:val="0"/>
          <w:numId w:val="5"/>
        </w:numPr>
        <w:tabs>
          <w:tab w:val="left" w:pos="1100"/>
        </w:tabs>
        <w:autoSpaceDE w:val="0"/>
        <w:autoSpaceDN w:val="0"/>
        <w:spacing w:before="152"/>
        <w:ind w:right="118" w:firstLine="480"/>
        <w:jc w:val="both"/>
        <w:rPr>
          <w:lang w:val="sr-Cyrl-CS"/>
        </w:rPr>
      </w:pPr>
      <w:r w:rsidRPr="001314BE">
        <w:rPr>
          <w:lang w:val="sr-Cyrl-CS"/>
        </w:rPr>
        <w:lastRenderedPageBreak/>
        <w:t>користи ваздухоплов који није уписан у Регистар ваздухоплова Републике Србије, Евиденцију ваздухоплова Републике Србије или Регистар војних ваздухоплова Републике Србије или који није способан да безбедно учествује у ваздушном саобраћају (члан 135. став</w:t>
      </w:r>
      <w:r w:rsidRPr="001314BE">
        <w:rPr>
          <w:spacing w:val="-6"/>
          <w:lang w:val="sr-Cyrl-CS"/>
        </w:rPr>
        <w:t xml:space="preserve"> </w:t>
      </w:r>
      <w:r w:rsidRPr="001314BE">
        <w:rPr>
          <w:lang w:val="sr-Cyrl-CS"/>
        </w:rPr>
        <w:t>1);</w:t>
      </w:r>
    </w:p>
    <w:p w:rsidR="00DE278B" w:rsidRPr="001314BE" w:rsidRDefault="00DE278B" w:rsidP="00DE278B">
      <w:pPr>
        <w:widowControl w:val="0"/>
        <w:numPr>
          <w:ilvl w:val="0"/>
          <w:numId w:val="5"/>
        </w:numPr>
        <w:tabs>
          <w:tab w:val="left" w:pos="1028"/>
        </w:tabs>
        <w:autoSpaceDE w:val="0"/>
        <w:autoSpaceDN w:val="0"/>
        <w:spacing w:before="149"/>
        <w:ind w:right="118" w:firstLine="480"/>
        <w:jc w:val="both"/>
        <w:rPr>
          <w:lang w:val="sr-Cyrl-CS"/>
        </w:rPr>
      </w:pPr>
      <w:r w:rsidRPr="001314BE">
        <w:rPr>
          <w:lang w:val="sr-Cyrl-CS"/>
        </w:rPr>
        <w:t>користи ваздухоплов супротно његовој категорији, врсти или намени (члан 135. став</w:t>
      </w:r>
      <w:r w:rsidRPr="001314BE">
        <w:rPr>
          <w:spacing w:val="3"/>
          <w:lang w:val="sr-Cyrl-CS"/>
        </w:rPr>
        <w:t xml:space="preserve"> </w:t>
      </w:r>
      <w:r w:rsidRPr="001314BE">
        <w:rPr>
          <w:lang w:val="sr-Cyrl-CS"/>
        </w:rPr>
        <w:t>3);</w:t>
      </w:r>
    </w:p>
    <w:p w:rsidR="00DE278B" w:rsidRPr="001314BE" w:rsidRDefault="00DE278B" w:rsidP="00DE278B">
      <w:pPr>
        <w:widowControl w:val="0"/>
        <w:numPr>
          <w:ilvl w:val="0"/>
          <w:numId w:val="5"/>
        </w:numPr>
        <w:tabs>
          <w:tab w:val="left" w:pos="1008"/>
        </w:tabs>
        <w:autoSpaceDE w:val="0"/>
        <w:autoSpaceDN w:val="0"/>
        <w:spacing w:before="86"/>
        <w:ind w:right="116" w:firstLine="480"/>
        <w:jc w:val="both"/>
        <w:rPr>
          <w:lang w:val="sr-Cyrl-CS"/>
        </w:rPr>
      </w:pPr>
      <w:r w:rsidRPr="001314BE">
        <w:rPr>
          <w:lang w:val="sr-Cyrl-CS"/>
        </w:rPr>
        <w:t>у својству власника, односно корисника ваздухоплова који је уписан у Регистар ваздухоплова не пријави Директорату сваку промену података уписаних у тај регистар (члан 144. став</w:t>
      </w:r>
      <w:r w:rsidRPr="001314BE">
        <w:rPr>
          <w:spacing w:val="-9"/>
          <w:lang w:val="sr-Cyrl-CS"/>
        </w:rPr>
        <w:t xml:space="preserve"> </w:t>
      </w:r>
      <w:r w:rsidRPr="001314BE">
        <w:rPr>
          <w:lang w:val="sr-Cyrl-CS"/>
        </w:rPr>
        <w:t>4);</w:t>
      </w:r>
    </w:p>
    <w:p w:rsidR="00DE278B" w:rsidRPr="001314BE" w:rsidRDefault="00DE278B" w:rsidP="00DE278B">
      <w:pPr>
        <w:widowControl w:val="0"/>
        <w:numPr>
          <w:ilvl w:val="0"/>
          <w:numId w:val="5"/>
        </w:numPr>
        <w:tabs>
          <w:tab w:val="left" w:pos="984"/>
        </w:tabs>
        <w:autoSpaceDE w:val="0"/>
        <w:autoSpaceDN w:val="0"/>
        <w:spacing w:before="151"/>
        <w:ind w:right="119" w:firstLine="480"/>
        <w:jc w:val="both"/>
        <w:rPr>
          <w:lang w:val="sr-Cyrl-CS"/>
        </w:rPr>
      </w:pPr>
      <w:r w:rsidRPr="001314BE">
        <w:rPr>
          <w:lang w:val="sr-Cyrl-CS"/>
        </w:rPr>
        <w:t>користи ваздухоплов који има државну припадност Републике Србије, а не носи знаке државне припадности или ознаке регистрације или обавезне натписе (члан 145. став</w:t>
      </w:r>
      <w:r w:rsidRPr="001314BE">
        <w:rPr>
          <w:spacing w:val="-4"/>
          <w:lang w:val="sr-Cyrl-CS"/>
        </w:rPr>
        <w:t xml:space="preserve"> </w:t>
      </w:r>
      <w:r w:rsidRPr="001314BE">
        <w:rPr>
          <w:lang w:val="sr-Cyrl-CS"/>
        </w:rPr>
        <w:t>2);</w:t>
      </w:r>
    </w:p>
    <w:p w:rsidR="00DE278B" w:rsidRPr="001314BE" w:rsidRDefault="00DE278B" w:rsidP="00DE278B">
      <w:pPr>
        <w:widowControl w:val="0"/>
        <w:numPr>
          <w:ilvl w:val="0"/>
          <w:numId w:val="5"/>
        </w:numPr>
        <w:tabs>
          <w:tab w:val="left" w:pos="997"/>
        </w:tabs>
        <w:autoSpaceDE w:val="0"/>
        <w:autoSpaceDN w:val="0"/>
        <w:spacing w:before="148"/>
        <w:ind w:right="113" w:firstLine="480"/>
        <w:jc w:val="both"/>
        <w:rPr>
          <w:lang w:val="sr-Cyrl-CS"/>
        </w:rPr>
      </w:pPr>
      <w:r w:rsidRPr="001314BE">
        <w:rPr>
          <w:lang w:val="sr-Cyrl-CS"/>
        </w:rPr>
        <w:t>користи ваздухоплов који је уписан у Регистар ваздухоплова, а у њему се док лети не налазе уверење о регистрацији ваздухоплова или потврда о пловидбености ваздухоплова или потврда о провери пловидбености ваздухоплова или дозволе за рад уграђене опреме која емитује радио-сигнале или друге исправе и књиге (члан 147. став 1);</w:t>
      </w:r>
    </w:p>
    <w:p w:rsidR="00DE278B" w:rsidRPr="001314BE" w:rsidRDefault="00DE278B" w:rsidP="00DE278B">
      <w:pPr>
        <w:widowControl w:val="0"/>
        <w:numPr>
          <w:ilvl w:val="0"/>
          <w:numId w:val="5"/>
        </w:numPr>
        <w:tabs>
          <w:tab w:val="left" w:pos="1006"/>
        </w:tabs>
        <w:autoSpaceDE w:val="0"/>
        <w:autoSpaceDN w:val="0"/>
        <w:spacing w:before="153" w:line="237" w:lineRule="auto"/>
        <w:ind w:right="117" w:firstLine="480"/>
        <w:jc w:val="both"/>
        <w:rPr>
          <w:lang w:val="sr-Cyrl-CS"/>
        </w:rPr>
      </w:pPr>
      <w:r w:rsidRPr="001314BE">
        <w:rPr>
          <w:lang w:val="sr-Cyrl-CS"/>
        </w:rPr>
        <w:t>обавља ваздухопловно-техничку делатност без дозволе за обављање ваздухопловно-техничке делатности (члан 149. став</w:t>
      </w:r>
      <w:r w:rsidRPr="001314BE">
        <w:rPr>
          <w:spacing w:val="-6"/>
          <w:lang w:val="sr-Cyrl-CS"/>
        </w:rPr>
        <w:t xml:space="preserve"> </w:t>
      </w:r>
      <w:r w:rsidRPr="001314BE">
        <w:rPr>
          <w:lang w:val="sr-Cyrl-CS"/>
        </w:rPr>
        <w:t>2);</w:t>
      </w:r>
    </w:p>
    <w:p w:rsidR="00DE278B" w:rsidRPr="001314BE" w:rsidRDefault="00DE278B" w:rsidP="00DE278B">
      <w:pPr>
        <w:widowControl w:val="0"/>
        <w:numPr>
          <w:ilvl w:val="0"/>
          <w:numId w:val="5"/>
        </w:numPr>
        <w:tabs>
          <w:tab w:val="left" w:pos="1004"/>
        </w:tabs>
        <w:autoSpaceDE w:val="0"/>
        <w:autoSpaceDN w:val="0"/>
        <w:spacing w:before="153"/>
        <w:ind w:right="119" w:firstLine="480"/>
        <w:jc w:val="both"/>
        <w:rPr>
          <w:lang w:val="sr-Cyrl-CS"/>
        </w:rPr>
      </w:pPr>
      <w:r w:rsidRPr="001314BE">
        <w:rPr>
          <w:lang w:val="sr-Cyrl-CS"/>
        </w:rPr>
        <w:t>пројектује или производи ваздухопловне производе, делове, уређаје и опрему супротно условима које је прописао Директорат (члан 152. став</w:t>
      </w:r>
      <w:r w:rsidRPr="001314BE">
        <w:rPr>
          <w:spacing w:val="-19"/>
          <w:lang w:val="sr-Cyrl-CS"/>
        </w:rPr>
        <w:t xml:space="preserve"> </w:t>
      </w:r>
      <w:r w:rsidRPr="001314BE">
        <w:rPr>
          <w:lang w:val="sr-Cyrl-CS"/>
        </w:rPr>
        <w:t>5);</w:t>
      </w:r>
    </w:p>
    <w:p w:rsidR="00DE278B" w:rsidRPr="001314BE" w:rsidRDefault="00DE278B" w:rsidP="00DE278B">
      <w:pPr>
        <w:widowControl w:val="0"/>
        <w:numPr>
          <w:ilvl w:val="0"/>
          <w:numId w:val="5"/>
        </w:numPr>
        <w:tabs>
          <w:tab w:val="left" w:pos="982"/>
        </w:tabs>
        <w:autoSpaceDE w:val="0"/>
        <w:autoSpaceDN w:val="0"/>
        <w:spacing w:before="154" w:line="237" w:lineRule="auto"/>
        <w:ind w:right="120" w:firstLine="480"/>
        <w:jc w:val="both"/>
        <w:rPr>
          <w:lang w:val="sr-Cyrl-CS"/>
        </w:rPr>
      </w:pPr>
      <w:r w:rsidRPr="001314BE">
        <w:rPr>
          <w:lang w:val="sr-Cyrl-CS"/>
        </w:rPr>
        <w:t>у својству корисника ваздухопловног производа не поступи по налогу за пловидбеност који је издао Директорат (члан 156. став</w:t>
      </w:r>
      <w:r w:rsidRPr="001314BE">
        <w:rPr>
          <w:spacing w:val="-5"/>
          <w:lang w:val="sr-Cyrl-CS"/>
        </w:rPr>
        <w:t xml:space="preserve"> </w:t>
      </w:r>
      <w:r w:rsidRPr="001314BE">
        <w:rPr>
          <w:lang w:val="sr-Cyrl-CS"/>
        </w:rPr>
        <w:t>1);</w:t>
      </w:r>
    </w:p>
    <w:p w:rsidR="00DE278B" w:rsidRPr="001314BE" w:rsidRDefault="00DE278B" w:rsidP="00DE278B">
      <w:pPr>
        <w:widowControl w:val="0"/>
        <w:numPr>
          <w:ilvl w:val="0"/>
          <w:numId w:val="5"/>
        </w:numPr>
        <w:tabs>
          <w:tab w:val="left" w:pos="1102"/>
        </w:tabs>
        <w:autoSpaceDE w:val="0"/>
        <w:autoSpaceDN w:val="0"/>
        <w:spacing w:before="152"/>
        <w:ind w:right="115" w:firstLine="480"/>
        <w:jc w:val="both"/>
        <w:rPr>
          <w:lang w:val="sr-Cyrl-CS"/>
        </w:rPr>
      </w:pPr>
      <w:r w:rsidRPr="001314BE">
        <w:rPr>
          <w:lang w:val="sr-Cyrl-CS"/>
        </w:rPr>
        <w:t>за обављање јавног авио-превоза користи ваздухоплов који не испуњава додатне услове за успостављање и одржавање континуиране пловидбености (члан 163. став</w:t>
      </w:r>
      <w:r w:rsidRPr="001314BE">
        <w:rPr>
          <w:spacing w:val="-1"/>
          <w:lang w:val="sr-Cyrl-CS"/>
        </w:rPr>
        <w:t xml:space="preserve"> </w:t>
      </w:r>
      <w:r w:rsidRPr="001314BE">
        <w:rPr>
          <w:lang w:val="sr-Cyrl-CS"/>
        </w:rPr>
        <w:t>1);</w:t>
      </w:r>
    </w:p>
    <w:p w:rsidR="00DE278B" w:rsidRPr="001314BE" w:rsidRDefault="00DE278B" w:rsidP="00DE278B">
      <w:pPr>
        <w:widowControl w:val="0"/>
        <w:numPr>
          <w:ilvl w:val="0"/>
          <w:numId w:val="5"/>
        </w:numPr>
        <w:tabs>
          <w:tab w:val="left" w:pos="1105"/>
        </w:tabs>
        <w:autoSpaceDE w:val="0"/>
        <w:autoSpaceDN w:val="0"/>
        <w:spacing w:before="153" w:line="237" w:lineRule="auto"/>
        <w:ind w:right="117" w:firstLine="480"/>
        <w:jc w:val="both"/>
        <w:rPr>
          <w:lang w:val="sr-Cyrl-CS"/>
        </w:rPr>
      </w:pPr>
      <w:r w:rsidRPr="001314BE">
        <w:rPr>
          <w:lang w:val="sr-Cyrl-CS"/>
        </w:rPr>
        <w:t>примењује програм одржавања ваздухоплова који није одобрио Директорат (члан 164. став 2);</w:t>
      </w:r>
    </w:p>
    <w:p w:rsidR="00DE278B" w:rsidRPr="001314BE" w:rsidRDefault="00DE278B" w:rsidP="00DE278B">
      <w:pPr>
        <w:widowControl w:val="0"/>
        <w:numPr>
          <w:ilvl w:val="0"/>
          <w:numId w:val="5"/>
        </w:numPr>
        <w:tabs>
          <w:tab w:val="left" w:pos="994"/>
        </w:tabs>
        <w:autoSpaceDE w:val="0"/>
        <w:autoSpaceDN w:val="0"/>
        <w:spacing w:before="154" w:line="237" w:lineRule="auto"/>
        <w:ind w:right="118" w:firstLine="480"/>
        <w:jc w:val="both"/>
        <w:rPr>
          <w:lang w:val="sr-Cyrl-CS"/>
        </w:rPr>
      </w:pPr>
      <w:r w:rsidRPr="001314BE">
        <w:rPr>
          <w:lang w:val="sr-Cyrl-CS"/>
        </w:rPr>
        <w:t>обавља лет ваздухопловом супротно условима и ограничењима које је Директорат утврдио у дозволи за лет (члан 165. став</w:t>
      </w:r>
      <w:r w:rsidRPr="001314BE">
        <w:rPr>
          <w:spacing w:val="-11"/>
          <w:lang w:val="sr-Cyrl-CS"/>
        </w:rPr>
        <w:t xml:space="preserve"> </w:t>
      </w:r>
      <w:r w:rsidRPr="001314BE">
        <w:rPr>
          <w:lang w:val="sr-Cyrl-CS"/>
        </w:rPr>
        <w:t>2);</w:t>
      </w:r>
    </w:p>
    <w:p w:rsidR="00DE278B" w:rsidRPr="001314BE" w:rsidRDefault="00DE278B" w:rsidP="00DE278B">
      <w:pPr>
        <w:widowControl w:val="0"/>
        <w:numPr>
          <w:ilvl w:val="0"/>
          <w:numId w:val="5"/>
        </w:numPr>
        <w:tabs>
          <w:tab w:val="left" w:pos="1006"/>
        </w:tabs>
        <w:autoSpaceDE w:val="0"/>
        <w:autoSpaceDN w:val="0"/>
        <w:spacing w:before="153"/>
        <w:ind w:right="119" w:firstLine="480"/>
        <w:jc w:val="both"/>
        <w:rPr>
          <w:lang w:val="sr-Cyrl-CS"/>
        </w:rPr>
      </w:pPr>
      <w:r w:rsidRPr="001314BE">
        <w:rPr>
          <w:lang w:val="sr-Cyrl-CS"/>
        </w:rPr>
        <w:t>омогући ваздухопловном особљу да обавља послове који непосредно утичу на безбедност ваздушног саобраћаја без одговарајуће дозволе (члан 172. став 1);</w:t>
      </w:r>
    </w:p>
    <w:p w:rsidR="00DE278B" w:rsidRPr="001314BE" w:rsidRDefault="00DE278B" w:rsidP="00DE278B">
      <w:pPr>
        <w:widowControl w:val="0"/>
        <w:numPr>
          <w:ilvl w:val="0"/>
          <w:numId w:val="5"/>
        </w:numPr>
        <w:tabs>
          <w:tab w:val="left" w:pos="1093"/>
        </w:tabs>
        <w:autoSpaceDE w:val="0"/>
        <w:autoSpaceDN w:val="0"/>
        <w:spacing w:before="150"/>
        <w:ind w:right="113" w:firstLine="480"/>
        <w:jc w:val="both"/>
        <w:rPr>
          <w:lang w:val="sr-Cyrl-CS"/>
        </w:rPr>
      </w:pPr>
      <w:r w:rsidRPr="001314BE">
        <w:rPr>
          <w:lang w:val="sr-Cyrl-CS"/>
        </w:rPr>
        <w:t>омогући обављање послова који посредно утичу на безбедност ваздушног саобраћаја особљу које нема потврду о обучености (члан 175. став 1);</w:t>
      </w:r>
    </w:p>
    <w:p w:rsidR="00DE278B" w:rsidRPr="001314BE" w:rsidRDefault="00DE278B" w:rsidP="00D47F69">
      <w:pPr>
        <w:widowControl w:val="0"/>
        <w:tabs>
          <w:tab w:val="left" w:pos="1093"/>
        </w:tabs>
        <w:autoSpaceDE w:val="0"/>
        <w:autoSpaceDN w:val="0"/>
        <w:spacing w:before="150"/>
        <w:ind w:left="142" w:right="113" w:firstLine="458"/>
        <w:jc w:val="both"/>
        <w:rPr>
          <w:caps/>
          <w:lang w:val="sr-Cyrl-CS"/>
        </w:rPr>
      </w:pPr>
      <w:bookmarkStart w:id="6" w:name="_Hlk23659768"/>
      <w:r w:rsidRPr="001314BE">
        <w:rPr>
          <w:caps/>
          <w:lang w:val="sr-Cyrl-CS"/>
        </w:rPr>
        <w:t>97а) дозволи обавља</w:t>
      </w:r>
      <w:r w:rsidR="00D47F69" w:rsidRPr="001314BE">
        <w:rPr>
          <w:caps/>
          <w:lang w:val="sr-Cyrl-CS"/>
        </w:rPr>
        <w:t xml:space="preserve">ње послова особља обезбеђивања </w:t>
      </w:r>
      <w:r w:rsidRPr="001314BE">
        <w:rPr>
          <w:caps/>
          <w:lang w:val="sr-Cyrl-CS"/>
        </w:rPr>
        <w:t>лицу које не поседује сертификат са одговарајућим овлашћењима (члан 175. став 3);</w:t>
      </w:r>
      <w:bookmarkEnd w:id="6"/>
    </w:p>
    <w:p w:rsidR="00DE278B" w:rsidRPr="001314BE" w:rsidRDefault="00DE278B" w:rsidP="00DE278B">
      <w:pPr>
        <w:widowControl w:val="0"/>
        <w:numPr>
          <w:ilvl w:val="0"/>
          <w:numId w:val="5"/>
        </w:numPr>
        <w:tabs>
          <w:tab w:val="left" w:pos="989"/>
        </w:tabs>
        <w:autoSpaceDE w:val="0"/>
        <w:autoSpaceDN w:val="0"/>
        <w:spacing w:before="153" w:line="237" w:lineRule="auto"/>
        <w:ind w:right="116" w:firstLine="480"/>
        <w:jc w:val="both"/>
        <w:rPr>
          <w:lang w:val="sr-Cyrl-CS"/>
        </w:rPr>
      </w:pPr>
      <w:r w:rsidRPr="001314BE">
        <w:rPr>
          <w:lang w:val="sr-Cyrl-CS"/>
        </w:rPr>
        <w:t>обучава ваздухопловно особље према наставним програмима које није одобрио Директорат (члан 179. став</w:t>
      </w:r>
      <w:r w:rsidRPr="001314BE">
        <w:rPr>
          <w:spacing w:val="-5"/>
          <w:lang w:val="sr-Cyrl-CS"/>
        </w:rPr>
        <w:t xml:space="preserve"> </w:t>
      </w:r>
      <w:r w:rsidRPr="001314BE">
        <w:rPr>
          <w:lang w:val="sr-Cyrl-CS"/>
        </w:rPr>
        <w:t>1);</w:t>
      </w:r>
    </w:p>
    <w:p w:rsidR="00920345" w:rsidRPr="001314BE" w:rsidRDefault="00DE278B" w:rsidP="00DE278B">
      <w:pPr>
        <w:widowControl w:val="0"/>
        <w:numPr>
          <w:ilvl w:val="0"/>
          <w:numId w:val="5"/>
        </w:numPr>
        <w:tabs>
          <w:tab w:val="left" w:pos="992"/>
        </w:tabs>
        <w:autoSpaceDE w:val="0"/>
        <w:autoSpaceDN w:val="0"/>
        <w:spacing w:before="154" w:line="237" w:lineRule="auto"/>
        <w:ind w:right="114" w:firstLine="480"/>
        <w:jc w:val="both"/>
        <w:rPr>
          <w:caps/>
          <w:strike/>
          <w:lang w:val="sr-Cyrl-CS"/>
        </w:rPr>
      </w:pPr>
      <w:r w:rsidRPr="001314BE">
        <w:rPr>
          <w:strike/>
          <w:lang w:val="sr-Cyrl-CS"/>
        </w:rPr>
        <w:lastRenderedPageBreak/>
        <w:t>врши обуку ваздухопловног особља без потврде о праву на обучавање (члан 179. став</w:t>
      </w:r>
      <w:r w:rsidRPr="001314BE">
        <w:rPr>
          <w:strike/>
          <w:spacing w:val="3"/>
          <w:lang w:val="sr-Cyrl-CS"/>
        </w:rPr>
        <w:t xml:space="preserve"> </w:t>
      </w:r>
      <w:r w:rsidRPr="001314BE">
        <w:rPr>
          <w:strike/>
          <w:lang w:val="sr-Cyrl-CS"/>
        </w:rPr>
        <w:t xml:space="preserve">3);  </w:t>
      </w:r>
    </w:p>
    <w:p w:rsidR="00DE278B" w:rsidRPr="001314BE" w:rsidRDefault="00920345" w:rsidP="00920345">
      <w:pPr>
        <w:widowControl w:val="0"/>
        <w:tabs>
          <w:tab w:val="left" w:pos="992"/>
        </w:tabs>
        <w:autoSpaceDE w:val="0"/>
        <w:autoSpaceDN w:val="0"/>
        <w:spacing w:before="154" w:line="237" w:lineRule="auto"/>
        <w:ind w:left="142" w:right="114" w:firstLine="458"/>
        <w:jc w:val="both"/>
        <w:rPr>
          <w:caps/>
          <w:strike/>
          <w:lang w:val="sr-Cyrl-CS"/>
        </w:rPr>
      </w:pPr>
      <w:r w:rsidRPr="001314BE">
        <w:rPr>
          <w:lang w:val="sr-Cyrl-CS"/>
        </w:rPr>
        <w:t>99)</w:t>
      </w:r>
      <w:r w:rsidRPr="001314BE">
        <w:rPr>
          <w:caps/>
          <w:lang w:val="sr-Cyrl-CS"/>
        </w:rPr>
        <w:t xml:space="preserve"> </w:t>
      </w:r>
      <w:r w:rsidR="00DE278B" w:rsidRPr="001314BE">
        <w:rPr>
          <w:caps/>
          <w:lang w:val="sr-Cyrl-CS"/>
        </w:rPr>
        <w:t>врши обуку ваздухопловног особља без потврде о праву на обучавање (члан 179. став 3);</w:t>
      </w:r>
    </w:p>
    <w:p w:rsidR="00DE278B" w:rsidRPr="001314BE" w:rsidRDefault="00DE278B" w:rsidP="00920345">
      <w:pPr>
        <w:widowControl w:val="0"/>
        <w:tabs>
          <w:tab w:val="left" w:pos="992"/>
        </w:tabs>
        <w:autoSpaceDE w:val="0"/>
        <w:autoSpaceDN w:val="0"/>
        <w:spacing w:before="154" w:line="237" w:lineRule="auto"/>
        <w:ind w:left="142" w:right="114" w:firstLine="458"/>
        <w:jc w:val="both"/>
        <w:rPr>
          <w:caps/>
          <w:strike/>
          <w:lang w:val="sr-Cyrl-CS"/>
        </w:rPr>
      </w:pPr>
      <w:r w:rsidRPr="001314BE">
        <w:rPr>
          <w:caps/>
          <w:lang w:val="sr-Cyrl-CS"/>
        </w:rPr>
        <w:t>99а) врши обуку ваздухопловног особља без дате изјаве о оспособљености (члан 179. став 4);</w:t>
      </w:r>
    </w:p>
    <w:p w:rsidR="00DE278B" w:rsidRPr="001314BE" w:rsidRDefault="00DE278B" w:rsidP="00DE278B">
      <w:pPr>
        <w:widowControl w:val="0"/>
        <w:numPr>
          <w:ilvl w:val="0"/>
          <w:numId w:val="5"/>
        </w:numPr>
        <w:tabs>
          <w:tab w:val="left" w:pos="1157"/>
        </w:tabs>
        <w:autoSpaceDE w:val="0"/>
        <w:autoSpaceDN w:val="0"/>
        <w:spacing w:before="153"/>
        <w:ind w:right="120" w:firstLine="480"/>
        <w:jc w:val="both"/>
        <w:rPr>
          <w:lang w:val="sr-Cyrl-CS"/>
        </w:rPr>
      </w:pPr>
      <w:r w:rsidRPr="001314BE">
        <w:rPr>
          <w:lang w:val="sr-Cyrl-CS"/>
        </w:rPr>
        <w:t>обучава ваздухопловно особље на уређају за симулирање летења или на другој врсти симулатора за обуку за чије коришћење није прибављена дозвола Директората (члан 180. став</w:t>
      </w:r>
      <w:r w:rsidRPr="001314BE">
        <w:rPr>
          <w:spacing w:val="-6"/>
          <w:lang w:val="sr-Cyrl-CS"/>
        </w:rPr>
        <w:t xml:space="preserve"> </w:t>
      </w:r>
      <w:r w:rsidRPr="001314BE">
        <w:rPr>
          <w:lang w:val="sr-Cyrl-CS"/>
        </w:rPr>
        <w:t>1);</w:t>
      </w:r>
    </w:p>
    <w:p w:rsidR="00DE278B" w:rsidRPr="001314BE" w:rsidRDefault="00DE278B" w:rsidP="00DE278B">
      <w:pPr>
        <w:widowControl w:val="0"/>
        <w:numPr>
          <w:ilvl w:val="0"/>
          <w:numId w:val="5"/>
        </w:numPr>
        <w:tabs>
          <w:tab w:val="left" w:pos="1119"/>
        </w:tabs>
        <w:autoSpaceDE w:val="0"/>
        <w:autoSpaceDN w:val="0"/>
        <w:spacing w:before="153" w:line="237" w:lineRule="auto"/>
        <w:ind w:right="117" w:firstLine="480"/>
        <w:jc w:val="both"/>
        <w:rPr>
          <w:lang w:val="sr-Cyrl-CS"/>
        </w:rPr>
      </w:pPr>
      <w:r w:rsidRPr="001314BE">
        <w:rPr>
          <w:lang w:val="sr-Cyrl-CS"/>
        </w:rPr>
        <w:t>обавља здравствене прегледе ваздухопловног особља без потврде о праву на испитивање здравствене способности (члан 189. став</w:t>
      </w:r>
      <w:r w:rsidRPr="001314BE">
        <w:rPr>
          <w:spacing w:val="-11"/>
          <w:lang w:val="sr-Cyrl-CS"/>
        </w:rPr>
        <w:t xml:space="preserve"> </w:t>
      </w:r>
      <w:r w:rsidRPr="001314BE">
        <w:rPr>
          <w:lang w:val="sr-Cyrl-CS"/>
        </w:rPr>
        <w:t>1);</w:t>
      </w:r>
    </w:p>
    <w:p w:rsidR="00DE278B" w:rsidRPr="001314BE" w:rsidRDefault="00DE278B" w:rsidP="00DE278B">
      <w:pPr>
        <w:widowControl w:val="0"/>
        <w:numPr>
          <w:ilvl w:val="0"/>
          <w:numId w:val="5"/>
        </w:numPr>
        <w:tabs>
          <w:tab w:val="left" w:pos="1124"/>
        </w:tabs>
        <w:autoSpaceDE w:val="0"/>
        <w:autoSpaceDN w:val="0"/>
        <w:spacing w:before="152"/>
        <w:ind w:right="118" w:firstLine="480"/>
        <w:jc w:val="both"/>
        <w:rPr>
          <w:lang w:val="sr-Cyrl-CS"/>
        </w:rPr>
      </w:pPr>
      <w:r w:rsidRPr="001314BE">
        <w:rPr>
          <w:lang w:val="sr-Cyrl-CS"/>
        </w:rPr>
        <w:t>обавља здравствене прегледе, врши оцену здравствене способности или издаје лекарска уверења супротно условима које је прописао Директорат (члан 189. став</w:t>
      </w:r>
      <w:r w:rsidRPr="001314BE">
        <w:rPr>
          <w:spacing w:val="3"/>
          <w:lang w:val="sr-Cyrl-CS"/>
        </w:rPr>
        <w:t xml:space="preserve"> </w:t>
      </w:r>
      <w:r w:rsidRPr="001314BE">
        <w:rPr>
          <w:lang w:val="sr-Cyrl-CS"/>
        </w:rPr>
        <w:t>2);</w:t>
      </w:r>
    </w:p>
    <w:p w:rsidR="00DE278B" w:rsidRPr="001314BE" w:rsidRDefault="00DE278B" w:rsidP="00DE278B">
      <w:pPr>
        <w:widowControl w:val="0"/>
        <w:numPr>
          <w:ilvl w:val="0"/>
          <w:numId w:val="5"/>
        </w:numPr>
        <w:tabs>
          <w:tab w:val="left" w:pos="1131"/>
        </w:tabs>
        <w:autoSpaceDE w:val="0"/>
        <w:autoSpaceDN w:val="0"/>
        <w:spacing w:before="151"/>
        <w:ind w:right="116" w:firstLine="480"/>
        <w:jc w:val="both"/>
        <w:rPr>
          <w:lang w:val="sr-Cyrl-CS"/>
        </w:rPr>
      </w:pPr>
      <w:r w:rsidRPr="001314BE">
        <w:rPr>
          <w:lang w:val="sr-Cyrl-CS"/>
        </w:rPr>
        <w:t>не обезбеди проверу психо-физичког стања ваздухопловног особља, пре него што ваздухопловно особље почне да обавља послове, као и током обављања послова, на начин који не омета њихов рад (члан 193. став</w:t>
      </w:r>
      <w:r w:rsidRPr="001314BE">
        <w:rPr>
          <w:spacing w:val="-20"/>
          <w:lang w:val="sr-Cyrl-CS"/>
        </w:rPr>
        <w:t xml:space="preserve"> </w:t>
      </w:r>
      <w:r w:rsidRPr="001314BE">
        <w:rPr>
          <w:lang w:val="sr-Cyrl-CS"/>
        </w:rPr>
        <w:t>2);</w:t>
      </w:r>
    </w:p>
    <w:p w:rsidR="00DE278B" w:rsidRPr="001314BE" w:rsidRDefault="00DE278B" w:rsidP="00DE278B">
      <w:pPr>
        <w:widowControl w:val="0"/>
        <w:numPr>
          <w:ilvl w:val="0"/>
          <w:numId w:val="5"/>
        </w:numPr>
        <w:tabs>
          <w:tab w:val="left" w:pos="1126"/>
        </w:tabs>
        <w:autoSpaceDE w:val="0"/>
        <w:autoSpaceDN w:val="0"/>
        <w:spacing w:before="86"/>
        <w:ind w:right="114" w:firstLine="480"/>
        <w:jc w:val="both"/>
        <w:rPr>
          <w:lang w:val="sr-Cyrl-CS"/>
        </w:rPr>
      </w:pPr>
      <w:r w:rsidRPr="001314BE">
        <w:rPr>
          <w:lang w:val="sr-Cyrl-CS"/>
        </w:rPr>
        <w:t>не обезбеди број чланова и састав посаде ваздухоплова у складу са потврдом о типу ваздухоплова или приручником за управљање ваздухопловом или оперативним приручником корисника ваздухоплова или прописом Директората (члан 194. став</w:t>
      </w:r>
      <w:r w:rsidRPr="001314BE">
        <w:rPr>
          <w:spacing w:val="-2"/>
          <w:lang w:val="sr-Cyrl-CS"/>
        </w:rPr>
        <w:t xml:space="preserve"> </w:t>
      </w:r>
      <w:r w:rsidRPr="001314BE">
        <w:rPr>
          <w:lang w:val="sr-Cyrl-CS"/>
        </w:rPr>
        <w:t>2);</w:t>
      </w:r>
    </w:p>
    <w:p w:rsidR="00DE278B" w:rsidRPr="001314BE" w:rsidRDefault="00DE278B" w:rsidP="00DE278B">
      <w:pPr>
        <w:widowControl w:val="0"/>
        <w:numPr>
          <w:ilvl w:val="0"/>
          <w:numId w:val="5"/>
        </w:numPr>
        <w:tabs>
          <w:tab w:val="left" w:pos="1189"/>
        </w:tabs>
        <w:autoSpaceDE w:val="0"/>
        <w:autoSpaceDN w:val="0"/>
        <w:spacing w:before="150"/>
        <w:ind w:right="115" w:firstLine="480"/>
        <w:jc w:val="both"/>
        <w:rPr>
          <w:lang w:val="sr-Cyrl-CS"/>
        </w:rPr>
      </w:pPr>
      <w:r w:rsidRPr="001314BE">
        <w:rPr>
          <w:lang w:val="sr-Cyrl-CS"/>
        </w:rPr>
        <w:t>омогући да послове пилота ваздухоплова у јавном авио-превозу обавља лице које је прешло старосну границу утврђену чланом 196. овог закона;</w:t>
      </w:r>
    </w:p>
    <w:p w:rsidR="00DE278B" w:rsidRPr="001314BE" w:rsidRDefault="00DE278B" w:rsidP="00DE278B">
      <w:pPr>
        <w:widowControl w:val="0"/>
        <w:numPr>
          <w:ilvl w:val="0"/>
          <w:numId w:val="5"/>
        </w:numPr>
        <w:tabs>
          <w:tab w:val="left" w:pos="1138"/>
        </w:tabs>
        <w:autoSpaceDE w:val="0"/>
        <w:autoSpaceDN w:val="0"/>
        <w:spacing w:before="152" w:line="237" w:lineRule="auto"/>
        <w:ind w:right="120" w:firstLine="480"/>
        <w:jc w:val="both"/>
        <w:rPr>
          <w:lang w:val="sr-Cyrl-CS"/>
        </w:rPr>
      </w:pPr>
      <w:r w:rsidRPr="001314BE">
        <w:rPr>
          <w:lang w:val="sr-Cyrl-CS"/>
        </w:rPr>
        <w:t>за сваки лет или део лета не одреди вођу ваздухоплова (члан 197. став 3);</w:t>
      </w:r>
    </w:p>
    <w:p w:rsidR="00DE278B" w:rsidRPr="001314BE" w:rsidRDefault="00DE278B" w:rsidP="00DE278B">
      <w:pPr>
        <w:widowControl w:val="0"/>
        <w:numPr>
          <w:ilvl w:val="0"/>
          <w:numId w:val="5"/>
        </w:numPr>
        <w:tabs>
          <w:tab w:val="left" w:pos="1110"/>
        </w:tabs>
        <w:autoSpaceDE w:val="0"/>
        <w:autoSpaceDN w:val="0"/>
        <w:spacing w:before="153"/>
        <w:ind w:right="115" w:firstLine="480"/>
        <w:jc w:val="both"/>
        <w:rPr>
          <w:lang w:val="sr-Cyrl-CS"/>
        </w:rPr>
      </w:pPr>
      <w:r w:rsidRPr="001314BE">
        <w:rPr>
          <w:lang w:val="sr-Cyrl-CS"/>
        </w:rPr>
        <w:t>не обезбеди поштовање одредби о радном времену, времену летења, трајању летачке дужности, одмору и слободним данима чланова посаде ваздухоплова или не води евиденцију о томе (члан 199. став</w:t>
      </w:r>
      <w:r w:rsidRPr="001314BE">
        <w:rPr>
          <w:spacing w:val="-18"/>
          <w:lang w:val="sr-Cyrl-CS"/>
        </w:rPr>
        <w:t xml:space="preserve"> </w:t>
      </w:r>
      <w:r w:rsidRPr="001314BE">
        <w:rPr>
          <w:lang w:val="sr-Cyrl-CS"/>
        </w:rPr>
        <w:t>6);</w:t>
      </w:r>
    </w:p>
    <w:p w:rsidR="00DE278B" w:rsidRPr="001314BE" w:rsidRDefault="00DE278B" w:rsidP="00DE278B">
      <w:pPr>
        <w:widowControl w:val="0"/>
        <w:numPr>
          <w:ilvl w:val="0"/>
          <w:numId w:val="5"/>
        </w:numPr>
        <w:tabs>
          <w:tab w:val="left" w:pos="1119"/>
        </w:tabs>
        <w:autoSpaceDE w:val="0"/>
        <w:autoSpaceDN w:val="0"/>
        <w:spacing w:before="151"/>
        <w:ind w:right="116" w:firstLine="480"/>
        <w:jc w:val="both"/>
        <w:rPr>
          <w:lang w:val="sr-Cyrl-CS"/>
        </w:rPr>
      </w:pPr>
      <w:r w:rsidRPr="001314BE">
        <w:rPr>
          <w:lang w:val="sr-Cyrl-CS"/>
        </w:rPr>
        <w:t>не обезбеди поштовање одредби о радном времену, трајању смена у току радног дана, трајању непрекидног рада и дужини дневног одмора контролора летења (члан 199а став</w:t>
      </w:r>
      <w:r w:rsidRPr="001314BE">
        <w:rPr>
          <w:spacing w:val="-6"/>
          <w:lang w:val="sr-Cyrl-CS"/>
        </w:rPr>
        <w:t xml:space="preserve"> </w:t>
      </w:r>
      <w:r w:rsidRPr="001314BE">
        <w:rPr>
          <w:lang w:val="sr-Cyrl-CS"/>
        </w:rPr>
        <w:t>4);</w:t>
      </w:r>
    </w:p>
    <w:p w:rsidR="00DE278B" w:rsidRPr="001314BE" w:rsidRDefault="00DE278B" w:rsidP="00DE278B">
      <w:pPr>
        <w:widowControl w:val="0"/>
        <w:numPr>
          <w:ilvl w:val="0"/>
          <w:numId w:val="5"/>
        </w:numPr>
        <w:tabs>
          <w:tab w:val="left" w:pos="1114"/>
        </w:tabs>
        <w:autoSpaceDE w:val="0"/>
        <w:autoSpaceDN w:val="0"/>
        <w:spacing w:before="153" w:line="237" w:lineRule="auto"/>
        <w:ind w:right="118" w:firstLine="480"/>
        <w:jc w:val="both"/>
        <w:rPr>
          <w:lang w:val="sr-Cyrl-CS"/>
        </w:rPr>
      </w:pPr>
      <w:r w:rsidRPr="001314BE">
        <w:rPr>
          <w:lang w:val="sr-Cyrl-CS"/>
        </w:rPr>
        <w:t>не предузима мере заштите животне средине од буке ваздухоплова и осталих екстерних фактора који утичу на буку, а последица су обављања делатности или пружања услуга у ваздухопловству (члан 200. став</w:t>
      </w:r>
      <w:r w:rsidRPr="001314BE">
        <w:rPr>
          <w:spacing w:val="-19"/>
          <w:lang w:val="sr-Cyrl-CS"/>
        </w:rPr>
        <w:t xml:space="preserve"> </w:t>
      </w:r>
      <w:r w:rsidRPr="001314BE">
        <w:rPr>
          <w:lang w:val="sr-Cyrl-CS"/>
        </w:rPr>
        <w:t>1);</w:t>
      </w:r>
    </w:p>
    <w:p w:rsidR="00DE278B" w:rsidRPr="001314BE" w:rsidRDefault="00DE278B" w:rsidP="00DE278B">
      <w:pPr>
        <w:widowControl w:val="0"/>
        <w:numPr>
          <w:ilvl w:val="0"/>
          <w:numId w:val="5"/>
        </w:numPr>
        <w:tabs>
          <w:tab w:val="left" w:pos="1198"/>
        </w:tabs>
        <w:autoSpaceDE w:val="0"/>
        <w:autoSpaceDN w:val="0"/>
        <w:spacing w:before="153"/>
        <w:ind w:right="119" w:firstLine="480"/>
        <w:jc w:val="both"/>
        <w:rPr>
          <w:lang w:val="sr-Cyrl-CS"/>
        </w:rPr>
      </w:pPr>
      <w:r w:rsidRPr="001314BE">
        <w:rPr>
          <w:lang w:val="sr-Cyrl-CS"/>
        </w:rPr>
        <w:t>не обезбеди да се при коришћењу аеродрома примењују мере заштите животне средине, према овом закону и прописима којима се уређује заштита животне средине (члан</w:t>
      </w:r>
      <w:r w:rsidRPr="001314BE">
        <w:rPr>
          <w:spacing w:val="-1"/>
          <w:lang w:val="sr-Cyrl-CS"/>
        </w:rPr>
        <w:t xml:space="preserve"> </w:t>
      </w:r>
      <w:r w:rsidRPr="001314BE">
        <w:rPr>
          <w:lang w:val="sr-Cyrl-CS"/>
        </w:rPr>
        <w:t>201);</w:t>
      </w:r>
    </w:p>
    <w:p w:rsidR="00DE278B" w:rsidRPr="001314BE" w:rsidRDefault="00DE278B" w:rsidP="00DE278B">
      <w:pPr>
        <w:widowControl w:val="0"/>
        <w:numPr>
          <w:ilvl w:val="0"/>
          <w:numId w:val="5"/>
        </w:numPr>
        <w:tabs>
          <w:tab w:val="left" w:pos="1160"/>
        </w:tabs>
        <w:autoSpaceDE w:val="0"/>
        <w:autoSpaceDN w:val="0"/>
        <w:spacing w:before="153" w:line="237" w:lineRule="auto"/>
        <w:ind w:right="120" w:firstLine="480"/>
        <w:jc w:val="both"/>
        <w:rPr>
          <w:lang w:val="sr-Cyrl-CS"/>
        </w:rPr>
      </w:pPr>
      <w:r w:rsidRPr="001314BE">
        <w:rPr>
          <w:lang w:val="sr-Cyrl-CS"/>
        </w:rPr>
        <w:t>не обезбеди стално мерење буке која се на аеродрому и његовој околини ствара при полетању и слетању ваздухоплова (члан 203. став</w:t>
      </w:r>
      <w:r w:rsidRPr="001314BE">
        <w:rPr>
          <w:spacing w:val="-14"/>
          <w:lang w:val="sr-Cyrl-CS"/>
        </w:rPr>
        <w:t xml:space="preserve"> </w:t>
      </w:r>
      <w:r w:rsidRPr="001314BE">
        <w:rPr>
          <w:lang w:val="sr-Cyrl-CS"/>
        </w:rPr>
        <w:t>1);</w:t>
      </w:r>
    </w:p>
    <w:p w:rsidR="00D302E1" w:rsidRPr="001314BE" w:rsidRDefault="00D302E1" w:rsidP="00D302E1">
      <w:pPr>
        <w:widowControl w:val="0"/>
        <w:tabs>
          <w:tab w:val="left" w:pos="1160"/>
        </w:tabs>
        <w:autoSpaceDE w:val="0"/>
        <w:autoSpaceDN w:val="0"/>
        <w:spacing w:before="153" w:line="237" w:lineRule="auto"/>
        <w:ind w:right="120"/>
        <w:jc w:val="both"/>
        <w:rPr>
          <w:lang w:val="sr-Cyrl-CS"/>
        </w:rPr>
      </w:pPr>
    </w:p>
    <w:p w:rsidR="00D302E1" w:rsidRPr="001314BE" w:rsidRDefault="00D302E1" w:rsidP="00D302E1">
      <w:pPr>
        <w:widowControl w:val="0"/>
        <w:tabs>
          <w:tab w:val="left" w:pos="1160"/>
        </w:tabs>
        <w:autoSpaceDE w:val="0"/>
        <w:autoSpaceDN w:val="0"/>
        <w:spacing w:before="153" w:line="237" w:lineRule="auto"/>
        <w:ind w:right="120"/>
        <w:jc w:val="both"/>
        <w:rPr>
          <w:lang w:val="sr-Cyrl-CS"/>
        </w:rPr>
      </w:pPr>
    </w:p>
    <w:p w:rsidR="00DE278B" w:rsidRPr="001314BE" w:rsidRDefault="00DE278B" w:rsidP="00DE278B">
      <w:pPr>
        <w:widowControl w:val="0"/>
        <w:numPr>
          <w:ilvl w:val="0"/>
          <w:numId w:val="5"/>
        </w:numPr>
        <w:tabs>
          <w:tab w:val="left" w:pos="1172"/>
        </w:tabs>
        <w:autoSpaceDE w:val="0"/>
        <w:autoSpaceDN w:val="0"/>
        <w:spacing w:before="152"/>
        <w:ind w:right="115" w:firstLine="480"/>
        <w:jc w:val="both"/>
        <w:rPr>
          <w:lang w:val="sr-Cyrl-CS"/>
        </w:rPr>
      </w:pPr>
      <w:r w:rsidRPr="001314BE">
        <w:rPr>
          <w:lang w:val="sr-Cyrl-CS"/>
        </w:rPr>
        <w:lastRenderedPageBreak/>
        <w:t>обавља транспорт опасне робе ваздушним путем у домаћем или међународном ваздушном саобраћају супротно одредбама овог закона или међународним стандардима и препорученом праксом садржаним у Анексу 18 Конвенције о међународном цивилном ваздухопловству или одредбама Техничких инструкција (члан 204. став</w:t>
      </w:r>
      <w:r w:rsidRPr="001314BE">
        <w:rPr>
          <w:spacing w:val="-8"/>
          <w:lang w:val="sr-Cyrl-CS"/>
        </w:rPr>
        <w:t xml:space="preserve"> </w:t>
      </w:r>
      <w:r w:rsidRPr="001314BE">
        <w:rPr>
          <w:lang w:val="sr-Cyrl-CS"/>
        </w:rPr>
        <w:t>1);</w:t>
      </w:r>
    </w:p>
    <w:p w:rsidR="00DE278B" w:rsidRPr="001314BE" w:rsidRDefault="00DE278B" w:rsidP="00DE278B">
      <w:pPr>
        <w:widowControl w:val="0"/>
        <w:numPr>
          <w:ilvl w:val="0"/>
          <w:numId w:val="5"/>
        </w:numPr>
        <w:tabs>
          <w:tab w:val="left" w:pos="1179"/>
        </w:tabs>
        <w:autoSpaceDE w:val="0"/>
        <w:autoSpaceDN w:val="0"/>
        <w:spacing w:before="154" w:line="237" w:lineRule="auto"/>
        <w:ind w:right="116" w:firstLine="480"/>
        <w:jc w:val="both"/>
        <w:rPr>
          <w:lang w:val="sr-Cyrl-CS"/>
        </w:rPr>
      </w:pPr>
      <w:r w:rsidRPr="001314BE">
        <w:rPr>
          <w:lang w:val="sr-Cyrl-CS"/>
        </w:rPr>
        <w:t>врши транспорт ваздушним путем предмета и материја супротно члану 205. овог</w:t>
      </w:r>
      <w:r w:rsidRPr="001314BE">
        <w:rPr>
          <w:spacing w:val="-2"/>
          <w:lang w:val="sr-Cyrl-CS"/>
        </w:rPr>
        <w:t xml:space="preserve"> </w:t>
      </w:r>
      <w:r w:rsidRPr="001314BE">
        <w:rPr>
          <w:lang w:val="sr-Cyrl-CS"/>
        </w:rPr>
        <w:t>закона;</w:t>
      </w:r>
    </w:p>
    <w:p w:rsidR="00DE278B" w:rsidRPr="001314BE" w:rsidRDefault="00DE278B" w:rsidP="00DE278B">
      <w:pPr>
        <w:widowControl w:val="0"/>
        <w:numPr>
          <w:ilvl w:val="0"/>
          <w:numId w:val="5"/>
        </w:numPr>
        <w:tabs>
          <w:tab w:val="left" w:pos="1186"/>
        </w:tabs>
        <w:autoSpaceDE w:val="0"/>
        <w:autoSpaceDN w:val="0"/>
        <w:spacing w:before="152"/>
        <w:ind w:right="117" w:firstLine="480"/>
        <w:jc w:val="both"/>
        <w:rPr>
          <w:lang w:val="sr-Cyrl-CS"/>
        </w:rPr>
      </w:pPr>
      <w:r w:rsidRPr="001314BE">
        <w:rPr>
          <w:lang w:val="sr-Cyrl-CS"/>
        </w:rPr>
        <w:t>у својству страног авио-превозиоца транспортује опасну робу на територију Републике Србије или са територије Републике Србије без одобрења које издаје Директорат (члан 206. став</w:t>
      </w:r>
      <w:r w:rsidRPr="001314BE">
        <w:rPr>
          <w:spacing w:val="-4"/>
          <w:lang w:val="sr-Cyrl-CS"/>
        </w:rPr>
        <w:t xml:space="preserve"> </w:t>
      </w:r>
      <w:r w:rsidRPr="001314BE">
        <w:rPr>
          <w:lang w:val="sr-Cyrl-CS"/>
        </w:rPr>
        <w:t>1);</w:t>
      </w:r>
    </w:p>
    <w:p w:rsidR="00DE278B" w:rsidRPr="001314BE" w:rsidRDefault="00DE278B" w:rsidP="00DE278B">
      <w:pPr>
        <w:widowControl w:val="0"/>
        <w:numPr>
          <w:ilvl w:val="0"/>
          <w:numId w:val="5"/>
        </w:numPr>
        <w:tabs>
          <w:tab w:val="left" w:pos="1110"/>
        </w:tabs>
        <w:autoSpaceDE w:val="0"/>
        <w:autoSpaceDN w:val="0"/>
        <w:spacing w:before="153" w:line="237" w:lineRule="auto"/>
        <w:ind w:right="121" w:firstLine="480"/>
        <w:jc w:val="both"/>
        <w:rPr>
          <w:lang w:val="sr-Cyrl-CS"/>
        </w:rPr>
      </w:pPr>
      <w:r w:rsidRPr="001314BE">
        <w:rPr>
          <w:lang w:val="sr-Cyrl-CS"/>
        </w:rPr>
        <w:t>не обезбеди да је опасна роба упакована у складу са чланом 208. или чланом 209. овог</w:t>
      </w:r>
      <w:r w:rsidRPr="001314BE">
        <w:rPr>
          <w:spacing w:val="-3"/>
          <w:lang w:val="sr-Cyrl-CS"/>
        </w:rPr>
        <w:t xml:space="preserve"> </w:t>
      </w:r>
      <w:r w:rsidRPr="001314BE">
        <w:rPr>
          <w:lang w:val="sr-Cyrl-CS"/>
        </w:rPr>
        <w:t>закона;</w:t>
      </w:r>
    </w:p>
    <w:p w:rsidR="00DE278B" w:rsidRPr="001314BE" w:rsidRDefault="00DE278B" w:rsidP="00DE278B">
      <w:pPr>
        <w:widowControl w:val="0"/>
        <w:numPr>
          <w:ilvl w:val="0"/>
          <w:numId w:val="5"/>
        </w:numPr>
        <w:tabs>
          <w:tab w:val="left" w:pos="1150"/>
        </w:tabs>
        <w:autoSpaceDE w:val="0"/>
        <w:autoSpaceDN w:val="0"/>
        <w:spacing w:before="152"/>
        <w:ind w:right="115" w:firstLine="480"/>
        <w:jc w:val="both"/>
        <w:rPr>
          <w:lang w:val="sr-Cyrl-CS"/>
        </w:rPr>
      </w:pPr>
      <w:r w:rsidRPr="001314BE">
        <w:rPr>
          <w:lang w:val="sr-Cyrl-CS"/>
        </w:rPr>
        <w:t>не обезбеди да је опасна роба означена и обележена у складу са чланом 210. овог</w:t>
      </w:r>
      <w:r w:rsidRPr="001314BE">
        <w:rPr>
          <w:spacing w:val="-3"/>
          <w:lang w:val="sr-Cyrl-CS"/>
        </w:rPr>
        <w:t xml:space="preserve"> </w:t>
      </w:r>
      <w:r w:rsidRPr="001314BE">
        <w:rPr>
          <w:lang w:val="sr-Cyrl-CS"/>
        </w:rPr>
        <w:t>закона;</w:t>
      </w:r>
    </w:p>
    <w:p w:rsidR="00DE278B" w:rsidRPr="001314BE" w:rsidRDefault="00DE278B" w:rsidP="00DE278B">
      <w:pPr>
        <w:widowControl w:val="0"/>
        <w:numPr>
          <w:ilvl w:val="0"/>
          <w:numId w:val="5"/>
        </w:numPr>
        <w:tabs>
          <w:tab w:val="left" w:pos="1121"/>
        </w:tabs>
        <w:autoSpaceDE w:val="0"/>
        <w:autoSpaceDN w:val="0"/>
        <w:spacing w:before="155" w:line="237" w:lineRule="auto"/>
        <w:ind w:right="117" w:firstLine="480"/>
        <w:jc w:val="both"/>
        <w:rPr>
          <w:lang w:val="sr-Cyrl-CS"/>
        </w:rPr>
      </w:pPr>
      <w:r w:rsidRPr="001314BE">
        <w:rPr>
          <w:lang w:val="sr-Cyrl-CS"/>
        </w:rPr>
        <w:t>у својству пошиљаоца опасне робе поступи супротно члану 211. овог закона;</w:t>
      </w:r>
    </w:p>
    <w:p w:rsidR="00DE278B" w:rsidRPr="001314BE" w:rsidRDefault="00DE278B" w:rsidP="00DE278B">
      <w:pPr>
        <w:widowControl w:val="0"/>
        <w:numPr>
          <w:ilvl w:val="0"/>
          <w:numId w:val="5"/>
        </w:numPr>
        <w:tabs>
          <w:tab w:val="left" w:pos="1126"/>
        </w:tabs>
        <w:autoSpaceDE w:val="0"/>
        <w:autoSpaceDN w:val="0"/>
        <w:spacing w:before="154" w:line="237" w:lineRule="auto"/>
        <w:ind w:right="118" w:firstLine="480"/>
        <w:jc w:val="both"/>
        <w:rPr>
          <w:lang w:val="sr-Cyrl-CS"/>
        </w:rPr>
      </w:pPr>
      <w:r w:rsidRPr="001314BE">
        <w:rPr>
          <w:lang w:val="sr-Cyrl-CS"/>
        </w:rPr>
        <w:t>у својству оператера ваздухоплова поступи супротно члану 212. овог закона;</w:t>
      </w:r>
    </w:p>
    <w:p w:rsidR="00DE278B" w:rsidRPr="001314BE" w:rsidRDefault="00DE278B" w:rsidP="003609FF">
      <w:pPr>
        <w:widowControl w:val="0"/>
        <w:numPr>
          <w:ilvl w:val="0"/>
          <w:numId w:val="5"/>
        </w:numPr>
        <w:tabs>
          <w:tab w:val="left" w:pos="1287"/>
        </w:tabs>
        <w:autoSpaceDE w:val="0"/>
        <w:autoSpaceDN w:val="0"/>
        <w:spacing w:before="88" w:line="237" w:lineRule="auto"/>
        <w:ind w:right="117" w:firstLine="480"/>
        <w:jc w:val="both"/>
        <w:rPr>
          <w:rFonts w:eastAsia="Arial"/>
          <w:lang w:val="sr-Cyrl-CS" w:bidi="en-US"/>
        </w:rPr>
      </w:pPr>
      <w:r w:rsidRPr="001314BE">
        <w:rPr>
          <w:lang w:val="sr-Cyrl-CS"/>
        </w:rPr>
        <w:t>у својству оператера ваздухоплова, пошиљаоца или друге организације која учествује у транспорту опасне робе ваздушним путем својим запосленима не достави информације које им омогућавају да извршавају дужности</w:t>
      </w:r>
      <w:r w:rsidRPr="001314BE">
        <w:rPr>
          <w:spacing w:val="26"/>
          <w:lang w:val="sr-Cyrl-CS"/>
        </w:rPr>
        <w:t xml:space="preserve"> </w:t>
      </w:r>
      <w:r w:rsidRPr="001314BE">
        <w:rPr>
          <w:lang w:val="sr-Cyrl-CS"/>
        </w:rPr>
        <w:t>у</w:t>
      </w:r>
      <w:r w:rsidRPr="001314BE">
        <w:rPr>
          <w:spacing w:val="26"/>
          <w:lang w:val="sr-Cyrl-CS"/>
        </w:rPr>
        <w:t xml:space="preserve"> </w:t>
      </w:r>
      <w:r w:rsidRPr="001314BE">
        <w:rPr>
          <w:lang w:val="sr-Cyrl-CS"/>
        </w:rPr>
        <w:t>вези</w:t>
      </w:r>
      <w:r w:rsidRPr="001314BE">
        <w:rPr>
          <w:spacing w:val="26"/>
          <w:lang w:val="sr-Cyrl-CS"/>
        </w:rPr>
        <w:t xml:space="preserve"> </w:t>
      </w:r>
      <w:r w:rsidRPr="001314BE">
        <w:rPr>
          <w:lang w:val="sr-Cyrl-CS"/>
        </w:rPr>
        <w:t>са</w:t>
      </w:r>
      <w:r w:rsidRPr="001314BE">
        <w:rPr>
          <w:spacing w:val="28"/>
          <w:lang w:val="sr-Cyrl-CS"/>
        </w:rPr>
        <w:t xml:space="preserve"> </w:t>
      </w:r>
      <w:r w:rsidRPr="001314BE">
        <w:rPr>
          <w:lang w:val="sr-Cyrl-CS"/>
        </w:rPr>
        <w:t>транспортом</w:t>
      </w:r>
      <w:r w:rsidRPr="001314BE">
        <w:rPr>
          <w:spacing w:val="27"/>
          <w:lang w:val="sr-Cyrl-CS"/>
        </w:rPr>
        <w:t xml:space="preserve"> </w:t>
      </w:r>
      <w:r w:rsidRPr="001314BE">
        <w:rPr>
          <w:lang w:val="sr-Cyrl-CS"/>
        </w:rPr>
        <w:t>опасне</w:t>
      </w:r>
      <w:r w:rsidRPr="001314BE">
        <w:rPr>
          <w:spacing w:val="28"/>
          <w:lang w:val="sr-Cyrl-CS"/>
        </w:rPr>
        <w:t xml:space="preserve"> </w:t>
      </w:r>
      <w:r w:rsidRPr="001314BE">
        <w:rPr>
          <w:lang w:val="sr-Cyrl-CS"/>
        </w:rPr>
        <w:t>робе</w:t>
      </w:r>
      <w:r w:rsidRPr="001314BE">
        <w:rPr>
          <w:spacing w:val="27"/>
          <w:lang w:val="sr-Cyrl-CS"/>
        </w:rPr>
        <w:t xml:space="preserve"> </w:t>
      </w:r>
      <w:r w:rsidRPr="001314BE">
        <w:rPr>
          <w:lang w:val="sr-Cyrl-CS"/>
        </w:rPr>
        <w:t>и</w:t>
      </w:r>
      <w:r w:rsidRPr="001314BE">
        <w:rPr>
          <w:spacing w:val="30"/>
          <w:lang w:val="sr-Cyrl-CS"/>
        </w:rPr>
        <w:t xml:space="preserve"> </w:t>
      </w:r>
      <w:r w:rsidRPr="001314BE">
        <w:rPr>
          <w:lang w:val="sr-Cyrl-CS"/>
        </w:rPr>
        <w:t>упутства</w:t>
      </w:r>
      <w:r w:rsidRPr="001314BE">
        <w:rPr>
          <w:spacing w:val="27"/>
          <w:lang w:val="sr-Cyrl-CS"/>
        </w:rPr>
        <w:t xml:space="preserve"> </w:t>
      </w:r>
      <w:r w:rsidRPr="001314BE">
        <w:rPr>
          <w:lang w:val="sr-Cyrl-CS"/>
        </w:rPr>
        <w:t>о</w:t>
      </w:r>
      <w:r w:rsidRPr="001314BE">
        <w:rPr>
          <w:spacing w:val="28"/>
          <w:lang w:val="sr-Cyrl-CS"/>
        </w:rPr>
        <w:t xml:space="preserve"> </w:t>
      </w:r>
      <w:r w:rsidRPr="001314BE">
        <w:rPr>
          <w:lang w:val="sr-Cyrl-CS"/>
        </w:rPr>
        <w:t>мерама</w:t>
      </w:r>
      <w:r w:rsidRPr="001314BE">
        <w:rPr>
          <w:spacing w:val="29"/>
          <w:lang w:val="sr-Cyrl-CS"/>
        </w:rPr>
        <w:t xml:space="preserve"> </w:t>
      </w:r>
      <w:r w:rsidRPr="001314BE">
        <w:rPr>
          <w:lang w:val="sr-Cyrl-CS"/>
        </w:rPr>
        <w:t>које</w:t>
      </w:r>
      <w:r w:rsidRPr="001314BE">
        <w:rPr>
          <w:spacing w:val="28"/>
          <w:lang w:val="sr-Cyrl-CS"/>
        </w:rPr>
        <w:t xml:space="preserve"> </w:t>
      </w:r>
      <w:r w:rsidRPr="001314BE">
        <w:rPr>
          <w:lang w:val="sr-Cyrl-CS"/>
        </w:rPr>
        <w:t>треба</w:t>
      </w:r>
      <w:r w:rsidR="00743AB2" w:rsidRPr="001314BE">
        <w:rPr>
          <w:lang w:val="sr-Cyrl-CS"/>
        </w:rPr>
        <w:t xml:space="preserve"> </w:t>
      </w:r>
      <w:r w:rsidRPr="001314BE">
        <w:rPr>
          <w:rFonts w:eastAsia="Arial"/>
          <w:lang w:val="sr-Cyrl-CS" w:bidi="en-US"/>
        </w:rPr>
        <w:t>предузети у случају ванредних ситуација које проистичу из транспорта опасне робе (члан 214);</w:t>
      </w:r>
    </w:p>
    <w:p w:rsidR="00DE278B" w:rsidRPr="001314BE" w:rsidRDefault="00DE278B" w:rsidP="00DE278B">
      <w:pPr>
        <w:widowControl w:val="0"/>
        <w:numPr>
          <w:ilvl w:val="0"/>
          <w:numId w:val="5"/>
        </w:numPr>
        <w:tabs>
          <w:tab w:val="left" w:pos="1148"/>
        </w:tabs>
        <w:autoSpaceDE w:val="0"/>
        <w:autoSpaceDN w:val="0"/>
        <w:spacing w:before="152"/>
        <w:ind w:right="118" w:firstLine="480"/>
        <w:jc w:val="both"/>
        <w:rPr>
          <w:lang w:val="sr-Cyrl-CS"/>
        </w:rPr>
      </w:pPr>
      <w:r w:rsidRPr="001314BE">
        <w:rPr>
          <w:lang w:val="sr-Cyrl-CS"/>
        </w:rPr>
        <w:t>не утврди или не спроводи програм стручног оспособљавања лица која обављају послове у транспорту опасне робе у ваздушном саобраћају</w:t>
      </w:r>
      <w:r w:rsidRPr="001314BE">
        <w:rPr>
          <w:spacing w:val="32"/>
          <w:lang w:val="sr-Cyrl-CS"/>
        </w:rPr>
        <w:t xml:space="preserve"> </w:t>
      </w:r>
      <w:r w:rsidRPr="001314BE">
        <w:rPr>
          <w:lang w:val="sr-Cyrl-CS"/>
        </w:rPr>
        <w:t>(члан</w:t>
      </w:r>
    </w:p>
    <w:p w:rsidR="00DE278B" w:rsidRPr="001314BE" w:rsidRDefault="00DE278B" w:rsidP="00DE278B">
      <w:pPr>
        <w:widowControl w:val="0"/>
        <w:autoSpaceDE w:val="0"/>
        <w:autoSpaceDN w:val="0"/>
        <w:spacing w:line="251" w:lineRule="exact"/>
        <w:ind w:left="120"/>
        <w:rPr>
          <w:rFonts w:eastAsia="Arial"/>
          <w:lang w:val="sr-Cyrl-CS" w:bidi="en-US"/>
        </w:rPr>
      </w:pPr>
      <w:r w:rsidRPr="001314BE">
        <w:rPr>
          <w:rFonts w:eastAsia="Arial"/>
          <w:lang w:val="sr-Cyrl-CS" w:bidi="en-US"/>
        </w:rPr>
        <w:t>215. став 2);</w:t>
      </w:r>
    </w:p>
    <w:p w:rsidR="00DE278B" w:rsidRPr="001314BE" w:rsidRDefault="00DE278B" w:rsidP="00DE278B">
      <w:pPr>
        <w:widowControl w:val="0"/>
        <w:numPr>
          <w:ilvl w:val="0"/>
          <w:numId w:val="5"/>
        </w:numPr>
        <w:tabs>
          <w:tab w:val="left" w:pos="1138"/>
        </w:tabs>
        <w:autoSpaceDE w:val="0"/>
        <w:autoSpaceDN w:val="0"/>
        <w:spacing w:before="153"/>
        <w:ind w:right="116" w:firstLine="480"/>
        <w:jc w:val="both"/>
        <w:rPr>
          <w:lang w:val="sr-Cyrl-CS"/>
        </w:rPr>
      </w:pPr>
      <w:r w:rsidRPr="001314BE">
        <w:rPr>
          <w:lang w:val="sr-Cyrl-CS"/>
        </w:rPr>
        <w:t>у својству учесника у транспорту опасне робе из члана 215. став 2. овог закона за обављање послова у транспорту опасне робе не одреди запослене који поседују важећу потврду о стручној оспособљености (члан 217. став 3);</w:t>
      </w:r>
    </w:p>
    <w:p w:rsidR="00DE278B" w:rsidRPr="001314BE" w:rsidRDefault="00DE278B" w:rsidP="00DE278B">
      <w:pPr>
        <w:widowControl w:val="0"/>
        <w:numPr>
          <w:ilvl w:val="0"/>
          <w:numId w:val="5"/>
        </w:numPr>
        <w:tabs>
          <w:tab w:val="left" w:pos="1138"/>
        </w:tabs>
        <w:autoSpaceDE w:val="0"/>
        <w:autoSpaceDN w:val="0"/>
        <w:spacing w:before="150"/>
        <w:ind w:right="116" w:firstLine="480"/>
        <w:jc w:val="both"/>
        <w:rPr>
          <w:lang w:val="sr-Cyrl-CS"/>
        </w:rPr>
      </w:pPr>
      <w:r w:rsidRPr="001314BE">
        <w:rPr>
          <w:lang w:val="sr-Cyrl-CS"/>
        </w:rPr>
        <w:t>у својству учесника у транспорту опасне робе из члана 215. став 2. овог закона не чува податке о стручном оспособљавању запослених који обављају послове у транспорту опасне робе у ваздушном саобраћају или их не достави Директорату, на његов захтев (члан 217. став</w:t>
      </w:r>
      <w:r w:rsidRPr="001314BE">
        <w:rPr>
          <w:spacing w:val="-5"/>
          <w:lang w:val="sr-Cyrl-CS"/>
        </w:rPr>
        <w:t xml:space="preserve"> </w:t>
      </w:r>
      <w:r w:rsidRPr="001314BE">
        <w:rPr>
          <w:lang w:val="sr-Cyrl-CS"/>
        </w:rPr>
        <w:t>4);</w:t>
      </w:r>
    </w:p>
    <w:p w:rsidR="00DE278B" w:rsidRPr="001314BE" w:rsidRDefault="00DE278B" w:rsidP="00DE278B">
      <w:pPr>
        <w:widowControl w:val="0"/>
        <w:numPr>
          <w:ilvl w:val="0"/>
          <w:numId w:val="5"/>
        </w:numPr>
        <w:tabs>
          <w:tab w:val="left" w:pos="1107"/>
        </w:tabs>
        <w:autoSpaceDE w:val="0"/>
        <w:autoSpaceDN w:val="0"/>
        <w:spacing w:before="150"/>
        <w:ind w:right="113" w:firstLine="480"/>
        <w:jc w:val="both"/>
        <w:rPr>
          <w:lang w:val="sr-Cyrl-CS"/>
        </w:rPr>
      </w:pPr>
      <w:r w:rsidRPr="001314BE">
        <w:rPr>
          <w:lang w:val="sr-Cyrl-CS"/>
        </w:rPr>
        <w:t>не образује Аеродромски комитет за обезбеђивање у ваздухопловству (члан 223. став</w:t>
      </w:r>
      <w:r w:rsidRPr="001314BE">
        <w:rPr>
          <w:spacing w:val="3"/>
          <w:lang w:val="sr-Cyrl-CS"/>
        </w:rPr>
        <w:t xml:space="preserve"> </w:t>
      </w:r>
      <w:r w:rsidRPr="001314BE">
        <w:rPr>
          <w:lang w:val="sr-Cyrl-CS"/>
        </w:rPr>
        <w:t>1);</w:t>
      </w:r>
    </w:p>
    <w:p w:rsidR="00DE278B" w:rsidRPr="001314BE" w:rsidRDefault="00DE278B" w:rsidP="00DE278B">
      <w:pPr>
        <w:widowControl w:val="0"/>
        <w:numPr>
          <w:ilvl w:val="0"/>
          <w:numId w:val="5"/>
        </w:numPr>
        <w:tabs>
          <w:tab w:val="left" w:pos="1141"/>
        </w:tabs>
        <w:autoSpaceDE w:val="0"/>
        <w:autoSpaceDN w:val="0"/>
        <w:spacing w:before="154" w:line="237" w:lineRule="auto"/>
        <w:ind w:right="115" w:firstLine="480"/>
        <w:jc w:val="both"/>
        <w:rPr>
          <w:lang w:val="sr-Cyrl-CS"/>
        </w:rPr>
      </w:pPr>
      <w:r w:rsidRPr="001314BE">
        <w:rPr>
          <w:lang w:val="sr-Cyrl-CS"/>
        </w:rPr>
        <w:t>не сачини или не примењује сопствени програм за обезбеђивање у ваздухопловству, према Националном програму за обезбеђивање у ваздухопловству (члан 224. став</w:t>
      </w:r>
      <w:r w:rsidRPr="001314BE">
        <w:rPr>
          <w:spacing w:val="-5"/>
          <w:lang w:val="sr-Cyrl-CS"/>
        </w:rPr>
        <w:t xml:space="preserve"> </w:t>
      </w:r>
      <w:r w:rsidRPr="001314BE">
        <w:rPr>
          <w:lang w:val="sr-Cyrl-CS"/>
        </w:rPr>
        <w:t>1);</w:t>
      </w:r>
    </w:p>
    <w:p w:rsidR="00DE278B" w:rsidRPr="001314BE" w:rsidRDefault="00DE278B" w:rsidP="00DE278B">
      <w:pPr>
        <w:widowControl w:val="0"/>
        <w:numPr>
          <w:ilvl w:val="0"/>
          <w:numId w:val="5"/>
        </w:numPr>
        <w:tabs>
          <w:tab w:val="left" w:pos="1153"/>
        </w:tabs>
        <w:autoSpaceDE w:val="0"/>
        <w:autoSpaceDN w:val="0"/>
        <w:spacing w:before="153"/>
        <w:ind w:right="114" w:firstLine="480"/>
        <w:jc w:val="both"/>
        <w:rPr>
          <w:lang w:val="sr-Cyrl-CS"/>
        </w:rPr>
      </w:pPr>
      <w:r w:rsidRPr="001314BE">
        <w:rPr>
          <w:lang w:val="sr-Cyrl-CS"/>
        </w:rPr>
        <w:t>не одреди или не разграничи јавну, контролисану и обезбеђивано- рестриктивну зону или обележени простор на аеродрому или службене пролазе или пролазе за путнике или за то не прибави сагласност Директората (члан 225. став 1);</w:t>
      </w:r>
    </w:p>
    <w:p w:rsidR="00D302E1" w:rsidRPr="001314BE" w:rsidRDefault="00D302E1" w:rsidP="00D302E1">
      <w:pPr>
        <w:widowControl w:val="0"/>
        <w:tabs>
          <w:tab w:val="left" w:pos="1153"/>
        </w:tabs>
        <w:autoSpaceDE w:val="0"/>
        <w:autoSpaceDN w:val="0"/>
        <w:spacing w:before="153"/>
        <w:ind w:left="600" w:right="114"/>
        <w:jc w:val="both"/>
        <w:rPr>
          <w:lang w:val="sr-Cyrl-CS"/>
        </w:rPr>
      </w:pPr>
    </w:p>
    <w:p w:rsidR="00DE278B" w:rsidRPr="001314BE" w:rsidRDefault="00DE278B" w:rsidP="00DE278B">
      <w:pPr>
        <w:widowControl w:val="0"/>
        <w:numPr>
          <w:ilvl w:val="0"/>
          <w:numId w:val="5"/>
        </w:numPr>
        <w:tabs>
          <w:tab w:val="left" w:pos="1129"/>
        </w:tabs>
        <w:autoSpaceDE w:val="0"/>
        <w:autoSpaceDN w:val="0"/>
        <w:spacing w:before="150"/>
        <w:ind w:right="120" w:firstLine="480"/>
        <w:jc w:val="both"/>
        <w:rPr>
          <w:lang w:val="sr-Cyrl-CS"/>
        </w:rPr>
      </w:pPr>
      <w:r w:rsidRPr="001314BE">
        <w:rPr>
          <w:lang w:val="sr-Cyrl-CS"/>
        </w:rPr>
        <w:t>не обезбеди, на улазу у обезбеђивано-рестриктивну зону или унутар ове зоне, обављање прегледа обезбеђивања из члана 226. став 2. овог</w:t>
      </w:r>
      <w:r w:rsidRPr="001314BE">
        <w:rPr>
          <w:spacing w:val="-25"/>
          <w:lang w:val="sr-Cyrl-CS"/>
        </w:rPr>
        <w:t xml:space="preserve"> </w:t>
      </w:r>
      <w:r w:rsidRPr="001314BE">
        <w:rPr>
          <w:lang w:val="sr-Cyrl-CS"/>
        </w:rPr>
        <w:t>закона;</w:t>
      </w:r>
    </w:p>
    <w:p w:rsidR="00DE278B" w:rsidRPr="001314BE" w:rsidRDefault="00DE278B" w:rsidP="00DE278B">
      <w:pPr>
        <w:spacing w:after="150"/>
        <w:ind w:left="720"/>
        <w:contextualSpacing/>
        <w:rPr>
          <w:i/>
          <w:caps/>
          <w:lang w:val="sr-Cyrl-CS"/>
        </w:rPr>
      </w:pPr>
      <w:r w:rsidRPr="001314BE">
        <w:rPr>
          <w:caps/>
          <w:lang w:val="sr-Cyrl-CS"/>
        </w:rPr>
        <w:t xml:space="preserve"> </w:t>
      </w:r>
      <w:r w:rsidRPr="001314BE">
        <w:rPr>
          <w:i/>
          <w:caps/>
          <w:lang w:val="sr-Cyrl-CS"/>
        </w:rPr>
        <w:tab/>
      </w:r>
    </w:p>
    <w:p w:rsidR="00D302E1" w:rsidRPr="001314BE" w:rsidRDefault="00DE278B" w:rsidP="00DE278B">
      <w:pPr>
        <w:widowControl w:val="0"/>
        <w:numPr>
          <w:ilvl w:val="0"/>
          <w:numId w:val="5"/>
        </w:numPr>
        <w:tabs>
          <w:tab w:val="left" w:pos="1112"/>
        </w:tabs>
        <w:autoSpaceDE w:val="0"/>
        <w:autoSpaceDN w:val="0"/>
        <w:spacing w:before="152"/>
        <w:ind w:right="114" w:firstLine="480"/>
        <w:jc w:val="both"/>
        <w:rPr>
          <w:lang w:val="sr-Cyrl-CS"/>
        </w:rPr>
      </w:pPr>
      <w:r w:rsidRPr="001314BE">
        <w:rPr>
          <w:strike/>
          <w:lang w:val="sr-Cyrl-CS"/>
        </w:rPr>
        <w:t>дозволи улазак у обезбеђивано-рестриктивну зону лицу које вербално или физички нападне особље које спроводи мере обезбеђивања, прети, недолично се понаша, ремети јавни ред и мир или које одбије преглед обезбеђивања, као и лицу за које особље које обавља преглед обезбеђивања има основану сумњу у погледу његових намера, његовог пртљага или ствари које носи са собом</w:t>
      </w:r>
      <w:r w:rsidRPr="001314BE">
        <w:rPr>
          <w:lang w:val="sr-Cyrl-CS"/>
        </w:rPr>
        <w:t xml:space="preserve"> </w:t>
      </w:r>
    </w:p>
    <w:p w:rsidR="00DE278B" w:rsidRPr="001314BE" w:rsidRDefault="00D302E1" w:rsidP="00D302E1">
      <w:pPr>
        <w:ind w:left="142" w:firstLine="567"/>
        <w:jc w:val="both"/>
        <w:rPr>
          <w:lang w:val="sr-Cyrl-CS"/>
        </w:rPr>
      </w:pPr>
      <w:r w:rsidRPr="001314BE">
        <w:rPr>
          <w:lang w:val="sr-Cyrl-CS"/>
        </w:rPr>
        <w:t xml:space="preserve">127) </w:t>
      </w:r>
      <w:r w:rsidR="00DE278B" w:rsidRPr="001314BE">
        <w:rPr>
          <w:caps/>
          <w:lang w:val="sr-Cyrl-CS"/>
        </w:rPr>
        <w:t>дозволи улазак у контролисану и обезбеђивано-рестриктивну зону, као и у ваздухоплов, лицу које вербално или физички нападне особље које спроводи мере обезбеђивања, прети, недолично се понаша, ремети јавни ред и мир или које одбије преглед обезбеђивања, као и лицу за које особље обезбеђивања има основану сумњу у погледу његових намера, његовог пртљага или ствари које носи са собом</w:t>
      </w:r>
      <w:r w:rsidR="00DE278B" w:rsidRPr="001314BE">
        <w:rPr>
          <w:lang w:val="sr-Cyrl-CS"/>
        </w:rPr>
        <w:t xml:space="preserve"> (</w:t>
      </w:r>
      <w:r w:rsidRPr="001314BE">
        <w:rPr>
          <w:lang w:val="sr-Cyrl-CS"/>
        </w:rPr>
        <w:t>ЧЛАН 226. СТАВ</w:t>
      </w:r>
      <w:r w:rsidRPr="001314BE">
        <w:rPr>
          <w:spacing w:val="-6"/>
          <w:lang w:val="sr-Cyrl-CS"/>
        </w:rPr>
        <w:t xml:space="preserve"> </w:t>
      </w:r>
      <w:r w:rsidRPr="001314BE">
        <w:rPr>
          <w:lang w:val="sr-Cyrl-CS"/>
        </w:rPr>
        <w:t>6);</w:t>
      </w:r>
    </w:p>
    <w:p w:rsidR="00DE278B" w:rsidRPr="001314BE" w:rsidRDefault="00DE278B" w:rsidP="00DE278B">
      <w:pPr>
        <w:widowControl w:val="0"/>
        <w:numPr>
          <w:ilvl w:val="0"/>
          <w:numId w:val="5"/>
        </w:numPr>
        <w:tabs>
          <w:tab w:val="left" w:pos="1136"/>
        </w:tabs>
        <w:autoSpaceDE w:val="0"/>
        <w:autoSpaceDN w:val="0"/>
        <w:spacing w:before="152" w:line="237" w:lineRule="auto"/>
        <w:ind w:right="112" w:firstLine="480"/>
        <w:jc w:val="both"/>
        <w:rPr>
          <w:lang w:val="sr-Cyrl-CS"/>
        </w:rPr>
      </w:pPr>
      <w:r w:rsidRPr="001314BE">
        <w:rPr>
          <w:lang w:val="sr-Cyrl-CS"/>
        </w:rPr>
        <w:t>обавља контролу приступа, преглед обезбеђивања, надгледање или патролирање без дозволе Директората (члан 227. став</w:t>
      </w:r>
      <w:r w:rsidRPr="001314BE">
        <w:rPr>
          <w:spacing w:val="-6"/>
          <w:lang w:val="sr-Cyrl-CS"/>
        </w:rPr>
        <w:t xml:space="preserve"> </w:t>
      </w:r>
      <w:r w:rsidRPr="001314BE">
        <w:rPr>
          <w:lang w:val="sr-Cyrl-CS"/>
        </w:rPr>
        <w:t>1);</w:t>
      </w:r>
    </w:p>
    <w:p w:rsidR="00D302E1" w:rsidRPr="001314BE" w:rsidRDefault="00DE278B" w:rsidP="00DE278B">
      <w:pPr>
        <w:widowControl w:val="0"/>
        <w:numPr>
          <w:ilvl w:val="0"/>
          <w:numId w:val="5"/>
        </w:numPr>
        <w:tabs>
          <w:tab w:val="left" w:pos="1179"/>
        </w:tabs>
        <w:autoSpaceDE w:val="0"/>
        <w:autoSpaceDN w:val="0"/>
        <w:spacing w:before="153"/>
        <w:ind w:right="113" w:firstLine="480"/>
        <w:jc w:val="both"/>
        <w:rPr>
          <w:caps/>
          <w:strike/>
          <w:lang w:val="sr-Cyrl-CS"/>
        </w:rPr>
      </w:pPr>
      <w:r w:rsidRPr="001314BE">
        <w:rPr>
          <w:strike/>
          <w:lang w:val="sr-Cyrl-CS"/>
        </w:rPr>
        <w:t>не спречи улазак и кретање лица која нису путници и возила у контролисаној и обезбеђивано-рестриктивној зони аеродрома, као и критичним објектима, деловима инфраструктуре и системима који се користе за потребе цивилног ваздухопловства изван аеродрома, без одговарајућег знака идентификације (члан 231. став</w:t>
      </w:r>
      <w:r w:rsidRPr="001314BE">
        <w:rPr>
          <w:strike/>
          <w:spacing w:val="-2"/>
          <w:lang w:val="sr-Cyrl-CS"/>
        </w:rPr>
        <w:t xml:space="preserve"> </w:t>
      </w:r>
      <w:r w:rsidRPr="001314BE">
        <w:rPr>
          <w:strike/>
          <w:lang w:val="sr-Cyrl-CS"/>
        </w:rPr>
        <w:t xml:space="preserve">1);  </w:t>
      </w:r>
      <w:bookmarkStart w:id="7" w:name="_Hlk23583242"/>
      <w:r w:rsidR="00D302E1" w:rsidRPr="001314BE">
        <w:rPr>
          <w:strike/>
          <w:lang w:val="sr-Cyrl-CS"/>
        </w:rPr>
        <w:t xml:space="preserve"> </w:t>
      </w:r>
    </w:p>
    <w:p w:rsidR="00D302E1" w:rsidRPr="001314BE" w:rsidRDefault="00D302E1" w:rsidP="00D302E1">
      <w:pPr>
        <w:rPr>
          <w:strike/>
          <w:lang w:val="sr-Cyrl-CS"/>
        </w:rPr>
      </w:pPr>
    </w:p>
    <w:p w:rsidR="00DE278B" w:rsidRPr="001314BE" w:rsidRDefault="00D302E1" w:rsidP="00D302E1">
      <w:pPr>
        <w:ind w:left="142" w:firstLine="567"/>
        <w:jc w:val="both"/>
        <w:rPr>
          <w:caps/>
          <w:strike/>
          <w:lang w:val="sr-Cyrl-CS"/>
        </w:rPr>
      </w:pPr>
      <w:r w:rsidRPr="001314BE">
        <w:rPr>
          <w:lang w:val="sr-Cyrl-CS"/>
        </w:rPr>
        <w:t xml:space="preserve">129) </w:t>
      </w:r>
      <w:r w:rsidR="00DE278B" w:rsidRPr="001314BE">
        <w:rPr>
          <w:caps/>
          <w:lang w:val="sr-Cyrl-CS"/>
        </w:rPr>
        <w:t>не спречи улазак и кретање лицима која нису путници и возилима у контролисаној и обезбеђивано-рестриктивној зони аеродрома, као и у критичним објектима, деловима инфраструктуре и системима који се користе за потребе цивилног ваздухопловства, без одговарајућег знака</w:t>
      </w:r>
      <w:r w:rsidR="00DE278B" w:rsidRPr="001314BE">
        <w:rPr>
          <w:lang w:val="sr-Cyrl-CS"/>
        </w:rPr>
        <w:t xml:space="preserve"> </w:t>
      </w:r>
      <w:r w:rsidR="00DE278B" w:rsidRPr="001314BE">
        <w:rPr>
          <w:caps/>
          <w:lang w:val="sr-Cyrl-CS"/>
        </w:rPr>
        <w:t>идентификације (члан 231. став 1);</w:t>
      </w:r>
      <w:bookmarkEnd w:id="7"/>
    </w:p>
    <w:p w:rsidR="00DE278B" w:rsidRPr="001314BE" w:rsidRDefault="00D302E1" w:rsidP="00DE278B">
      <w:pPr>
        <w:ind w:left="120"/>
        <w:contextualSpacing/>
        <w:jc w:val="both"/>
        <w:rPr>
          <w:lang w:val="sr-Cyrl-CS"/>
        </w:rPr>
      </w:pPr>
      <w:r w:rsidRPr="001314BE">
        <w:rPr>
          <w:lang w:val="sr-Cyrl-CS"/>
        </w:rPr>
        <w:tab/>
        <w:t>129А) ИЗДА ЗНАК ИДЕНТИФИКАЦИЈЕ ЛИЦУ У ПОГЛЕДУ КОГА НИЈЕ УТВРЂЕНО ДА НЕ ПОСТОЈЕ БЕЗБЕДНОСНЕ СМЕТЊЕ ИЗ ЧЛАНА 231Б ОВОГ ЗАКОНА ИЛИ КОЈЕ НИЈЕ ПОДНЕЛО ДОКАЗ ДА ЈЕ ЗАВРШИЛО ОДГОВАРАЈУЋУ ОБУКУ ИЗ ОБЛАСТИ ОБЕЗБЕЂИВАЊА У ВАЗДУХОПЛОВСТВУ (ЧЛАН 231. СТАВ 4);</w:t>
      </w:r>
    </w:p>
    <w:p w:rsidR="00DE278B" w:rsidRPr="001314BE" w:rsidRDefault="00D302E1" w:rsidP="00DE278B">
      <w:pPr>
        <w:ind w:left="120"/>
        <w:contextualSpacing/>
        <w:jc w:val="both"/>
        <w:rPr>
          <w:caps/>
          <w:lang w:val="sr-Cyrl-CS"/>
        </w:rPr>
      </w:pPr>
      <w:r w:rsidRPr="001314BE">
        <w:rPr>
          <w:caps/>
          <w:lang w:val="sr-Cyrl-CS"/>
        </w:rPr>
        <w:tab/>
      </w:r>
      <w:r w:rsidR="00DE278B" w:rsidRPr="001314BE">
        <w:rPr>
          <w:caps/>
          <w:lang w:val="sr-Cyrl-CS"/>
        </w:rPr>
        <w:t>129б) изда знак идентификације за лице или возило иако не постоји оперативна потреба или други оправдани разлог уласка и боравка у контролисаној и обезбеђивано-рестриктивној зони аеродрома, као и критичним објектима, деловима инфраструктуре и системима који се користе за потребе цивилног ваздухопловства (члан 231. став 5);</w:t>
      </w:r>
    </w:p>
    <w:p w:rsidR="00DE278B" w:rsidRPr="001314BE" w:rsidRDefault="00D302E1" w:rsidP="00DE278B">
      <w:pPr>
        <w:ind w:left="120"/>
        <w:contextualSpacing/>
        <w:jc w:val="both"/>
        <w:rPr>
          <w:bCs/>
          <w:caps/>
          <w:lang w:val="sr-Cyrl-CS"/>
        </w:rPr>
      </w:pPr>
      <w:r w:rsidRPr="001314BE">
        <w:rPr>
          <w:caps/>
          <w:lang w:val="sr-Cyrl-CS"/>
        </w:rPr>
        <w:tab/>
      </w:r>
      <w:r w:rsidR="00DE278B" w:rsidRPr="001314BE">
        <w:rPr>
          <w:caps/>
          <w:lang w:val="sr-Cyrl-CS"/>
        </w:rPr>
        <w:t xml:space="preserve">129в) дозволи лицу из члана 231а ст. 1. и 2. овог закона да обавља додељене послове, односно дозволи му приступ </w:t>
      </w:r>
      <w:r w:rsidR="00DE278B" w:rsidRPr="001314BE">
        <w:rPr>
          <w:bCs/>
          <w:caps/>
          <w:lang w:val="sr-Cyrl-CS"/>
        </w:rPr>
        <w:t>безбедносно осетљивим информацијама од значаја за обезбеђивање у ваздухопловству пре него што је извршена безбедносна провера тог лица (члан 231а став 3);</w:t>
      </w:r>
    </w:p>
    <w:p w:rsidR="00DE278B" w:rsidRPr="001314BE" w:rsidRDefault="00D302E1" w:rsidP="00DE278B">
      <w:pPr>
        <w:ind w:left="120"/>
        <w:contextualSpacing/>
        <w:jc w:val="both"/>
        <w:rPr>
          <w:caps/>
          <w:lang w:val="sr-Cyrl-CS"/>
        </w:rPr>
      </w:pPr>
      <w:r w:rsidRPr="001314BE">
        <w:rPr>
          <w:bCs/>
          <w:caps/>
          <w:lang w:val="sr-Cyrl-CS"/>
        </w:rPr>
        <w:lastRenderedPageBreak/>
        <w:tab/>
      </w:r>
      <w:r w:rsidR="00DE278B" w:rsidRPr="001314BE">
        <w:rPr>
          <w:bCs/>
          <w:caps/>
          <w:lang w:val="sr-Cyrl-CS"/>
        </w:rPr>
        <w:t xml:space="preserve">129г) у својству послодавца не обавести министарство надлежно за унутрашње послове и </w:t>
      </w:r>
      <w:r w:rsidR="00BD0CE0" w:rsidRPr="001314BE">
        <w:rPr>
          <w:bCs/>
          <w:caps/>
          <w:lang w:val="sr-Cyrl-CS"/>
        </w:rPr>
        <w:t>БЕЗБЕДНОСНО-ИНФОРМАТИВНУ АГЕНЦИЈУ</w:t>
      </w:r>
      <w:r w:rsidR="00DE278B" w:rsidRPr="001314BE">
        <w:rPr>
          <w:bCs/>
          <w:caps/>
          <w:lang w:val="sr-Cyrl-CS"/>
        </w:rPr>
        <w:t xml:space="preserve"> о ангажовању лица из члана 231а став 9. тачка 2</w:t>
      </w:r>
      <w:r w:rsidR="00BD0CE0" w:rsidRPr="001314BE">
        <w:rPr>
          <w:bCs/>
          <w:caps/>
          <w:lang w:val="sr-Cyrl-CS"/>
        </w:rPr>
        <w:t>) овог закона (члан 231а став 11</w:t>
      </w:r>
      <w:r w:rsidR="00DE278B" w:rsidRPr="001314BE">
        <w:rPr>
          <w:bCs/>
          <w:caps/>
          <w:lang w:val="sr-Cyrl-CS"/>
        </w:rPr>
        <w:t>);</w:t>
      </w:r>
    </w:p>
    <w:p w:rsidR="00DE278B" w:rsidRPr="001314BE" w:rsidRDefault="00D302E1" w:rsidP="00DE278B">
      <w:pPr>
        <w:ind w:left="120"/>
        <w:contextualSpacing/>
        <w:jc w:val="both"/>
        <w:rPr>
          <w:caps/>
          <w:lang w:val="sr-Cyrl-CS"/>
        </w:rPr>
      </w:pPr>
      <w:r w:rsidRPr="001314BE">
        <w:rPr>
          <w:caps/>
          <w:lang w:val="sr-Cyrl-CS"/>
        </w:rPr>
        <w:tab/>
      </w:r>
      <w:r w:rsidR="00DE278B" w:rsidRPr="001314BE">
        <w:rPr>
          <w:caps/>
          <w:lang w:val="sr-Cyrl-CS"/>
        </w:rPr>
        <w:t>129д) у својству послодавца именује за одговорног руководиоца за обезбеђивање у ваздухопловству лице које нема одговарајуће овлашћење Директората (члан 231г став 1);</w:t>
      </w:r>
    </w:p>
    <w:p w:rsidR="00DE278B" w:rsidRPr="001314BE" w:rsidRDefault="00D302E1" w:rsidP="00DE278B">
      <w:pPr>
        <w:ind w:left="120"/>
        <w:contextualSpacing/>
        <w:jc w:val="both"/>
        <w:rPr>
          <w:caps/>
          <w:lang w:val="sr-Cyrl-CS"/>
        </w:rPr>
      </w:pPr>
      <w:r w:rsidRPr="001314BE">
        <w:rPr>
          <w:caps/>
          <w:lang w:val="sr-Cyrl-CS"/>
        </w:rPr>
        <w:tab/>
      </w:r>
      <w:r w:rsidR="00DE278B" w:rsidRPr="001314BE">
        <w:rPr>
          <w:caps/>
          <w:lang w:val="sr-Cyrl-CS"/>
        </w:rPr>
        <w:t xml:space="preserve">129ђ) у својству послодавца дозволи да </w:t>
      </w:r>
      <w:r w:rsidR="00DE278B" w:rsidRPr="001314BE">
        <w:rPr>
          <w:bCs/>
          <w:caps/>
          <w:lang w:val="sr-Cyrl-CS"/>
        </w:rPr>
        <w:t>послове који могу да имају утицаја на обезбеђивање у ваздухопловству обављају лица која нису завршила одговарајућу обуку из области обезбеђивања (члан 231д став 1);</w:t>
      </w:r>
    </w:p>
    <w:p w:rsidR="00DE278B" w:rsidRPr="001314BE" w:rsidRDefault="00D302E1" w:rsidP="00DE278B">
      <w:pPr>
        <w:ind w:left="120"/>
        <w:contextualSpacing/>
        <w:jc w:val="both"/>
        <w:rPr>
          <w:caps/>
          <w:lang w:val="sr-Cyrl-CS"/>
        </w:rPr>
      </w:pPr>
      <w:r w:rsidRPr="001314BE">
        <w:rPr>
          <w:caps/>
          <w:lang w:val="sr-Cyrl-CS"/>
        </w:rPr>
        <w:tab/>
      </w:r>
      <w:r w:rsidR="00DE278B" w:rsidRPr="001314BE">
        <w:rPr>
          <w:caps/>
          <w:lang w:val="sr-Cyrl-CS"/>
        </w:rPr>
        <w:t>129е) у својству послодавца не организује одговарајућу обуку из области обезбеђивања коју морају да заврше сва лица која код тог послодавца обављају послове који могу да имају утицаја на обезбеђивање у ваздухопловству (члан 231д став 2);</w:t>
      </w:r>
    </w:p>
    <w:p w:rsidR="00DE278B" w:rsidRPr="001314BE" w:rsidRDefault="00D302E1" w:rsidP="00DE278B">
      <w:pPr>
        <w:ind w:left="120"/>
        <w:contextualSpacing/>
        <w:jc w:val="both"/>
        <w:rPr>
          <w:lang w:val="sr-Cyrl-CS"/>
        </w:rPr>
      </w:pPr>
      <w:r w:rsidRPr="001314BE">
        <w:rPr>
          <w:caps/>
          <w:lang w:val="sr-Cyrl-CS"/>
        </w:rPr>
        <w:tab/>
      </w:r>
      <w:r w:rsidR="00DE278B" w:rsidRPr="001314BE">
        <w:rPr>
          <w:caps/>
          <w:lang w:val="sr-Cyrl-CS"/>
        </w:rPr>
        <w:t>129ж) у својству послодавца не води евиденцију о завршеним обукама својих запослених (члан 231д став 5);</w:t>
      </w:r>
      <w:r w:rsidR="00DE278B" w:rsidRPr="001314BE">
        <w:rPr>
          <w:lang w:val="sr-Cyrl-CS"/>
        </w:rPr>
        <w:t>ˮ.</w:t>
      </w:r>
    </w:p>
    <w:p w:rsidR="00DE278B" w:rsidRPr="001314BE" w:rsidRDefault="00DE278B" w:rsidP="00DE278B">
      <w:pPr>
        <w:widowControl w:val="0"/>
        <w:numPr>
          <w:ilvl w:val="0"/>
          <w:numId w:val="5"/>
        </w:numPr>
        <w:tabs>
          <w:tab w:val="left" w:pos="1124"/>
        </w:tabs>
        <w:autoSpaceDE w:val="0"/>
        <w:autoSpaceDN w:val="0"/>
        <w:spacing w:before="153" w:line="237" w:lineRule="auto"/>
        <w:ind w:right="119" w:firstLine="480"/>
        <w:jc w:val="both"/>
        <w:rPr>
          <w:lang w:val="sr-Cyrl-CS"/>
        </w:rPr>
      </w:pPr>
      <w:r w:rsidRPr="001314BE">
        <w:rPr>
          <w:lang w:val="sr-Cyrl-CS"/>
        </w:rPr>
        <w:t>не изврши мере за отклањање неправилности наложене записником, односно решењем ваздухопловног инспектора (члан 252. став</w:t>
      </w:r>
      <w:r w:rsidRPr="001314BE">
        <w:rPr>
          <w:spacing w:val="-9"/>
          <w:lang w:val="sr-Cyrl-CS"/>
        </w:rPr>
        <w:t xml:space="preserve"> </w:t>
      </w:r>
      <w:r w:rsidRPr="001314BE">
        <w:rPr>
          <w:lang w:val="sr-Cyrl-CS"/>
        </w:rPr>
        <w:t>2).</w:t>
      </w:r>
    </w:p>
    <w:p w:rsidR="00DE278B" w:rsidRPr="001314BE" w:rsidRDefault="00DE278B" w:rsidP="00DE278B">
      <w:pPr>
        <w:widowControl w:val="0"/>
        <w:autoSpaceDE w:val="0"/>
        <w:autoSpaceDN w:val="0"/>
        <w:spacing w:before="155" w:line="237" w:lineRule="auto"/>
        <w:ind w:left="120" w:right="122" w:firstLine="479"/>
        <w:jc w:val="both"/>
        <w:rPr>
          <w:rFonts w:eastAsia="Arial"/>
          <w:lang w:val="sr-Cyrl-CS" w:bidi="en-US"/>
        </w:rPr>
      </w:pPr>
      <w:r w:rsidRPr="001314BE">
        <w:rPr>
          <w:rFonts w:eastAsia="Arial"/>
          <w:lang w:val="sr-Cyrl-CS" w:bidi="en-US"/>
        </w:rPr>
        <w:t>За прекршај из става 1. овог члана, казниће се и одговорно лице у правном лицу новчаном казном од 50.000 до 150.000 динара.</w:t>
      </w:r>
    </w:p>
    <w:p w:rsidR="00DE278B" w:rsidRPr="001314BE" w:rsidRDefault="00DE278B" w:rsidP="00DE278B">
      <w:pPr>
        <w:widowControl w:val="0"/>
        <w:autoSpaceDE w:val="0"/>
        <w:autoSpaceDN w:val="0"/>
        <w:spacing w:before="152"/>
        <w:ind w:left="120" w:right="118" w:firstLine="479"/>
        <w:jc w:val="both"/>
        <w:rPr>
          <w:rFonts w:eastAsia="Arial"/>
          <w:lang w:val="sr-Cyrl-CS" w:bidi="en-US"/>
        </w:rPr>
      </w:pPr>
      <w:r w:rsidRPr="001314BE">
        <w:rPr>
          <w:rFonts w:eastAsia="Arial"/>
          <w:lang w:val="sr-Cyrl-CS" w:bidi="en-US"/>
        </w:rPr>
        <w:t>За прекршај из става 1. овог члана, казниће се и предузетник новчаном казном од 100.000 до 500.000 динара.</w:t>
      </w:r>
    </w:p>
    <w:p w:rsidR="00DE278B" w:rsidRPr="001314BE" w:rsidRDefault="00DE278B" w:rsidP="00DE278B">
      <w:pPr>
        <w:widowControl w:val="0"/>
        <w:autoSpaceDE w:val="0"/>
        <w:autoSpaceDN w:val="0"/>
        <w:spacing w:before="154" w:line="237" w:lineRule="auto"/>
        <w:ind w:left="120" w:right="118" w:firstLine="479"/>
        <w:jc w:val="both"/>
        <w:rPr>
          <w:rFonts w:eastAsia="Arial"/>
          <w:lang w:val="sr-Cyrl-CS" w:bidi="en-US"/>
        </w:rPr>
      </w:pPr>
      <w:r w:rsidRPr="001314BE">
        <w:rPr>
          <w:rFonts w:eastAsia="Arial"/>
          <w:lang w:val="sr-Cyrl-CS" w:bidi="en-US"/>
        </w:rPr>
        <w:t>Новчаном казном у фиксном износу од 100.000 динара казниће се за прекршај правно лице ако:</w:t>
      </w:r>
    </w:p>
    <w:p w:rsidR="00DE278B" w:rsidRPr="001314BE" w:rsidRDefault="00DE278B" w:rsidP="00DE278B">
      <w:pPr>
        <w:widowControl w:val="0"/>
        <w:numPr>
          <w:ilvl w:val="0"/>
          <w:numId w:val="4"/>
        </w:numPr>
        <w:tabs>
          <w:tab w:val="left" w:pos="1105"/>
        </w:tabs>
        <w:autoSpaceDE w:val="0"/>
        <w:autoSpaceDN w:val="0"/>
        <w:spacing w:before="86"/>
        <w:ind w:right="117" w:firstLine="480"/>
        <w:jc w:val="both"/>
        <w:rPr>
          <w:lang w:val="sr-Cyrl-CS"/>
        </w:rPr>
      </w:pPr>
      <w:r w:rsidRPr="001314BE">
        <w:rPr>
          <w:lang w:val="sr-Cyrl-CS"/>
        </w:rPr>
        <w:t>не достави благовремено пружаоцу услуга ваздухопловног информисања податке који су значајни за летење ваздухоплова, ради објављивања у Интегрисаном ваздухопловном информативном пакету (члан 60. став 2);</w:t>
      </w:r>
    </w:p>
    <w:p w:rsidR="00DE278B" w:rsidRPr="001314BE" w:rsidRDefault="00DE278B" w:rsidP="00DE278B">
      <w:pPr>
        <w:widowControl w:val="0"/>
        <w:numPr>
          <w:ilvl w:val="0"/>
          <w:numId w:val="4"/>
        </w:numPr>
        <w:tabs>
          <w:tab w:val="left" w:pos="884"/>
        </w:tabs>
        <w:autoSpaceDE w:val="0"/>
        <w:autoSpaceDN w:val="0"/>
        <w:spacing w:before="150"/>
        <w:ind w:right="119" w:firstLine="480"/>
        <w:jc w:val="both"/>
        <w:rPr>
          <w:lang w:val="sr-Cyrl-CS"/>
        </w:rPr>
      </w:pPr>
      <w:r w:rsidRPr="001314BE">
        <w:rPr>
          <w:lang w:val="sr-Cyrl-CS"/>
        </w:rPr>
        <w:t>омогући обављање прегледа обезбеђивања на аеродрому особљу које нема сертификат (члан 175. став</w:t>
      </w:r>
      <w:r w:rsidRPr="001314BE">
        <w:rPr>
          <w:spacing w:val="-7"/>
          <w:lang w:val="sr-Cyrl-CS"/>
        </w:rPr>
        <w:t xml:space="preserve"> </w:t>
      </w:r>
      <w:r w:rsidRPr="001314BE">
        <w:rPr>
          <w:lang w:val="sr-Cyrl-CS"/>
        </w:rPr>
        <w:t>3);</w:t>
      </w:r>
    </w:p>
    <w:p w:rsidR="00DE278B" w:rsidRPr="001314BE" w:rsidRDefault="00DE278B" w:rsidP="00DE278B">
      <w:pPr>
        <w:widowControl w:val="0"/>
        <w:numPr>
          <w:ilvl w:val="0"/>
          <w:numId w:val="4"/>
        </w:numPr>
        <w:tabs>
          <w:tab w:val="left" w:pos="888"/>
        </w:tabs>
        <w:autoSpaceDE w:val="0"/>
        <w:autoSpaceDN w:val="0"/>
        <w:spacing w:before="149"/>
        <w:ind w:right="119" w:firstLine="480"/>
        <w:jc w:val="both"/>
        <w:rPr>
          <w:lang w:val="sr-Cyrl-CS"/>
        </w:rPr>
      </w:pPr>
      <w:r w:rsidRPr="001314BE">
        <w:rPr>
          <w:lang w:val="sr-Cyrl-CS"/>
        </w:rPr>
        <w:t>примењује сопствени програм за обезбеђивање у ваздухопловству без одобрења Директората (члан 224. став</w:t>
      </w:r>
      <w:r w:rsidRPr="001314BE">
        <w:rPr>
          <w:spacing w:val="-6"/>
          <w:lang w:val="sr-Cyrl-CS"/>
        </w:rPr>
        <w:t xml:space="preserve"> </w:t>
      </w:r>
      <w:r w:rsidRPr="001314BE">
        <w:rPr>
          <w:lang w:val="sr-Cyrl-CS"/>
        </w:rPr>
        <w:t>2);</w:t>
      </w:r>
    </w:p>
    <w:p w:rsidR="00DE278B" w:rsidRPr="001314BE" w:rsidRDefault="00DE278B" w:rsidP="00DE278B">
      <w:pPr>
        <w:widowControl w:val="0"/>
        <w:numPr>
          <w:ilvl w:val="0"/>
          <w:numId w:val="4"/>
        </w:numPr>
        <w:tabs>
          <w:tab w:val="left" w:pos="896"/>
        </w:tabs>
        <w:autoSpaceDE w:val="0"/>
        <w:autoSpaceDN w:val="0"/>
        <w:spacing w:before="154" w:line="237" w:lineRule="auto"/>
        <w:ind w:right="116" w:firstLine="480"/>
        <w:jc w:val="both"/>
        <w:rPr>
          <w:strike/>
          <w:lang w:val="sr-Cyrl-CS"/>
        </w:rPr>
      </w:pPr>
      <w:r w:rsidRPr="001314BE">
        <w:rPr>
          <w:strike/>
          <w:lang w:val="sr-Cyrl-CS"/>
        </w:rPr>
        <w:t>не изради, не ажурира или не примењује процедуре за примену мера обезбеђивања (члан 224. став</w:t>
      </w:r>
      <w:r w:rsidRPr="001314BE">
        <w:rPr>
          <w:strike/>
          <w:spacing w:val="1"/>
          <w:lang w:val="sr-Cyrl-CS"/>
        </w:rPr>
        <w:t xml:space="preserve"> </w:t>
      </w:r>
      <w:r w:rsidRPr="001314BE">
        <w:rPr>
          <w:strike/>
          <w:lang w:val="sr-Cyrl-CS"/>
        </w:rPr>
        <w:t>5);</w:t>
      </w:r>
    </w:p>
    <w:p w:rsidR="00DE278B" w:rsidRPr="001314BE" w:rsidRDefault="00DE278B" w:rsidP="00DE278B">
      <w:pPr>
        <w:widowControl w:val="0"/>
        <w:numPr>
          <w:ilvl w:val="0"/>
          <w:numId w:val="4"/>
        </w:numPr>
        <w:tabs>
          <w:tab w:val="left" w:pos="989"/>
        </w:tabs>
        <w:autoSpaceDE w:val="0"/>
        <w:autoSpaceDN w:val="0"/>
        <w:spacing w:before="152"/>
        <w:ind w:right="116" w:firstLine="480"/>
        <w:jc w:val="both"/>
        <w:rPr>
          <w:lang w:val="sr-Cyrl-CS"/>
        </w:rPr>
      </w:pPr>
      <w:r w:rsidRPr="001314BE">
        <w:rPr>
          <w:lang w:val="sr-Cyrl-CS"/>
        </w:rPr>
        <w:t>не примењује мере обезбеђивања у ваздухопловству прописане Националним програмом за обезбеђивање у ваздухопловству (члан 224а став 1);</w:t>
      </w:r>
    </w:p>
    <w:p w:rsidR="00DE278B" w:rsidRPr="001314BE" w:rsidRDefault="00DE278B" w:rsidP="00DE278B">
      <w:pPr>
        <w:widowControl w:val="0"/>
        <w:numPr>
          <w:ilvl w:val="0"/>
          <w:numId w:val="4"/>
        </w:numPr>
        <w:tabs>
          <w:tab w:val="left" w:pos="872"/>
        </w:tabs>
        <w:autoSpaceDE w:val="0"/>
        <w:autoSpaceDN w:val="0"/>
        <w:spacing w:before="151"/>
        <w:ind w:right="115" w:firstLine="480"/>
        <w:jc w:val="both"/>
        <w:rPr>
          <w:lang w:val="sr-Cyrl-CS"/>
        </w:rPr>
      </w:pPr>
      <w:r w:rsidRPr="001314BE">
        <w:rPr>
          <w:lang w:val="sr-Cyrl-CS"/>
        </w:rPr>
        <w:t>не примењује појачане мере обезбеђивања у ваздухопловству у случају да безбедносна процена ризика указује да постоји угроженост неког дела система обезбеђивања у ваздухопловству (члан 224а став</w:t>
      </w:r>
      <w:r w:rsidRPr="001314BE">
        <w:rPr>
          <w:spacing w:val="-13"/>
          <w:lang w:val="sr-Cyrl-CS"/>
        </w:rPr>
        <w:t xml:space="preserve"> </w:t>
      </w:r>
      <w:r w:rsidRPr="001314BE">
        <w:rPr>
          <w:lang w:val="sr-Cyrl-CS"/>
        </w:rPr>
        <w:t>4);</w:t>
      </w:r>
    </w:p>
    <w:p w:rsidR="00D302E1" w:rsidRPr="001314BE" w:rsidRDefault="00D302E1" w:rsidP="00D302E1">
      <w:pPr>
        <w:widowControl w:val="0"/>
        <w:tabs>
          <w:tab w:val="left" w:pos="872"/>
        </w:tabs>
        <w:autoSpaceDE w:val="0"/>
        <w:autoSpaceDN w:val="0"/>
        <w:spacing w:before="151"/>
        <w:ind w:right="115"/>
        <w:jc w:val="both"/>
        <w:rPr>
          <w:lang w:val="sr-Cyrl-CS"/>
        </w:rPr>
      </w:pPr>
    </w:p>
    <w:p w:rsidR="00DE278B" w:rsidRPr="001314BE" w:rsidRDefault="00DE278B" w:rsidP="00DE278B">
      <w:pPr>
        <w:widowControl w:val="0"/>
        <w:numPr>
          <w:ilvl w:val="0"/>
          <w:numId w:val="4"/>
        </w:numPr>
        <w:tabs>
          <w:tab w:val="left" w:pos="913"/>
        </w:tabs>
        <w:autoSpaceDE w:val="0"/>
        <w:autoSpaceDN w:val="0"/>
        <w:spacing w:before="153" w:line="237" w:lineRule="auto"/>
        <w:ind w:right="116" w:firstLine="480"/>
        <w:jc w:val="both"/>
        <w:rPr>
          <w:lang w:val="sr-Cyrl-CS"/>
        </w:rPr>
      </w:pPr>
      <w:r w:rsidRPr="001314BE">
        <w:rPr>
          <w:lang w:val="sr-Cyrl-CS"/>
        </w:rPr>
        <w:lastRenderedPageBreak/>
        <w:t>не обележи службене пролазе и пролазе за путнике или не постави одговарајуће знаке обавештења, упозорења или забране неовлашћеног приступа у контролисану и обезбеђивано-рестриктивну зону (члан 225. став</w:t>
      </w:r>
      <w:r w:rsidRPr="001314BE">
        <w:rPr>
          <w:spacing w:val="-28"/>
          <w:lang w:val="sr-Cyrl-CS"/>
        </w:rPr>
        <w:t xml:space="preserve"> </w:t>
      </w:r>
      <w:r w:rsidRPr="001314BE">
        <w:rPr>
          <w:lang w:val="sr-Cyrl-CS"/>
        </w:rPr>
        <w:t>2);</w:t>
      </w:r>
    </w:p>
    <w:p w:rsidR="00DE278B" w:rsidRPr="001314BE" w:rsidRDefault="00DE278B" w:rsidP="00DE278B">
      <w:pPr>
        <w:widowControl w:val="0"/>
        <w:numPr>
          <w:ilvl w:val="0"/>
          <w:numId w:val="4"/>
        </w:numPr>
        <w:tabs>
          <w:tab w:val="left" w:pos="884"/>
        </w:tabs>
        <w:autoSpaceDE w:val="0"/>
        <w:autoSpaceDN w:val="0"/>
        <w:spacing w:before="154"/>
        <w:ind w:right="115" w:firstLine="480"/>
        <w:jc w:val="both"/>
        <w:rPr>
          <w:lang w:val="sr-Cyrl-CS"/>
        </w:rPr>
      </w:pPr>
      <w:r w:rsidRPr="001314BE">
        <w:rPr>
          <w:lang w:val="sr-Cyrl-CS"/>
        </w:rPr>
        <w:t>не обезбеди вршење контроле приступа лица и возила у контролисану зону аеродрома и у обезбеђивано-рестриктивну зону аеродрома или надгледање и патролирање (члан 226. став</w:t>
      </w:r>
      <w:r w:rsidRPr="001314BE">
        <w:rPr>
          <w:spacing w:val="-1"/>
          <w:lang w:val="sr-Cyrl-CS"/>
        </w:rPr>
        <w:t xml:space="preserve"> </w:t>
      </w:r>
      <w:r w:rsidRPr="001314BE">
        <w:rPr>
          <w:lang w:val="sr-Cyrl-CS"/>
        </w:rPr>
        <w:t>1);</w:t>
      </w:r>
    </w:p>
    <w:p w:rsidR="00DE278B" w:rsidRPr="001314BE" w:rsidRDefault="00DE278B" w:rsidP="00DE278B">
      <w:pPr>
        <w:widowControl w:val="0"/>
        <w:numPr>
          <w:ilvl w:val="0"/>
          <w:numId w:val="4"/>
        </w:numPr>
        <w:tabs>
          <w:tab w:val="left" w:pos="884"/>
        </w:tabs>
        <w:autoSpaceDE w:val="0"/>
        <w:autoSpaceDN w:val="0"/>
        <w:spacing w:before="150"/>
        <w:ind w:right="116" w:firstLine="480"/>
        <w:jc w:val="both"/>
        <w:rPr>
          <w:lang w:val="sr-Cyrl-CS"/>
        </w:rPr>
      </w:pPr>
      <w:r w:rsidRPr="001314BE">
        <w:rPr>
          <w:lang w:val="sr-Cyrl-CS"/>
        </w:rPr>
        <w:t>за обављање прегледа обезбеђивања користи техничку опрему која не испуњава стандарде прописане за ту врсту опреме или за њено коришћење не прибави одобрење Директората (члан 226. став</w:t>
      </w:r>
      <w:r w:rsidRPr="001314BE">
        <w:rPr>
          <w:spacing w:val="-4"/>
          <w:lang w:val="sr-Cyrl-CS"/>
        </w:rPr>
        <w:t xml:space="preserve"> </w:t>
      </w:r>
      <w:r w:rsidRPr="001314BE">
        <w:rPr>
          <w:lang w:val="sr-Cyrl-CS"/>
        </w:rPr>
        <w:t>7);</w:t>
      </w:r>
    </w:p>
    <w:p w:rsidR="00DE278B" w:rsidRPr="001314BE" w:rsidRDefault="00DE278B" w:rsidP="00DE278B">
      <w:pPr>
        <w:widowControl w:val="0"/>
        <w:numPr>
          <w:ilvl w:val="0"/>
          <w:numId w:val="4"/>
        </w:numPr>
        <w:tabs>
          <w:tab w:val="left" w:pos="1119"/>
        </w:tabs>
        <w:autoSpaceDE w:val="0"/>
        <w:autoSpaceDN w:val="0"/>
        <w:spacing w:before="151"/>
        <w:ind w:right="113" w:firstLine="480"/>
        <w:jc w:val="both"/>
        <w:rPr>
          <w:lang w:val="sr-Cyrl-CS"/>
        </w:rPr>
      </w:pPr>
      <w:r w:rsidRPr="001314BE">
        <w:rPr>
          <w:lang w:val="sr-Cyrl-CS"/>
        </w:rPr>
        <w:t>обавља послове регулисаног агента, познатог пошиљаоца или регулисаног снабдевача залиха намењених потрошњи током лета без одобрења Директората (члан 227. став</w:t>
      </w:r>
      <w:r w:rsidRPr="001314BE">
        <w:rPr>
          <w:spacing w:val="-6"/>
          <w:lang w:val="sr-Cyrl-CS"/>
        </w:rPr>
        <w:t xml:space="preserve"> </w:t>
      </w:r>
      <w:r w:rsidRPr="001314BE">
        <w:rPr>
          <w:lang w:val="sr-Cyrl-CS"/>
        </w:rPr>
        <w:t>3);</w:t>
      </w:r>
    </w:p>
    <w:p w:rsidR="00DE278B" w:rsidRPr="001314BE" w:rsidRDefault="00DE278B" w:rsidP="00DE278B">
      <w:pPr>
        <w:widowControl w:val="0"/>
        <w:numPr>
          <w:ilvl w:val="0"/>
          <w:numId w:val="4"/>
        </w:numPr>
        <w:tabs>
          <w:tab w:val="left" w:pos="999"/>
        </w:tabs>
        <w:autoSpaceDE w:val="0"/>
        <w:autoSpaceDN w:val="0"/>
        <w:spacing w:before="149"/>
        <w:ind w:right="114" w:firstLine="480"/>
        <w:jc w:val="both"/>
        <w:rPr>
          <w:lang w:val="sr-Cyrl-CS"/>
        </w:rPr>
      </w:pPr>
      <w:r w:rsidRPr="001314BE">
        <w:rPr>
          <w:lang w:val="sr-Cyrl-CS"/>
        </w:rPr>
        <w:t>не обавља преглед и заштиту објеката, инсталација, уређаја и опреме на аеродрому или не обезбеди: простор за преглед ваздухоплова који је предмет незаконитог ометања; услове за контролу и спречавање неовлашћеног приступа у контролисану и обезбеђивано-рестриктивну зону аеродрома; одговарајуће просторије и техничку опрему за обављање прегледа обезбеђивања, као и одговарајући простор за уништавање откривених експлозивних направа или опрему за безбедан транспорт експлозивних направа (члан 228. став</w:t>
      </w:r>
      <w:r w:rsidRPr="001314BE">
        <w:rPr>
          <w:spacing w:val="-5"/>
          <w:lang w:val="sr-Cyrl-CS"/>
        </w:rPr>
        <w:t xml:space="preserve"> </w:t>
      </w:r>
      <w:r w:rsidRPr="001314BE">
        <w:rPr>
          <w:lang w:val="sr-Cyrl-CS"/>
        </w:rPr>
        <w:t>1);</w:t>
      </w:r>
    </w:p>
    <w:p w:rsidR="00D302E1" w:rsidRPr="001314BE" w:rsidRDefault="00DE278B" w:rsidP="00DE278B">
      <w:pPr>
        <w:widowControl w:val="0"/>
        <w:tabs>
          <w:tab w:val="left" w:pos="1114"/>
        </w:tabs>
        <w:autoSpaceDE w:val="0"/>
        <w:autoSpaceDN w:val="0"/>
        <w:spacing w:before="151"/>
        <w:ind w:left="600" w:right="113"/>
        <w:jc w:val="both"/>
        <w:rPr>
          <w:strike/>
          <w:lang w:val="sr-Cyrl-CS"/>
        </w:rPr>
      </w:pPr>
      <w:r w:rsidRPr="001314BE">
        <w:rPr>
          <w:strike/>
          <w:lang w:val="sr-Cyrl-CS"/>
        </w:rPr>
        <w:t>12)</w:t>
      </w:r>
      <w:r w:rsidR="00D302E1" w:rsidRPr="001314BE">
        <w:rPr>
          <w:strike/>
          <w:lang w:val="sr-Cyrl-CS"/>
        </w:rPr>
        <w:t xml:space="preserve"> </w:t>
      </w:r>
      <w:r w:rsidRPr="001314BE">
        <w:rPr>
          <w:strike/>
          <w:lang w:val="sr-Cyrl-CS"/>
        </w:rPr>
        <w:t>по истеку важења знака идентификације за возило, престанку коришћења тог возила или на захтев издаваоца не врати знак идентификације издаваоцу, односно у случају губитка знака идентификације о томе одмах не обавести издаваоца (члан 231. став</w:t>
      </w:r>
      <w:r w:rsidRPr="001314BE">
        <w:rPr>
          <w:strike/>
          <w:spacing w:val="-6"/>
          <w:lang w:val="sr-Cyrl-CS"/>
        </w:rPr>
        <w:t xml:space="preserve"> </w:t>
      </w:r>
      <w:r w:rsidRPr="001314BE">
        <w:rPr>
          <w:strike/>
          <w:lang w:val="sr-Cyrl-CS"/>
        </w:rPr>
        <w:t xml:space="preserve">5  СТАВ 6);  </w:t>
      </w:r>
    </w:p>
    <w:p w:rsidR="00DE278B" w:rsidRPr="001314BE" w:rsidRDefault="00D302E1" w:rsidP="00317230">
      <w:pPr>
        <w:widowControl w:val="0"/>
        <w:tabs>
          <w:tab w:val="left" w:pos="1114"/>
        </w:tabs>
        <w:autoSpaceDE w:val="0"/>
        <w:autoSpaceDN w:val="0"/>
        <w:spacing w:before="151"/>
        <w:ind w:left="600" w:right="113"/>
        <w:jc w:val="both"/>
        <w:rPr>
          <w:caps/>
          <w:strike/>
          <w:lang w:val="sr-Cyrl-CS"/>
        </w:rPr>
      </w:pPr>
      <w:r w:rsidRPr="001314BE">
        <w:rPr>
          <w:caps/>
          <w:lang w:val="sr-Cyrl-CS"/>
        </w:rPr>
        <w:t xml:space="preserve">12) </w:t>
      </w:r>
      <w:r w:rsidR="00DE278B" w:rsidRPr="001314BE">
        <w:rPr>
          <w:caps/>
          <w:lang w:val="sr-Cyrl-CS"/>
        </w:rPr>
        <w:t>у својству издаваоца знака идентификације не води евиденцију о издатим знаковима идентификације или је не чува у прописаном року или не обавештава министарство надлежно за унутрашње послове и Директорат о издатим знаковима идентификације и роковима њиховог важења (члан 231. став 8)</w:t>
      </w:r>
    </w:p>
    <w:p w:rsidR="00D302E1" w:rsidRPr="001314BE" w:rsidRDefault="00DE278B" w:rsidP="00DE278B">
      <w:pPr>
        <w:widowControl w:val="0"/>
        <w:tabs>
          <w:tab w:val="left" w:pos="1059"/>
        </w:tabs>
        <w:autoSpaceDE w:val="0"/>
        <w:autoSpaceDN w:val="0"/>
        <w:spacing w:before="150"/>
        <w:ind w:left="600" w:right="114"/>
        <w:jc w:val="both"/>
        <w:rPr>
          <w:strike/>
          <w:lang w:val="sr-Cyrl-CS"/>
        </w:rPr>
      </w:pPr>
      <w:r w:rsidRPr="001314BE">
        <w:rPr>
          <w:strike/>
          <w:lang w:val="sr-Cyrl-CS"/>
        </w:rPr>
        <w:t>13)</w:t>
      </w:r>
      <w:r w:rsidR="00D302E1" w:rsidRPr="001314BE">
        <w:rPr>
          <w:strike/>
          <w:lang w:val="sr-Cyrl-CS"/>
        </w:rPr>
        <w:t xml:space="preserve"> </w:t>
      </w:r>
      <w:r w:rsidRPr="001314BE">
        <w:rPr>
          <w:strike/>
          <w:lang w:val="sr-Cyrl-CS"/>
        </w:rPr>
        <w:t xml:space="preserve">у својству издаваоца знака идентификације не води евиденцију о издатим знаковима идентификације или је не чува у прописаном року (члан 231. став 7 СТАВ 8). </w:t>
      </w:r>
    </w:p>
    <w:p w:rsidR="00DE278B" w:rsidRPr="001314BE" w:rsidRDefault="00DE278B" w:rsidP="00DE278B">
      <w:pPr>
        <w:widowControl w:val="0"/>
        <w:tabs>
          <w:tab w:val="left" w:pos="1059"/>
        </w:tabs>
        <w:autoSpaceDE w:val="0"/>
        <w:autoSpaceDN w:val="0"/>
        <w:spacing w:before="150"/>
        <w:ind w:left="600" w:right="114"/>
        <w:jc w:val="both"/>
        <w:rPr>
          <w:strike/>
          <w:lang w:val="sr-Cyrl-CS"/>
        </w:rPr>
      </w:pPr>
      <w:r w:rsidRPr="001314BE">
        <w:rPr>
          <w:lang w:val="sr-Cyrl-CS"/>
        </w:rPr>
        <w:t>13</w:t>
      </w:r>
      <w:r w:rsidRPr="001314BE">
        <w:rPr>
          <w:caps/>
          <w:lang w:val="sr-Cyrl-CS"/>
        </w:rPr>
        <w:t>) по истеку важења знака идентификације за возило, престанку коришћења тог возила или на захтев издаваоца не врати знак идентификације издаваоцу, односно у случају губитка знака идентификације о томе одмах не обавести издаваоца (члан 231. став 10);</w:t>
      </w:r>
    </w:p>
    <w:p w:rsidR="00DE278B" w:rsidRPr="001314BE" w:rsidRDefault="00DE278B" w:rsidP="00DE278B">
      <w:pPr>
        <w:widowControl w:val="0"/>
        <w:autoSpaceDE w:val="0"/>
        <w:autoSpaceDN w:val="0"/>
        <w:spacing w:before="150"/>
        <w:ind w:left="120" w:right="909" w:firstLine="719"/>
        <w:rPr>
          <w:rFonts w:eastAsia="Arial"/>
          <w:lang w:val="sr-Cyrl-CS" w:bidi="en-US"/>
        </w:rPr>
      </w:pPr>
      <w:r w:rsidRPr="001314BE">
        <w:rPr>
          <w:rFonts w:eastAsia="Arial"/>
          <w:lang w:val="sr-Cyrl-CS" w:bidi="en-US"/>
        </w:rPr>
        <w:t>За прекршај из става 4. овог члана казниће се и одговорно лице у правном лицу новчаном казном у фиксном износу од 10.000 динара.</w:t>
      </w:r>
    </w:p>
    <w:p w:rsidR="00D302E1" w:rsidRPr="001314BE" w:rsidRDefault="00D302E1" w:rsidP="00DE278B">
      <w:pPr>
        <w:widowControl w:val="0"/>
        <w:autoSpaceDE w:val="0"/>
        <w:autoSpaceDN w:val="0"/>
        <w:spacing w:before="150"/>
        <w:ind w:left="120" w:right="909" w:firstLine="719"/>
        <w:rPr>
          <w:rFonts w:eastAsia="Arial"/>
          <w:lang w:val="sr-Cyrl-CS" w:bidi="en-US"/>
        </w:rPr>
      </w:pPr>
    </w:p>
    <w:p w:rsidR="00DE278B" w:rsidRPr="001314BE" w:rsidRDefault="00DE278B" w:rsidP="00DE278B">
      <w:pPr>
        <w:rPr>
          <w:lang w:val="sr-Cyrl-CS"/>
        </w:rPr>
      </w:pPr>
    </w:p>
    <w:p w:rsidR="00D302E1" w:rsidRPr="001314BE" w:rsidRDefault="00DE278B" w:rsidP="00DE278B">
      <w:pPr>
        <w:spacing w:line="355" w:lineRule="auto"/>
        <w:ind w:left="1673" w:right="1674"/>
        <w:jc w:val="center"/>
        <w:rPr>
          <w:lang w:val="sr-Cyrl-CS"/>
        </w:rPr>
      </w:pPr>
      <w:r w:rsidRPr="001314BE">
        <w:rPr>
          <w:lang w:val="sr-Cyrl-CS"/>
        </w:rPr>
        <w:lastRenderedPageBreak/>
        <w:t xml:space="preserve">Прекршаји за које се кажњава физичко лице </w:t>
      </w:r>
    </w:p>
    <w:p w:rsidR="00DE278B" w:rsidRPr="001314BE" w:rsidRDefault="00DE278B" w:rsidP="00DE278B">
      <w:pPr>
        <w:spacing w:line="355" w:lineRule="auto"/>
        <w:ind w:left="1673" w:right="1674"/>
        <w:jc w:val="center"/>
        <w:rPr>
          <w:lang w:val="sr-Cyrl-CS"/>
        </w:rPr>
      </w:pPr>
      <w:r w:rsidRPr="001314BE">
        <w:rPr>
          <w:lang w:val="sr-Cyrl-CS"/>
        </w:rPr>
        <w:t>Члан 260.</w:t>
      </w:r>
    </w:p>
    <w:p w:rsidR="00DE278B" w:rsidRPr="001314BE" w:rsidRDefault="00DE278B" w:rsidP="00DE278B">
      <w:pPr>
        <w:widowControl w:val="0"/>
        <w:autoSpaceDE w:val="0"/>
        <w:autoSpaceDN w:val="0"/>
        <w:spacing w:before="2" w:line="237" w:lineRule="auto"/>
        <w:ind w:left="120" w:right="116" w:firstLine="479"/>
        <w:jc w:val="both"/>
        <w:rPr>
          <w:rFonts w:eastAsia="Arial"/>
          <w:lang w:val="sr-Cyrl-CS" w:bidi="en-US"/>
        </w:rPr>
      </w:pPr>
      <w:r w:rsidRPr="001314BE">
        <w:rPr>
          <w:rFonts w:eastAsia="Arial"/>
          <w:lang w:val="sr-Cyrl-CS" w:bidi="en-US"/>
        </w:rPr>
        <w:t>Новчаном казном од 50.000 до 150.000 динара казниће се за прекршај физичко лице ако:</w:t>
      </w:r>
    </w:p>
    <w:p w:rsidR="00DE278B" w:rsidRPr="001314BE" w:rsidRDefault="00DE278B" w:rsidP="00DE278B">
      <w:pPr>
        <w:widowControl w:val="0"/>
        <w:numPr>
          <w:ilvl w:val="0"/>
          <w:numId w:val="3"/>
        </w:numPr>
        <w:tabs>
          <w:tab w:val="left" w:pos="951"/>
        </w:tabs>
        <w:autoSpaceDE w:val="0"/>
        <w:autoSpaceDN w:val="0"/>
        <w:spacing w:before="153"/>
        <w:ind w:right="118" w:firstLine="480"/>
        <w:jc w:val="both"/>
        <w:rPr>
          <w:lang w:val="sr-Cyrl-CS"/>
        </w:rPr>
      </w:pPr>
      <w:r w:rsidRPr="001314BE">
        <w:rPr>
          <w:lang w:val="sr-Cyrl-CS"/>
        </w:rPr>
        <w:t>обавља ваздушни саобраћај супротно међународним актима, овом закону и другим прописима (члан 4. став</w:t>
      </w:r>
      <w:r w:rsidRPr="001314BE">
        <w:rPr>
          <w:spacing w:val="-5"/>
          <w:lang w:val="sr-Cyrl-CS"/>
        </w:rPr>
        <w:t xml:space="preserve"> </w:t>
      </w:r>
      <w:r w:rsidRPr="001314BE">
        <w:rPr>
          <w:lang w:val="sr-Cyrl-CS"/>
        </w:rPr>
        <w:t>2);</w:t>
      </w:r>
    </w:p>
    <w:p w:rsidR="00DE278B" w:rsidRPr="001314BE" w:rsidRDefault="00DE278B" w:rsidP="00DE278B">
      <w:pPr>
        <w:widowControl w:val="0"/>
        <w:numPr>
          <w:ilvl w:val="0"/>
          <w:numId w:val="3"/>
        </w:numPr>
        <w:tabs>
          <w:tab w:val="left" w:pos="860"/>
        </w:tabs>
        <w:autoSpaceDE w:val="0"/>
        <w:autoSpaceDN w:val="0"/>
        <w:spacing w:before="149"/>
        <w:ind w:left="859" w:hanging="259"/>
        <w:jc w:val="both"/>
        <w:rPr>
          <w:lang w:val="sr-Cyrl-CS"/>
        </w:rPr>
      </w:pPr>
      <w:r w:rsidRPr="001314BE">
        <w:rPr>
          <w:lang w:val="sr-Cyrl-CS"/>
        </w:rPr>
        <w:t>се не придржава правила летења (члан 4а став</w:t>
      </w:r>
      <w:r w:rsidRPr="001314BE">
        <w:rPr>
          <w:spacing w:val="-15"/>
          <w:lang w:val="sr-Cyrl-CS"/>
        </w:rPr>
        <w:t xml:space="preserve"> </w:t>
      </w:r>
      <w:r w:rsidRPr="001314BE">
        <w:rPr>
          <w:lang w:val="sr-Cyrl-CS"/>
        </w:rPr>
        <w:t>1);</w:t>
      </w:r>
    </w:p>
    <w:p w:rsidR="00DE278B" w:rsidRPr="001314BE" w:rsidRDefault="00DE278B" w:rsidP="00DE278B">
      <w:pPr>
        <w:widowControl w:val="0"/>
        <w:numPr>
          <w:ilvl w:val="0"/>
          <w:numId w:val="3"/>
        </w:numPr>
        <w:tabs>
          <w:tab w:val="left" w:pos="975"/>
        </w:tabs>
        <w:autoSpaceDE w:val="0"/>
        <w:autoSpaceDN w:val="0"/>
        <w:spacing w:before="155" w:line="237" w:lineRule="auto"/>
        <w:ind w:right="115" w:firstLine="480"/>
        <w:jc w:val="both"/>
        <w:rPr>
          <w:lang w:val="sr-Cyrl-CS"/>
        </w:rPr>
      </w:pPr>
      <w:r w:rsidRPr="001314BE">
        <w:rPr>
          <w:lang w:val="sr-Cyrl-CS"/>
        </w:rPr>
        <w:t>обавља саобраћај или лети изнад градова, насељених места и индустријских објеката испод висине утврђене прописом о класама ваздушног простора из члана 37. овог закона (члан 8. став</w:t>
      </w:r>
      <w:r w:rsidRPr="001314BE">
        <w:rPr>
          <w:spacing w:val="-4"/>
          <w:lang w:val="sr-Cyrl-CS"/>
        </w:rPr>
        <w:t xml:space="preserve"> </w:t>
      </w:r>
      <w:r w:rsidRPr="001314BE">
        <w:rPr>
          <w:lang w:val="sr-Cyrl-CS"/>
        </w:rPr>
        <w:t>1);</w:t>
      </w:r>
    </w:p>
    <w:p w:rsidR="00DE278B" w:rsidRPr="001314BE" w:rsidRDefault="00DE278B" w:rsidP="00DE278B">
      <w:pPr>
        <w:widowControl w:val="0"/>
        <w:numPr>
          <w:ilvl w:val="0"/>
          <w:numId w:val="3"/>
        </w:numPr>
        <w:tabs>
          <w:tab w:val="left" w:pos="898"/>
        </w:tabs>
        <w:autoSpaceDE w:val="0"/>
        <w:autoSpaceDN w:val="0"/>
        <w:spacing w:before="154"/>
        <w:ind w:right="120" w:firstLine="480"/>
        <w:jc w:val="both"/>
        <w:rPr>
          <w:lang w:val="sr-Cyrl-CS"/>
        </w:rPr>
      </w:pPr>
      <w:r w:rsidRPr="001314BE">
        <w:rPr>
          <w:lang w:val="sr-Cyrl-CS"/>
        </w:rPr>
        <w:t>лети изнад градова, насељених места и индустријских објеката испод прописане висине без одобрења Директората (члан 8. став</w:t>
      </w:r>
      <w:r w:rsidRPr="001314BE">
        <w:rPr>
          <w:spacing w:val="-12"/>
          <w:lang w:val="sr-Cyrl-CS"/>
        </w:rPr>
        <w:t xml:space="preserve"> </w:t>
      </w:r>
      <w:r w:rsidRPr="001314BE">
        <w:rPr>
          <w:lang w:val="sr-Cyrl-CS"/>
        </w:rPr>
        <w:t>2);</w:t>
      </w:r>
    </w:p>
    <w:p w:rsidR="00DE278B" w:rsidRPr="001314BE" w:rsidRDefault="00DE278B" w:rsidP="00DE278B">
      <w:pPr>
        <w:widowControl w:val="0"/>
        <w:numPr>
          <w:ilvl w:val="0"/>
          <w:numId w:val="3"/>
        </w:numPr>
        <w:tabs>
          <w:tab w:val="left" w:pos="879"/>
        </w:tabs>
        <w:autoSpaceDE w:val="0"/>
        <w:autoSpaceDN w:val="0"/>
        <w:spacing w:before="154" w:line="237" w:lineRule="auto"/>
        <w:ind w:right="119" w:firstLine="480"/>
        <w:jc w:val="both"/>
        <w:rPr>
          <w:lang w:val="sr-Cyrl-CS"/>
        </w:rPr>
      </w:pPr>
      <w:r w:rsidRPr="001314BE">
        <w:rPr>
          <w:lang w:val="sr-Cyrl-CS"/>
        </w:rPr>
        <w:t>из ваздухоплова за време лета избацује предмете и течности супротно члану 9. овог</w:t>
      </w:r>
      <w:r w:rsidRPr="001314BE">
        <w:rPr>
          <w:spacing w:val="-2"/>
          <w:lang w:val="sr-Cyrl-CS"/>
        </w:rPr>
        <w:t xml:space="preserve"> </w:t>
      </w:r>
      <w:r w:rsidRPr="001314BE">
        <w:rPr>
          <w:lang w:val="sr-Cyrl-CS"/>
        </w:rPr>
        <w:t>закона;</w:t>
      </w:r>
    </w:p>
    <w:p w:rsidR="00DE278B" w:rsidRPr="001314BE" w:rsidRDefault="00DE278B" w:rsidP="00DE278B">
      <w:pPr>
        <w:widowControl w:val="0"/>
        <w:numPr>
          <w:ilvl w:val="0"/>
          <w:numId w:val="3"/>
        </w:numPr>
        <w:tabs>
          <w:tab w:val="left" w:pos="937"/>
        </w:tabs>
        <w:autoSpaceDE w:val="0"/>
        <w:autoSpaceDN w:val="0"/>
        <w:spacing w:before="152"/>
        <w:ind w:right="119" w:firstLine="480"/>
        <w:jc w:val="both"/>
        <w:rPr>
          <w:lang w:val="sr-Cyrl-CS"/>
        </w:rPr>
      </w:pPr>
      <w:r w:rsidRPr="001314BE">
        <w:rPr>
          <w:lang w:val="sr-Cyrl-CS"/>
        </w:rPr>
        <w:t>користи беспилотни ваздухоплов, ваздухопловни модел, ракету или други летећи објекат на такав начин да угрожава безбедност ваздушног саобраћаја (члан 10. став 1) или супротно условима утврђеним прописом из члана 10. став 3. овог</w:t>
      </w:r>
      <w:r w:rsidRPr="001314BE">
        <w:rPr>
          <w:spacing w:val="-4"/>
          <w:lang w:val="sr-Cyrl-CS"/>
        </w:rPr>
        <w:t xml:space="preserve"> </w:t>
      </w:r>
      <w:r w:rsidRPr="001314BE">
        <w:rPr>
          <w:lang w:val="sr-Cyrl-CS"/>
        </w:rPr>
        <w:t>закона;</w:t>
      </w:r>
    </w:p>
    <w:p w:rsidR="00DE278B" w:rsidRPr="001314BE" w:rsidRDefault="00DE278B" w:rsidP="00DE278B">
      <w:pPr>
        <w:widowControl w:val="0"/>
        <w:numPr>
          <w:ilvl w:val="0"/>
          <w:numId w:val="3"/>
        </w:numPr>
        <w:tabs>
          <w:tab w:val="left" w:pos="913"/>
        </w:tabs>
        <w:autoSpaceDE w:val="0"/>
        <w:autoSpaceDN w:val="0"/>
        <w:spacing w:before="152" w:line="237" w:lineRule="auto"/>
        <w:ind w:right="117" w:firstLine="480"/>
        <w:jc w:val="both"/>
        <w:rPr>
          <w:lang w:val="sr-Cyrl-CS"/>
        </w:rPr>
      </w:pPr>
      <w:r w:rsidRPr="001314BE">
        <w:rPr>
          <w:lang w:val="sr-Cyrl-CS"/>
        </w:rPr>
        <w:t>лансира ракету или други летећи објекат без претходне сагласности пружаоца услуга у ваздушној пловидби (члан 10. став</w:t>
      </w:r>
      <w:r w:rsidRPr="001314BE">
        <w:rPr>
          <w:spacing w:val="-9"/>
          <w:lang w:val="sr-Cyrl-CS"/>
        </w:rPr>
        <w:t xml:space="preserve"> </w:t>
      </w:r>
      <w:r w:rsidRPr="001314BE">
        <w:rPr>
          <w:lang w:val="sr-Cyrl-CS"/>
        </w:rPr>
        <w:t>2);</w:t>
      </w:r>
    </w:p>
    <w:p w:rsidR="00DE278B" w:rsidRPr="001314BE" w:rsidRDefault="00DE278B" w:rsidP="00DE278B">
      <w:pPr>
        <w:widowControl w:val="0"/>
        <w:numPr>
          <w:ilvl w:val="0"/>
          <w:numId w:val="3"/>
        </w:numPr>
        <w:tabs>
          <w:tab w:val="left" w:pos="944"/>
        </w:tabs>
        <w:autoSpaceDE w:val="0"/>
        <w:autoSpaceDN w:val="0"/>
        <w:spacing w:before="152"/>
        <w:ind w:right="117" w:firstLine="480"/>
        <w:jc w:val="both"/>
        <w:rPr>
          <w:lang w:val="sr-Cyrl-CS"/>
        </w:rPr>
      </w:pPr>
      <w:r w:rsidRPr="001314BE">
        <w:rPr>
          <w:lang w:val="sr-Cyrl-CS"/>
        </w:rPr>
        <w:t>лети ваздухопловом у забрањеној зони или супротно условима за одвијање летења у условно забрањеној зони (члан 13. став</w:t>
      </w:r>
      <w:r w:rsidRPr="001314BE">
        <w:rPr>
          <w:spacing w:val="-15"/>
          <w:lang w:val="sr-Cyrl-CS"/>
        </w:rPr>
        <w:t xml:space="preserve"> </w:t>
      </w:r>
      <w:r w:rsidRPr="001314BE">
        <w:rPr>
          <w:lang w:val="sr-Cyrl-CS"/>
        </w:rPr>
        <w:t>1);</w:t>
      </w:r>
    </w:p>
    <w:p w:rsidR="00DE278B" w:rsidRPr="001314BE" w:rsidRDefault="00DE278B" w:rsidP="00DE278B">
      <w:pPr>
        <w:widowControl w:val="0"/>
        <w:numPr>
          <w:ilvl w:val="0"/>
          <w:numId w:val="3"/>
        </w:numPr>
        <w:tabs>
          <w:tab w:val="left" w:pos="996"/>
        </w:tabs>
        <w:autoSpaceDE w:val="0"/>
        <w:autoSpaceDN w:val="0"/>
        <w:spacing w:before="154" w:line="237" w:lineRule="auto"/>
        <w:ind w:right="118" w:firstLine="480"/>
        <w:jc w:val="both"/>
        <w:rPr>
          <w:lang w:val="sr-Cyrl-CS"/>
        </w:rPr>
      </w:pPr>
      <w:r w:rsidRPr="001314BE">
        <w:rPr>
          <w:lang w:val="sr-Cyrl-CS"/>
        </w:rPr>
        <w:t>лети ваздухопловом у условно забрањеној зони без одобрења Директората (члан 13. став 3);</w:t>
      </w:r>
    </w:p>
    <w:p w:rsidR="00DE278B" w:rsidRPr="001314BE" w:rsidRDefault="00DE278B" w:rsidP="00DE278B">
      <w:pPr>
        <w:widowControl w:val="0"/>
        <w:numPr>
          <w:ilvl w:val="0"/>
          <w:numId w:val="3"/>
        </w:numPr>
        <w:tabs>
          <w:tab w:val="left" w:pos="987"/>
        </w:tabs>
        <w:autoSpaceDE w:val="0"/>
        <w:autoSpaceDN w:val="0"/>
        <w:spacing w:before="154" w:line="237" w:lineRule="auto"/>
        <w:ind w:right="120" w:firstLine="480"/>
        <w:jc w:val="both"/>
        <w:rPr>
          <w:lang w:val="sr-Cyrl-CS"/>
        </w:rPr>
      </w:pPr>
      <w:r w:rsidRPr="001314BE">
        <w:rPr>
          <w:lang w:val="sr-Cyrl-CS"/>
        </w:rPr>
        <w:t>не пријави Директорату сваки догађај, иако је на то обавезан на основу прописа из члана 17. став 4. овог закона (члан 17. став</w:t>
      </w:r>
      <w:r w:rsidRPr="001314BE">
        <w:rPr>
          <w:spacing w:val="-2"/>
          <w:lang w:val="sr-Cyrl-CS"/>
        </w:rPr>
        <w:t xml:space="preserve"> </w:t>
      </w:r>
      <w:r w:rsidRPr="001314BE">
        <w:rPr>
          <w:lang w:val="sr-Cyrl-CS"/>
        </w:rPr>
        <w:t>1);</w:t>
      </w:r>
    </w:p>
    <w:p w:rsidR="00DE278B" w:rsidRPr="001314BE" w:rsidRDefault="00DE278B" w:rsidP="00DE278B">
      <w:pPr>
        <w:widowControl w:val="0"/>
        <w:numPr>
          <w:ilvl w:val="0"/>
          <w:numId w:val="3"/>
        </w:numPr>
        <w:tabs>
          <w:tab w:val="left" w:pos="982"/>
        </w:tabs>
        <w:autoSpaceDE w:val="0"/>
        <w:autoSpaceDN w:val="0"/>
        <w:spacing w:before="150"/>
        <w:ind w:left="981" w:hanging="381"/>
        <w:jc w:val="both"/>
        <w:rPr>
          <w:lang w:val="sr-Cyrl-CS"/>
        </w:rPr>
      </w:pPr>
      <w:r w:rsidRPr="001314BE">
        <w:rPr>
          <w:lang w:val="sr-Cyrl-CS"/>
        </w:rPr>
        <w:t>не поступи по издатој безбедносној наредби (члан 19а став</w:t>
      </w:r>
      <w:r w:rsidRPr="001314BE">
        <w:rPr>
          <w:spacing w:val="-11"/>
          <w:lang w:val="sr-Cyrl-CS"/>
        </w:rPr>
        <w:t xml:space="preserve"> </w:t>
      </w:r>
      <w:r w:rsidRPr="001314BE">
        <w:rPr>
          <w:lang w:val="sr-Cyrl-CS"/>
        </w:rPr>
        <w:t>1);</w:t>
      </w:r>
    </w:p>
    <w:p w:rsidR="00DE278B" w:rsidRPr="001314BE" w:rsidRDefault="00DE278B" w:rsidP="00DE278B">
      <w:pPr>
        <w:widowControl w:val="0"/>
        <w:numPr>
          <w:ilvl w:val="0"/>
          <w:numId w:val="3"/>
        </w:numPr>
        <w:tabs>
          <w:tab w:val="left" w:pos="1033"/>
        </w:tabs>
        <w:autoSpaceDE w:val="0"/>
        <w:autoSpaceDN w:val="0"/>
        <w:spacing w:before="153"/>
        <w:ind w:right="117" w:firstLine="480"/>
        <w:jc w:val="both"/>
        <w:rPr>
          <w:lang w:val="sr-Cyrl-CS"/>
        </w:rPr>
      </w:pPr>
      <w:r w:rsidRPr="001314BE">
        <w:rPr>
          <w:lang w:val="sr-Cyrl-CS"/>
        </w:rPr>
        <w:t>у својству вође ваздухоплова повреди ваздушни простор Републике Србије (члан 23. став</w:t>
      </w:r>
      <w:r w:rsidRPr="001314BE">
        <w:rPr>
          <w:spacing w:val="-4"/>
          <w:lang w:val="sr-Cyrl-CS"/>
        </w:rPr>
        <w:t xml:space="preserve"> </w:t>
      </w:r>
      <w:r w:rsidRPr="001314BE">
        <w:rPr>
          <w:lang w:val="sr-Cyrl-CS"/>
        </w:rPr>
        <w:t>1);</w:t>
      </w:r>
    </w:p>
    <w:p w:rsidR="00DE278B" w:rsidRPr="001314BE" w:rsidRDefault="00DE278B" w:rsidP="00DE278B">
      <w:pPr>
        <w:widowControl w:val="0"/>
        <w:numPr>
          <w:ilvl w:val="0"/>
          <w:numId w:val="3"/>
        </w:numPr>
        <w:tabs>
          <w:tab w:val="left" w:pos="989"/>
        </w:tabs>
        <w:autoSpaceDE w:val="0"/>
        <w:autoSpaceDN w:val="0"/>
        <w:spacing w:before="153" w:line="237" w:lineRule="auto"/>
        <w:ind w:right="115" w:firstLine="480"/>
        <w:jc w:val="both"/>
        <w:rPr>
          <w:lang w:val="sr-Cyrl-CS"/>
        </w:rPr>
      </w:pPr>
      <w:r w:rsidRPr="001314BE">
        <w:rPr>
          <w:lang w:val="sr-Cyrl-CS"/>
        </w:rPr>
        <w:t>у својству лица које управља страним беспилотним ваздухопловом или летећим објектом повреди ваздушни простор Републике Србије (члан 23. став 2);</w:t>
      </w:r>
    </w:p>
    <w:p w:rsidR="00DE278B" w:rsidRPr="001314BE" w:rsidRDefault="00DE278B" w:rsidP="00DE278B">
      <w:pPr>
        <w:widowControl w:val="0"/>
        <w:numPr>
          <w:ilvl w:val="0"/>
          <w:numId w:val="3"/>
        </w:numPr>
        <w:tabs>
          <w:tab w:val="left" w:pos="1054"/>
        </w:tabs>
        <w:autoSpaceDE w:val="0"/>
        <w:autoSpaceDN w:val="0"/>
        <w:spacing w:before="155"/>
        <w:ind w:right="117" w:firstLine="480"/>
        <w:jc w:val="both"/>
        <w:rPr>
          <w:lang w:val="sr-Cyrl-CS"/>
        </w:rPr>
      </w:pPr>
      <w:r w:rsidRPr="001314BE">
        <w:rPr>
          <w:lang w:val="sr-Cyrl-CS"/>
        </w:rPr>
        <w:t>у својству вође ваздухоплова управља ваздухопловом који лети у ваздушном простору Републике Србије без претходно поднетог плана лета (члан 24. став</w:t>
      </w:r>
      <w:r w:rsidRPr="001314BE">
        <w:rPr>
          <w:spacing w:val="3"/>
          <w:lang w:val="sr-Cyrl-CS"/>
        </w:rPr>
        <w:t xml:space="preserve"> </w:t>
      </w:r>
      <w:r w:rsidRPr="001314BE">
        <w:rPr>
          <w:lang w:val="sr-Cyrl-CS"/>
        </w:rPr>
        <w:t>1);</w:t>
      </w:r>
    </w:p>
    <w:p w:rsidR="00DE278B" w:rsidRPr="001314BE" w:rsidRDefault="00DE278B" w:rsidP="00DE278B">
      <w:pPr>
        <w:widowControl w:val="0"/>
        <w:numPr>
          <w:ilvl w:val="0"/>
          <w:numId w:val="3"/>
        </w:numPr>
        <w:tabs>
          <w:tab w:val="left" w:pos="1102"/>
        </w:tabs>
        <w:autoSpaceDE w:val="0"/>
        <w:autoSpaceDN w:val="0"/>
        <w:spacing w:before="150"/>
        <w:ind w:right="117" w:firstLine="480"/>
        <w:jc w:val="both"/>
        <w:rPr>
          <w:lang w:val="sr-Cyrl-CS"/>
        </w:rPr>
      </w:pPr>
      <w:r w:rsidRPr="001314BE">
        <w:rPr>
          <w:lang w:val="sr-Cyrl-CS"/>
        </w:rPr>
        <w:t>у својству учесника у процесу управљања протоком ваздушног саобраћаја и капацитетом планира, координира или обавља активности на начин који је супротан пропису из члана 43. став 4. овог</w:t>
      </w:r>
      <w:r w:rsidRPr="001314BE">
        <w:rPr>
          <w:spacing w:val="-12"/>
          <w:lang w:val="sr-Cyrl-CS"/>
        </w:rPr>
        <w:t xml:space="preserve"> </w:t>
      </w:r>
      <w:r w:rsidRPr="001314BE">
        <w:rPr>
          <w:lang w:val="sr-Cyrl-CS"/>
        </w:rPr>
        <w:t>закона;</w:t>
      </w:r>
    </w:p>
    <w:p w:rsidR="00D302E1" w:rsidRPr="001314BE" w:rsidRDefault="00D302E1" w:rsidP="00D302E1">
      <w:pPr>
        <w:widowControl w:val="0"/>
        <w:tabs>
          <w:tab w:val="left" w:pos="1102"/>
        </w:tabs>
        <w:autoSpaceDE w:val="0"/>
        <w:autoSpaceDN w:val="0"/>
        <w:spacing w:before="150"/>
        <w:ind w:right="117"/>
        <w:jc w:val="both"/>
        <w:rPr>
          <w:lang w:val="sr-Cyrl-CS"/>
        </w:rPr>
      </w:pPr>
    </w:p>
    <w:p w:rsidR="00D302E1" w:rsidRPr="001314BE" w:rsidRDefault="00D302E1" w:rsidP="00D302E1">
      <w:pPr>
        <w:widowControl w:val="0"/>
        <w:tabs>
          <w:tab w:val="left" w:pos="1102"/>
        </w:tabs>
        <w:autoSpaceDE w:val="0"/>
        <w:autoSpaceDN w:val="0"/>
        <w:spacing w:before="150"/>
        <w:ind w:right="117"/>
        <w:jc w:val="both"/>
        <w:rPr>
          <w:lang w:val="sr-Cyrl-CS"/>
        </w:rPr>
      </w:pPr>
    </w:p>
    <w:p w:rsidR="00DE278B" w:rsidRPr="001314BE" w:rsidRDefault="00DE278B" w:rsidP="00DE278B">
      <w:pPr>
        <w:widowControl w:val="0"/>
        <w:numPr>
          <w:ilvl w:val="0"/>
          <w:numId w:val="3"/>
        </w:numPr>
        <w:tabs>
          <w:tab w:val="left" w:pos="1066"/>
        </w:tabs>
        <w:autoSpaceDE w:val="0"/>
        <w:autoSpaceDN w:val="0"/>
        <w:spacing w:before="86"/>
        <w:ind w:right="113" w:firstLine="480"/>
        <w:jc w:val="both"/>
        <w:rPr>
          <w:lang w:val="sr-Cyrl-CS"/>
        </w:rPr>
      </w:pPr>
      <w:r w:rsidRPr="001314BE">
        <w:rPr>
          <w:lang w:val="sr-Cyrl-CS"/>
        </w:rPr>
        <w:t>ако у својству усклађивача реда летења или координатора врши усаглашавање реда летења или доделу слотова на начин супротан пропису из члана 94. став 7. овог</w:t>
      </w:r>
      <w:r w:rsidRPr="001314BE">
        <w:rPr>
          <w:spacing w:val="-4"/>
          <w:lang w:val="sr-Cyrl-CS"/>
        </w:rPr>
        <w:t xml:space="preserve"> </w:t>
      </w:r>
      <w:r w:rsidRPr="001314BE">
        <w:rPr>
          <w:lang w:val="sr-Cyrl-CS"/>
        </w:rPr>
        <w:t>закона;</w:t>
      </w:r>
    </w:p>
    <w:p w:rsidR="00DE278B" w:rsidRPr="001314BE" w:rsidRDefault="00DE278B" w:rsidP="00DE278B">
      <w:pPr>
        <w:widowControl w:val="0"/>
        <w:numPr>
          <w:ilvl w:val="0"/>
          <w:numId w:val="3"/>
        </w:numPr>
        <w:tabs>
          <w:tab w:val="left" w:pos="989"/>
        </w:tabs>
        <w:autoSpaceDE w:val="0"/>
        <w:autoSpaceDN w:val="0"/>
        <w:spacing w:before="151"/>
        <w:ind w:right="113" w:firstLine="480"/>
        <w:jc w:val="both"/>
        <w:rPr>
          <w:lang w:val="sr-Cyrl-CS"/>
        </w:rPr>
      </w:pPr>
      <w:r w:rsidRPr="001314BE">
        <w:rPr>
          <w:lang w:val="sr-Cyrl-CS"/>
        </w:rPr>
        <w:t>обавља некомерцијално летење сложеним моторним ваздухопловом, а није доставио Директорату изјаву којом потврђује да је одговарајуће оспособљен и да располаже средствима за извршавање одговорности у вези са коришћењем ваздухоплова (члан 97. став</w:t>
      </w:r>
      <w:r w:rsidRPr="001314BE">
        <w:rPr>
          <w:spacing w:val="-10"/>
          <w:lang w:val="sr-Cyrl-CS"/>
        </w:rPr>
        <w:t xml:space="preserve"> </w:t>
      </w:r>
      <w:r w:rsidRPr="001314BE">
        <w:rPr>
          <w:lang w:val="sr-Cyrl-CS"/>
        </w:rPr>
        <w:t>1);</w:t>
      </w:r>
    </w:p>
    <w:p w:rsidR="00DE278B" w:rsidRPr="001314BE" w:rsidRDefault="00DE278B" w:rsidP="00DE278B">
      <w:pPr>
        <w:widowControl w:val="0"/>
        <w:numPr>
          <w:ilvl w:val="0"/>
          <w:numId w:val="3"/>
        </w:numPr>
        <w:tabs>
          <w:tab w:val="left" w:pos="1021"/>
        </w:tabs>
        <w:autoSpaceDE w:val="0"/>
        <w:autoSpaceDN w:val="0"/>
        <w:spacing w:before="151" w:line="237" w:lineRule="auto"/>
        <w:ind w:right="118" w:firstLine="480"/>
        <w:jc w:val="both"/>
        <w:rPr>
          <w:lang w:val="sr-Cyrl-CS"/>
        </w:rPr>
      </w:pPr>
      <w:r w:rsidRPr="001314BE">
        <w:rPr>
          <w:lang w:val="sr-Cyrl-CS"/>
        </w:rPr>
        <w:t>обавља некомерцијално летење супротно условима који су утврђени прописом из члана 97. став 2. овог</w:t>
      </w:r>
      <w:r w:rsidRPr="001314BE">
        <w:rPr>
          <w:spacing w:val="-2"/>
          <w:lang w:val="sr-Cyrl-CS"/>
        </w:rPr>
        <w:t xml:space="preserve"> </w:t>
      </w:r>
      <w:r w:rsidRPr="001314BE">
        <w:rPr>
          <w:lang w:val="sr-Cyrl-CS"/>
        </w:rPr>
        <w:t>закона;</w:t>
      </w:r>
    </w:p>
    <w:p w:rsidR="00DE278B" w:rsidRPr="001314BE" w:rsidRDefault="00DE278B" w:rsidP="00DE278B">
      <w:pPr>
        <w:widowControl w:val="0"/>
        <w:numPr>
          <w:ilvl w:val="0"/>
          <w:numId w:val="3"/>
        </w:numPr>
        <w:tabs>
          <w:tab w:val="left" w:pos="1021"/>
        </w:tabs>
        <w:autoSpaceDE w:val="0"/>
        <w:autoSpaceDN w:val="0"/>
        <w:spacing w:before="153"/>
        <w:ind w:right="115" w:firstLine="480"/>
        <w:jc w:val="both"/>
        <w:rPr>
          <w:lang w:val="sr-Cyrl-CS"/>
        </w:rPr>
      </w:pPr>
      <w:r w:rsidRPr="001314BE">
        <w:rPr>
          <w:lang w:val="sr-Cyrl-CS"/>
        </w:rPr>
        <w:t>одржи ваздухопловну манифестацију без одобрења Директората или ако му јединица за управљање ваздушним простором није алоцирала ваздушни простор у ту сврху (члан 98. став</w:t>
      </w:r>
      <w:r w:rsidRPr="001314BE">
        <w:rPr>
          <w:spacing w:val="-8"/>
          <w:lang w:val="sr-Cyrl-CS"/>
        </w:rPr>
        <w:t xml:space="preserve"> </w:t>
      </w:r>
      <w:r w:rsidRPr="001314BE">
        <w:rPr>
          <w:lang w:val="sr-Cyrl-CS"/>
        </w:rPr>
        <w:t>1);</w:t>
      </w:r>
    </w:p>
    <w:p w:rsidR="00DE278B" w:rsidRPr="001314BE" w:rsidRDefault="00DE278B" w:rsidP="00DE278B">
      <w:pPr>
        <w:widowControl w:val="0"/>
        <w:numPr>
          <w:ilvl w:val="0"/>
          <w:numId w:val="3"/>
        </w:numPr>
        <w:tabs>
          <w:tab w:val="left" w:pos="1016"/>
        </w:tabs>
        <w:autoSpaceDE w:val="0"/>
        <w:autoSpaceDN w:val="0"/>
        <w:spacing w:before="153" w:line="237" w:lineRule="auto"/>
        <w:ind w:right="117" w:firstLine="480"/>
        <w:jc w:val="both"/>
        <w:rPr>
          <w:lang w:val="sr-Cyrl-CS"/>
        </w:rPr>
      </w:pPr>
      <w:r w:rsidRPr="001314BE">
        <w:rPr>
          <w:lang w:val="sr-Cyrl-CS"/>
        </w:rPr>
        <w:t>за полетање, слетање и кретање ваздухоплова не користи аеродром (члан 99. став</w:t>
      </w:r>
      <w:r w:rsidRPr="001314BE">
        <w:rPr>
          <w:spacing w:val="3"/>
          <w:lang w:val="sr-Cyrl-CS"/>
        </w:rPr>
        <w:t xml:space="preserve"> </w:t>
      </w:r>
      <w:r w:rsidRPr="001314BE">
        <w:rPr>
          <w:lang w:val="sr-Cyrl-CS"/>
        </w:rPr>
        <w:t>1);</w:t>
      </w:r>
    </w:p>
    <w:p w:rsidR="00DE278B" w:rsidRPr="001314BE" w:rsidRDefault="00DE278B" w:rsidP="00DE278B">
      <w:pPr>
        <w:widowControl w:val="0"/>
        <w:numPr>
          <w:ilvl w:val="0"/>
          <w:numId w:val="3"/>
        </w:numPr>
        <w:tabs>
          <w:tab w:val="left" w:pos="992"/>
        </w:tabs>
        <w:autoSpaceDE w:val="0"/>
        <w:autoSpaceDN w:val="0"/>
        <w:spacing w:before="152"/>
        <w:ind w:right="117" w:firstLine="480"/>
        <w:jc w:val="both"/>
        <w:rPr>
          <w:lang w:val="sr-Cyrl-CS"/>
        </w:rPr>
      </w:pPr>
      <w:r w:rsidRPr="001314BE">
        <w:rPr>
          <w:lang w:val="sr-Cyrl-CS"/>
        </w:rPr>
        <w:t>за полетање и слетање користи места која се налазе изван аеродрома супротно условима које је прописао Директорат (члан 99. став</w:t>
      </w:r>
      <w:r w:rsidRPr="001314BE">
        <w:rPr>
          <w:spacing w:val="-13"/>
          <w:lang w:val="sr-Cyrl-CS"/>
        </w:rPr>
        <w:t xml:space="preserve"> </w:t>
      </w:r>
      <w:r w:rsidRPr="001314BE">
        <w:rPr>
          <w:lang w:val="sr-Cyrl-CS"/>
        </w:rPr>
        <w:t>3);</w:t>
      </w:r>
    </w:p>
    <w:p w:rsidR="00DE278B" w:rsidRPr="001314BE" w:rsidRDefault="00DE278B" w:rsidP="00DE278B">
      <w:pPr>
        <w:widowControl w:val="0"/>
        <w:numPr>
          <w:ilvl w:val="0"/>
          <w:numId w:val="3"/>
        </w:numPr>
        <w:tabs>
          <w:tab w:val="left" w:pos="1028"/>
        </w:tabs>
        <w:autoSpaceDE w:val="0"/>
        <w:autoSpaceDN w:val="0"/>
        <w:spacing w:before="154" w:line="237" w:lineRule="auto"/>
        <w:ind w:right="117" w:firstLine="480"/>
        <w:jc w:val="both"/>
        <w:rPr>
          <w:lang w:val="sr-Cyrl-CS"/>
        </w:rPr>
      </w:pPr>
      <w:r w:rsidRPr="001314BE">
        <w:rPr>
          <w:lang w:val="sr-Cyrl-CS"/>
        </w:rPr>
        <w:t>управља ваздухопловом који изван времена отворености аеродрома полети са аеродрома или слети на аеродром у термину који није одредио оператер аеродрома (члан 103. став</w:t>
      </w:r>
      <w:r w:rsidRPr="001314BE">
        <w:rPr>
          <w:spacing w:val="-5"/>
          <w:lang w:val="sr-Cyrl-CS"/>
        </w:rPr>
        <w:t xml:space="preserve"> </w:t>
      </w:r>
      <w:r w:rsidRPr="001314BE">
        <w:rPr>
          <w:lang w:val="sr-Cyrl-CS"/>
        </w:rPr>
        <w:t>4);</w:t>
      </w:r>
    </w:p>
    <w:p w:rsidR="00DE278B" w:rsidRPr="001314BE" w:rsidRDefault="00DE278B" w:rsidP="00DE278B">
      <w:pPr>
        <w:widowControl w:val="0"/>
        <w:numPr>
          <w:ilvl w:val="0"/>
          <w:numId w:val="3"/>
        </w:numPr>
        <w:tabs>
          <w:tab w:val="left" w:pos="1095"/>
        </w:tabs>
        <w:autoSpaceDE w:val="0"/>
        <w:autoSpaceDN w:val="0"/>
        <w:spacing w:before="154"/>
        <w:ind w:right="116" w:firstLine="480"/>
        <w:jc w:val="both"/>
        <w:rPr>
          <w:lang w:val="sr-Cyrl-CS"/>
        </w:rPr>
      </w:pPr>
      <w:r w:rsidRPr="001314BE">
        <w:rPr>
          <w:lang w:val="sr-Cyrl-CS"/>
        </w:rPr>
        <w:t>користи аеродром у ваздушном саобраћају, а нема сертификат аеродрома, дозволу за коришћење аеродрома или сагласност за коришћење аеродрома или ако у тренутку коришћења аеродром не испуњава све услове како би се ваздушни саобраћај одвијао безбедно, као и све услове у погледу обезбеђивања у ваздухопловству (члан</w:t>
      </w:r>
      <w:r w:rsidRPr="001314BE">
        <w:rPr>
          <w:spacing w:val="-6"/>
          <w:lang w:val="sr-Cyrl-CS"/>
        </w:rPr>
        <w:t xml:space="preserve"> </w:t>
      </w:r>
      <w:r w:rsidRPr="001314BE">
        <w:rPr>
          <w:lang w:val="sr-Cyrl-CS"/>
        </w:rPr>
        <w:t>104);</w:t>
      </w:r>
    </w:p>
    <w:p w:rsidR="00DE278B" w:rsidRPr="001314BE" w:rsidRDefault="00DE278B" w:rsidP="00DE278B">
      <w:pPr>
        <w:widowControl w:val="0"/>
        <w:numPr>
          <w:ilvl w:val="0"/>
          <w:numId w:val="3"/>
        </w:numPr>
        <w:tabs>
          <w:tab w:val="left" w:pos="1047"/>
        </w:tabs>
        <w:autoSpaceDE w:val="0"/>
        <w:autoSpaceDN w:val="0"/>
        <w:spacing w:before="151"/>
        <w:ind w:right="117" w:firstLine="480"/>
        <w:jc w:val="both"/>
        <w:rPr>
          <w:lang w:val="sr-Cyrl-CS"/>
        </w:rPr>
      </w:pPr>
      <w:r w:rsidRPr="001314BE">
        <w:rPr>
          <w:lang w:val="sr-Cyrl-CS"/>
        </w:rPr>
        <w:t>користи аеродром у ваздушном саобраћају супротно условима које Директорат одреди у спецификацији дозволе за коришћење, односно спецификацији сагласности за коришћење аеродрома (члан 108. став</w:t>
      </w:r>
      <w:r w:rsidRPr="001314BE">
        <w:rPr>
          <w:spacing w:val="-11"/>
          <w:lang w:val="sr-Cyrl-CS"/>
        </w:rPr>
        <w:t xml:space="preserve"> </w:t>
      </w:r>
      <w:r w:rsidRPr="001314BE">
        <w:rPr>
          <w:lang w:val="sr-Cyrl-CS"/>
        </w:rPr>
        <w:t>1);</w:t>
      </w:r>
    </w:p>
    <w:p w:rsidR="00DE278B" w:rsidRPr="001314BE" w:rsidRDefault="00DE278B" w:rsidP="00DE278B">
      <w:pPr>
        <w:widowControl w:val="0"/>
        <w:numPr>
          <w:ilvl w:val="0"/>
          <w:numId w:val="3"/>
        </w:numPr>
        <w:tabs>
          <w:tab w:val="left" w:pos="1061"/>
        </w:tabs>
        <w:autoSpaceDE w:val="0"/>
        <w:autoSpaceDN w:val="0"/>
        <w:spacing w:before="151"/>
        <w:ind w:right="118" w:firstLine="480"/>
        <w:jc w:val="both"/>
        <w:rPr>
          <w:lang w:val="sr-Cyrl-CS"/>
        </w:rPr>
      </w:pPr>
      <w:r w:rsidRPr="001314BE">
        <w:rPr>
          <w:lang w:val="sr-Cyrl-CS"/>
        </w:rPr>
        <w:t>не обавести Директорат и надлежну јединицу контроле летења о планираним радовима већег обима који могу да доведу до затварања аеродрома или ограничења његовог коришћења, као и о свим другим променама које се односе на услове под којим је издата дозвола, односно сагласност за коришћење аеродрома (члан 110. став</w:t>
      </w:r>
      <w:r w:rsidRPr="001314BE">
        <w:rPr>
          <w:spacing w:val="-4"/>
          <w:lang w:val="sr-Cyrl-CS"/>
        </w:rPr>
        <w:t xml:space="preserve"> </w:t>
      </w:r>
      <w:r w:rsidRPr="001314BE">
        <w:rPr>
          <w:lang w:val="sr-Cyrl-CS"/>
        </w:rPr>
        <w:t>1);</w:t>
      </w:r>
    </w:p>
    <w:p w:rsidR="00DE278B" w:rsidRPr="001314BE" w:rsidRDefault="00DE278B" w:rsidP="00DE278B">
      <w:pPr>
        <w:widowControl w:val="0"/>
        <w:numPr>
          <w:ilvl w:val="0"/>
          <w:numId w:val="3"/>
        </w:numPr>
        <w:tabs>
          <w:tab w:val="left" w:pos="1080"/>
        </w:tabs>
        <w:autoSpaceDE w:val="0"/>
        <w:autoSpaceDN w:val="0"/>
        <w:spacing w:before="149"/>
        <w:ind w:right="117" w:firstLine="480"/>
        <w:jc w:val="both"/>
        <w:rPr>
          <w:lang w:val="sr-Cyrl-CS"/>
        </w:rPr>
      </w:pPr>
      <w:r w:rsidRPr="001314BE">
        <w:rPr>
          <w:lang w:val="sr-Cyrl-CS"/>
        </w:rPr>
        <w:t>не ограничи или трајно или привремено не прекине коришћење аеродрома који је престао да испуњава неки од услова у погледу безбедности одвијања ваздушног саобраћаја или обезбеђивања у ваздухопловству или ако о томе не обавести Директорат и надлежну јединицу контроле летења (члан 110. став 2);</w:t>
      </w:r>
    </w:p>
    <w:p w:rsidR="00DE278B" w:rsidRPr="001314BE" w:rsidRDefault="00DE278B" w:rsidP="00DE278B">
      <w:pPr>
        <w:widowControl w:val="0"/>
        <w:numPr>
          <w:ilvl w:val="0"/>
          <w:numId w:val="3"/>
        </w:numPr>
        <w:tabs>
          <w:tab w:val="left" w:pos="1033"/>
        </w:tabs>
        <w:autoSpaceDE w:val="0"/>
        <w:autoSpaceDN w:val="0"/>
        <w:spacing w:before="151"/>
        <w:ind w:right="114" w:firstLine="480"/>
        <w:jc w:val="both"/>
        <w:rPr>
          <w:lang w:val="sr-Cyrl-CS"/>
        </w:rPr>
      </w:pPr>
      <w:r w:rsidRPr="001314BE">
        <w:rPr>
          <w:lang w:val="sr-Cyrl-CS"/>
        </w:rPr>
        <w:t>изврши измену на аеродрому која може да утиче на спецификацију дозволе, односно сагласности за коришћење аеродрома, а не поднесе Директорату захтев за измену дозволе, односно сагласности за коришћење аеродрома (члан 111. став</w:t>
      </w:r>
      <w:r w:rsidRPr="001314BE">
        <w:rPr>
          <w:spacing w:val="-2"/>
          <w:lang w:val="sr-Cyrl-CS"/>
        </w:rPr>
        <w:t xml:space="preserve"> </w:t>
      </w:r>
      <w:r w:rsidRPr="001314BE">
        <w:rPr>
          <w:lang w:val="sr-Cyrl-CS"/>
        </w:rPr>
        <w:t>1);</w:t>
      </w:r>
    </w:p>
    <w:p w:rsidR="00D302E1" w:rsidRPr="001314BE" w:rsidRDefault="00D302E1" w:rsidP="00D302E1">
      <w:pPr>
        <w:widowControl w:val="0"/>
        <w:tabs>
          <w:tab w:val="left" w:pos="1033"/>
        </w:tabs>
        <w:autoSpaceDE w:val="0"/>
        <w:autoSpaceDN w:val="0"/>
        <w:spacing w:before="151"/>
        <w:ind w:right="114"/>
        <w:jc w:val="both"/>
        <w:rPr>
          <w:lang w:val="sr-Cyrl-CS"/>
        </w:rPr>
      </w:pPr>
    </w:p>
    <w:p w:rsidR="00DE278B" w:rsidRPr="001314BE" w:rsidRDefault="00DE278B" w:rsidP="00DE278B">
      <w:pPr>
        <w:widowControl w:val="0"/>
        <w:numPr>
          <w:ilvl w:val="0"/>
          <w:numId w:val="3"/>
        </w:numPr>
        <w:tabs>
          <w:tab w:val="left" w:pos="1040"/>
        </w:tabs>
        <w:autoSpaceDE w:val="0"/>
        <w:autoSpaceDN w:val="0"/>
        <w:spacing w:before="150"/>
        <w:ind w:right="113" w:firstLine="480"/>
        <w:jc w:val="both"/>
        <w:rPr>
          <w:lang w:val="sr-Cyrl-CS"/>
        </w:rPr>
      </w:pPr>
      <w:r w:rsidRPr="001314BE">
        <w:rPr>
          <w:lang w:val="sr-Cyrl-CS"/>
        </w:rPr>
        <w:lastRenderedPageBreak/>
        <w:t>пре стручне контроле, не достави Директорату на мишљење нацрт планског документа за аеродромски комплекс и простор који се граничи са аеродромским комплексом (члан 115. став</w:t>
      </w:r>
      <w:r w:rsidRPr="001314BE">
        <w:rPr>
          <w:spacing w:val="-6"/>
          <w:lang w:val="sr-Cyrl-CS"/>
        </w:rPr>
        <w:t xml:space="preserve"> </w:t>
      </w:r>
      <w:r w:rsidRPr="001314BE">
        <w:rPr>
          <w:lang w:val="sr-Cyrl-CS"/>
        </w:rPr>
        <w:t>3);</w:t>
      </w:r>
    </w:p>
    <w:p w:rsidR="00DE278B" w:rsidRPr="001314BE" w:rsidRDefault="00DE278B" w:rsidP="00DE278B">
      <w:pPr>
        <w:widowControl w:val="0"/>
        <w:numPr>
          <w:ilvl w:val="0"/>
          <w:numId w:val="3"/>
        </w:numPr>
        <w:tabs>
          <w:tab w:val="left" w:pos="1008"/>
        </w:tabs>
        <w:autoSpaceDE w:val="0"/>
        <w:autoSpaceDN w:val="0"/>
        <w:spacing w:before="148"/>
        <w:ind w:right="118" w:firstLine="480"/>
        <w:jc w:val="both"/>
        <w:rPr>
          <w:lang w:val="sr-Cyrl-CS"/>
        </w:rPr>
      </w:pPr>
      <w:r w:rsidRPr="001314BE">
        <w:rPr>
          <w:lang w:val="sr-Cyrl-CS"/>
        </w:rPr>
        <w:t>пре вршења стручне или техничке контроле, односно пре подношења захтева</w:t>
      </w:r>
      <w:r w:rsidRPr="001314BE">
        <w:rPr>
          <w:spacing w:val="12"/>
          <w:lang w:val="sr-Cyrl-CS"/>
        </w:rPr>
        <w:t xml:space="preserve"> </w:t>
      </w:r>
      <w:r w:rsidRPr="001314BE">
        <w:rPr>
          <w:lang w:val="sr-Cyrl-CS"/>
        </w:rPr>
        <w:t>за</w:t>
      </w:r>
      <w:r w:rsidRPr="001314BE">
        <w:rPr>
          <w:spacing w:val="11"/>
          <w:lang w:val="sr-Cyrl-CS"/>
        </w:rPr>
        <w:t xml:space="preserve"> </w:t>
      </w:r>
      <w:r w:rsidRPr="001314BE">
        <w:rPr>
          <w:lang w:val="sr-Cyrl-CS"/>
        </w:rPr>
        <w:t>издавање</w:t>
      </w:r>
      <w:r w:rsidRPr="001314BE">
        <w:rPr>
          <w:spacing w:val="11"/>
          <w:lang w:val="sr-Cyrl-CS"/>
        </w:rPr>
        <w:t xml:space="preserve"> </w:t>
      </w:r>
      <w:r w:rsidRPr="001314BE">
        <w:rPr>
          <w:lang w:val="sr-Cyrl-CS"/>
        </w:rPr>
        <w:t>грађевинске</w:t>
      </w:r>
      <w:r w:rsidRPr="001314BE">
        <w:rPr>
          <w:spacing w:val="12"/>
          <w:lang w:val="sr-Cyrl-CS"/>
        </w:rPr>
        <w:t xml:space="preserve"> </w:t>
      </w:r>
      <w:r w:rsidRPr="001314BE">
        <w:rPr>
          <w:lang w:val="sr-Cyrl-CS"/>
        </w:rPr>
        <w:t>дозволе,</w:t>
      </w:r>
      <w:r w:rsidRPr="001314BE">
        <w:rPr>
          <w:spacing w:val="10"/>
          <w:lang w:val="sr-Cyrl-CS"/>
        </w:rPr>
        <w:t xml:space="preserve"> </w:t>
      </w:r>
      <w:r w:rsidRPr="001314BE">
        <w:rPr>
          <w:lang w:val="sr-Cyrl-CS"/>
        </w:rPr>
        <w:t>не</w:t>
      </w:r>
      <w:r w:rsidRPr="001314BE">
        <w:rPr>
          <w:spacing w:val="11"/>
          <w:lang w:val="sr-Cyrl-CS"/>
        </w:rPr>
        <w:t xml:space="preserve"> </w:t>
      </w:r>
      <w:r w:rsidRPr="001314BE">
        <w:rPr>
          <w:lang w:val="sr-Cyrl-CS"/>
        </w:rPr>
        <w:t>достави</w:t>
      </w:r>
      <w:r w:rsidRPr="001314BE">
        <w:rPr>
          <w:spacing w:val="11"/>
          <w:lang w:val="sr-Cyrl-CS"/>
        </w:rPr>
        <w:t xml:space="preserve"> </w:t>
      </w:r>
      <w:r w:rsidRPr="001314BE">
        <w:rPr>
          <w:lang w:val="sr-Cyrl-CS"/>
        </w:rPr>
        <w:t>Директорату</w:t>
      </w:r>
      <w:r w:rsidRPr="001314BE">
        <w:rPr>
          <w:spacing w:val="10"/>
          <w:lang w:val="sr-Cyrl-CS"/>
        </w:rPr>
        <w:t xml:space="preserve"> </w:t>
      </w:r>
      <w:r w:rsidRPr="001314BE">
        <w:rPr>
          <w:lang w:val="sr-Cyrl-CS"/>
        </w:rPr>
        <w:t>на</w:t>
      </w:r>
      <w:r w:rsidRPr="001314BE">
        <w:rPr>
          <w:spacing w:val="12"/>
          <w:lang w:val="sr-Cyrl-CS"/>
        </w:rPr>
        <w:t xml:space="preserve"> </w:t>
      </w:r>
      <w:r w:rsidRPr="001314BE">
        <w:rPr>
          <w:lang w:val="sr-Cyrl-CS"/>
        </w:rPr>
        <w:t>потврду</w:t>
      </w:r>
    </w:p>
    <w:p w:rsidR="00DE278B" w:rsidRPr="001314BE" w:rsidRDefault="00DE278B" w:rsidP="00DE278B">
      <w:pPr>
        <w:widowControl w:val="0"/>
        <w:autoSpaceDE w:val="0"/>
        <w:autoSpaceDN w:val="0"/>
        <w:spacing w:before="88" w:line="237" w:lineRule="auto"/>
        <w:ind w:left="120"/>
        <w:rPr>
          <w:rFonts w:eastAsia="Arial"/>
          <w:lang w:val="sr-Cyrl-CS" w:bidi="en-US"/>
        </w:rPr>
      </w:pPr>
      <w:r w:rsidRPr="001314BE">
        <w:rPr>
          <w:rFonts w:eastAsia="Arial"/>
          <w:lang w:val="sr-Cyrl-CS" w:bidi="en-US"/>
        </w:rPr>
        <w:t>техничку документацију која се односи на изградњу, доградњу и реконструкцију аеродрома (члан 116. став 1);</w:t>
      </w:r>
    </w:p>
    <w:p w:rsidR="00DE278B" w:rsidRPr="001314BE" w:rsidRDefault="00DE278B" w:rsidP="00DE278B">
      <w:pPr>
        <w:widowControl w:val="0"/>
        <w:numPr>
          <w:ilvl w:val="0"/>
          <w:numId w:val="3"/>
        </w:numPr>
        <w:tabs>
          <w:tab w:val="left" w:pos="1085"/>
        </w:tabs>
        <w:autoSpaceDE w:val="0"/>
        <w:autoSpaceDN w:val="0"/>
        <w:spacing w:before="152"/>
        <w:ind w:right="119" w:firstLine="480"/>
        <w:jc w:val="both"/>
        <w:rPr>
          <w:lang w:val="sr-Cyrl-CS"/>
        </w:rPr>
      </w:pPr>
      <w:r w:rsidRPr="001314BE">
        <w:rPr>
          <w:lang w:val="sr-Cyrl-CS"/>
        </w:rPr>
        <w:t>не обавести Директорат о радовима који не подлежу издавању грађевинске дозволе, а који могу да утичу на безбедност и обезбеђивање у ваздухопловству или не достави одговарајућу документацију на захтев Директората ради прибављања потврде (члан 116. став</w:t>
      </w:r>
      <w:r w:rsidRPr="001314BE">
        <w:rPr>
          <w:spacing w:val="-6"/>
          <w:lang w:val="sr-Cyrl-CS"/>
        </w:rPr>
        <w:t xml:space="preserve"> </w:t>
      </w:r>
      <w:r w:rsidRPr="001314BE">
        <w:rPr>
          <w:lang w:val="sr-Cyrl-CS"/>
        </w:rPr>
        <w:t>2);</w:t>
      </w:r>
    </w:p>
    <w:p w:rsidR="00DE278B" w:rsidRPr="001314BE" w:rsidRDefault="00DE278B" w:rsidP="00DE278B">
      <w:pPr>
        <w:widowControl w:val="0"/>
        <w:numPr>
          <w:ilvl w:val="0"/>
          <w:numId w:val="3"/>
        </w:numPr>
        <w:tabs>
          <w:tab w:val="left" w:pos="1011"/>
        </w:tabs>
        <w:autoSpaceDE w:val="0"/>
        <w:autoSpaceDN w:val="0"/>
        <w:spacing w:before="150"/>
        <w:ind w:right="123" w:firstLine="480"/>
        <w:jc w:val="both"/>
        <w:rPr>
          <w:lang w:val="sr-Cyrl-CS"/>
        </w:rPr>
      </w:pPr>
      <w:r w:rsidRPr="001314BE">
        <w:rPr>
          <w:lang w:val="sr-Cyrl-CS"/>
        </w:rPr>
        <w:t>не обавести Директорат о завршетку радова из члана 116. ст. 1. и 2. овог закона (члан 116. став</w:t>
      </w:r>
      <w:r w:rsidRPr="001314BE">
        <w:rPr>
          <w:spacing w:val="-1"/>
          <w:lang w:val="sr-Cyrl-CS"/>
        </w:rPr>
        <w:t xml:space="preserve"> </w:t>
      </w:r>
      <w:r w:rsidRPr="001314BE">
        <w:rPr>
          <w:lang w:val="sr-Cyrl-CS"/>
        </w:rPr>
        <w:t>3);</w:t>
      </w:r>
    </w:p>
    <w:p w:rsidR="00DE278B" w:rsidRPr="001314BE" w:rsidRDefault="00DE278B" w:rsidP="00DE278B">
      <w:pPr>
        <w:widowControl w:val="0"/>
        <w:numPr>
          <w:ilvl w:val="0"/>
          <w:numId w:val="3"/>
        </w:numPr>
        <w:tabs>
          <w:tab w:val="left" w:pos="1044"/>
        </w:tabs>
        <w:autoSpaceDE w:val="0"/>
        <w:autoSpaceDN w:val="0"/>
        <w:spacing w:before="152"/>
        <w:ind w:right="118" w:firstLine="480"/>
        <w:jc w:val="both"/>
        <w:rPr>
          <w:lang w:val="sr-Cyrl-CS"/>
        </w:rPr>
      </w:pPr>
      <w:r w:rsidRPr="001314BE">
        <w:rPr>
          <w:lang w:val="sr-Cyrl-CS"/>
        </w:rPr>
        <w:t>у својству инвеститора или оператера аеродрома не прибави ново мишљење, односно потврду, ако је дошло до измена након издавања мишљења из члана 115. односно након издавања потврде из члана 116. став 1. или став 2. овог закона (члан 116. став</w:t>
      </w:r>
      <w:r w:rsidRPr="001314BE">
        <w:rPr>
          <w:spacing w:val="-2"/>
          <w:lang w:val="sr-Cyrl-CS"/>
        </w:rPr>
        <w:t xml:space="preserve"> </w:t>
      </w:r>
      <w:r w:rsidRPr="001314BE">
        <w:rPr>
          <w:lang w:val="sr-Cyrl-CS"/>
        </w:rPr>
        <w:t>4);</w:t>
      </w:r>
    </w:p>
    <w:p w:rsidR="00DE278B" w:rsidRPr="001314BE" w:rsidRDefault="00DE278B" w:rsidP="00DE278B">
      <w:pPr>
        <w:widowControl w:val="0"/>
        <w:numPr>
          <w:ilvl w:val="0"/>
          <w:numId w:val="3"/>
        </w:numPr>
        <w:tabs>
          <w:tab w:val="left" w:pos="992"/>
        </w:tabs>
        <w:autoSpaceDE w:val="0"/>
        <w:autoSpaceDN w:val="0"/>
        <w:spacing w:before="150"/>
        <w:ind w:right="113" w:firstLine="480"/>
        <w:jc w:val="both"/>
        <w:rPr>
          <w:lang w:val="sr-Cyrl-CS"/>
        </w:rPr>
      </w:pPr>
      <w:r w:rsidRPr="001314BE">
        <w:rPr>
          <w:lang w:val="sr-Cyrl-CS"/>
        </w:rPr>
        <w:t>без сагласности Директората изгради или постави објекте, инсталације или уређаје на подручју или изван подручја аеродрома, а који као препрека могу да утичу на безбедност ваздушног саобраћаја (члан 117. став</w:t>
      </w:r>
      <w:r w:rsidRPr="001314BE">
        <w:rPr>
          <w:spacing w:val="-9"/>
          <w:lang w:val="sr-Cyrl-CS"/>
        </w:rPr>
        <w:t xml:space="preserve"> </w:t>
      </w:r>
      <w:r w:rsidRPr="001314BE">
        <w:rPr>
          <w:lang w:val="sr-Cyrl-CS"/>
        </w:rPr>
        <w:t>2);</w:t>
      </w:r>
    </w:p>
    <w:p w:rsidR="00DE278B" w:rsidRPr="001314BE" w:rsidRDefault="00DE278B" w:rsidP="00DE278B">
      <w:pPr>
        <w:widowControl w:val="0"/>
        <w:numPr>
          <w:ilvl w:val="0"/>
          <w:numId w:val="3"/>
        </w:numPr>
        <w:tabs>
          <w:tab w:val="left" w:pos="992"/>
        </w:tabs>
        <w:autoSpaceDE w:val="0"/>
        <w:autoSpaceDN w:val="0"/>
        <w:spacing w:before="153" w:line="237" w:lineRule="auto"/>
        <w:ind w:right="118" w:firstLine="480"/>
        <w:jc w:val="both"/>
        <w:rPr>
          <w:lang w:val="sr-Cyrl-CS"/>
        </w:rPr>
      </w:pPr>
      <w:r w:rsidRPr="001314BE">
        <w:rPr>
          <w:lang w:val="sr-Cyrl-CS"/>
        </w:rPr>
        <w:t>без сагласности Директората изгради или постави објекте, инсталације или уређаје на подручју или изван подручја аеродрома, а који могу да утичу на рад радио-уређаја који се користе у ваздушној пловидби (члан 119. став</w:t>
      </w:r>
      <w:r w:rsidRPr="001314BE">
        <w:rPr>
          <w:spacing w:val="-23"/>
          <w:lang w:val="sr-Cyrl-CS"/>
        </w:rPr>
        <w:t xml:space="preserve"> </w:t>
      </w:r>
      <w:r w:rsidRPr="001314BE">
        <w:rPr>
          <w:lang w:val="sr-Cyrl-CS"/>
        </w:rPr>
        <w:t>1);</w:t>
      </w:r>
    </w:p>
    <w:p w:rsidR="00DE278B" w:rsidRPr="001314BE" w:rsidRDefault="00DE278B" w:rsidP="00DE278B">
      <w:pPr>
        <w:widowControl w:val="0"/>
        <w:numPr>
          <w:ilvl w:val="0"/>
          <w:numId w:val="3"/>
        </w:numPr>
        <w:tabs>
          <w:tab w:val="left" w:pos="1078"/>
        </w:tabs>
        <w:autoSpaceDE w:val="0"/>
        <w:autoSpaceDN w:val="0"/>
        <w:spacing w:before="153"/>
        <w:ind w:right="119" w:firstLine="480"/>
        <w:jc w:val="both"/>
        <w:rPr>
          <w:lang w:val="sr-Cyrl-CS"/>
        </w:rPr>
      </w:pPr>
      <w:r w:rsidRPr="001314BE">
        <w:rPr>
          <w:lang w:val="sr-Cyrl-CS"/>
        </w:rPr>
        <w:t>не предузме све мере које су потребне за безбедно полетање, слетање, кретање и боравак ваздухоплова, као и пружање услуга земаљског опслуживања на аеродрому (члан 120. став</w:t>
      </w:r>
      <w:r w:rsidRPr="001314BE">
        <w:rPr>
          <w:spacing w:val="-7"/>
          <w:lang w:val="sr-Cyrl-CS"/>
        </w:rPr>
        <w:t xml:space="preserve"> </w:t>
      </w:r>
      <w:r w:rsidRPr="001314BE">
        <w:rPr>
          <w:lang w:val="sr-Cyrl-CS"/>
        </w:rPr>
        <w:t>1);</w:t>
      </w:r>
    </w:p>
    <w:p w:rsidR="00DE278B" w:rsidRPr="001314BE" w:rsidRDefault="00DE278B" w:rsidP="00DE278B">
      <w:pPr>
        <w:widowControl w:val="0"/>
        <w:numPr>
          <w:ilvl w:val="0"/>
          <w:numId w:val="3"/>
        </w:numPr>
        <w:tabs>
          <w:tab w:val="left" w:pos="1088"/>
        </w:tabs>
        <w:autoSpaceDE w:val="0"/>
        <w:autoSpaceDN w:val="0"/>
        <w:spacing w:before="151"/>
        <w:ind w:right="118" w:firstLine="480"/>
        <w:jc w:val="both"/>
        <w:rPr>
          <w:lang w:val="sr-Cyrl-CS"/>
        </w:rPr>
      </w:pPr>
      <w:r w:rsidRPr="001314BE">
        <w:rPr>
          <w:lang w:val="sr-Cyrl-CS"/>
        </w:rPr>
        <w:t>не одреди услове за коришћење аеродрома, ради омогућавања несметане употребе маневарских површина и платформи, објеката, уређаја и опреме према намени, техничким својствима и капацитету аеродрома</w:t>
      </w:r>
      <w:r w:rsidRPr="001314BE">
        <w:rPr>
          <w:spacing w:val="-7"/>
          <w:lang w:val="sr-Cyrl-CS"/>
        </w:rPr>
        <w:t xml:space="preserve"> </w:t>
      </w:r>
      <w:r w:rsidRPr="001314BE">
        <w:rPr>
          <w:lang w:val="sr-Cyrl-CS"/>
        </w:rPr>
        <w:t>(члан</w:t>
      </w:r>
    </w:p>
    <w:p w:rsidR="00DE278B" w:rsidRPr="001314BE" w:rsidRDefault="00DE278B" w:rsidP="00DE278B">
      <w:pPr>
        <w:widowControl w:val="0"/>
        <w:autoSpaceDE w:val="0"/>
        <w:autoSpaceDN w:val="0"/>
        <w:spacing w:line="250" w:lineRule="exact"/>
        <w:ind w:left="120"/>
        <w:rPr>
          <w:rFonts w:eastAsia="Arial"/>
          <w:lang w:val="sr-Cyrl-CS" w:bidi="en-US"/>
        </w:rPr>
      </w:pPr>
      <w:r w:rsidRPr="001314BE">
        <w:rPr>
          <w:rFonts w:eastAsia="Arial"/>
          <w:lang w:val="sr-Cyrl-CS" w:bidi="en-US"/>
        </w:rPr>
        <w:t>120. став 2);</w:t>
      </w:r>
    </w:p>
    <w:p w:rsidR="00DE278B" w:rsidRPr="001314BE" w:rsidRDefault="00DE278B" w:rsidP="00DE278B">
      <w:pPr>
        <w:widowControl w:val="0"/>
        <w:numPr>
          <w:ilvl w:val="0"/>
          <w:numId w:val="3"/>
        </w:numPr>
        <w:tabs>
          <w:tab w:val="left" w:pos="997"/>
        </w:tabs>
        <w:autoSpaceDE w:val="0"/>
        <w:autoSpaceDN w:val="0"/>
        <w:spacing w:before="153"/>
        <w:ind w:right="116" w:firstLine="480"/>
        <w:jc w:val="both"/>
        <w:rPr>
          <w:lang w:val="sr-Cyrl-CS"/>
        </w:rPr>
      </w:pPr>
      <w:r w:rsidRPr="001314BE">
        <w:rPr>
          <w:lang w:val="sr-Cyrl-CS"/>
        </w:rPr>
        <w:t>не обезбеди редован преглед и одржавање полетно-слетних, рулних и других стаза, платформи, објеката, инсталација, уређаја и опреме који омогућавају безбедно полетање, слетање и кретање ваздухоплова или о њиховом стању не обавести надлежну јединицу контроле летења (члан 120. став 3);</w:t>
      </w:r>
    </w:p>
    <w:p w:rsidR="00DE278B" w:rsidRPr="001314BE" w:rsidRDefault="00DE278B" w:rsidP="00DE278B">
      <w:pPr>
        <w:widowControl w:val="0"/>
        <w:numPr>
          <w:ilvl w:val="0"/>
          <w:numId w:val="3"/>
        </w:numPr>
        <w:tabs>
          <w:tab w:val="left" w:pos="1162"/>
        </w:tabs>
        <w:autoSpaceDE w:val="0"/>
        <w:autoSpaceDN w:val="0"/>
        <w:spacing w:before="153" w:line="237" w:lineRule="auto"/>
        <w:ind w:right="117" w:firstLine="480"/>
        <w:jc w:val="both"/>
        <w:rPr>
          <w:lang w:val="sr-Cyrl-CS"/>
        </w:rPr>
      </w:pPr>
      <w:r w:rsidRPr="001314BE">
        <w:rPr>
          <w:lang w:val="sr-Cyrl-CS"/>
        </w:rPr>
        <w:t>не успостави управљање активностима и контролу кретања ваздухоплова и возила на платформи аеродрома (члан 121. став</w:t>
      </w:r>
      <w:r w:rsidRPr="001314BE">
        <w:rPr>
          <w:spacing w:val="-16"/>
          <w:lang w:val="sr-Cyrl-CS"/>
        </w:rPr>
        <w:t xml:space="preserve"> </w:t>
      </w:r>
      <w:r w:rsidRPr="001314BE">
        <w:rPr>
          <w:lang w:val="sr-Cyrl-CS"/>
        </w:rPr>
        <w:t>1);</w:t>
      </w:r>
    </w:p>
    <w:p w:rsidR="00DE278B" w:rsidRPr="001314BE" w:rsidRDefault="00DE278B" w:rsidP="00DE278B">
      <w:pPr>
        <w:widowControl w:val="0"/>
        <w:numPr>
          <w:ilvl w:val="0"/>
          <w:numId w:val="3"/>
        </w:numPr>
        <w:tabs>
          <w:tab w:val="left" w:pos="1016"/>
        </w:tabs>
        <w:autoSpaceDE w:val="0"/>
        <w:autoSpaceDN w:val="0"/>
        <w:spacing w:before="155" w:line="237" w:lineRule="auto"/>
        <w:ind w:right="118" w:firstLine="480"/>
        <w:jc w:val="both"/>
        <w:rPr>
          <w:lang w:val="sr-Cyrl-CS"/>
        </w:rPr>
      </w:pPr>
      <w:r w:rsidRPr="001314BE">
        <w:rPr>
          <w:lang w:val="sr-Cyrl-CS"/>
        </w:rPr>
        <w:t>не достави Директорату изјаву о оспособљености за пружање услуга управљања платформом (члан 121. став</w:t>
      </w:r>
      <w:r w:rsidRPr="001314BE">
        <w:rPr>
          <w:spacing w:val="-5"/>
          <w:lang w:val="sr-Cyrl-CS"/>
        </w:rPr>
        <w:t xml:space="preserve"> </w:t>
      </w:r>
      <w:r w:rsidRPr="001314BE">
        <w:rPr>
          <w:lang w:val="sr-Cyrl-CS"/>
        </w:rPr>
        <w:t>3);</w:t>
      </w:r>
    </w:p>
    <w:p w:rsidR="00D302E1" w:rsidRPr="001314BE" w:rsidRDefault="00D302E1" w:rsidP="00D302E1">
      <w:pPr>
        <w:widowControl w:val="0"/>
        <w:tabs>
          <w:tab w:val="left" w:pos="1016"/>
        </w:tabs>
        <w:autoSpaceDE w:val="0"/>
        <w:autoSpaceDN w:val="0"/>
        <w:spacing w:before="155" w:line="237" w:lineRule="auto"/>
        <w:ind w:right="118"/>
        <w:jc w:val="both"/>
        <w:rPr>
          <w:lang w:val="sr-Cyrl-CS"/>
        </w:rPr>
      </w:pPr>
    </w:p>
    <w:p w:rsidR="00D302E1" w:rsidRPr="001314BE" w:rsidRDefault="00D302E1" w:rsidP="00D302E1">
      <w:pPr>
        <w:widowControl w:val="0"/>
        <w:tabs>
          <w:tab w:val="left" w:pos="1016"/>
        </w:tabs>
        <w:autoSpaceDE w:val="0"/>
        <w:autoSpaceDN w:val="0"/>
        <w:spacing w:before="155" w:line="237" w:lineRule="auto"/>
        <w:ind w:right="118"/>
        <w:jc w:val="both"/>
        <w:rPr>
          <w:lang w:val="sr-Cyrl-CS"/>
        </w:rPr>
      </w:pPr>
    </w:p>
    <w:p w:rsidR="00DE278B" w:rsidRPr="001314BE" w:rsidRDefault="00DE278B" w:rsidP="00DE278B">
      <w:pPr>
        <w:widowControl w:val="0"/>
        <w:numPr>
          <w:ilvl w:val="0"/>
          <w:numId w:val="3"/>
        </w:numPr>
        <w:tabs>
          <w:tab w:val="left" w:pos="1018"/>
        </w:tabs>
        <w:autoSpaceDE w:val="0"/>
        <w:autoSpaceDN w:val="0"/>
        <w:spacing w:before="152"/>
        <w:ind w:right="114" w:firstLine="480"/>
        <w:jc w:val="both"/>
        <w:rPr>
          <w:lang w:val="sr-Cyrl-CS"/>
        </w:rPr>
      </w:pPr>
      <w:r w:rsidRPr="001314BE">
        <w:rPr>
          <w:lang w:val="sr-Cyrl-CS"/>
        </w:rPr>
        <w:t>не предузима мере за уклањање или спречавање настајања дивљих депонија или других садржаја који могу да привуку птице и друге животиње на аеродром или његову околину или, у случајевима када уклањање садржаја није могуће, не обезбеди да сваки ризик за ваздухоплов буде процењен и смањен на најмању могућу меру (члан 122. став</w:t>
      </w:r>
      <w:r w:rsidRPr="001314BE">
        <w:rPr>
          <w:spacing w:val="-11"/>
          <w:lang w:val="sr-Cyrl-CS"/>
        </w:rPr>
        <w:t xml:space="preserve"> </w:t>
      </w:r>
      <w:r w:rsidRPr="001314BE">
        <w:rPr>
          <w:lang w:val="sr-Cyrl-CS"/>
        </w:rPr>
        <w:t>1);</w:t>
      </w:r>
    </w:p>
    <w:p w:rsidR="00DE278B" w:rsidRPr="001314BE" w:rsidRDefault="00DE278B" w:rsidP="00DE278B">
      <w:pPr>
        <w:widowControl w:val="0"/>
        <w:numPr>
          <w:ilvl w:val="0"/>
          <w:numId w:val="3"/>
        </w:numPr>
        <w:tabs>
          <w:tab w:val="left" w:pos="1076"/>
        </w:tabs>
        <w:autoSpaceDE w:val="0"/>
        <w:autoSpaceDN w:val="0"/>
        <w:spacing w:before="152"/>
        <w:ind w:right="115" w:firstLine="480"/>
        <w:jc w:val="both"/>
        <w:rPr>
          <w:lang w:val="sr-Cyrl-CS"/>
        </w:rPr>
      </w:pPr>
      <w:r w:rsidRPr="001314BE">
        <w:rPr>
          <w:lang w:val="sr-Cyrl-CS"/>
        </w:rPr>
        <w:t>не обезбеди осматрање кретања и растеривање птица и других животиња на подручју аеродрома и у његовој околини или не обезбеди прикупљање информација од оператера ваздухоплова, аеродромског особља и других извора о присуству птица или других животиња на аеродрому и у његовој околини или не врши анализу тих информација или не предузима друге мере којима се вероватноћа судара између птица и других животиња и ваздухоплова своди на најмању могућу меру (члан 122. став</w:t>
      </w:r>
      <w:r w:rsidRPr="001314BE">
        <w:rPr>
          <w:spacing w:val="-16"/>
          <w:lang w:val="sr-Cyrl-CS"/>
        </w:rPr>
        <w:t xml:space="preserve"> </w:t>
      </w:r>
      <w:r w:rsidRPr="001314BE">
        <w:rPr>
          <w:lang w:val="sr-Cyrl-CS"/>
        </w:rPr>
        <w:t>2);</w:t>
      </w:r>
    </w:p>
    <w:p w:rsidR="00DE278B" w:rsidRPr="001314BE" w:rsidRDefault="00DE278B" w:rsidP="00DE278B">
      <w:pPr>
        <w:jc w:val="both"/>
        <w:rPr>
          <w:lang w:val="sr-Cyrl-CS"/>
        </w:rPr>
      </w:pPr>
    </w:p>
    <w:p w:rsidR="00DE278B" w:rsidRPr="001314BE" w:rsidRDefault="00DE278B" w:rsidP="00DE278B">
      <w:pPr>
        <w:widowControl w:val="0"/>
        <w:numPr>
          <w:ilvl w:val="0"/>
          <w:numId w:val="3"/>
        </w:numPr>
        <w:tabs>
          <w:tab w:val="left" w:pos="1035"/>
        </w:tabs>
        <w:autoSpaceDE w:val="0"/>
        <w:autoSpaceDN w:val="0"/>
        <w:spacing w:before="86"/>
        <w:ind w:right="116" w:firstLine="480"/>
        <w:jc w:val="both"/>
        <w:rPr>
          <w:lang w:val="sr-Cyrl-CS"/>
        </w:rPr>
      </w:pPr>
      <w:r w:rsidRPr="001314BE">
        <w:rPr>
          <w:lang w:val="sr-Cyrl-CS"/>
        </w:rPr>
        <w:t>не постави ограду или другу прикладну препреку, ради спречавања уласка животиња које су довољно велике да могу представљати опасност за ваздухоплов, као и ради спречавања случајног или намерног приступа неовлашћених лица на део аеродрома који не представља јавну зону (члан 123. став 1);</w:t>
      </w:r>
    </w:p>
    <w:p w:rsidR="00DE278B" w:rsidRPr="001314BE" w:rsidRDefault="00DE278B" w:rsidP="00DE278B">
      <w:pPr>
        <w:widowControl w:val="0"/>
        <w:numPr>
          <w:ilvl w:val="0"/>
          <w:numId w:val="3"/>
        </w:numPr>
        <w:tabs>
          <w:tab w:val="left" w:pos="997"/>
        </w:tabs>
        <w:autoSpaceDE w:val="0"/>
        <w:autoSpaceDN w:val="0"/>
        <w:spacing w:before="151"/>
        <w:ind w:right="112" w:firstLine="480"/>
        <w:jc w:val="both"/>
        <w:rPr>
          <w:lang w:val="sr-Cyrl-CS"/>
        </w:rPr>
      </w:pPr>
      <w:r w:rsidRPr="001314BE">
        <w:rPr>
          <w:lang w:val="sr-Cyrl-CS"/>
        </w:rPr>
        <w:t>не постави на аеродрому ограду или другу прикладну препреку или не предузме другу одговарајућу меру заштите аеродрома ако је Директорат приликом провере услова за издавање дозволе, односно сагласности проценио да је то постављање неопходно са становишта безбедности ваздушног саобраћаја и обезбеђивања у ваздухопловству (члан 123. став</w:t>
      </w:r>
      <w:r w:rsidRPr="001314BE">
        <w:rPr>
          <w:spacing w:val="-15"/>
          <w:lang w:val="sr-Cyrl-CS"/>
        </w:rPr>
        <w:t xml:space="preserve"> </w:t>
      </w:r>
      <w:r w:rsidRPr="001314BE">
        <w:rPr>
          <w:lang w:val="sr-Cyrl-CS"/>
        </w:rPr>
        <w:t>2);</w:t>
      </w:r>
    </w:p>
    <w:p w:rsidR="00DE278B" w:rsidRPr="001314BE" w:rsidRDefault="00DE278B" w:rsidP="00DE278B">
      <w:pPr>
        <w:widowControl w:val="0"/>
        <w:numPr>
          <w:ilvl w:val="0"/>
          <w:numId w:val="3"/>
        </w:numPr>
        <w:tabs>
          <w:tab w:val="left" w:pos="1088"/>
        </w:tabs>
        <w:autoSpaceDE w:val="0"/>
        <w:autoSpaceDN w:val="0"/>
        <w:spacing w:before="149"/>
        <w:ind w:right="115" w:firstLine="480"/>
        <w:jc w:val="both"/>
        <w:rPr>
          <w:lang w:val="sr-Cyrl-CS"/>
        </w:rPr>
      </w:pPr>
      <w:r w:rsidRPr="001314BE">
        <w:rPr>
          <w:lang w:val="sr-Cyrl-CS"/>
        </w:rPr>
        <w:t>не обезбеди да на простору од најмање три метра од ограде аеродрома не постоји растиње или објекти који онемогућавају надгледање ограде аеродрома или који могу да се искористе за неовлашћени приступ аеродрому (члан 123. став</w:t>
      </w:r>
      <w:r w:rsidRPr="001314BE">
        <w:rPr>
          <w:spacing w:val="-2"/>
          <w:lang w:val="sr-Cyrl-CS"/>
        </w:rPr>
        <w:t xml:space="preserve"> </w:t>
      </w:r>
      <w:r w:rsidRPr="001314BE">
        <w:rPr>
          <w:lang w:val="sr-Cyrl-CS"/>
        </w:rPr>
        <w:t>3);</w:t>
      </w:r>
    </w:p>
    <w:p w:rsidR="00DE278B" w:rsidRPr="001314BE" w:rsidRDefault="00DE278B" w:rsidP="00DE278B">
      <w:pPr>
        <w:widowControl w:val="0"/>
        <w:numPr>
          <w:ilvl w:val="0"/>
          <w:numId w:val="3"/>
        </w:numPr>
        <w:tabs>
          <w:tab w:val="left" w:pos="1073"/>
        </w:tabs>
        <w:autoSpaceDE w:val="0"/>
        <w:autoSpaceDN w:val="0"/>
        <w:spacing w:before="150"/>
        <w:ind w:right="113" w:firstLine="480"/>
        <w:jc w:val="both"/>
        <w:rPr>
          <w:lang w:val="sr-Cyrl-CS"/>
        </w:rPr>
      </w:pPr>
      <w:r w:rsidRPr="001314BE">
        <w:rPr>
          <w:lang w:val="sr-Cyrl-CS"/>
        </w:rPr>
        <w:t>не организује, у зависности од ватрогасне категорије аеродрома, спасилачко-ватрогасну службу или спасилачко-ватрогасно обезбеђење на аеродрому (члан 124. ст. 1. и 2);</w:t>
      </w:r>
    </w:p>
    <w:p w:rsidR="00DE278B" w:rsidRPr="001314BE" w:rsidRDefault="00DE278B" w:rsidP="00DE278B">
      <w:pPr>
        <w:widowControl w:val="0"/>
        <w:numPr>
          <w:ilvl w:val="0"/>
          <w:numId w:val="3"/>
        </w:numPr>
        <w:tabs>
          <w:tab w:val="left" w:pos="1052"/>
        </w:tabs>
        <w:autoSpaceDE w:val="0"/>
        <w:autoSpaceDN w:val="0"/>
        <w:spacing w:before="151"/>
        <w:ind w:right="115" w:firstLine="480"/>
        <w:jc w:val="both"/>
        <w:rPr>
          <w:lang w:val="sr-Cyrl-CS"/>
        </w:rPr>
      </w:pPr>
      <w:r w:rsidRPr="001314BE">
        <w:rPr>
          <w:lang w:val="sr-Cyrl-CS"/>
        </w:rPr>
        <w:t>повери обављање послова спасилачко-ватрогасне службе, односно спасилачко-ватрогасног обезбеђења организацији која не испуњава услове прописане овим законом и прописима донетим на основу њега у погледу особља, возила, опреме и средстава за гашење пожара и спасавање (члан 124. став 4);</w:t>
      </w:r>
    </w:p>
    <w:p w:rsidR="00DE278B" w:rsidRPr="001314BE" w:rsidRDefault="00DE278B" w:rsidP="00DE278B">
      <w:pPr>
        <w:widowControl w:val="0"/>
        <w:numPr>
          <w:ilvl w:val="0"/>
          <w:numId w:val="3"/>
        </w:numPr>
        <w:tabs>
          <w:tab w:val="left" w:pos="1021"/>
        </w:tabs>
        <w:autoSpaceDE w:val="0"/>
        <w:autoSpaceDN w:val="0"/>
        <w:spacing w:before="148"/>
        <w:ind w:right="119" w:firstLine="480"/>
        <w:jc w:val="both"/>
        <w:rPr>
          <w:lang w:val="sr-Cyrl-CS"/>
        </w:rPr>
      </w:pPr>
      <w:r w:rsidRPr="001314BE">
        <w:rPr>
          <w:lang w:val="sr-Cyrl-CS"/>
        </w:rPr>
        <w:t>не обезбеди на аеродрому службу хитне медицинске помоћи или не организује медицинско обезбеђење (члан 125. ст. 1. и</w:t>
      </w:r>
      <w:r w:rsidRPr="001314BE">
        <w:rPr>
          <w:spacing w:val="-9"/>
          <w:lang w:val="sr-Cyrl-CS"/>
        </w:rPr>
        <w:t xml:space="preserve"> </w:t>
      </w:r>
      <w:r w:rsidRPr="001314BE">
        <w:rPr>
          <w:lang w:val="sr-Cyrl-CS"/>
        </w:rPr>
        <w:t>2);</w:t>
      </w:r>
    </w:p>
    <w:p w:rsidR="00DE278B" w:rsidRPr="001314BE" w:rsidRDefault="00DE278B" w:rsidP="00DE278B">
      <w:pPr>
        <w:widowControl w:val="0"/>
        <w:numPr>
          <w:ilvl w:val="0"/>
          <w:numId w:val="3"/>
        </w:numPr>
        <w:tabs>
          <w:tab w:val="left" w:pos="997"/>
        </w:tabs>
        <w:autoSpaceDE w:val="0"/>
        <w:autoSpaceDN w:val="0"/>
        <w:spacing w:before="152"/>
        <w:ind w:right="113" w:firstLine="480"/>
        <w:jc w:val="both"/>
        <w:rPr>
          <w:lang w:val="sr-Cyrl-CS"/>
        </w:rPr>
      </w:pPr>
      <w:r w:rsidRPr="001314BE">
        <w:rPr>
          <w:lang w:val="sr-Cyrl-CS"/>
        </w:rPr>
        <w:t>повери обављање послова службе хитне медицинске помоћи, односно медицинског обезбеђења здравственој установи која не испуњава услове одређене овим законом и прописима донетим на основу њега (члан 125. став 5);</w:t>
      </w:r>
    </w:p>
    <w:p w:rsidR="00D302E1" w:rsidRPr="00317230" w:rsidRDefault="00DE278B" w:rsidP="00317230">
      <w:pPr>
        <w:widowControl w:val="0"/>
        <w:numPr>
          <w:ilvl w:val="0"/>
          <w:numId w:val="3"/>
        </w:numPr>
        <w:tabs>
          <w:tab w:val="left" w:pos="1100"/>
        </w:tabs>
        <w:autoSpaceDE w:val="0"/>
        <w:autoSpaceDN w:val="0"/>
        <w:spacing w:before="150"/>
        <w:ind w:right="116" w:firstLine="480"/>
        <w:jc w:val="both"/>
        <w:rPr>
          <w:lang w:val="sr-Cyrl-CS"/>
        </w:rPr>
      </w:pPr>
      <w:r w:rsidRPr="001314BE">
        <w:rPr>
          <w:lang w:val="sr-Cyrl-CS"/>
        </w:rPr>
        <w:t>користи ваздухоплов који није уписан у Регистар ваздухоплова Републике Србије, Евиденцију ваздухоплова Републике Србије или Регистар војних ваздухоплова Републике Србије или који није способан да безбедно учествује у ваздушном саобраћају (члан 135. став</w:t>
      </w:r>
      <w:r w:rsidRPr="001314BE">
        <w:rPr>
          <w:spacing w:val="-6"/>
          <w:lang w:val="sr-Cyrl-CS"/>
        </w:rPr>
        <w:t xml:space="preserve"> </w:t>
      </w:r>
      <w:r w:rsidRPr="001314BE">
        <w:rPr>
          <w:lang w:val="sr-Cyrl-CS"/>
        </w:rPr>
        <w:t>1);</w:t>
      </w:r>
    </w:p>
    <w:p w:rsidR="00DE278B" w:rsidRPr="001314BE" w:rsidRDefault="00DE278B" w:rsidP="00DE278B">
      <w:pPr>
        <w:widowControl w:val="0"/>
        <w:numPr>
          <w:ilvl w:val="0"/>
          <w:numId w:val="3"/>
        </w:numPr>
        <w:tabs>
          <w:tab w:val="left" w:pos="1028"/>
        </w:tabs>
        <w:autoSpaceDE w:val="0"/>
        <w:autoSpaceDN w:val="0"/>
        <w:spacing w:before="152" w:line="237" w:lineRule="auto"/>
        <w:ind w:right="118" w:firstLine="480"/>
        <w:jc w:val="both"/>
        <w:rPr>
          <w:lang w:val="sr-Cyrl-CS"/>
        </w:rPr>
      </w:pPr>
      <w:r w:rsidRPr="001314BE">
        <w:rPr>
          <w:lang w:val="sr-Cyrl-CS"/>
        </w:rPr>
        <w:lastRenderedPageBreak/>
        <w:t>користи ваздухоплов супротно његовој категорији, врсти или намени (члан 135. став</w:t>
      </w:r>
      <w:r w:rsidRPr="001314BE">
        <w:rPr>
          <w:spacing w:val="3"/>
          <w:lang w:val="sr-Cyrl-CS"/>
        </w:rPr>
        <w:t xml:space="preserve"> </w:t>
      </w:r>
      <w:r w:rsidRPr="001314BE">
        <w:rPr>
          <w:lang w:val="sr-Cyrl-CS"/>
        </w:rPr>
        <w:t>3);</w:t>
      </w:r>
    </w:p>
    <w:p w:rsidR="00DE278B" w:rsidRPr="001314BE" w:rsidRDefault="00DE278B" w:rsidP="00DE278B">
      <w:pPr>
        <w:widowControl w:val="0"/>
        <w:numPr>
          <w:ilvl w:val="0"/>
          <w:numId w:val="3"/>
        </w:numPr>
        <w:tabs>
          <w:tab w:val="left" w:pos="1009"/>
        </w:tabs>
        <w:autoSpaceDE w:val="0"/>
        <w:autoSpaceDN w:val="0"/>
        <w:spacing w:before="152"/>
        <w:ind w:right="116" w:firstLine="480"/>
        <w:jc w:val="both"/>
        <w:rPr>
          <w:lang w:val="sr-Cyrl-CS"/>
        </w:rPr>
      </w:pPr>
      <w:r w:rsidRPr="001314BE">
        <w:rPr>
          <w:lang w:val="sr-Cyrl-CS"/>
        </w:rPr>
        <w:t>у својству власника, односно корисника ваздухоплова који је уписан у Регистар ваздухоплова не пријави Директорату сваку промену података уписаних у тај регистар (члан 144. став</w:t>
      </w:r>
      <w:r w:rsidRPr="001314BE">
        <w:rPr>
          <w:spacing w:val="-9"/>
          <w:lang w:val="sr-Cyrl-CS"/>
        </w:rPr>
        <w:t xml:space="preserve"> </w:t>
      </w:r>
      <w:r w:rsidRPr="001314BE">
        <w:rPr>
          <w:lang w:val="sr-Cyrl-CS"/>
        </w:rPr>
        <w:t>4);</w:t>
      </w:r>
    </w:p>
    <w:p w:rsidR="00DE278B" w:rsidRPr="001314BE" w:rsidRDefault="00DE278B" w:rsidP="00DE278B">
      <w:pPr>
        <w:widowControl w:val="0"/>
        <w:numPr>
          <w:ilvl w:val="0"/>
          <w:numId w:val="3"/>
        </w:numPr>
        <w:tabs>
          <w:tab w:val="left" w:pos="984"/>
        </w:tabs>
        <w:autoSpaceDE w:val="0"/>
        <w:autoSpaceDN w:val="0"/>
        <w:spacing w:before="151"/>
        <w:ind w:right="119" w:firstLine="480"/>
        <w:jc w:val="both"/>
        <w:rPr>
          <w:lang w:val="sr-Cyrl-CS"/>
        </w:rPr>
      </w:pPr>
      <w:r w:rsidRPr="001314BE">
        <w:rPr>
          <w:lang w:val="sr-Cyrl-CS"/>
        </w:rPr>
        <w:t>користи ваздухоплов који има државну припадност Републике Србије, а не носи знаке државне припадности или ознаке регистрације или обавезне натписе (члан 145. став</w:t>
      </w:r>
      <w:r w:rsidRPr="001314BE">
        <w:rPr>
          <w:spacing w:val="-4"/>
          <w:lang w:val="sr-Cyrl-CS"/>
        </w:rPr>
        <w:t xml:space="preserve"> </w:t>
      </w:r>
      <w:r w:rsidRPr="001314BE">
        <w:rPr>
          <w:lang w:val="sr-Cyrl-CS"/>
        </w:rPr>
        <w:t>2);</w:t>
      </w:r>
    </w:p>
    <w:p w:rsidR="00DE278B" w:rsidRPr="001314BE" w:rsidRDefault="00DE278B" w:rsidP="00DE278B">
      <w:pPr>
        <w:widowControl w:val="0"/>
        <w:numPr>
          <w:ilvl w:val="0"/>
          <w:numId w:val="3"/>
        </w:numPr>
        <w:tabs>
          <w:tab w:val="left" w:pos="997"/>
        </w:tabs>
        <w:autoSpaceDE w:val="0"/>
        <w:autoSpaceDN w:val="0"/>
        <w:spacing w:before="151"/>
        <w:ind w:right="114" w:firstLine="480"/>
        <w:jc w:val="both"/>
        <w:rPr>
          <w:lang w:val="sr-Cyrl-CS"/>
        </w:rPr>
      </w:pPr>
      <w:r w:rsidRPr="001314BE">
        <w:rPr>
          <w:lang w:val="sr-Cyrl-CS"/>
        </w:rPr>
        <w:t>користи ваздухоплов који је уписан у Регистар ваздухоплова, а у њему се док лети не налазе уверење о регистрацији ваздухоплова или потврда о пловидбености ваздухоплова или потврда о провери пловидбености ваздухоплова или дозволе за рад уграђене опреме која емитује радио сигнале или друге исправе и књиге (члан 147. став 1);</w:t>
      </w:r>
    </w:p>
    <w:p w:rsidR="00DE278B" w:rsidRPr="001314BE" w:rsidRDefault="00DE278B" w:rsidP="00DE278B">
      <w:pPr>
        <w:widowControl w:val="0"/>
        <w:numPr>
          <w:ilvl w:val="0"/>
          <w:numId w:val="3"/>
        </w:numPr>
        <w:tabs>
          <w:tab w:val="left" w:pos="1004"/>
        </w:tabs>
        <w:autoSpaceDE w:val="0"/>
        <w:autoSpaceDN w:val="0"/>
        <w:spacing w:before="149"/>
        <w:ind w:right="119" w:firstLine="480"/>
        <w:jc w:val="both"/>
        <w:rPr>
          <w:lang w:val="sr-Cyrl-CS"/>
        </w:rPr>
      </w:pPr>
      <w:r w:rsidRPr="001314BE">
        <w:rPr>
          <w:lang w:val="sr-Cyrl-CS"/>
        </w:rPr>
        <w:t>пројектује или производи ваздухопловне производе, делове, уређаје и опрему супротно условима које је прописао Директорат (члан 152. став</w:t>
      </w:r>
      <w:r w:rsidRPr="001314BE">
        <w:rPr>
          <w:spacing w:val="-19"/>
          <w:lang w:val="sr-Cyrl-CS"/>
        </w:rPr>
        <w:t xml:space="preserve"> </w:t>
      </w:r>
      <w:r w:rsidRPr="001314BE">
        <w:rPr>
          <w:lang w:val="sr-Cyrl-CS"/>
        </w:rPr>
        <w:t>5);</w:t>
      </w:r>
    </w:p>
    <w:p w:rsidR="00DE278B" w:rsidRPr="001314BE" w:rsidRDefault="00DE278B" w:rsidP="00DE278B">
      <w:pPr>
        <w:jc w:val="both"/>
        <w:rPr>
          <w:lang w:val="sr-Cyrl-CS"/>
        </w:rPr>
      </w:pPr>
    </w:p>
    <w:p w:rsidR="00DE278B" w:rsidRPr="001314BE" w:rsidRDefault="00DE278B" w:rsidP="00DE278B">
      <w:pPr>
        <w:widowControl w:val="0"/>
        <w:numPr>
          <w:ilvl w:val="0"/>
          <w:numId w:val="3"/>
        </w:numPr>
        <w:tabs>
          <w:tab w:val="left" w:pos="982"/>
        </w:tabs>
        <w:autoSpaceDE w:val="0"/>
        <w:autoSpaceDN w:val="0"/>
        <w:spacing w:before="88" w:line="237" w:lineRule="auto"/>
        <w:ind w:right="120" w:firstLine="480"/>
        <w:jc w:val="both"/>
        <w:rPr>
          <w:lang w:val="sr-Cyrl-CS"/>
        </w:rPr>
      </w:pPr>
      <w:r w:rsidRPr="001314BE">
        <w:rPr>
          <w:lang w:val="sr-Cyrl-CS"/>
        </w:rPr>
        <w:t>у својству корисника ваздухопловног производа не поступи по налогу за пловидбеност који је издао Директорат (члан 156. став</w:t>
      </w:r>
      <w:r w:rsidRPr="001314BE">
        <w:rPr>
          <w:spacing w:val="-5"/>
          <w:lang w:val="sr-Cyrl-CS"/>
        </w:rPr>
        <w:t xml:space="preserve"> </w:t>
      </w:r>
      <w:r w:rsidRPr="001314BE">
        <w:rPr>
          <w:lang w:val="sr-Cyrl-CS"/>
        </w:rPr>
        <w:t>1);</w:t>
      </w:r>
    </w:p>
    <w:p w:rsidR="00DE278B" w:rsidRPr="001314BE" w:rsidRDefault="00DE278B" w:rsidP="00DE278B">
      <w:pPr>
        <w:widowControl w:val="0"/>
        <w:numPr>
          <w:ilvl w:val="0"/>
          <w:numId w:val="3"/>
        </w:numPr>
        <w:tabs>
          <w:tab w:val="left" w:pos="1102"/>
        </w:tabs>
        <w:autoSpaceDE w:val="0"/>
        <w:autoSpaceDN w:val="0"/>
        <w:spacing w:before="152"/>
        <w:ind w:right="115" w:firstLine="480"/>
        <w:jc w:val="both"/>
        <w:rPr>
          <w:lang w:val="sr-Cyrl-CS"/>
        </w:rPr>
      </w:pPr>
      <w:r w:rsidRPr="001314BE">
        <w:rPr>
          <w:lang w:val="sr-Cyrl-CS"/>
        </w:rPr>
        <w:t>за обављање јавног авио-превоза користи ваздухоплов који не испуњава додатне услове за успостављање и одржавање континуиране пловидбености (члан 163. став</w:t>
      </w:r>
      <w:r w:rsidRPr="001314BE">
        <w:rPr>
          <w:spacing w:val="-1"/>
          <w:lang w:val="sr-Cyrl-CS"/>
        </w:rPr>
        <w:t xml:space="preserve"> </w:t>
      </w:r>
      <w:r w:rsidRPr="001314BE">
        <w:rPr>
          <w:lang w:val="sr-Cyrl-CS"/>
        </w:rPr>
        <w:t>1);</w:t>
      </w:r>
    </w:p>
    <w:p w:rsidR="00DE278B" w:rsidRPr="001314BE" w:rsidRDefault="00DE278B" w:rsidP="00DE278B">
      <w:pPr>
        <w:widowControl w:val="0"/>
        <w:numPr>
          <w:ilvl w:val="0"/>
          <w:numId w:val="3"/>
        </w:numPr>
        <w:tabs>
          <w:tab w:val="left" w:pos="1105"/>
        </w:tabs>
        <w:autoSpaceDE w:val="0"/>
        <w:autoSpaceDN w:val="0"/>
        <w:spacing w:before="153" w:line="237" w:lineRule="auto"/>
        <w:ind w:right="117" w:firstLine="480"/>
        <w:jc w:val="both"/>
        <w:rPr>
          <w:lang w:val="sr-Cyrl-CS"/>
        </w:rPr>
      </w:pPr>
      <w:r w:rsidRPr="001314BE">
        <w:rPr>
          <w:lang w:val="sr-Cyrl-CS"/>
        </w:rPr>
        <w:t>примењује програм одржавања ваздухоплова који није одобрио Директорат (члан 164. став 2);</w:t>
      </w:r>
    </w:p>
    <w:p w:rsidR="00DE278B" w:rsidRPr="001314BE" w:rsidRDefault="00DE278B" w:rsidP="00DE278B">
      <w:pPr>
        <w:widowControl w:val="0"/>
        <w:numPr>
          <w:ilvl w:val="0"/>
          <w:numId w:val="3"/>
        </w:numPr>
        <w:tabs>
          <w:tab w:val="left" w:pos="994"/>
        </w:tabs>
        <w:autoSpaceDE w:val="0"/>
        <w:autoSpaceDN w:val="0"/>
        <w:spacing w:before="152"/>
        <w:ind w:right="113" w:firstLine="480"/>
        <w:jc w:val="both"/>
        <w:rPr>
          <w:lang w:val="sr-Cyrl-CS"/>
        </w:rPr>
      </w:pPr>
      <w:r w:rsidRPr="001314BE">
        <w:rPr>
          <w:lang w:val="sr-Cyrl-CS"/>
        </w:rPr>
        <w:t>обавља лет ваздухопловом супротно условима и ограничењима које је Директорат утврдио у дозволи за лет (члан 165. став</w:t>
      </w:r>
      <w:r w:rsidRPr="001314BE">
        <w:rPr>
          <w:spacing w:val="-11"/>
          <w:lang w:val="sr-Cyrl-CS"/>
        </w:rPr>
        <w:t xml:space="preserve"> </w:t>
      </w:r>
      <w:r w:rsidRPr="001314BE">
        <w:rPr>
          <w:lang w:val="sr-Cyrl-CS"/>
        </w:rPr>
        <w:t>2);</w:t>
      </w:r>
    </w:p>
    <w:p w:rsidR="00DE278B" w:rsidRPr="001314BE" w:rsidRDefault="00DE278B" w:rsidP="00DE278B">
      <w:pPr>
        <w:widowControl w:val="0"/>
        <w:numPr>
          <w:ilvl w:val="0"/>
          <w:numId w:val="3"/>
        </w:numPr>
        <w:tabs>
          <w:tab w:val="left" w:pos="1069"/>
        </w:tabs>
        <w:autoSpaceDE w:val="0"/>
        <w:autoSpaceDN w:val="0"/>
        <w:spacing w:before="154" w:line="237" w:lineRule="auto"/>
        <w:ind w:right="121" w:firstLine="480"/>
        <w:jc w:val="both"/>
        <w:rPr>
          <w:lang w:val="sr-Cyrl-CS"/>
        </w:rPr>
      </w:pPr>
      <w:r w:rsidRPr="001314BE">
        <w:rPr>
          <w:lang w:val="sr-Cyrl-CS"/>
        </w:rPr>
        <w:t>обавља послове који непосредно утичу на безбедност ваздушног саобраћаја без одговарајуће дозволе у коју се уписују овлашћења имаоца дозволе (члан 172. став</w:t>
      </w:r>
      <w:r w:rsidRPr="001314BE">
        <w:rPr>
          <w:spacing w:val="-2"/>
          <w:lang w:val="sr-Cyrl-CS"/>
        </w:rPr>
        <w:t xml:space="preserve"> </w:t>
      </w:r>
      <w:r w:rsidRPr="001314BE">
        <w:rPr>
          <w:lang w:val="sr-Cyrl-CS"/>
        </w:rPr>
        <w:t>1);</w:t>
      </w:r>
    </w:p>
    <w:p w:rsidR="00DE278B" w:rsidRPr="001314BE" w:rsidRDefault="00DE278B" w:rsidP="00DE278B">
      <w:pPr>
        <w:widowControl w:val="0"/>
        <w:numPr>
          <w:ilvl w:val="0"/>
          <w:numId w:val="3"/>
        </w:numPr>
        <w:tabs>
          <w:tab w:val="left" w:pos="1100"/>
        </w:tabs>
        <w:autoSpaceDE w:val="0"/>
        <w:autoSpaceDN w:val="0"/>
        <w:spacing w:before="154"/>
        <w:ind w:right="116" w:firstLine="480"/>
        <w:jc w:val="both"/>
        <w:rPr>
          <w:lang w:val="sr-Cyrl-CS"/>
        </w:rPr>
      </w:pPr>
      <w:r w:rsidRPr="001314BE">
        <w:rPr>
          <w:lang w:val="sr-Cyrl-CS"/>
        </w:rPr>
        <w:t>обавља послове који посредно утичу на безбедност ваздушног саобраћаја без одговарајуће потврде о обучености (члан 175. став</w:t>
      </w:r>
      <w:r w:rsidRPr="001314BE">
        <w:rPr>
          <w:spacing w:val="-17"/>
          <w:lang w:val="sr-Cyrl-CS"/>
        </w:rPr>
        <w:t xml:space="preserve"> </w:t>
      </w:r>
      <w:r w:rsidRPr="001314BE">
        <w:rPr>
          <w:lang w:val="sr-Cyrl-CS"/>
        </w:rPr>
        <w:t>1);</w:t>
      </w:r>
    </w:p>
    <w:p w:rsidR="00DE278B" w:rsidRPr="001314BE" w:rsidRDefault="00DE278B" w:rsidP="00D302E1">
      <w:pPr>
        <w:widowControl w:val="0"/>
        <w:numPr>
          <w:ilvl w:val="0"/>
          <w:numId w:val="3"/>
        </w:numPr>
        <w:tabs>
          <w:tab w:val="left" w:pos="1134"/>
        </w:tabs>
        <w:autoSpaceDE w:val="0"/>
        <w:autoSpaceDN w:val="0"/>
        <w:spacing w:before="152" w:line="251" w:lineRule="exact"/>
        <w:ind w:left="142" w:firstLine="458"/>
        <w:jc w:val="both"/>
        <w:rPr>
          <w:strike/>
          <w:lang w:val="sr-Cyrl-CS"/>
        </w:rPr>
      </w:pPr>
      <w:r w:rsidRPr="001314BE">
        <w:rPr>
          <w:strike/>
          <w:lang w:val="sr-Cyrl-CS"/>
        </w:rPr>
        <w:t>обавља п</w:t>
      </w:r>
      <w:r w:rsidR="00D302E1" w:rsidRPr="001314BE">
        <w:rPr>
          <w:strike/>
          <w:lang w:val="sr-Cyrl-CS"/>
        </w:rPr>
        <w:t xml:space="preserve">реглед обезбеђивања на аеродрому </w:t>
      </w:r>
      <w:r w:rsidRPr="001314BE">
        <w:rPr>
          <w:strike/>
          <w:lang w:val="sr-Cyrl-CS"/>
        </w:rPr>
        <w:t>без сертификата</w:t>
      </w:r>
      <w:r w:rsidRPr="001314BE">
        <w:rPr>
          <w:strike/>
          <w:spacing w:val="35"/>
          <w:lang w:val="sr-Cyrl-CS"/>
        </w:rPr>
        <w:t xml:space="preserve"> </w:t>
      </w:r>
      <w:r w:rsidRPr="001314BE">
        <w:rPr>
          <w:strike/>
          <w:lang w:val="sr-Cyrl-CS"/>
        </w:rPr>
        <w:t>(члан 175. став 3);</w:t>
      </w:r>
    </w:p>
    <w:p w:rsidR="00D302E1" w:rsidRPr="001314BE" w:rsidRDefault="00D302E1" w:rsidP="00D302E1">
      <w:pPr>
        <w:tabs>
          <w:tab w:val="left" w:pos="567"/>
        </w:tabs>
        <w:jc w:val="both"/>
        <w:rPr>
          <w:lang w:val="sr-Cyrl-CS"/>
        </w:rPr>
      </w:pPr>
      <w:r w:rsidRPr="001314BE">
        <w:rPr>
          <w:lang w:val="sr-Cyrl-CS"/>
        </w:rPr>
        <w:tab/>
        <w:t>61) ОБАВЉА ПОСЛОВЕ ОСОБЉА ОБЕЗБЕЂИВАЊА ИАКО НЕ ПОСЕДУЈЕ СЕРТИФИКАТ ИЛИ ОДГОВАРАЈУЋА ОВЛАШЋЕЊА (ЧЛАН 175. СТАВ</w:t>
      </w:r>
      <w:r w:rsidRPr="001314BE">
        <w:rPr>
          <w:spacing w:val="-17"/>
          <w:lang w:val="sr-Cyrl-CS"/>
        </w:rPr>
        <w:t xml:space="preserve"> 3</w:t>
      </w:r>
      <w:r w:rsidRPr="001314BE">
        <w:rPr>
          <w:lang w:val="sr-Cyrl-CS"/>
        </w:rPr>
        <w:t>);</w:t>
      </w:r>
    </w:p>
    <w:p w:rsidR="00DE278B" w:rsidRPr="001314BE" w:rsidRDefault="00DE278B" w:rsidP="00DE278B">
      <w:pPr>
        <w:widowControl w:val="0"/>
        <w:numPr>
          <w:ilvl w:val="0"/>
          <w:numId w:val="3"/>
        </w:numPr>
        <w:tabs>
          <w:tab w:val="left" w:pos="987"/>
        </w:tabs>
        <w:autoSpaceDE w:val="0"/>
        <w:autoSpaceDN w:val="0"/>
        <w:spacing w:before="155" w:line="237" w:lineRule="auto"/>
        <w:ind w:right="121" w:firstLine="480"/>
        <w:jc w:val="both"/>
        <w:rPr>
          <w:lang w:val="sr-Cyrl-CS"/>
        </w:rPr>
      </w:pPr>
      <w:r w:rsidRPr="001314BE">
        <w:rPr>
          <w:lang w:val="sr-Cyrl-CS"/>
        </w:rPr>
        <w:t>у току практичне обуке нема при себи исправу којом доказује да похађа практични део обуке (члан 187. став</w:t>
      </w:r>
      <w:r w:rsidRPr="001314BE">
        <w:rPr>
          <w:spacing w:val="-5"/>
          <w:lang w:val="sr-Cyrl-CS"/>
        </w:rPr>
        <w:t xml:space="preserve"> </w:t>
      </w:r>
      <w:r w:rsidRPr="001314BE">
        <w:rPr>
          <w:lang w:val="sr-Cyrl-CS"/>
        </w:rPr>
        <w:t>2);</w:t>
      </w:r>
    </w:p>
    <w:p w:rsidR="00DE278B" w:rsidRPr="001314BE" w:rsidRDefault="00DE278B" w:rsidP="00DE278B">
      <w:pPr>
        <w:widowControl w:val="0"/>
        <w:numPr>
          <w:ilvl w:val="0"/>
          <w:numId w:val="3"/>
        </w:numPr>
        <w:tabs>
          <w:tab w:val="left" w:pos="1069"/>
        </w:tabs>
        <w:autoSpaceDE w:val="0"/>
        <w:autoSpaceDN w:val="0"/>
        <w:spacing w:before="152"/>
        <w:ind w:right="117" w:firstLine="480"/>
        <w:jc w:val="both"/>
        <w:rPr>
          <w:lang w:val="sr-Cyrl-CS"/>
        </w:rPr>
      </w:pPr>
      <w:r w:rsidRPr="001314BE">
        <w:rPr>
          <w:lang w:val="sr-Cyrl-CS"/>
        </w:rPr>
        <w:t>обавља послове за које је овлашћено, а не докаже здравствену способност одговарајућим лекарским уверењем (члан 188. став</w:t>
      </w:r>
      <w:r w:rsidRPr="001314BE">
        <w:rPr>
          <w:spacing w:val="-11"/>
          <w:lang w:val="sr-Cyrl-CS"/>
        </w:rPr>
        <w:t xml:space="preserve"> </w:t>
      </w:r>
      <w:r w:rsidRPr="001314BE">
        <w:rPr>
          <w:lang w:val="sr-Cyrl-CS"/>
        </w:rPr>
        <w:t>1);</w:t>
      </w:r>
    </w:p>
    <w:p w:rsidR="00DE278B" w:rsidRPr="001314BE" w:rsidRDefault="00DE278B" w:rsidP="00DE278B">
      <w:pPr>
        <w:widowControl w:val="0"/>
        <w:numPr>
          <w:ilvl w:val="0"/>
          <w:numId w:val="3"/>
        </w:numPr>
        <w:tabs>
          <w:tab w:val="left" w:pos="1013"/>
        </w:tabs>
        <w:autoSpaceDE w:val="0"/>
        <w:autoSpaceDN w:val="0"/>
        <w:spacing w:before="154" w:line="237" w:lineRule="auto"/>
        <w:ind w:right="118" w:firstLine="480"/>
        <w:jc w:val="both"/>
        <w:rPr>
          <w:lang w:val="sr-Cyrl-CS"/>
        </w:rPr>
      </w:pPr>
      <w:r w:rsidRPr="001314BE">
        <w:rPr>
          <w:lang w:val="sr-Cyrl-CS"/>
        </w:rPr>
        <w:t>обавља здравствене прегледе ваздухопловног особља без потврде о праву на испитивање здравствене способности (члан 189. став</w:t>
      </w:r>
      <w:r w:rsidRPr="001314BE">
        <w:rPr>
          <w:spacing w:val="-10"/>
          <w:lang w:val="sr-Cyrl-CS"/>
        </w:rPr>
        <w:t xml:space="preserve"> </w:t>
      </w:r>
      <w:r w:rsidRPr="001314BE">
        <w:rPr>
          <w:lang w:val="sr-Cyrl-CS"/>
        </w:rPr>
        <w:t>1);</w:t>
      </w:r>
    </w:p>
    <w:p w:rsidR="00D302E1" w:rsidRPr="001314BE" w:rsidRDefault="00D302E1" w:rsidP="00D302E1">
      <w:pPr>
        <w:widowControl w:val="0"/>
        <w:tabs>
          <w:tab w:val="left" w:pos="1013"/>
        </w:tabs>
        <w:autoSpaceDE w:val="0"/>
        <w:autoSpaceDN w:val="0"/>
        <w:spacing w:before="154" w:line="237" w:lineRule="auto"/>
        <w:ind w:left="600" w:right="118"/>
        <w:jc w:val="both"/>
        <w:rPr>
          <w:lang w:val="sr-Cyrl-CS"/>
        </w:rPr>
      </w:pPr>
    </w:p>
    <w:p w:rsidR="00DE278B" w:rsidRPr="001314BE" w:rsidRDefault="00DE278B" w:rsidP="00DE278B">
      <w:pPr>
        <w:widowControl w:val="0"/>
        <w:numPr>
          <w:ilvl w:val="0"/>
          <w:numId w:val="3"/>
        </w:numPr>
        <w:tabs>
          <w:tab w:val="left" w:pos="1021"/>
        </w:tabs>
        <w:autoSpaceDE w:val="0"/>
        <w:autoSpaceDN w:val="0"/>
        <w:spacing w:before="152"/>
        <w:ind w:right="117" w:firstLine="480"/>
        <w:jc w:val="both"/>
        <w:rPr>
          <w:lang w:val="sr-Cyrl-CS"/>
        </w:rPr>
      </w:pPr>
      <w:r w:rsidRPr="001314BE">
        <w:rPr>
          <w:lang w:val="sr-Cyrl-CS"/>
        </w:rPr>
        <w:t>обавља здравствене прегледе, врши оцену здравствене способности или издаје лекарска уверења супротно условима које је прописао Директорат (члан 189. став</w:t>
      </w:r>
      <w:r w:rsidRPr="001314BE">
        <w:rPr>
          <w:spacing w:val="3"/>
          <w:lang w:val="sr-Cyrl-CS"/>
        </w:rPr>
        <w:t xml:space="preserve"> </w:t>
      </w:r>
      <w:r w:rsidRPr="001314BE">
        <w:rPr>
          <w:lang w:val="sr-Cyrl-CS"/>
        </w:rPr>
        <w:t>2);</w:t>
      </w:r>
    </w:p>
    <w:p w:rsidR="00DE278B" w:rsidRPr="001314BE" w:rsidRDefault="00DE278B" w:rsidP="00DE278B">
      <w:pPr>
        <w:widowControl w:val="0"/>
        <w:numPr>
          <w:ilvl w:val="0"/>
          <w:numId w:val="3"/>
        </w:numPr>
        <w:tabs>
          <w:tab w:val="left" w:pos="1049"/>
        </w:tabs>
        <w:autoSpaceDE w:val="0"/>
        <w:autoSpaceDN w:val="0"/>
        <w:spacing w:before="151"/>
        <w:ind w:right="116" w:firstLine="480"/>
        <w:jc w:val="both"/>
        <w:rPr>
          <w:lang w:val="sr-Cyrl-CS"/>
        </w:rPr>
      </w:pPr>
      <w:r w:rsidRPr="001314BE">
        <w:rPr>
          <w:lang w:val="sr-Cyrl-CS"/>
        </w:rPr>
        <w:t>је приликом обављања својих послова под утицајем алкохола или психо-активних супстанци или у психо-физичком стању које га онемогућава да правилно обавља своје послове (члан 193. став</w:t>
      </w:r>
      <w:r w:rsidRPr="001314BE">
        <w:rPr>
          <w:spacing w:val="-10"/>
          <w:lang w:val="sr-Cyrl-CS"/>
        </w:rPr>
        <w:t xml:space="preserve"> </w:t>
      </w:r>
      <w:r w:rsidRPr="001314BE">
        <w:rPr>
          <w:lang w:val="sr-Cyrl-CS"/>
        </w:rPr>
        <w:t>1);</w:t>
      </w:r>
    </w:p>
    <w:p w:rsidR="00DE278B" w:rsidRPr="001314BE" w:rsidRDefault="00DE278B" w:rsidP="00DE278B">
      <w:pPr>
        <w:widowControl w:val="0"/>
        <w:numPr>
          <w:ilvl w:val="0"/>
          <w:numId w:val="3"/>
        </w:numPr>
        <w:tabs>
          <w:tab w:val="left" w:pos="984"/>
        </w:tabs>
        <w:autoSpaceDE w:val="0"/>
        <w:autoSpaceDN w:val="0"/>
        <w:spacing w:before="148"/>
        <w:ind w:right="113" w:firstLine="480"/>
        <w:jc w:val="both"/>
        <w:rPr>
          <w:lang w:val="sr-Cyrl-CS"/>
        </w:rPr>
      </w:pPr>
      <w:r w:rsidRPr="001314BE">
        <w:rPr>
          <w:lang w:val="sr-Cyrl-CS"/>
        </w:rPr>
        <w:t>обавља послове пилота ваздухоплова у јавном авио-превозу, а прешло је старосну границу утврђену чланом 196. овог</w:t>
      </w:r>
      <w:r w:rsidRPr="001314BE">
        <w:rPr>
          <w:spacing w:val="-12"/>
          <w:lang w:val="sr-Cyrl-CS"/>
        </w:rPr>
        <w:t xml:space="preserve"> </w:t>
      </w:r>
      <w:r w:rsidRPr="001314BE">
        <w:rPr>
          <w:lang w:val="sr-Cyrl-CS"/>
        </w:rPr>
        <w:t>закона;</w:t>
      </w:r>
    </w:p>
    <w:p w:rsidR="00DE278B" w:rsidRPr="001314BE" w:rsidRDefault="00DE278B" w:rsidP="00DE278B">
      <w:pPr>
        <w:widowControl w:val="0"/>
        <w:numPr>
          <w:ilvl w:val="0"/>
          <w:numId w:val="3"/>
        </w:numPr>
        <w:tabs>
          <w:tab w:val="left" w:pos="989"/>
        </w:tabs>
        <w:autoSpaceDE w:val="0"/>
        <w:autoSpaceDN w:val="0"/>
        <w:spacing w:before="152"/>
        <w:ind w:right="118" w:firstLine="480"/>
        <w:jc w:val="both"/>
        <w:rPr>
          <w:lang w:val="sr-Cyrl-CS"/>
        </w:rPr>
      </w:pPr>
      <w:r w:rsidRPr="001314BE">
        <w:rPr>
          <w:lang w:val="sr-Cyrl-CS"/>
        </w:rPr>
        <w:t>пре лета не провери да ли су ваздухоплов и посада спремни за лет, да ли се у ваздухоплову налазе све потребне исправе и књиге или не предузме мере које су одређене оперативним приручником корисника ваздухоплова</w:t>
      </w:r>
      <w:r w:rsidRPr="001314BE">
        <w:rPr>
          <w:spacing w:val="-18"/>
          <w:lang w:val="sr-Cyrl-CS"/>
        </w:rPr>
        <w:t xml:space="preserve"> </w:t>
      </w:r>
      <w:r w:rsidRPr="001314BE">
        <w:rPr>
          <w:lang w:val="sr-Cyrl-CS"/>
        </w:rPr>
        <w:t>(члан</w:t>
      </w:r>
    </w:p>
    <w:p w:rsidR="00DE278B" w:rsidRPr="001314BE" w:rsidRDefault="00DE278B" w:rsidP="00DE278B">
      <w:pPr>
        <w:widowControl w:val="0"/>
        <w:autoSpaceDE w:val="0"/>
        <w:autoSpaceDN w:val="0"/>
        <w:spacing w:line="250" w:lineRule="exact"/>
        <w:ind w:left="120"/>
        <w:rPr>
          <w:rFonts w:eastAsia="Arial"/>
          <w:lang w:val="sr-Cyrl-CS" w:bidi="en-US"/>
        </w:rPr>
      </w:pPr>
      <w:r w:rsidRPr="001314BE">
        <w:rPr>
          <w:rFonts w:eastAsia="Arial"/>
          <w:lang w:val="sr-Cyrl-CS" w:bidi="en-US"/>
        </w:rPr>
        <w:t>198. став 1);</w:t>
      </w:r>
    </w:p>
    <w:p w:rsidR="00DE278B" w:rsidRPr="001314BE" w:rsidRDefault="00DE278B" w:rsidP="00DE278B">
      <w:pPr>
        <w:widowControl w:val="0"/>
        <w:numPr>
          <w:ilvl w:val="0"/>
          <w:numId w:val="3"/>
        </w:numPr>
        <w:tabs>
          <w:tab w:val="left" w:pos="982"/>
        </w:tabs>
        <w:autoSpaceDE w:val="0"/>
        <w:autoSpaceDN w:val="0"/>
        <w:spacing w:before="151"/>
        <w:ind w:left="981" w:hanging="381"/>
        <w:jc w:val="both"/>
        <w:rPr>
          <w:lang w:val="sr-Cyrl-CS"/>
        </w:rPr>
      </w:pPr>
      <w:r w:rsidRPr="001314BE">
        <w:rPr>
          <w:lang w:val="sr-Cyrl-CS"/>
        </w:rPr>
        <w:t>се не повинује наређењима вође ваздухоплова (члан 198. став</w:t>
      </w:r>
      <w:r w:rsidRPr="001314BE">
        <w:rPr>
          <w:spacing w:val="-21"/>
          <w:lang w:val="sr-Cyrl-CS"/>
        </w:rPr>
        <w:t xml:space="preserve"> </w:t>
      </w:r>
      <w:r w:rsidRPr="001314BE">
        <w:rPr>
          <w:lang w:val="sr-Cyrl-CS"/>
        </w:rPr>
        <w:t>2);</w:t>
      </w:r>
    </w:p>
    <w:p w:rsidR="00DE278B" w:rsidRPr="001314BE" w:rsidRDefault="00DE278B" w:rsidP="00DE278B">
      <w:pPr>
        <w:widowControl w:val="0"/>
        <w:numPr>
          <w:ilvl w:val="0"/>
          <w:numId w:val="3"/>
        </w:numPr>
        <w:tabs>
          <w:tab w:val="left" w:pos="992"/>
        </w:tabs>
        <w:autoSpaceDE w:val="0"/>
        <w:autoSpaceDN w:val="0"/>
        <w:spacing w:before="152"/>
        <w:ind w:right="118" w:firstLine="480"/>
        <w:jc w:val="both"/>
        <w:rPr>
          <w:lang w:val="sr-Cyrl-CS"/>
        </w:rPr>
      </w:pPr>
      <w:r w:rsidRPr="001314BE">
        <w:rPr>
          <w:lang w:val="sr-Cyrl-CS"/>
        </w:rPr>
        <w:t>не предузме све мере које су потребне да би се спречила радња којом се угрожава безбедност ваздухоплова или лица у њему или да би се ублажиле последице извршене радње (члан 198. став</w:t>
      </w:r>
      <w:r w:rsidRPr="001314BE">
        <w:rPr>
          <w:spacing w:val="-10"/>
          <w:lang w:val="sr-Cyrl-CS"/>
        </w:rPr>
        <w:t xml:space="preserve"> </w:t>
      </w:r>
      <w:r w:rsidRPr="001314BE">
        <w:rPr>
          <w:lang w:val="sr-Cyrl-CS"/>
        </w:rPr>
        <w:t>5);</w:t>
      </w:r>
    </w:p>
    <w:p w:rsidR="00DE278B" w:rsidRPr="001314BE" w:rsidRDefault="00DE278B" w:rsidP="00DE278B">
      <w:pPr>
        <w:widowControl w:val="0"/>
        <w:numPr>
          <w:ilvl w:val="0"/>
          <w:numId w:val="3"/>
        </w:numPr>
        <w:tabs>
          <w:tab w:val="left" w:pos="982"/>
        </w:tabs>
        <w:autoSpaceDE w:val="0"/>
        <w:autoSpaceDN w:val="0"/>
        <w:spacing w:before="146"/>
        <w:ind w:left="981" w:hanging="381"/>
        <w:jc w:val="both"/>
        <w:rPr>
          <w:lang w:val="sr-Cyrl-CS"/>
        </w:rPr>
      </w:pPr>
      <w:r w:rsidRPr="001314BE">
        <w:rPr>
          <w:lang w:val="sr-Cyrl-CS"/>
        </w:rPr>
        <w:t>не поступи у складу са чланом 198. став 7. или став 8. овог</w:t>
      </w:r>
      <w:r w:rsidRPr="001314BE">
        <w:rPr>
          <w:spacing w:val="-27"/>
          <w:lang w:val="sr-Cyrl-CS"/>
        </w:rPr>
        <w:t xml:space="preserve"> </w:t>
      </w:r>
      <w:r w:rsidRPr="001314BE">
        <w:rPr>
          <w:lang w:val="sr-Cyrl-CS"/>
        </w:rPr>
        <w:t>закона;</w:t>
      </w:r>
    </w:p>
    <w:p w:rsidR="00DE278B" w:rsidRPr="001314BE" w:rsidRDefault="00DE278B" w:rsidP="00DE278B">
      <w:pPr>
        <w:widowControl w:val="0"/>
        <w:numPr>
          <w:ilvl w:val="0"/>
          <w:numId w:val="3"/>
        </w:numPr>
        <w:tabs>
          <w:tab w:val="left" w:pos="982"/>
        </w:tabs>
        <w:autoSpaceDE w:val="0"/>
        <w:autoSpaceDN w:val="0"/>
        <w:spacing w:before="150"/>
        <w:ind w:left="981" w:hanging="381"/>
        <w:jc w:val="both"/>
        <w:rPr>
          <w:lang w:val="sr-Cyrl-CS"/>
        </w:rPr>
      </w:pPr>
      <w:r w:rsidRPr="001314BE">
        <w:rPr>
          <w:lang w:val="sr-Cyrl-CS"/>
        </w:rPr>
        <w:t>не поступи у складу са прописом из члана 199. став 5. овог</w:t>
      </w:r>
      <w:r w:rsidRPr="001314BE">
        <w:rPr>
          <w:spacing w:val="-26"/>
          <w:lang w:val="sr-Cyrl-CS"/>
        </w:rPr>
        <w:t xml:space="preserve"> </w:t>
      </w:r>
      <w:r w:rsidRPr="001314BE">
        <w:rPr>
          <w:lang w:val="sr-Cyrl-CS"/>
        </w:rPr>
        <w:t>закона;</w:t>
      </w:r>
    </w:p>
    <w:p w:rsidR="00DE278B" w:rsidRPr="001314BE" w:rsidRDefault="00DE278B" w:rsidP="00577020">
      <w:pPr>
        <w:widowControl w:val="0"/>
        <w:numPr>
          <w:ilvl w:val="0"/>
          <w:numId w:val="3"/>
        </w:numPr>
        <w:tabs>
          <w:tab w:val="left" w:pos="1064"/>
        </w:tabs>
        <w:autoSpaceDE w:val="0"/>
        <w:autoSpaceDN w:val="0"/>
        <w:spacing w:before="153"/>
        <w:ind w:right="113" w:firstLine="480"/>
        <w:jc w:val="both"/>
        <w:rPr>
          <w:lang w:val="sr-Cyrl-CS"/>
        </w:rPr>
      </w:pPr>
      <w:r w:rsidRPr="001314BE">
        <w:rPr>
          <w:lang w:val="sr-Cyrl-CS"/>
        </w:rPr>
        <w:t>обавља транспорт опасне робе ваздушним путем у домаћем или међународном ваздушном саобраћају супротно одредбама овог закона или међународним</w:t>
      </w:r>
      <w:r w:rsidRPr="001314BE">
        <w:rPr>
          <w:spacing w:val="34"/>
          <w:lang w:val="sr-Cyrl-CS"/>
        </w:rPr>
        <w:t xml:space="preserve"> </w:t>
      </w:r>
      <w:r w:rsidRPr="001314BE">
        <w:rPr>
          <w:lang w:val="sr-Cyrl-CS"/>
        </w:rPr>
        <w:t>стандардима</w:t>
      </w:r>
      <w:r w:rsidRPr="001314BE">
        <w:rPr>
          <w:spacing w:val="35"/>
          <w:lang w:val="sr-Cyrl-CS"/>
        </w:rPr>
        <w:t xml:space="preserve"> </w:t>
      </w:r>
      <w:r w:rsidRPr="001314BE">
        <w:rPr>
          <w:lang w:val="sr-Cyrl-CS"/>
        </w:rPr>
        <w:t>и</w:t>
      </w:r>
      <w:r w:rsidRPr="001314BE">
        <w:rPr>
          <w:spacing w:val="34"/>
          <w:lang w:val="sr-Cyrl-CS"/>
        </w:rPr>
        <w:t xml:space="preserve"> </w:t>
      </w:r>
      <w:r w:rsidRPr="001314BE">
        <w:rPr>
          <w:lang w:val="sr-Cyrl-CS"/>
        </w:rPr>
        <w:t>препорученом</w:t>
      </w:r>
      <w:r w:rsidRPr="001314BE">
        <w:rPr>
          <w:spacing w:val="35"/>
          <w:lang w:val="sr-Cyrl-CS"/>
        </w:rPr>
        <w:t xml:space="preserve"> </w:t>
      </w:r>
      <w:r w:rsidRPr="001314BE">
        <w:rPr>
          <w:lang w:val="sr-Cyrl-CS"/>
        </w:rPr>
        <w:t>праксом</w:t>
      </w:r>
      <w:r w:rsidRPr="001314BE">
        <w:rPr>
          <w:spacing w:val="34"/>
          <w:lang w:val="sr-Cyrl-CS"/>
        </w:rPr>
        <w:t xml:space="preserve"> </w:t>
      </w:r>
      <w:r w:rsidRPr="001314BE">
        <w:rPr>
          <w:lang w:val="sr-Cyrl-CS"/>
        </w:rPr>
        <w:t>садржаним</w:t>
      </w:r>
      <w:r w:rsidRPr="001314BE">
        <w:rPr>
          <w:spacing w:val="34"/>
          <w:lang w:val="sr-Cyrl-CS"/>
        </w:rPr>
        <w:t xml:space="preserve"> </w:t>
      </w:r>
      <w:r w:rsidRPr="001314BE">
        <w:rPr>
          <w:lang w:val="sr-Cyrl-CS"/>
        </w:rPr>
        <w:t>у</w:t>
      </w:r>
      <w:r w:rsidRPr="001314BE">
        <w:rPr>
          <w:spacing w:val="36"/>
          <w:lang w:val="sr-Cyrl-CS"/>
        </w:rPr>
        <w:t xml:space="preserve"> </w:t>
      </w:r>
      <w:r w:rsidRPr="001314BE">
        <w:rPr>
          <w:lang w:val="sr-Cyrl-CS"/>
        </w:rPr>
        <w:t>Анексу</w:t>
      </w:r>
      <w:r w:rsidRPr="001314BE">
        <w:rPr>
          <w:spacing w:val="32"/>
          <w:lang w:val="sr-Cyrl-CS"/>
        </w:rPr>
        <w:t xml:space="preserve"> </w:t>
      </w:r>
      <w:r w:rsidRPr="001314BE">
        <w:rPr>
          <w:lang w:val="sr-Cyrl-CS"/>
        </w:rPr>
        <w:t>18</w:t>
      </w:r>
      <w:r w:rsidR="00577020" w:rsidRPr="001314BE">
        <w:rPr>
          <w:lang w:val="sr-Cyrl-CS"/>
        </w:rPr>
        <w:t xml:space="preserve"> </w:t>
      </w:r>
      <w:r w:rsidRPr="001314BE">
        <w:rPr>
          <w:rFonts w:eastAsia="Arial"/>
          <w:lang w:val="sr-Cyrl-CS" w:bidi="en-US"/>
        </w:rPr>
        <w:t>Конвенције</w:t>
      </w:r>
      <w:r w:rsidR="00D302E1" w:rsidRPr="001314BE">
        <w:rPr>
          <w:rFonts w:eastAsia="Arial"/>
          <w:lang w:val="sr-Cyrl-CS" w:bidi="en-US"/>
        </w:rPr>
        <w:t xml:space="preserve"> о међународном цивилном ваздухопловству </w:t>
      </w:r>
      <w:r w:rsidRPr="001314BE">
        <w:rPr>
          <w:rFonts w:eastAsia="Arial"/>
          <w:lang w:val="sr-Cyrl-CS" w:bidi="en-US"/>
        </w:rPr>
        <w:t xml:space="preserve">или </w:t>
      </w:r>
      <w:r w:rsidRPr="001314BE">
        <w:rPr>
          <w:rFonts w:eastAsia="Arial"/>
          <w:spacing w:val="-1"/>
          <w:lang w:val="sr-Cyrl-CS" w:bidi="en-US"/>
        </w:rPr>
        <w:t>супротно</w:t>
      </w:r>
      <w:r w:rsidRPr="001314BE">
        <w:rPr>
          <w:rFonts w:eastAsia="Arial"/>
          <w:lang w:val="sr-Cyrl-CS" w:bidi="en-US"/>
        </w:rPr>
        <w:t xml:space="preserve"> одредбама Техничких инструкција (члан 204. став</w:t>
      </w:r>
      <w:r w:rsidRPr="001314BE">
        <w:rPr>
          <w:rFonts w:eastAsia="Arial"/>
          <w:spacing w:val="-6"/>
          <w:lang w:val="sr-Cyrl-CS" w:bidi="en-US"/>
        </w:rPr>
        <w:t xml:space="preserve"> </w:t>
      </w:r>
      <w:r w:rsidRPr="001314BE">
        <w:rPr>
          <w:rFonts w:eastAsia="Arial"/>
          <w:lang w:val="sr-Cyrl-CS" w:bidi="en-US"/>
        </w:rPr>
        <w:t>1);</w:t>
      </w:r>
    </w:p>
    <w:p w:rsidR="00DE278B" w:rsidRPr="001314BE" w:rsidRDefault="00DE278B" w:rsidP="00DE278B">
      <w:pPr>
        <w:widowControl w:val="0"/>
        <w:numPr>
          <w:ilvl w:val="0"/>
          <w:numId w:val="3"/>
        </w:numPr>
        <w:tabs>
          <w:tab w:val="left" w:pos="989"/>
        </w:tabs>
        <w:autoSpaceDE w:val="0"/>
        <w:autoSpaceDN w:val="0"/>
        <w:spacing w:before="152" w:line="252" w:lineRule="exact"/>
        <w:ind w:left="988" w:hanging="388"/>
        <w:jc w:val="both"/>
        <w:rPr>
          <w:lang w:val="sr-Cyrl-CS"/>
        </w:rPr>
      </w:pPr>
      <w:r w:rsidRPr="001314BE">
        <w:rPr>
          <w:lang w:val="sr-Cyrl-CS"/>
        </w:rPr>
        <w:t>врши транспорт ваздушним путем предмета и материја супротно</w:t>
      </w:r>
      <w:r w:rsidRPr="001314BE">
        <w:rPr>
          <w:spacing w:val="46"/>
          <w:lang w:val="sr-Cyrl-CS"/>
        </w:rPr>
        <w:t xml:space="preserve"> </w:t>
      </w:r>
      <w:r w:rsidRPr="001314BE">
        <w:rPr>
          <w:lang w:val="sr-Cyrl-CS"/>
        </w:rPr>
        <w:t>члану</w:t>
      </w:r>
    </w:p>
    <w:p w:rsidR="00DE278B" w:rsidRPr="001314BE" w:rsidRDefault="00DE278B" w:rsidP="00DE278B">
      <w:pPr>
        <w:widowControl w:val="0"/>
        <w:autoSpaceDE w:val="0"/>
        <w:autoSpaceDN w:val="0"/>
        <w:spacing w:line="252" w:lineRule="exact"/>
        <w:ind w:left="120"/>
        <w:rPr>
          <w:rFonts w:eastAsia="Arial"/>
          <w:lang w:val="sr-Cyrl-CS" w:bidi="en-US"/>
        </w:rPr>
      </w:pPr>
      <w:r w:rsidRPr="001314BE">
        <w:rPr>
          <w:rFonts w:eastAsia="Arial"/>
          <w:lang w:val="sr-Cyrl-CS" w:bidi="en-US"/>
        </w:rPr>
        <w:t>205. овог закона;</w:t>
      </w:r>
    </w:p>
    <w:p w:rsidR="00DE278B" w:rsidRPr="001314BE" w:rsidRDefault="00DE278B" w:rsidP="00DE278B">
      <w:pPr>
        <w:widowControl w:val="0"/>
        <w:numPr>
          <w:ilvl w:val="0"/>
          <w:numId w:val="3"/>
        </w:numPr>
        <w:tabs>
          <w:tab w:val="left" w:pos="997"/>
        </w:tabs>
        <w:autoSpaceDE w:val="0"/>
        <w:autoSpaceDN w:val="0"/>
        <w:spacing w:before="155" w:line="237" w:lineRule="auto"/>
        <w:ind w:right="121" w:firstLine="480"/>
        <w:jc w:val="both"/>
        <w:rPr>
          <w:lang w:val="sr-Cyrl-CS"/>
        </w:rPr>
      </w:pPr>
      <w:r w:rsidRPr="001314BE">
        <w:rPr>
          <w:lang w:val="sr-Cyrl-CS"/>
        </w:rPr>
        <w:t>не обезбеди да је опасна роба упакована у складу са чланом 208. или чланом 209. овог</w:t>
      </w:r>
      <w:r w:rsidRPr="001314BE">
        <w:rPr>
          <w:spacing w:val="-3"/>
          <w:lang w:val="sr-Cyrl-CS"/>
        </w:rPr>
        <w:t xml:space="preserve"> </w:t>
      </w:r>
      <w:r w:rsidRPr="001314BE">
        <w:rPr>
          <w:lang w:val="sr-Cyrl-CS"/>
        </w:rPr>
        <w:t>закона;</w:t>
      </w:r>
    </w:p>
    <w:p w:rsidR="00DE278B" w:rsidRPr="001314BE" w:rsidRDefault="00DE278B" w:rsidP="00DE278B">
      <w:pPr>
        <w:widowControl w:val="0"/>
        <w:numPr>
          <w:ilvl w:val="0"/>
          <w:numId w:val="3"/>
        </w:numPr>
        <w:tabs>
          <w:tab w:val="left" w:pos="1037"/>
        </w:tabs>
        <w:autoSpaceDE w:val="0"/>
        <w:autoSpaceDN w:val="0"/>
        <w:spacing w:before="154" w:line="237" w:lineRule="auto"/>
        <w:ind w:right="122" w:firstLine="480"/>
        <w:jc w:val="both"/>
        <w:rPr>
          <w:lang w:val="sr-Cyrl-CS"/>
        </w:rPr>
      </w:pPr>
      <w:r w:rsidRPr="001314BE">
        <w:rPr>
          <w:lang w:val="sr-Cyrl-CS"/>
        </w:rPr>
        <w:t>не обезбеди да је опасна роба означена и обележена у складу са чланом 210. овог</w:t>
      </w:r>
      <w:r w:rsidRPr="001314BE">
        <w:rPr>
          <w:spacing w:val="-3"/>
          <w:lang w:val="sr-Cyrl-CS"/>
        </w:rPr>
        <w:t xml:space="preserve"> </w:t>
      </w:r>
      <w:r w:rsidRPr="001314BE">
        <w:rPr>
          <w:lang w:val="sr-Cyrl-CS"/>
        </w:rPr>
        <w:t>закона;</w:t>
      </w:r>
    </w:p>
    <w:p w:rsidR="00DE278B" w:rsidRPr="001314BE" w:rsidRDefault="00DE278B" w:rsidP="00DE278B">
      <w:pPr>
        <w:widowControl w:val="0"/>
        <w:numPr>
          <w:ilvl w:val="0"/>
          <w:numId w:val="3"/>
        </w:numPr>
        <w:tabs>
          <w:tab w:val="left" w:pos="1011"/>
        </w:tabs>
        <w:autoSpaceDE w:val="0"/>
        <w:autoSpaceDN w:val="0"/>
        <w:spacing w:before="153"/>
        <w:ind w:right="115" w:firstLine="480"/>
        <w:jc w:val="both"/>
        <w:rPr>
          <w:lang w:val="sr-Cyrl-CS"/>
        </w:rPr>
      </w:pPr>
      <w:r w:rsidRPr="001314BE">
        <w:rPr>
          <w:lang w:val="sr-Cyrl-CS"/>
        </w:rPr>
        <w:t>у својству пошиљаоца опасне робе поступи супротно члану 211. овог закона;</w:t>
      </w:r>
    </w:p>
    <w:p w:rsidR="00DE278B" w:rsidRPr="001314BE" w:rsidRDefault="00DE278B" w:rsidP="00DE278B">
      <w:pPr>
        <w:widowControl w:val="0"/>
        <w:numPr>
          <w:ilvl w:val="0"/>
          <w:numId w:val="3"/>
        </w:numPr>
        <w:tabs>
          <w:tab w:val="left" w:pos="1016"/>
        </w:tabs>
        <w:autoSpaceDE w:val="0"/>
        <w:autoSpaceDN w:val="0"/>
        <w:spacing w:before="153" w:line="237" w:lineRule="auto"/>
        <w:ind w:right="117" w:firstLine="480"/>
        <w:jc w:val="both"/>
        <w:rPr>
          <w:lang w:val="sr-Cyrl-CS"/>
        </w:rPr>
      </w:pPr>
      <w:r w:rsidRPr="001314BE">
        <w:rPr>
          <w:lang w:val="sr-Cyrl-CS"/>
        </w:rPr>
        <w:t>у својству оператера ваздухоплова поступи супротно члану 212. овог закона;</w:t>
      </w:r>
    </w:p>
    <w:p w:rsidR="00DE278B" w:rsidRPr="001314BE" w:rsidRDefault="00DE278B" w:rsidP="00DE278B">
      <w:pPr>
        <w:widowControl w:val="0"/>
        <w:numPr>
          <w:ilvl w:val="0"/>
          <w:numId w:val="3"/>
        </w:numPr>
        <w:tabs>
          <w:tab w:val="left" w:pos="982"/>
        </w:tabs>
        <w:autoSpaceDE w:val="0"/>
        <w:autoSpaceDN w:val="0"/>
        <w:spacing w:before="151"/>
        <w:ind w:left="981" w:hanging="381"/>
        <w:jc w:val="both"/>
        <w:rPr>
          <w:lang w:val="sr-Cyrl-CS"/>
        </w:rPr>
      </w:pPr>
      <w:r w:rsidRPr="001314BE">
        <w:rPr>
          <w:lang w:val="sr-Cyrl-CS"/>
        </w:rPr>
        <w:t>у својству вође ваздухоплова поступи супротно члану 213. овог</w:t>
      </w:r>
      <w:r w:rsidRPr="001314BE">
        <w:rPr>
          <w:spacing w:val="-29"/>
          <w:lang w:val="sr-Cyrl-CS"/>
        </w:rPr>
        <w:t xml:space="preserve"> </w:t>
      </w:r>
      <w:r w:rsidRPr="001314BE">
        <w:rPr>
          <w:lang w:val="sr-Cyrl-CS"/>
        </w:rPr>
        <w:t>закона;</w:t>
      </w:r>
    </w:p>
    <w:p w:rsidR="00DE278B" w:rsidRPr="001314BE" w:rsidRDefault="00DE278B" w:rsidP="00DE278B">
      <w:pPr>
        <w:widowControl w:val="0"/>
        <w:numPr>
          <w:ilvl w:val="0"/>
          <w:numId w:val="3"/>
        </w:numPr>
        <w:tabs>
          <w:tab w:val="left" w:pos="1001"/>
        </w:tabs>
        <w:autoSpaceDE w:val="0"/>
        <w:autoSpaceDN w:val="0"/>
        <w:spacing w:before="154" w:line="237" w:lineRule="auto"/>
        <w:ind w:right="116" w:firstLine="480"/>
        <w:jc w:val="both"/>
        <w:rPr>
          <w:lang w:val="sr-Cyrl-CS"/>
        </w:rPr>
      </w:pPr>
      <w:r w:rsidRPr="001314BE">
        <w:rPr>
          <w:lang w:val="sr-Cyrl-CS"/>
        </w:rPr>
        <w:t>обавља послове у транспорту опасне робе у ваздушном саобраћају, а није обучен у складу са чланом 215. став 1. овог</w:t>
      </w:r>
      <w:r w:rsidRPr="001314BE">
        <w:rPr>
          <w:spacing w:val="-5"/>
          <w:lang w:val="sr-Cyrl-CS"/>
        </w:rPr>
        <w:t xml:space="preserve"> </w:t>
      </w:r>
      <w:r w:rsidRPr="001314BE">
        <w:rPr>
          <w:lang w:val="sr-Cyrl-CS"/>
        </w:rPr>
        <w:t>закона;</w:t>
      </w:r>
    </w:p>
    <w:p w:rsidR="00DE278B" w:rsidRPr="001314BE" w:rsidRDefault="00DE278B" w:rsidP="00DE278B">
      <w:pPr>
        <w:widowControl w:val="0"/>
        <w:numPr>
          <w:ilvl w:val="0"/>
          <w:numId w:val="3"/>
        </w:numPr>
        <w:tabs>
          <w:tab w:val="left" w:pos="1013"/>
        </w:tabs>
        <w:autoSpaceDE w:val="0"/>
        <w:autoSpaceDN w:val="0"/>
        <w:spacing w:before="153"/>
        <w:ind w:right="117" w:firstLine="480"/>
        <w:jc w:val="both"/>
        <w:rPr>
          <w:lang w:val="sr-Cyrl-CS"/>
        </w:rPr>
      </w:pPr>
      <w:r w:rsidRPr="001314BE">
        <w:rPr>
          <w:lang w:val="sr-Cyrl-CS"/>
        </w:rPr>
        <w:t>врши стручну обуку лица која обављају послове у транспорту опасне робе у ваздушном саобраћају, а нема овлашћење Директората за обављање послова инструктора за транспорт опасне робе (члан 216. став</w:t>
      </w:r>
      <w:r w:rsidRPr="001314BE">
        <w:rPr>
          <w:spacing w:val="-16"/>
          <w:lang w:val="sr-Cyrl-CS"/>
        </w:rPr>
        <w:t xml:space="preserve"> </w:t>
      </w:r>
      <w:r w:rsidRPr="001314BE">
        <w:rPr>
          <w:lang w:val="sr-Cyrl-CS"/>
        </w:rPr>
        <w:t>1);</w:t>
      </w:r>
    </w:p>
    <w:p w:rsidR="00DE278B" w:rsidRPr="001314BE" w:rsidRDefault="00DE278B" w:rsidP="00DE278B">
      <w:pPr>
        <w:widowControl w:val="0"/>
        <w:numPr>
          <w:ilvl w:val="0"/>
          <w:numId w:val="3"/>
        </w:numPr>
        <w:tabs>
          <w:tab w:val="left" w:pos="997"/>
        </w:tabs>
        <w:autoSpaceDE w:val="0"/>
        <w:autoSpaceDN w:val="0"/>
        <w:spacing w:before="150"/>
        <w:ind w:right="118" w:firstLine="480"/>
        <w:jc w:val="both"/>
        <w:rPr>
          <w:lang w:val="sr-Cyrl-CS"/>
        </w:rPr>
      </w:pPr>
      <w:r w:rsidRPr="001314BE">
        <w:rPr>
          <w:lang w:val="sr-Cyrl-CS"/>
        </w:rPr>
        <w:lastRenderedPageBreak/>
        <w:t>у својству инструктора за транспорт опасне робе не води евиденцију о издатим потврдама о стручној оспособљености или је не доставља Директорату (члан 217. став</w:t>
      </w:r>
      <w:r w:rsidRPr="001314BE">
        <w:rPr>
          <w:spacing w:val="-7"/>
          <w:lang w:val="sr-Cyrl-CS"/>
        </w:rPr>
        <w:t xml:space="preserve"> </w:t>
      </w:r>
      <w:r w:rsidRPr="001314BE">
        <w:rPr>
          <w:lang w:val="sr-Cyrl-CS"/>
        </w:rPr>
        <w:t>2);</w:t>
      </w:r>
    </w:p>
    <w:p w:rsidR="00DE278B" w:rsidRPr="001314BE" w:rsidRDefault="00DE278B" w:rsidP="00DE278B">
      <w:pPr>
        <w:widowControl w:val="0"/>
        <w:numPr>
          <w:ilvl w:val="0"/>
          <w:numId w:val="3"/>
        </w:numPr>
        <w:tabs>
          <w:tab w:val="left" w:pos="1004"/>
        </w:tabs>
        <w:autoSpaceDE w:val="0"/>
        <w:autoSpaceDN w:val="0"/>
        <w:spacing w:before="151"/>
        <w:ind w:right="113" w:firstLine="480"/>
        <w:jc w:val="both"/>
        <w:rPr>
          <w:lang w:val="sr-Cyrl-CS"/>
        </w:rPr>
      </w:pPr>
      <w:r w:rsidRPr="001314BE">
        <w:rPr>
          <w:lang w:val="sr-Cyrl-CS"/>
        </w:rPr>
        <w:t>унесе у путничку кабину ваздухоплова и у обезбеђивано-рестриктивну зону хладно или ватрено оружје или муницију или експлозивне, запаљиве или опасне материје, као и средства или предмете који се налазе на листи забрањених предмета коју пропише Директорат (члан 230. став</w:t>
      </w:r>
      <w:r w:rsidRPr="001314BE">
        <w:rPr>
          <w:spacing w:val="-15"/>
          <w:lang w:val="sr-Cyrl-CS"/>
        </w:rPr>
        <w:t xml:space="preserve"> </w:t>
      </w:r>
      <w:r w:rsidRPr="001314BE">
        <w:rPr>
          <w:lang w:val="sr-Cyrl-CS"/>
        </w:rPr>
        <w:t>1);</w:t>
      </w:r>
    </w:p>
    <w:p w:rsidR="00D302E1" w:rsidRPr="001314BE" w:rsidRDefault="00D302E1" w:rsidP="00D302E1">
      <w:pPr>
        <w:rPr>
          <w:lang w:val="sr-Cyrl-CS"/>
        </w:rPr>
      </w:pPr>
    </w:p>
    <w:p w:rsidR="00DE278B" w:rsidRPr="001314BE" w:rsidRDefault="00DE278B" w:rsidP="009A79A4">
      <w:pPr>
        <w:spacing w:after="150"/>
        <w:ind w:left="142" w:firstLine="425"/>
        <w:contextualSpacing/>
        <w:jc w:val="both"/>
        <w:rPr>
          <w:bCs/>
          <w:caps/>
          <w:lang w:val="sr-Cyrl-CS"/>
        </w:rPr>
      </w:pPr>
      <w:r w:rsidRPr="001314BE">
        <w:rPr>
          <w:caps/>
          <w:lang w:val="sr-Cyrl-CS"/>
        </w:rPr>
        <w:t xml:space="preserve">83а) обавља послове </w:t>
      </w:r>
      <w:r w:rsidRPr="001314BE">
        <w:rPr>
          <w:bCs/>
          <w:caps/>
          <w:lang w:val="sr-Cyrl-CS"/>
        </w:rPr>
        <w:t>одговорног руководиоца за обезбеђивање у ваздухопловству без одговарајућег овлашћења Директората (члан 231 г став 1);</w:t>
      </w:r>
    </w:p>
    <w:p w:rsidR="00D302E1" w:rsidRPr="001314BE" w:rsidRDefault="00D302E1" w:rsidP="009A79A4">
      <w:pPr>
        <w:spacing w:after="150"/>
        <w:ind w:left="142" w:firstLine="425"/>
        <w:contextualSpacing/>
        <w:jc w:val="both"/>
        <w:rPr>
          <w:bCs/>
          <w:caps/>
          <w:lang w:val="sr-Cyrl-CS"/>
        </w:rPr>
      </w:pPr>
    </w:p>
    <w:p w:rsidR="00DE278B" w:rsidRPr="001314BE" w:rsidRDefault="009A79A4" w:rsidP="009A79A4">
      <w:pPr>
        <w:spacing w:after="150"/>
        <w:ind w:left="142" w:firstLine="425"/>
        <w:contextualSpacing/>
        <w:jc w:val="both"/>
        <w:rPr>
          <w:bCs/>
          <w:caps/>
          <w:lang w:val="sr-Cyrl-CS"/>
        </w:rPr>
      </w:pPr>
      <w:r w:rsidRPr="001314BE">
        <w:rPr>
          <w:bCs/>
          <w:caps/>
          <w:lang w:val="sr-Cyrl-CS"/>
        </w:rPr>
        <w:t>83</w:t>
      </w:r>
      <w:r w:rsidR="00DE278B" w:rsidRPr="001314BE">
        <w:rPr>
          <w:bCs/>
          <w:caps/>
          <w:lang w:val="sr-Cyrl-CS"/>
        </w:rPr>
        <w:t>б) обавља обуку из члана 231 д став 1. овог закона у својству инструктора обуке у области обезбеђивања без овлашћења Директората (члан 231 д став 3);</w:t>
      </w:r>
    </w:p>
    <w:p w:rsidR="00D302E1" w:rsidRPr="001314BE" w:rsidRDefault="00D302E1" w:rsidP="00DE278B">
      <w:pPr>
        <w:spacing w:after="150"/>
        <w:ind w:left="720"/>
        <w:contextualSpacing/>
        <w:rPr>
          <w:caps/>
          <w:lang w:val="sr-Cyrl-CS"/>
        </w:rPr>
      </w:pPr>
    </w:p>
    <w:p w:rsidR="00DE278B" w:rsidRPr="001314BE" w:rsidRDefault="00DE278B" w:rsidP="00DE278B">
      <w:pPr>
        <w:widowControl w:val="0"/>
        <w:numPr>
          <w:ilvl w:val="0"/>
          <w:numId w:val="3"/>
        </w:numPr>
        <w:tabs>
          <w:tab w:val="left" w:pos="982"/>
        </w:tabs>
        <w:autoSpaceDE w:val="0"/>
        <w:autoSpaceDN w:val="0"/>
        <w:spacing w:before="148"/>
        <w:ind w:left="981" w:hanging="381"/>
        <w:jc w:val="both"/>
        <w:rPr>
          <w:lang w:val="sr-Cyrl-CS"/>
        </w:rPr>
      </w:pPr>
      <w:r w:rsidRPr="001314BE">
        <w:rPr>
          <w:lang w:val="sr-Cyrl-CS"/>
        </w:rPr>
        <w:t>не поступи по налогу ваздухопловног инспектора (члан 251. став</w:t>
      </w:r>
      <w:r w:rsidRPr="001314BE">
        <w:rPr>
          <w:spacing w:val="-20"/>
          <w:lang w:val="sr-Cyrl-CS"/>
        </w:rPr>
        <w:t xml:space="preserve"> </w:t>
      </w:r>
      <w:r w:rsidRPr="001314BE">
        <w:rPr>
          <w:lang w:val="sr-Cyrl-CS"/>
        </w:rPr>
        <w:t>4);</w:t>
      </w:r>
    </w:p>
    <w:p w:rsidR="00DE278B" w:rsidRPr="001314BE" w:rsidRDefault="00DE278B" w:rsidP="00DE278B">
      <w:pPr>
        <w:widowControl w:val="0"/>
        <w:numPr>
          <w:ilvl w:val="0"/>
          <w:numId w:val="3"/>
        </w:numPr>
        <w:tabs>
          <w:tab w:val="left" w:pos="1018"/>
        </w:tabs>
        <w:autoSpaceDE w:val="0"/>
        <w:autoSpaceDN w:val="0"/>
        <w:spacing w:before="154" w:line="237" w:lineRule="auto"/>
        <w:ind w:right="120" w:firstLine="480"/>
        <w:jc w:val="both"/>
        <w:rPr>
          <w:lang w:val="sr-Cyrl-CS"/>
        </w:rPr>
      </w:pPr>
      <w:r w:rsidRPr="001314BE">
        <w:rPr>
          <w:lang w:val="sr-Cyrl-CS"/>
        </w:rPr>
        <w:t>не изврши мере за отклањање неправилности наложене записником, односно решењем ваздухопловног инспектора (члан 252. став</w:t>
      </w:r>
      <w:r w:rsidRPr="001314BE">
        <w:rPr>
          <w:spacing w:val="-9"/>
          <w:lang w:val="sr-Cyrl-CS"/>
        </w:rPr>
        <w:t xml:space="preserve"> </w:t>
      </w:r>
      <w:r w:rsidRPr="001314BE">
        <w:rPr>
          <w:lang w:val="sr-Cyrl-CS"/>
        </w:rPr>
        <w:t>2).</w:t>
      </w:r>
    </w:p>
    <w:p w:rsidR="00DE278B" w:rsidRPr="001314BE" w:rsidRDefault="00DE278B" w:rsidP="00DE278B">
      <w:pPr>
        <w:widowControl w:val="0"/>
        <w:autoSpaceDE w:val="0"/>
        <w:autoSpaceDN w:val="0"/>
        <w:spacing w:before="155" w:line="237" w:lineRule="auto"/>
        <w:ind w:left="120" w:right="118" w:firstLine="479"/>
        <w:jc w:val="both"/>
        <w:rPr>
          <w:rFonts w:eastAsia="Arial"/>
          <w:lang w:val="sr-Cyrl-CS" w:bidi="en-US"/>
        </w:rPr>
      </w:pPr>
      <w:r w:rsidRPr="001314BE">
        <w:rPr>
          <w:rFonts w:eastAsia="Arial"/>
          <w:lang w:val="sr-Cyrl-CS" w:bidi="en-US"/>
        </w:rPr>
        <w:t>Новчаном казном у фиксном износу од 10.000 динара казниће се за прекршај физичко лице ако:</w:t>
      </w:r>
    </w:p>
    <w:p w:rsidR="00DE278B" w:rsidRPr="001314BE" w:rsidRDefault="00DE278B" w:rsidP="00DE278B">
      <w:pPr>
        <w:widowControl w:val="0"/>
        <w:numPr>
          <w:ilvl w:val="0"/>
          <w:numId w:val="2"/>
        </w:numPr>
        <w:tabs>
          <w:tab w:val="left" w:pos="1006"/>
        </w:tabs>
        <w:autoSpaceDE w:val="0"/>
        <w:autoSpaceDN w:val="0"/>
        <w:spacing w:before="152"/>
        <w:ind w:right="118" w:firstLine="480"/>
        <w:jc w:val="both"/>
        <w:rPr>
          <w:lang w:val="sr-Cyrl-CS"/>
        </w:rPr>
      </w:pPr>
      <w:r w:rsidRPr="001314BE">
        <w:rPr>
          <w:lang w:val="sr-Cyrl-CS"/>
        </w:rPr>
        <w:t>при пружању услуга контроле летења не употребљава изразе стандардне фразеологије на енглеском језику (члан 48. став</w:t>
      </w:r>
      <w:r w:rsidRPr="001314BE">
        <w:rPr>
          <w:spacing w:val="-11"/>
          <w:lang w:val="sr-Cyrl-CS"/>
        </w:rPr>
        <w:t xml:space="preserve"> </w:t>
      </w:r>
      <w:r w:rsidRPr="001314BE">
        <w:rPr>
          <w:lang w:val="sr-Cyrl-CS"/>
        </w:rPr>
        <w:t>1);</w:t>
      </w:r>
    </w:p>
    <w:p w:rsidR="00DE278B" w:rsidRPr="001314BE" w:rsidRDefault="00DE278B" w:rsidP="00DE278B">
      <w:pPr>
        <w:widowControl w:val="0"/>
        <w:numPr>
          <w:ilvl w:val="0"/>
          <w:numId w:val="2"/>
        </w:numPr>
        <w:tabs>
          <w:tab w:val="left" w:pos="963"/>
        </w:tabs>
        <w:autoSpaceDE w:val="0"/>
        <w:autoSpaceDN w:val="0"/>
        <w:spacing w:before="154" w:line="237" w:lineRule="auto"/>
        <w:ind w:right="112" w:firstLine="480"/>
        <w:jc w:val="both"/>
        <w:rPr>
          <w:lang w:val="sr-Cyrl-CS"/>
        </w:rPr>
      </w:pPr>
      <w:r w:rsidRPr="001314BE">
        <w:rPr>
          <w:lang w:val="sr-Cyrl-CS"/>
        </w:rPr>
        <w:t>на дужности нема при себи дозволу, сертификат или потврду о обучености, а летачко особље, контролори летења и кабинско особље – и лекарско уверење (члан 187. став</w:t>
      </w:r>
      <w:r w:rsidRPr="001314BE">
        <w:rPr>
          <w:spacing w:val="-4"/>
          <w:lang w:val="sr-Cyrl-CS"/>
        </w:rPr>
        <w:t xml:space="preserve"> </w:t>
      </w:r>
      <w:r w:rsidRPr="001314BE">
        <w:rPr>
          <w:lang w:val="sr-Cyrl-CS"/>
        </w:rPr>
        <w:t>1);</w:t>
      </w:r>
    </w:p>
    <w:p w:rsidR="00897D1D" w:rsidRPr="001314BE" w:rsidRDefault="00897D1D" w:rsidP="00DE278B">
      <w:pPr>
        <w:widowControl w:val="0"/>
        <w:numPr>
          <w:ilvl w:val="0"/>
          <w:numId w:val="2"/>
        </w:numPr>
        <w:tabs>
          <w:tab w:val="left" w:pos="963"/>
        </w:tabs>
        <w:autoSpaceDE w:val="0"/>
        <w:autoSpaceDN w:val="0"/>
        <w:spacing w:before="154" w:line="237" w:lineRule="auto"/>
        <w:ind w:right="112" w:firstLine="480"/>
        <w:jc w:val="both"/>
        <w:rPr>
          <w:lang w:val="sr-Cyrl-CS"/>
        </w:rPr>
      </w:pPr>
      <w:r w:rsidRPr="001314BE">
        <w:rPr>
          <w:lang w:val="sr-Cyrl-CS"/>
        </w:rPr>
        <w:t>поступци супротно члану 226. став 6. овог закона;</w:t>
      </w:r>
    </w:p>
    <w:p w:rsidR="00DE278B" w:rsidRPr="001314BE" w:rsidRDefault="00DE278B" w:rsidP="00DE278B">
      <w:pPr>
        <w:widowControl w:val="0"/>
        <w:numPr>
          <w:ilvl w:val="0"/>
          <w:numId w:val="2"/>
        </w:numPr>
        <w:tabs>
          <w:tab w:val="left" w:pos="888"/>
        </w:tabs>
        <w:autoSpaceDE w:val="0"/>
        <w:autoSpaceDN w:val="0"/>
        <w:spacing w:before="152"/>
        <w:ind w:right="116" w:firstLine="480"/>
        <w:jc w:val="both"/>
        <w:rPr>
          <w:lang w:val="sr-Cyrl-CS"/>
        </w:rPr>
      </w:pPr>
      <w:r w:rsidRPr="001314BE">
        <w:rPr>
          <w:lang w:val="sr-Cyrl-CS"/>
        </w:rPr>
        <w:t>пре укрцавања у ваздухоплов не пријави при регистрацији за лет и не преда хладно или ватрено оружје или муницију овлашћеном припаднику министарства надлежног за унутрашње послове на аеродрому (члан 230. став 3);</w:t>
      </w:r>
    </w:p>
    <w:p w:rsidR="00DE278B" w:rsidRPr="001314BE" w:rsidRDefault="00DE278B" w:rsidP="00DE278B">
      <w:pPr>
        <w:widowControl w:val="0"/>
        <w:numPr>
          <w:ilvl w:val="0"/>
          <w:numId w:val="2"/>
        </w:numPr>
        <w:tabs>
          <w:tab w:val="left" w:pos="975"/>
        </w:tabs>
        <w:autoSpaceDE w:val="0"/>
        <w:autoSpaceDN w:val="0"/>
        <w:spacing w:before="150"/>
        <w:ind w:right="119" w:firstLine="480"/>
        <w:jc w:val="both"/>
        <w:rPr>
          <w:strike/>
          <w:lang w:val="sr-Cyrl-CS"/>
        </w:rPr>
      </w:pPr>
      <w:r w:rsidRPr="001314BE">
        <w:rPr>
          <w:strike/>
          <w:lang w:val="sr-Cyrl-CS"/>
        </w:rPr>
        <w:t>без одговарајућег знака идентификације улази у контролисану и обезбеђивано-рестриктивну зону и креће се у њима или у критичним објектима, деловима инфраструктуре и системима који се користе за потребе цивилног ваздухопловства изван аеродрома (члан 231. став</w:t>
      </w:r>
      <w:r w:rsidRPr="001314BE">
        <w:rPr>
          <w:strike/>
          <w:spacing w:val="-5"/>
          <w:lang w:val="sr-Cyrl-CS"/>
        </w:rPr>
        <w:t xml:space="preserve"> </w:t>
      </w:r>
      <w:r w:rsidRPr="001314BE">
        <w:rPr>
          <w:strike/>
          <w:lang w:val="sr-Cyrl-CS"/>
        </w:rPr>
        <w:t>1);</w:t>
      </w:r>
    </w:p>
    <w:p w:rsidR="00DE278B" w:rsidRDefault="00DE278B" w:rsidP="009A79A4">
      <w:pPr>
        <w:widowControl w:val="0"/>
        <w:tabs>
          <w:tab w:val="left" w:pos="975"/>
        </w:tabs>
        <w:autoSpaceDE w:val="0"/>
        <w:autoSpaceDN w:val="0"/>
        <w:spacing w:before="150"/>
        <w:ind w:left="142" w:right="119" w:firstLine="458"/>
        <w:jc w:val="both"/>
        <w:rPr>
          <w:caps/>
          <w:lang w:val="sr-Cyrl-CS"/>
        </w:rPr>
      </w:pPr>
      <w:r w:rsidRPr="001314BE">
        <w:rPr>
          <w:lang w:val="sr-Cyrl-CS"/>
        </w:rPr>
        <w:t>5)</w:t>
      </w:r>
      <w:bookmarkStart w:id="8" w:name="_Hlk23584302"/>
      <w:r w:rsidRPr="001314BE">
        <w:rPr>
          <w:lang w:val="sr-Cyrl-CS"/>
        </w:rPr>
        <w:t xml:space="preserve"> </w:t>
      </w:r>
      <w:r w:rsidRPr="001314BE">
        <w:rPr>
          <w:caps/>
          <w:lang w:val="sr-Cyrl-CS"/>
        </w:rPr>
        <w:t xml:space="preserve">без одговарајућег знака идентификације улази </w:t>
      </w:r>
      <w:bookmarkStart w:id="9" w:name="_Hlk24051182"/>
      <w:r w:rsidRPr="001314BE">
        <w:rPr>
          <w:caps/>
          <w:lang w:val="sr-Cyrl-CS"/>
        </w:rPr>
        <w:t xml:space="preserve">и креће се </w:t>
      </w:r>
      <w:r w:rsidRPr="001314BE">
        <w:rPr>
          <w:rFonts w:eastAsia="Times New Roman"/>
          <w:caps/>
          <w:lang w:val="sr-Cyrl-CS"/>
        </w:rPr>
        <w:t>у контролисаној и обезбеђивано-рестриктивној зони аеродрома, као и у критичним објектима, деловима инфраструктуре и системима који се користе за потребе цивилног ваздухопловства, а није у пратњи лица овлашћеног за пратњу</w:t>
      </w:r>
      <w:bookmarkEnd w:id="9"/>
      <w:r w:rsidRPr="001314BE" w:rsidDel="003E78D5">
        <w:rPr>
          <w:caps/>
          <w:lang w:val="sr-Cyrl-CS"/>
        </w:rPr>
        <w:t xml:space="preserve"> </w:t>
      </w:r>
      <w:r w:rsidRPr="001314BE">
        <w:rPr>
          <w:caps/>
          <w:lang w:val="sr-Cyrl-CS"/>
        </w:rPr>
        <w:t>(члан 231. став 1);</w:t>
      </w:r>
      <w:bookmarkEnd w:id="8"/>
    </w:p>
    <w:p w:rsidR="00317230" w:rsidRPr="001314BE" w:rsidRDefault="00317230" w:rsidP="009A79A4">
      <w:pPr>
        <w:widowControl w:val="0"/>
        <w:tabs>
          <w:tab w:val="left" w:pos="975"/>
        </w:tabs>
        <w:autoSpaceDE w:val="0"/>
        <w:autoSpaceDN w:val="0"/>
        <w:spacing w:before="150"/>
        <w:ind w:left="142" w:right="119" w:firstLine="458"/>
        <w:jc w:val="both"/>
        <w:rPr>
          <w:caps/>
          <w:lang w:val="sr-Cyrl-CS"/>
        </w:rPr>
      </w:pPr>
    </w:p>
    <w:p w:rsidR="009A79A4" w:rsidRPr="00317230" w:rsidRDefault="00DE278B" w:rsidP="002011C0">
      <w:pPr>
        <w:widowControl w:val="0"/>
        <w:numPr>
          <w:ilvl w:val="0"/>
          <w:numId w:val="2"/>
        </w:numPr>
        <w:tabs>
          <w:tab w:val="left" w:pos="939"/>
        </w:tabs>
        <w:autoSpaceDE w:val="0"/>
        <w:autoSpaceDN w:val="0"/>
        <w:spacing w:before="86"/>
        <w:ind w:right="119" w:firstLine="480"/>
        <w:jc w:val="both"/>
        <w:rPr>
          <w:lang w:val="sr-Cyrl-CS"/>
        </w:rPr>
      </w:pPr>
      <w:r w:rsidRPr="001314BE">
        <w:rPr>
          <w:lang w:val="sr-Cyrl-CS"/>
        </w:rPr>
        <w:lastRenderedPageBreak/>
        <w:t xml:space="preserve">не врати знак идентификације издаваоцу у случају његовог истека важења, промене радног места, престанка радног односа или на захтев издаваоца или не обавести одмах издаваоца у случају губитка знака идентификације (члан 231. </w:t>
      </w:r>
      <w:r w:rsidRPr="001314BE">
        <w:rPr>
          <w:strike/>
          <w:lang w:val="sr-Cyrl-CS"/>
        </w:rPr>
        <w:t>став</w:t>
      </w:r>
      <w:r w:rsidRPr="001314BE">
        <w:rPr>
          <w:strike/>
          <w:spacing w:val="-2"/>
          <w:lang w:val="sr-Cyrl-CS"/>
        </w:rPr>
        <w:t xml:space="preserve"> </w:t>
      </w:r>
      <w:r w:rsidRPr="001314BE">
        <w:rPr>
          <w:strike/>
          <w:lang w:val="sr-Cyrl-CS"/>
        </w:rPr>
        <w:t>4</w:t>
      </w:r>
      <w:r w:rsidR="00050B93" w:rsidRPr="001314BE">
        <w:rPr>
          <w:lang w:val="sr-Cyrl-CS"/>
        </w:rPr>
        <w:t xml:space="preserve">  СТАВ 9</w:t>
      </w:r>
      <w:r w:rsidRPr="001314BE">
        <w:rPr>
          <w:lang w:val="sr-Cyrl-CS"/>
        </w:rPr>
        <w:t>);</w:t>
      </w:r>
    </w:p>
    <w:p w:rsidR="00DE278B" w:rsidRPr="001314BE" w:rsidRDefault="00DE278B" w:rsidP="0098677E">
      <w:pPr>
        <w:widowControl w:val="0"/>
        <w:numPr>
          <w:ilvl w:val="0"/>
          <w:numId w:val="2"/>
        </w:numPr>
        <w:tabs>
          <w:tab w:val="left" w:pos="993"/>
        </w:tabs>
        <w:autoSpaceDE w:val="0"/>
        <w:autoSpaceDN w:val="0"/>
        <w:spacing w:before="150"/>
        <w:ind w:right="118" w:firstLine="447"/>
        <w:jc w:val="both"/>
        <w:rPr>
          <w:lang w:val="sr-Cyrl-CS"/>
        </w:rPr>
      </w:pPr>
      <w:r w:rsidRPr="001314BE">
        <w:rPr>
          <w:lang w:val="sr-Cyrl-CS"/>
        </w:rPr>
        <w:t>у року од 48 сати од часа када је протекао рок који је одређен за отклањање неправилности, писмено не обавести ваздухопловног инспектора да ли су неправилности отклоњене (члан 252. став</w:t>
      </w:r>
      <w:r w:rsidRPr="001314BE">
        <w:rPr>
          <w:spacing w:val="-7"/>
          <w:lang w:val="sr-Cyrl-CS"/>
        </w:rPr>
        <w:t xml:space="preserve"> </w:t>
      </w:r>
      <w:r w:rsidRPr="001314BE">
        <w:rPr>
          <w:lang w:val="sr-Cyrl-CS"/>
        </w:rPr>
        <w:t>3).</w:t>
      </w:r>
    </w:p>
    <w:p w:rsidR="00DE278B" w:rsidRPr="001314BE" w:rsidRDefault="00DE278B" w:rsidP="00DE278B">
      <w:pPr>
        <w:widowControl w:val="0"/>
        <w:autoSpaceDE w:val="0"/>
        <w:autoSpaceDN w:val="0"/>
        <w:spacing w:before="7"/>
        <w:rPr>
          <w:rFonts w:eastAsia="Arial"/>
          <w:lang w:val="sr-Cyrl-CS" w:bidi="en-US"/>
        </w:rPr>
      </w:pPr>
    </w:p>
    <w:p w:rsidR="00A3432D" w:rsidRPr="001314BE" w:rsidRDefault="00A3432D" w:rsidP="00DE278B">
      <w:pPr>
        <w:widowControl w:val="0"/>
        <w:autoSpaceDE w:val="0"/>
        <w:autoSpaceDN w:val="0"/>
        <w:spacing w:before="117" w:line="352" w:lineRule="auto"/>
        <w:ind w:left="1277" w:right="1274"/>
        <w:jc w:val="center"/>
        <w:outlineLvl w:val="1"/>
        <w:rPr>
          <w:rFonts w:eastAsia="Arial"/>
          <w:bCs/>
          <w:lang w:val="sr-Cyrl-CS" w:bidi="en-US"/>
        </w:rPr>
      </w:pPr>
      <w:r w:rsidRPr="001314BE">
        <w:rPr>
          <w:rFonts w:eastAsia="Arial"/>
          <w:bCs/>
          <w:lang w:val="sr-Cyrl-CS" w:bidi="en-US"/>
        </w:rPr>
        <w:t>САМОСТАЛНИ ЧЛАНОВИ ПРЕДЛОГА ЗАКОНА</w:t>
      </w:r>
    </w:p>
    <w:p w:rsidR="00B85288" w:rsidRDefault="00B85288" w:rsidP="00B85288">
      <w:pPr>
        <w:jc w:val="center"/>
        <w:rPr>
          <w:lang w:val="sr-Cyrl-CS"/>
        </w:rPr>
      </w:pPr>
      <w:r>
        <w:rPr>
          <w:lang w:val="sr-Cyrl-CS"/>
        </w:rPr>
        <w:t>ЧЛАН 33.</w:t>
      </w:r>
    </w:p>
    <w:p w:rsidR="00B85288" w:rsidRDefault="00B85288" w:rsidP="00B85288">
      <w:pPr>
        <w:jc w:val="both"/>
        <w:rPr>
          <w:lang w:val="sr-Cyrl-CS"/>
        </w:rPr>
      </w:pPr>
      <w:r>
        <w:rPr>
          <w:lang w:val="sr-Cyrl-CS"/>
        </w:rPr>
        <w:tab/>
        <w:t>ПРОПИСИ ЗА ИЗВРШАВАЊЕ ОВОГ ЗАКОНА ДОНЕЋЕ СЕ У РОКУ ОД 18 МЕСЕЦИ ОД ДАНА СТУПАЊА НА СНАГУ ОВОГ ЗАКОНА.</w:t>
      </w:r>
    </w:p>
    <w:p w:rsidR="00B85288" w:rsidRDefault="00B85288" w:rsidP="00B85288">
      <w:pPr>
        <w:jc w:val="both"/>
      </w:pPr>
    </w:p>
    <w:p w:rsidR="00B85288" w:rsidRDefault="00B85288" w:rsidP="00B85288">
      <w:pPr>
        <w:jc w:val="center"/>
        <w:rPr>
          <w:lang w:val="sr-Cyrl-CS"/>
        </w:rPr>
      </w:pPr>
      <w:r>
        <w:rPr>
          <w:lang w:val="sr-Cyrl-CS"/>
        </w:rPr>
        <w:t>ЧЛАН 34.</w:t>
      </w:r>
    </w:p>
    <w:p w:rsidR="00B85288" w:rsidRDefault="00B85288" w:rsidP="00B85288">
      <w:pPr>
        <w:jc w:val="both"/>
        <w:rPr>
          <w:lang w:val="sr-Cyrl-CS"/>
        </w:rPr>
      </w:pPr>
      <w:r>
        <w:rPr>
          <w:lang w:val="sr-Cyrl-CS"/>
        </w:rPr>
        <w:tab/>
        <w:t>ОВАЈ ЗАКОН СТУПА НА СНАГУ ОСМОГ ДАНА ОД ДАНА ОБЈАВЉИВАЊА У „СЛУЖБЕНОМ ГЛАСНИКУ РЕПУБЛИКЕ СРБИЈЕˮ.</w:t>
      </w:r>
    </w:p>
    <w:p w:rsidR="00A02D8A" w:rsidRPr="001314BE" w:rsidRDefault="00A02D8A">
      <w:pPr>
        <w:rPr>
          <w:lang w:val="sr-Cyrl-CS"/>
        </w:rPr>
      </w:pPr>
    </w:p>
    <w:sectPr w:rsidR="00A02D8A" w:rsidRPr="001314B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EA8" w:rsidRDefault="00410EA8">
      <w:r>
        <w:separator/>
      </w:r>
    </w:p>
  </w:endnote>
  <w:endnote w:type="continuationSeparator" w:id="0">
    <w:p w:rsidR="00410EA8" w:rsidRDefault="00410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EA8" w:rsidRDefault="00410EA8">
      <w:r>
        <w:separator/>
      </w:r>
    </w:p>
  </w:footnote>
  <w:footnote w:type="continuationSeparator" w:id="0">
    <w:p w:rsidR="00410EA8" w:rsidRDefault="00410E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7602638"/>
      <w:docPartObj>
        <w:docPartGallery w:val="Page Numbers (Top of Page)"/>
        <w:docPartUnique/>
      </w:docPartObj>
    </w:sdtPr>
    <w:sdtEndPr>
      <w:rPr>
        <w:noProof/>
      </w:rPr>
    </w:sdtEndPr>
    <w:sdtContent>
      <w:p w:rsidR="003B61D3" w:rsidRDefault="003B61D3">
        <w:pPr>
          <w:pStyle w:val="Header"/>
        </w:pPr>
        <w:r>
          <w:fldChar w:fldCharType="begin"/>
        </w:r>
        <w:r>
          <w:instrText xml:space="preserve"> PAGE   \* MERGEFORMAT </w:instrText>
        </w:r>
        <w:r>
          <w:fldChar w:fldCharType="separate"/>
        </w:r>
        <w:r w:rsidR="000E4DC2">
          <w:rPr>
            <w:noProof/>
          </w:rPr>
          <w:t>22</w:t>
        </w:r>
        <w:r>
          <w:rPr>
            <w:noProof/>
          </w:rPr>
          <w:fldChar w:fldCharType="end"/>
        </w:r>
      </w:p>
    </w:sdtContent>
  </w:sdt>
  <w:p w:rsidR="003B61D3" w:rsidRDefault="003B61D3">
    <w:pPr>
      <w:pStyle w:val="BodyText"/>
      <w:spacing w:before="0" w:line="14" w:lineRule="auto"/>
      <w:ind w:left="0" w:firstLine="0"/>
      <w:jc w:val="left"/>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36D86"/>
    <w:multiLevelType w:val="hybridMultilevel"/>
    <w:tmpl w:val="E2F20D86"/>
    <w:lvl w:ilvl="0" w:tplc="5062546E">
      <w:start w:val="1"/>
      <w:numFmt w:val="decimal"/>
      <w:lvlText w:val="%1)"/>
      <w:lvlJc w:val="left"/>
      <w:pPr>
        <w:ind w:left="120" w:hanging="432"/>
      </w:pPr>
      <w:rPr>
        <w:rFonts w:ascii="Arial" w:eastAsia="Arial" w:hAnsi="Arial" w:cs="Arial" w:hint="default"/>
        <w:spacing w:val="-1"/>
        <w:w w:val="100"/>
        <w:sz w:val="22"/>
        <w:szCs w:val="22"/>
        <w:lang w:val="en-US" w:eastAsia="en-US" w:bidi="en-US"/>
      </w:rPr>
    </w:lvl>
    <w:lvl w:ilvl="1" w:tplc="50BE1AC2">
      <w:numFmt w:val="bullet"/>
      <w:lvlText w:val="•"/>
      <w:lvlJc w:val="left"/>
      <w:pPr>
        <w:ind w:left="962" w:hanging="432"/>
      </w:pPr>
      <w:rPr>
        <w:rFonts w:hint="default"/>
        <w:lang w:val="en-US" w:eastAsia="en-US" w:bidi="en-US"/>
      </w:rPr>
    </w:lvl>
    <w:lvl w:ilvl="2" w:tplc="CFDCD8B2">
      <w:numFmt w:val="bullet"/>
      <w:lvlText w:val="•"/>
      <w:lvlJc w:val="left"/>
      <w:pPr>
        <w:ind w:left="1805" w:hanging="432"/>
      </w:pPr>
      <w:rPr>
        <w:rFonts w:hint="default"/>
        <w:lang w:val="en-US" w:eastAsia="en-US" w:bidi="en-US"/>
      </w:rPr>
    </w:lvl>
    <w:lvl w:ilvl="3" w:tplc="AC0A9A50">
      <w:numFmt w:val="bullet"/>
      <w:lvlText w:val="•"/>
      <w:lvlJc w:val="left"/>
      <w:pPr>
        <w:ind w:left="2648" w:hanging="432"/>
      </w:pPr>
      <w:rPr>
        <w:rFonts w:hint="default"/>
        <w:lang w:val="en-US" w:eastAsia="en-US" w:bidi="en-US"/>
      </w:rPr>
    </w:lvl>
    <w:lvl w:ilvl="4" w:tplc="839EDF5A">
      <w:numFmt w:val="bullet"/>
      <w:lvlText w:val="•"/>
      <w:lvlJc w:val="left"/>
      <w:pPr>
        <w:ind w:left="3491" w:hanging="432"/>
      </w:pPr>
      <w:rPr>
        <w:rFonts w:hint="default"/>
        <w:lang w:val="en-US" w:eastAsia="en-US" w:bidi="en-US"/>
      </w:rPr>
    </w:lvl>
    <w:lvl w:ilvl="5" w:tplc="371EDC80">
      <w:numFmt w:val="bullet"/>
      <w:lvlText w:val="•"/>
      <w:lvlJc w:val="left"/>
      <w:pPr>
        <w:ind w:left="4334" w:hanging="432"/>
      </w:pPr>
      <w:rPr>
        <w:rFonts w:hint="default"/>
        <w:lang w:val="en-US" w:eastAsia="en-US" w:bidi="en-US"/>
      </w:rPr>
    </w:lvl>
    <w:lvl w:ilvl="6" w:tplc="CA4A03D6">
      <w:numFmt w:val="bullet"/>
      <w:lvlText w:val="•"/>
      <w:lvlJc w:val="left"/>
      <w:pPr>
        <w:ind w:left="5177" w:hanging="432"/>
      </w:pPr>
      <w:rPr>
        <w:rFonts w:hint="default"/>
        <w:lang w:val="en-US" w:eastAsia="en-US" w:bidi="en-US"/>
      </w:rPr>
    </w:lvl>
    <w:lvl w:ilvl="7" w:tplc="9694476E">
      <w:numFmt w:val="bullet"/>
      <w:lvlText w:val="•"/>
      <w:lvlJc w:val="left"/>
      <w:pPr>
        <w:ind w:left="6020" w:hanging="432"/>
      </w:pPr>
      <w:rPr>
        <w:rFonts w:hint="default"/>
        <w:lang w:val="en-US" w:eastAsia="en-US" w:bidi="en-US"/>
      </w:rPr>
    </w:lvl>
    <w:lvl w:ilvl="8" w:tplc="B2F4D490">
      <w:numFmt w:val="bullet"/>
      <w:lvlText w:val="•"/>
      <w:lvlJc w:val="left"/>
      <w:pPr>
        <w:ind w:left="6863" w:hanging="432"/>
      </w:pPr>
      <w:rPr>
        <w:rFonts w:hint="default"/>
        <w:lang w:val="en-US" w:eastAsia="en-US" w:bidi="en-US"/>
      </w:rPr>
    </w:lvl>
  </w:abstractNum>
  <w:abstractNum w:abstractNumId="1" w15:restartNumberingAfterBreak="0">
    <w:nsid w:val="066E64FD"/>
    <w:multiLevelType w:val="hybridMultilevel"/>
    <w:tmpl w:val="09E03CD4"/>
    <w:lvl w:ilvl="0" w:tplc="F0CA143A">
      <w:start w:val="1"/>
      <w:numFmt w:val="decimal"/>
      <w:lvlText w:val="%1)"/>
      <w:lvlJc w:val="left"/>
      <w:pPr>
        <w:ind w:left="120" w:hanging="432"/>
      </w:pPr>
      <w:rPr>
        <w:rFonts w:ascii="Arial" w:eastAsia="Arial" w:hAnsi="Arial" w:cs="Arial" w:hint="default"/>
        <w:spacing w:val="-1"/>
        <w:w w:val="100"/>
        <w:sz w:val="22"/>
        <w:szCs w:val="22"/>
        <w:lang w:val="en-US" w:eastAsia="en-US" w:bidi="en-US"/>
      </w:rPr>
    </w:lvl>
    <w:lvl w:ilvl="1" w:tplc="685CE97C">
      <w:numFmt w:val="bullet"/>
      <w:lvlText w:val="•"/>
      <w:lvlJc w:val="left"/>
      <w:pPr>
        <w:ind w:left="962" w:hanging="432"/>
      </w:pPr>
      <w:rPr>
        <w:rFonts w:hint="default"/>
        <w:lang w:val="en-US" w:eastAsia="en-US" w:bidi="en-US"/>
      </w:rPr>
    </w:lvl>
    <w:lvl w:ilvl="2" w:tplc="D7FA3B08">
      <w:numFmt w:val="bullet"/>
      <w:lvlText w:val="•"/>
      <w:lvlJc w:val="left"/>
      <w:pPr>
        <w:ind w:left="1805" w:hanging="432"/>
      </w:pPr>
      <w:rPr>
        <w:rFonts w:hint="default"/>
        <w:lang w:val="en-US" w:eastAsia="en-US" w:bidi="en-US"/>
      </w:rPr>
    </w:lvl>
    <w:lvl w:ilvl="3" w:tplc="15129706">
      <w:numFmt w:val="bullet"/>
      <w:lvlText w:val="•"/>
      <w:lvlJc w:val="left"/>
      <w:pPr>
        <w:ind w:left="2648" w:hanging="432"/>
      </w:pPr>
      <w:rPr>
        <w:rFonts w:hint="default"/>
        <w:lang w:val="en-US" w:eastAsia="en-US" w:bidi="en-US"/>
      </w:rPr>
    </w:lvl>
    <w:lvl w:ilvl="4" w:tplc="51FCA55A">
      <w:numFmt w:val="bullet"/>
      <w:lvlText w:val="•"/>
      <w:lvlJc w:val="left"/>
      <w:pPr>
        <w:ind w:left="3491" w:hanging="432"/>
      </w:pPr>
      <w:rPr>
        <w:rFonts w:hint="default"/>
        <w:lang w:val="en-US" w:eastAsia="en-US" w:bidi="en-US"/>
      </w:rPr>
    </w:lvl>
    <w:lvl w:ilvl="5" w:tplc="0EF08F2C">
      <w:numFmt w:val="bullet"/>
      <w:lvlText w:val="•"/>
      <w:lvlJc w:val="left"/>
      <w:pPr>
        <w:ind w:left="4334" w:hanging="432"/>
      </w:pPr>
      <w:rPr>
        <w:rFonts w:hint="default"/>
        <w:lang w:val="en-US" w:eastAsia="en-US" w:bidi="en-US"/>
      </w:rPr>
    </w:lvl>
    <w:lvl w:ilvl="6" w:tplc="291C9E3A">
      <w:numFmt w:val="bullet"/>
      <w:lvlText w:val="•"/>
      <w:lvlJc w:val="left"/>
      <w:pPr>
        <w:ind w:left="5177" w:hanging="432"/>
      </w:pPr>
      <w:rPr>
        <w:rFonts w:hint="default"/>
        <w:lang w:val="en-US" w:eastAsia="en-US" w:bidi="en-US"/>
      </w:rPr>
    </w:lvl>
    <w:lvl w:ilvl="7" w:tplc="801E748A">
      <w:numFmt w:val="bullet"/>
      <w:lvlText w:val="•"/>
      <w:lvlJc w:val="left"/>
      <w:pPr>
        <w:ind w:left="6020" w:hanging="432"/>
      </w:pPr>
      <w:rPr>
        <w:rFonts w:hint="default"/>
        <w:lang w:val="en-US" w:eastAsia="en-US" w:bidi="en-US"/>
      </w:rPr>
    </w:lvl>
    <w:lvl w:ilvl="8" w:tplc="65ACF004">
      <w:numFmt w:val="bullet"/>
      <w:lvlText w:val="•"/>
      <w:lvlJc w:val="left"/>
      <w:pPr>
        <w:ind w:left="6863" w:hanging="432"/>
      </w:pPr>
      <w:rPr>
        <w:rFonts w:hint="default"/>
        <w:lang w:val="en-US" w:eastAsia="en-US" w:bidi="en-US"/>
      </w:rPr>
    </w:lvl>
  </w:abstractNum>
  <w:abstractNum w:abstractNumId="2" w15:restartNumberingAfterBreak="0">
    <w:nsid w:val="0680199F"/>
    <w:multiLevelType w:val="hybridMultilevel"/>
    <w:tmpl w:val="5E660754"/>
    <w:lvl w:ilvl="0" w:tplc="631478EA">
      <w:start w:val="1"/>
      <w:numFmt w:val="decimal"/>
      <w:lvlText w:val="(%1)"/>
      <w:lvlJc w:val="left"/>
      <w:pPr>
        <w:ind w:left="120" w:hanging="331"/>
      </w:pPr>
      <w:rPr>
        <w:rFonts w:ascii="Arial" w:eastAsia="Arial" w:hAnsi="Arial" w:cs="Arial" w:hint="default"/>
        <w:spacing w:val="-1"/>
        <w:w w:val="100"/>
        <w:sz w:val="22"/>
        <w:szCs w:val="22"/>
        <w:lang w:val="en-US" w:eastAsia="en-US" w:bidi="en-US"/>
      </w:rPr>
    </w:lvl>
    <w:lvl w:ilvl="1" w:tplc="2A58EAAC">
      <w:numFmt w:val="bullet"/>
      <w:lvlText w:val="•"/>
      <w:lvlJc w:val="left"/>
      <w:pPr>
        <w:ind w:left="962" w:hanging="331"/>
      </w:pPr>
      <w:rPr>
        <w:rFonts w:hint="default"/>
        <w:lang w:val="en-US" w:eastAsia="en-US" w:bidi="en-US"/>
      </w:rPr>
    </w:lvl>
    <w:lvl w:ilvl="2" w:tplc="7D86E56E">
      <w:numFmt w:val="bullet"/>
      <w:lvlText w:val="•"/>
      <w:lvlJc w:val="left"/>
      <w:pPr>
        <w:ind w:left="1805" w:hanging="331"/>
      </w:pPr>
      <w:rPr>
        <w:rFonts w:hint="default"/>
        <w:lang w:val="en-US" w:eastAsia="en-US" w:bidi="en-US"/>
      </w:rPr>
    </w:lvl>
    <w:lvl w:ilvl="3" w:tplc="3B42A9F4">
      <w:numFmt w:val="bullet"/>
      <w:lvlText w:val="•"/>
      <w:lvlJc w:val="left"/>
      <w:pPr>
        <w:ind w:left="2648" w:hanging="331"/>
      </w:pPr>
      <w:rPr>
        <w:rFonts w:hint="default"/>
        <w:lang w:val="en-US" w:eastAsia="en-US" w:bidi="en-US"/>
      </w:rPr>
    </w:lvl>
    <w:lvl w:ilvl="4" w:tplc="8AB02A3E">
      <w:numFmt w:val="bullet"/>
      <w:lvlText w:val="•"/>
      <w:lvlJc w:val="left"/>
      <w:pPr>
        <w:ind w:left="3491" w:hanging="331"/>
      </w:pPr>
      <w:rPr>
        <w:rFonts w:hint="default"/>
        <w:lang w:val="en-US" w:eastAsia="en-US" w:bidi="en-US"/>
      </w:rPr>
    </w:lvl>
    <w:lvl w:ilvl="5" w:tplc="F44E08B0">
      <w:numFmt w:val="bullet"/>
      <w:lvlText w:val="•"/>
      <w:lvlJc w:val="left"/>
      <w:pPr>
        <w:ind w:left="4334" w:hanging="331"/>
      </w:pPr>
      <w:rPr>
        <w:rFonts w:hint="default"/>
        <w:lang w:val="en-US" w:eastAsia="en-US" w:bidi="en-US"/>
      </w:rPr>
    </w:lvl>
    <w:lvl w:ilvl="6" w:tplc="A7BC6114">
      <w:numFmt w:val="bullet"/>
      <w:lvlText w:val="•"/>
      <w:lvlJc w:val="left"/>
      <w:pPr>
        <w:ind w:left="5177" w:hanging="331"/>
      </w:pPr>
      <w:rPr>
        <w:rFonts w:hint="default"/>
        <w:lang w:val="en-US" w:eastAsia="en-US" w:bidi="en-US"/>
      </w:rPr>
    </w:lvl>
    <w:lvl w:ilvl="7" w:tplc="C63ECBD8">
      <w:numFmt w:val="bullet"/>
      <w:lvlText w:val="•"/>
      <w:lvlJc w:val="left"/>
      <w:pPr>
        <w:ind w:left="6020" w:hanging="331"/>
      </w:pPr>
      <w:rPr>
        <w:rFonts w:hint="default"/>
        <w:lang w:val="en-US" w:eastAsia="en-US" w:bidi="en-US"/>
      </w:rPr>
    </w:lvl>
    <w:lvl w:ilvl="8" w:tplc="9EC2E5D4">
      <w:numFmt w:val="bullet"/>
      <w:lvlText w:val="•"/>
      <w:lvlJc w:val="left"/>
      <w:pPr>
        <w:ind w:left="6863" w:hanging="331"/>
      </w:pPr>
      <w:rPr>
        <w:rFonts w:hint="default"/>
        <w:lang w:val="en-US" w:eastAsia="en-US" w:bidi="en-US"/>
      </w:rPr>
    </w:lvl>
  </w:abstractNum>
  <w:abstractNum w:abstractNumId="3" w15:restartNumberingAfterBreak="0">
    <w:nsid w:val="09A7745E"/>
    <w:multiLevelType w:val="hybridMultilevel"/>
    <w:tmpl w:val="294CC242"/>
    <w:lvl w:ilvl="0" w:tplc="EA7C2A3E">
      <w:start w:val="1"/>
      <w:numFmt w:val="decimal"/>
      <w:lvlText w:val="%1)"/>
      <w:lvlJc w:val="left"/>
      <w:pPr>
        <w:ind w:left="120" w:hanging="432"/>
      </w:pPr>
      <w:rPr>
        <w:rFonts w:ascii="Arial" w:eastAsia="Arial" w:hAnsi="Arial" w:cs="Arial" w:hint="default"/>
        <w:spacing w:val="-1"/>
        <w:w w:val="100"/>
        <w:sz w:val="22"/>
        <w:szCs w:val="22"/>
        <w:lang w:val="en-US" w:eastAsia="en-US" w:bidi="en-US"/>
      </w:rPr>
    </w:lvl>
    <w:lvl w:ilvl="1" w:tplc="19BA730E">
      <w:numFmt w:val="bullet"/>
      <w:lvlText w:val="•"/>
      <w:lvlJc w:val="left"/>
      <w:pPr>
        <w:ind w:left="962" w:hanging="432"/>
      </w:pPr>
      <w:rPr>
        <w:rFonts w:hint="default"/>
        <w:lang w:val="en-US" w:eastAsia="en-US" w:bidi="en-US"/>
      </w:rPr>
    </w:lvl>
    <w:lvl w:ilvl="2" w:tplc="4532F20A">
      <w:numFmt w:val="bullet"/>
      <w:lvlText w:val="•"/>
      <w:lvlJc w:val="left"/>
      <w:pPr>
        <w:ind w:left="1805" w:hanging="432"/>
      </w:pPr>
      <w:rPr>
        <w:rFonts w:hint="default"/>
        <w:lang w:val="en-US" w:eastAsia="en-US" w:bidi="en-US"/>
      </w:rPr>
    </w:lvl>
    <w:lvl w:ilvl="3" w:tplc="293096B0">
      <w:numFmt w:val="bullet"/>
      <w:lvlText w:val="•"/>
      <w:lvlJc w:val="left"/>
      <w:pPr>
        <w:ind w:left="2648" w:hanging="432"/>
      </w:pPr>
      <w:rPr>
        <w:rFonts w:hint="default"/>
        <w:lang w:val="en-US" w:eastAsia="en-US" w:bidi="en-US"/>
      </w:rPr>
    </w:lvl>
    <w:lvl w:ilvl="4" w:tplc="6352CFB4">
      <w:numFmt w:val="bullet"/>
      <w:lvlText w:val="•"/>
      <w:lvlJc w:val="left"/>
      <w:pPr>
        <w:ind w:left="3491" w:hanging="432"/>
      </w:pPr>
      <w:rPr>
        <w:rFonts w:hint="default"/>
        <w:lang w:val="en-US" w:eastAsia="en-US" w:bidi="en-US"/>
      </w:rPr>
    </w:lvl>
    <w:lvl w:ilvl="5" w:tplc="DC6CB1A0">
      <w:numFmt w:val="bullet"/>
      <w:lvlText w:val="•"/>
      <w:lvlJc w:val="left"/>
      <w:pPr>
        <w:ind w:left="4334" w:hanging="432"/>
      </w:pPr>
      <w:rPr>
        <w:rFonts w:hint="default"/>
        <w:lang w:val="en-US" w:eastAsia="en-US" w:bidi="en-US"/>
      </w:rPr>
    </w:lvl>
    <w:lvl w:ilvl="6" w:tplc="C716318A">
      <w:numFmt w:val="bullet"/>
      <w:lvlText w:val="•"/>
      <w:lvlJc w:val="left"/>
      <w:pPr>
        <w:ind w:left="5177" w:hanging="432"/>
      </w:pPr>
      <w:rPr>
        <w:rFonts w:hint="default"/>
        <w:lang w:val="en-US" w:eastAsia="en-US" w:bidi="en-US"/>
      </w:rPr>
    </w:lvl>
    <w:lvl w:ilvl="7" w:tplc="DAEE59C2">
      <w:numFmt w:val="bullet"/>
      <w:lvlText w:val="•"/>
      <w:lvlJc w:val="left"/>
      <w:pPr>
        <w:ind w:left="6020" w:hanging="432"/>
      </w:pPr>
      <w:rPr>
        <w:rFonts w:hint="default"/>
        <w:lang w:val="en-US" w:eastAsia="en-US" w:bidi="en-US"/>
      </w:rPr>
    </w:lvl>
    <w:lvl w:ilvl="8" w:tplc="E0A48862">
      <w:numFmt w:val="bullet"/>
      <w:lvlText w:val="•"/>
      <w:lvlJc w:val="left"/>
      <w:pPr>
        <w:ind w:left="6863" w:hanging="432"/>
      </w:pPr>
      <w:rPr>
        <w:rFonts w:hint="default"/>
        <w:lang w:val="en-US" w:eastAsia="en-US" w:bidi="en-US"/>
      </w:rPr>
    </w:lvl>
  </w:abstractNum>
  <w:abstractNum w:abstractNumId="4" w15:restartNumberingAfterBreak="0">
    <w:nsid w:val="0F4E67C7"/>
    <w:multiLevelType w:val="hybridMultilevel"/>
    <w:tmpl w:val="19588D42"/>
    <w:lvl w:ilvl="0" w:tplc="C7B626E2">
      <w:start w:val="1"/>
      <w:numFmt w:val="decimal"/>
      <w:lvlText w:val="%1)"/>
      <w:lvlJc w:val="left"/>
      <w:pPr>
        <w:ind w:left="120" w:hanging="432"/>
      </w:pPr>
      <w:rPr>
        <w:rFonts w:ascii="Arial" w:eastAsia="Arial" w:hAnsi="Arial" w:cs="Arial" w:hint="default"/>
        <w:spacing w:val="-1"/>
        <w:w w:val="100"/>
        <w:sz w:val="22"/>
        <w:szCs w:val="22"/>
        <w:lang w:val="en-US" w:eastAsia="en-US" w:bidi="en-US"/>
      </w:rPr>
    </w:lvl>
    <w:lvl w:ilvl="1" w:tplc="0E72A8DA">
      <w:numFmt w:val="bullet"/>
      <w:lvlText w:val="•"/>
      <w:lvlJc w:val="left"/>
      <w:pPr>
        <w:ind w:left="962" w:hanging="432"/>
      </w:pPr>
      <w:rPr>
        <w:rFonts w:hint="default"/>
        <w:lang w:val="en-US" w:eastAsia="en-US" w:bidi="en-US"/>
      </w:rPr>
    </w:lvl>
    <w:lvl w:ilvl="2" w:tplc="31EA50CA">
      <w:numFmt w:val="bullet"/>
      <w:lvlText w:val="•"/>
      <w:lvlJc w:val="left"/>
      <w:pPr>
        <w:ind w:left="1805" w:hanging="432"/>
      </w:pPr>
      <w:rPr>
        <w:rFonts w:hint="default"/>
        <w:lang w:val="en-US" w:eastAsia="en-US" w:bidi="en-US"/>
      </w:rPr>
    </w:lvl>
    <w:lvl w:ilvl="3" w:tplc="E1809474">
      <w:numFmt w:val="bullet"/>
      <w:lvlText w:val="•"/>
      <w:lvlJc w:val="left"/>
      <w:pPr>
        <w:ind w:left="2648" w:hanging="432"/>
      </w:pPr>
      <w:rPr>
        <w:rFonts w:hint="default"/>
        <w:lang w:val="en-US" w:eastAsia="en-US" w:bidi="en-US"/>
      </w:rPr>
    </w:lvl>
    <w:lvl w:ilvl="4" w:tplc="D4BCD356">
      <w:numFmt w:val="bullet"/>
      <w:lvlText w:val="•"/>
      <w:lvlJc w:val="left"/>
      <w:pPr>
        <w:ind w:left="3491" w:hanging="432"/>
      </w:pPr>
      <w:rPr>
        <w:rFonts w:hint="default"/>
        <w:lang w:val="en-US" w:eastAsia="en-US" w:bidi="en-US"/>
      </w:rPr>
    </w:lvl>
    <w:lvl w:ilvl="5" w:tplc="3DE26DEC">
      <w:numFmt w:val="bullet"/>
      <w:lvlText w:val="•"/>
      <w:lvlJc w:val="left"/>
      <w:pPr>
        <w:ind w:left="4334" w:hanging="432"/>
      </w:pPr>
      <w:rPr>
        <w:rFonts w:hint="default"/>
        <w:lang w:val="en-US" w:eastAsia="en-US" w:bidi="en-US"/>
      </w:rPr>
    </w:lvl>
    <w:lvl w:ilvl="6" w:tplc="663A3972">
      <w:numFmt w:val="bullet"/>
      <w:lvlText w:val="•"/>
      <w:lvlJc w:val="left"/>
      <w:pPr>
        <w:ind w:left="5177" w:hanging="432"/>
      </w:pPr>
      <w:rPr>
        <w:rFonts w:hint="default"/>
        <w:lang w:val="en-US" w:eastAsia="en-US" w:bidi="en-US"/>
      </w:rPr>
    </w:lvl>
    <w:lvl w:ilvl="7" w:tplc="46BC2B50">
      <w:numFmt w:val="bullet"/>
      <w:lvlText w:val="•"/>
      <w:lvlJc w:val="left"/>
      <w:pPr>
        <w:ind w:left="6020" w:hanging="432"/>
      </w:pPr>
      <w:rPr>
        <w:rFonts w:hint="default"/>
        <w:lang w:val="en-US" w:eastAsia="en-US" w:bidi="en-US"/>
      </w:rPr>
    </w:lvl>
    <w:lvl w:ilvl="8" w:tplc="246231C4">
      <w:numFmt w:val="bullet"/>
      <w:lvlText w:val="•"/>
      <w:lvlJc w:val="left"/>
      <w:pPr>
        <w:ind w:left="6863" w:hanging="432"/>
      </w:pPr>
      <w:rPr>
        <w:rFonts w:hint="default"/>
        <w:lang w:val="en-US" w:eastAsia="en-US" w:bidi="en-US"/>
      </w:rPr>
    </w:lvl>
  </w:abstractNum>
  <w:abstractNum w:abstractNumId="5" w15:restartNumberingAfterBreak="0">
    <w:nsid w:val="183D1667"/>
    <w:multiLevelType w:val="hybridMultilevel"/>
    <w:tmpl w:val="5224C11C"/>
    <w:lvl w:ilvl="0" w:tplc="02EC90EA">
      <w:start w:val="1"/>
      <w:numFmt w:val="decimal"/>
      <w:lvlText w:val="(%1)"/>
      <w:lvlJc w:val="left"/>
      <w:pPr>
        <w:ind w:left="120" w:hanging="430"/>
      </w:pPr>
      <w:rPr>
        <w:rFonts w:ascii="Arial" w:eastAsia="Arial" w:hAnsi="Arial" w:cs="Arial" w:hint="default"/>
        <w:spacing w:val="-1"/>
        <w:w w:val="100"/>
        <w:sz w:val="22"/>
        <w:szCs w:val="22"/>
        <w:lang w:val="en-US" w:eastAsia="en-US" w:bidi="en-US"/>
      </w:rPr>
    </w:lvl>
    <w:lvl w:ilvl="1" w:tplc="DDC68B1C">
      <w:numFmt w:val="bullet"/>
      <w:lvlText w:val="•"/>
      <w:lvlJc w:val="left"/>
      <w:pPr>
        <w:ind w:left="962" w:hanging="430"/>
      </w:pPr>
      <w:rPr>
        <w:rFonts w:hint="default"/>
        <w:lang w:val="en-US" w:eastAsia="en-US" w:bidi="en-US"/>
      </w:rPr>
    </w:lvl>
    <w:lvl w:ilvl="2" w:tplc="16BC8724">
      <w:numFmt w:val="bullet"/>
      <w:lvlText w:val="•"/>
      <w:lvlJc w:val="left"/>
      <w:pPr>
        <w:ind w:left="1805" w:hanging="430"/>
      </w:pPr>
      <w:rPr>
        <w:rFonts w:hint="default"/>
        <w:lang w:val="en-US" w:eastAsia="en-US" w:bidi="en-US"/>
      </w:rPr>
    </w:lvl>
    <w:lvl w:ilvl="3" w:tplc="F83CE00A">
      <w:numFmt w:val="bullet"/>
      <w:lvlText w:val="•"/>
      <w:lvlJc w:val="left"/>
      <w:pPr>
        <w:ind w:left="2648" w:hanging="430"/>
      </w:pPr>
      <w:rPr>
        <w:rFonts w:hint="default"/>
        <w:lang w:val="en-US" w:eastAsia="en-US" w:bidi="en-US"/>
      </w:rPr>
    </w:lvl>
    <w:lvl w:ilvl="4" w:tplc="946CA16A">
      <w:numFmt w:val="bullet"/>
      <w:lvlText w:val="•"/>
      <w:lvlJc w:val="left"/>
      <w:pPr>
        <w:ind w:left="3491" w:hanging="430"/>
      </w:pPr>
      <w:rPr>
        <w:rFonts w:hint="default"/>
        <w:lang w:val="en-US" w:eastAsia="en-US" w:bidi="en-US"/>
      </w:rPr>
    </w:lvl>
    <w:lvl w:ilvl="5" w:tplc="EF80ADF2">
      <w:numFmt w:val="bullet"/>
      <w:lvlText w:val="•"/>
      <w:lvlJc w:val="left"/>
      <w:pPr>
        <w:ind w:left="4334" w:hanging="430"/>
      </w:pPr>
      <w:rPr>
        <w:rFonts w:hint="default"/>
        <w:lang w:val="en-US" w:eastAsia="en-US" w:bidi="en-US"/>
      </w:rPr>
    </w:lvl>
    <w:lvl w:ilvl="6" w:tplc="8E5AA11C">
      <w:numFmt w:val="bullet"/>
      <w:lvlText w:val="•"/>
      <w:lvlJc w:val="left"/>
      <w:pPr>
        <w:ind w:left="5177" w:hanging="430"/>
      </w:pPr>
      <w:rPr>
        <w:rFonts w:hint="default"/>
        <w:lang w:val="en-US" w:eastAsia="en-US" w:bidi="en-US"/>
      </w:rPr>
    </w:lvl>
    <w:lvl w:ilvl="7" w:tplc="53E02F96">
      <w:numFmt w:val="bullet"/>
      <w:lvlText w:val="•"/>
      <w:lvlJc w:val="left"/>
      <w:pPr>
        <w:ind w:left="6020" w:hanging="430"/>
      </w:pPr>
      <w:rPr>
        <w:rFonts w:hint="default"/>
        <w:lang w:val="en-US" w:eastAsia="en-US" w:bidi="en-US"/>
      </w:rPr>
    </w:lvl>
    <w:lvl w:ilvl="8" w:tplc="FBC8ACB0">
      <w:numFmt w:val="bullet"/>
      <w:lvlText w:val="•"/>
      <w:lvlJc w:val="left"/>
      <w:pPr>
        <w:ind w:left="6863" w:hanging="430"/>
      </w:pPr>
      <w:rPr>
        <w:rFonts w:hint="default"/>
        <w:lang w:val="en-US" w:eastAsia="en-US" w:bidi="en-US"/>
      </w:rPr>
    </w:lvl>
  </w:abstractNum>
  <w:abstractNum w:abstractNumId="6" w15:restartNumberingAfterBreak="0">
    <w:nsid w:val="193B12C3"/>
    <w:multiLevelType w:val="hybridMultilevel"/>
    <w:tmpl w:val="E42E624E"/>
    <w:lvl w:ilvl="0" w:tplc="E1B46258">
      <w:start w:val="1"/>
      <w:numFmt w:val="decimal"/>
      <w:lvlText w:val="%1)"/>
      <w:lvlJc w:val="left"/>
      <w:pPr>
        <w:ind w:left="120" w:hanging="331"/>
      </w:pPr>
      <w:rPr>
        <w:rFonts w:ascii="Arial" w:eastAsia="Arial" w:hAnsi="Arial" w:cs="Arial" w:hint="default"/>
        <w:spacing w:val="-1"/>
        <w:w w:val="100"/>
        <w:sz w:val="22"/>
        <w:szCs w:val="22"/>
        <w:lang w:val="en-US" w:eastAsia="en-US" w:bidi="en-US"/>
      </w:rPr>
    </w:lvl>
    <w:lvl w:ilvl="1" w:tplc="6554E2F8">
      <w:numFmt w:val="bullet"/>
      <w:lvlText w:val="•"/>
      <w:lvlJc w:val="left"/>
      <w:pPr>
        <w:ind w:left="962" w:hanging="331"/>
      </w:pPr>
      <w:rPr>
        <w:rFonts w:hint="default"/>
        <w:lang w:val="en-US" w:eastAsia="en-US" w:bidi="en-US"/>
      </w:rPr>
    </w:lvl>
    <w:lvl w:ilvl="2" w:tplc="D6D41E22">
      <w:numFmt w:val="bullet"/>
      <w:lvlText w:val="•"/>
      <w:lvlJc w:val="left"/>
      <w:pPr>
        <w:ind w:left="1805" w:hanging="331"/>
      </w:pPr>
      <w:rPr>
        <w:rFonts w:hint="default"/>
        <w:lang w:val="en-US" w:eastAsia="en-US" w:bidi="en-US"/>
      </w:rPr>
    </w:lvl>
    <w:lvl w:ilvl="3" w:tplc="58120296">
      <w:numFmt w:val="bullet"/>
      <w:lvlText w:val="•"/>
      <w:lvlJc w:val="left"/>
      <w:pPr>
        <w:ind w:left="2648" w:hanging="331"/>
      </w:pPr>
      <w:rPr>
        <w:rFonts w:hint="default"/>
        <w:lang w:val="en-US" w:eastAsia="en-US" w:bidi="en-US"/>
      </w:rPr>
    </w:lvl>
    <w:lvl w:ilvl="4" w:tplc="80940D92">
      <w:numFmt w:val="bullet"/>
      <w:lvlText w:val="•"/>
      <w:lvlJc w:val="left"/>
      <w:pPr>
        <w:ind w:left="3491" w:hanging="331"/>
      </w:pPr>
      <w:rPr>
        <w:rFonts w:hint="default"/>
        <w:lang w:val="en-US" w:eastAsia="en-US" w:bidi="en-US"/>
      </w:rPr>
    </w:lvl>
    <w:lvl w:ilvl="5" w:tplc="07ACBB02">
      <w:numFmt w:val="bullet"/>
      <w:lvlText w:val="•"/>
      <w:lvlJc w:val="left"/>
      <w:pPr>
        <w:ind w:left="4334" w:hanging="331"/>
      </w:pPr>
      <w:rPr>
        <w:rFonts w:hint="default"/>
        <w:lang w:val="en-US" w:eastAsia="en-US" w:bidi="en-US"/>
      </w:rPr>
    </w:lvl>
    <w:lvl w:ilvl="6" w:tplc="F4B80006">
      <w:numFmt w:val="bullet"/>
      <w:lvlText w:val="•"/>
      <w:lvlJc w:val="left"/>
      <w:pPr>
        <w:ind w:left="5177" w:hanging="331"/>
      </w:pPr>
      <w:rPr>
        <w:rFonts w:hint="default"/>
        <w:lang w:val="en-US" w:eastAsia="en-US" w:bidi="en-US"/>
      </w:rPr>
    </w:lvl>
    <w:lvl w:ilvl="7" w:tplc="376A59CC">
      <w:numFmt w:val="bullet"/>
      <w:lvlText w:val="•"/>
      <w:lvlJc w:val="left"/>
      <w:pPr>
        <w:ind w:left="6020" w:hanging="331"/>
      </w:pPr>
      <w:rPr>
        <w:rFonts w:hint="default"/>
        <w:lang w:val="en-US" w:eastAsia="en-US" w:bidi="en-US"/>
      </w:rPr>
    </w:lvl>
    <w:lvl w:ilvl="8" w:tplc="4F3E72DE">
      <w:numFmt w:val="bullet"/>
      <w:lvlText w:val="•"/>
      <w:lvlJc w:val="left"/>
      <w:pPr>
        <w:ind w:left="6863" w:hanging="331"/>
      </w:pPr>
      <w:rPr>
        <w:rFonts w:hint="default"/>
        <w:lang w:val="en-US" w:eastAsia="en-US" w:bidi="en-US"/>
      </w:rPr>
    </w:lvl>
  </w:abstractNum>
  <w:abstractNum w:abstractNumId="7" w15:restartNumberingAfterBreak="0">
    <w:nsid w:val="196D2BC4"/>
    <w:multiLevelType w:val="hybridMultilevel"/>
    <w:tmpl w:val="6024E0BE"/>
    <w:lvl w:ilvl="0" w:tplc="7BA27758">
      <w:start w:val="1"/>
      <w:numFmt w:val="decimal"/>
      <w:lvlText w:val="%1)"/>
      <w:lvlJc w:val="left"/>
      <w:pPr>
        <w:ind w:left="120" w:hanging="432"/>
      </w:pPr>
      <w:rPr>
        <w:rFonts w:ascii="Arial" w:eastAsia="Arial" w:hAnsi="Arial" w:cs="Arial" w:hint="default"/>
        <w:spacing w:val="-1"/>
        <w:w w:val="100"/>
        <w:sz w:val="22"/>
        <w:szCs w:val="22"/>
        <w:lang w:val="en-US" w:eastAsia="en-US" w:bidi="en-US"/>
      </w:rPr>
    </w:lvl>
    <w:lvl w:ilvl="1" w:tplc="E966A146">
      <w:numFmt w:val="bullet"/>
      <w:lvlText w:val="•"/>
      <w:lvlJc w:val="left"/>
      <w:pPr>
        <w:ind w:left="962" w:hanging="432"/>
      </w:pPr>
      <w:rPr>
        <w:rFonts w:hint="default"/>
        <w:lang w:val="en-US" w:eastAsia="en-US" w:bidi="en-US"/>
      </w:rPr>
    </w:lvl>
    <w:lvl w:ilvl="2" w:tplc="630E8C1E">
      <w:numFmt w:val="bullet"/>
      <w:lvlText w:val="•"/>
      <w:lvlJc w:val="left"/>
      <w:pPr>
        <w:ind w:left="1805" w:hanging="432"/>
      </w:pPr>
      <w:rPr>
        <w:rFonts w:hint="default"/>
        <w:lang w:val="en-US" w:eastAsia="en-US" w:bidi="en-US"/>
      </w:rPr>
    </w:lvl>
    <w:lvl w:ilvl="3" w:tplc="CCAEC610">
      <w:numFmt w:val="bullet"/>
      <w:lvlText w:val="•"/>
      <w:lvlJc w:val="left"/>
      <w:pPr>
        <w:ind w:left="2648" w:hanging="432"/>
      </w:pPr>
      <w:rPr>
        <w:rFonts w:hint="default"/>
        <w:lang w:val="en-US" w:eastAsia="en-US" w:bidi="en-US"/>
      </w:rPr>
    </w:lvl>
    <w:lvl w:ilvl="4" w:tplc="DB166C10">
      <w:numFmt w:val="bullet"/>
      <w:lvlText w:val="•"/>
      <w:lvlJc w:val="left"/>
      <w:pPr>
        <w:ind w:left="3491" w:hanging="432"/>
      </w:pPr>
      <w:rPr>
        <w:rFonts w:hint="default"/>
        <w:lang w:val="en-US" w:eastAsia="en-US" w:bidi="en-US"/>
      </w:rPr>
    </w:lvl>
    <w:lvl w:ilvl="5" w:tplc="0F8A908A">
      <w:numFmt w:val="bullet"/>
      <w:lvlText w:val="•"/>
      <w:lvlJc w:val="left"/>
      <w:pPr>
        <w:ind w:left="4334" w:hanging="432"/>
      </w:pPr>
      <w:rPr>
        <w:rFonts w:hint="default"/>
        <w:lang w:val="en-US" w:eastAsia="en-US" w:bidi="en-US"/>
      </w:rPr>
    </w:lvl>
    <w:lvl w:ilvl="6" w:tplc="9322FC98">
      <w:numFmt w:val="bullet"/>
      <w:lvlText w:val="•"/>
      <w:lvlJc w:val="left"/>
      <w:pPr>
        <w:ind w:left="5177" w:hanging="432"/>
      </w:pPr>
      <w:rPr>
        <w:rFonts w:hint="default"/>
        <w:lang w:val="en-US" w:eastAsia="en-US" w:bidi="en-US"/>
      </w:rPr>
    </w:lvl>
    <w:lvl w:ilvl="7" w:tplc="DD800830">
      <w:numFmt w:val="bullet"/>
      <w:lvlText w:val="•"/>
      <w:lvlJc w:val="left"/>
      <w:pPr>
        <w:ind w:left="6020" w:hanging="432"/>
      </w:pPr>
      <w:rPr>
        <w:rFonts w:hint="default"/>
        <w:lang w:val="en-US" w:eastAsia="en-US" w:bidi="en-US"/>
      </w:rPr>
    </w:lvl>
    <w:lvl w:ilvl="8" w:tplc="740A1CF6">
      <w:numFmt w:val="bullet"/>
      <w:lvlText w:val="•"/>
      <w:lvlJc w:val="left"/>
      <w:pPr>
        <w:ind w:left="6863" w:hanging="432"/>
      </w:pPr>
      <w:rPr>
        <w:rFonts w:hint="default"/>
        <w:lang w:val="en-US" w:eastAsia="en-US" w:bidi="en-US"/>
      </w:rPr>
    </w:lvl>
  </w:abstractNum>
  <w:abstractNum w:abstractNumId="8" w15:restartNumberingAfterBreak="0">
    <w:nsid w:val="1C494056"/>
    <w:multiLevelType w:val="hybridMultilevel"/>
    <w:tmpl w:val="C40C82EC"/>
    <w:lvl w:ilvl="0" w:tplc="3E1E6C8C">
      <w:start w:val="1"/>
      <w:numFmt w:val="decimal"/>
      <w:lvlText w:val="%1)"/>
      <w:lvlJc w:val="left"/>
      <w:pPr>
        <w:ind w:left="120" w:hanging="504"/>
      </w:pPr>
      <w:rPr>
        <w:rFonts w:ascii="Arial" w:eastAsia="Arial" w:hAnsi="Arial" w:cs="Arial" w:hint="default"/>
        <w:spacing w:val="-1"/>
        <w:w w:val="100"/>
        <w:sz w:val="22"/>
        <w:szCs w:val="22"/>
        <w:lang w:val="en-US" w:eastAsia="en-US" w:bidi="en-US"/>
      </w:rPr>
    </w:lvl>
    <w:lvl w:ilvl="1" w:tplc="92D20E9C">
      <w:numFmt w:val="bullet"/>
      <w:lvlText w:val="•"/>
      <w:lvlJc w:val="left"/>
      <w:pPr>
        <w:ind w:left="962" w:hanging="504"/>
      </w:pPr>
      <w:rPr>
        <w:rFonts w:hint="default"/>
        <w:lang w:val="en-US" w:eastAsia="en-US" w:bidi="en-US"/>
      </w:rPr>
    </w:lvl>
    <w:lvl w:ilvl="2" w:tplc="BFF24DF4">
      <w:numFmt w:val="bullet"/>
      <w:lvlText w:val="•"/>
      <w:lvlJc w:val="left"/>
      <w:pPr>
        <w:ind w:left="1805" w:hanging="504"/>
      </w:pPr>
      <w:rPr>
        <w:rFonts w:hint="default"/>
        <w:lang w:val="en-US" w:eastAsia="en-US" w:bidi="en-US"/>
      </w:rPr>
    </w:lvl>
    <w:lvl w:ilvl="3" w:tplc="0AE8A0E2">
      <w:numFmt w:val="bullet"/>
      <w:lvlText w:val="•"/>
      <w:lvlJc w:val="left"/>
      <w:pPr>
        <w:ind w:left="2648" w:hanging="504"/>
      </w:pPr>
      <w:rPr>
        <w:rFonts w:hint="default"/>
        <w:lang w:val="en-US" w:eastAsia="en-US" w:bidi="en-US"/>
      </w:rPr>
    </w:lvl>
    <w:lvl w:ilvl="4" w:tplc="7DE64908">
      <w:numFmt w:val="bullet"/>
      <w:lvlText w:val="•"/>
      <w:lvlJc w:val="left"/>
      <w:pPr>
        <w:ind w:left="3491" w:hanging="504"/>
      </w:pPr>
      <w:rPr>
        <w:rFonts w:hint="default"/>
        <w:lang w:val="en-US" w:eastAsia="en-US" w:bidi="en-US"/>
      </w:rPr>
    </w:lvl>
    <w:lvl w:ilvl="5" w:tplc="47701724">
      <w:numFmt w:val="bullet"/>
      <w:lvlText w:val="•"/>
      <w:lvlJc w:val="left"/>
      <w:pPr>
        <w:ind w:left="4334" w:hanging="504"/>
      </w:pPr>
      <w:rPr>
        <w:rFonts w:hint="default"/>
        <w:lang w:val="en-US" w:eastAsia="en-US" w:bidi="en-US"/>
      </w:rPr>
    </w:lvl>
    <w:lvl w:ilvl="6" w:tplc="02060784">
      <w:numFmt w:val="bullet"/>
      <w:lvlText w:val="•"/>
      <w:lvlJc w:val="left"/>
      <w:pPr>
        <w:ind w:left="5177" w:hanging="504"/>
      </w:pPr>
      <w:rPr>
        <w:rFonts w:hint="default"/>
        <w:lang w:val="en-US" w:eastAsia="en-US" w:bidi="en-US"/>
      </w:rPr>
    </w:lvl>
    <w:lvl w:ilvl="7" w:tplc="A776CFBE">
      <w:numFmt w:val="bullet"/>
      <w:lvlText w:val="•"/>
      <w:lvlJc w:val="left"/>
      <w:pPr>
        <w:ind w:left="6020" w:hanging="504"/>
      </w:pPr>
      <w:rPr>
        <w:rFonts w:hint="default"/>
        <w:lang w:val="en-US" w:eastAsia="en-US" w:bidi="en-US"/>
      </w:rPr>
    </w:lvl>
    <w:lvl w:ilvl="8" w:tplc="271E1AFE">
      <w:numFmt w:val="bullet"/>
      <w:lvlText w:val="•"/>
      <w:lvlJc w:val="left"/>
      <w:pPr>
        <w:ind w:left="6863" w:hanging="504"/>
      </w:pPr>
      <w:rPr>
        <w:rFonts w:hint="default"/>
        <w:lang w:val="en-US" w:eastAsia="en-US" w:bidi="en-US"/>
      </w:rPr>
    </w:lvl>
  </w:abstractNum>
  <w:abstractNum w:abstractNumId="9" w15:restartNumberingAfterBreak="0">
    <w:nsid w:val="1CB506F9"/>
    <w:multiLevelType w:val="hybridMultilevel"/>
    <w:tmpl w:val="7F16018C"/>
    <w:lvl w:ilvl="0" w:tplc="B59804B8">
      <w:start w:val="1"/>
      <w:numFmt w:val="decimal"/>
      <w:lvlText w:val="%1)"/>
      <w:lvlJc w:val="left"/>
      <w:pPr>
        <w:ind w:left="120" w:hanging="351"/>
      </w:pPr>
      <w:rPr>
        <w:rFonts w:ascii="Arial" w:eastAsia="Arial" w:hAnsi="Arial" w:cs="Arial" w:hint="default"/>
        <w:spacing w:val="-1"/>
        <w:w w:val="100"/>
        <w:sz w:val="22"/>
        <w:szCs w:val="22"/>
        <w:lang w:val="en-US" w:eastAsia="en-US" w:bidi="en-US"/>
      </w:rPr>
    </w:lvl>
    <w:lvl w:ilvl="1" w:tplc="7AB26A72">
      <w:numFmt w:val="bullet"/>
      <w:lvlText w:val="•"/>
      <w:lvlJc w:val="left"/>
      <w:pPr>
        <w:ind w:left="962" w:hanging="351"/>
      </w:pPr>
      <w:rPr>
        <w:rFonts w:hint="default"/>
        <w:lang w:val="en-US" w:eastAsia="en-US" w:bidi="en-US"/>
      </w:rPr>
    </w:lvl>
    <w:lvl w:ilvl="2" w:tplc="F4E451E2">
      <w:numFmt w:val="bullet"/>
      <w:lvlText w:val="•"/>
      <w:lvlJc w:val="left"/>
      <w:pPr>
        <w:ind w:left="1805" w:hanging="351"/>
      </w:pPr>
      <w:rPr>
        <w:rFonts w:hint="default"/>
        <w:lang w:val="en-US" w:eastAsia="en-US" w:bidi="en-US"/>
      </w:rPr>
    </w:lvl>
    <w:lvl w:ilvl="3" w:tplc="B068FEC8">
      <w:numFmt w:val="bullet"/>
      <w:lvlText w:val="•"/>
      <w:lvlJc w:val="left"/>
      <w:pPr>
        <w:ind w:left="2648" w:hanging="351"/>
      </w:pPr>
      <w:rPr>
        <w:rFonts w:hint="default"/>
        <w:lang w:val="en-US" w:eastAsia="en-US" w:bidi="en-US"/>
      </w:rPr>
    </w:lvl>
    <w:lvl w:ilvl="4" w:tplc="CC88053E">
      <w:numFmt w:val="bullet"/>
      <w:lvlText w:val="•"/>
      <w:lvlJc w:val="left"/>
      <w:pPr>
        <w:ind w:left="3491" w:hanging="351"/>
      </w:pPr>
      <w:rPr>
        <w:rFonts w:hint="default"/>
        <w:lang w:val="en-US" w:eastAsia="en-US" w:bidi="en-US"/>
      </w:rPr>
    </w:lvl>
    <w:lvl w:ilvl="5" w:tplc="757474D4">
      <w:numFmt w:val="bullet"/>
      <w:lvlText w:val="•"/>
      <w:lvlJc w:val="left"/>
      <w:pPr>
        <w:ind w:left="4334" w:hanging="351"/>
      </w:pPr>
      <w:rPr>
        <w:rFonts w:hint="default"/>
        <w:lang w:val="en-US" w:eastAsia="en-US" w:bidi="en-US"/>
      </w:rPr>
    </w:lvl>
    <w:lvl w:ilvl="6" w:tplc="467A10CC">
      <w:numFmt w:val="bullet"/>
      <w:lvlText w:val="•"/>
      <w:lvlJc w:val="left"/>
      <w:pPr>
        <w:ind w:left="5177" w:hanging="351"/>
      </w:pPr>
      <w:rPr>
        <w:rFonts w:hint="default"/>
        <w:lang w:val="en-US" w:eastAsia="en-US" w:bidi="en-US"/>
      </w:rPr>
    </w:lvl>
    <w:lvl w:ilvl="7" w:tplc="E36647A6">
      <w:numFmt w:val="bullet"/>
      <w:lvlText w:val="•"/>
      <w:lvlJc w:val="left"/>
      <w:pPr>
        <w:ind w:left="6020" w:hanging="351"/>
      </w:pPr>
      <w:rPr>
        <w:rFonts w:hint="default"/>
        <w:lang w:val="en-US" w:eastAsia="en-US" w:bidi="en-US"/>
      </w:rPr>
    </w:lvl>
    <w:lvl w:ilvl="8" w:tplc="F878B236">
      <w:numFmt w:val="bullet"/>
      <w:lvlText w:val="•"/>
      <w:lvlJc w:val="left"/>
      <w:pPr>
        <w:ind w:left="6863" w:hanging="351"/>
      </w:pPr>
      <w:rPr>
        <w:rFonts w:hint="default"/>
        <w:lang w:val="en-US" w:eastAsia="en-US" w:bidi="en-US"/>
      </w:rPr>
    </w:lvl>
  </w:abstractNum>
  <w:abstractNum w:abstractNumId="10" w15:restartNumberingAfterBreak="0">
    <w:nsid w:val="1D446501"/>
    <w:multiLevelType w:val="hybridMultilevel"/>
    <w:tmpl w:val="26A040C0"/>
    <w:lvl w:ilvl="0" w:tplc="77FA3756">
      <w:start w:val="1"/>
      <w:numFmt w:val="decimal"/>
      <w:lvlText w:val="%1)"/>
      <w:lvlJc w:val="left"/>
      <w:pPr>
        <w:ind w:left="120" w:hanging="432"/>
      </w:pPr>
      <w:rPr>
        <w:rFonts w:ascii="Arial" w:eastAsia="Arial" w:hAnsi="Arial" w:cs="Arial" w:hint="default"/>
        <w:spacing w:val="-1"/>
        <w:w w:val="100"/>
        <w:sz w:val="22"/>
        <w:szCs w:val="22"/>
        <w:lang w:val="en-US" w:eastAsia="en-US" w:bidi="en-US"/>
      </w:rPr>
    </w:lvl>
    <w:lvl w:ilvl="1" w:tplc="2C9E1528">
      <w:numFmt w:val="bullet"/>
      <w:lvlText w:val="•"/>
      <w:lvlJc w:val="left"/>
      <w:pPr>
        <w:ind w:left="962" w:hanging="432"/>
      </w:pPr>
      <w:rPr>
        <w:rFonts w:hint="default"/>
        <w:lang w:val="en-US" w:eastAsia="en-US" w:bidi="en-US"/>
      </w:rPr>
    </w:lvl>
    <w:lvl w:ilvl="2" w:tplc="E7EA8D74">
      <w:numFmt w:val="bullet"/>
      <w:lvlText w:val="•"/>
      <w:lvlJc w:val="left"/>
      <w:pPr>
        <w:ind w:left="1805" w:hanging="432"/>
      </w:pPr>
      <w:rPr>
        <w:rFonts w:hint="default"/>
        <w:lang w:val="en-US" w:eastAsia="en-US" w:bidi="en-US"/>
      </w:rPr>
    </w:lvl>
    <w:lvl w:ilvl="3" w:tplc="1C58B572">
      <w:numFmt w:val="bullet"/>
      <w:lvlText w:val="•"/>
      <w:lvlJc w:val="left"/>
      <w:pPr>
        <w:ind w:left="2648" w:hanging="432"/>
      </w:pPr>
      <w:rPr>
        <w:rFonts w:hint="default"/>
        <w:lang w:val="en-US" w:eastAsia="en-US" w:bidi="en-US"/>
      </w:rPr>
    </w:lvl>
    <w:lvl w:ilvl="4" w:tplc="4BBCC86E">
      <w:numFmt w:val="bullet"/>
      <w:lvlText w:val="•"/>
      <w:lvlJc w:val="left"/>
      <w:pPr>
        <w:ind w:left="3491" w:hanging="432"/>
      </w:pPr>
      <w:rPr>
        <w:rFonts w:hint="default"/>
        <w:lang w:val="en-US" w:eastAsia="en-US" w:bidi="en-US"/>
      </w:rPr>
    </w:lvl>
    <w:lvl w:ilvl="5" w:tplc="DED4E85A">
      <w:numFmt w:val="bullet"/>
      <w:lvlText w:val="•"/>
      <w:lvlJc w:val="left"/>
      <w:pPr>
        <w:ind w:left="4334" w:hanging="432"/>
      </w:pPr>
      <w:rPr>
        <w:rFonts w:hint="default"/>
        <w:lang w:val="en-US" w:eastAsia="en-US" w:bidi="en-US"/>
      </w:rPr>
    </w:lvl>
    <w:lvl w:ilvl="6" w:tplc="435EC81E">
      <w:numFmt w:val="bullet"/>
      <w:lvlText w:val="•"/>
      <w:lvlJc w:val="left"/>
      <w:pPr>
        <w:ind w:left="5177" w:hanging="432"/>
      </w:pPr>
      <w:rPr>
        <w:rFonts w:hint="default"/>
        <w:lang w:val="en-US" w:eastAsia="en-US" w:bidi="en-US"/>
      </w:rPr>
    </w:lvl>
    <w:lvl w:ilvl="7" w:tplc="AABA427E">
      <w:numFmt w:val="bullet"/>
      <w:lvlText w:val="•"/>
      <w:lvlJc w:val="left"/>
      <w:pPr>
        <w:ind w:left="6020" w:hanging="432"/>
      </w:pPr>
      <w:rPr>
        <w:rFonts w:hint="default"/>
        <w:lang w:val="en-US" w:eastAsia="en-US" w:bidi="en-US"/>
      </w:rPr>
    </w:lvl>
    <w:lvl w:ilvl="8" w:tplc="31224B74">
      <w:numFmt w:val="bullet"/>
      <w:lvlText w:val="•"/>
      <w:lvlJc w:val="left"/>
      <w:pPr>
        <w:ind w:left="6863" w:hanging="432"/>
      </w:pPr>
      <w:rPr>
        <w:rFonts w:hint="default"/>
        <w:lang w:val="en-US" w:eastAsia="en-US" w:bidi="en-US"/>
      </w:rPr>
    </w:lvl>
  </w:abstractNum>
  <w:abstractNum w:abstractNumId="11" w15:restartNumberingAfterBreak="0">
    <w:nsid w:val="1EE32001"/>
    <w:multiLevelType w:val="hybridMultilevel"/>
    <w:tmpl w:val="02CCAE48"/>
    <w:lvl w:ilvl="0" w:tplc="B680F6B2">
      <w:start w:val="1"/>
      <w:numFmt w:val="decimal"/>
      <w:lvlText w:val="%1)"/>
      <w:lvlJc w:val="left"/>
      <w:pPr>
        <w:ind w:left="120" w:hanging="432"/>
      </w:pPr>
      <w:rPr>
        <w:rFonts w:ascii="Arial" w:eastAsia="Arial" w:hAnsi="Arial" w:cs="Arial" w:hint="default"/>
        <w:spacing w:val="-1"/>
        <w:w w:val="100"/>
        <w:sz w:val="22"/>
        <w:szCs w:val="22"/>
        <w:lang w:val="en-US" w:eastAsia="en-US" w:bidi="en-US"/>
      </w:rPr>
    </w:lvl>
    <w:lvl w:ilvl="1" w:tplc="93D60B30">
      <w:numFmt w:val="bullet"/>
      <w:lvlText w:val="•"/>
      <w:lvlJc w:val="left"/>
      <w:pPr>
        <w:ind w:left="962" w:hanging="432"/>
      </w:pPr>
      <w:rPr>
        <w:rFonts w:hint="default"/>
        <w:lang w:val="en-US" w:eastAsia="en-US" w:bidi="en-US"/>
      </w:rPr>
    </w:lvl>
    <w:lvl w:ilvl="2" w:tplc="856628AE">
      <w:numFmt w:val="bullet"/>
      <w:lvlText w:val="•"/>
      <w:lvlJc w:val="left"/>
      <w:pPr>
        <w:ind w:left="1805" w:hanging="432"/>
      </w:pPr>
      <w:rPr>
        <w:rFonts w:hint="default"/>
        <w:lang w:val="en-US" w:eastAsia="en-US" w:bidi="en-US"/>
      </w:rPr>
    </w:lvl>
    <w:lvl w:ilvl="3" w:tplc="2302750E">
      <w:numFmt w:val="bullet"/>
      <w:lvlText w:val="•"/>
      <w:lvlJc w:val="left"/>
      <w:pPr>
        <w:ind w:left="2648" w:hanging="432"/>
      </w:pPr>
      <w:rPr>
        <w:rFonts w:hint="default"/>
        <w:lang w:val="en-US" w:eastAsia="en-US" w:bidi="en-US"/>
      </w:rPr>
    </w:lvl>
    <w:lvl w:ilvl="4" w:tplc="3D5079E4">
      <w:numFmt w:val="bullet"/>
      <w:lvlText w:val="•"/>
      <w:lvlJc w:val="left"/>
      <w:pPr>
        <w:ind w:left="3491" w:hanging="432"/>
      </w:pPr>
      <w:rPr>
        <w:rFonts w:hint="default"/>
        <w:lang w:val="en-US" w:eastAsia="en-US" w:bidi="en-US"/>
      </w:rPr>
    </w:lvl>
    <w:lvl w:ilvl="5" w:tplc="986626CE">
      <w:numFmt w:val="bullet"/>
      <w:lvlText w:val="•"/>
      <w:lvlJc w:val="left"/>
      <w:pPr>
        <w:ind w:left="4334" w:hanging="432"/>
      </w:pPr>
      <w:rPr>
        <w:rFonts w:hint="default"/>
        <w:lang w:val="en-US" w:eastAsia="en-US" w:bidi="en-US"/>
      </w:rPr>
    </w:lvl>
    <w:lvl w:ilvl="6" w:tplc="19426426">
      <w:numFmt w:val="bullet"/>
      <w:lvlText w:val="•"/>
      <w:lvlJc w:val="left"/>
      <w:pPr>
        <w:ind w:left="5177" w:hanging="432"/>
      </w:pPr>
      <w:rPr>
        <w:rFonts w:hint="default"/>
        <w:lang w:val="en-US" w:eastAsia="en-US" w:bidi="en-US"/>
      </w:rPr>
    </w:lvl>
    <w:lvl w:ilvl="7" w:tplc="717E6F60">
      <w:numFmt w:val="bullet"/>
      <w:lvlText w:val="•"/>
      <w:lvlJc w:val="left"/>
      <w:pPr>
        <w:ind w:left="6020" w:hanging="432"/>
      </w:pPr>
      <w:rPr>
        <w:rFonts w:hint="default"/>
        <w:lang w:val="en-US" w:eastAsia="en-US" w:bidi="en-US"/>
      </w:rPr>
    </w:lvl>
    <w:lvl w:ilvl="8" w:tplc="48CE5E2C">
      <w:numFmt w:val="bullet"/>
      <w:lvlText w:val="•"/>
      <w:lvlJc w:val="left"/>
      <w:pPr>
        <w:ind w:left="6863" w:hanging="432"/>
      </w:pPr>
      <w:rPr>
        <w:rFonts w:hint="default"/>
        <w:lang w:val="en-US" w:eastAsia="en-US" w:bidi="en-US"/>
      </w:rPr>
    </w:lvl>
  </w:abstractNum>
  <w:abstractNum w:abstractNumId="12" w15:restartNumberingAfterBreak="0">
    <w:nsid w:val="22901560"/>
    <w:multiLevelType w:val="hybridMultilevel"/>
    <w:tmpl w:val="4B1CD786"/>
    <w:lvl w:ilvl="0" w:tplc="A9EE8570">
      <w:start w:val="1"/>
      <w:numFmt w:val="decimal"/>
      <w:lvlText w:val="%1."/>
      <w:lvlJc w:val="left"/>
      <w:pPr>
        <w:ind w:left="3500" w:hanging="247"/>
        <w:jc w:val="right"/>
      </w:pPr>
      <w:rPr>
        <w:rFonts w:ascii="Arial" w:eastAsia="Arial" w:hAnsi="Arial" w:cs="Arial" w:hint="default"/>
        <w:b/>
        <w:bCs/>
        <w:spacing w:val="-1"/>
        <w:w w:val="100"/>
        <w:sz w:val="22"/>
        <w:szCs w:val="22"/>
        <w:lang w:val="en-US" w:eastAsia="en-US" w:bidi="en-US"/>
      </w:rPr>
    </w:lvl>
    <w:lvl w:ilvl="1" w:tplc="BE9620AA">
      <w:numFmt w:val="bullet"/>
      <w:lvlText w:val="•"/>
      <w:lvlJc w:val="left"/>
      <w:pPr>
        <w:ind w:left="4004" w:hanging="247"/>
      </w:pPr>
      <w:rPr>
        <w:rFonts w:hint="default"/>
        <w:lang w:val="en-US" w:eastAsia="en-US" w:bidi="en-US"/>
      </w:rPr>
    </w:lvl>
    <w:lvl w:ilvl="2" w:tplc="8C2AB6F2">
      <w:numFmt w:val="bullet"/>
      <w:lvlText w:val="•"/>
      <w:lvlJc w:val="left"/>
      <w:pPr>
        <w:ind w:left="4509" w:hanging="247"/>
      </w:pPr>
      <w:rPr>
        <w:rFonts w:hint="default"/>
        <w:lang w:val="en-US" w:eastAsia="en-US" w:bidi="en-US"/>
      </w:rPr>
    </w:lvl>
    <w:lvl w:ilvl="3" w:tplc="E5DA7BAA">
      <w:numFmt w:val="bullet"/>
      <w:lvlText w:val="•"/>
      <w:lvlJc w:val="left"/>
      <w:pPr>
        <w:ind w:left="5014" w:hanging="247"/>
      </w:pPr>
      <w:rPr>
        <w:rFonts w:hint="default"/>
        <w:lang w:val="en-US" w:eastAsia="en-US" w:bidi="en-US"/>
      </w:rPr>
    </w:lvl>
    <w:lvl w:ilvl="4" w:tplc="C0C261B8">
      <w:numFmt w:val="bullet"/>
      <w:lvlText w:val="•"/>
      <w:lvlJc w:val="left"/>
      <w:pPr>
        <w:ind w:left="5519" w:hanging="247"/>
      </w:pPr>
      <w:rPr>
        <w:rFonts w:hint="default"/>
        <w:lang w:val="en-US" w:eastAsia="en-US" w:bidi="en-US"/>
      </w:rPr>
    </w:lvl>
    <w:lvl w:ilvl="5" w:tplc="4BC65F34">
      <w:numFmt w:val="bullet"/>
      <w:lvlText w:val="•"/>
      <w:lvlJc w:val="left"/>
      <w:pPr>
        <w:ind w:left="6024" w:hanging="247"/>
      </w:pPr>
      <w:rPr>
        <w:rFonts w:hint="default"/>
        <w:lang w:val="en-US" w:eastAsia="en-US" w:bidi="en-US"/>
      </w:rPr>
    </w:lvl>
    <w:lvl w:ilvl="6" w:tplc="BEEA9558">
      <w:numFmt w:val="bullet"/>
      <w:lvlText w:val="•"/>
      <w:lvlJc w:val="left"/>
      <w:pPr>
        <w:ind w:left="6529" w:hanging="247"/>
      </w:pPr>
      <w:rPr>
        <w:rFonts w:hint="default"/>
        <w:lang w:val="en-US" w:eastAsia="en-US" w:bidi="en-US"/>
      </w:rPr>
    </w:lvl>
    <w:lvl w:ilvl="7" w:tplc="C2FE3A22">
      <w:numFmt w:val="bullet"/>
      <w:lvlText w:val="•"/>
      <w:lvlJc w:val="left"/>
      <w:pPr>
        <w:ind w:left="7034" w:hanging="247"/>
      </w:pPr>
      <w:rPr>
        <w:rFonts w:hint="default"/>
        <w:lang w:val="en-US" w:eastAsia="en-US" w:bidi="en-US"/>
      </w:rPr>
    </w:lvl>
    <w:lvl w:ilvl="8" w:tplc="86060440">
      <w:numFmt w:val="bullet"/>
      <w:lvlText w:val="•"/>
      <w:lvlJc w:val="left"/>
      <w:pPr>
        <w:ind w:left="7539" w:hanging="247"/>
      </w:pPr>
      <w:rPr>
        <w:rFonts w:hint="default"/>
        <w:lang w:val="en-US" w:eastAsia="en-US" w:bidi="en-US"/>
      </w:rPr>
    </w:lvl>
  </w:abstractNum>
  <w:abstractNum w:abstractNumId="13" w15:restartNumberingAfterBreak="0">
    <w:nsid w:val="24FB5F61"/>
    <w:multiLevelType w:val="hybridMultilevel"/>
    <w:tmpl w:val="A132932C"/>
    <w:lvl w:ilvl="0" w:tplc="6F625F4C">
      <w:start w:val="1"/>
      <w:numFmt w:val="decimal"/>
      <w:lvlText w:val="%1)"/>
      <w:lvlJc w:val="left"/>
      <w:pPr>
        <w:ind w:left="120" w:hanging="281"/>
      </w:pPr>
      <w:rPr>
        <w:rFonts w:ascii="Arial" w:eastAsia="Arial" w:hAnsi="Arial" w:cs="Arial" w:hint="default"/>
        <w:spacing w:val="-1"/>
        <w:w w:val="100"/>
        <w:sz w:val="22"/>
        <w:szCs w:val="22"/>
        <w:lang w:val="en-US" w:eastAsia="en-US" w:bidi="en-US"/>
      </w:rPr>
    </w:lvl>
    <w:lvl w:ilvl="1" w:tplc="5F442900">
      <w:start w:val="1"/>
      <w:numFmt w:val="decimal"/>
      <w:lvlText w:val="%2)"/>
      <w:lvlJc w:val="left"/>
      <w:pPr>
        <w:ind w:left="120" w:hanging="372"/>
      </w:pPr>
      <w:rPr>
        <w:rFonts w:ascii="Arial" w:eastAsia="Arial" w:hAnsi="Arial" w:cs="Arial" w:hint="default"/>
        <w:spacing w:val="-1"/>
        <w:w w:val="100"/>
        <w:sz w:val="22"/>
        <w:szCs w:val="22"/>
        <w:lang w:val="en-US" w:eastAsia="en-US" w:bidi="en-US"/>
      </w:rPr>
    </w:lvl>
    <w:lvl w:ilvl="2" w:tplc="4FD04C5A">
      <w:numFmt w:val="bullet"/>
      <w:lvlText w:val="•"/>
      <w:lvlJc w:val="left"/>
      <w:pPr>
        <w:ind w:left="1805" w:hanging="372"/>
      </w:pPr>
      <w:rPr>
        <w:rFonts w:hint="default"/>
        <w:lang w:val="en-US" w:eastAsia="en-US" w:bidi="en-US"/>
      </w:rPr>
    </w:lvl>
    <w:lvl w:ilvl="3" w:tplc="A0DA742A">
      <w:numFmt w:val="bullet"/>
      <w:lvlText w:val="•"/>
      <w:lvlJc w:val="left"/>
      <w:pPr>
        <w:ind w:left="2648" w:hanging="372"/>
      </w:pPr>
      <w:rPr>
        <w:rFonts w:hint="default"/>
        <w:lang w:val="en-US" w:eastAsia="en-US" w:bidi="en-US"/>
      </w:rPr>
    </w:lvl>
    <w:lvl w:ilvl="4" w:tplc="D7382CE4">
      <w:numFmt w:val="bullet"/>
      <w:lvlText w:val="•"/>
      <w:lvlJc w:val="left"/>
      <w:pPr>
        <w:ind w:left="3491" w:hanging="372"/>
      </w:pPr>
      <w:rPr>
        <w:rFonts w:hint="default"/>
        <w:lang w:val="en-US" w:eastAsia="en-US" w:bidi="en-US"/>
      </w:rPr>
    </w:lvl>
    <w:lvl w:ilvl="5" w:tplc="B322A686">
      <w:numFmt w:val="bullet"/>
      <w:lvlText w:val="•"/>
      <w:lvlJc w:val="left"/>
      <w:pPr>
        <w:ind w:left="4334" w:hanging="372"/>
      </w:pPr>
      <w:rPr>
        <w:rFonts w:hint="default"/>
        <w:lang w:val="en-US" w:eastAsia="en-US" w:bidi="en-US"/>
      </w:rPr>
    </w:lvl>
    <w:lvl w:ilvl="6" w:tplc="F18404E6">
      <w:numFmt w:val="bullet"/>
      <w:lvlText w:val="•"/>
      <w:lvlJc w:val="left"/>
      <w:pPr>
        <w:ind w:left="5177" w:hanging="372"/>
      </w:pPr>
      <w:rPr>
        <w:rFonts w:hint="default"/>
        <w:lang w:val="en-US" w:eastAsia="en-US" w:bidi="en-US"/>
      </w:rPr>
    </w:lvl>
    <w:lvl w:ilvl="7" w:tplc="5C802078">
      <w:numFmt w:val="bullet"/>
      <w:lvlText w:val="•"/>
      <w:lvlJc w:val="left"/>
      <w:pPr>
        <w:ind w:left="6020" w:hanging="372"/>
      </w:pPr>
      <w:rPr>
        <w:rFonts w:hint="default"/>
        <w:lang w:val="en-US" w:eastAsia="en-US" w:bidi="en-US"/>
      </w:rPr>
    </w:lvl>
    <w:lvl w:ilvl="8" w:tplc="2792925C">
      <w:numFmt w:val="bullet"/>
      <w:lvlText w:val="•"/>
      <w:lvlJc w:val="left"/>
      <w:pPr>
        <w:ind w:left="6863" w:hanging="372"/>
      </w:pPr>
      <w:rPr>
        <w:rFonts w:hint="default"/>
        <w:lang w:val="en-US" w:eastAsia="en-US" w:bidi="en-US"/>
      </w:rPr>
    </w:lvl>
  </w:abstractNum>
  <w:abstractNum w:abstractNumId="14" w15:restartNumberingAfterBreak="0">
    <w:nsid w:val="26F41D87"/>
    <w:multiLevelType w:val="hybridMultilevel"/>
    <w:tmpl w:val="D6C0FF36"/>
    <w:lvl w:ilvl="0" w:tplc="78C0E3BA">
      <w:start w:val="1"/>
      <w:numFmt w:val="decimal"/>
      <w:lvlText w:val="%1)"/>
      <w:lvlJc w:val="left"/>
      <w:pPr>
        <w:ind w:left="120" w:hanging="432"/>
      </w:pPr>
      <w:rPr>
        <w:rFonts w:ascii="Arial" w:eastAsia="Arial" w:hAnsi="Arial" w:cs="Arial" w:hint="default"/>
        <w:spacing w:val="-1"/>
        <w:w w:val="100"/>
        <w:sz w:val="22"/>
        <w:szCs w:val="22"/>
        <w:lang w:val="en-US" w:eastAsia="en-US" w:bidi="en-US"/>
      </w:rPr>
    </w:lvl>
    <w:lvl w:ilvl="1" w:tplc="15ACC07A">
      <w:numFmt w:val="bullet"/>
      <w:lvlText w:val="•"/>
      <w:lvlJc w:val="left"/>
      <w:pPr>
        <w:ind w:left="962" w:hanging="432"/>
      </w:pPr>
      <w:rPr>
        <w:rFonts w:hint="default"/>
        <w:lang w:val="en-US" w:eastAsia="en-US" w:bidi="en-US"/>
      </w:rPr>
    </w:lvl>
    <w:lvl w:ilvl="2" w:tplc="8370D07C">
      <w:numFmt w:val="bullet"/>
      <w:lvlText w:val="•"/>
      <w:lvlJc w:val="left"/>
      <w:pPr>
        <w:ind w:left="1805" w:hanging="432"/>
      </w:pPr>
      <w:rPr>
        <w:rFonts w:hint="default"/>
        <w:lang w:val="en-US" w:eastAsia="en-US" w:bidi="en-US"/>
      </w:rPr>
    </w:lvl>
    <w:lvl w:ilvl="3" w:tplc="CC4888CE">
      <w:numFmt w:val="bullet"/>
      <w:lvlText w:val="•"/>
      <w:lvlJc w:val="left"/>
      <w:pPr>
        <w:ind w:left="2648" w:hanging="432"/>
      </w:pPr>
      <w:rPr>
        <w:rFonts w:hint="default"/>
        <w:lang w:val="en-US" w:eastAsia="en-US" w:bidi="en-US"/>
      </w:rPr>
    </w:lvl>
    <w:lvl w:ilvl="4" w:tplc="E8EEAB52">
      <w:numFmt w:val="bullet"/>
      <w:lvlText w:val="•"/>
      <w:lvlJc w:val="left"/>
      <w:pPr>
        <w:ind w:left="3491" w:hanging="432"/>
      </w:pPr>
      <w:rPr>
        <w:rFonts w:hint="default"/>
        <w:lang w:val="en-US" w:eastAsia="en-US" w:bidi="en-US"/>
      </w:rPr>
    </w:lvl>
    <w:lvl w:ilvl="5" w:tplc="07769868">
      <w:numFmt w:val="bullet"/>
      <w:lvlText w:val="•"/>
      <w:lvlJc w:val="left"/>
      <w:pPr>
        <w:ind w:left="4334" w:hanging="432"/>
      </w:pPr>
      <w:rPr>
        <w:rFonts w:hint="default"/>
        <w:lang w:val="en-US" w:eastAsia="en-US" w:bidi="en-US"/>
      </w:rPr>
    </w:lvl>
    <w:lvl w:ilvl="6" w:tplc="510C95D6">
      <w:numFmt w:val="bullet"/>
      <w:lvlText w:val="•"/>
      <w:lvlJc w:val="left"/>
      <w:pPr>
        <w:ind w:left="5177" w:hanging="432"/>
      </w:pPr>
      <w:rPr>
        <w:rFonts w:hint="default"/>
        <w:lang w:val="en-US" w:eastAsia="en-US" w:bidi="en-US"/>
      </w:rPr>
    </w:lvl>
    <w:lvl w:ilvl="7" w:tplc="96662D08">
      <w:numFmt w:val="bullet"/>
      <w:lvlText w:val="•"/>
      <w:lvlJc w:val="left"/>
      <w:pPr>
        <w:ind w:left="6020" w:hanging="432"/>
      </w:pPr>
      <w:rPr>
        <w:rFonts w:hint="default"/>
        <w:lang w:val="en-US" w:eastAsia="en-US" w:bidi="en-US"/>
      </w:rPr>
    </w:lvl>
    <w:lvl w:ilvl="8" w:tplc="E8E8C5D4">
      <w:numFmt w:val="bullet"/>
      <w:lvlText w:val="•"/>
      <w:lvlJc w:val="left"/>
      <w:pPr>
        <w:ind w:left="6863" w:hanging="432"/>
      </w:pPr>
      <w:rPr>
        <w:rFonts w:hint="default"/>
        <w:lang w:val="en-US" w:eastAsia="en-US" w:bidi="en-US"/>
      </w:rPr>
    </w:lvl>
  </w:abstractNum>
  <w:abstractNum w:abstractNumId="15" w15:restartNumberingAfterBreak="0">
    <w:nsid w:val="289A58E7"/>
    <w:multiLevelType w:val="hybridMultilevel"/>
    <w:tmpl w:val="C784A438"/>
    <w:lvl w:ilvl="0" w:tplc="91DC26C0">
      <w:start w:val="1"/>
      <w:numFmt w:val="decimal"/>
      <w:lvlText w:val="%1)"/>
      <w:lvlJc w:val="left"/>
      <w:pPr>
        <w:ind w:left="120" w:hanging="432"/>
      </w:pPr>
      <w:rPr>
        <w:rFonts w:ascii="Arial" w:eastAsia="Arial" w:hAnsi="Arial" w:cs="Arial" w:hint="default"/>
        <w:spacing w:val="-1"/>
        <w:w w:val="100"/>
        <w:sz w:val="22"/>
        <w:szCs w:val="22"/>
        <w:lang w:val="en-US" w:eastAsia="en-US" w:bidi="en-US"/>
      </w:rPr>
    </w:lvl>
    <w:lvl w:ilvl="1" w:tplc="EFBCB6E4">
      <w:numFmt w:val="bullet"/>
      <w:lvlText w:val="•"/>
      <w:lvlJc w:val="left"/>
      <w:pPr>
        <w:ind w:left="962" w:hanging="432"/>
      </w:pPr>
      <w:rPr>
        <w:rFonts w:hint="default"/>
        <w:lang w:val="en-US" w:eastAsia="en-US" w:bidi="en-US"/>
      </w:rPr>
    </w:lvl>
    <w:lvl w:ilvl="2" w:tplc="C99C0054">
      <w:numFmt w:val="bullet"/>
      <w:lvlText w:val="•"/>
      <w:lvlJc w:val="left"/>
      <w:pPr>
        <w:ind w:left="1805" w:hanging="432"/>
      </w:pPr>
      <w:rPr>
        <w:rFonts w:hint="default"/>
        <w:lang w:val="en-US" w:eastAsia="en-US" w:bidi="en-US"/>
      </w:rPr>
    </w:lvl>
    <w:lvl w:ilvl="3" w:tplc="0AE0A6F8">
      <w:numFmt w:val="bullet"/>
      <w:lvlText w:val="•"/>
      <w:lvlJc w:val="left"/>
      <w:pPr>
        <w:ind w:left="2648" w:hanging="432"/>
      </w:pPr>
      <w:rPr>
        <w:rFonts w:hint="default"/>
        <w:lang w:val="en-US" w:eastAsia="en-US" w:bidi="en-US"/>
      </w:rPr>
    </w:lvl>
    <w:lvl w:ilvl="4" w:tplc="E97AA218">
      <w:numFmt w:val="bullet"/>
      <w:lvlText w:val="•"/>
      <w:lvlJc w:val="left"/>
      <w:pPr>
        <w:ind w:left="3491" w:hanging="432"/>
      </w:pPr>
      <w:rPr>
        <w:rFonts w:hint="default"/>
        <w:lang w:val="en-US" w:eastAsia="en-US" w:bidi="en-US"/>
      </w:rPr>
    </w:lvl>
    <w:lvl w:ilvl="5" w:tplc="FEE09E66">
      <w:numFmt w:val="bullet"/>
      <w:lvlText w:val="•"/>
      <w:lvlJc w:val="left"/>
      <w:pPr>
        <w:ind w:left="4334" w:hanging="432"/>
      </w:pPr>
      <w:rPr>
        <w:rFonts w:hint="default"/>
        <w:lang w:val="en-US" w:eastAsia="en-US" w:bidi="en-US"/>
      </w:rPr>
    </w:lvl>
    <w:lvl w:ilvl="6" w:tplc="59544138">
      <w:numFmt w:val="bullet"/>
      <w:lvlText w:val="•"/>
      <w:lvlJc w:val="left"/>
      <w:pPr>
        <w:ind w:left="5177" w:hanging="432"/>
      </w:pPr>
      <w:rPr>
        <w:rFonts w:hint="default"/>
        <w:lang w:val="en-US" w:eastAsia="en-US" w:bidi="en-US"/>
      </w:rPr>
    </w:lvl>
    <w:lvl w:ilvl="7" w:tplc="78C6A960">
      <w:numFmt w:val="bullet"/>
      <w:lvlText w:val="•"/>
      <w:lvlJc w:val="left"/>
      <w:pPr>
        <w:ind w:left="6020" w:hanging="432"/>
      </w:pPr>
      <w:rPr>
        <w:rFonts w:hint="default"/>
        <w:lang w:val="en-US" w:eastAsia="en-US" w:bidi="en-US"/>
      </w:rPr>
    </w:lvl>
    <w:lvl w:ilvl="8" w:tplc="4C9A4124">
      <w:numFmt w:val="bullet"/>
      <w:lvlText w:val="•"/>
      <w:lvlJc w:val="left"/>
      <w:pPr>
        <w:ind w:left="6863" w:hanging="432"/>
      </w:pPr>
      <w:rPr>
        <w:rFonts w:hint="default"/>
        <w:lang w:val="en-US" w:eastAsia="en-US" w:bidi="en-US"/>
      </w:rPr>
    </w:lvl>
  </w:abstractNum>
  <w:abstractNum w:abstractNumId="16" w15:restartNumberingAfterBreak="0">
    <w:nsid w:val="2D3E62ED"/>
    <w:multiLevelType w:val="hybridMultilevel"/>
    <w:tmpl w:val="F79CBB5E"/>
    <w:lvl w:ilvl="0" w:tplc="7CB6E548">
      <w:start w:val="1"/>
      <w:numFmt w:val="decimal"/>
      <w:lvlText w:val="%1)"/>
      <w:lvlJc w:val="left"/>
      <w:pPr>
        <w:ind w:left="120" w:hanging="432"/>
      </w:pPr>
      <w:rPr>
        <w:rFonts w:ascii="Arial" w:eastAsia="Arial" w:hAnsi="Arial" w:cs="Arial" w:hint="default"/>
        <w:spacing w:val="-1"/>
        <w:w w:val="100"/>
        <w:sz w:val="22"/>
        <w:szCs w:val="22"/>
        <w:lang w:val="en-US" w:eastAsia="en-US" w:bidi="en-US"/>
      </w:rPr>
    </w:lvl>
    <w:lvl w:ilvl="1" w:tplc="76A64A60">
      <w:numFmt w:val="bullet"/>
      <w:lvlText w:val="•"/>
      <w:lvlJc w:val="left"/>
      <w:pPr>
        <w:ind w:left="962" w:hanging="432"/>
      </w:pPr>
      <w:rPr>
        <w:rFonts w:hint="default"/>
        <w:lang w:val="en-US" w:eastAsia="en-US" w:bidi="en-US"/>
      </w:rPr>
    </w:lvl>
    <w:lvl w:ilvl="2" w:tplc="ABFA37F0">
      <w:numFmt w:val="bullet"/>
      <w:lvlText w:val="•"/>
      <w:lvlJc w:val="left"/>
      <w:pPr>
        <w:ind w:left="1805" w:hanging="432"/>
      </w:pPr>
      <w:rPr>
        <w:rFonts w:hint="default"/>
        <w:lang w:val="en-US" w:eastAsia="en-US" w:bidi="en-US"/>
      </w:rPr>
    </w:lvl>
    <w:lvl w:ilvl="3" w:tplc="7DDA768C">
      <w:numFmt w:val="bullet"/>
      <w:lvlText w:val="•"/>
      <w:lvlJc w:val="left"/>
      <w:pPr>
        <w:ind w:left="2648" w:hanging="432"/>
      </w:pPr>
      <w:rPr>
        <w:rFonts w:hint="default"/>
        <w:lang w:val="en-US" w:eastAsia="en-US" w:bidi="en-US"/>
      </w:rPr>
    </w:lvl>
    <w:lvl w:ilvl="4" w:tplc="4030DE9C">
      <w:numFmt w:val="bullet"/>
      <w:lvlText w:val="•"/>
      <w:lvlJc w:val="left"/>
      <w:pPr>
        <w:ind w:left="3491" w:hanging="432"/>
      </w:pPr>
      <w:rPr>
        <w:rFonts w:hint="default"/>
        <w:lang w:val="en-US" w:eastAsia="en-US" w:bidi="en-US"/>
      </w:rPr>
    </w:lvl>
    <w:lvl w:ilvl="5" w:tplc="C3367516">
      <w:numFmt w:val="bullet"/>
      <w:lvlText w:val="•"/>
      <w:lvlJc w:val="left"/>
      <w:pPr>
        <w:ind w:left="4334" w:hanging="432"/>
      </w:pPr>
      <w:rPr>
        <w:rFonts w:hint="default"/>
        <w:lang w:val="en-US" w:eastAsia="en-US" w:bidi="en-US"/>
      </w:rPr>
    </w:lvl>
    <w:lvl w:ilvl="6" w:tplc="29B0C270">
      <w:numFmt w:val="bullet"/>
      <w:lvlText w:val="•"/>
      <w:lvlJc w:val="left"/>
      <w:pPr>
        <w:ind w:left="5177" w:hanging="432"/>
      </w:pPr>
      <w:rPr>
        <w:rFonts w:hint="default"/>
        <w:lang w:val="en-US" w:eastAsia="en-US" w:bidi="en-US"/>
      </w:rPr>
    </w:lvl>
    <w:lvl w:ilvl="7" w:tplc="FC56F48A">
      <w:numFmt w:val="bullet"/>
      <w:lvlText w:val="•"/>
      <w:lvlJc w:val="left"/>
      <w:pPr>
        <w:ind w:left="6020" w:hanging="432"/>
      </w:pPr>
      <w:rPr>
        <w:rFonts w:hint="default"/>
        <w:lang w:val="en-US" w:eastAsia="en-US" w:bidi="en-US"/>
      </w:rPr>
    </w:lvl>
    <w:lvl w:ilvl="8" w:tplc="F3689C06">
      <w:numFmt w:val="bullet"/>
      <w:lvlText w:val="•"/>
      <w:lvlJc w:val="left"/>
      <w:pPr>
        <w:ind w:left="6863" w:hanging="432"/>
      </w:pPr>
      <w:rPr>
        <w:rFonts w:hint="default"/>
        <w:lang w:val="en-US" w:eastAsia="en-US" w:bidi="en-US"/>
      </w:rPr>
    </w:lvl>
  </w:abstractNum>
  <w:abstractNum w:abstractNumId="17" w15:restartNumberingAfterBreak="0">
    <w:nsid w:val="2E5C40FA"/>
    <w:multiLevelType w:val="hybridMultilevel"/>
    <w:tmpl w:val="1F6CD8B0"/>
    <w:lvl w:ilvl="0" w:tplc="6AB66540">
      <w:start w:val="1"/>
      <w:numFmt w:val="decimal"/>
      <w:lvlText w:val="%1."/>
      <w:lvlJc w:val="left"/>
      <w:pPr>
        <w:ind w:left="3754" w:hanging="247"/>
        <w:jc w:val="right"/>
      </w:pPr>
      <w:rPr>
        <w:rFonts w:ascii="Times New Roman" w:eastAsia="Arial" w:hAnsi="Times New Roman" w:cs="Arial" w:hint="default"/>
        <w:b w:val="0"/>
        <w:bCs/>
        <w:spacing w:val="-1"/>
        <w:w w:val="100"/>
        <w:sz w:val="22"/>
        <w:szCs w:val="22"/>
        <w:lang w:val="en-US" w:eastAsia="en-US" w:bidi="en-US"/>
      </w:rPr>
    </w:lvl>
    <w:lvl w:ilvl="1" w:tplc="77740B28">
      <w:numFmt w:val="bullet"/>
      <w:lvlText w:val="•"/>
      <w:lvlJc w:val="left"/>
      <w:pPr>
        <w:ind w:left="4238" w:hanging="247"/>
      </w:pPr>
      <w:rPr>
        <w:rFonts w:hint="default"/>
        <w:lang w:val="en-US" w:eastAsia="en-US" w:bidi="en-US"/>
      </w:rPr>
    </w:lvl>
    <w:lvl w:ilvl="2" w:tplc="538A3716">
      <w:numFmt w:val="bullet"/>
      <w:lvlText w:val="•"/>
      <w:lvlJc w:val="left"/>
      <w:pPr>
        <w:ind w:left="4717" w:hanging="247"/>
      </w:pPr>
      <w:rPr>
        <w:rFonts w:hint="default"/>
        <w:lang w:val="en-US" w:eastAsia="en-US" w:bidi="en-US"/>
      </w:rPr>
    </w:lvl>
    <w:lvl w:ilvl="3" w:tplc="9CA87042">
      <w:numFmt w:val="bullet"/>
      <w:lvlText w:val="•"/>
      <w:lvlJc w:val="left"/>
      <w:pPr>
        <w:ind w:left="5196" w:hanging="247"/>
      </w:pPr>
      <w:rPr>
        <w:rFonts w:hint="default"/>
        <w:lang w:val="en-US" w:eastAsia="en-US" w:bidi="en-US"/>
      </w:rPr>
    </w:lvl>
    <w:lvl w:ilvl="4" w:tplc="0FA6B75C">
      <w:numFmt w:val="bullet"/>
      <w:lvlText w:val="•"/>
      <w:lvlJc w:val="left"/>
      <w:pPr>
        <w:ind w:left="5675" w:hanging="247"/>
      </w:pPr>
      <w:rPr>
        <w:rFonts w:hint="default"/>
        <w:lang w:val="en-US" w:eastAsia="en-US" w:bidi="en-US"/>
      </w:rPr>
    </w:lvl>
    <w:lvl w:ilvl="5" w:tplc="BB064378">
      <w:numFmt w:val="bullet"/>
      <w:lvlText w:val="•"/>
      <w:lvlJc w:val="left"/>
      <w:pPr>
        <w:ind w:left="6154" w:hanging="247"/>
      </w:pPr>
      <w:rPr>
        <w:rFonts w:hint="default"/>
        <w:lang w:val="en-US" w:eastAsia="en-US" w:bidi="en-US"/>
      </w:rPr>
    </w:lvl>
    <w:lvl w:ilvl="6" w:tplc="B178C882">
      <w:numFmt w:val="bullet"/>
      <w:lvlText w:val="•"/>
      <w:lvlJc w:val="left"/>
      <w:pPr>
        <w:ind w:left="6633" w:hanging="247"/>
      </w:pPr>
      <w:rPr>
        <w:rFonts w:hint="default"/>
        <w:lang w:val="en-US" w:eastAsia="en-US" w:bidi="en-US"/>
      </w:rPr>
    </w:lvl>
    <w:lvl w:ilvl="7" w:tplc="DE40FCF6">
      <w:numFmt w:val="bullet"/>
      <w:lvlText w:val="•"/>
      <w:lvlJc w:val="left"/>
      <w:pPr>
        <w:ind w:left="7112" w:hanging="247"/>
      </w:pPr>
      <w:rPr>
        <w:rFonts w:hint="default"/>
        <w:lang w:val="en-US" w:eastAsia="en-US" w:bidi="en-US"/>
      </w:rPr>
    </w:lvl>
    <w:lvl w:ilvl="8" w:tplc="33C0BA2E">
      <w:numFmt w:val="bullet"/>
      <w:lvlText w:val="•"/>
      <w:lvlJc w:val="left"/>
      <w:pPr>
        <w:ind w:left="7591" w:hanging="247"/>
      </w:pPr>
      <w:rPr>
        <w:rFonts w:hint="default"/>
        <w:lang w:val="en-US" w:eastAsia="en-US" w:bidi="en-US"/>
      </w:rPr>
    </w:lvl>
  </w:abstractNum>
  <w:abstractNum w:abstractNumId="18" w15:restartNumberingAfterBreak="0">
    <w:nsid w:val="36312CF6"/>
    <w:multiLevelType w:val="hybridMultilevel"/>
    <w:tmpl w:val="14E27D62"/>
    <w:lvl w:ilvl="0" w:tplc="910CFAEA">
      <w:start w:val="1"/>
      <w:numFmt w:val="decimal"/>
      <w:lvlText w:val="%1)"/>
      <w:lvlJc w:val="left"/>
      <w:pPr>
        <w:ind w:left="120" w:hanging="432"/>
      </w:pPr>
      <w:rPr>
        <w:rFonts w:ascii="Arial" w:eastAsia="Arial" w:hAnsi="Arial" w:cs="Arial" w:hint="default"/>
        <w:spacing w:val="-1"/>
        <w:w w:val="100"/>
        <w:sz w:val="22"/>
        <w:szCs w:val="22"/>
        <w:lang w:val="en-US" w:eastAsia="en-US" w:bidi="en-US"/>
      </w:rPr>
    </w:lvl>
    <w:lvl w:ilvl="1" w:tplc="A05EE1CC">
      <w:numFmt w:val="bullet"/>
      <w:lvlText w:val="•"/>
      <w:lvlJc w:val="left"/>
      <w:pPr>
        <w:ind w:left="962" w:hanging="432"/>
      </w:pPr>
      <w:rPr>
        <w:rFonts w:hint="default"/>
        <w:lang w:val="en-US" w:eastAsia="en-US" w:bidi="en-US"/>
      </w:rPr>
    </w:lvl>
    <w:lvl w:ilvl="2" w:tplc="FD069296">
      <w:numFmt w:val="bullet"/>
      <w:lvlText w:val="•"/>
      <w:lvlJc w:val="left"/>
      <w:pPr>
        <w:ind w:left="1805" w:hanging="432"/>
      </w:pPr>
      <w:rPr>
        <w:rFonts w:hint="default"/>
        <w:lang w:val="en-US" w:eastAsia="en-US" w:bidi="en-US"/>
      </w:rPr>
    </w:lvl>
    <w:lvl w:ilvl="3" w:tplc="297033C0">
      <w:numFmt w:val="bullet"/>
      <w:lvlText w:val="•"/>
      <w:lvlJc w:val="left"/>
      <w:pPr>
        <w:ind w:left="2648" w:hanging="432"/>
      </w:pPr>
      <w:rPr>
        <w:rFonts w:hint="default"/>
        <w:lang w:val="en-US" w:eastAsia="en-US" w:bidi="en-US"/>
      </w:rPr>
    </w:lvl>
    <w:lvl w:ilvl="4" w:tplc="C750FBA4">
      <w:numFmt w:val="bullet"/>
      <w:lvlText w:val="•"/>
      <w:lvlJc w:val="left"/>
      <w:pPr>
        <w:ind w:left="3491" w:hanging="432"/>
      </w:pPr>
      <w:rPr>
        <w:rFonts w:hint="default"/>
        <w:lang w:val="en-US" w:eastAsia="en-US" w:bidi="en-US"/>
      </w:rPr>
    </w:lvl>
    <w:lvl w:ilvl="5" w:tplc="50600D0A">
      <w:numFmt w:val="bullet"/>
      <w:lvlText w:val="•"/>
      <w:lvlJc w:val="left"/>
      <w:pPr>
        <w:ind w:left="4334" w:hanging="432"/>
      </w:pPr>
      <w:rPr>
        <w:rFonts w:hint="default"/>
        <w:lang w:val="en-US" w:eastAsia="en-US" w:bidi="en-US"/>
      </w:rPr>
    </w:lvl>
    <w:lvl w:ilvl="6" w:tplc="73B41940">
      <w:numFmt w:val="bullet"/>
      <w:lvlText w:val="•"/>
      <w:lvlJc w:val="left"/>
      <w:pPr>
        <w:ind w:left="5177" w:hanging="432"/>
      </w:pPr>
      <w:rPr>
        <w:rFonts w:hint="default"/>
        <w:lang w:val="en-US" w:eastAsia="en-US" w:bidi="en-US"/>
      </w:rPr>
    </w:lvl>
    <w:lvl w:ilvl="7" w:tplc="F3720784">
      <w:numFmt w:val="bullet"/>
      <w:lvlText w:val="•"/>
      <w:lvlJc w:val="left"/>
      <w:pPr>
        <w:ind w:left="6020" w:hanging="432"/>
      </w:pPr>
      <w:rPr>
        <w:rFonts w:hint="default"/>
        <w:lang w:val="en-US" w:eastAsia="en-US" w:bidi="en-US"/>
      </w:rPr>
    </w:lvl>
    <w:lvl w:ilvl="8" w:tplc="A60E0CCC">
      <w:numFmt w:val="bullet"/>
      <w:lvlText w:val="•"/>
      <w:lvlJc w:val="left"/>
      <w:pPr>
        <w:ind w:left="6863" w:hanging="432"/>
      </w:pPr>
      <w:rPr>
        <w:rFonts w:hint="default"/>
        <w:lang w:val="en-US" w:eastAsia="en-US" w:bidi="en-US"/>
      </w:rPr>
    </w:lvl>
  </w:abstractNum>
  <w:abstractNum w:abstractNumId="19" w15:restartNumberingAfterBreak="0">
    <w:nsid w:val="398A2667"/>
    <w:multiLevelType w:val="hybridMultilevel"/>
    <w:tmpl w:val="533CA8BA"/>
    <w:lvl w:ilvl="0" w:tplc="6E10C6C6">
      <w:start w:val="1"/>
      <w:numFmt w:val="decimal"/>
      <w:lvlText w:val="%1)"/>
      <w:lvlJc w:val="left"/>
      <w:pPr>
        <w:ind w:left="120" w:hanging="351"/>
      </w:pPr>
      <w:rPr>
        <w:rFonts w:ascii="Times New Roman" w:eastAsia="Arial" w:hAnsi="Times New Roman" w:cs="Arial" w:hint="default"/>
        <w:spacing w:val="-1"/>
        <w:w w:val="100"/>
        <w:sz w:val="22"/>
        <w:szCs w:val="22"/>
        <w:lang w:val="en-US" w:eastAsia="en-US" w:bidi="en-US"/>
      </w:rPr>
    </w:lvl>
    <w:lvl w:ilvl="1" w:tplc="4AA07024">
      <w:numFmt w:val="bullet"/>
      <w:lvlText w:val="•"/>
      <w:lvlJc w:val="left"/>
      <w:pPr>
        <w:ind w:left="962" w:hanging="351"/>
      </w:pPr>
      <w:rPr>
        <w:rFonts w:hint="default"/>
        <w:lang w:val="en-US" w:eastAsia="en-US" w:bidi="en-US"/>
      </w:rPr>
    </w:lvl>
    <w:lvl w:ilvl="2" w:tplc="70FC0F1E">
      <w:numFmt w:val="bullet"/>
      <w:lvlText w:val="•"/>
      <w:lvlJc w:val="left"/>
      <w:pPr>
        <w:ind w:left="1805" w:hanging="351"/>
      </w:pPr>
      <w:rPr>
        <w:rFonts w:hint="default"/>
        <w:lang w:val="en-US" w:eastAsia="en-US" w:bidi="en-US"/>
      </w:rPr>
    </w:lvl>
    <w:lvl w:ilvl="3" w:tplc="5718A934">
      <w:numFmt w:val="bullet"/>
      <w:lvlText w:val="•"/>
      <w:lvlJc w:val="left"/>
      <w:pPr>
        <w:ind w:left="2648" w:hanging="351"/>
      </w:pPr>
      <w:rPr>
        <w:rFonts w:hint="default"/>
        <w:lang w:val="en-US" w:eastAsia="en-US" w:bidi="en-US"/>
      </w:rPr>
    </w:lvl>
    <w:lvl w:ilvl="4" w:tplc="B3A4264C">
      <w:numFmt w:val="bullet"/>
      <w:lvlText w:val="•"/>
      <w:lvlJc w:val="left"/>
      <w:pPr>
        <w:ind w:left="3491" w:hanging="351"/>
      </w:pPr>
      <w:rPr>
        <w:rFonts w:hint="default"/>
        <w:lang w:val="en-US" w:eastAsia="en-US" w:bidi="en-US"/>
      </w:rPr>
    </w:lvl>
    <w:lvl w:ilvl="5" w:tplc="AC523FEA">
      <w:numFmt w:val="bullet"/>
      <w:lvlText w:val="•"/>
      <w:lvlJc w:val="left"/>
      <w:pPr>
        <w:ind w:left="4334" w:hanging="351"/>
      </w:pPr>
      <w:rPr>
        <w:rFonts w:hint="default"/>
        <w:lang w:val="en-US" w:eastAsia="en-US" w:bidi="en-US"/>
      </w:rPr>
    </w:lvl>
    <w:lvl w:ilvl="6" w:tplc="781A1C6C">
      <w:numFmt w:val="bullet"/>
      <w:lvlText w:val="•"/>
      <w:lvlJc w:val="left"/>
      <w:pPr>
        <w:ind w:left="5177" w:hanging="351"/>
      </w:pPr>
      <w:rPr>
        <w:rFonts w:hint="default"/>
        <w:lang w:val="en-US" w:eastAsia="en-US" w:bidi="en-US"/>
      </w:rPr>
    </w:lvl>
    <w:lvl w:ilvl="7" w:tplc="DF60166C">
      <w:numFmt w:val="bullet"/>
      <w:lvlText w:val="•"/>
      <w:lvlJc w:val="left"/>
      <w:pPr>
        <w:ind w:left="6020" w:hanging="351"/>
      </w:pPr>
      <w:rPr>
        <w:rFonts w:hint="default"/>
        <w:lang w:val="en-US" w:eastAsia="en-US" w:bidi="en-US"/>
      </w:rPr>
    </w:lvl>
    <w:lvl w:ilvl="8" w:tplc="B148C6DA">
      <w:numFmt w:val="bullet"/>
      <w:lvlText w:val="•"/>
      <w:lvlJc w:val="left"/>
      <w:pPr>
        <w:ind w:left="6863" w:hanging="351"/>
      </w:pPr>
      <w:rPr>
        <w:rFonts w:hint="default"/>
        <w:lang w:val="en-US" w:eastAsia="en-US" w:bidi="en-US"/>
      </w:rPr>
    </w:lvl>
  </w:abstractNum>
  <w:abstractNum w:abstractNumId="20" w15:restartNumberingAfterBreak="0">
    <w:nsid w:val="3B834A15"/>
    <w:multiLevelType w:val="hybridMultilevel"/>
    <w:tmpl w:val="8E8AE668"/>
    <w:lvl w:ilvl="0" w:tplc="A8FEC75A">
      <w:start w:val="1"/>
      <w:numFmt w:val="decimal"/>
      <w:lvlText w:val="%1)"/>
      <w:lvlJc w:val="left"/>
      <w:pPr>
        <w:ind w:left="120" w:hanging="432"/>
      </w:pPr>
      <w:rPr>
        <w:rFonts w:ascii="Arial" w:eastAsia="Arial" w:hAnsi="Arial" w:cs="Arial" w:hint="default"/>
        <w:spacing w:val="-1"/>
        <w:w w:val="100"/>
        <w:sz w:val="22"/>
        <w:szCs w:val="22"/>
        <w:lang w:val="en-US" w:eastAsia="en-US" w:bidi="en-US"/>
      </w:rPr>
    </w:lvl>
    <w:lvl w:ilvl="1" w:tplc="6E0AD5F4">
      <w:start w:val="1"/>
      <w:numFmt w:val="decimal"/>
      <w:lvlText w:val="%2."/>
      <w:lvlJc w:val="left"/>
      <w:pPr>
        <w:ind w:left="3817" w:hanging="248"/>
        <w:jc w:val="right"/>
      </w:pPr>
      <w:rPr>
        <w:rFonts w:ascii="Arial" w:eastAsia="Arial" w:hAnsi="Arial" w:cs="Arial" w:hint="default"/>
        <w:b/>
        <w:bCs/>
        <w:w w:val="100"/>
        <w:sz w:val="22"/>
        <w:szCs w:val="22"/>
        <w:lang w:val="en-US" w:eastAsia="en-US" w:bidi="en-US"/>
      </w:rPr>
    </w:lvl>
    <w:lvl w:ilvl="2" w:tplc="942A9D34">
      <w:numFmt w:val="bullet"/>
      <w:lvlText w:val="•"/>
      <w:lvlJc w:val="left"/>
      <w:pPr>
        <w:ind w:left="4345" w:hanging="248"/>
      </w:pPr>
      <w:rPr>
        <w:rFonts w:hint="default"/>
        <w:lang w:val="en-US" w:eastAsia="en-US" w:bidi="en-US"/>
      </w:rPr>
    </w:lvl>
    <w:lvl w:ilvl="3" w:tplc="621E785A">
      <w:numFmt w:val="bullet"/>
      <w:lvlText w:val="•"/>
      <w:lvlJc w:val="left"/>
      <w:pPr>
        <w:ind w:left="4870" w:hanging="248"/>
      </w:pPr>
      <w:rPr>
        <w:rFonts w:hint="default"/>
        <w:lang w:val="en-US" w:eastAsia="en-US" w:bidi="en-US"/>
      </w:rPr>
    </w:lvl>
    <w:lvl w:ilvl="4" w:tplc="9DAE9012">
      <w:numFmt w:val="bullet"/>
      <w:lvlText w:val="•"/>
      <w:lvlJc w:val="left"/>
      <w:pPr>
        <w:ind w:left="5396" w:hanging="248"/>
      </w:pPr>
      <w:rPr>
        <w:rFonts w:hint="default"/>
        <w:lang w:val="en-US" w:eastAsia="en-US" w:bidi="en-US"/>
      </w:rPr>
    </w:lvl>
    <w:lvl w:ilvl="5" w:tplc="ACCCB7CE">
      <w:numFmt w:val="bullet"/>
      <w:lvlText w:val="•"/>
      <w:lvlJc w:val="left"/>
      <w:pPr>
        <w:ind w:left="5921" w:hanging="248"/>
      </w:pPr>
      <w:rPr>
        <w:rFonts w:hint="default"/>
        <w:lang w:val="en-US" w:eastAsia="en-US" w:bidi="en-US"/>
      </w:rPr>
    </w:lvl>
    <w:lvl w:ilvl="6" w:tplc="DFA678C2">
      <w:numFmt w:val="bullet"/>
      <w:lvlText w:val="•"/>
      <w:lvlJc w:val="left"/>
      <w:pPr>
        <w:ind w:left="6447" w:hanging="248"/>
      </w:pPr>
      <w:rPr>
        <w:rFonts w:hint="default"/>
        <w:lang w:val="en-US" w:eastAsia="en-US" w:bidi="en-US"/>
      </w:rPr>
    </w:lvl>
    <w:lvl w:ilvl="7" w:tplc="2E4223EA">
      <w:numFmt w:val="bullet"/>
      <w:lvlText w:val="•"/>
      <w:lvlJc w:val="left"/>
      <w:pPr>
        <w:ind w:left="6972" w:hanging="248"/>
      </w:pPr>
      <w:rPr>
        <w:rFonts w:hint="default"/>
        <w:lang w:val="en-US" w:eastAsia="en-US" w:bidi="en-US"/>
      </w:rPr>
    </w:lvl>
    <w:lvl w:ilvl="8" w:tplc="3064EB60">
      <w:numFmt w:val="bullet"/>
      <w:lvlText w:val="•"/>
      <w:lvlJc w:val="left"/>
      <w:pPr>
        <w:ind w:left="7497" w:hanging="248"/>
      </w:pPr>
      <w:rPr>
        <w:rFonts w:hint="default"/>
        <w:lang w:val="en-US" w:eastAsia="en-US" w:bidi="en-US"/>
      </w:rPr>
    </w:lvl>
  </w:abstractNum>
  <w:abstractNum w:abstractNumId="21" w15:restartNumberingAfterBreak="0">
    <w:nsid w:val="3C845F12"/>
    <w:multiLevelType w:val="hybridMultilevel"/>
    <w:tmpl w:val="1960CD8C"/>
    <w:lvl w:ilvl="0" w:tplc="1A523BC8">
      <w:start w:val="1"/>
      <w:numFmt w:val="decimal"/>
      <w:lvlText w:val="%1)"/>
      <w:lvlJc w:val="left"/>
      <w:pPr>
        <w:ind w:left="120" w:hanging="432"/>
      </w:pPr>
      <w:rPr>
        <w:rFonts w:ascii="Arial" w:eastAsia="Arial" w:hAnsi="Arial" w:cs="Arial" w:hint="default"/>
        <w:spacing w:val="-1"/>
        <w:w w:val="100"/>
        <w:sz w:val="22"/>
        <w:szCs w:val="22"/>
        <w:lang w:val="en-US" w:eastAsia="en-US" w:bidi="en-US"/>
      </w:rPr>
    </w:lvl>
    <w:lvl w:ilvl="1" w:tplc="BF349F32">
      <w:numFmt w:val="bullet"/>
      <w:lvlText w:val="•"/>
      <w:lvlJc w:val="left"/>
      <w:pPr>
        <w:ind w:left="962" w:hanging="432"/>
      </w:pPr>
      <w:rPr>
        <w:rFonts w:hint="default"/>
        <w:lang w:val="en-US" w:eastAsia="en-US" w:bidi="en-US"/>
      </w:rPr>
    </w:lvl>
    <w:lvl w:ilvl="2" w:tplc="B442B964">
      <w:numFmt w:val="bullet"/>
      <w:lvlText w:val="•"/>
      <w:lvlJc w:val="left"/>
      <w:pPr>
        <w:ind w:left="1805" w:hanging="432"/>
      </w:pPr>
      <w:rPr>
        <w:rFonts w:hint="default"/>
        <w:lang w:val="en-US" w:eastAsia="en-US" w:bidi="en-US"/>
      </w:rPr>
    </w:lvl>
    <w:lvl w:ilvl="3" w:tplc="E88AB862">
      <w:numFmt w:val="bullet"/>
      <w:lvlText w:val="•"/>
      <w:lvlJc w:val="left"/>
      <w:pPr>
        <w:ind w:left="2648" w:hanging="432"/>
      </w:pPr>
      <w:rPr>
        <w:rFonts w:hint="default"/>
        <w:lang w:val="en-US" w:eastAsia="en-US" w:bidi="en-US"/>
      </w:rPr>
    </w:lvl>
    <w:lvl w:ilvl="4" w:tplc="3D2AE336">
      <w:numFmt w:val="bullet"/>
      <w:lvlText w:val="•"/>
      <w:lvlJc w:val="left"/>
      <w:pPr>
        <w:ind w:left="3491" w:hanging="432"/>
      </w:pPr>
      <w:rPr>
        <w:rFonts w:hint="default"/>
        <w:lang w:val="en-US" w:eastAsia="en-US" w:bidi="en-US"/>
      </w:rPr>
    </w:lvl>
    <w:lvl w:ilvl="5" w:tplc="22569E9A">
      <w:numFmt w:val="bullet"/>
      <w:lvlText w:val="•"/>
      <w:lvlJc w:val="left"/>
      <w:pPr>
        <w:ind w:left="4334" w:hanging="432"/>
      </w:pPr>
      <w:rPr>
        <w:rFonts w:hint="default"/>
        <w:lang w:val="en-US" w:eastAsia="en-US" w:bidi="en-US"/>
      </w:rPr>
    </w:lvl>
    <w:lvl w:ilvl="6" w:tplc="12DE1C0E">
      <w:numFmt w:val="bullet"/>
      <w:lvlText w:val="•"/>
      <w:lvlJc w:val="left"/>
      <w:pPr>
        <w:ind w:left="5177" w:hanging="432"/>
      </w:pPr>
      <w:rPr>
        <w:rFonts w:hint="default"/>
        <w:lang w:val="en-US" w:eastAsia="en-US" w:bidi="en-US"/>
      </w:rPr>
    </w:lvl>
    <w:lvl w:ilvl="7" w:tplc="95F2DD82">
      <w:numFmt w:val="bullet"/>
      <w:lvlText w:val="•"/>
      <w:lvlJc w:val="left"/>
      <w:pPr>
        <w:ind w:left="6020" w:hanging="432"/>
      </w:pPr>
      <w:rPr>
        <w:rFonts w:hint="default"/>
        <w:lang w:val="en-US" w:eastAsia="en-US" w:bidi="en-US"/>
      </w:rPr>
    </w:lvl>
    <w:lvl w:ilvl="8" w:tplc="7D5CB2DC">
      <w:numFmt w:val="bullet"/>
      <w:lvlText w:val="•"/>
      <w:lvlJc w:val="left"/>
      <w:pPr>
        <w:ind w:left="6863" w:hanging="432"/>
      </w:pPr>
      <w:rPr>
        <w:rFonts w:hint="default"/>
        <w:lang w:val="en-US" w:eastAsia="en-US" w:bidi="en-US"/>
      </w:rPr>
    </w:lvl>
  </w:abstractNum>
  <w:abstractNum w:abstractNumId="22" w15:restartNumberingAfterBreak="0">
    <w:nsid w:val="3D576CD6"/>
    <w:multiLevelType w:val="hybridMultilevel"/>
    <w:tmpl w:val="39A4AC1E"/>
    <w:lvl w:ilvl="0" w:tplc="78A82A18">
      <w:start w:val="1"/>
      <w:numFmt w:val="decimal"/>
      <w:lvlText w:val="%1."/>
      <w:lvlJc w:val="left"/>
      <w:pPr>
        <w:ind w:left="1765" w:hanging="247"/>
        <w:jc w:val="right"/>
      </w:pPr>
      <w:rPr>
        <w:rFonts w:ascii="Arial" w:eastAsia="Arial" w:hAnsi="Arial" w:cs="Arial" w:hint="default"/>
        <w:b/>
        <w:bCs/>
        <w:spacing w:val="-1"/>
        <w:w w:val="100"/>
        <w:sz w:val="22"/>
        <w:szCs w:val="22"/>
        <w:lang w:val="en-US" w:eastAsia="en-US" w:bidi="en-US"/>
      </w:rPr>
    </w:lvl>
    <w:lvl w:ilvl="1" w:tplc="2BDABD6C">
      <w:numFmt w:val="bullet"/>
      <w:lvlText w:val="•"/>
      <w:lvlJc w:val="left"/>
      <w:pPr>
        <w:ind w:left="2438" w:hanging="247"/>
      </w:pPr>
      <w:rPr>
        <w:rFonts w:hint="default"/>
        <w:lang w:val="en-US" w:eastAsia="en-US" w:bidi="en-US"/>
      </w:rPr>
    </w:lvl>
    <w:lvl w:ilvl="2" w:tplc="8E5E3272">
      <w:numFmt w:val="bullet"/>
      <w:lvlText w:val="•"/>
      <w:lvlJc w:val="left"/>
      <w:pPr>
        <w:ind w:left="3117" w:hanging="247"/>
      </w:pPr>
      <w:rPr>
        <w:rFonts w:hint="default"/>
        <w:lang w:val="en-US" w:eastAsia="en-US" w:bidi="en-US"/>
      </w:rPr>
    </w:lvl>
    <w:lvl w:ilvl="3" w:tplc="8E42FA0C">
      <w:numFmt w:val="bullet"/>
      <w:lvlText w:val="•"/>
      <w:lvlJc w:val="left"/>
      <w:pPr>
        <w:ind w:left="3796" w:hanging="247"/>
      </w:pPr>
      <w:rPr>
        <w:rFonts w:hint="default"/>
        <w:lang w:val="en-US" w:eastAsia="en-US" w:bidi="en-US"/>
      </w:rPr>
    </w:lvl>
    <w:lvl w:ilvl="4" w:tplc="4EF226FE">
      <w:numFmt w:val="bullet"/>
      <w:lvlText w:val="•"/>
      <w:lvlJc w:val="left"/>
      <w:pPr>
        <w:ind w:left="4475" w:hanging="247"/>
      </w:pPr>
      <w:rPr>
        <w:rFonts w:hint="default"/>
        <w:lang w:val="en-US" w:eastAsia="en-US" w:bidi="en-US"/>
      </w:rPr>
    </w:lvl>
    <w:lvl w:ilvl="5" w:tplc="6ADA960C">
      <w:numFmt w:val="bullet"/>
      <w:lvlText w:val="•"/>
      <w:lvlJc w:val="left"/>
      <w:pPr>
        <w:ind w:left="5154" w:hanging="247"/>
      </w:pPr>
      <w:rPr>
        <w:rFonts w:hint="default"/>
        <w:lang w:val="en-US" w:eastAsia="en-US" w:bidi="en-US"/>
      </w:rPr>
    </w:lvl>
    <w:lvl w:ilvl="6" w:tplc="F7AC0D2A">
      <w:numFmt w:val="bullet"/>
      <w:lvlText w:val="•"/>
      <w:lvlJc w:val="left"/>
      <w:pPr>
        <w:ind w:left="5833" w:hanging="247"/>
      </w:pPr>
      <w:rPr>
        <w:rFonts w:hint="default"/>
        <w:lang w:val="en-US" w:eastAsia="en-US" w:bidi="en-US"/>
      </w:rPr>
    </w:lvl>
    <w:lvl w:ilvl="7" w:tplc="686695C4">
      <w:numFmt w:val="bullet"/>
      <w:lvlText w:val="•"/>
      <w:lvlJc w:val="left"/>
      <w:pPr>
        <w:ind w:left="6512" w:hanging="247"/>
      </w:pPr>
      <w:rPr>
        <w:rFonts w:hint="default"/>
        <w:lang w:val="en-US" w:eastAsia="en-US" w:bidi="en-US"/>
      </w:rPr>
    </w:lvl>
    <w:lvl w:ilvl="8" w:tplc="072A558A">
      <w:numFmt w:val="bullet"/>
      <w:lvlText w:val="•"/>
      <w:lvlJc w:val="left"/>
      <w:pPr>
        <w:ind w:left="7191" w:hanging="247"/>
      </w:pPr>
      <w:rPr>
        <w:rFonts w:hint="default"/>
        <w:lang w:val="en-US" w:eastAsia="en-US" w:bidi="en-US"/>
      </w:rPr>
    </w:lvl>
  </w:abstractNum>
  <w:abstractNum w:abstractNumId="23" w15:restartNumberingAfterBreak="0">
    <w:nsid w:val="3DCF6C16"/>
    <w:multiLevelType w:val="hybridMultilevel"/>
    <w:tmpl w:val="94B2ED34"/>
    <w:lvl w:ilvl="0" w:tplc="7534CDB8">
      <w:start w:val="1"/>
      <w:numFmt w:val="decimal"/>
      <w:lvlText w:val="%1."/>
      <w:lvlJc w:val="left"/>
      <w:pPr>
        <w:ind w:left="3817" w:hanging="247"/>
        <w:jc w:val="right"/>
      </w:pPr>
      <w:rPr>
        <w:rFonts w:ascii="Arial" w:eastAsia="Arial" w:hAnsi="Arial" w:cs="Arial" w:hint="default"/>
        <w:b/>
        <w:bCs/>
        <w:spacing w:val="-1"/>
        <w:w w:val="100"/>
        <w:sz w:val="22"/>
        <w:szCs w:val="22"/>
        <w:lang w:val="en-US" w:eastAsia="en-US" w:bidi="en-US"/>
      </w:rPr>
    </w:lvl>
    <w:lvl w:ilvl="1" w:tplc="B80C4498">
      <w:numFmt w:val="bullet"/>
      <w:lvlText w:val="•"/>
      <w:lvlJc w:val="left"/>
      <w:pPr>
        <w:ind w:left="4292" w:hanging="247"/>
      </w:pPr>
      <w:rPr>
        <w:rFonts w:hint="default"/>
        <w:lang w:val="en-US" w:eastAsia="en-US" w:bidi="en-US"/>
      </w:rPr>
    </w:lvl>
    <w:lvl w:ilvl="2" w:tplc="D6121140">
      <w:numFmt w:val="bullet"/>
      <w:lvlText w:val="•"/>
      <w:lvlJc w:val="left"/>
      <w:pPr>
        <w:ind w:left="4765" w:hanging="247"/>
      </w:pPr>
      <w:rPr>
        <w:rFonts w:hint="default"/>
        <w:lang w:val="en-US" w:eastAsia="en-US" w:bidi="en-US"/>
      </w:rPr>
    </w:lvl>
    <w:lvl w:ilvl="3" w:tplc="47A629B0">
      <w:numFmt w:val="bullet"/>
      <w:lvlText w:val="•"/>
      <w:lvlJc w:val="left"/>
      <w:pPr>
        <w:ind w:left="5238" w:hanging="247"/>
      </w:pPr>
      <w:rPr>
        <w:rFonts w:hint="default"/>
        <w:lang w:val="en-US" w:eastAsia="en-US" w:bidi="en-US"/>
      </w:rPr>
    </w:lvl>
    <w:lvl w:ilvl="4" w:tplc="A09035FA">
      <w:numFmt w:val="bullet"/>
      <w:lvlText w:val="•"/>
      <w:lvlJc w:val="left"/>
      <w:pPr>
        <w:ind w:left="5711" w:hanging="247"/>
      </w:pPr>
      <w:rPr>
        <w:rFonts w:hint="default"/>
        <w:lang w:val="en-US" w:eastAsia="en-US" w:bidi="en-US"/>
      </w:rPr>
    </w:lvl>
    <w:lvl w:ilvl="5" w:tplc="4A8E8BF8">
      <w:numFmt w:val="bullet"/>
      <w:lvlText w:val="•"/>
      <w:lvlJc w:val="left"/>
      <w:pPr>
        <w:ind w:left="6184" w:hanging="247"/>
      </w:pPr>
      <w:rPr>
        <w:rFonts w:hint="default"/>
        <w:lang w:val="en-US" w:eastAsia="en-US" w:bidi="en-US"/>
      </w:rPr>
    </w:lvl>
    <w:lvl w:ilvl="6" w:tplc="5184A2A4">
      <w:numFmt w:val="bullet"/>
      <w:lvlText w:val="•"/>
      <w:lvlJc w:val="left"/>
      <w:pPr>
        <w:ind w:left="6657" w:hanging="247"/>
      </w:pPr>
      <w:rPr>
        <w:rFonts w:hint="default"/>
        <w:lang w:val="en-US" w:eastAsia="en-US" w:bidi="en-US"/>
      </w:rPr>
    </w:lvl>
    <w:lvl w:ilvl="7" w:tplc="202EF2D8">
      <w:numFmt w:val="bullet"/>
      <w:lvlText w:val="•"/>
      <w:lvlJc w:val="left"/>
      <w:pPr>
        <w:ind w:left="7130" w:hanging="247"/>
      </w:pPr>
      <w:rPr>
        <w:rFonts w:hint="default"/>
        <w:lang w:val="en-US" w:eastAsia="en-US" w:bidi="en-US"/>
      </w:rPr>
    </w:lvl>
    <w:lvl w:ilvl="8" w:tplc="E946CB86">
      <w:numFmt w:val="bullet"/>
      <w:lvlText w:val="•"/>
      <w:lvlJc w:val="left"/>
      <w:pPr>
        <w:ind w:left="7603" w:hanging="247"/>
      </w:pPr>
      <w:rPr>
        <w:rFonts w:hint="default"/>
        <w:lang w:val="en-US" w:eastAsia="en-US" w:bidi="en-US"/>
      </w:rPr>
    </w:lvl>
  </w:abstractNum>
  <w:abstractNum w:abstractNumId="24" w15:restartNumberingAfterBreak="0">
    <w:nsid w:val="3FEF05C1"/>
    <w:multiLevelType w:val="hybridMultilevel"/>
    <w:tmpl w:val="CE60C964"/>
    <w:lvl w:ilvl="0" w:tplc="BFAA6794">
      <w:start w:val="1"/>
      <w:numFmt w:val="decimal"/>
      <w:lvlText w:val="%1)"/>
      <w:lvlJc w:val="left"/>
      <w:pPr>
        <w:ind w:left="120" w:hanging="288"/>
      </w:pPr>
      <w:rPr>
        <w:rFonts w:ascii="Arial" w:eastAsia="Arial" w:hAnsi="Arial" w:cs="Arial" w:hint="default"/>
        <w:spacing w:val="-1"/>
        <w:w w:val="100"/>
        <w:sz w:val="22"/>
        <w:szCs w:val="22"/>
        <w:lang w:val="en-US" w:eastAsia="en-US" w:bidi="en-US"/>
      </w:rPr>
    </w:lvl>
    <w:lvl w:ilvl="1" w:tplc="15E2E116">
      <w:numFmt w:val="bullet"/>
      <w:lvlText w:val="•"/>
      <w:lvlJc w:val="left"/>
      <w:pPr>
        <w:ind w:left="962" w:hanging="288"/>
      </w:pPr>
      <w:rPr>
        <w:rFonts w:hint="default"/>
        <w:lang w:val="en-US" w:eastAsia="en-US" w:bidi="en-US"/>
      </w:rPr>
    </w:lvl>
    <w:lvl w:ilvl="2" w:tplc="9B66FDC4">
      <w:numFmt w:val="bullet"/>
      <w:lvlText w:val="•"/>
      <w:lvlJc w:val="left"/>
      <w:pPr>
        <w:ind w:left="1805" w:hanging="288"/>
      </w:pPr>
      <w:rPr>
        <w:rFonts w:hint="default"/>
        <w:lang w:val="en-US" w:eastAsia="en-US" w:bidi="en-US"/>
      </w:rPr>
    </w:lvl>
    <w:lvl w:ilvl="3" w:tplc="F3E2BB46">
      <w:numFmt w:val="bullet"/>
      <w:lvlText w:val="•"/>
      <w:lvlJc w:val="left"/>
      <w:pPr>
        <w:ind w:left="2648" w:hanging="288"/>
      </w:pPr>
      <w:rPr>
        <w:rFonts w:hint="default"/>
        <w:lang w:val="en-US" w:eastAsia="en-US" w:bidi="en-US"/>
      </w:rPr>
    </w:lvl>
    <w:lvl w:ilvl="4" w:tplc="09EC104A">
      <w:numFmt w:val="bullet"/>
      <w:lvlText w:val="•"/>
      <w:lvlJc w:val="left"/>
      <w:pPr>
        <w:ind w:left="3491" w:hanging="288"/>
      </w:pPr>
      <w:rPr>
        <w:rFonts w:hint="default"/>
        <w:lang w:val="en-US" w:eastAsia="en-US" w:bidi="en-US"/>
      </w:rPr>
    </w:lvl>
    <w:lvl w:ilvl="5" w:tplc="6D06F460">
      <w:numFmt w:val="bullet"/>
      <w:lvlText w:val="•"/>
      <w:lvlJc w:val="left"/>
      <w:pPr>
        <w:ind w:left="4334" w:hanging="288"/>
      </w:pPr>
      <w:rPr>
        <w:rFonts w:hint="default"/>
        <w:lang w:val="en-US" w:eastAsia="en-US" w:bidi="en-US"/>
      </w:rPr>
    </w:lvl>
    <w:lvl w:ilvl="6" w:tplc="B95CAB8C">
      <w:numFmt w:val="bullet"/>
      <w:lvlText w:val="•"/>
      <w:lvlJc w:val="left"/>
      <w:pPr>
        <w:ind w:left="5177" w:hanging="288"/>
      </w:pPr>
      <w:rPr>
        <w:rFonts w:hint="default"/>
        <w:lang w:val="en-US" w:eastAsia="en-US" w:bidi="en-US"/>
      </w:rPr>
    </w:lvl>
    <w:lvl w:ilvl="7" w:tplc="B89CCC5E">
      <w:numFmt w:val="bullet"/>
      <w:lvlText w:val="•"/>
      <w:lvlJc w:val="left"/>
      <w:pPr>
        <w:ind w:left="6020" w:hanging="288"/>
      </w:pPr>
      <w:rPr>
        <w:rFonts w:hint="default"/>
        <w:lang w:val="en-US" w:eastAsia="en-US" w:bidi="en-US"/>
      </w:rPr>
    </w:lvl>
    <w:lvl w:ilvl="8" w:tplc="AF386E12">
      <w:numFmt w:val="bullet"/>
      <w:lvlText w:val="•"/>
      <w:lvlJc w:val="left"/>
      <w:pPr>
        <w:ind w:left="6863" w:hanging="288"/>
      </w:pPr>
      <w:rPr>
        <w:rFonts w:hint="default"/>
        <w:lang w:val="en-US" w:eastAsia="en-US" w:bidi="en-US"/>
      </w:rPr>
    </w:lvl>
  </w:abstractNum>
  <w:abstractNum w:abstractNumId="25" w15:restartNumberingAfterBreak="0">
    <w:nsid w:val="435D1527"/>
    <w:multiLevelType w:val="hybridMultilevel"/>
    <w:tmpl w:val="68AE4294"/>
    <w:lvl w:ilvl="0" w:tplc="8F5AF25E">
      <w:start w:val="1"/>
      <w:numFmt w:val="decimal"/>
      <w:lvlText w:val="%1)"/>
      <w:lvlJc w:val="left"/>
      <w:pPr>
        <w:ind w:left="120" w:hanging="432"/>
      </w:pPr>
      <w:rPr>
        <w:rFonts w:ascii="Arial" w:eastAsia="Arial" w:hAnsi="Arial" w:cs="Arial" w:hint="default"/>
        <w:spacing w:val="-1"/>
        <w:w w:val="100"/>
        <w:sz w:val="22"/>
        <w:szCs w:val="22"/>
        <w:lang w:val="en-US" w:eastAsia="en-US" w:bidi="en-US"/>
      </w:rPr>
    </w:lvl>
    <w:lvl w:ilvl="1" w:tplc="913A0444">
      <w:start w:val="1"/>
      <w:numFmt w:val="decimal"/>
      <w:lvlText w:val="(%2)"/>
      <w:lvlJc w:val="left"/>
      <w:pPr>
        <w:ind w:left="120" w:hanging="401"/>
        <w:jc w:val="right"/>
      </w:pPr>
      <w:rPr>
        <w:rFonts w:ascii="Arial" w:eastAsia="Arial" w:hAnsi="Arial" w:cs="Arial" w:hint="default"/>
        <w:spacing w:val="-1"/>
        <w:w w:val="100"/>
        <w:sz w:val="22"/>
        <w:szCs w:val="22"/>
        <w:lang w:val="en-US" w:eastAsia="en-US" w:bidi="en-US"/>
      </w:rPr>
    </w:lvl>
    <w:lvl w:ilvl="2" w:tplc="F7A63B84">
      <w:numFmt w:val="bullet"/>
      <w:lvlText w:val="•"/>
      <w:lvlJc w:val="left"/>
      <w:pPr>
        <w:ind w:left="1805" w:hanging="401"/>
      </w:pPr>
      <w:rPr>
        <w:rFonts w:hint="default"/>
        <w:lang w:val="en-US" w:eastAsia="en-US" w:bidi="en-US"/>
      </w:rPr>
    </w:lvl>
    <w:lvl w:ilvl="3" w:tplc="91946A10">
      <w:numFmt w:val="bullet"/>
      <w:lvlText w:val="•"/>
      <w:lvlJc w:val="left"/>
      <w:pPr>
        <w:ind w:left="2648" w:hanging="401"/>
      </w:pPr>
      <w:rPr>
        <w:rFonts w:hint="default"/>
        <w:lang w:val="en-US" w:eastAsia="en-US" w:bidi="en-US"/>
      </w:rPr>
    </w:lvl>
    <w:lvl w:ilvl="4" w:tplc="4A46BFD4">
      <w:numFmt w:val="bullet"/>
      <w:lvlText w:val="•"/>
      <w:lvlJc w:val="left"/>
      <w:pPr>
        <w:ind w:left="3491" w:hanging="401"/>
      </w:pPr>
      <w:rPr>
        <w:rFonts w:hint="default"/>
        <w:lang w:val="en-US" w:eastAsia="en-US" w:bidi="en-US"/>
      </w:rPr>
    </w:lvl>
    <w:lvl w:ilvl="5" w:tplc="BAEEDAFE">
      <w:numFmt w:val="bullet"/>
      <w:lvlText w:val="•"/>
      <w:lvlJc w:val="left"/>
      <w:pPr>
        <w:ind w:left="4334" w:hanging="401"/>
      </w:pPr>
      <w:rPr>
        <w:rFonts w:hint="default"/>
        <w:lang w:val="en-US" w:eastAsia="en-US" w:bidi="en-US"/>
      </w:rPr>
    </w:lvl>
    <w:lvl w:ilvl="6" w:tplc="C06CAAA4">
      <w:numFmt w:val="bullet"/>
      <w:lvlText w:val="•"/>
      <w:lvlJc w:val="left"/>
      <w:pPr>
        <w:ind w:left="5177" w:hanging="401"/>
      </w:pPr>
      <w:rPr>
        <w:rFonts w:hint="default"/>
        <w:lang w:val="en-US" w:eastAsia="en-US" w:bidi="en-US"/>
      </w:rPr>
    </w:lvl>
    <w:lvl w:ilvl="7" w:tplc="C41ABDAA">
      <w:numFmt w:val="bullet"/>
      <w:lvlText w:val="•"/>
      <w:lvlJc w:val="left"/>
      <w:pPr>
        <w:ind w:left="6020" w:hanging="401"/>
      </w:pPr>
      <w:rPr>
        <w:rFonts w:hint="default"/>
        <w:lang w:val="en-US" w:eastAsia="en-US" w:bidi="en-US"/>
      </w:rPr>
    </w:lvl>
    <w:lvl w:ilvl="8" w:tplc="C226A25E">
      <w:numFmt w:val="bullet"/>
      <w:lvlText w:val="•"/>
      <w:lvlJc w:val="left"/>
      <w:pPr>
        <w:ind w:left="6863" w:hanging="401"/>
      </w:pPr>
      <w:rPr>
        <w:rFonts w:hint="default"/>
        <w:lang w:val="en-US" w:eastAsia="en-US" w:bidi="en-US"/>
      </w:rPr>
    </w:lvl>
  </w:abstractNum>
  <w:abstractNum w:abstractNumId="26" w15:restartNumberingAfterBreak="0">
    <w:nsid w:val="4372346F"/>
    <w:multiLevelType w:val="hybridMultilevel"/>
    <w:tmpl w:val="8FBCA9A0"/>
    <w:lvl w:ilvl="0" w:tplc="CF8CAE66">
      <w:start w:val="1"/>
      <w:numFmt w:val="decimal"/>
      <w:lvlText w:val="%1)"/>
      <w:lvlJc w:val="left"/>
      <w:pPr>
        <w:ind w:left="120" w:hanging="432"/>
      </w:pPr>
      <w:rPr>
        <w:rFonts w:ascii="Arial" w:eastAsia="Arial" w:hAnsi="Arial" w:cs="Arial" w:hint="default"/>
        <w:spacing w:val="-1"/>
        <w:w w:val="100"/>
        <w:sz w:val="22"/>
        <w:szCs w:val="22"/>
        <w:lang w:val="en-US" w:eastAsia="en-US" w:bidi="en-US"/>
      </w:rPr>
    </w:lvl>
    <w:lvl w:ilvl="1" w:tplc="0C186442">
      <w:numFmt w:val="bullet"/>
      <w:lvlText w:val="•"/>
      <w:lvlJc w:val="left"/>
      <w:pPr>
        <w:ind w:left="962" w:hanging="432"/>
      </w:pPr>
      <w:rPr>
        <w:rFonts w:hint="default"/>
        <w:lang w:val="en-US" w:eastAsia="en-US" w:bidi="en-US"/>
      </w:rPr>
    </w:lvl>
    <w:lvl w:ilvl="2" w:tplc="B68E15A6">
      <w:numFmt w:val="bullet"/>
      <w:lvlText w:val="•"/>
      <w:lvlJc w:val="left"/>
      <w:pPr>
        <w:ind w:left="1805" w:hanging="432"/>
      </w:pPr>
      <w:rPr>
        <w:rFonts w:hint="default"/>
        <w:lang w:val="en-US" w:eastAsia="en-US" w:bidi="en-US"/>
      </w:rPr>
    </w:lvl>
    <w:lvl w:ilvl="3" w:tplc="08C821D6">
      <w:numFmt w:val="bullet"/>
      <w:lvlText w:val="•"/>
      <w:lvlJc w:val="left"/>
      <w:pPr>
        <w:ind w:left="2648" w:hanging="432"/>
      </w:pPr>
      <w:rPr>
        <w:rFonts w:hint="default"/>
        <w:lang w:val="en-US" w:eastAsia="en-US" w:bidi="en-US"/>
      </w:rPr>
    </w:lvl>
    <w:lvl w:ilvl="4" w:tplc="63401828">
      <w:numFmt w:val="bullet"/>
      <w:lvlText w:val="•"/>
      <w:lvlJc w:val="left"/>
      <w:pPr>
        <w:ind w:left="3491" w:hanging="432"/>
      </w:pPr>
      <w:rPr>
        <w:rFonts w:hint="default"/>
        <w:lang w:val="en-US" w:eastAsia="en-US" w:bidi="en-US"/>
      </w:rPr>
    </w:lvl>
    <w:lvl w:ilvl="5" w:tplc="31F86114">
      <w:numFmt w:val="bullet"/>
      <w:lvlText w:val="•"/>
      <w:lvlJc w:val="left"/>
      <w:pPr>
        <w:ind w:left="4334" w:hanging="432"/>
      </w:pPr>
      <w:rPr>
        <w:rFonts w:hint="default"/>
        <w:lang w:val="en-US" w:eastAsia="en-US" w:bidi="en-US"/>
      </w:rPr>
    </w:lvl>
    <w:lvl w:ilvl="6" w:tplc="AAECAC92">
      <w:numFmt w:val="bullet"/>
      <w:lvlText w:val="•"/>
      <w:lvlJc w:val="left"/>
      <w:pPr>
        <w:ind w:left="5177" w:hanging="432"/>
      </w:pPr>
      <w:rPr>
        <w:rFonts w:hint="default"/>
        <w:lang w:val="en-US" w:eastAsia="en-US" w:bidi="en-US"/>
      </w:rPr>
    </w:lvl>
    <w:lvl w:ilvl="7" w:tplc="00F86184">
      <w:numFmt w:val="bullet"/>
      <w:lvlText w:val="•"/>
      <w:lvlJc w:val="left"/>
      <w:pPr>
        <w:ind w:left="6020" w:hanging="432"/>
      </w:pPr>
      <w:rPr>
        <w:rFonts w:hint="default"/>
        <w:lang w:val="en-US" w:eastAsia="en-US" w:bidi="en-US"/>
      </w:rPr>
    </w:lvl>
    <w:lvl w:ilvl="8" w:tplc="648E0090">
      <w:numFmt w:val="bullet"/>
      <w:lvlText w:val="•"/>
      <w:lvlJc w:val="left"/>
      <w:pPr>
        <w:ind w:left="6863" w:hanging="432"/>
      </w:pPr>
      <w:rPr>
        <w:rFonts w:hint="default"/>
        <w:lang w:val="en-US" w:eastAsia="en-US" w:bidi="en-US"/>
      </w:rPr>
    </w:lvl>
  </w:abstractNum>
  <w:abstractNum w:abstractNumId="27" w15:restartNumberingAfterBreak="0">
    <w:nsid w:val="43803861"/>
    <w:multiLevelType w:val="hybridMultilevel"/>
    <w:tmpl w:val="21D690A8"/>
    <w:lvl w:ilvl="0" w:tplc="FA2C1964">
      <w:start w:val="1"/>
      <w:numFmt w:val="upperRoman"/>
      <w:lvlText w:val="%1."/>
      <w:lvlJc w:val="left"/>
      <w:pPr>
        <w:ind w:left="2398" w:hanging="202"/>
        <w:jc w:val="right"/>
      </w:pPr>
      <w:rPr>
        <w:rFonts w:ascii="Arial" w:eastAsia="Arial" w:hAnsi="Arial" w:cs="Arial" w:hint="default"/>
        <w:b/>
        <w:bCs/>
        <w:w w:val="100"/>
        <w:sz w:val="24"/>
        <w:szCs w:val="24"/>
        <w:lang w:val="en-US" w:eastAsia="en-US" w:bidi="en-US"/>
      </w:rPr>
    </w:lvl>
    <w:lvl w:ilvl="1" w:tplc="53987F38">
      <w:start w:val="1"/>
      <w:numFmt w:val="decimal"/>
      <w:lvlText w:val="%2."/>
      <w:lvlJc w:val="left"/>
      <w:pPr>
        <w:ind w:left="3817" w:hanging="248"/>
        <w:jc w:val="right"/>
      </w:pPr>
      <w:rPr>
        <w:rFonts w:ascii="Arial" w:eastAsia="Arial" w:hAnsi="Arial" w:cs="Arial" w:hint="default"/>
        <w:b/>
        <w:bCs/>
        <w:spacing w:val="-1"/>
        <w:w w:val="100"/>
        <w:sz w:val="22"/>
        <w:szCs w:val="22"/>
        <w:lang w:val="en-US" w:eastAsia="en-US" w:bidi="en-US"/>
      </w:rPr>
    </w:lvl>
    <w:lvl w:ilvl="2" w:tplc="F2A093E4">
      <w:numFmt w:val="bullet"/>
      <w:lvlText w:val="•"/>
      <w:lvlJc w:val="left"/>
      <w:pPr>
        <w:ind w:left="4345" w:hanging="248"/>
      </w:pPr>
      <w:rPr>
        <w:rFonts w:hint="default"/>
        <w:lang w:val="en-US" w:eastAsia="en-US" w:bidi="en-US"/>
      </w:rPr>
    </w:lvl>
    <w:lvl w:ilvl="3" w:tplc="29CE15A2">
      <w:numFmt w:val="bullet"/>
      <w:lvlText w:val="•"/>
      <w:lvlJc w:val="left"/>
      <w:pPr>
        <w:ind w:left="4870" w:hanging="248"/>
      </w:pPr>
      <w:rPr>
        <w:rFonts w:hint="default"/>
        <w:lang w:val="en-US" w:eastAsia="en-US" w:bidi="en-US"/>
      </w:rPr>
    </w:lvl>
    <w:lvl w:ilvl="4" w:tplc="553AE254">
      <w:numFmt w:val="bullet"/>
      <w:lvlText w:val="•"/>
      <w:lvlJc w:val="left"/>
      <w:pPr>
        <w:ind w:left="5396" w:hanging="248"/>
      </w:pPr>
      <w:rPr>
        <w:rFonts w:hint="default"/>
        <w:lang w:val="en-US" w:eastAsia="en-US" w:bidi="en-US"/>
      </w:rPr>
    </w:lvl>
    <w:lvl w:ilvl="5" w:tplc="4EC2EC44">
      <w:numFmt w:val="bullet"/>
      <w:lvlText w:val="•"/>
      <w:lvlJc w:val="left"/>
      <w:pPr>
        <w:ind w:left="5921" w:hanging="248"/>
      </w:pPr>
      <w:rPr>
        <w:rFonts w:hint="default"/>
        <w:lang w:val="en-US" w:eastAsia="en-US" w:bidi="en-US"/>
      </w:rPr>
    </w:lvl>
    <w:lvl w:ilvl="6" w:tplc="B09010D6">
      <w:numFmt w:val="bullet"/>
      <w:lvlText w:val="•"/>
      <w:lvlJc w:val="left"/>
      <w:pPr>
        <w:ind w:left="6447" w:hanging="248"/>
      </w:pPr>
      <w:rPr>
        <w:rFonts w:hint="default"/>
        <w:lang w:val="en-US" w:eastAsia="en-US" w:bidi="en-US"/>
      </w:rPr>
    </w:lvl>
    <w:lvl w:ilvl="7" w:tplc="203AD120">
      <w:numFmt w:val="bullet"/>
      <w:lvlText w:val="•"/>
      <w:lvlJc w:val="left"/>
      <w:pPr>
        <w:ind w:left="6972" w:hanging="248"/>
      </w:pPr>
      <w:rPr>
        <w:rFonts w:hint="default"/>
        <w:lang w:val="en-US" w:eastAsia="en-US" w:bidi="en-US"/>
      </w:rPr>
    </w:lvl>
    <w:lvl w:ilvl="8" w:tplc="41ACD138">
      <w:numFmt w:val="bullet"/>
      <w:lvlText w:val="•"/>
      <w:lvlJc w:val="left"/>
      <w:pPr>
        <w:ind w:left="7497" w:hanging="248"/>
      </w:pPr>
      <w:rPr>
        <w:rFonts w:hint="default"/>
        <w:lang w:val="en-US" w:eastAsia="en-US" w:bidi="en-US"/>
      </w:rPr>
    </w:lvl>
  </w:abstractNum>
  <w:abstractNum w:abstractNumId="28" w15:restartNumberingAfterBreak="0">
    <w:nsid w:val="48134833"/>
    <w:multiLevelType w:val="hybridMultilevel"/>
    <w:tmpl w:val="022A610E"/>
    <w:lvl w:ilvl="0" w:tplc="EB6AF794">
      <w:start w:val="3"/>
      <w:numFmt w:val="decimal"/>
      <w:lvlText w:val="%1."/>
      <w:lvlJc w:val="left"/>
      <w:pPr>
        <w:ind w:left="367" w:hanging="247"/>
      </w:pPr>
      <w:rPr>
        <w:rFonts w:ascii="Arial" w:eastAsia="Arial" w:hAnsi="Arial" w:cs="Arial" w:hint="default"/>
        <w:spacing w:val="-1"/>
        <w:w w:val="100"/>
        <w:sz w:val="22"/>
        <w:szCs w:val="22"/>
        <w:lang w:val="en-US" w:eastAsia="en-US" w:bidi="en-US"/>
      </w:rPr>
    </w:lvl>
    <w:lvl w:ilvl="1" w:tplc="AE7C3BF2">
      <w:start w:val="1"/>
      <w:numFmt w:val="decimal"/>
      <w:lvlText w:val="%2."/>
      <w:lvlJc w:val="left"/>
      <w:pPr>
        <w:ind w:left="2117" w:hanging="247"/>
        <w:jc w:val="right"/>
      </w:pPr>
      <w:rPr>
        <w:rFonts w:ascii="Arial" w:eastAsia="Arial" w:hAnsi="Arial" w:cs="Arial" w:hint="default"/>
        <w:b/>
        <w:bCs/>
        <w:spacing w:val="-1"/>
        <w:w w:val="100"/>
        <w:sz w:val="22"/>
        <w:szCs w:val="22"/>
        <w:lang w:val="en-US" w:eastAsia="en-US" w:bidi="en-US"/>
      </w:rPr>
    </w:lvl>
    <w:lvl w:ilvl="2" w:tplc="27D0A83C">
      <w:numFmt w:val="bullet"/>
      <w:lvlText w:val="•"/>
      <w:lvlJc w:val="left"/>
      <w:pPr>
        <w:ind w:left="2834" w:hanging="247"/>
      </w:pPr>
      <w:rPr>
        <w:rFonts w:hint="default"/>
        <w:lang w:val="en-US" w:eastAsia="en-US" w:bidi="en-US"/>
      </w:rPr>
    </w:lvl>
    <w:lvl w:ilvl="3" w:tplc="8DC44020">
      <w:numFmt w:val="bullet"/>
      <w:lvlText w:val="•"/>
      <w:lvlJc w:val="left"/>
      <w:pPr>
        <w:ind w:left="3548" w:hanging="247"/>
      </w:pPr>
      <w:rPr>
        <w:rFonts w:hint="default"/>
        <w:lang w:val="en-US" w:eastAsia="en-US" w:bidi="en-US"/>
      </w:rPr>
    </w:lvl>
    <w:lvl w:ilvl="4" w:tplc="79261D5E">
      <w:numFmt w:val="bullet"/>
      <w:lvlText w:val="•"/>
      <w:lvlJc w:val="left"/>
      <w:pPr>
        <w:ind w:left="4262" w:hanging="247"/>
      </w:pPr>
      <w:rPr>
        <w:rFonts w:hint="default"/>
        <w:lang w:val="en-US" w:eastAsia="en-US" w:bidi="en-US"/>
      </w:rPr>
    </w:lvl>
    <w:lvl w:ilvl="5" w:tplc="27DEE46A">
      <w:numFmt w:val="bullet"/>
      <w:lvlText w:val="•"/>
      <w:lvlJc w:val="left"/>
      <w:pPr>
        <w:ind w:left="4977" w:hanging="247"/>
      </w:pPr>
      <w:rPr>
        <w:rFonts w:hint="default"/>
        <w:lang w:val="en-US" w:eastAsia="en-US" w:bidi="en-US"/>
      </w:rPr>
    </w:lvl>
    <w:lvl w:ilvl="6" w:tplc="6D50F338">
      <w:numFmt w:val="bullet"/>
      <w:lvlText w:val="•"/>
      <w:lvlJc w:val="left"/>
      <w:pPr>
        <w:ind w:left="5691" w:hanging="247"/>
      </w:pPr>
      <w:rPr>
        <w:rFonts w:hint="default"/>
        <w:lang w:val="en-US" w:eastAsia="en-US" w:bidi="en-US"/>
      </w:rPr>
    </w:lvl>
    <w:lvl w:ilvl="7" w:tplc="462C69D6">
      <w:numFmt w:val="bullet"/>
      <w:lvlText w:val="•"/>
      <w:lvlJc w:val="left"/>
      <w:pPr>
        <w:ind w:left="6405" w:hanging="247"/>
      </w:pPr>
      <w:rPr>
        <w:rFonts w:hint="default"/>
        <w:lang w:val="en-US" w:eastAsia="en-US" w:bidi="en-US"/>
      </w:rPr>
    </w:lvl>
    <w:lvl w:ilvl="8" w:tplc="8F7C29EE">
      <w:numFmt w:val="bullet"/>
      <w:lvlText w:val="•"/>
      <w:lvlJc w:val="left"/>
      <w:pPr>
        <w:ind w:left="7120" w:hanging="247"/>
      </w:pPr>
      <w:rPr>
        <w:rFonts w:hint="default"/>
        <w:lang w:val="en-US" w:eastAsia="en-US" w:bidi="en-US"/>
      </w:rPr>
    </w:lvl>
  </w:abstractNum>
  <w:abstractNum w:abstractNumId="29" w15:restartNumberingAfterBreak="0">
    <w:nsid w:val="4D8B0F6A"/>
    <w:multiLevelType w:val="hybridMultilevel"/>
    <w:tmpl w:val="0AA493FA"/>
    <w:lvl w:ilvl="0" w:tplc="6D62D830">
      <w:start w:val="1"/>
      <w:numFmt w:val="decimal"/>
      <w:lvlText w:val="%1."/>
      <w:lvlJc w:val="left"/>
      <w:pPr>
        <w:ind w:left="3754" w:hanging="247"/>
        <w:jc w:val="right"/>
      </w:pPr>
      <w:rPr>
        <w:rFonts w:ascii="Arial" w:eastAsia="Arial" w:hAnsi="Arial" w:cs="Arial" w:hint="default"/>
        <w:b/>
        <w:bCs/>
        <w:spacing w:val="-1"/>
        <w:w w:val="100"/>
        <w:sz w:val="22"/>
        <w:szCs w:val="22"/>
        <w:lang w:val="en-US" w:eastAsia="en-US" w:bidi="en-US"/>
      </w:rPr>
    </w:lvl>
    <w:lvl w:ilvl="1" w:tplc="341CA542">
      <w:start w:val="4"/>
      <w:numFmt w:val="decimal"/>
      <w:lvlText w:val="%2."/>
      <w:lvlJc w:val="left"/>
      <w:pPr>
        <w:ind w:left="3754" w:hanging="245"/>
        <w:jc w:val="right"/>
      </w:pPr>
      <w:rPr>
        <w:rFonts w:ascii="Arial" w:eastAsia="Arial" w:hAnsi="Arial" w:cs="Arial" w:hint="default"/>
        <w:b/>
        <w:bCs/>
        <w:w w:val="100"/>
        <w:sz w:val="22"/>
        <w:szCs w:val="22"/>
        <w:lang w:val="en-US" w:eastAsia="en-US" w:bidi="en-US"/>
      </w:rPr>
    </w:lvl>
    <w:lvl w:ilvl="2" w:tplc="71AC40B0">
      <w:numFmt w:val="bullet"/>
      <w:lvlText w:val="•"/>
      <w:lvlJc w:val="left"/>
      <w:pPr>
        <w:ind w:left="4717" w:hanging="245"/>
      </w:pPr>
      <w:rPr>
        <w:rFonts w:hint="default"/>
        <w:lang w:val="en-US" w:eastAsia="en-US" w:bidi="en-US"/>
      </w:rPr>
    </w:lvl>
    <w:lvl w:ilvl="3" w:tplc="0DE08CE2">
      <w:numFmt w:val="bullet"/>
      <w:lvlText w:val="•"/>
      <w:lvlJc w:val="left"/>
      <w:pPr>
        <w:ind w:left="5196" w:hanging="245"/>
      </w:pPr>
      <w:rPr>
        <w:rFonts w:hint="default"/>
        <w:lang w:val="en-US" w:eastAsia="en-US" w:bidi="en-US"/>
      </w:rPr>
    </w:lvl>
    <w:lvl w:ilvl="4" w:tplc="64D25776">
      <w:numFmt w:val="bullet"/>
      <w:lvlText w:val="•"/>
      <w:lvlJc w:val="left"/>
      <w:pPr>
        <w:ind w:left="5675" w:hanging="245"/>
      </w:pPr>
      <w:rPr>
        <w:rFonts w:hint="default"/>
        <w:lang w:val="en-US" w:eastAsia="en-US" w:bidi="en-US"/>
      </w:rPr>
    </w:lvl>
    <w:lvl w:ilvl="5" w:tplc="9E0A8140">
      <w:numFmt w:val="bullet"/>
      <w:lvlText w:val="•"/>
      <w:lvlJc w:val="left"/>
      <w:pPr>
        <w:ind w:left="6154" w:hanging="245"/>
      </w:pPr>
      <w:rPr>
        <w:rFonts w:hint="default"/>
        <w:lang w:val="en-US" w:eastAsia="en-US" w:bidi="en-US"/>
      </w:rPr>
    </w:lvl>
    <w:lvl w:ilvl="6" w:tplc="11C86B54">
      <w:numFmt w:val="bullet"/>
      <w:lvlText w:val="•"/>
      <w:lvlJc w:val="left"/>
      <w:pPr>
        <w:ind w:left="6633" w:hanging="245"/>
      </w:pPr>
      <w:rPr>
        <w:rFonts w:hint="default"/>
        <w:lang w:val="en-US" w:eastAsia="en-US" w:bidi="en-US"/>
      </w:rPr>
    </w:lvl>
    <w:lvl w:ilvl="7" w:tplc="F362937A">
      <w:numFmt w:val="bullet"/>
      <w:lvlText w:val="•"/>
      <w:lvlJc w:val="left"/>
      <w:pPr>
        <w:ind w:left="7112" w:hanging="245"/>
      </w:pPr>
      <w:rPr>
        <w:rFonts w:hint="default"/>
        <w:lang w:val="en-US" w:eastAsia="en-US" w:bidi="en-US"/>
      </w:rPr>
    </w:lvl>
    <w:lvl w:ilvl="8" w:tplc="402A1602">
      <w:numFmt w:val="bullet"/>
      <w:lvlText w:val="•"/>
      <w:lvlJc w:val="left"/>
      <w:pPr>
        <w:ind w:left="7591" w:hanging="245"/>
      </w:pPr>
      <w:rPr>
        <w:rFonts w:hint="default"/>
        <w:lang w:val="en-US" w:eastAsia="en-US" w:bidi="en-US"/>
      </w:rPr>
    </w:lvl>
  </w:abstractNum>
  <w:abstractNum w:abstractNumId="30" w15:restartNumberingAfterBreak="0">
    <w:nsid w:val="4EFA1D58"/>
    <w:multiLevelType w:val="hybridMultilevel"/>
    <w:tmpl w:val="CF4C1F8C"/>
    <w:lvl w:ilvl="0" w:tplc="AD563314">
      <w:start w:val="1"/>
      <w:numFmt w:val="decimal"/>
      <w:lvlText w:val="%1)"/>
      <w:lvlJc w:val="left"/>
      <w:pPr>
        <w:ind w:left="120" w:hanging="264"/>
      </w:pPr>
      <w:rPr>
        <w:rFonts w:ascii="Arial" w:eastAsia="Arial" w:hAnsi="Arial" w:cs="Arial" w:hint="default"/>
        <w:spacing w:val="-1"/>
        <w:w w:val="100"/>
        <w:sz w:val="22"/>
        <w:szCs w:val="22"/>
        <w:lang w:val="en-US" w:eastAsia="en-US" w:bidi="en-US"/>
      </w:rPr>
    </w:lvl>
    <w:lvl w:ilvl="1" w:tplc="D5106CEC">
      <w:numFmt w:val="bullet"/>
      <w:lvlText w:val="•"/>
      <w:lvlJc w:val="left"/>
      <w:pPr>
        <w:ind w:left="962" w:hanging="264"/>
      </w:pPr>
      <w:rPr>
        <w:rFonts w:hint="default"/>
        <w:lang w:val="en-US" w:eastAsia="en-US" w:bidi="en-US"/>
      </w:rPr>
    </w:lvl>
    <w:lvl w:ilvl="2" w:tplc="10D0492A">
      <w:numFmt w:val="bullet"/>
      <w:lvlText w:val="•"/>
      <w:lvlJc w:val="left"/>
      <w:pPr>
        <w:ind w:left="1805" w:hanging="264"/>
      </w:pPr>
      <w:rPr>
        <w:rFonts w:hint="default"/>
        <w:lang w:val="en-US" w:eastAsia="en-US" w:bidi="en-US"/>
      </w:rPr>
    </w:lvl>
    <w:lvl w:ilvl="3" w:tplc="21AE7C58">
      <w:numFmt w:val="bullet"/>
      <w:lvlText w:val="•"/>
      <w:lvlJc w:val="left"/>
      <w:pPr>
        <w:ind w:left="2648" w:hanging="264"/>
      </w:pPr>
      <w:rPr>
        <w:rFonts w:hint="default"/>
        <w:lang w:val="en-US" w:eastAsia="en-US" w:bidi="en-US"/>
      </w:rPr>
    </w:lvl>
    <w:lvl w:ilvl="4" w:tplc="A90CE574">
      <w:numFmt w:val="bullet"/>
      <w:lvlText w:val="•"/>
      <w:lvlJc w:val="left"/>
      <w:pPr>
        <w:ind w:left="3491" w:hanging="264"/>
      </w:pPr>
      <w:rPr>
        <w:rFonts w:hint="default"/>
        <w:lang w:val="en-US" w:eastAsia="en-US" w:bidi="en-US"/>
      </w:rPr>
    </w:lvl>
    <w:lvl w:ilvl="5" w:tplc="553648A0">
      <w:numFmt w:val="bullet"/>
      <w:lvlText w:val="•"/>
      <w:lvlJc w:val="left"/>
      <w:pPr>
        <w:ind w:left="4334" w:hanging="264"/>
      </w:pPr>
      <w:rPr>
        <w:rFonts w:hint="default"/>
        <w:lang w:val="en-US" w:eastAsia="en-US" w:bidi="en-US"/>
      </w:rPr>
    </w:lvl>
    <w:lvl w:ilvl="6" w:tplc="8FBA78F8">
      <w:numFmt w:val="bullet"/>
      <w:lvlText w:val="•"/>
      <w:lvlJc w:val="left"/>
      <w:pPr>
        <w:ind w:left="5177" w:hanging="264"/>
      </w:pPr>
      <w:rPr>
        <w:rFonts w:hint="default"/>
        <w:lang w:val="en-US" w:eastAsia="en-US" w:bidi="en-US"/>
      </w:rPr>
    </w:lvl>
    <w:lvl w:ilvl="7" w:tplc="31088C82">
      <w:numFmt w:val="bullet"/>
      <w:lvlText w:val="•"/>
      <w:lvlJc w:val="left"/>
      <w:pPr>
        <w:ind w:left="6020" w:hanging="264"/>
      </w:pPr>
      <w:rPr>
        <w:rFonts w:hint="default"/>
        <w:lang w:val="en-US" w:eastAsia="en-US" w:bidi="en-US"/>
      </w:rPr>
    </w:lvl>
    <w:lvl w:ilvl="8" w:tplc="D45C8D34">
      <w:numFmt w:val="bullet"/>
      <w:lvlText w:val="•"/>
      <w:lvlJc w:val="left"/>
      <w:pPr>
        <w:ind w:left="6863" w:hanging="264"/>
      </w:pPr>
      <w:rPr>
        <w:rFonts w:hint="default"/>
        <w:lang w:val="en-US" w:eastAsia="en-US" w:bidi="en-US"/>
      </w:rPr>
    </w:lvl>
  </w:abstractNum>
  <w:abstractNum w:abstractNumId="31" w15:restartNumberingAfterBreak="0">
    <w:nsid w:val="518343E4"/>
    <w:multiLevelType w:val="hybridMultilevel"/>
    <w:tmpl w:val="92F43D82"/>
    <w:lvl w:ilvl="0" w:tplc="088E8D48">
      <w:start w:val="1"/>
      <w:numFmt w:val="decimal"/>
      <w:lvlText w:val="(%1)"/>
      <w:lvlJc w:val="left"/>
      <w:pPr>
        <w:ind w:left="120" w:hanging="432"/>
      </w:pPr>
      <w:rPr>
        <w:rFonts w:ascii="Arial" w:eastAsia="Arial" w:hAnsi="Arial" w:cs="Arial" w:hint="default"/>
        <w:w w:val="100"/>
        <w:sz w:val="22"/>
        <w:szCs w:val="22"/>
        <w:lang w:val="en-US" w:eastAsia="en-US" w:bidi="en-US"/>
      </w:rPr>
    </w:lvl>
    <w:lvl w:ilvl="1" w:tplc="7CFC3ECE">
      <w:numFmt w:val="bullet"/>
      <w:lvlText w:val="•"/>
      <w:lvlJc w:val="left"/>
      <w:pPr>
        <w:ind w:left="962" w:hanging="432"/>
      </w:pPr>
      <w:rPr>
        <w:rFonts w:hint="default"/>
        <w:lang w:val="en-US" w:eastAsia="en-US" w:bidi="en-US"/>
      </w:rPr>
    </w:lvl>
    <w:lvl w:ilvl="2" w:tplc="B1D85204">
      <w:numFmt w:val="bullet"/>
      <w:lvlText w:val="•"/>
      <w:lvlJc w:val="left"/>
      <w:pPr>
        <w:ind w:left="1805" w:hanging="432"/>
      </w:pPr>
      <w:rPr>
        <w:rFonts w:hint="default"/>
        <w:lang w:val="en-US" w:eastAsia="en-US" w:bidi="en-US"/>
      </w:rPr>
    </w:lvl>
    <w:lvl w:ilvl="3" w:tplc="D9FE87BE">
      <w:numFmt w:val="bullet"/>
      <w:lvlText w:val="•"/>
      <w:lvlJc w:val="left"/>
      <w:pPr>
        <w:ind w:left="2648" w:hanging="432"/>
      </w:pPr>
      <w:rPr>
        <w:rFonts w:hint="default"/>
        <w:lang w:val="en-US" w:eastAsia="en-US" w:bidi="en-US"/>
      </w:rPr>
    </w:lvl>
    <w:lvl w:ilvl="4" w:tplc="1D243F64">
      <w:numFmt w:val="bullet"/>
      <w:lvlText w:val="•"/>
      <w:lvlJc w:val="left"/>
      <w:pPr>
        <w:ind w:left="3491" w:hanging="432"/>
      </w:pPr>
      <w:rPr>
        <w:rFonts w:hint="default"/>
        <w:lang w:val="en-US" w:eastAsia="en-US" w:bidi="en-US"/>
      </w:rPr>
    </w:lvl>
    <w:lvl w:ilvl="5" w:tplc="3AB801DE">
      <w:numFmt w:val="bullet"/>
      <w:lvlText w:val="•"/>
      <w:lvlJc w:val="left"/>
      <w:pPr>
        <w:ind w:left="4334" w:hanging="432"/>
      </w:pPr>
      <w:rPr>
        <w:rFonts w:hint="default"/>
        <w:lang w:val="en-US" w:eastAsia="en-US" w:bidi="en-US"/>
      </w:rPr>
    </w:lvl>
    <w:lvl w:ilvl="6" w:tplc="DC78A1DE">
      <w:numFmt w:val="bullet"/>
      <w:lvlText w:val="•"/>
      <w:lvlJc w:val="left"/>
      <w:pPr>
        <w:ind w:left="5177" w:hanging="432"/>
      </w:pPr>
      <w:rPr>
        <w:rFonts w:hint="default"/>
        <w:lang w:val="en-US" w:eastAsia="en-US" w:bidi="en-US"/>
      </w:rPr>
    </w:lvl>
    <w:lvl w:ilvl="7" w:tplc="6242ED78">
      <w:numFmt w:val="bullet"/>
      <w:lvlText w:val="•"/>
      <w:lvlJc w:val="left"/>
      <w:pPr>
        <w:ind w:left="6020" w:hanging="432"/>
      </w:pPr>
      <w:rPr>
        <w:rFonts w:hint="default"/>
        <w:lang w:val="en-US" w:eastAsia="en-US" w:bidi="en-US"/>
      </w:rPr>
    </w:lvl>
    <w:lvl w:ilvl="8" w:tplc="C3B8F49C">
      <w:numFmt w:val="bullet"/>
      <w:lvlText w:val="•"/>
      <w:lvlJc w:val="left"/>
      <w:pPr>
        <w:ind w:left="6863" w:hanging="432"/>
      </w:pPr>
      <w:rPr>
        <w:rFonts w:hint="default"/>
        <w:lang w:val="en-US" w:eastAsia="en-US" w:bidi="en-US"/>
      </w:rPr>
    </w:lvl>
  </w:abstractNum>
  <w:abstractNum w:abstractNumId="32" w15:restartNumberingAfterBreak="0">
    <w:nsid w:val="525C4B1B"/>
    <w:multiLevelType w:val="hybridMultilevel"/>
    <w:tmpl w:val="0F0A797E"/>
    <w:lvl w:ilvl="0" w:tplc="5B16B6AA">
      <w:start w:val="1"/>
      <w:numFmt w:val="decimal"/>
      <w:lvlText w:val="%1)"/>
      <w:lvlJc w:val="left"/>
      <w:pPr>
        <w:ind w:left="120" w:hanging="264"/>
      </w:pPr>
      <w:rPr>
        <w:rFonts w:ascii="Arial" w:eastAsia="Arial" w:hAnsi="Arial" w:cs="Arial" w:hint="default"/>
        <w:spacing w:val="-1"/>
        <w:w w:val="100"/>
        <w:sz w:val="22"/>
        <w:szCs w:val="22"/>
        <w:lang w:val="en-US" w:eastAsia="en-US" w:bidi="en-US"/>
      </w:rPr>
    </w:lvl>
    <w:lvl w:ilvl="1" w:tplc="508C5CB0">
      <w:numFmt w:val="bullet"/>
      <w:lvlText w:val="•"/>
      <w:lvlJc w:val="left"/>
      <w:pPr>
        <w:ind w:left="962" w:hanging="264"/>
      </w:pPr>
      <w:rPr>
        <w:rFonts w:hint="default"/>
        <w:lang w:val="en-US" w:eastAsia="en-US" w:bidi="en-US"/>
      </w:rPr>
    </w:lvl>
    <w:lvl w:ilvl="2" w:tplc="5B5E984E">
      <w:numFmt w:val="bullet"/>
      <w:lvlText w:val="•"/>
      <w:lvlJc w:val="left"/>
      <w:pPr>
        <w:ind w:left="1805" w:hanging="264"/>
      </w:pPr>
      <w:rPr>
        <w:rFonts w:hint="default"/>
        <w:lang w:val="en-US" w:eastAsia="en-US" w:bidi="en-US"/>
      </w:rPr>
    </w:lvl>
    <w:lvl w:ilvl="3" w:tplc="97F28CB6">
      <w:numFmt w:val="bullet"/>
      <w:lvlText w:val="•"/>
      <w:lvlJc w:val="left"/>
      <w:pPr>
        <w:ind w:left="2648" w:hanging="264"/>
      </w:pPr>
      <w:rPr>
        <w:rFonts w:hint="default"/>
        <w:lang w:val="en-US" w:eastAsia="en-US" w:bidi="en-US"/>
      </w:rPr>
    </w:lvl>
    <w:lvl w:ilvl="4" w:tplc="AB0C8B3E">
      <w:numFmt w:val="bullet"/>
      <w:lvlText w:val="•"/>
      <w:lvlJc w:val="left"/>
      <w:pPr>
        <w:ind w:left="3491" w:hanging="264"/>
      </w:pPr>
      <w:rPr>
        <w:rFonts w:hint="default"/>
        <w:lang w:val="en-US" w:eastAsia="en-US" w:bidi="en-US"/>
      </w:rPr>
    </w:lvl>
    <w:lvl w:ilvl="5" w:tplc="5476A0CC">
      <w:numFmt w:val="bullet"/>
      <w:lvlText w:val="•"/>
      <w:lvlJc w:val="left"/>
      <w:pPr>
        <w:ind w:left="4334" w:hanging="264"/>
      </w:pPr>
      <w:rPr>
        <w:rFonts w:hint="default"/>
        <w:lang w:val="en-US" w:eastAsia="en-US" w:bidi="en-US"/>
      </w:rPr>
    </w:lvl>
    <w:lvl w:ilvl="6" w:tplc="538470BA">
      <w:numFmt w:val="bullet"/>
      <w:lvlText w:val="•"/>
      <w:lvlJc w:val="left"/>
      <w:pPr>
        <w:ind w:left="5177" w:hanging="264"/>
      </w:pPr>
      <w:rPr>
        <w:rFonts w:hint="default"/>
        <w:lang w:val="en-US" w:eastAsia="en-US" w:bidi="en-US"/>
      </w:rPr>
    </w:lvl>
    <w:lvl w:ilvl="7" w:tplc="FE6C38EA">
      <w:numFmt w:val="bullet"/>
      <w:lvlText w:val="•"/>
      <w:lvlJc w:val="left"/>
      <w:pPr>
        <w:ind w:left="6020" w:hanging="264"/>
      </w:pPr>
      <w:rPr>
        <w:rFonts w:hint="default"/>
        <w:lang w:val="en-US" w:eastAsia="en-US" w:bidi="en-US"/>
      </w:rPr>
    </w:lvl>
    <w:lvl w:ilvl="8" w:tplc="E5E8B430">
      <w:numFmt w:val="bullet"/>
      <w:lvlText w:val="•"/>
      <w:lvlJc w:val="left"/>
      <w:pPr>
        <w:ind w:left="6863" w:hanging="264"/>
      </w:pPr>
      <w:rPr>
        <w:rFonts w:hint="default"/>
        <w:lang w:val="en-US" w:eastAsia="en-US" w:bidi="en-US"/>
      </w:rPr>
    </w:lvl>
  </w:abstractNum>
  <w:abstractNum w:abstractNumId="33" w15:restartNumberingAfterBreak="0">
    <w:nsid w:val="55107F45"/>
    <w:multiLevelType w:val="hybridMultilevel"/>
    <w:tmpl w:val="9E8A8038"/>
    <w:lvl w:ilvl="0" w:tplc="71449CA0">
      <w:start w:val="1"/>
      <w:numFmt w:val="decimal"/>
      <w:lvlText w:val="(%1)"/>
      <w:lvlJc w:val="left"/>
      <w:pPr>
        <w:ind w:left="1272" w:hanging="432"/>
      </w:pPr>
      <w:rPr>
        <w:rFonts w:ascii="Arial" w:eastAsia="Arial" w:hAnsi="Arial" w:cs="Arial" w:hint="default"/>
        <w:w w:val="100"/>
        <w:sz w:val="22"/>
        <w:szCs w:val="22"/>
        <w:lang w:val="en-US" w:eastAsia="en-US" w:bidi="en-US"/>
      </w:rPr>
    </w:lvl>
    <w:lvl w:ilvl="1" w:tplc="1C2C4E62">
      <w:numFmt w:val="bullet"/>
      <w:lvlText w:val="•"/>
      <w:lvlJc w:val="left"/>
      <w:pPr>
        <w:ind w:left="2006" w:hanging="432"/>
      </w:pPr>
      <w:rPr>
        <w:rFonts w:hint="default"/>
        <w:lang w:val="en-US" w:eastAsia="en-US" w:bidi="en-US"/>
      </w:rPr>
    </w:lvl>
    <w:lvl w:ilvl="2" w:tplc="543E3074">
      <w:numFmt w:val="bullet"/>
      <w:lvlText w:val="•"/>
      <w:lvlJc w:val="left"/>
      <w:pPr>
        <w:ind w:left="2733" w:hanging="432"/>
      </w:pPr>
      <w:rPr>
        <w:rFonts w:hint="default"/>
        <w:lang w:val="en-US" w:eastAsia="en-US" w:bidi="en-US"/>
      </w:rPr>
    </w:lvl>
    <w:lvl w:ilvl="3" w:tplc="4D54106A">
      <w:numFmt w:val="bullet"/>
      <w:lvlText w:val="•"/>
      <w:lvlJc w:val="left"/>
      <w:pPr>
        <w:ind w:left="3460" w:hanging="432"/>
      </w:pPr>
      <w:rPr>
        <w:rFonts w:hint="default"/>
        <w:lang w:val="en-US" w:eastAsia="en-US" w:bidi="en-US"/>
      </w:rPr>
    </w:lvl>
    <w:lvl w:ilvl="4" w:tplc="01D24DDE">
      <w:numFmt w:val="bullet"/>
      <w:lvlText w:val="•"/>
      <w:lvlJc w:val="left"/>
      <w:pPr>
        <w:ind w:left="4187" w:hanging="432"/>
      </w:pPr>
      <w:rPr>
        <w:rFonts w:hint="default"/>
        <w:lang w:val="en-US" w:eastAsia="en-US" w:bidi="en-US"/>
      </w:rPr>
    </w:lvl>
    <w:lvl w:ilvl="5" w:tplc="96B08D74">
      <w:numFmt w:val="bullet"/>
      <w:lvlText w:val="•"/>
      <w:lvlJc w:val="left"/>
      <w:pPr>
        <w:ind w:left="4914" w:hanging="432"/>
      </w:pPr>
      <w:rPr>
        <w:rFonts w:hint="default"/>
        <w:lang w:val="en-US" w:eastAsia="en-US" w:bidi="en-US"/>
      </w:rPr>
    </w:lvl>
    <w:lvl w:ilvl="6" w:tplc="29805C8A">
      <w:numFmt w:val="bullet"/>
      <w:lvlText w:val="•"/>
      <w:lvlJc w:val="left"/>
      <w:pPr>
        <w:ind w:left="5641" w:hanging="432"/>
      </w:pPr>
      <w:rPr>
        <w:rFonts w:hint="default"/>
        <w:lang w:val="en-US" w:eastAsia="en-US" w:bidi="en-US"/>
      </w:rPr>
    </w:lvl>
    <w:lvl w:ilvl="7" w:tplc="89364DAC">
      <w:numFmt w:val="bullet"/>
      <w:lvlText w:val="•"/>
      <w:lvlJc w:val="left"/>
      <w:pPr>
        <w:ind w:left="6368" w:hanging="432"/>
      </w:pPr>
      <w:rPr>
        <w:rFonts w:hint="default"/>
        <w:lang w:val="en-US" w:eastAsia="en-US" w:bidi="en-US"/>
      </w:rPr>
    </w:lvl>
    <w:lvl w:ilvl="8" w:tplc="1A3E136E">
      <w:numFmt w:val="bullet"/>
      <w:lvlText w:val="•"/>
      <w:lvlJc w:val="left"/>
      <w:pPr>
        <w:ind w:left="7095" w:hanging="432"/>
      </w:pPr>
      <w:rPr>
        <w:rFonts w:hint="default"/>
        <w:lang w:val="en-US" w:eastAsia="en-US" w:bidi="en-US"/>
      </w:rPr>
    </w:lvl>
  </w:abstractNum>
  <w:abstractNum w:abstractNumId="34" w15:restartNumberingAfterBreak="0">
    <w:nsid w:val="58951317"/>
    <w:multiLevelType w:val="hybridMultilevel"/>
    <w:tmpl w:val="F81E5B50"/>
    <w:lvl w:ilvl="0" w:tplc="A6C8BF6C">
      <w:start w:val="1"/>
      <w:numFmt w:val="decimal"/>
      <w:lvlText w:val="%1)"/>
      <w:lvlJc w:val="left"/>
      <w:pPr>
        <w:ind w:left="120" w:hanging="267"/>
      </w:pPr>
      <w:rPr>
        <w:rFonts w:ascii="Arial" w:eastAsia="Arial" w:hAnsi="Arial" w:cs="Arial" w:hint="default"/>
        <w:spacing w:val="-1"/>
        <w:w w:val="100"/>
        <w:sz w:val="22"/>
        <w:szCs w:val="22"/>
        <w:lang w:val="en-US" w:eastAsia="en-US" w:bidi="en-US"/>
      </w:rPr>
    </w:lvl>
    <w:lvl w:ilvl="1" w:tplc="035E9C28">
      <w:numFmt w:val="bullet"/>
      <w:lvlText w:val="•"/>
      <w:lvlJc w:val="left"/>
      <w:pPr>
        <w:ind w:left="962" w:hanging="267"/>
      </w:pPr>
      <w:rPr>
        <w:rFonts w:hint="default"/>
        <w:lang w:val="en-US" w:eastAsia="en-US" w:bidi="en-US"/>
      </w:rPr>
    </w:lvl>
    <w:lvl w:ilvl="2" w:tplc="3D9E3292">
      <w:numFmt w:val="bullet"/>
      <w:lvlText w:val="•"/>
      <w:lvlJc w:val="left"/>
      <w:pPr>
        <w:ind w:left="1805" w:hanging="267"/>
      </w:pPr>
      <w:rPr>
        <w:rFonts w:hint="default"/>
        <w:lang w:val="en-US" w:eastAsia="en-US" w:bidi="en-US"/>
      </w:rPr>
    </w:lvl>
    <w:lvl w:ilvl="3" w:tplc="58286B88">
      <w:numFmt w:val="bullet"/>
      <w:lvlText w:val="•"/>
      <w:lvlJc w:val="left"/>
      <w:pPr>
        <w:ind w:left="2648" w:hanging="267"/>
      </w:pPr>
      <w:rPr>
        <w:rFonts w:hint="default"/>
        <w:lang w:val="en-US" w:eastAsia="en-US" w:bidi="en-US"/>
      </w:rPr>
    </w:lvl>
    <w:lvl w:ilvl="4" w:tplc="9FFC04E0">
      <w:numFmt w:val="bullet"/>
      <w:lvlText w:val="•"/>
      <w:lvlJc w:val="left"/>
      <w:pPr>
        <w:ind w:left="3491" w:hanging="267"/>
      </w:pPr>
      <w:rPr>
        <w:rFonts w:hint="default"/>
        <w:lang w:val="en-US" w:eastAsia="en-US" w:bidi="en-US"/>
      </w:rPr>
    </w:lvl>
    <w:lvl w:ilvl="5" w:tplc="65F850E2">
      <w:numFmt w:val="bullet"/>
      <w:lvlText w:val="•"/>
      <w:lvlJc w:val="left"/>
      <w:pPr>
        <w:ind w:left="4334" w:hanging="267"/>
      </w:pPr>
      <w:rPr>
        <w:rFonts w:hint="default"/>
        <w:lang w:val="en-US" w:eastAsia="en-US" w:bidi="en-US"/>
      </w:rPr>
    </w:lvl>
    <w:lvl w:ilvl="6" w:tplc="79DC8000">
      <w:numFmt w:val="bullet"/>
      <w:lvlText w:val="•"/>
      <w:lvlJc w:val="left"/>
      <w:pPr>
        <w:ind w:left="5177" w:hanging="267"/>
      </w:pPr>
      <w:rPr>
        <w:rFonts w:hint="default"/>
        <w:lang w:val="en-US" w:eastAsia="en-US" w:bidi="en-US"/>
      </w:rPr>
    </w:lvl>
    <w:lvl w:ilvl="7" w:tplc="EC76E970">
      <w:numFmt w:val="bullet"/>
      <w:lvlText w:val="•"/>
      <w:lvlJc w:val="left"/>
      <w:pPr>
        <w:ind w:left="6020" w:hanging="267"/>
      </w:pPr>
      <w:rPr>
        <w:rFonts w:hint="default"/>
        <w:lang w:val="en-US" w:eastAsia="en-US" w:bidi="en-US"/>
      </w:rPr>
    </w:lvl>
    <w:lvl w:ilvl="8" w:tplc="043CCD28">
      <w:numFmt w:val="bullet"/>
      <w:lvlText w:val="•"/>
      <w:lvlJc w:val="left"/>
      <w:pPr>
        <w:ind w:left="6863" w:hanging="267"/>
      </w:pPr>
      <w:rPr>
        <w:rFonts w:hint="default"/>
        <w:lang w:val="en-US" w:eastAsia="en-US" w:bidi="en-US"/>
      </w:rPr>
    </w:lvl>
  </w:abstractNum>
  <w:abstractNum w:abstractNumId="35" w15:restartNumberingAfterBreak="0">
    <w:nsid w:val="5E10569A"/>
    <w:multiLevelType w:val="hybridMultilevel"/>
    <w:tmpl w:val="4634A1FE"/>
    <w:lvl w:ilvl="0" w:tplc="F968C534">
      <w:start w:val="1"/>
      <w:numFmt w:val="decimal"/>
      <w:lvlText w:val="%1)"/>
      <w:lvlJc w:val="left"/>
      <w:pPr>
        <w:ind w:left="400" w:hanging="432"/>
      </w:pPr>
      <w:rPr>
        <w:rFonts w:ascii="Arial" w:eastAsia="Arial" w:hAnsi="Arial" w:cs="Arial" w:hint="default"/>
        <w:spacing w:val="-1"/>
        <w:w w:val="100"/>
        <w:sz w:val="22"/>
        <w:szCs w:val="22"/>
        <w:lang w:val="en-US" w:eastAsia="en-US" w:bidi="en-US"/>
      </w:rPr>
    </w:lvl>
    <w:lvl w:ilvl="1" w:tplc="FD9603D4">
      <w:start w:val="1"/>
      <w:numFmt w:val="decimal"/>
      <w:lvlText w:val="%2)"/>
      <w:lvlJc w:val="left"/>
      <w:pPr>
        <w:ind w:left="120" w:hanging="432"/>
        <w:jc w:val="right"/>
      </w:pPr>
      <w:rPr>
        <w:rFonts w:ascii="Arial" w:eastAsia="Arial" w:hAnsi="Arial" w:cs="Arial" w:hint="default"/>
        <w:spacing w:val="-1"/>
        <w:w w:val="100"/>
        <w:sz w:val="22"/>
        <w:szCs w:val="22"/>
        <w:lang w:val="en-US" w:eastAsia="en-US" w:bidi="en-US"/>
      </w:rPr>
    </w:lvl>
    <w:lvl w:ilvl="2" w:tplc="2A521704">
      <w:start w:val="1"/>
      <w:numFmt w:val="upperRoman"/>
      <w:lvlText w:val="%3."/>
      <w:lvlJc w:val="left"/>
      <w:pPr>
        <w:ind w:left="2107" w:hanging="201"/>
        <w:jc w:val="right"/>
      </w:pPr>
      <w:rPr>
        <w:rFonts w:ascii="Arial" w:eastAsia="Arial" w:hAnsi="Arial" w:cs="Arial" w:hint="default"/>
        <w:b/>
        <w:bCs/>
        <w:spacing w:val="-6"/>
        <w:w w:val="100"/>
        <w:sz w:val="24"/>
        <w:szCs w:val="24"/>
        <w:lang w:val="en-US" w:eastAsia="en-US" w:bidi="en-US"/>
      </w:rPr>
    </w:lvl>
    <w:lvl w:ilvl="3" w:tplc="55DA0802">
      <w:numFmt w:val="bullet"/>
      <w:lvlText w:val="•"/>
      <w:lvlJc w:val="left"/>
      <w:pPr>
        <w:ind w:left="2797" w:hanging="201"/>
      </w:pPr>
      <w:rPr>
        <w:rFonts w:hint="default"/>
        <w:lang w:val="en-US" w:eastAsia="en-US" w:bidi="en-US"/>
      </w:rPr>
    </w:lvl>
    <w:lvl w:ilvl="4" w:tplc="B3FA202C">
      <w:numFmt w:val="bullet"/>
      <w:lvlText w:val="•"/>
      <w:lvlJc w:val="left"/>
      <w:pPr>
        <w:ind w:left="3494" w:hanging="201"/>
      </w:pPr>
      <w:rPr>
        <w:rFonts w:hint="default"/>
        <w:lang w:val="en-US" w:eastAsia="en-US" w:bidi="en-US"/>
      </w:rPr>
    </w:lvl>
    <w:lvl w:ilvl="5" w:tplc="AC1C36DA">
      <w:numFmt w:val="bullet"/>
      <w:lvlText w:val="•"/>
      <w:lvlJc w:val="left"/>
      <w:pPr>
        <w:ind w:left="4191" w:hanging="201"/>
      </w:pPr>
      <w:rPr>
        <w:rFonts w:hint="default"/>
        <w:lang w:val="en-US" w:eastAsia="en-US" w:bidi="en-US"/>
      </w:rPr>
    </w:lvl>
    <w:lvl w:ilvl="6" w:tplc="C86EB5E6">
      <w:numFmt w:val="bullet"/>
      <w:lvlText w:val="•"/>
      <w:lvlJc w:val="left"/>
      <w:pPr>
        <w:ind w:left="4888" w:hanging="201"/>
      </w:pPr>
      <w:rPr>
        <w:rFonts w:hint="default"/>
        <w:lang w:val="en-US" w:eastAsia="en-US" w:bidi="en-US"/>
      </w:rPr>
    </w:lvl>
    <w:lvl w:ilvl="7" w:tplc="C552778E">
      <w:numFmt w:val="bullet"/>
      <w:lvlText w:val="•"/>
      <w:lvlJc w:val="left"/>
      <w:pPr>
        <w:ind w:left="5585" w:hanging="201"/>
      </w:pPr>
      <w:rPr>
        <w:rFonts w:hint="default"/>
        <w:lang w:val="en-US" w:eastAsia="en-US" w:bidi="en-US"/>
      </w:rPr>
    </w:lvl>
    <w:lvl w:ilvl="8" w:tplc="15B06DFC">
      <w:numFmt w:val="bullet"/>
      <w:lvlText w:val="•"/>
      <w:lvlJc w:val="left"/>
      <w:pPr>
        <w:ind w:left="6282" w:hanging="201"/>
      </w:pPr>
      <w:rPr>
        <w:rFonts w:hint="default"/>
        <w:lang w:val="en-US" w:eastAsia="en-US" w:bidi="en-US"/>
      </w:rPr>
    </w:lvl>
  </w:abstractNum>
  <w:abstractNum w:abstractNumId="36" w15:restartNumberingAfterBreak="0">
    <w:nsid w:val="5E97114E"/>
    <w:multiLevelType w:val="hybridMultilevel"/>
    <w:tmpl w:val="13446966"/>
    <w:lvl w:ilvl="0" w:tplc="F85EB130">
      <w:start w:val="1"/>
      <w:numFmt w:val="decimal"/>
      <w:lvlText w:val="%1)"/>
      <w:lvlJc w:val="left"/>
      <w:pPr>
        <w:ind w:left="120" w:hanging="291"/>
      </w:pPr>
      <w:rPr>
        <w:rFonts w:ascii="Arial" w:eastAsia="Arial" w:hAnsi="Arial" w:cs="Arial" w:hint="default"/>
        <w:spacing w:val="-1"/>
        <w:w w:val="100"/>
        <w:sz w:val="22"/>
        <w:szCs w:val="22"/>
        <w:lang w:val="en-US" w:eastAsia="en-US" w:bidi="en-US"/>
      </w:rPr>
    </w:lvl>
    <w:lvl w:ilvl="1" w:tplc="27E27256">
      <w:start w:val="1"/>
      <w:numFmt w:val="decimal"/>
      <w:lvlText w:val="%2)"/>
      <w:lvlJc w:val="left"/>
      <w:pPr>
        <w:ind w:left="120" w:hanging="432"/>
      </w:pPr>
      <w:rPr>
        <w:rFonts w:ascii="Arial" w:eastAsia="Arial" w:hAnsi="Arial" w:cs="Arial" w:hint="default"/>
        <w:spacing w:val="-1"/>
        <w:w w:val="100"/>
        <w:sz w:val="22"/>
        <w:szCs w:val="22"/>
        <w:lang w:val="en-US" w:eastAsia="en-US" w:bidi="en-US"/>
      </w:rPr>
    </w:lvl>
    <w:lvl w:ilvl="2" w:tplc="B2BA2210">
      <w:numFmt w:val="bullet"/>
      <w:lvlText w:val="•"/>
      <w:lvlJc w:val="left"/>
      <w:pPr>
        <w:ind w:left="1805" w:hanging="432"/>
      </w:pPr>
      <w:rPr>
        <w:rFonts w:hint="default"/>
        <w:lang w:val="en-US" w:eastAsia="en-US" w:bidi="en-US"/>
      </w:rPr>
    </w:lvl>
    <w:lvl w:ilvl="3" w:tplc="2E861636">
      <w:numFmt w:val="bullet"/>
      <w:lvlText w:val="•"/>
      <w:lvlJc w:val="left"/>
      <w:pPr>
        <w:ind w:left="2648" w:hanging="432"/>
      </w:pPr>
      <w:rPr>
        <w:rFonts w:hint="default"/>
        <w:lang w:val="en-US" w:eastAsia="en-US" w:bidi="en-US"/>
      </w:rPr>
    </w:lvl>
    <w:lvl w:ilvl="4" w:tplc="8A86A02A">
      <w:numFmt w:val="bullet"/>
      <w:lvlText w:val="•"/>
      <w:lvlJc w:val="left"/>
      <w:pPr>
        <w:ind w:left="3491" w:hanging="432"/>
      </w:pPr>
      <w:rPr>
        <w:rFonts w:hint="default"/>
        <w:lang w:val="en-US" w:eastAsia="en-US" w:bidi="en-US"/>
      </w:rPr>
    </w:lvl>
    <w:lvl w:ilvl="5" w:tplc="FBEC28D2">
      <w:numFmt w:val="bullet"/>
      <w:lvlText w:val="•"/>
      <w:lvlJc w:val="left"/>
      <w:pPr>
        <w:ind w:left="4334" w:hanging="432"/>
      </w:pPr>
      <w:rPr>
        <w:rFonts w:hint="default"/>
        <w:lang w:val="en-US" w:eastAsia="en-US" w:bidi="en-US"/>
      </w:rPr>
    </w:lvl>
    <w:lvl w:ilvl="6" w:tplc="4FC6F6C2">
      <w:numFmt w:val="bullet"/>
      <w:lvlText w:val="•"/>
      <w:lvlJc w:val="left"/>
      <w:pPr>
        <w:ind w:left="5177" w:hanging="432"/>
      </w:pPr>
      <w:rPr>
        <w:rFonts w:hint="default"/>
        <w:lang w:val="en-US" w:eastAsia="en-US" w:bidi="en-US"/>
      </w:rPr>
    </w:lvl>
    <w:lvl w:ilvl="7" w:tplc="FF3AEB74">
      <w:numFmt w:val="bullet"/>
      <w:lvlText w:val="•"/>
      <w:lvlJc w:val="left"/>
      <w:pPr>
        <w:ind w:left="6020" w:hanging="432"/>
      </w:pPr>
      <w:rPr>
        <w:rFonts w:hint="default"/>
        <w:lang w:val="en-US" w:eastAsia="en-US" w:bidi="en-US"/>
      </w:rPr>
    </w:lvl>
    <w:lvl w:ilvl="8" w:tplc="81C6177E">
      <w:numFmt w:val="bullet"/>
      <w:lvlText w:val="•"/>
      <w:lvlJc w:val="left"/>
      <w:pPr>
        <w:ind w:left="6863" w:hanging="432"/>
      </w:pPr>
      <w:rPr>
        <w:rFonts w:hint="default"/>
        <w:lang w:val="en-US" w:eastAsia="en-US" w:bidi="en-US"/>
      </w:rPr>
    </w:lvl>
  </w:abstractNum>
  <w:abstractNum w:abstractNumId="37" w15:restartNumberingAfterBreak="0">
    <w:nsid w:val="6302001F"/>
    <w:multiLevelType w:val="hybridMultilevel"/>
    <w:tmpl w:val="99749D1C"/>
    <w:lvl w:ilvl="0" w:tplc="BE9C1B88">
      <w:numFmt w:val="bullet"/>
      <w:lvlText w:val="-"/>
      <w:lvlJc w:val="left"/>
      <w:pPr>
        <w:ind w:left="120" w:hanging="360"/>
      </w:pPr>
      <w:rPr>
        <w:rFonts w:ascii="Arial" w:eastAsia="Arial" w:hAnsi="Arial" w:cs="Arial" w:hint="default"/>
        <w:w w:val="100"/>
        <w:sz w:val="22"/>
        <w:szCs w:val="22"/>
        <w:lang w:val="en-US" w:eastAsia="en-US" w:bidi="en-US"/>
      </w:rPr>
    </w:lvl>
    <w:lvl w:ilvl="1" w:tplc="B3E295CE">
      <w:numFmt w:val="bullet"/>
      <w:lvlText w:val="•"/>
      <w:lvlJc w:val="left"/>
      <w:pPr>
        <w:ind w:left="962" w:hanging="360"/>
      </w:pPr>
      <w:rPr>
        <w:rFonts w:hint="default"/>
        <w:lang w:val="en-US" w:eastAsia="en-US" w:bidi="en-US"/>
      </w:rPr>
    </w:lvl>
    <w:lvl w:ilvl="2" w:tplc="93B2A686">
      <w:numFmt w:val="bullet"/>
      <w:lvlText w:val="•"/>
      <w:lvlJc w:val="left"/>
      <w:pPr>
        <w:ind w:left="1805" w:hanging="360"/>
      </w:pPr>
      <w:rPr>
        <w:rFonts w:hint="default"/>
        <w:lang w:val="en-US" w:eastAsia="en-US" w:bidi="en-US"/>
      </w:rPr>
    </w:lvl>
    <w:lvl w:ilvl="3" w:tplc="F73E9B2A">
      <w:numFmt w:val="bullet"/>
      <w:lvlText w:val="•"/>
      <w:lvlJc w:val="left"/>
      <w:pPr>
        <w:ind w:left="2648" w:hanging="360"/>
      </w:pPr>
      <w:rPr>
        <w:rFonts w:hint="default"/>
        <w:lang w:val="en-US" w:eastAsia="en-US" w:bidi="en-US"/>
      </w:rPr>
    </w:lvl>
    <w:lvl w:ilvl="4" w:tplc="49827E86">
      <w:numFmt w:val="bullet"/>
      <w:lvlText w:val="•"/>
      <w:lvlJc w:val="left"/>
      <w:pPr>
        <w:ind w:left="3491" w:hanging="360"/>
      </w:pPr>
      <w:rPr>
        <w:rFonts w:hint="default"/>
        <w:lang w:val="en-US" w:eastAsia="en-US" w:bidi="en-US"/>
      </w:rPr>
    </w:lvl>
    <w:lvl w:ilvl="5" w:tplc="48BCC842">
      <w:numFmt w:val="bullet"/>
      <w:lvlText w:val="•"/>
      <w:lvlJc w:val="left"/>
      <w:pPr>
        <w:ind w:left="4334" w:hanging="360"/>
      </w:pPr>
      <w:rPr>
        <w:rFonts w:hint="default"/>
        <w:lang w:val="en-US" w:eastAsia="en-US" w:bidi="en-US"/>
      </w:rPr>
    </w:lvl>
    <w:lvl w:ilvl="6" w:tplc="19C02A86">
      <w:numFmt w:val="bullet"/>
      <w:lvlText w:val="•"/>
      <w:lvlJc w:val="left"/>
      <w:pPr>
        <w:ind w:left="5177" w:hanging="360"/>
      </w:pPr>
      <w:rPr>
        <w:rFonts w:hint="default"/>
        <w:lang w:val="en-US" w:eastAsia="en-US" w:bidi="en-US"/>
      </w:rPr>
    </w:lvl>
    <w:lvl w:ilvl="7" w:tplc="E6366A0E">
      <w:numFmt w:val="bullet"/>
      <w:lvlText w:val="•"/>
      <w:lvlJc w:val="left"/>
      <w:pPr>
        <w:ind w:left="6020" w:hanging="360"/>
      </w:pPr>
      <w:rPr>
        <w:rFonts w:hint="default"/>
        <w:lang w:val="en-US" w:eastAsia="en-US" w:bidi="en-US"/>
      </w:rPr>
    </w:lvl>
    <w:lvl w:ilvl="8" w:tplc="197E62D2">
      <w:numFmt w:val="bullet"/>
      <w:lvlText w:val="•"/>
      <w:lvlJc w:val="left"/>
      <w:pPr>
        <w:ind w:left="6863" w:hanging="360"/>
      </w:pPr>
      <w:rPr>
        <w:rFonts w:hint="default"/>
        <w:lang w:val="en-US" w:eastAsia="en-US" w:bidi="en-US"/>
      </w:rPr>
    </w:lvl>
  </w:abstractNum>
  <w:abstractNum w:abstractNumId="38" w15:restartNumberingAfterBreak="0">
    <w:nsid w:val="64293BA3"/>
    <w:multiLevelType w:val="hybridMultilevel"/>
    <w:tmpl w:val="3392D57A"/>
    <w:lvl w:ilvl="0" w:tplc="225816F4">
      <w:start w:val="1"/>
      <w:numFmt w:val="decimal"/>
      <w:lvlText w:val="%1)"/>
      <w:lvlJc w:val="left"/>
      <w:pPr>
        <w:ind w:left="120" w:hanging="432"/>
      </w:pPr>
      <w:rPr>
        <w:rFonts w:ascii="Arial" w:eastAsia="Arial" w:hAnsi="Arial" w:cs="Arial" w:hint="default"/>
        <w:spacing w:val="-1"/>
        <w:w w:val="100"/>
        <w:sz w:val="22"/>
        <w:szCs w:val="22"/>
        <w:lang w:val="en-US" w:eastAsia="en-US" w:bidi="en-US"/>
      </w:rPr>
    </w:lvl>
    <w:lvl w:ilvl="1" w:tplc="F72C0A4E">
      <w:numFmt w:val="bullet"/>
      <w:lvlText w:val="•"/>
      <w:lvlJc w:val="left"/>
      <w:pPr>
        <w:ind w:left="962" w:hanging="432"/>
      </w:pPr>
      <w:rPr>
        <w:rFonts w:hint="default"/>
        <w:lang w:val="en-US" w:eastAsia="en-US" w:bidi="en-US"/>
      </w:rPr>
    </w:lvl>
    <w:lvl w:ilvl="2" w:tplc="D78A7B98">
      <w:numFmt w:val="bullet"/>
      <w:lvlText w:val="•"/>
      <w:lvlJc w:val="left"/>
      <w:pPr>
        <w:ind w:left="1805" w:hanging="432"/>
      </w:pPr>
      <w:rPr>
        <w:rFonts w:hint="default"/>
        <w:lang w:val="en-US" w:eastAsia="en-US" w:bidi="en-US"/>
      </w:rPr>
    </w:lvl>
    <w:lvl w:ilvl="3" w:tplc="14DCAB00">
      <w:numFmt w:val="bullet"/>
      <w:lvlText w:val="•"/>
      <w:lvlJc w:val="left"/>
      <w:pPr>
        <w:ind w:left="2648" w:hanging="432"/>
      </w:pPr>
      <w:rPr>
        <w:rFonts w:hint="default"/>
        <w:lang w:val="en-US" w:eastAsia="en-US" w:bidi="en-US"/>
      </w:rPr>
    </w:lvl>
    <w:lvl w:ilvl="4" w:tplc="9188A026">
      <w:numFmt w:val="bullet"/>
      <w:lvlText w:val="•"/>
      <w:lvlJc w:val="left"/>
      <w:pPr>
        <w:ind w:left="3491" w:hanging="432"/>
      </w:pPr>
      <w:rPr>
        <w:rFonts w:hint="default"/>
        <w:lang w:val="en-US" w:eastAsia="en-US" w:bidi="en-US"/>
      </w:rPr>
    </w:lvl>
    <w:lvl w:ilvl="5" w:tplc="3FB8E9DE">
      <w:numFmt w:val="bullet"/>
      <w:lvlText w:val="•"/>
      <w:lvlJc w:val="left"/>
      <w:pPr>
        <w:ind w:left="4334" w:hanging="432"/>
      </w:pPr>
      <w:rPr>
        <w:rFonts w:hint="default"/>
        <w:lang w:val="en-US" w:eastAsia="en-US" w:bidi="en-US"/>
      </w:rPr>
    </w:lvl>
    <w:lvl w:ilvl="6" w:tplc="7C847662">
      <w:numFmt w:val="bullet"/>
      <w:lvlText w:val="•"/>
      <w:lvlJc w:val="left"/>
      <w:pPr>
        <w:ind w:left="5177" w:hanging="432"/>
      </w:pPr>
      <w:rPr>
        <w:rFonts w:hint="default"/>
        <w:lang w:val="en-US" w:eastAsia="en-US" w:bidi="en-US"/>
      </w:rPr>
    </w:lvl>
    <w:lvl w:ilvl="7" w:tplc="0D30250C">
      <w:numFmt w:val="bullet"/>
      <w:lvlText w:val="•"/>
      <w:lvlJc w:val="left"/>
      <w:pPr>
        <w:ind w:left="6020" w:hanging="432"/>
      </w:pPr>
      <w:rPr>
        <w:rFonts w:hint="default"/>
        <w:lang w:val="en-US" w:eastAsia="en-US" w:bidi="en-US"/>
      </w:rPr>
    </w:lvl>
    <w:lvl w:ilvl="8" w:tplc="80D85A92">
      <w:numFmt w:val="bullet"/>
      <w:lvlText w:val="•"/>
      <w:lvlJc w:val="left"/>
      <w:pPr>
        <w:ind w:left="6863" w:hanging="432"/>
      </w:pPr>
      <w:rPr>
        <w:rFonts w:hint="default"/>
        <w:lang w:val="en-US" w:eastAsia="en-US" w:bidi="en-US"/>
      </w:rPr>
    </w:lvl>
  </w:abstractNum>
  <w:abstractNum w:abstractNumId="39" w15:restartNumberingAfterBreak="0">
    <w:nsid w:val="66842C80"/>
    <w:multiLevelType w:val="hybridMultilevel"/>
    <w:tmpl w:val="C2B6678A"/>
    <w:lvl w:ilvl="0" w:tplc="8CE82FA2">
      <w:start w:val="1"/>
      <w:numFmt w:val="decimal"/>
      <w:lvlText w:val="%1)"/>
      <w:lvlJc w:val="left"/>
      <w:pPr>
        <w:ind w:left="1272" w:hanging="432"/>
      </w:pPr>
      <w:rPr>
        <w:rFonts w:ascii="Arial" w:eastAsia="Arial" w:hAnsi="Arial" w:cs="Arial" w:hint="default"/>
        <w:spacing w:val="-1"/>
        <w:w w:val="100"/>
        <w:sz w:val="22"/>
        <w:szCs w:val="22"/>
        <w:lang w:val="en-US" w:eastAsia="en-US" w:bidi="en-US"/>
      </w:rPr>
    </w:lvl>
    <w:lvl w:ilvl="1" w:tplc="C76CF11E">
      <w:numFmt w:val="bullet"/>
      <w:lvlText w:val="•"/>
      <w:lvlJc w:val="left"/>
      <w:pPr>
        <w:ind w:left="2006" w:hanging="432"/>
      </w:pPr>
      <w:rPr>
        <w:rFonts w:hint="default"/>
        <w:lang w:val="en-US" w:eastAsia="en-US" w:bidi="en-US"/>
      </w:rPr>
    </w:lvl>
    <w:lvl w:ilvl="2" w:tplc="B24A4DF4">
      <w:numFmt w:val="bullet"/>
      <w:lvlText w:val="•"/>
      <w:lvlJc w:val="left"/>
      <w:pPr>
        <w:ind w:left="2733" w:hanging="432"/>
      </w:pPr>
      <w:rPr>
        <w:rFonts w:hint="default"/>
        <w:lang w:val="en-US" w:eastAsia="en-US" w:bidi="en-US"/>
      </w:rPr>
    </w:lvl>
    <w:lvl w:ilvl="3" w:tplc="EA08D4FE">
      <w:numFmt w:val="bullet"/>
      <w:lvlText w:val="•"/>
      <w:lvlJc w:val="left"/>
      <w:pPr>
        <w:ind w:left="3460" w:hanging="432"/>
      </w:pPr>
      <w:rPr>
        <w:rFonts w:hint="default"/>
        <w:lang w:val="en-US" w:eastAsia="en-US" w:bidi="en-US"/>
      </w:rPr>
    </w:lvl>
    <w:lvl w:ilvl="4" w:tplc="C096D844">
      <w:numFmt w:val="bullet"/>
      <w:lvlText w:val="•"/>
      <w:lvlJc w:val="left"/>
      <w:pPr>
        <w:ind w:left="4187" w:hanging="432"/>
      </w:pPr>
      <w:rPr>
        <w:rFonts w:hint="default"/>
        <w:lang w:val="en-US" w:eastAsia="en-US" w:bidi="en-US"/>
      </w:rPr>
    </w:lvl>
    <w:lvl w:ilvl="5" w:tplc="2B2ED1BC">
      <w:numFmt w:val="bullet"/>
      <w:lvlText w:val="•"/>
      <w:lvlJc w:val="left"/>
      <w:pPr>
        <w:ind w:left="4914" w:hanging="432"/>
      </w:pPr>
      <w:rPr>
        <w:rFonts w:hint="default"/>
        <w:lang w:val="en-US" w:eastAsia="en-US" w:bidi="en-US"/>
      </w:rPr>
    </w:lvl>
    <w:lvl w:ilvl="6" w:tplc="AEE2BAC0">
      <w:numFmt w:val="bullet"/>
      <w:lvlText w:val="•"/>
      <w:lvlJc w:val="left"/>
      <w:pPr>
        <w:ind w:left="5641" w:hanging="432"/>
      </w:pPr>
      <w:rPr>
        <w:rFonts w:hint="default"/>
        <w:lang w:val="en-US" w:eastAsia="en-US" w:bidi="en-US"/>
      </w:rPr>
    </w:lvl>
    <w:lvl w:ilvl="7" w:tplc="07EC660C">
      <w:numFmt w:val="bullet"/>
      <w:lvlText w:val="•"/>
      <w:lvlJc w:val="left"/>
      <w:pPr>
        <w:ind w:left="6368" w:hanging="432"/>
      </w:pPr>
      <w:rPr>
        <w:rFonts w:hint="default"/>
        <w:lang w:val="en-US" w:eastAsia="en-US" w:bidi="en-US"/>
      </w:rPr>
    </w:lvl>
    <w:lvl w:ilvl="8" w:tplc="46DCBDEA">
      <w:numFmt w:val="bullet"/>
      <w:lvlText w:val="•"/>
      <w:lvlJc w:val="left"/>
      <w:pPr>
        <w:ind w:left="7095" w:hanging="432"/>
      </w:pPr>
      <w:rPr>
        <w:rFonts w:hint="default"/>
        <w:lang w:val="en-US" w:eastAsia="en-US" w:bidi="en-US"/>
      </w:rPr>
    </w:lvl>
  </w:abstractNum>
  <w:abstractNum w:abstractNumId="40" w15:restartNumberingAfterBreak="0">
    <w:nsid w:val="66964B06"/>
    <w:multiLevelType w:val="hybridMultilevel"/>
    <w:tmpl w:val="DF5A2674"/>
    <w:lvl w:ilvl="0" w:tplc="AA786E7A">
      <w:start w:val="1"/>
      <w:numFmt w:val="decimal"/>
      <w:lvlText w:val="%1)"/>
      <w:lvlJc w:val="left"/>
      <w:pPr>
        <w:ind w:left="120" w:hanging="351"/>
      </w:pPr>
      <w:rPr>
        <w:rFonts w:ascii="Arial" w:eastAsia="Arial" w:hAnsi="Arial" w:cs="Arial" w:hint="default"/>
        <w:spacing w:val="-1"/>
        <w:w w:val="100"/>
        <w:sz w:val="22"/>
        <w:szCs w:val="22"/>
        <w:lang w:val="en-US" w:eastAsia="en-US" w:bidi="en-US"/>
      </w:rPr>
    </w:lvl>
    <w:lvl w:ilvl="1" w:tplc="D3108562">
      <w:numFmt w:val="bullet"/>
      <w:lvlText w:val="•"/>
      <w:lvlJc w:val="left"/>
      <w:pPr>
        <w:ind w:left="962" w:hanging="351"/>
      </w:pPr>
      <w:rPr>
        <w:rFonts w:hint="default"/>
        <w:lang w:val="en-US" w:eastAsia="en-US" w:bidi="en-US"/>
      </w:rPr>
    </w:lvl>
    <w:lvl w:ilvl="2" w:tplc="695C5106">
      <w:numFmt w:val="bullet"/>
      <w:lvlText w:val="•"/>
      <w:lvlJc w:val="left"/>
      <w:pPr>
        <w:ind w:left="1805" w:hanging="351"/>
      </w:pPr>
      <w:rPr>
        <w:rFonts w:hint="default"/>
        <w:lang w:val="en-US" w:eastAsia="en-US" w:bidi="en-US"/>
      </w:rPr>
    </w:lvl>
    <w:lvl w:ilvl="3" w:tplc="E9CAAA60">
      <w:numFmt w:val="bullet"/>
      <w:lvlText w:val="•"/>
      <w:lvlJc w:val="left"/>
      <w:pPr>
        <w:ind w:left="2648" w:hanging="351"/>
      </w:pPr>
      <w:rPr>
        <w:rFonts w:hint="default"/>
        <w:lang w:val="en-US" w:eastAsia="en-US" w:bidi="en-US"/>
      </w:rPr>
    </w:lvl>
    <w:lvl w:ilvl="4" w:tplc="AAD08D1C">
      <w:numFmt w:val="bullet"/>
      <w:lvlText w:val="•"/>
      <w:lvlJc w:val="left"/>
      <w:pPr>
        <w:ind w:left="3491" w:hanging="351"/>
      </w:pPr>
      <w:rPr>
        <w:rFonts w:hint="default"/>
        <w:lang w:val="en-US" w:eastAsia="en-US" w:bidi="en-US"/>
      </w:rPr>
    </w:lvl>
    <w:lvl w:ilvl="5" w:tplc="DE3A0884">
      <w:numFmt w:val="bullet"/>
      <w:lvlText w:val="•"/>
      <w:lvlJc w:val="left"/>
      <w:pPr>
        <w:ind w:left="4334" w:hanging="351"/>
      </w:pPr>
      <w:rPr>
        <w:rFonts w:hint="default"/>
        <w:lang w:val="en-US" w:eastAsia="en-US" w:bidi="en-US"/>
      </w:rPr>
    </w:lvl>
    <w:lvl w:ilvl="6" w:tplc="29006558">
      <w:numFmt w:val="bullet"/>
      <w:lvlText w:val="•"/>
      <w:lvlJc w:val="left"/>
      <w:pPr>
        <w:ind w:left="5177" w:hanging="351"/>
      </w:pPr>
      <w:rPr>
        <w:rFonts w:hint="default"/>
        <w:lang w:val="en-US" w:eastAsia="en-US" w:bidi="en-US"/>
      </w:rPr>
    </w:lvl>
    <w:lvl w:ilvl="7" w:tplc="5B4254D6">
      <w:numFmt w:val="bullet"/>
      <w:lvlText w:val="•"/>
      <w:lvlJc w:val="left"/>
      <w:pPr>
        <w:ind w:left="6020" w:hanging="351"/>
      </w:pPr>
      <w:rPr>
        <w:rFonts w:hint="default"/>
        <w:lang w:val="en-US" w:eastAsia="en-US" w:bidi="en-US"/>
      </w:rPr>
    </w:lvl>
    <w:lvl w:ilvl="8" w:tplc="103AC2A8">
      <w:numFmt w:val="bullet"/>
      <w:lvlText w:val="•"/>
      <w:lvlJc w:val="left"/>
      <w:pPr>
        <w:ind w:left="6863" w:hanging="351"/>
      </w:pPr>
      <w:rPr>
        <w:rFonts w:hint="default"/>
        <w:lang w:val="en-US" w:eastAsia="en-US" w:bidi="en-US"/>
      </w:rPr>
    </w:lvl>
  </w:abstractNum>
  <w:abstractNum w:abstractNumId="41" w15:restartNumberingAfterBreak="0">
    <w:nsid w:val="698B5877"/>
    <w:multiLevelType w:val="hybridMultilevel"/>
    <w:tmpl w:val="2626FD64"/>
    <w:lvl w:ilvl="0" w:tplc="B3043432">
      <w:start w:val="1"/>
      <w:numFmt w:val="decimal"/>
      <w:lvlText w:val="%1)"/>
      <w:lvlJc w:val="left"/>
      <w:pPr>
        <w:ind w:left="1272" w:hanging="432"/>
      </w:pPr>
      <w:rPr>
        <w:rFonts w:ascii="Arial" w:eastAsia="Arial" w:hAnsi="Arial" w:cs="Arial" w:hint="default"/>
        <w:spacing w:val="-1"/>
        <w:w w:val="100"/>
        <w:sz w:val="22"/>
        <w:szCs w:val="22"/>
        <w:lang w:val="en-US" w:eastAsia="en-US" w:bidi="en-US"/>
      </w:rPr>
    </w:lvl>
    <w:lvl w:ilvl="1" w:tplc="E678386C">
      <w:numFmt w:val="bullet"/>
      <w:lvlText w:val="•"/>
      <w:lvlJc w:val="left"/>
      <w:pPr>
        <w:ind w:left="2006" w:hanging="432"/>
      </w:pPr>
      <w:rPr>
        <w:rFonts w:hint="default"/>
        <w:lang w:val="en-US" w:eastAsia="en-US" w:bidi="en-US"/>
      </w:rPr>
    </w:lvl>
    <w:lvl w:ilvl="2" w:tplc="FB62942E">
      <w:numFmt w:val="bullet"/>
      <w:lvlText w:val="•"/>
      <w:lvlJc w:val="left"/>
      <w:pPr>
        <w:ind w:left="2733" w:hanging="432"/>
      </w:pPr>
      <w:rPr>
        <w:rFonts w:hint="default"/>
        <w:lang w:val="en-US" w:eastAsia="en-US" w:bidi="en-US"/>
      </w:rPr>
    </w:lvl>
    <w:lvl w:ilvl="3" w:tplc="0FF0DEF8">
      <w:numFmt w:val="bullet"/>
      <w:lvlText w:val="•"/>
      <w:lvlJc w:val="left"/>
      <w:pPr>
        <w:ind w:left="3460" w:hanging="432"/>
      </w:pPr>
      <w:rPr>
        <w:rFonts w:hint="default"/>
        <w:lang w:val="en-US" w:eastAsia="en-US" w:bidi="en-US"/>
      </w:rPr>
    </w:lvl>
    <w:lvl w:ilvl="4" w:tplc="84541FBE">
      <w:numFmt w:val="bullet"/>
      <w:lvlText w:val="•"/>
      <w:lvlJc w:val="left"/>
      <w:pPr>
        <w:ind w:left="4187" w:hanging="432"/>
      </w:pPr>
      <w:rPr>
        <w:rFonts w:hint="default"/>
        <w:lang w:val="en-US" w:eastAsia="en-US" w:bidi="en-US"/>
      </w:rPr>
    </w:lvl>
    <w:lvl w:ilvl="5" w:tplc="1AB28CDC">
      <w:numFmt w:val="bullet"/>
      <w:lvlText w:val="•"/>
      <w:lvlJc w:val="left"/>
      <w:pPr>
        <w:ind w:left="4914" w:hanging="432"/>
      </w:pPr>
      <w:rPr>
        <w:rFonts w:hint="default"/>
        <w:lang w:val="en-US" w:eastAsia="en-US" w:bidi="en-US"/>
      </w:rPr>
    </w:lvl>
    <w:lvl w:ilvl="6" w:tplc="3A88C64A">
      <w:numFmt w:val="bullet"/>
      <w:lvlText w:val="•"/>
      <w:lvlJc w:val="left"/>
      <w:pPr>
        <w:ind w:left="5641" w:hanging="432"/>
      </w:pPr>
      <w:rPr>
        <w:rFonts w:hint="default"/>
        <w:lang w:val="en-US" w:eastAsia="en-US" w:bidi="en-US"/>
      </w:rPr>
    </w:lvl>
    <w:lvl w:ilvl="7" w:tplc="A5449D3E">
      <w:numFmt w:val="bullet"/>
      <w:lvlText w:val="•"/>
      <w:lvlJc w:val="left"/>
      <w:pPr>
        <w:ind w:left="6368" w:hanging="432"/>
      </w:pPr>
      <w:rPr>
        <w:rFonts w:hint="default"/>
        <w:lang w:val="en-US" w:eastAsia="en-US" w:bidi="en-US"/>
      </w:rPr>
    </w:lvl>
    <w:lvl w:ilvl="8" w:tplc="FB94FE7E">
      <w:numFmt w:val="bullet"/>
      <w:lvlText w:val="•"/>
      <w:lvlJc w:val="left"/>
      <w:pPr>
        <w:ind w:left="7095" w:hanging="432"/>
      </w:pPr>
      <w:rPr>
        <w:rFonts w:hint="default"/>
        <w:lang w:val="en-US" w:eastAsia="en-US" w:bidi="en-US"/>
      </w:rPr>
    </w:lvl>
  </w:abstractNum>
  <w:abstractNum w:abstractNumId="42" w15:restartNumberingAfterBreak="0">
    <w:nsid w:val="69AF3776"/>
    <w:multiLevelType w:val="hybridMultilevel"/>
    <w:tmpl w:val="DBE433E8"/>
    <w:lvl w:ilvl="0" w:tplc="B774573A">
      <w:start w:val="1"/>
      <w:numFmt w:val="decimal"/>
      <w:lvlText w:val="%1)"/>
      <w:lvlJc w:val="left"/>
      <w:pPr>
        <w:ind w:left="1200" w:hanging="360"/>
      </w:pPr>
      <w:rPr>
        <w:rFonts w:ascii="Arial" w:eastAsia="Arial" w:hAnsi="Arial" w:cs="Arial" w:hint="default"/>
        <w:spacing w:val="-1"/>
        <w:w w:val="100"/>
        <w:sz w:val="22"/>
        <w:szCs w:val="22"/>
        <w:lang w:val="en-US" w:eastAsia="en-US" w:bidi="en-US"/>
      </w:rPr>
    </w:lvl>
    <w:lvl w:ilvl="1" w:tplc="CC92A29A">
      <w:numFmt w:val="bullet"/>
      <w:lvlText w:val="•"/>
      <w:lvlJc w:val="left"/>
      <w:pPr>
        <w:ind w:left="1934" w:hanging="360"/>
      </w:pPr>
      <w:rPr>
        <w:rFonts w:hint="default"/>
        <w:lang w:val="en-US" w:eastAsia="en-US" w:bidi="en-US"/>
      </w:rPr>
    </w:lvl>
    <w:lvl w:ilvl="2" w:tplc="59E875D2">
      <w:numFmt w:val="bullet"/>
      <w:lvlText w:val="•"/>
      <w:lvlJc w:val="left"/>
      <w:pPr>
        <w:ind w:left="2669" w:hanging="360"/>
      </w:pPr>
      <w:rPr>
        <w:rFonts w:hint="default"/>
        <w:lang w:val="en-US" w:eastAsia="en-US" w:bidi="en-US"/>
      </w:rPr>
    </w:lvl>
    <w:lvl w:ilvl="3" w:tplc="67E2D14A">
      <w:numFmt w:val="bullet"/>
      <w:lvlText w:val="•"/>
      <w:lvlJc w:val="left"/>
      <w:pPr>
        <w:ind w:left="3404" w:hanging="360"/>
      </w:pPr>
      <w:rPr>
        <w:rFonts w:hint="default"/>
        <w:lang w:val="en-US" w:eastAsia="en-US" w:bidi="en-US"/>
      </w:rPr>
    </w:lvl>
    <w:lvl w:ilvl="4" w:tplc="7ABE275A">
      <w:numFmt w:val="bullet"/>
      <w:lvlText w:val="•"/>
      <w:lvlJc w:val="left"/>
      <w:pPr>
        <w:ind w:left="4139" w:hanging="360"/>
      </w:pPr>
      <w:rPr>
        <w:rFonts w:hint="default"/>
        <w:lang w:val="en-US" w:eastAsia="en-US" w:bidi="en-US"/>
      </w:rPr>
    </w:lvl>
    <w:lvl w:ilvl="5" w:tplc="027234F2">
      <w:numFmt w:val="bullet"/>
      <w:lvlText w:val="•"/>
      <w:lvlJc w:val="left"/>
      <w:pPr>
        <w:ind w:left="4874" w:hanging="360"/>
      </w:pPr>
      <w:rPr>
        <w:rFonts w:hint="default"/>
        <w:lang w:val="en-US" w:eastAsia="en-US" w:bidi="en-US"/>
      </w:rPr>
    </w:lvl>
    <w:lvl w:ilvl="6" w:tplc="B660025A">
      <w:numFmt w:val="bullet"/>
      <w:lvlText w:val="•"/>
      <w:lvlJc w:val="left"/>
      <w:pPr>
        <w:ind w:left="5609" w:hanging="360"/>
      </w:pPr>
      <w:rPr>
        <w:rFonts w:hint="default"/>
        <w:lang w:val="en-US" w:eastAsia="en-US" w:bidi="en-US"/>
      </w:rPr>
    </w:lvl>
    <w:lvl w:ilvl="7" w:tplc="B6102CEC">
      <w:numFmt w:val="bullet"/>
      <w:lvlText w:val="•"/>
      <w:lvlJc w:val="left"/>
      <w:pPr>
        <w:ind w:left="6344" w:hanging="360"/>
      </w:pPr>
      <w:rPr>
        <w:rFonts w:hint="default"/>
        <w:lang w:val="en-US" w:eastAsia="en-US" w:bidi="en-US"/>
      </w:rPr>
    </w:lvl>
    <w:lvl w:ilvl="8" w:tplc="DDD2461E">
      <w:numFmt w:val="bullet"/>
      <w:lvlText w:val="•"/>
      <w:lvlJc w:val="left"/>
      <w:pPr>
        <w:ind w:left="7079" w:hanging="360"/>
      </w:pPr>
      <w:rPr>
        <w:rFonts w:hint="default"/>
        <w:lang w:val="en-US" w:eastAsia="en-US" w:bidi="en-US"/>
      </w:rPr>
    </w:lvl>
  </w:abstractNum>
  <w:abstractNum w:abstractNumId="43" w15:restartNumberingAfterBreak="0">
    <w:nsid w:val="6A160D3B"/>
    <w:multiLevelType w:val="hybridMultilevel"/>
    <w:tmpl w:val="9E1AF5EC"/>
    <w:lvl w:ilvl="0" w:tplc="E5F6A356">
      <w:start w:val="1"/>
      <w:numFmt w:val="decimal"/>
      <w:lvlText w:val="%1)"/>
      <w:lvlJc w:val="left"/>
      <w:pPr>
        <w:ind w:left="120" w:hanging="432"/>
      </w:pPr>
      <w:rPr>
        <w:rFonts w:ascii="Arial" w:eastAsia="Arial" w:hAnsi="Arial" w:cs="Arial" w:hint="default"/>
        <w:spacing w:val="-1"/>
        <w:w w:val="100"/>
        <w:sz w:val="22"/>
        <w:szCs w:val="22"/>
        <w:lang w:val="en-US" w:eastAsia="en-US" w:bidi="en-US"/>
      </w:rPr>
    </w:lvl>
    <w:lvl w:ilvl="1" w:tplc="8964496A">
      <w:numFmt w:val="bullet"/>
      <w:lvlText w:val="•"/>
      <w:lvlJc w:val="left"/>
      <w:pPr>
        <w:ind w:left="962" w:hanging="432"/>
      </w:pPr>
      <w:rPr>
        <w:rFonts w:hint="default"/>
        <w:lang w:val="en-US" w:eastAsia="en-US" w:bidi="en-US"/>
      </w:rPr>
    </w:lvl>
    <w:lvl w:ilvl="2" w:tplc="C7DAAE26">
      <w:numFmt w:val="bullet"/>
      <w:lvlText w:val="•"/>
      <w:lvlJc w:val="left"/>
      <w:pPr>
        <w:ind w:left="1805" w:hanging="432"/>
      </w:pPr>
      <w:rPr>
        <w:rFonts w:hint="default"/>
        <w:lang w:val="en-US" w:eastAsia="en-US" w:bidi="en-US"/>
      </w:rPr>
    </w:lvl>
    <w:lvl w:ilvl="3" w:tplc="697ACB48">
      <w:numFmt w:val="bullet"/>
      <w:lvlText w:val="•"/>
      <w:lvlJc w:val="left"/>
      <w:pPr>
        <w:ind w:left="2648" w:hanging="432"/>
      </w:pPr>
      <w:rPr>
        <w:rFonts w:hint="default"/>
        <w:lang w:val="en-US" w:eastAsia="en-US" w:bidi="en-US"/>
      </w:rPr>
    </w:lvl>
    <w:lvl w:ilvl="4" w:tplc="3EDE411E">
      <w:numFmt w:val="bullet"/>
      <w:lvlText w:val="•"/>
      <w:lvlJc w:val="left"/>
      <w:pPr>
        <w:ind w:left="3491" w:hanging="432"/>
      </w:pPr>
      <w:rPr>
        <w:rFonts w:hint="default"/>
        <w:lang w:val="en-US" w:eastAsia="en-US" w:bidi="en-US"/>
      </w:rPr>
    </w:lvl>
    <w:lvl w:ilvl="5" w:tplc="9F46D844">
      <w:numFmt w:val="bullet"/>
      <w:lvlText w:val="•"/>
      <w:lvlJc w:val="left"/>
      <w:pPr>
        <w:ind w:left="4334" w:hanging="432"/>
      </w:pPr>
      <w:rPr>
        <w:rFonts w:hint="default"/>
        <w:lang w:val="en-US" w:eastAsia="en-US" w:bidi="en-US"/>
      </w:rPr>
    </w:lvl>
    <w:lvl w:ilvl="6" w:tplc="5920B948">
      <w:numFmt w:val="bullet"/>
      <w:lvlText w:val="•"/>
      <w:lvlJc w:val="left"/>
      <w:pPr>
        <w:ind w:left="5177" w:hanging="432"/>
      </w:pPr>
      <w:rPr>
        <w:rFonts w:hint="default"/>
        <w:lang w:val="en-US" w:eastAsia="en-US" w:bidi="en-US"/>
      </w:rPr>
    </w:lvl>
    <w:lvl w:ilvl="7" w:tplc="942E4248">
      <w:numFmt w:val="bullet"/>
      <w:lvlText w:val="•"/>
      <w:lvlJc w:val="left"/>
      <w:pPr>
        <w:ind w:left="6020" w:hanging="432"/>
      </w:pPr>
      <w:rPr>
        <w:rFonts w:hint="default"/>
        <w:lang w:val="en-US" w:eastAsia="en-US" w:bidi="en-US"/>
      </w:rPr>
    </w:lvl>
    <w:lvl w:ilvl="8" w:tplc="197E5622">
      <w:numFmt w:val="bullet"/>
      <w:lvlText w:val="•"/>
      <w:lvlJc w:val="left"/>
      <w:pPr>
        <w:ind w:left="6863" w:hanging="432"/>
      </w:pPr>
      <w:rPr>
        <w:rFonts w:hint="default"/>
        <w:lang w:val="en-US" w:eastAsia="en-US" w:bidi="en-US"/>
      </w:rPr>
    </w:lvl>
  </w:abstractNum>
  <w:abstractNum w:abstractNumId="44" w15:restartNumberingAfterBreak="0">
    <w:nsid w:val="70A41F4C"/>
    <w:multiLevelType w:val="multilevel"/>
    <w:tmpl w:val="B5A4DC74"/>
    <w:lvl w:ilvl="0">
      <w:start w:val="100"/>
      <w:numFmt w:val="decimal"/>
      <w:lvlText w:val="%1"/>
      <w:lvlJc w:val="left"/>
      <w:pPr>
        <w:ind w:left="120" w:hanging="972"/>
      </w:pPr>
      <w:rPr>
        <w:rFonts w:hint="default"/>
        <w:lang w:val="en-US" w:eastAsia="en-US" w:bidi="en-US"/>
      </w:rPr>
    </w:lvl>
    <w:lvl w:ilvl="1">
      <w:numFmt w:val="decimalZero"/>
      <w:lvlText w:val="%1.%2"/>
      <w:lvlJc w:val="left"/>
      <w:pPr>
        <w:ind w:left="120" w:hanging="972"/>
      </w:pPr>
      <w:rPr>
        <w:rFonts w:ascii="Arial" w:eastAsia="Arial" w:hAnsi="Arial" w:cs="Arial" w:hint="default"/>
        <w:spacing w:val="-1"/>
        <w:w w:val="100"/>
        <w:sz w:val="22"/>
        <w:szCs w:val="22"/>
        <w:lang w:val="en-US" w:eastAsia="en-US" w:bidi="en-US"/>
      </w:rPr>
    </w:lvl>
    <w:lvl w:ilvl="2">
      <w:start w:val="1"/>
      <w:numFmt w:val="decimal"/>
      <w:lvlText w:val="%3)"/>
      <w:lvlJc w:val="left"/>
      <w:pPr>
        <w:ind w:left="120" w:hanging="432"/>
      </w:pPr>
      <w:rPr>
        <w:rFonts w:ascii="Arial" w:eastAsia="Arial" w:hAnsi="Arial" w:cs="Arial" w:hint="default"/>
        <w:spacing w:val="-1"/>
        <w:w w:val="100"/>
        <w:sz w:val="22"/>
        <w:szCs w:val="22"/>
        <w:lang w:val="en-US" w:eastAsia="en-US" w:bidi="en-US"/>
      </w:rPr>
    </w:lvl>
    <w:lvl w:ilvl="3">
      <w:numFmt w:val="bullet"/>
      <w:lvlText w:val="•"/>
      <w:lvlJc w:val="left"/>
      <w:pPr>
        <w:ind w:left="2648" w:hanging="432"/>
      </w:pPr>
      <w:rPr>
        <w:rFonts w:hint="default"/>
        <w:lang w:val="en-US" w:eastAsia="en-US" w:bidi="en-US"/>
      </w:rPr>
    </w:lvl>
    <w:lvl w:ilvl="4">
      <w:numFmt w:val="bullet"/>
      <w:lvlText w:val="•"/>
      <w:lvlJc w:val="left"/>
      <w:pPr>
        <w:ind w:left="3491" w:hanging="432"/>
      </w:pPr>
      <w:rPr>
        <w:rFonts w:hint="default"/>
        <w:lang w:val="en-US" w:eastAsia="en-US" w:bidi="en-US"/>
      </w:rPr>
    </w:lvl>
    <w:lvl w:ilvl="5">
      <w:numFmt w:val="bullet"/>
      <w:lvlText w:val="•"/>
      <w:lvlJc w:val="left"/>
      <w:pPr>
        <w:ind w:left="4334" w:hanging="432"/>
      </w:pPr>
      <w:rPr>
        <w:rFonts w:hint="default"/>
        <w:lang w:val="en-US" w:eastAsia="en-US" w:bidi="en-US"/>
      </w:rPr>
    </w:lvl>
    <w:lvl w:ilvl="6">
      <w:numFmt w:val="bullet"/>
      <w:lvlText w:val="•"/>
      <w:lvlJc w:val="left"/>
      <w:pPr>
        <w:ind w:left="5177" w:hanging="432"/>
      </w:pPr>
      <w:rPr>
        <w:rFonts w:hint="default"/>
        <w:lang w:val="en-US" w:eastAsia="en-US" w:bidi="en-US"/>
      </w:rPr>
    </w:lvl>
    <w:lvl w:ilvl="7">
      <w:numFmt w:val="bullet"/>
      <w:lvlText w:val="•"/>
      <w:lvlJc w:val="left"/>
      <w:pPr>
        <w:ind w:left="6020" w:hanging="432"/>
      </w:pPr>
      <w:rPr>
        <w:rFonts w:hint="default"/>
        <w:lang w:val="en-US" w:eastAsia="en-US" w:bidi="en-US"/>
      </w:rPr>
    </w:lvl>
    <w:lvl w:ilvl="8">
      <w:numFmt w:val="bullet"/>
      <w:lvlText w:val="•"/>
      <w:lvlJc w:val="left"/>
      <w:pPr>
        <w:ind w:left="6863" w:hanging="432"/>
      </w:pPr>
      <w:rPr>
        <w:rFonts w:hint="default"/>
        <w:lang w:val="en-US" w:eastAsia="en-US" w:bidi="en-US"/>
      </w:rPr>
    </w:lvl>
  </w:abstractNum>
  <w:abstractNum w:abstractNumId="45" w15:restartNumberingAfterBreak="0">
    <w:nsid w:val="77460C48"/>
    <w:multiLevelType w:val="hybridMultilevel"/>
    <w:tmpl w:val="B9CEB6CE"/>
    <w:lvl w:ilvl="0" w:tplc="87DC78E8">
      <w:numFmt w:val="bullet"/>
      <w:lvlText w:val="-"/>
      <w:lvlJc w:val="left"/>
      <w:pPr>
        <w:ind w:left="421" w:hanging="360"/>
      </w:pPr>
      <w:rPr>
        <w:rFonts w:ascii="Arial" w:eastAsia="Arial" w:hAnsi="Arial" w:cs="Arial" w:hint="default"/>
        <w:w w:val="100"/>
        <w:sz w:val="22"/>
        <w:szCs w:val="22"/>
        <w:lang w:val="en-US" w:eastAsia="en-US" w:bidi="en-US"/>
      </w:rPr>
    </w:lvl>
    <w:lvl w:ilvl="1" w:tplc="C0EA8B9E">
      <w:numFmt w:val="bullet"/>
      <w:lvlText w:val="-"/>
      <w:lvlJc w:val="left"/>
      <w:pPr>
        <w:ind w:left="120" w:hanging="360"/>
      </w:pPr>
      <w:rPr>
        <w:rFonts w:ascii="Arial" w:eastAsia="Arial" w:hAnsi="Arial" w:cs="Arial" w:hint="default"/>
        <w:w w:val="100"/>
        <w:sz w:val="22"/>
        <w:szCs w:val="22"/>
        <w:lang w:val="en-US" w:eastAsia="en-US" w:bidi="en-US"/>
      </w:rPr>
    </w:lvl>
    <w:lvl w:ilvl="2" w:tplc="CA5CB1AE">
      <w:numFmt w:val="bullet"/>
      <w:lvlText w:val="•"/>
      <w:lvlJc w:val="left"/>
      <w:pPr>
        <w:ind w:left="1236" w:hanging="360"/>
      </w:pPr>
      <w:rPr>
        <w:rFonts w:hint="default"/>
        <w:lang w:val="en-US" w:eastAsia="en-US" w:bidi="en-US"/>
      </w:rPr>
    </w:lvl>
    <w:lvl w:ilvl="3" w:tplc="DD7ECE2A">
      <w:numFmt w:val="bullet"/>
      <w:lvlText w:val="•"/>
      <w:lvlJc w:val="left"/>
      <w:pPr>
        <w:ind w:left="2053" w:hanging="360"/>
      </w:pPr>
      <w:rPr>
        <w:rFonts w:hint="default"/>
        <w:lang w:val="en-US" w:eastAsia="en-US" w:bidi="en-US"/>
      </w:rPr>
    </w:lvl>
    <w:lvl w:ilvl="4" w:tplc="9968B1B4">
      <w:numFmt w:val="bullet"/>
      <w:lvlText w:val="•"/>
      <w:lvlJc w:val="left"/>
      <w:pPr>
        <w:ind w:left="2870" w:hanging="360"/>
      </w:pPr>
      <w:rPr>
        <w:rFonts w:hint="default"/>
        <w:lang w:val="en-US" w:eastAsia="en-US" w:bidi="en-US"/>
      </w:rPr>
    </w:lvl>
    <w:lvl w:ilvl="5" w:tplc="DADE2EA6">
      <w:numFmt w:val="bullet"/>
      <w:lvlText w:val="•"/>
      <w:lvlJc w:val="left"/>
      <w:pPr>
        <w:ind w:left="3686" w:hanging="360"/>
      </w:pPr>
      <w:rPr>
        <w:rFonts w:hint="default"/>
        <w:lang w:val="en-US" w:eastAsia="en-US" w:bidi="en-US"/>
      </w:rPr>
    </w:lvl>
    <w:lvl w:ilvl="6" w:tplc="EC6A2C58">
      <w:numFmt w:val="bullet"/>
      <w:lvlText w:val="•"/>
      <w:lvlJc w:val="left"/>
      <w:pPr>
        <w:ind w:left="4503" w:hanging="360"/>
      </w:pPr>
      <w:rPr>
        <w:rFonts w:hint="default"/>
        <w:lang w:val="en-US" w:eastAsia="en-US" w:bidi="en-US"/>
      </w:rPr>
    </w:lvl>
    <w:lvl w:ilvl="7" w:tplc="9A8EE5DA">
      <w:numFmt w:val="bullet"/>
      <w:lvlText w:val="•"/>
      <w:lvlJc w:val="left"/>
      <w:pPr>
        <w:ind w:left="5320" w:hanging="360"/>
      </w:pPr>
      <w:rPr>
        <w:rFonts w:hint="default"/>
        <w:lang w:val="en-US" w:eastAsia="en-US" w:bidi="en-US"/>
      </w:rPr>
    </w:lvl>
    <w:lvl w:ilvl="8" w:tplc="5FAA71A0">
      <w:numFmt w:val="bullet"/>
      <w:lvlText w:val="•"/>
      <w:lvlJc w:val="left"/>
      <w:pPr>
        <w:ind w:left="6136" w:hanging="360"/>
      </w:pPr>
      <w:rPr>
        <w:rFonts w:hint="default"/>
        <w:lang w:val="en-US" w:eastAsia="en-US" w:bidi="en-US"/>
      </w:rPr>
    </w:lvl>
  </w:abstractNum>
  <w:abstractNum w:abstractNumId="46" w15:restartNumberingAfterBreak="0">
    <w:nsid w:val="77E86162"/>
    <w:multiLevelType w:val="hybridMultilevel"/>
    <w:tmpl w:val="6D42EC44"/>
    <w:lvl w:ilvl="0" w:tplc="70084FD8">
      <w:start w:val="1"/>
      <w:numFmt w:val="decimal"/>
      <w:lvlText w:val="%1)"/>
      <w:lvlJc w:val="left"/>
      <w:pPr>
        <w:ind w:left="120" w:hanging="406"/>
        <w:jc w:val="right"/>
      </w:pPr>
      <w:rPr>
        <w:rFonts w:ascii="Arial" w:eastAsia="Arial" w:hAnsi="Arial" w:cs="Arial" w:hint="default"/>
        <w:spacing w:val="-1"/>
        <w:w w:val="100"/>
        <w:sz w:val="22"/>
        <w:szCs w:val="22"/>
        <w:lang w:val="en-US" w:eastAsia="en-US" w:bidi="en-US"/>
      </w:rPr>
    </w:lvl>
    <w:lvl w:ilvl="1" w:tplc="A1002D12">
      <w:numFmt w:val="bullet"/>
      <w:lvlText w:val="•"/>
      <w:lvlJc w:val="left"/>
      <w:pPr>
        <w:ind w:left="962" w:hanging="406"/>
      </w:pPr>
      <w:rPr>
        <w:rFonts w:hint="default"/>
        <w:lang w:val="en-US" w:eastAsia="en-US" w:bidi="en-US"/>
      </w:rPr>
    </w:lvl>
    <w:lvl w:ilvl="2" w:tplc="7D2679F8">
      <w:numFmt w:val="bullet"/>
      <w:lvlText w:val="•"/>
      <w:lvlJc w:val="left"/>
      <w:pPr>
        <w:ind w:left="1805" w:hanging="406"/>
      </w:pPr>
      <w:rPr>
        <w:rFonts w:hint="default"/>
        <w:lang w:val="en-US" w:eastAsia="en-US" w:bidi="en-US"/>
      </w:rPr>
    </w:lvl>
    <w:lvl w:ilvl="3" w:tplc="9AD45D80">
      <w:numFmt w:val="bullet"/>
      <w:lvlText w:val="•"/>
      <w:lvlJc w:val="left"/>
      <w:pPr>
        <w:ind w:left="2648" w:hanging="406"/>
      </w:pPr>
      <w:rPr>
        <w:rFonts w:hint="default"/>
        <w:lang w:val="en-US" w:eastAsia="en-US" w:bidi="en-US"/>
      </w:rPr>
    </w:lvl>
    <w:lvl w:ilvl="4" w:tplc="86DAE878">
      <w:numFmt w:val="bullet"/>
      <w:lvlText w:val="•"/>
      <w:lvlJc w:val="left"/>
      <w:pPr>
        <w:ind w:left="3491" w:hanging="406"/>
      </w:pPr>
      <w:rPr>
        <w:rFonts w:hint="default"/>
        <w:lang w:val="en-US" w:eastAsia="en-US" w:bidi="en-US"/>
      </w:rPr>
    </w:lvl>
    <w:lvl w:ilvl="5" w:tplc="E9CCD346">
      <w:numFmt w:val="bullet"/>
      <w:lvlText w:val="•"/>
      <w:lvlJc w:val="left"/>
      <w:pPr>
        <w:ind w:left="4334" w:hanging="406"/>
      </w:pPr>
      <w:rPr>
        <w:rFonts w:hint="default"/>
        <w:lang w:val="en-US" w:eastAsia="en-US" w:bidi="en-US"/>
      </w:rPr>
    </w:lvl>
    <w:lvl w:ilvl="6" w:tplc="C4C8C808">
      <w:numFmt w:val="bullet"/>
      <w:lvlText w:val="•"/>
      <w:lvlJc w:val="left"/>
      <w:pPr>
        <w:ind w:left="5177" w:hanging="406"/>
      </w:pPr>
      <w:rPr>
        <w:rFonts w:hint="default"/>
        <w:lang w:val="en-US" w:eastAsia="en-US" w:bidi="en-US"/>
      </w:rPr>
    </w:lvl>
    <w:lvl w:ilvl="7" w:tplc="4E405F68">
      <w:numFmt w:val="bullet"/>
      <w:lvlText w:val="•"/>
      <w:lvlJc w:val="left"/>
      <w:pPr>
        <w:ind w:left="6020" w:hanging="406"/>
      </w:pPr>
      <w:rPr>
        <w:rFonts w:hint="default"/>
        <w:lang w:val="en-US" w:eastAsia="en-US" w:bidi="en-US"/>
      </w:rPr>
    </w:lvl>
    <w:lvl w:ilvl="8" w:tplc="969413A8">
      <w:numFmt w:val="bullet"/>
      <w:lvlText w:val="•"/>
      <w:lvlJc w:val="left"/>
      <w:pPr>
        <w:ind w:left="6863" w:hanging="406"/>
      </w:pPr>
      <w:rPr>
        <w:rFonts w:hint="default"/>
        <w:lang w:val="en-US" w:eastAsia="en-US" w:bidi="en-US"/>
      </w:rPr>
    </w:lvl>
  </w:abstractNum>
  <w:abstractNum w:abstractNumId="47" w15:restartNumberingAfterBreak="0">
    <w:nsid w:val="7905772C"/>
    <w:multiLevelType w:val="hybridMultilevel"/>
    <w:tmpl w:val="331057F2"/>
    <w:lvl w:ilvl="0" w:tplc="5ED6B294">
      <w:start w:val="1"/>
      <w:numFmt w:val="decimal"/>
      <w:lvlText w:val="(%1)"/>
      <w:lvlJc w:val="left"/>
      <w:pPr>
        <w:ind w:left="120" w:hanging="432"/>
      </w:pPr>
      <w:rPr>
        <w:rFonts w:ascii="Arial" w:eastAsia="Arial" w:hAnsi="Arial" w:cs="Arial" w:hint="default"/>
        <w:w w:val="100"/>
        <w:sz w:val="22"/>
        <w:szCs w:val="22"/>
        <w:lang w:val="en-US" w:eastAsia="en-US" w:bidi="en-US"/>
      </w:rPr>
    </w:lvl>
    <w:lvl w:ilvl="1" w:tplc="48509406">
      <w:numFmt w:val="bullet"/>
      <w:lvlText w:val="•"/>
      <w:lvlJc w:val="left"/>
      <w:pPr>
        <w:ind w:left="962" w:hanging="432"/>
      </w:pPr>
      <w:rPr>
        <w:rFonts w:hint="default"/>
        <w:lang w:val="en-US" w:eastAsia="en-US" w:bidi="en-US"/>
      </w:rPr>
    </w:lvl>
    <w:lvl w:ilvl="2" w:tplc="56403E60">
      <w:numFmt w:val="bullet"/>
      <w:lvlText w:val="•"/>
      <w:lvlJc w:val="left"/>
      <w:pPr>
        <w:ind w:left="1805" w:hanging="432"/>
      </w:pPr>
      <w:rPr>
        <w:rFonts w:hint="default"/>
        <w:lang w:val="en-US" w:eastAsia="en-US" w:bidi="en-US"/>
      </w:rPr>
    </w:lvl>
    <w:lvl w:ilvl="3" w:tplc="705A8D84">
      <w:numFmt w:val="bullet"/>
      <w:lvlText w:val="•"/>
      <w:lvlJc w:val="left"/>
      <w:pPr>
        <w:ind w:left="2648" w:hanging="432"/>
      </w:pPr>
      <w:rPr>
        <w:rFonts w:hint="default"/>
        <w:lang w:val="en-US" w:eastAsia="en-US" w:bidi="en-US"/>
      </w:rPr>
    </w:lvl>
    <w:lvl w:ilvl="4" w:tplc="61FC7C0C">
      <w:numFmt w:val="bullet"/>
      <w:lvlText w:val="•"/>
      <w:lvlJc w:val="left"/>
      <w:pPr>
        <w:ind w:left="3491" w:hanging="432"/>
      </w:pPr>
      <w:rPr>
        <w:rFonts w:hint="default"/>
        <w:lang w:val="en-US" w:eastAsia="en-US" w:bidi="en-US"/>
      </w:rPr>
    </w:lvl>
    <w:lvl w:ilvl="5" w:tplc="74AC70EA">
      <w:numFmt w:val="bullet"/>
      <w:lvlText w:val="•"/>
      <w:lvlJc w:val="left"/>
      <w:pPr>
        <w:ind w:left="4334" w:hanging="432"/>
      </w:pPr>
      <w:rPr>
        <w:rFonts w:hint="default"/>
        <w:lang w:val="en-US" w:eastAsia="en-US" w:bidi="en-US"/>
      </w:rPr>
    </w:lvl>
    <w:lvl w:ilvl="6" w:tplc="429A7C1A">
      <w:numFmt w:val="bullet"/>
      <w:lvlText w:val="•"/>
      <w:lvlJc w:val="left"/>
      <w:pPr>
        <w:ind w:left="5177" w:hanging="432"/>
      </w:pPr>
      <w:rPr>
        <w:rFonts w:hint="default"/>
        <w:lang w:val="en-US" w:eastAsia="en-US" w:bidi="en-US"/>
      </w:rPr>
    </w:lvl>
    <w:lvl w:ilvl="7" w:tplc="82625D4E">
      <w:numFmt w:val="bullet"/>
      <w:lvlText w:val="•"/>
      <w:lvlJc w:val="left"/>
      <w:pPr>
        <w:ind w:left="6020" w:hanging="432"/>
      </w:pPr>
      <w:rPr>
        <w:rFonts w:hint="default"/>
        <w:lang w:val="en-US" w:eastAsia="en-US" w:bidi="en-US"/>
      </w:rPr>
    </w:lvl>
    <w:lvl w:ilvl="8" w:tplc="F8A8EDA2">
      <w:numFmt w:val="bullet"/>
      <w:lvlText w:val="•"/>
      <w:lvlJc w:val="left"/>
      <w:pPr>
        <w:ind w:left="6863" w:hanging="432"/>
      </w:pPr>
      <w:rPr>
        <w:rFonts w:hint="default"/>
        <w:lang w:val="en-US" w:eastAsia="en-US" w:bidi="en-US"/>
      </w:rPr>
    </w:lvl>
  </w:abstractNum>
  <w:abstractNum w:abstractNumId="48" w15:restartNumberingAfterBreak="0">
    <w:nsid w:val="7967438A"/>
    <w:multiLevelType w:val="hybridMultilevel"/>
    <w:tmpl w:val="837CA7DE"/>
    <w:lvl w:ilvl="0" w:tplc="9A4025C2">
      <w:start w:val="1"/>
      <w:numFmt w:val="upperRoman"/>
      <w:lvlText w:val="%1."/>
      <w:lvlJc w:val="left"/>
      <w:pPr>
        <w:ind w:left="3788" w:hanging="202"/>
        <w:jc w:val="right"/>
      </w:pPr>
      <w:rPr>
        <w:rFonts w:ascii="Arial" w:eastAsia="Arial" w:hAnsi="Arial" w:cs="Arial" w:hint="default"/>
        <w:b/>
        <w:bCs/>
        <w:w w:val="100"/>
        <w:sz w:val="24"/>
        <w:szCs w:val="24"/>
        <w:lang w:val="en-US" w:eastAsia="en-US" w:bidi="en-US"/>
      </w:rPr>
    </w:lvl>
    <w:lvl w:ilvl="1" w:tplc="E13C50B8">
      <w:numFmt w:val="bullet"/>
      <w:lvlText w:val="•"/>
      <w:lvlJc w:val="left"/>
      <w:pPr>
        <w:ind w:left="4256" w:hanging="202"/>
      </w:pPr>
      <w:rPr>
        <w:rFonts w:hint="default"/>
        <w:lang w:val="en-US" w:eastAsia="en-US" w:bidi="en-US"/>
      </w:rPr>
    </w:lvl>
    <w:lvl w:ilvl="2" w:tplc="3D10F70E">
      <w:numFmt w:val="bullet"/>
      <w:lvlText w:val="•"/>
      <w:lvlJc w:val="left"/>
      <w:pPr>
        <w:ind w:left="4733" w:hanging="202"/>
      </w:pPr>
      <w:rPr>
        <w:rFonts w:hint="default"/>
        <w:lang w:val="en-US" w:eastAsia="en-US" w:bidi="en-US"/>
      </w:rPr>
    </w:lvl>
    <w:lvl w:ilvl="3" w:tplc="7220B580">
      <w:numFmt w:val="bullet"/>
      <w:lvlText w:val="•"/>
      <w:lvlJc w:val="left"/>
      <w:pPr>
        <w:ind w:left="5210" w:hanging="202"/>
      </w:pPr>
      <w:rPr>
        <w:rFonts w:hint="default"/>
        <w:lang w:val="en-US" w:eastAsia="en-US" w:bidi="en-US"/>
      </w:rPr>
    </w:lvl>
    <w:lvl w:ilvl="4" w:tplc="9D6A7584">
      <w:numFmt w:val="bullet"/>
      <w:lvlText w:val="•"/>
      <w:lvlJc w:val="left"/>
      <w:pPr>
        <w:ind w:left="5687" w:hanging="202"/>
      </w:pPr>
      <w:rPr>
        <w:rFonts w:hint="default"/>
        <w:lang w:val="en-US" w:eastAsia="en-US" w:bidi="en-US"/>
      </w:rPr>
    </w:lvl>
    <w:lvl w:ilvl="5" w:tplc="DDE099CC">
      <w:numFmt w:val="bullet"/>
      <w:lvlText w:val="•"/>
      <w:lvlJc w:val="left"/>
      <w:pPr>
        <w:ind w:left="6164" w:hanging="202"/>
      </w:pPr>
      <w:rPr>
        <w:rFonts w:hint="default"/>
        <w:lang w:val="en-US" w:eastAsia="en-US" w:bidi="en-US"/>
      </w:rPr>
    </w:lvl>
    <w:lvl w:ilvl="6" w:tplc="BC9C279E">
      <w:numFmt w:val="bullet"/>
      <w:lvlText w:val="•"/>
      <w:lvlJc w:val="left"/>
      <w:pPr>
        <w:ind w:left="6641" w:hanging="202"/>
      </w:pPr>
      <w:rPr>
        <w:rFonts w:hint="default"/>
        <w:lang w:val="en-US" w:eastAsia="en-US" w:bidi="en-US"/>
      </w:rPr>
    </w:lvl>
    <w:lvl w:ilvl="7" w:tplc="4314A602">
      <w:numFmt w:val="bullet"/>
      <w:lvlText w:val="•"/>
      <w:lvlJc w:val="left"/>
      <w:pPr>
        <w:ind w:left="7118" w:hanging="202"/>
      </w:pPr>
      <w:rPr>
        <w:rFonts w:hint="default"/>
        <w:lang w:val="en-US" w:eastAsia="en-US" w:bidi="en-US"/>
      </w:rPr>
    </w:lvl>
    <w:lvl w:ilvl="8" w:tplc="4A9CDB16">
      <w:numFmt w:val="bullet"/>
      <w:lvlText w:val="•"/>
      <w:lvlJc w:val="left"/>
      <w:pPr>
        <w:ind w:left="7595" w:hanging="202"/>
      </w:pPr>
      <w:rPr>
        <w:rFonts w:hint="default"/>
        <w:lang w:val="en-US" w:eastAsia="en-US" w:bidi="en-US"/>
      </w:rPr>
    </w:lvl>
  </w:abstractNum>
  <w:abstractNum w:abstractNumId="49" w15:restartNumberingAfterBreak="0">
    <w:nsid w:val="7BE43ED0"/>
    <w:multiLevelType w:val="hybridMultilevel"/>
    <w:tmpl w:val="D38EA250"/>
    <w:lvl w:ilvl="0" w:tplc="6D803C34">
      <w:start w:val="1"/>
      <w:numFmt w:val="upperRoman"/>
      <w:lvlText w:val="%1."/>
      <w:lvlJc w:val="left"/>
      <w:pPr>
        <w:ind w:left="1286" w:hanging="202"/>
        <w:jc w:val="right"/>
      </w:pPr>
      <w:rPr>
        <w:rFonts w:ascii="Arial" w:eastAsia="Arial" w:hAnsi="Arial" w:cs="Arial" w:hint="default"/>
        <w:b/>
        <w:bCs/>
        <w:w w:val="100"/>
        <w:sz w:val="24"/>
        <w:szCs w:val="24"/>
        <w:lang w:val="en-US" w:eastAsia="en-US" w:bidi="en-US"/>
      </w:rPr>
    </w:lvl>
    <w:lvl w:ilvl="1" w:tplc="EFFE9048">
      <w:start w:val="1"/>
      <w:numFmt w:val="decimal"/>
      <w:lvlText w:val="%2."/>
      <w:lvlJc w:val="left"/>
      <w:pPr>
        <w:ind w:left="3754" w:hanging="247"/>
        <w:jc w:val="right"/>
      </w:pPr>
      <w:rPr>
        <w:rFonts w:ascii="Arial" w:eastAsia="Arial" w:hAnsi="Arial" w:cs="Arial" w:hint="default"/>
        <w:b/>
        <w:bCs/>
        <w:spacing w:val="-1"/>
        <w:w w:val="100"/>
        <w:sz w:val="22"/>
        <w:szCs w:val="22"/>
        <w:lang w:val="en-US" w:eastAsia="en-US" w:bidi="en-US"/>
      </w:rPr>
    </w:lvl>
    <w:lvl w:ilvl="2" w:tplc="882EAF64">
      <w:numFmt w:val="bullet"/>
      <w:lvlText w:val="•"/>
      <w:lvlJc w:val="left"/>
      <w:pPr>
        <w:ind w:left="4292" w:hanging="247"/>
      </w:pPr>
      <w:rPr>
        <w:rFonts w:hint="default"/>
        <w:lang w:val="en-US" w:eastAsia="en-US" w:bidi="en-US"/>
      </w:rPr>
    </w:lvl>
    <w:lvl w:ilvl="3" w:tplc="0D34C132">
      <w:numFmt w:val="bullet"/>
      <w:lvlText w:val="•"/>
      <w:lvlJc w:val="left"/>
      <w:pPr>
        <w:ind w:left="4824" w:hanging="247"/>
      </w:pPr>
      <w:rPr>
        <w:rFonts w:hint="default"/>
        <w:lang w:val="en-US" w:eastAsia="en-US" w:bidi="en-US"/>
      </w:rPr>
    </w:lvl>
    <w:lvl w:ilvl="4" w:tplc="42F078D6">
      <w:numFmt w:val="bullet"/>
      <w:lvlText w:val="•"/>
      <w:lvlJc w:val="left"/>
      <w:pPr>
        <w:ind w:left="5356" w:hanging="247"/>
      </w:pPr>
      <w:rPr>
        <w:rFonts w:hint="default"/>
        <w:lang w:val="en-US" w:eastAsia="en-US" w:bidi="en-US"/>
      </w:rPr>
    </w:lvl>
    <w:lvl w:ilvl="5" w:tplc="3020BDE2">
      <w:numFmt w:val="bullet"/>
      <w:lvlText w:val="•"/>
      <w:lvlJc w:val="left"/>
      <w:pPr>
        <w:ind w:left="5888" w:hanging="247"/>
      </w:pPr>
      <w:rPr>
        <w:rFonts w:hint="default"/>
        <w:lang w:val="en-US" w:eastAsia="en-US" w:bidi="en-US"/>
      </w:rPr>
    </w:lvl>
    <w:lvl w:ilvl="6" w:tplc="FC3E5E82">
      <w:numFmt w:val="bullet"/>
      <w:lvlText w:val="•"/>
      <w:lvlJc w:val="left"/>
      <w:pPr>
        <w:ind w:left="6420" w:hanging="247"/>
      </w:pPr>
      <w:rPr>
        <w:rFonts w:hint="default"/>
        <w:lang w:val="en-US" w:eastAsia="en-US" w:bidi="en-US"/>
      </w:rPr>
    </w:lvl>
    <w:lvl w:ilvl="7" w:tplc="0E263EFC">
      <w:numFmt w:val="bullet"/>
      <w:lvlText w:val="•"/>
      <w:lvlJc w:val="left"/>
      <w:pPr>
        <w:ind w:left="6952" w:hanging="247"/>
      </w:pPr>
      <w:rPr>
        <w:rFonts w:hint="default"/>
        <w:lang w:val="en-US" w:eastAsia="en-US" w:bidi="en-US"/>
      </w:rPr>
    </w:lvl>
    <w:lvl w:ilvl="8" w:tplc="99B6400E">
      <w:numFmt w:val="bullet"/>
      <w:lvlText w:val="•"/>
      <w:lvlJc w:val="left"/>
      <w:pPr>
        <w:ind w:left="7484" w:hanging="247"/>
      </w:pPr>
      <w:rPr>
        <w:rFonts w:hint="default"/>
        <w:lang w:val="en-US" w:eastAsia="en-US" w:bidi="en-US"/>
      </w:rPr>
    </w:lvl>
  </w:abstractNum>
  <w:abstractNum w:abstractNumId="50" w15:restartNumberingAfterBreak="0">
    <w:nsid w:val="7F8C685D"/>
    <w:multiLevelType w:val="hybridMultilevel"/>
    <w:tmpl w:val="2234A19E"/>
    <w:lvl w:ilvl="0" w:tplc="930824A8">
      <w:start w:val="2"/>
      <w:numFmt w:val="decimal"/>
      <w:lvlText w:val="%1."/>
      <w:lvlJc w:val="left"/>
      <w:pPr>
        <w:ind w:left="120" w:hanging="259"/>
        <w:jc w:val="right"/>
      </w:pPr>
      <w:rPr>
        <w:rFonts w:hint="default"/>
        <w:spacing w:val="-1"/>
        <w:w w:val="100"/>
        <w:lang w:val="en-US" w:eastAsia="en-US" w:bidi="en-US"/>
      </w:rPr>
    </w:lvl>
    <w:lvl w:ilvl="1" w:tplc="AE6E61A0">
      <w:start w:val="1"/>
      <w:numFmt w:val="decimal"/>
      <w:lvlText w:val="%2)"/>
      <w:lvlJc w:val="left"/>
      <w:pPr>
        <w:ind w:left="120" w:hanging="336"/>
      </w:pPr>
      <w:rPr>
        <w:rFonts w:ascii="Arial" w:eastAsia="Arial" w:hAnsi="Arial" w:cs="Arial" w:hint="default"/>
        <w:spacing w:val="-1"/>
        <w:w w:val="100"/>
        <w:sz w:val="22"/>
        <w:szCs w:val="22"/>
        <w:lang w:val="en-US" w:eastAsia="en-US" w:bidi="en-US"/>
      </w:rPr>
    </w:lvl>
    <w:lvl w:ilvl="2" w:tplc="A95229D8">
      <w:numFmt w:val="bullet"/>
      <w:lvlText w:val="•"/>
      <w:lvlJc w:val="left"/>
      <w:pPr>
        <w:ind w:left="1805" w:hanging="336"/>
      </w:pPr>
      <w:rPr>
        <w:rFonts w:hint="default"/>
        <w:lang w:val="en-US" w:eastAsia="en-US" w:bidi="en-US"/>
      </w:rPr>
    </w:lvl>
    <w:lvl w:ilvl="3" w:tplc="C2E2EA8E">
      <w:numFmt w:val="bullet"/>
      <w:lvlText w:val="•"/>
      <w:lvlJc w:val="left"/>
      <w:pPr>
        <w:ind w:left="2648" w:hanging="336"/>
      </w:pPr>
      <w:rPr>
        <w:rFonts w:hint="default"/>
        <w:lang w:val="en-US" w:eastAsia="en-US" w:bidi="en-US"/>
      </w:rPr>
    </w:lvl>
    <w:lvl w:ilvl="4" w:tplc="096A690A">
      <w:numFmt w:val="bullet"/>
      <w:lvlText w:val="•"/>
      <w:lvlJc w:val="left"/>
      <w:pPr>
        <w:ind w:left="3491" w:hanging="336"/>
      </w:pPr>
      <w:rPr>
        <w:rFonts w:hint="default"/>
        <w:lang w:val="en-US" w:eastAsia="en-US" w:bidi="en-US"/>
      </w:rPr>
    </w:lvl>
    <w:lvl w:ilvl="5" w:tplc="03BE0434">
      <w:numFmt w:val="bullet"/>
      <w:lvlText w:val="•"/>
      <w:lvlJc w:val="left"/>
      <w:pPr>
        <w:ind w:left="4334" w:hanging="336"/>
      </w:pPr>
      <w:rPr>
        <w:rFonts w:hint="default"/>
        <w:lang w:val="en-US" w:eastAsia="en-US" w:bidi="en-US"/>
      </w:rPr>
    </w:lvl>
    <w:lvl w:ilvl="6" w:tplc="8F38EE6A">
      <w:numFmt w:val="bullet"/>
      <w:lvlText w:val="•"/>
      <w:lvlJc w:val="left"/>
      <w:pPr>
        <w:ind w:left="5177" w:hanging="336"/>
      </w:pPr>
      <w:rPr>
        <w:rFonts w:hint="default"/>
        <w:lang w:val="en-US" w:eastAsia="en-US" w:bidi="en-US"/>
      </w:rPr>
    </w:lvl>
    <w:lvl w:ilvl="7" w:tplc="D9CAA208">
      <w:numFmt w:val="bullet"/>
      <w:lvlText w:val="•"/>
      <w:lvlJc w:val="left"/>
      <w:pPr>
        <w:ind w:left="6020" w:hanging="336"/>
      </w:pPr>
      <w:rPr>
        <w:rFonts w:hint="default"/>
        <w:lang w:val="en-US" w:eastAsia="en-US" w:bidi="en-US"/>
      </w:rPr>
    </w:lvl>
    <w:lvl w:ilvl="8" w:tplc="7E841750">
      <w:numFmt w:val="bullet"/>
      <w:lvlText w:val="•"/>
      <w:lvlJc w:val="left"/>
      <w:pPr>
        <w:ind w:left="6863" w:hanging="336"/>
      </w:pPr>
      <w:rPr>
        <w:rFonts w:hint="default"/>
        <w:lang w:val="en-US" w:eastAsia="en-US" w:bidi="en-US"/>
      </w:rPr>
    </w:lvl>
  </w:abstractNum>
  <w:num w:numId="1">
    <w:abstractNumId w:val="34"/>
  </w:num>
  <w:num w:numId="2">
    <w:abstractNumId w:val="46"/>
  </w:num>
  <w:num w:numId="3">
    <w:abstractNumId w:val="19"/>
  </w:num>
  <w:num w:numId="4">
    <w:abstractNumId w:val="8"/>
  </w:num>
  <w:num w:numId="5">
    <w:abstractNumId w:val="40"/>
  </w:num>
  <w:num w:numId="6">
    <w:abstractNumId w:val="10"/>
  </w:num>
  <w:num w:numId="7">
    <w:abstractNumId w:val="2"/>
  </w:num>
  <w:num w:numId="8">
    <w:abstractNumId w:val="36"/>
  </w:num>
  <w:num w:numId="9">
    <w:abstractNumId w:val="29"/>
  </w:num>
  <w:num w:numId="10">
    <w:abstractNumId w:val="35"/>
  </w:num>
  <w:num w:numId="11">
    <w:abstractNumId w:val="48"/>
  </w:num>
  <w:num w:numId="12">
    <w:abstractNumId w:val="30"/>
  </w:num>
  <w:num w:numId="13">
    <w:abstractNumId w:val="32"/>
  </w:num>
  <w:num w:numId="14">
    <w:abstractNumId w:val="5"/>
  </w:num>
  <w:num w:numId="15">
    <w:abstractNumId w:val="13"/>
  </w:num>
  <w:num w:numId="16">
    <w:abstractNumId w:val="24"/>
  </w:num>
  <w:num w:numId="17">
    <w:abstractNumId w:val="6"/>
  </w:num>
  <w:num w:numId="18">
    <w:abstractNumId w:val="9"/>
  </w:num>
  <w:num w:numId="19">
    <w:abstractNumId w:val="14"/>
  </w:num>
  <w:num w:numId="20">
    <w:abstractNumId w:val="41"/>
  </w:num>
  <w:num w:numId="21">
    <w:abstractNumId w:val="39"/>
  </w:num>
  <w:num w:numId="22">
    <w:abstractNumId w:val="7"/>
  </w:num>
  <w:num w:numId="23">
    <w:abstractNumId w:val="21"/>
  </w:num>
  <w:num w:numId="24">
    <w:abstractNumId w:val="12"/>
  </w:num>
  <w:num w:numId="25">
    <w:abstractNumId w:val="22"/>
  </w:num>
  <w:num w:numId="26">
    <w:abstractNumId w:val="4"/>
  </w:num>
  <w:num w:numId="27">
    <w:abstractNumId w:val="26"/>
  </w:num>
  <w:num w:numId="28">
    <w:abstractNumId w:val="1"/>
  </w:num>
  <w:num w:numId="29">
    <w:abstractNumId w:val="17"/>
  </w:num>
  <w:num w:numId="30">
    <w:abstractNumId w:val="49"/>
  </w:num>
  <w:num w:numId="31">
    <w:abstractNumId w:val="42"/>
  </w:num>
  <w:num w:numId="32">
    <w:abstractNumId w:val="18"/>
  </w:num>
  <w:num w:numId="33">
    <w:abstractNumId w:val="16"/>
  </w:num>
  <w:num w:numId="34">
    <w:abstractNumId w:val="0"/>
  </w:num>
  <w:num w:numId="35">
    <w:abstractNumId w:val="11"/>
  </w:num>
  <w:num w:numId="36">
    <w:abstractNumId w:val="15"/>
  </w:num>
  <w:num w:numId="37">
    <w:abstractNumId w:val="28"/>
  </w:num>
  <w:num w:numId="38">
    <w:abstractNumId w:val="50"/>
  </w:num>
  <w:num w:numId="39">
    <w:abstractNumId w:val="44"/>
  </w:num>
  <w:num w:numId="40">
    <w:abstractNumId w:val="43"/>
  </w:num>
  <w:num w:numId="41">
    <w:abstractNumId w:val="38"/>
  </w:num>
  <w:num w:numId="42">
    <w:abstractNumId w:val="47"/>
  </w:num>
  <w:num w:numId="43">
    <w:abstractNumId w:val="3"/>
  </w:num>
  <w:num w:numId="44">
    <w:abstractNumId w:val="20"/>
  </w:num>
  <w:num w:numId="45">
    <w:abstractNumId w:val="23"/>
  </w:num>
  <w:num w:numId="46">
    <w:abstractNumId w:val="27"/>
  </w:num>
  <w:num w:numId="47">
    <w:abstractNumId w:val="45"/>
  </w:num>
  <w:num w:numId="48">
    <w:abstractNumId w:val="33"/>
  </w:num>
  <w:num w:numId="49">
    <w:abstractNumId w:val="31"/>
  </w:num>
  <w:num w:numId="50">
    <w:abstractNumId w:val="37"/>
  </w:num>
  <w:num w:numId="51">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78B"/>
    <w:rsid w:val="00017C57"/>
    <w:rsid w:val="000250E7"/>
    <w:rsid w:val="00050B93"/>
    <w:rsid w:val="00087E7D"/>
    <w:rsid w:val="000E4DC2"/>
    <w:rsid w:val="00106927"/>
    <w:rsid w:val="00112CC5"/>
    <w:rsid w:val="001314BE"/>
    <w:rsid w:val="00131971"/>
    <w:rsid w:val="00183778"/>
    <w:rsid w:val="001C69D4"/>
    <w:rsid w:val="001F1783"/>
    <w:rsid w:val="002011C0"/>
    <w:rsid w:val="002221E5"/>
    <w:rsid w:val="00263AA7"/>
    <w:rsid w:val="0028620A"/>
    <w:rsid w:val="002A69C0"/>
    <w:rsid w:val="002D0D03"/>
    <w:rsid w:val="002D4071"/>
    <w:rsid w:val="003122CB"/>
    <w:rsid w:val="00317230"/>
    <w:rsid w:val="00354DF1"/>
    <w:rsid w:val="003609FF"/>
    <w:rsid w:val="003B24DF"/>
    <w:rsid w:val="003B61D3"/>
    <w:rsid w:val="003C23CF"/>
    <w:rsid w:val="003E0B63"/>
    <w:rsid w:val="00410EA8"/>
    <w:rsid w:val="004877BC"/>
    <w:rsid w:val="004D1D93"/>
    <w:rsid w:val="004D52BB"/>
    <w:rsid w:val="004F2ADB"/>
    <w:rsid w:val="005556AD"/>
    <w:rsid w:val="00577020"/>
    <w:rsid w:val="00593228"/>
    <w:rsid w:val="005A07A1"/>
    <w:rsid w:val="005A2BA0"/>
    <w:rsid w:val="0062047E"/>
    <w:rsid w:val="00634791"/>
    <w:rsid w:val="006A4F9E"/>
    <w:rsid w:val="006B54CD"/>
    <w:rsid w:val="00743AB2"/>
    <w:rsid w:val="0074444B"/>
    <w:rsid w:val="007F14E5"/>
    <w:rsid w:val="00833570"/>
    <w:rsid w:val="0083514E"/>
    <w:rsid w:val="008479E6"/>
    <w:rsid w:val="00850F0D"/>
    <w:rsid w:val="008525F4"/>
    <w:rsid w:val="00883B1A"/>
    <w:rsid w:val="00897D1D"/>
    <w:rsid w:val="008D0444"/>
    <w:rsid w:val="008E4C6B"/>
    <w:rsid w:val="00920345"/>
    <w:rsid w:val="00921085"/>
    <w:rsid w:val="0096620D"/>
    <w:rsid w:val="0097269A"/>
    <w:rsid w:val="0098566B"/>
    <w:rsid w:val="0098677E"/>
    <w:rsid w:val="009A79A4"/>
    <w:rsid w:val="009B7333"/>
    <w:rsid w:val="009E70B9"/>
    <w:rsid w:val="00A01126"/>
    <w:rsid w:val="00A02D8A"/>
    <w:rsid w:val="00A137B4"/>
    <w:rsid w:val="00A3432D"/>
    <w:rsid w:val="00A57DF0"/>
    <w:rsid w:val="00A61487"/>
    <w:rsid w:val="00AC0E35"/>
    <w:rsid w:val="00AD2583"/>
    <w:rsid w:val="00B23281"/>
    <w:rsid w:val="00B31754"/>
    <w:rsid w:val="00B769AC"/>
    <w:rsid w:val="00B85288"/>
    <w:rsid w:val="00BA0631"/>
    <w:rsid w:val="00BC6A5C"/>
    <w:rsid w:val="00BD0CE0"/>
    <w:rsid w:val="00BF039C"/>
    <w:rsid w:val="00C360B5"/>
    <w:rsid w:val="00C37AB1"/>
    <w:rsid w:val="00C532C2"/>
    <w:rsid w:val="00C7010E"/>
    <w:rsid w:val="00C77103"/>
    <w:rsid w:val="00CC2D74"/>
    <w:rsid w:val="00D26D59"/>
    <w:rsid w:val="00D302E1"/>
    <w:rsid w:val="00D308B7"/>
    <w:rsid w:val="00D47F69"/>
    <w:rsid w:val="00D87BEF"/>
    <w:rsid w:val="00D94230"/>
    <w:rsid w:val="00D97455"/>
    <w:rsid w:val="00DB4FF9"/>
    <w:rsid w:val="00DE278B"/>
    <w:rsid w:val="00E03CF7"/>
    <w:rsid w:val="00E14015"/>
    <w:rsid w:val="00EB761A"/>
    <w:rsid w:val="00EC3931"/>
    <w:rsid w:val="00F22CE1"/>
    <w:rsid w:val="00F836D3"/>
    <w:rsid w:val="00FD50C0"/>
    <w:rsid w:val="00FD795E"/>
    <w:rsid w:val="00FF4F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953C92"/>
  <w15:docId w15:val="{470C2E33-A5B7-49C8-B430-08AF740BA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9FF"/>
    <w:pPr>
      <w:spacing w:after="0" w:line="240" w:lineRule="auto"/>
    </w:pPr>
    <w:rPr>
      <w:rFonts w:ascii="Times New Roman" w:hAnsi="Times New Roman" w:cs="Times New Roman"/>
      <w:sz w:val="24"/>
      <w:szCs w:val="24"/>
    </w:rPr>
  </w:style>
  <w:style w:type="paragraph" w:styleId="Heading1">
    <w:name w:val="heading 1"/>
    <w:basedOn w:val="Normal"/>
    <w:link w:val="Heading1Char"/>
    <w:uiPriority w:val="1"/>
    <w:qFormat/>
    <w:rsid w:val="00DE278B"/>
    <w:pPr>
      <w:widowControl w:val="0"/>
      <w:autoSpaceDE w:val="0"/>
      <w:autoSpaceDN w:val="0"/>
      <w:spacing w:before="120"/>
      <w:ind w:left="254"/>
      <w:outlineLvl w:val="0"/>
    </w:pPr>
    <w:rPr>
      <w:rFonts w:ascii="Arial" w:eastAsia="Arial" w:hAnsi="Arial" w:cs="Arial"/>
      <w:b/>
      <w:bCs/>
      <w:lang w:bidi="en-US"/>
    </w:rPr>
  </w:style>
  <w:style w:type="paragraph" w:styleId="Heading2">
    <w:name w:val="heading 2"/>
    <w:basedOn w:val="Normal"/>
    <w:link w:val="Heading2Char"/>
    <w:uiPriority w:val="1"/>
    <w:qFormat/>
    <w:rsid w:val="00DE278B"/>
    <w:pPr>
      <w:widowControl w:val="0"/>
      <w:autoSpaceDE w:val="0"/>
      <w:autoSpaceDN w:val="0"/>
      <w:spacing w:before="119"/>
      <w:ind w:left="254"/>
      <w:jc w:val="center"/>
      <w:outlineLvl w:val="1"/>
    </w:pPr>
    <w:rPr>
      <w:rFonts w:ascii="Arial" w:eastAsia="Arial" w:hAnsi="Arial" w:cs="Arial"/>
      <w:b/>
      <w:bCs/>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E278B"/>
    <w:rPr>
      <w:rFonts w:ascii="Arial" w:eastAsia="Arial" w:hAnsi="Arial" w:cs="Arial"/>
      <w:b/>
      <w:bCs/>
      <w:sz w:val="24"/>
      <w:szCs w:val="24"/>
      <w:lang w:bidi="en-US"/>
    </w:rPr>
  </w:style>
  <w:style w:type="character" w:customStyle="1" w:styleId="Heading2Char">
    <w:name w:val="Heading 2 Char"/>
    <w:basedOn w:val="DefaultParagraphFont"/>
    <w:link w:val="Heading2"/>
    <w:uiPriority w:val="1"/>
    <w:rsid w:val="00DE278B"/>
    <w:rPr>
      <w:rFonts w:ascii="Arial" w:eastAsia="Arial" w:hAnsi="Arial" w:cs="Arial"/>
      <w:b/>
      <w:bCs/>
      <w:lang w:bidi="en-US"/>
    </w:rPr>
  </w:style>
  <w:style w:type="numbering" w:customStyle="1" w:styleId="NoList1">
    <w:name w:val="No List1"/>
    <w:next w:val="NoList"/>
    <w:uiPriority w:val="99"/>
    <w:semiHidden/>
    <w:unhideWhenUsed/>
    <w:rsid w:val="00DE278B"/>
  </w:style>
  <w:style w:type="paragraph" w:styleId="ListParagraph">
    <w:name w:val="List Paragraph"/>
    <w:basedOn w:val="Normal"/>
    <w:uiPriority w:val="1"/>
    <w:qFormat/>
    <w:rsid w:val="00DE278B"/>
    <w:pPr>
      <w:ind w:left="720"/>
      <w:contextualSpacing/>
    </w:pPr>
  </w:style>
  <w:style w:type="character" w:styleId="CommentReference">
    <w:name w:val="annotation reference"/>
    <w:basedOn w:val="DefaultParagraphFont"/>
    <w:unhideWhenUsed/>
    <w:rsid w:val="00DE278B"/>
    <w:rPr>
      <w:sz w:val="16"/>
      <w:szCs w:val="16"/>
    </w:rPr>
  </w:style>
  <w:style w:type="paragraph" w:styleId="CommentText">
    <w:name w:val="annotation text"/>
    <w:basedOn w:val="Normal"/>
    <w:link w:val="CommentTextChar"/>
    <w:uiPriority w:val="99"/>
    <w:unhideWhenUsed/>
    <w:rsid w:val="00DE278B"/>
    <w:rPr>
      <w:sz w:val="20"/>
      <w:szCs w:val="20"/>
    </w:rPr>
  </w:style>
  <w:style w:type="character" w:customStyle="1" w:styleId="CommentTextChar">
    <w:name w:val="Comment Text Char"/>
    <w:basedOn w:val="DefaultParagraphFont"/>
    <w:link w:val="CommentText"/>
    <w:uiPriority w:val="99"/>
    <w:rsid w:val="00DE278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E278B"/>
    <w:rPr>
      <w:b/>
      <w:bCs/>
    </w:rPr>
  </w:style>
  <w:style w:type="character" w:customStyle="1" w:styleId="CommentSubjectChar">
    <w:name w:val="Comment Subject Char"/>
    <w:basedOn w:val="CommentTextChar"/>
    <w:link w:val="CommentSubject"/>
    <w:uiPriority w:val="99"/>
    <w:semiHidden/>
    <w:rsid w:val="00DE278B"/>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DE27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278B"/>
    <w:rPr>
      <w:rFonts w:ascii="Segoe UI" w:hAnsi="Segoe UI" w:cs="Segoe UI"/>
      <w:sz w:val="18"/>
      <w:szCs w:val="18"/>
    </w:rPr>
  </w:style>
  <w:style w:type="paragraph" w:customStyle="1" w:styleId="Naslov">
    <w:name w:val="Naslov"/>
    <w:basedOn w:val="Normal"/>
    <w:rsid w:val="00DE278B"/>
    <w:pPr>
      <w:keepNext/>
      <w:tabs>
        <w:tab w:val="left" w:pos="1080"/>
      </w:tabs>
      <w:spacing w:before="120" w:after="120"/>
      <w:ind w:left="144" w:right="144"/>
      <w:jc w:val="center"/>
    </w:pPr>
    <w:rPr>
      <w:rFonts w:ascii="Arial" w:eastAsia="Times New Roman" w:hAnsi="Arial" w:cs="Arial"/>
      <w:b/>
      <w:caps/>
      <w:szCs w:val="22"/>
      <w:lang w:val="sr-Cyrl-CS"/>
    </w:rPr>
  </w:style>
  <w:style w:type="paragraph" w:customStyle="1" w:styleId="Clan">
    <w:name w:val="Clan"/>
    <w:basedOn w:val="Normal"/>
    <w:rsid w:val="00DE278B"/>
    <w:pPr>
      <w:keepNext/>
      <w:tabs>
        <w:tab w:val="left" w:pos="1080"/>
      </w:tabs>
      <w:spacing w:before="120" w:after="120"/>
      <w:ind w:left="720" w:right="720"/>
      <w:jc w:val="center"/>
    </w:pPr>
    <w:rPr>
      <w:rFonts w:ascii="Arial" w:eastAsia="Times New Roman" w:hAnsi="Arial" w:cs="Arial"/>
      <w:b/>
      <w:sz w:val="22"/>
      <w:szCs w:val="22"/>
      <w:lang w:val="sr-Cyrl-CS"/>
    </w:rPr>
  </w:style>
  <w:style w:type="paragraph" w:customStyle="1" w:styleId="Glava">
    <w:name w:val="Glava"/>
    <w:basedOn w:val="Normal"/>
    <w:rsid w:val="00DE278B"/>
    <w:pPr>
      <w:keepNext/>
      <w:tabs>
        <w:tab w:val="left" w:pos="1080"/>
      </w:tabs>
      <w:spacing w:before="240"/>
      <w:ind w:left="144" w:right="144"/>
      <w:jc w:val="center"/>
    </w:pPr>
    <w:rPr>
      <w:rFonts w:ascii="Arial" w:eastAsia="Times New Roman" w:hAnsi="Arial" w:cs="Arial"/>
      <w:b/>
      <w:szCs w:val="22"/>
      <w:lang w:val="sr-Cyrl-CS"/>
    </w:rPr>
  </w:style>
  <w:style w:type="paragraph" w:styleId="BodyText">
    <w:name w:val="Body Text"/>
    <w:basedOn w:val="Normal"/>
    <w:link w:val="BodyTextChar"/>
    <w:uiPriority w:val="1"/>
    <w:qFormat/>
    <w:rsid w:val="00DE278B"/>
    <w:pPr>
      <w:widowControl w:val="0"/>
      <w:autoSpaceDE w:val="0"/>
      <w:autoSpaceDN w:val="0"/>
      <w:spacing w:before="120"/>
      <w:ind w:left="120" w:firstLine="719"/>
      <w:jc w:val="both"/>
    </w:pPr>
    <w:rPr>
      <w:rFonts w:ascii="Arial" w:eastAsia="Arial" w:hAnsi="Arial" w:cs="Arial"/>
      <w:sz w:val="22"/>
      <w:szCs w:val="22"/>
      <w:lang w:bidi="en-US"/>
    </w:rPr>
  </w:style>
  <w:style w:type="character" w:customStyle="1" w:styleId="BodyTextChar">
    <w:name w:val="Body Text Char"/>
    <w:basedOn w:val="DefaultParagraphFont"/>
    <w:link w:val="BodyText"/>
    <w:uiPriority w:val="1"/>
    <w:rsid w:val="00DE278B"/>
    <w:rPr>
      <w:rFonts w:ascii="Arial" w:eastAsia="Arial" w:hAnsi="Arial" w:cs="Arial"/>
      <w:lang w:bidi="en-US"/>
    </w:rPr>
  </w:style>
  <w:style w:type="paragraph" w:customStyle="1" w:styleId="TableParagraph">
    <w:name w:val="Table Paragraph"/>
    <w:basedOn w:val="Normal"/>
    <w:uiPriority w:val="1"/>
    <w:qFormat/>
    <w:rsid w:val="00DE278B"/>
    <w:pPr>
      <w:widowControl w:val="0"/>
      <w:autoSpaceDE w:val="0"/>
      <w:autoSpaceDN w:val="0"/>
    </w:pPr>
    <w:rPr>
      <w:rFonts w:ascii="Arial" w:eastAsia="Arial" w:hAnsi="Arial" w:cs="Arial"/>
      <w:sz w:val="22"/>
      <w:szCs w:val="22"/>
      <w:lang w:bidi="en-US"/>
    </w:rPr>
  </w:style>
  <w:style w:type="paragraph" w:styleId="Header">
    <w:name w:val="header"/>
    <w:basedOn w:val="Normal"/>
    <w:link w:val="HeaderChar"/>
    <w:uiPriority w:val="99"/>
    <w:rsid w:val="00DE278B"/>
    <w:pPr>
      <w:tabs>
        <w:tab w:val="left" w:pos="1080"/>
      </w:tabs>
      <w:jc w:val="center"/>
    </w:pPr>
    <w:rPr>
      <w:rFonts w:ascii="Arial" w:eastAsia="Times New Roman" w:hAnsi="Arial" w:cs="Arial"/>
      <w:sz w:val="22"/>
      <w:szCs w:val="22"/>
      <w:lang w:val="sr-Cyrl-CS"/>
    </w:rPr>
  </w:style>
  <w:style w:type="character" w:customStyle="1" w:styleId="HeaderChar">
    <w:name w:val="Header Char"/>
    <w:basedOn w:val="DefaultParagraphFont"/>
    <w:link w:val="Header"/>
    <w:uiPriority w:val="99"/>
    <w:rsid w:val="00DE278B"/>
    <w:rPr>
      <w:rFonts w:ascii="Arial" w:eastAsia="Times New Roman" w:hAnsi="Arial" w:cs="Arial"/>
      <w:lang w:val="sr-Cyrl-CS"/>
    </w:rPr>
  </w:style>
  <w:style w:type="paragraph" w:styleId="Footer">
    <w:name w:val="footer"/>
    <w:basedOn w:val="Normal"/>
    <w:link w:val="FooterChar"/>
    <w:uiPriority w:val="99"/>
    <w:unhideWhenUsed/>
    <w:rsid w:val="00C7010E"/>
    <w:pPr>
      <w:tabs>
        <w:tab w:val="center" w:pos="4680"/>
        <w:tab w:val="right" w:pos="9360"/>
      </w:tabs>
    </w:pPr>
  </w:style>
  <w:style w:type="character" w:customStyle="1" w:styleId="FooterChar">
    <w:name w:val="Footer Char"/>
    <w:basedOn w:val="DefaultParagraphFont"/>
    <w:link w:val="Footer"/>
    <w:uiPriority w:val="99"/>
    <w:rsid w:val="00C7010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220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53</Pages>
  <Words>19600</Words>
  <Characters>111726</Characters>
  <Application>Microsoft Office Word</Application>
  <DocSecurity>0</DocSecurity>
  <Lines>931</Lines>
  <Paragraphs>262</Paragraphs>
  <ScaleCrop>false</ScaleCrop>
  <HeadingPairs>
    <vt:vector size="2" baseType="variant">
      <vt:variant>
        <vt:lpstr>Title</vt:lpstr>
      </vt:variant>
      <vt:variant>
        <vt:i4>1</vt:i4>
      </vt:variant>
    </vt:vector>
  </HeadingPairs>
  <TitlesOfParts>
    <vt:vector size="1" baseType="lpstr">
      <vt:lpstr/>
    </vt:vector>
  </TitlesOfParts>
  <Company>Windows Boot</Company>
  <LinksUpToDate>false</LinksUpToDate>
  <CharactersWithSpaces>131064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Zorica Milicevic</dc:creator>
  <cp:keywords/>
  <dc:description/>
  <cp:lastModifiedBy>Andjelka Opacic</cp:lastModifiedBy>
  <cp:revision>46</cp:revision>
  <cp:lastPrinted>2019-11-28T17:41:00Z</cp:lastPrinted>
  <dcterms:created xsi:type="dcterms:W3CDTF">2019-11-28T15:33:00Z</dcterms:created>
  <dcterms:modified xsi:type="dcterms:W3CDTF">2019-11-29T11:24:00Z</dcterms:modified>
</cp:coreProperties>
</file>