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AEB" w:rsidRPr="00975B60" w:rsidRDefault="00B758FD" w:rsidP="00F26CBB">
      <w:pPr>
        <w:spacing w:before="100" w:beforeAutospacing="1" w:after="0" w:line="210" w:lineRule="atLeast"/>
        <w:ind w:firstLine="480"/>
        <w:jc w:val="both"/>
        <w:rPr>
          <w:rFonts w:ascii="Times New Roman" w:eastAsia="Calibri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На основу члана 8. Закона о буџету Републике Србије за 2019. годину (</w:t>
      </w:r>
      <w:r w:rsidR="00363530" w:rsidRPr="00975B60">
        <w:rPr>
          <w:rFonts w:ascii="Times New Roman" w:hAnsi="Times New Roman"/>
          <w:sz w:val="24"/>
          <w:szCs w:val="24"/>
          <w:lang w:val="sr-Cyrl-CS"/>
        </w:rPr>
        <w:t>„Службени гласник РС”, бр.</w:t>
      </w:r>
      <w:bookmarkStart w:id="0" w:name="_GoBack"/>
      <w:bookmarkEnd w:id="0"/>
      <w:r w:rsidRPr="00975B60">
        <w:rPr>
          <w:rFonts w:ascii="Times New Roman" w:hAnsi="Times New Roman"/>
          <w:sz w:val="24"/>
          <w:szCs w:val="24"/>
          <w:lang w:val="sr-Cyrl-CS"/>
        </w:rPr>
        <w:t xml:space="preserve"> 95/18</w:t>
      </w:r>
      <w:r w:rsidR="00363530" w:rsidRPr="00975B60">
        <w:rPr>
          <w:rFonts w:ascii="Times New Roman" w:hAnsi="Times New Roman"/>
          <w:sz w:val="24"/>
          <w:szCs w:val="24"/>
          <w:lang w:val="sr-Cyrl-CS"/>
        </w:rPr>
        <w:t xml:space="preserve"> и 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72/19) </w:t>
      </w:r>
      <w:r w:rsidRPr="00975B60">
        <w:rPr>
          <w:rFonts w:ascii="Times New Roman" w:eastAsia="Calibri" w:hAnsi="Times New Roman"/>
          <w:sz w:val="24"/>
          <w:szCs w:val="24"/>
          <w:lang w:val="sr-Cyrl-CS"/>
        </w:rPr>
        <w:t xml:space="preserve">и члана 42. став 1. Закона о Влади 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(„Службени  гласник РС”, </w:t>
      </w:r>
      <w:r w:rsidRPr="00975B60">
        <w:rPr>
          <w:rFonts w:ascii="Times New Roman" w:eastAsia="Calibri" w:hAnsi="Times New Roman"/>
          <w:sz w:val="24"/>
          <w:szCs w:val="24"/>
          <w:lang w:val="sr-Cyrl-CS"/>
        </w:rPr>
        <w:t xml:space="preserve"> бр. 55/05, 71/05 ‒ исправка, 101/07, 65/08, 16/11,  68/12 – УС, 72/12, 7/14 –</w:t>
      </w:r>
      <w:r w:rsidR="00782AEB" w:rsidRPr="00975B60">
        <w:rPr>
          <w:rFonts w:ascii="Times New Roman" w:eastAsia="Calibri" w:hAnsi="Times New Roman"/>
          <w:sz w:val="24"/>
          <w:szCs w:val="24"/>
          <w:lang w:val="sr-Cyrl-CS"/>
        </w:rPr>
        <w:t xml:space="preserve"> </w:t>
      </w:r>
      <w:r w:rsidRPr="00975B60">
        <w:rPr>
          <w:rFonts w:ascii="Times New Roman" w:eastAsia="Calibri" w:hAnsi="Times New Roman"/>
          <w:sz w:val="24"/>
          <w:szCs w:val="24"/>
          <w:lang w:val="sr-Cyrl-CS"/>
        </w:rPr>
        <w:t xml:space="preserve">УС, 44/14 и 30/18 – др. закон),  </w:t>
      </w:r>
    </w:p>
    <w:p w:rsidR="00B758FD" w:rsidRPr="00975B60" w:rsidRDefault="00B758FD" w:rsidP="00B758FD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Влада доноси</w:t>
      </w:r>
    </w:p>
    <w:p w:rsidR="00782AEB" w:rsidRPr="00975B60" w:rsidRDefault="00782AEB" w:rsidP="00B758FD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  <w:lang w:val="sr-Cyrl-CS"/>
        </w:rPr>
      </w:pPr>
    </w:p>
    <w:p w:rsidR="0070298A" w:rsidRPr="00975B60" w:rsidRDefault="00B758FD" w:rsidP="00B758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975B60">
        <w:rPr>
          <w:rFonts w:ascii="Times New Roman" w:hAnsi="Times New Roman"/>
          <w:sz w:val="24"/>
          <w:szCs w:val="24"/>
          <w:lang w:val="sr-Cyrl-CS" w:eastAsia="sr-Cyrl-CS"/>
        </w:rPr>
        <w:t>У</w:t>
      </w:r>
      <w:r w:rsidR="00010DF3"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>Р</w:t>
      </w:r>
      <w:r w:rsidR="00010DF3"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>Е</w:t>
      </w:r>
      <w:r w:rsidR="00010DF3"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>Д</w:t>
      </w:r>
      <w:r w:rsidR="00010DF3"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>Б</w:t>
      </w:r>
      <w:r w:rsidR="00010DF3"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У </w:t>
      </w:r>
    </w:p>
    <w:p w:rsidR="00B758FD" w:rsidRPr="00975B60" w:rsidRDefault="00B758FD" w:rsidP="00B758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975B60">
        <w:rPr>
          <w:rFonts w:ascii="Times New Roman" w:hAnsi="Times New Roman"/>
          <w:sz w:val="24"/>
          <w:szCs w:val="24"/>
          <w:lang w:val="sr-Cyrl-CS" w:eastAsia="sr-Cyrl-CS"/>
        </w:rPr>
        <w:t>О ИЗМЕН</w:t>
      </w:r>
      <w:r w:rsidR="00767DF6">
        <w:rPr>
          <w:rFonts w:ascii="Times New Roman" w:hAnsi="Times New Roman"/>
          <w:sz w:val="24"/>
          <w:szCs w:val="24"/>
          <w:lang w:val="sr-Cyrl-CS" w:eastAsia="sr-Cyrl-CS"/>
        </w:rPr>
        <w:t>АМА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7763F9" w:rsidRPr="00975B60">
        <w:rPr>
          <w:rFonts w:ascii="Times New Roman" w:hAnsi="Times New Roman"/>
          <w:sz w:val="24"/>
          <w:szCs w:val="24"/>
          <w:lang w:val="sr-Cyrl-CS"/>
        </w:rPr>
        <w:t>И ДОПУН</w:t>
      </w:r>
      <w:r w:rsidR="00010DF3" w:rsidRPr="00975B60">
        <w:rPr>
          <w:rFonts w:ascii="Times New Roman" w:hAnsi="Times New Roman"/>
          <w:sz w:val="24"/>
          <w:szCs w:val="24"/>
          <w:lang w:val="sr-Cyrl-CS"/>
        </w:rPr>
        <w:t>АМА</w:t>
      </w:r>
      <w:r w:rsidR="007763F9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>УРЕДБЕ</w:t>
      </w:r>
      <w:r w:rsidR="0070298A"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ПОДРШКЕ МАЛИМ ПРЕДУЗЕЋИМА ЗА НАБАВКУ ОПРЕМЕ У 2019. ГОДИНИ </w:t>
      </w:r>
    </w:p>
    <w:p w:rsidR="000F24C0" w:rsidRPr="00975B60" w:rsidRDefault="000F24C0" w:rsidP="00B758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B758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Члан 1.</w:t>
      </w:r>
    </w:p>
    <w:p w:rsidR="00B758FD" w:rsidRPr="00975B60" w:rsidRDefault="00B758FD" w:rsidP="00010DF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У Уредби о утврђивању Програма подршке малим предузећима за набавку опреме у 2019. години („Службени гласник РС”, бр. 3/19 и 38/19), 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у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145E62">
        <w:rPr>
          <w:rFonts w:ascii="Times New Roman" w:hAnsi="Times New Roman"/>
          <w:sz w:val="24"/>
          <w:szCs w:val="24"/>
          <w:lang w:val="sr-Cyrl-RS"/>
        </w:rPr>
        <w:t>назив</w:t>
      </w:r>
      <w:r w:rsidR="00172688">
        <w:rPr>
          <w:rFonts w:ascii="Times New Roman" w:hAnsi="Times New Roman"/>
          <w:sz w:val="24"/>
          <w:szCs w:val="24"/>
          <w:lang w:val="sr-Cyrl-RS"/>
        </w:rPr>
        <w:t>у</w:t>
      </w:r>
      <w:r w:rsidR="00145E62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/>
        </w:rPr>
        <w:t>после речи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: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145E62" w:rsidRPr="00975B60">
        <w:rPr>
          <w:rFonts w:ascii="Times New Roman" w:hAnsi="Times New Roman"/>
          <w:sz w:val="24"/>
          <w:szCs w:val="24"/>
          <w:lang w:val="sr-Cyrl-CS"/>
        </w:rPr>
        <w:t>малим</w:t>
      </w:r>
      <w:r w:rsidR="00010DF3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додају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 xml:space="preserve"> се </w:t>
      </w:r>
      <w:r w:rsidR="00145E62">
        <w:rPr>
          <w:rFonts w:ascii="Times New Roman" w:hAnsi="Times New Roman"/>
          <w:sz w:val="24"/>
          <w:szCs w:val="24"/>
          <w:lang w:val="sr-Cyrl-CS"/>
        </w:rPr>
        <w:t>речи: „</w:t>
      </w:r>
      <w:r w:rsidR="00145E62" w:rsidRPr="00975B60">
        <w:rPr>
          <w:rFonts w:ascii="Times New Roman" w:hAnsi="Times New Roman"/>
          <w:sz w:val="24"/>
          <w:szCs w:val="24"/>
          <w:lang w:val="sr-Cyrl-CS"/>
        </w:rPr>
        <w:t>и средњим</w:t>
      </w:r>
      <w:r w:rsidR="00010DF3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Pr="00975B60">
        <w:rPr>
          <w:rFonts w:ascii="Times New Roman" w:hAnsi="Times New Roman"/>
          <w:sz w:val="24"/>
          <w:szCs w:val="24"/>
          <w:lang w:val="sr-Cyrl-CS"/>
        </w:rPr>
        <w:t>.</w:t>
      </w:r>
    </w:p>
    <w:p w:rsidR="00F26CBB" w:rsidRPr="00975B60" w:rsidRDefault="00F26CBB" w:rsidP="00010DF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010DF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У Програму подршке малим предузећима за набавку опреме у 2019. години, 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Pr="00975B60">
        <w:rPr>
          <w:rFonts w:ascii="Times New Roman" w:hAnsi="Times New Roman"/>
          <w:sz w:val="24"/>
          <w:szCs w:val="24"/>
          <w:lang w:val="sr-Cyrl-CS"/>
        </w:rPr>
        <w:t>назив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у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после речи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: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„</w:t>
      </w:r>
      <w:r w:rsidR="00145E62" w:rsidRPr="00975B60">
        <w:rPr>
          <w:rFonts w:ascii="Times New Roman" w:hAnsi="Times New Roman"/>
          <w:sz w:val="24"/>
          <w:szCs w:val="24"/>
          <w:lang w:val="sr-Cyrl-CS"/>
        </w:rPr>
        <w:t>малим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додају 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 xml:space="preserve">се </w:t>
      </w:r>
      <w:r w:rsidR="00145E62">
        <w:rPr>
          <w:rFonts w:ascii="Times New Roman" w:hAnsi="Times New Roman"/>
          <w:sz w:val="24"/>
          <w:szCs w:val="24"/>
          <w:lang w:val="sr-Cyrl-CS"/>
        </w:rPr>
        <w:t>речи: „</w:t>
      </w:r>
      <w:r w:rsidR="00145E62" w:rsidRPr="00975B60">
        <w:rPr>
          <w:rFonts w:ascii="Times New Roman" w:hAnsi="Times New Roman"/>
          <w:sz w:val="24"/>
          <w:szCs w:val="24"/>
          <w:lang w:val="sr-Cyrl-CS"/>
        </w:rPr>
        <w:t>и средњим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Pr="00975B60">
        <w:rPr>
          <w:rFonts w:ascii="Times New Roman" w:hAnsi="Times New Roman"/>
          <w:sz w:val="24"/>
          <w:szCs w:val="24"/>
          <w:lang w:val="sr-Cyrl-CS"/>
        </w:rPr>
        <w:t>.</w:t>
      </w:r>
    </w:p>
    <w:p w:rsidR="00F26CBB" w:rsidRPr="00975B60" w:rsidRDefault="00F26CBB" w:rsidP="00010DF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B758FD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У глави 1. ПРЕДМЕТ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став 1. мења се и гласи: </w:t>
      </w:r>
    </w:p>
    <w:p w:rsidR="00B758FD" w:rsidRPr="00975B60" w:rsidRDefault="00B758FD" w:rsidP="00B758FD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„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Законом о буџету Републике Србије за 2019. годину („Службени гласник РС”, бр</w:t>
      </w:r>
      <w:r w:rsidR="0070298A"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95/18</w:t>
      </w:r>
      <w:r w:rsidR="0070298A"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Pr="00975B60">
        <w:rPr>
          <w:rFonts w:ascii="Times New Roman" w:hAnsi="Times New Roman"/>
          <w:sz w:val="24"/>
          <w:szCs w:val="24"/>
          <w:lang w:val="sr-Cyrl-CS"/>
        </w:rPr>
        <w:t>72/19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), у оквиру </w:t>
      </w:r>
      <w:r w:rsidR="00010DF3"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аздела 21 – Министарство привреде, Главa 21.0, Програм 1509 – Подстицаји развоју конкурентности привреде, </w:t>
      </w:r>
      <w:r w:rsidR="00010DF3"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Функција 410 – Општи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економски и комерцијални послови и послови по питању рада, Пројекат 4002 – Подршка развоју предузетништва, Економска класификација 451 – Субвенције јавним нефинансијским предузећима и организацијама, опредељена су средства у износу од 2.900.000.000,00 динара, намењена за реализацију пројекта подршк</w:t>
      </w:r>
      <w:r w:rsidR="004E427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развоју предузетништва. Од наведених средстава, 2.200.000.000,00 динара намењено је за спровођење Програма подршке малим </w:t>
      </w:r>
      <w:r w:rsidR="00A35F5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средњим </w:t>
      </w:r>
      <w:r w:rsidRPr="00975B60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предузећима за набавку опреме у 2019. години (у даљем тексту: програм).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</w:p>
    <w:p w:rsidR="00F26CBB" w:rsidRPr="00975B60" w:rsidRDefault="00F26CBB" w:rsidP="00B758FD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010DF3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У глави </w:t>
      </w:r>
      <w:r w:rsidRP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>3. НАМЕНА СРЕДСТАВА</w:t>
      </w:r>
      <w:r w:rsidR="00CF3894" w:rsidRPr="00975B60">
        <w:rPr>
          <w:rFonts w:ascii="Times New Roman" w:hAnsi="Times New Roman"/>
          <w:sz w:val="24"/>
          <w:szCs w:val="24"/>
          <w:lang w:val="sr-Cyrl-CS"/>
        </w:rPr>
        <w:t xml:space="preserve">, после </w:t>
      </w:r>
      <w:r w:rsidR="00BC7CBE" w:rsidRPr="00975B60">
        <w:rPr>
          <w:rFonts w:ascii="Times New Roman" w:hAnsi="Times New Roman"/>
          <w:sz w:val="24"/>
          <w:szCs w:val="24"/>
          <w:lang w:val="sr-Cyrl-CS"/>
        </w:rPr>
        <w:t xml:space="preserve">става 1. </w:t>
      </w:r>
      <w:r w:rsidRPr="00975B60">
        <w:rPr>
          <w:rFonts w:ascii="Times New Roman" w:hAnsi="Times New Roman"/>
          <w:sz w:val="24"/>
          <w:szCs w:val="24"/>
          <w:lang w:val="sr-Cyrl-CS"/>
        </w:rPr>
        <w:t>додаје се</w:t>
      </w:r>
      <w:r w:rsidR="00CF3894" w:rsidRPr="00975B60">
        <w:rPr>
          <w:rFonts w:ascii="Times New Roman" w:hAnsi="Times New Roman"/>
          <w:sz w:val="24"/>
          <w:szCs w:val="24"/>
          <w:lang w:val="sr-Cyrl-CS"/>
        </w:rPr>
        <w:t xml:space="preserve"> нови став 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 xml:space="preserve">2. </w:t>
      </w:r>
      <w:r w:rsidR="00CF3894" w:rsidRPr="00975B60">
        <w:rPr>
          <w:rFonts w:ascii="Times New Roman" w:hAnsi="Times New Roman"/>
          <w:sz w:val="24"/>
          <w:szCs w:val="24"/>
          <w:lang w:val="sr-Cyrl-CS"/>
        </w:rPr>
        <w:t xml:space="preserve">који гласи: </w:t>
      </w:r>
    </w:p>
    <w:p w:rsidR="00B758FD" w:rsidRPr="00975B60" w:rsidRDefault="00B758FD" w:rsidP="00010DF3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„</w:t>
      </w:r>
      <w:r w:rsidR="0000473F" w:rsidRP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>Такође средства се могу</w:t>
      </w:r>
      <w:r w:rsid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користити и за машине и опрему</w:t>
      </w:r>
      <w:r w:rsidR="0000473F" w:rsidRP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унапређење енергетске ефикасности и еколошких аспеката сопствене пр</w:t>
      </w:r>
      <w:r w:rsid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00473F" w:rsidRP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>изводње</w:t>
      </w:r>
      <w:r w:rsidR="00CF3894" w:rsidRPr="00975B60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</w:p>
    <w:p w:rsidR="00F26CBB" w:rsidRPr="00975B60" w:rsidRDefault="00F26CBB" w:rsidP="00010DF3">
      <w:pPr>
        <w:spacing w:after="0" w:line="210" w:lineRule="atLeast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CF3894" w:rsidRPr="00975B60" w:rsidRDefault="00BC7CBE" w:rsidP="00010DF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Досадашњи</w:t>
      </w:r>
      <w:r w:rsidR="00B758FD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F3894" w:rsidRPr="00975B60">
        <w:rPr>
          <w:rFonts w:ascii="Times New Roman" w:hAnsi="Times New Roman"/>
          <w:sz w:val="24"/>
          <w:szCs w:val="24"/>
          <w:lang w:val="sr-Cyrl-CS"/>
        </w:rPr>
        <w:t>ст</w:t>
      </w:r>
      <w:r w:rsidRPr="00975B60">
        <w:rPr>
          <w:rFonts w:ascii="Times New Roman" w:hAnsi="Times New Roman"/>
          <w:sz w:val="24"/>
          <w:szCs w:val="24"/>
          <w:lang w:val="sr-Cyrl-CS"/>
        </w:rPr>
        <w:t>.</w:t>
      </w:r>
      <w:r w:rsidR="00CF3894" w:rsidRPr="00975B60">
        <w:rPr>
          <w:rFonts w:ascii="Times New Roman" w:hAnsi="Times New Roman"/>
          <w:sz w:val="24"/>
          <w:szCs w:val="24"/>
          <w:lang w:val="sr-Cyrl-CS"/>
        </w:rPr>
        <w:t xml:space="preserve"> 2</w:t>
      </w:r>
      <w:r w:rsidR="00B758FD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- 4. </w:t>
      </w:r>
      <w:r w:rsidR="00CF3894" w:rsidRPr="00975B60">
        <w:rPr>
          <w:rFonts w:ascii="Times New Roman" w:hAnsi="Times New Roman"/>
          <w:sz w:val="24"/>
          <w:szCs w:val="24"/>
          <w:lang w:val="sr-Cyrl-CS"/>
        </w:rPr>
        <w:t>постај</w:t>
      </w:r>
      <w:r w:rsidRPr="00975B60">
        <w:rPr>
          <w:rFonts w:ascii="Times New Roman" w:hAnsi="Times New Roman"/>
          <w:sz w:val="24"/>
          <w:szCs w:val="24"/>
          <w:lang w:val="sr-Cyrl-CS"/>
        </w:rPr>
        <w:t>у ст. 3 - 5.</w:t>
      </w:r>
    </w:p>
    <w:p w:rsidR="00F26CBB" w:rsidRPr="00975B60" w:rsidRDefault="00F26CBB" w:rsidP="00010DF3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FA7301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У глави 5. ПРАВИЛА И ПОСТУПАК ДОДЕЛЕ БЕСПОВРАТНИХ СРЕДСТАВА ПО ПРОГРАМУ у одељку 5.1. Корисници бесповратних средстава, став 1. тачка 1) мења се и гласи:</w:t>
      </w:r>
    </w:p>
    <w:p w:rsidR="00B758FD" w:rsidRPr="00975B60" w:rsidRDefault="00B758FD" w:rsidP="00FA7301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„1) правна лица, регистрована у АПР као привредна друштва или задруге, ко</w:t>
      </w:r>
      <w:r w:rsidR="00145E62">
        <w:rPr>
          <w:rFonts w:ascii="Times New Roman" w:hAnsi="Times New Roman"/>
          <w:sz w:val="24"/>
          <w:szCs w:val="24"/>
          <w:lang w:val="sr-Cyrl-CS"/>
        </w:rPr>
        <w:t>ја су разврстана на микро, мала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и средња правна лица у складу са Законом о рачуноводству („Службени гласник РС”, бр. 62/13 и 30/18) према финансијским извештајима за 2017. годину, као и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="009D60DC" w:rsidRPr="00975B60">
        <w:rPr>
          <w:rFonts w:ascii="Times New Roman" w:hAnsi="Times New Roman"/>
          <w:sz w:val="24"/>
          <w:szCs w:val="24"/>
          <w:lang w:val="sr-Cyrl-CS"/>
        </w:rPr>
        <w:t>.</w:t>
      </w:r>
    </w:p>
    <w:p w:rsidR="00B758FD" w:rsidRPr="00975B60" w:rsidRDefault="00B758FD" w:rsidP="00FA7301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У одељку </w:t>
      </w:r>
      <w:r w:rsidRPr="00975B60">
        <w:rPr>
          <w:rFonts w:ascii="Times New Roman" w:hAnsi="Times New Roman"/>
          <w:bCs/>
          <w:sz w:val="24"/>
          <w:szCs w:val="24"/>
          <w:lang w:val="sr-Cyrl-CS"/>
        </w:rPr>
        <w:t>5.2. Услови које морају да испуне подносиоци пријаве за доделу бесповратних средстава</w:t>
      </w:r>
      <w:r w:rsidR="000F24C0" w:rsidRPr="00975B60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="00CE4D7E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CE4D7E">
        <w:rPr>
          <w:rFonts w:ascii="Times New Roman" w:hAnsi="Times New Roman"/>
          <w:bCs/>
          <w:sz w:val="24"/>
          <w:szCs w:val="24"/>
          <w:lang w:val="sr-Cyrl-RS"/>
        </w:rPr>
        <w:t>став 1.</w:t>
      </w:r>
      <w:r w:rsidRPr="00975B60">
        <w:rPr>
          <w:rFonts w:ascii="Times New Roman" w:hAnsi="Times New Roman"/>
          <w:sz w:val="24"/>
          <w:szCs w:val="24"/>
          <w:lang w:val="sr-Cyrl-CS"/>
        </w:rPr>
        <w:t xml:space="preserve"> тачка 3) мења се и гласи:</w:t>
      </w:r>
    </w:p>
    <w:p w:rsidR="00B758FD" w:rsidRPr="00975B60" w:rsidRDefault="00B758FD" w:rsidP="00B758FD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„</w:t>
      </w:r>
      <w:r w:rsidR="009C560A" w:rsidRPr="00975B60">
        <w:rPr>
          <w:rFonts w:ascii="Times New Roman" w:hAnsi="Times New Roman"/>
          <w:sz w:val="24"/>
          <w:szCs w:val="24"/>
          <w:lang w:val="sr-Cyrl-CS"/>
        </w:rPr>
        <w:t xml:space="preserve">3) </w:t>
      </w:r>
      <w:r w:rsidRPr="00975B60">
        <w:rPr>
          <w:rFonts w:ascii="Times New Roman" w:hAnsi="Times New Roman"/>
          <w:sz w:val="24"/>
          <w:szCs w:val="24"/>
          <w:lang w:val="sr-Cyrl-CS"/>
        </w:rPr>
        <w:t>да нису разврстани као велико правно лице у складу са Законом о рачуноводству према финансијским извештајима за 2017. годину;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Pr="00975B60">
        <w:rPr>
          <w:rFonts w:ascii="Times New Roman" w:hAnsi="Times New Roman"/>
          <w:sz w:val="24"/>
          <w:szCs w:val="24"/>
          <w:lang w:val="sr-Cyrl-CS"/>
        </w:rPr>
        <w:t>.</w:t>
      </w:r>
    </w:p>
    <w:p w:rsidR="00B758FD" w:rsidRPr="00975B60" w:rsidRDefault="00CE4D7E" w:rsidP="00A522BF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ставу 1. </w:t>
      </w:r>
      <w:r w:rsidRPr="00975B60">
        <w:rPr>
          <w:rFonts w:ascii="Times New Roman" w:hAnsi="Times New Roman"/>
          <w:sz w:val="24"/>
          <w:szCs w:val="24"/>
          <w:lang w:val="sr-Cyrl-CS"/>
        </w:rPr>
        <w:t>т</w:t>
      </w:r>
      <w:r w:rsidR="00B758FD" w:rsidRPr="00975B60">
        <w:rPr>
          <w:rFonts w:ascii="Times New Roman" w:hAnsi="Times New Roman"/>
          <w:sz w:val="24"/>
          <w:szCs w:val="24"/>
          <w:lang w:val="sr-Cyrl-CS"/>
        </w:rPr>
        <w:t>ачка 7) мења се и гласи:</w:t>
      </w:r>
    </w:p>
    <w:p w:rsidR="00B758FD" w:rsidRPr="00975B60" w:rsidRDefault="00B758FD" w:rsidP="00A522BF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„</w:t>
      </w:r>
      <w:r w:rsidR="009C560A" w:rsidRPr="00975B60">
        <w:rPr>
          <w:rFonts w:ascii="Times New Roman" w:hAnsi="Times New Roman"/>
          <w:sz w:val="24"/>
          <w:szCs w:val="24"/>
          <w:lang w:val="sr-Cyrl-CS"/>
        </w:rPr>
        <w:t xml:space="preserve">7) </w:t>
      </w:r>
      <w:r w:rsidRPr="00975B60">
        <w:rPr>
          <w:rFonts w:ascii="Times New Roman" w:hAnsi="Times New Roman"/>
          <w:sz w:val="24"/>
          <w:szCs w:val="24"/>
          <w:lang w:val="sr-Cyrl-CS"/>
        </w:rPr>
        <w:t>да нису у групи повезаних лица у којој су неки од чланова велика правна лица;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>”</w:t>
      </w:r>
      <w:r w:rsidR="00B7385F" w:rsidRPr="00975B60">
        <w:rPr>
          <w:rFonts w:ascii="Times New Roman" w:hAnsi="Times New Roman"/>
          <w:sz w:val="24"/>
          <w:szCs w:val="24"/>
          <w:lang w:val="sr-Cyrl-CS"/>
        </w:rPr>
        <w:t>.</w:t>
      </w:r>
      <w:r w:rsidR="0070298A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782AEB" w:rsidRPr="00975B60" w:rsidRDefault="00782AEB" w:rsidP="0070298A">
      <w:pPr>
        <w:spacing w:after="0" w:line="21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82AEB" w:rsidRPr="00975B60" w:rsidRDefault="00782AEB" w:rsidP="0070298A">
      <w:pPr>
        <w:spacing w:after="0" w:line="210" w:lineRule="atLeast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B758F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lastRenderedPageBreak/>
        <w:t>Члан 2.</w:t>
      </w:r>
    </w:p>
    <w:p w:rsidR="00B758FD" w:rsidRPr="00975B60" w:rsidRDefault="00B758FD" w:rsidP="00FA730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:rsidR="000F24C0" w:rsidRPr="00975B60" w:rsidRDefault="000F24C0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A7301" w:rsidRPr="00975B60" w:rsidRDefault="00FA7301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A7301" w:rsidRPr="00975B60" w:rsidRDefault="00FA7301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758FD" w:rsidRPr="00975B60" w:rsidRDefault="00B758FD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>110-</w:t>
      </w:r>
      <w:r w:rsidR="00010DF3" w:rsidRPr="00975B60">
        <w:rPr>
          <w:rFonts w:ascii="Times New Roman" w:hAnsi="Times New Roman"/>
          <w:sz w:val="24"/>
          <w:szCs w:val="24"/>
          <w:lang w:val="sr-Cyrl-CS"/>
        </w:rPr>
        <w:t>10320/2019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>-1</w:t>
      </w:r>
    </w:p>
    <w:p w:rsidR="00B758FD" w:rsidRPr="00975B60" w:rsidRDefault="00B758FD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0F24C0" w:rsidRPr="00975B60">
        <w:rPr>
          <w:rFonts w:ascii="Times New Roman" w:hAnsi="Times New Roman"/>
          <w:sz w:val="24"/>
          <w:szCs w:val="24"/>
          <w:lang w:val="sr-Cyrl-CS"/>
        </w:rPr>
        <w:t>22. октобра 2019. године</w:t>
      </w:r>
    </w:p>
    <w:p w:rsidR="000F24C0" w:rsidRPr="00975B60" w:rsidRDefault="000F24C0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82AEB" w:rsidRPr="00975B60" w:rsidRDefault="00782AEB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82AEB" w:rsidRPr="00975B60" w:rsidRDefault="00B758FD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ab/>
      </w:r>
      <w:r w:rsidRPr="00975B60">
        <w:rPr>
          <w:rFonts w:ascii="Times New Roman" w:hAnsi="Times New Roman"/>
          <w:sz w:val="24"/>
          <w:szCs w:val="24"/>
          <w:lang w:val="sr-Cyrl-CS"/>
        </w:rPr>
        <w:tab/>
      </w:r>
      <w:r w:rsidRPr="00975B60">
        <w:rPr>
          <w:rFonts w:ascii="Times New Roman" w:hAnsi="Times New Roman"/>
          <w:sz w:val="24"/>
          <w:szCs w:val="24"/>
          <w:lang w:val="sr-Cyrl-CS"/>
        </w:rPr>
        <w:tab/>
      </w:r>
      <w:r w:rsidRPr="00975B60">
        <w:rPr>
          <w:rFonts w:ascii="Times New Roman" w:hAnsi="Times New Roman"/>
          <w:sz w:val="24"/>
          <w:szCs w:val="24"/>
          <w:lang w:val="sr-Cyrl-CS"/>
        </w:rPr>
        <w:tab/>
      </w:r>
      <w:r w:rsidRPr="00975B60">
        <w:rPr>
          <w:rFonts w:ascii="Times New Roman" w:hAnsi="Times New Roman"/>
          <w:sz w:val="24"/>
          <w:szCs w:val="24"/>
          <w:lang w:val="sr-Cyrl-CS"/>
        </w:rPr>
        <w:tab/>
      </w:r>
      <w:r w:rsidR="000F24C0" w:rsidRPr="00975B60">
        <w:rPr>
          <w:rFonts w:ascii="Times New Roman" w:hAnsi="Times New Roman"/>
          <w:sz w:val="24"/>
          <w:szCs w:val="24"/>
          <w:lang w:val="sr-Cyrl-CS"/>
        </w:rPr>
        <w:t>В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24C0" w:rsidRPr="00975B60">
        <w:rPr>
          <w:rFonts w:ascii="Times New Roman" w:hAnsi="Times New Roman"/>
          <w:sz w:val="24"/>
          <w:szCs w:val="24"/>
          <w:lang w:val="sr-Cyrl-CS"/>
        </w:rPr>
        <w:t>Л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24C0" w:rsidRPr="00975B60">
        <w:rPr>
          <w:rFonts w:ascii="Times New Roman" w:hAnsi="Times New Roman"/>
          <w:sz w:val="24"/>
          <w:szCs w:val="24"/>
          <w:lang w:val="sr-Cyrl-CS"/>
        </w:rPr>
        <w:t>А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24C0" w:rsidRPr="00975B60">
        <w:rPr>
          <w:rFonts w:ascii="Times New Roman" w:hAnsi="Times New Roman"/>
          <w:sz w:val="24"/>
          <w:szCs w:val="24"/>
          <w:lang w:val="sr-Cyrl-CS"/>
        </w:rPr>
        <w:t>Д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F24C0" w:rsidRPr="00975B60">
        <w:rPr>
          <w:rFonts w:ascii="Times New Roman" w:hAnsi="Times New Roman"/>
          <w:sz w:val="24"/>
          <w:szCs w:val="24"/>
          <w:lang w:val="sr-Cyrl-CS"/>
        </w:rPr>
        <w:t>А</w:t>
      </w:r>
      <w:r w:rsidRPr="00975B60">
        <w:rPr>
          <w:rFonts w:ascii="Times New Roman" w:hAnsi="Times New Roman"/>
          <w:sz w:val="24"/>
          <w:szCs w:val="24"/>
          <w:lang w:val="sr-Cyrl-CS"/>
        </w:rPr>
        <w:tab/>
      </w:r>
    </w:p>
    <w:p w:rsidR="00B758FD" w:rsidRPr="00975B60" w:rsidRDefault="00B758FD" w:rsidP="00B758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        </w:t>
      </w:r>
      <w:r w:rsidRPr="00975B60">
        <w:rPr>
          <w:rFonts w:ascii="Times New Roman" w:hAnsi="Times New Roman"/>
          <w:sz w:val="24"/>
          <w:szCs w:val="24"/>
          <w:lang w:val="sr-Cyrl-CS"/>
        </w:rPr>
        <w:tab/>
        <w:t xml:space="preserve">               </w:t>
      </w:r>
    </w:p>
    <w:p w:rsidR="00B758FD" w:rsidRPr="00975B60" w:rsidRDefault="000F24C0" w:rsidP="00B75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>ПРВИ ПОТ</w:t>
      </w:r>
      <w:r w:rsidR="00B758FD" w:rsidRPr="00975B60">
        <w:rPr>
          <w:rFonts w:ascii="Times New Roman" w:hAnsi="Times New Roman"/>
          <w:sz w:val="24"/>
          <w:szCs w:val="24"/>
          <w:lang w:val="sr-Cyrl-CS"/>
        </w:rPr>
        <w:t>ПРЕДСЕДНИК</w:t>
      </w:r>
      <w:r w:rsidR="00782AEB" w:rsidRPr="00975B60">
        <w:rPr>
          <w:rFonts w:ascii="Times New Roman" w:hAnsi="Times New Roman"/>
          <w:sz w:val="24"/>
          <w:szCs w:val="24"/>
          <w:lang w:val="sr-Cyrl-CS"/>
        </w:rPr>
        <w:t xml:space="preserve"> ВЛАДЕ</w:t>
      </w:r>
    </w:p>
    <w:p w:rsidR="00782AEB" w:rsidRPr="00975B60" w:rsidRDefault="00782AEB" w:rsidP="00B75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782AEB" w:rsidRPr="00975B60" w:rsidRDefault="00782AEB" w:rsidP="00B758FD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:rsidR="00782AEB" w:rsidRPr="00975B60" w:rsidRDefault="00782AEB" w:rsidP="00782AE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75B60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Ивица Дачић, с.р.</w:t>
      </w: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p w:rsidR="00FA7301" w:rsidRPr="00975B60" w:rsidRDefault="00FA7301" w:rsidP="00B758FD">
      <w:pPr>
        <w:rPr>
          <w:rFonts w:eastAsia="Calibri"/>
          <w:lang w:val="sr-Cyrl-CS"/>
        </w:rPr>
      </w:pPr>
    </w:p>
    <w:sectPr w:rsidR="00FA7301" w:rsidRPr="00975B60" w:rsidSect="00C879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40" w:bottom="709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EDE" w:rsidRDefault="00102EDE" w:rsidP="00C8790D">
      <w:pPr>
        <w:spacing w:after="0" w:line="240" w:lineRule="auto"/>
      </w:pPr>
      <w:r>
        <w:separator/>
      </w:r>
    </w:p>
  </w:endnote>
  <w:endnote w:type="continuationSeparator" w:id="0">
    <w:p w:rsidR="00102EDE" w:rsidRDefault="00102EDE" w:rsidP="00C87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0D" w:rsidRDefault="00C879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20503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790D" w:rsidRDefault="00C8790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194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8790D" w:rsidRDefault="00C879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0D" w:rsidRDefault="00C879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EDE" w:rsidRDefault="00102EDE" w:rsidP="00C8790D">
      <w:pPr>
        <w:spacing w:after="0" w:line="240" w:lineRule="auto"/>
      </w:pPr>
      <w:r>
        <w:separator/>
      </w:r>
    </w:p>
  </w:footnote>
  <w:footnote w:type="continuationSeparator" w:id="0">
    <w:p w:rsidR="00102EDE" w:rsidRDefault="00102EDE" w:rsidP="00C879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0D" w:rsidRDefault="00C879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0D" w:rsidRDefault="00C879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90D" w:rsidRDefault="00C8790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D53"/>
    <w:rsid w:val="0000473F"/>
    <w:rsid w:val="00010DF3"/>
    <w:rsid w:val="0002255B"/>
    <w:rsid w:val="000431BF"/>
    <w:rsid w:val="0006257A"/>
    <w:rsid w:val="000659A8"/>
    <w:rsid w:val="00077DB3"/>
    <w:rsid w:val="000A1943"/>
    <w:rsid w:val="000B421C"/>
    <w:rsid w:val="000D1AEC"/>
    <w:rsid w:val="000F24C0"/>
    <w:rsid w:val="00102EDE"/>
    <w:rsid w:val="0011305B"/>
    <w:rsid w:val="00145E62"/>
    <w:rsid w:val="00172688"/>
    <w:rsid w:val="002F1E7F"/>
    <w:rsid w:val="00363530"/>
    <w:rsid w:val="00383BE9"/>
    <w:rsid w:val="003F0624"/>
    <w:rsid w:val="004B0B99"/>
    <w:rsid w:val="004E4279"/>
    <w:rsid w:val="00531564"/>
    <w:rsid w:val="00591495"/>
    <w:rsid w:val="0070298A"/>
    <w:rsid w:val="00706DFD"/>
    <w:rsid w:val="00752142"/>
    <w:rsid w:val="00767DF6"/>
    <w:rsid w:val="007763F9"/>
    <w:rsid w:val="00782AEB"/>
    <w:rsid w:val="00794EAE"/>
    <w:rsid w:val="007C008D"/>
    <w:rsid w:val="00837D53"/>
    <w:rsid w:val="008B18A5"/>
    <w:rsid w:val="008C68DC"/>
    <w:rsid w:val="0095004A"/>
    <w:rsid w:val="00972664"/>
    <w:rsid w:val="00975B60"/>
    <w:rsid w:val="00994449"/>
    <w:rsid w:val="009C560A"/>
    <w:rsid w:val="009D60DC"/>
    <w:rsid w:val="00A1027B"/>
    <w:rsid w:val="00A35F5F"/>
    <w:rsid w:val="00A36E02"/>
    <w:rsid w:val="00A427CD"/>
    <w:rsid w:val="00A522BF"/>
    <w:rsid w:val="00AD3EFB"/>
    <w:rsid w:val="00AD45CC"/>
    <w:rsid w:val="00B3675E"/>
    <w:rsid w:val="00B7385F"/>
    <w:rsid w:val="00B758FD"/>
    <w:rsid w:val="00B93905"/>
    <w:rsid w:val="00BC7CBE"/>
    <w:rsid w:val="00BE5733"/>
    <w:rsid w:val="00C247EE"/>
    <w:rsid w:val="00C45EB5"/>
    <w:rsid w:val="00C8790D"/>
    <w:rsid w:val="00CB234A"/>
    <w:rsid w:val="00CE405D"/>
    <w:rsid w:val="00CE4D7E"/>
    <w:rsid w:val="00CF3894"/>
    <w:rsid w:val="00D318EA"/>
    <w:rsid w:val="00DB2E1A"/>
    <w:rsid w:val="00E730EB"/>
    <w:rsid w:val="00F26CBB"/>
    <w:rsid w:val="00FA7301"/>
    <w:rsid w:val="00FB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4422BF-EB8A-4882-BCC0-45B1E33B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733"/>
    <w:pPr>
      <w:spacing w:after="200" w:line="276" w:lineRule="auto"/>
    </w:pPr>
    <w:rPr>
      <w:rFonts w:ascii="Verdana" w:hAnsi="Verdana" w:cs="Verdan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58FD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C247EE"/>
    <w:pPr>
      <w:spacing w:after="0" w:line="240" w:lineRule="auto"/>
    </w:pPr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C247EE"/>
    <w:rPr>
      <w:rFonts w:ascii="Consolas" w:eastAsia="Calibri" w:hAnsi="Consolas" w:cs="Times New Roman"/>
      <w:sz w:val="21"/>
      <w:szCs w:val="21"/>
      <w:lang w:val="en-GB"/>
    </w:rPr>
  </w:style>
  <w:style w:type="paragraph" w:styleId="BodyText2">
    <w:name w:val="Body Text 2"/>
    <w:basedOn w:val="Normal"/>
    <w:link w:val="BodyText2Char"/>
    <w:uiPriority w:val="99"/>
    <w:unhideWhenUsed/>
    <w:rsid w:val="00C247EE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C247EE"/>
    <w:rPr>
      <w:rFonts w:ascii="Times New Roman" w:eastAsia="Calibri" w:hAnsi="Times New Roman" w:cs="Times New Roman"/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24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4C0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87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90D"/>
    <w:rPr>
      <w:rFonts w:ascii="Verdana" w:hAnsi="Verdana" w:cs="Verdan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879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90D"/>
    <w:rPr>
      <w:rFonts w:ascii="Verdana" w:hAnsi="Verdana" w:cs="Verdan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5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Bucalović</dc:creator>
  <cp:keywords/>
  <dc:description/>
  <cp:lastModifiedBy>Bojan Grgic</cp:lastModifiedBy>
  <cp:revision>2</cp:revision>
  <cp:lastPrinted>2019-10-22T10:03:00Z</cp:lastPrinted>
  <dcterms:created xsi:type="dcterms:W3CDTF">2019-10-22T12:13:00Z</dcterms:created>
  <dcterms:modified xsi:type="dcterms:W3CDTF">2019-10-22T12:13:00Z</dcterms:modified>
</cp:coreProperties>
</file>