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73" w:rsidRPr="00A55724" w:rsidRDefault="00736273" w:rsidP="00203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bookmarkStart w:id="0" w:name="clan_1"/>
      <w:bookmarkEnd w:id="0"/>
    </w:p>
    <w:p w:rsidR="009634D9" w:rsidRPr="00A55724" w:rsidRDefault="00736273" w:rsidP="002037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На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основу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члана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41.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став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2.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Закона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о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регионалном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развоју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(</w:t>
      </w:r>
      <w:r w:rsidR="00B27F1C" w:rsidRPr="00A55724">
        <w:rPr>
          <w:rFonts w:ascii="Times New Roman" w:hAnsi="Times New Roman" w:cs="Times New Roman"/>
          <w:sz w:val="24"/>
          <w:szCs w:val="24"/>
          <w:lang w:val="sr-Cyrl-CS"/>
        </w:rPr>
        <w:t>„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Службени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гласник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РС</w:t>
      </w:r>
      <w:r w:rsidR="002037E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,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бр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. 51/09</w:t>
      </w:r>
      <w:r w:rsidRPr="00A5572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30/10</w:t>
      </w:r>
      <w:r w:rsidR="00F91C89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F91C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A557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 xml:space="preserve">89/15 </w:t>
      </w:r>
      <w:r w:rsidR="00C708CB">
        <w:rPr>
          <w:rFonts w:ascii="Times New Roman" w:hAnsi="Times New Roman" w:cs="Times New Roman"/>
          <w:sz w:val="24"/>
          <w:szCs w:val="24"/>
        </w:rPr>
        <w:t>–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</w:t>
      </w:r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) и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члана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42.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став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1.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Закона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о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Влади</w:t>
      </w:r>
      <w:proofErr w:type="spellEnd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634D9" w:rsidRPr="00A5572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>Службени гласник РС”, бр. 55/05, 71/05 – исправка, 101/07, 65/08</w:t>
      </w:r>
      <w:r w:rsidR="009634D9" w:rsidRPr="00A55724">
        <w:rPr>
          <w:rFonts w:ascii="Times New Roman" w:hAnsi="Times New Roman" w:cs="Times New Roman"/>
          <w:sz w:val="24"/>
          <w:szCs w:val="24"/>
        </w:rPr>
        <w:t>,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 xml:space="preserve"> 16/11</w:t>
      </w:r>
      <w:r w:rsidR="009634D9" w:rsidRPr="00A55724">
        <w:rPr>
          <w:rFonts w:ascii="Times New Roman" w:hAnsi="Times New Roman" w:cs="Times New Roman"/>
          <w:sz w:val="24"/>
          <w:szCs w:val="24"/>
        </w:rPr>
        <w:t xml:space="preserve">, 68/12 – </w:t>
      </w:r>
      <w:r w:rsidR="009634D9" w:rsidRPr="00A55724">
        <w:rPr>
          <w:rFonts w:ascii="Times New Roman" w:hAnsi="Times New Roman" w:cs="Times New Roman"/>
          <w:sz w:val="24"/>
          <w:szCs w:val="24"/>
          <w:lang w:val="sr-Cyrl-RS"/>
        </w:rPr>
        <w:t>УС, 72/12, 7/14 – УС</w:t>
      </w:r>
      <w:r w:rsidR="00932D91" w:rsidRPr="00A55724">
        <w:rPr>
          <w:rFonts w:ascii="Times New Roman" w:hAnsi="Times New Roman" w:cs="Times New Roman"/>
          <w:sz w:val="24"/>
          <w:szCs w:val="24"/>
        </w:rPr>
        <w:t>,</w:t>
      </w:r>
      <w:r w:rsidR="009634D9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44/14</w:t>
      </w:r>
      <w:r w:rsidR="00932D91" w:rsidRPr="00A55724">
        <w:rPr>
          <w:rFonts w:ascii="Times New Roman" w:hAnsi="Times New Roman" w:cs="Times New Roman"/>
          <w:sz w:val="24"/>
          <w:szCs w:val="24"/>
        </w:rPr>
        <w:t xml:space="preserve"> </w:t>
      </w:r>
      <w:r w:rsidR="00932D91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32D91" w:rsidRPr="00A55724">
        <w:rPr>
          <w:rFonts w:ascii="Times New Roman" w:hAnsi="Times New Roman" w:cs="Times New Roman"/>
          <w:sz w:val="24"/>
          <w:szCs w:val="24"/>
          <w:lang w:val="sr-Cyrl-CS"/>
        </w:rPr>
        <w:t>30/18</w:t>
      </w:r>
      <w:r w:rsidR="00C708CB">
        <w:rPr>
          <w:rFonts w:ascii="Times New Roman" w:hAnsi="Times New Roman" w:cs="Times New Roman"/>
          <w:sz w:val="24"/>
          <w:szCs w:val="24"/>
        </w:rPr>
        <w:t xml:space="preserve"> –</w:t>
      </w:r>
      <w:r w:rsidR="00932D91" w:rsidRPr="00A55724"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C708CB">
        <w:rPr>
          <w:rFonts w:ascii="Times New Roman" w:hAnsi="Times New Roman" w:cs="Times New Roman"/>
          <w:sz w:val="24"/>
          <w:szCs w:val="24"/>
        </w:rPr>
        <w:t xml:space="preserve"> </w:t>
      </w:r>
      <w:r w:rsidR="00932D91" w:rsidRPr="00A55724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="009634D9" w:rsidRPr="00A55724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736273" w:rsidRPr="00A55724" w:rsidRDefault="00736273" w:rsidP="00203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:rsidR="00736273" w:rsidRPr="00A55724" w:rsidRDefault="009A043D" w:rsidP="009634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Влада</w:t>
      </w:r>
      <w:proofErr w:type="spellEnd"/>
      <w:r w:rsidR="00736273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доноси</w:t>
      </w:r>
      <w:proofErr w:type="spellEnd"/>
    </w:p>
    <w:p w:rsidR="00C5668C" w:rsidRPr="00A55724" w:rsidRDefault="00C5668C" w:rsidP="009634D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736273" w:rsidRPr="00A55724" w:rsidRDefault="00736273" w:rsidP="00736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:rsidR="00F91C89" w:rsidRDefault="009A043D" w:rsidP="0073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55724">
        <w:rPr>
          <w:rFonts w:ascii="Times New Roman" w:hAnsi="Times New Roman" w:cs="Times New Roman"/>
          <w:bCs/>
          <w:sz w:val="24"/>
          <w:szCs w:val="24"/>
          <w:lang w:val="x-none"/>
        </w:rPr>
        <w:t>У</w:t>
      </w:r>
      <w:r w:rsidR="00937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55724">
        <w:rPr>
          <w:rFonts w:ascii="Times New Roman" w:hAnsi="Times New Roman" w:cs="Times New Roman"/>
          <w:bCs/>
          <w:sz w:val="24"/>
          <w:szCs w:val="24"/>
          <w:lang w:val="x-none"/>
        </w:rPr>
        <w:t>Р</w:t>
      </w:r>
      <w:r w:rsidR="00937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55724">
        <w:rPr>
          <w:rFonts w:ascii="Times New Roman" w:hAnsi="Times New Roman" w:cs="Times New Roman"/>
          <w:bCs/>
          <w:sz w:val="24"/>
          <w:szCs w:val="24"/>
          <w:lang w:val="x-none"/>
        </w:rPr>
        <w:t>Е</w:t>
      </w:r>
      <w:r w:rsidR="00937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55724">
        <w:rPr>
          <w:rFonts w:ascii="Times New Roman" w:hAnsi="Times New Roman" w:cs="Times New Roman"/>
          <w:bCs/>
          <w:sz w:val="24"/>
          <w:szCs w:val="24"/>
          <w:lang w:val="x-none"/>
        </w:rPr>
        <w:t>Д</w:t>
      </w:r>
      <w:r w:rsidR="00937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55724">
        <w:rPr>
          <w:rFonts w:ascii="Times New Roman" w:hAnsi="Times New Roman" w:cs="Times New Roman"/>
          <w:bCs/>
          <w:sz w:val="24"/>
          <w:szCs w:val="24"/>
          <w:lang w:val="x-none"/>
        </w:rPr>
        <w:t>Б</w:t>
      </w:r>
      <w:r w:rsidR="00937A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55724">
        <w:rPr>
          <w:rFonts w:ascii="Times New Roman" w:hAnsi="Times New Roman" w:cs="Times New Roman"/>
          <w:bCs/>
          <w:sz w:val="24"/>
          <w:szCs w:val="24"/>
          <w:lang w:val="x-none"/>
        </w:rPr>
        <w:t>У</w:t>
      </w:r>
      <w:r w:rsidR="000D0DE7" w:rsidRPr="00A5572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736273" w:rsidRPr="008434DE" w:rsidRDefault="000D0DE7" w:rsidP="00843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55724">
        <w:rPr>
          <w:rFonts w:ascii="Times New Roman" w:hAnsi="Times New Roman" w:cs="Times New Roman"/>
          <w:bCs/>
          <w:sz w:val="24"/>
          <w:szCs w:val="24"/>
          <w:lang w:val="sr-Cyrl-RS"/>
        </w:rPr>
        <w:t>О ИЗМЕНАМА И ДОПУНАМА УРЕДБЕ</w:t>
      </w:r>
      <w:r w:rsidR="008434D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B220E6" w:rsidRPr="00A55724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</w:t>
      </w:r>
    </w:p>
    <w:p w:rsidR="00736273" w:rsidRPr="00A55724" w:rsidRDefault="00736273" w:rsidP="0073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x-none"/>
        </w:rPr>
      </w:pPr>
    </w:p>
    <w:p w:rsidR="001B60FC" w:rsidRPr="00A55724" w:rsidRDefault="001B60FC" w:rsidP="0073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3429BA" w:rsidRPr="00B220E6" w:rsidRDefault="003429BA" w:rsidP="00736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220E6">
        <w:rPr>
          <w:rFonts w:ascii="Times New Roman" w:hAnsi="Times New Roman" w:cs="Times New Roman"/>
          <w:bCs/>
          <w:sz w:val="24"/>
          <w:szCs w:val="24"/>
          <w:lang w:val="sr-Cyrl-RS"/>
        </w:rPr>
        <w:t>Члан 1.</w:t>
      </w:r>
    </w:p>
    <w:p w:rsidR="00736273" w:rsidRPr="00A55724" w:rsidRDefault="00736273" w:rsidP="00736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:rsidR="00B220E6" w:rsidRDefault="003429BA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</w:t>
      </w:r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 w:rsidR="0050374B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Сл</w:t>
      </w:r>
      <w:proofErr w:type="spellEnd"/>
      <w:r w:rsidR="005D3C4E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ужбени</w:t>
      </w:r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гласник</w:t>
      </w:r>
      <w:proofErr w:type="spellEnd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РС</w:t>
      </w:r>
      <w:r w:rsidR="00A96C12" w:rsidRPr="00A55724">
        <w:rPr>
          <w:rFonts w:ascii="Times New Roman" w:eastAsia="Times New Roman" w:hAnsi="Times New Roman" w:cs="Times New Roman"/>
          <w:iCs/>
          <w:sz w:val="24"/>
          <w:szCs w:val="24"/>
        </w:rPr>
        <w:t>ˮ</w:t>
      </w:r>
      <w:proofErr w:type="spellEnd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бр</w:t>
      </w:r>
      <w:proofErr w:type="spellEnd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gramStart"/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74/10</w:t>
      </w:r>
      <w:r w:rsidR="00FE5286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, </w:t>
      </w:r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4/12</w:t>
      </w:r>
      <w:r w:rsidR="00FE5286" w:rsidRPr="00A5572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FE5286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и 44/18</w:t>
      </w:r>
      <w:r w:rsidR="00C708CB">
        <w:rPr>
          <w:rFonts w:ascii="Times New Roman" w:eastAsia="Times New Roman" w:hAnsi="Times New Roman" w:cs="Times New Roman"/>
          <w:iCs/>
          <w:sz w:val="24"/>
          <w:szCs w:val="24"/>
        </w:rPr>
        <w:t xml:space="preserve"> –</w:t>
      </w:r>
      <w:r w:rsidR="00FE5286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др.</w:t>
      </w:r>
      <w:proofErr w:type="gramEnd"/>
      <w:r w:rsidR="00FE5286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закон</w:t>
      </w:r>
      <w:r w:rsidRPr="00A55724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="00B220E6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, у</w:t>
      </w:r>
      <w:r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FE5286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527FCA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чла</w:t>
      </w:r>
      <w:r w:rsidR="007004D7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н</w:t>
      </w:r>
      <w:r w:rsidR="00B220E6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у</w:t>
      </w:r>
      <w:r w:rsidR="007004D7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2. став 1. мења се и гласи: </w:t>
      </w:r>
    </w:p>
    <w:p w:rsidR="000D0DE7" w:rsidRPr="00A55724" w:rsidRDefault="007004D7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„</w:t>
      </w:r>
      <w:r w:rsidR="00527FCA" w:rsidRPr="00A55724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Под акредитацијом се подразумева прва акредитација и обнова акредитације привредних друштава и удружења и вођење евиденције о акредитованим регионалним развојним агенцијама које обавља Развојна агенција Србије </w:t>
      </w:r>
      <w:r w:rsidR="00343188" w:rsidRPr="00A55724">
        <w:rPr>
          <w:rFonts w:ascii="Times New Roman" w:eastAsia="Times New Roman" w:hAnsi="Times New Roman" w:cs="Times New Roman"/>
          <w:sz w:val="24"/>
          <w:szCs w:val="24"/>
        </w:rPr>
        <w:t>(</w:t>
      </w:r>
      <w:r w:rsidR="0034318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 даљем тексту: Агенција)</w:t>
      </w:r>
      <w:r w:rsidR="00527FCA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у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складу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са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Законом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о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регионалном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развоју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(</w:t>
      </w:r>
      <w:r w:rsidR="0050374B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Службени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гласник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РС</w:t>
      </w:r>
      <w:r w:rsidR="00C62372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, </w:t>
      </w:r>
      <w:proofErr w:type="spellStart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бр</w:t>
      </w:r>
      <w:proofErr w:type="spellEnd"/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. 51/09</w:t>
      </w:r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30/10</w:t>
      </w:r>
      <w:r w:rsidR="00005FBB" w:rsidRPr="00A5572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005FBB" w:rsidRPr="00A55724">
        <w:rPr>
          <w:rFonts w:ascii="Times New Roman" w:hAnsi="Times New Roman" w:cs="Times New Roman"/>
          <w:sz w:val="24"/>
          <w:szCs w:val="24"/>
        </w:rPr>
        <w:t xml:space="preserve">и </w:t>
      </w:r>
      <w:r w:rsidR="00005FBB" w:rsidRPr="00A55724">
        <w:rPr>
          <w:rFonts w:ascii="Times New Roman" w:hAnsi="Times New Roman" w:cs="Times New Roman"/>
          <w:sz w:val="24"/>
          <w:szCs w:val="24"/>
          <w:lang w:val="sr-Cyrl-RS"/>
        </w:rPr>
        <w:t>89/15</w:t>
      </w:r>
      <w:r w:rsidR="00C708CB">
        <w:rPr>
          <w:rFonts w:ascii="Times New Roman" w:hAnsi="Times New Roman" w:cs="Times New Roman"/>
          <w:sz w:val="24"/>
          <w:szCs w:val="24"/>
        </w:rPr>
        <w:t xml:space="preserve"> – </w:t>
      </w:r>
      <w:r w:rsidR="00005FBB" w:rsidRPr="00A55724">
        <w:rPr>
          <w:rFonts w:ascii="Times New Roman" w:hAnsi="Times New Roman" w:cs="Times New Roman"/>
          <w:sz w:val="24"/>
          <w:szCs w:val="24"/>
          <w:lang w:val="sr-Cyrl-RS"/>
        </w:rPr>
        <w:t>др.</w:t>
      </w:r>
      <w:r w:rsidR="000F27E1">
        <w:rPr>
          <w:rFonts w:ascii="Times New Roman" w:hAnsi="Times New Roman" w:cs="Times New Roman"/>
          <w:sz w:val="24"/>
          <w:szCs w:val="24"/>
        </w:rPr>
        <w:t xml:space="preserve"> </w:t>
      </w:r>
      <w:r w:rsidR="00005FBB" w:rsidRPr="00A55724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045CC6" w:rsidRPr="00A55724">
        <w:rPr>
          <w:rFonts w:ascii="Times New Roman" w:hAnsi="Times New Roman" w:cs="Times New Roman"/>
          <w:sz w:val="24"/>
          <w:szCs w:val="24"/>
        </w:rPr>
        <w:t xml:space="preserve"> </w:t>
      </w:r>
      <w:r w:rsidR="00C708CB">
        <w:rPr>
          <w:rFonts w:ascii="Times New Roman" w:hAnsi="Times New Roman" w:cs="Times New Roman"/>
          <w:sz w:val="24"/>
          <w:szCs w:val="24"/>
        </w:rPr>
        <w:t>–</w:t>
      </w:r>
      <w:r w:rsidR="00045CC6" w:rsidRPr="00A55724">
        <w:rPr>
          <w:rFonts w:ascii="Times New Roman" w:hAnsi="Times New Roman" w:cs="Times New Roman"/>
          <w:sz w:val="24"/>
          <w:szCs w:val="24"/>
        </w:rPr>
        <w:t xml:space="preserve"> </w:t>
      </w:r>
      <w:r w:rsidR="00045CC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у </w:t>
      </w:r>
      <w:proofErr w:type="spellStart"/>
      <w:r w:rsidR="00045CC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даљем</w:t>
      </w:r>
      <w:proofErr w:type="spellEnd"/>
      <w:r w:rsidR="00045CC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045CC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тексту</w:t>
      </w:r>
      <w:proofErr w:type="spellEnd"/>
      <w:r w:rsidR="00045CC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: </w:t>
      </w:r>
      <w:proofErr w:type="spellStart"/>
      <w:r w:rsidR="00045CC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Закон</w:t>
      </w:r>
      <w:proofErr w:type="spellEnd"/>
      <w:r w:rsidR="00005FBB" w:rsidRPr="00A55724">
        <w:rPr>
          <w:rFonts w:ascii="Times New Roman" w:hAnsi="Times New Roman" w:cs="Times New Roman"/>
          <w:sz w:val="24"/>
          <w:szCs w:val="24"/>
        </w:rPr>
        <w:t>)</w:t>
      </w:r>
      <w:r w:rsidR="00D23DFB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и Законом о улагањима </w:t>
      </w:r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(</w:t>
      </w:r>
      <w:r w:rsidR="00D23DFB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Службени</w:t>
      </w:r>
      <w:proofErr w:type="spellEnd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гласник</w:t>
      </w:r>
      <w:proofErr w:type="spellEnd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proofErr w:type="spellStart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РС</w:t>
      </w:r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proofErr w:type="spellEnd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, </w:t>
      </w:r>
      <w:proofErr w:type="spellStart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бр</w:t>
      </w:r>
      <w:proofErr w:type="spellEnd"/>
      <w:r w:rsidR="00D23DFB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. </w:t>
      </w:r>
      <w:r w:rsidR="00D23DFB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DFB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89/15 и 95/18)</w:t>
      </w:r>
      <w:r w:rsidR="00F91C8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</w:p>
    <w:p w:rsidR="00736E1C" w:rsidRPr="004A1DCE" w:rsidRDefault="00736E1C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 ставу 3. речи</w:t>
      </w:r>
      <w:r w:rsidR="004C4A3C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>: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„да ли су остварени позитивни резултати рада регионалне развојне агенције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 се речима: „да ли су оств</w:t>
      </w:r>
      <w:r w:rsidR="00FE528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арени предвиђени резултати рада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односно да ли је акредитована регионална развојна аге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ција у поступку вредновања </w:t>
      </w:r>
      <w:r w:rsidR="004A4A7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рада </w:t>
      </w:r>
      <w:r w:rsidR="007C3094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од стране K</w:t>
      </w:r>
      <w:r w:rsidR="0039058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омисије за вредновање рада 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оцењена најмање</w:t>
      </w:r>
      <w:r w:rsidR="00FE528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просечном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оценом 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 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„добар</w:t>
      </w:r>
      <w:proofErr w:type="spellStart"/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="00F91C89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proofErr w:type="spellEnd"/>
      <w:r w:rsidR="004A1D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E5286" w:rsidRPr="00A55724" w:rsidRDefault="00FE5286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55496" w:rsidRPr="00A55724" w:rsidRDefault="00155496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05FBB" w:rsidRPr="00B220E6" w:rsidRDefault="008434DE" w:rsidP="00A55724">
      <w:pPr>
        <w:ind w:left="43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 </w:t>
      </w:r>
      <w:r w:rsidR="003429BA"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:rsidR="006A57E4" w:rsidRPr="00A55724" w:rsidRDefault="006A57E4" w:rsidP="00CD4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1" w:name="str_2"/>
      <w:bookmarkEnd w:id="1"/>
    </w:p>
    <w:p w:rsidR="00A95013" w:rsidRPr="00A55724" w:rsidRDefault="00D979A3" w:rsidP="00C413F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D9389F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члану 3. </w:t>
      </w:r>
      <w:r w:rsidR="005549D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тачк</w:t>
      </w:r>
      <w:r w:rsidR="00B67E3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E7352D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2)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95013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речи: „у опису послова има</w:t>
      </w:r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="00A95013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 се речима: „у оснивачком акту, с</w:t>
      </w:r>
      <w:r w:rsidR="0069000B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татуту,</w:t>
      </w:r>
      <w:r w:rsidR="005549D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акту о систематизацији</w:t>
      </w:r>
      <w:r w:rsidR="00C7097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C4D71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EC4D7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односно акту о распоређивању запослених</w:t>
      </w:r>
      <w:r w:rsidR="00A95013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има наведене</w:t>
      </w:r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="005549D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C46C58" w:rsidRPr="00A55724" w:rsidRDefault="00C46C58" w:rsidP="00C413F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тачки </w:t>
      </w:r>
      <w:r w:rsidR="00D06990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="00E7352D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06990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након речи: „</w:t>
      </w:r>
      <w:r w:rsidR="007C3094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D06990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обезбедили</w:t>
      </w:r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="00D06990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додају се речи: „у оквиру својих одлука о буџету и на основу уговора са регионалним развојним агенцијама</w:t>
      </w:r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="002D5DEA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="002D5D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 запета и тачка на крају, замењује се тачком”</w:t>
      </w:r>
      <w:r w:rsidR="00175395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2D5DEA" w:rsidRDefault="00B67E3D" w:rsidP="00C46C5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</w:t>
      </w:r>
      <w:r w:rsidR="00C46C5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става 1. </w:t>
      </w:r>
      <w:r w:rsidR="00576123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додаје се став 2. који гласи:</w:t>
      </w:r>
    </w:p>
    <w:p w:rsidR="00C46C58" w:rsidRPr="00A55724" w:rsidRDefault="00576123" w:rsidP="00C46C5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C46C5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 укупним буџетским приходима у смислу ове уредбе </w:t>
      </w:r>
      <w:r w:rsidR="00D06990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подразумевају</w:t>
      </w:r>
      <w:r w:rsidR="00C46C5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текући приходи јединица локалне самоуправе</w:t>
      </w:r>
      <w:r w:rsidR="002D5DEA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4C4A3C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:rsidR="00B67E3D" w:rsidRDefault="00B67E3D" w:rsidP="002E63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 тачке 4) додаје се тачка 4а</w:t>
      </w:r>
      <w:r w:rsidR="00E7352D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која гласи: </w:t>
      </w:r>
    </w:p>
    <w:p w:rsidR="002E63C2" w:rsidRPr="00A55724" w:rsidRDefault="00736E1C" w:rsidP="002E63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B67E3D">
        <w:rPr>
          <w:rFonts w:ascii="Times New Roman" w:eastAsia="Times New Roman" w:hAnsi="Times New Roman" w:cs="Times New Roman"/>
          <w:sz w:val="24"/>
          <w:szCs w:val="24"/>
          <w:lang w:val="sr-Cyrl-RS"/>
        </w:rPr>
        <w:t>4а</w:t>
      </w:r>
      <w:r w:rsidR="00B67E3D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="00B67E3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да су јединице локалне самоупра</w:t>
      </w:r>
      <w:r w:rsidR="008E3A9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ве из Региона Косова и Метохије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 оснивачи предвидел</w:t>
      </w:r>
      <w:r w:rsidR="0082166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уговором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годишњу чланарину ради обезбеђења средстава за рад и пословање привредног друштва</w:t>
      </w:r>
      <w:r w:rsidR="00C7097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односно удружењ</w:t>
      </w:r>
      <w:r w:rsidR="009D1770">
        <w:rPr>
          <w:rFonts w:ascii="Times New Roman" w:eastAsia="Times New Roman" w:hAnsi="Times New Roman" w:cs="Times New Roman"/>
          <w:sz w:val="24"/>
          <w:szCs w:val="24"/>
          <w:lang w:val="sr-Cyrl-RS"/>
        </w:rPr>
        <w:t>а у износу од најмање 200.000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динара</w:t>
      </w:r>
      <w:r w:rsidR="00F91C89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155496" w:rsidRPr="00A55724" w:rsidRDefault="00B67E3D" w:rsidP="00527FC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т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ачк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5</w:t>
      </w:r>
      <w:r w:rsidR="00E7352D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>)</w:t>
      </w:r>
      <w:r w:rsidR="00A96C1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</w:t>
      </w:r>
      <w:r w:rsidR="00986B7F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>: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="00C7097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предвидели</w:t>
      </w:r>
      <w:r w:rsidR="007F36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6F9">
        <w:rPr>
          <w:rFonts w:ascii="Times New Roman" w:eastAsia="Times New Roman" w:hAnsi="Times New Roman" w:cs="Times New Roman"/>
          <w:sz w:val="24"/>
          <w:szCs w:val="24"/>
          <w:lang w:val="sr-Cyrl-RS"/>
        </w:rPr>
        <w:t>и обезбедили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F36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замењују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="00C7097A">
        <w:rPr>
          <w:rFonts w:ascii="Times New Roman" w:eastAsia="Times New Roman" w:hAnsi="Times New Roman" w:cs="Times New Roman"/>
          <w:sz w:val="24"/>
          <w:szCs w:val="24"/>
          <w:lang w:val="sr-Cyrl-RS"/>
        </w:rPr>
        <w:t>реч</w:t>
      </w:r>
      <w:r w:rsidR="007F36F9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="007F36F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предвидели 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уговором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а </w:t>
      </w:r>
      <w:r w:rsidR="003B7F3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речи: „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следећи начин:</w:t>
      </w:r>
      <w:r w:rsidR="00B220E6" w:rsidRPr="00A55724">
        <w:rPr>
          <w:rFonts w:ascii="Times New Roman" w:hAnsi="Times New Roman" w:cs="Times New Roman"/>
          <w:color w:val="000000"/>
          <w:sz w:val="24"/>
          <w:szCs w:val="24"/>
          <w:lang w:val="x-none"/>
        </w:rPr>
        <w:t>ˮ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</w:t>
      </w:r>
      <w:r w:rsidR="00A96C1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="003B7F3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речима: „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22708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износу од најмање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8327F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0.000 динара;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4A1D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а подтач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527FC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(</w:t>
      </w:r>
      <w:r w:rsidR="00527FCA" w:rsidRPr="00A55724">
        <w:rPr>
          <w:rFonts w:ascii="Times New Roman" w:hAnsi="Times New Roman" w:cs="Times New Roman"/>
          <w:sz w:val="24"/>
          <w:szCs w:val="24"/>
          <w:lang w:val="sr-Cyrl-RS"/>
        </w:rPr>
        <w:t>1) до (6) бришу се.</w:t>
      </w:r>
      <w:r w:rsidR="00C8327F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B1F00" w:rsidRDefault="00E7352D" w:rsidP="007C3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Тачка 6)</w:t>
      </w:r>
      <w:r w:rsidR="001C575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мења се и гласи: </w:t>
      </w:r>
    </w:p>
    <w:p w:rsidR="00D80636" w:rsidRPr="00A55724" w:rsidRDefault="00175395" w:rsidP="007C30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6) </w:t>
      </w:r>
      <w:r w:rsidR="007004D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имају усвојен </w:t>
      </w:r>
      <w:r w:rsidR="00D8063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пословни </w:t>
      </w:r>
      <w:r w:rsidR="004C4A3C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7004D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финансијски план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стране свог надлежног органа за текућу годину</w:t>
      </w:r>
      <w:r w:rsidR="00D06990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C8327F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извештај о </w:t>
      </w:r>
      <w:r w:rsidR="00BC40D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пословању</w:t>
      </w:r>
      <w:r w:rsidR="00D06990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финансијски извештај</w:t>
      </w:r>
      <w:r w:rsidR="00381F0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односно извештај о </w:t>
      </w:r>
      <w:r w:rsidR="00D8063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досадашњем пословању за претходну годину</w:t>
      </w:r>
      <w:r w:rsidR="008E3A9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D8063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8327F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као и доказ о уплаћеним чланаринама оснивача</w:t>
      </w:r>
      <w:r w:rsidR="00BC40D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B6117E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B6117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Приликом прве акедитације и обнове акредитације, као и у току трајања акредитације неопходно је да је </w:t>
      </w:r>
      <w:r w:rsidR="00B6117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најмање 50% јединица локалне самоуправе оснивача регионалне развојне агенције уплатило предвиђену чланарину;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</w:p>
    <w:p w:rsidR="00F91C89" w:rsidRDefault="001516DA" w:rsidP="00E201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Тачка 7) </w:t>
      </w:r>
      <w:r w:rsidR="00D8063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мења се и гласи:</w:t>
      </w:r>
    </w:p>
    <w:p w:rsidR="00D06990" w:rsidRPr="00A55724" w:rsidRDefault="00D80636" w:rsidP="00E2014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="00F91C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7) </w:t>
      </w:r>
      <w:r w:rsidR="004C4A3C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имају обезбеђен пословни простор минималне површине 30 </w:t>
      </w:r>
      <w:r w:rsidR="008851B6" w:rsidRPr="00A55724">
        <w:rPr>
          <w:rFonts w:ascii="Times New Roman" w:eastAsia="Times New Roman" w:hAnsi="Times New Roman" w:cs="Times New Roman"/>
          <w:sz w:val="24"/>
          <w:szCs w:val="24"/>
        </w:rPr>
        <w:t>m</w:t>
      </w:r>
      <w:r w:rsidR="00B6117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²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најмање 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>пет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опремљених радних места са рачунарском опремом и интернет конекцијом</w:t>
      </w:r>
      <w:r w:rsidR="00F91C89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004D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1C5751" w:rsidRPr="00A55724" w:rsidRDefault="001516DA" w:rsidP="007004D7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 тачки 8)</w:t>
      </w:r>
      <w:r w:rsidR="001D6D14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C575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после речи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>:</w:t>
      </w:r>
      <w:r w:rsidR="001C575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„регион</w:t>
      </w:r>
      <w:r w:rsidR="004C4A3C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алног развоја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4C4A3C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додају се речи: „</w:t>
      </w:r>
      <w:r w:rsidR="001C575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2E63C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развоја </w:t>
      </w:r>
      <w:r w:rsidR="001C575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предузетништва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то најмање пет</w:t>
      </w:r>
      <w:r w:rsidR="00D8063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радно ан</w:t>
      </w:r>
      <w:r w:rsidR="006B1F00">
        <w:rPr>
          <w:rFonts w:ascii="Times New Roman" w:eastAsia="Times New Roman" w:hAnsi="Times New Roman" w:cs="Times New Roman"/>
          <w:sz w:val="24"/>
          <w:szCs w:val="24"/>
          <w:lang w:val="sr-Cyrl-RS"/>
        </w:rPr>
        <w:t>гажованих лица од чега најмање два</w:t>
      </w:r>
      <w:r w:rsidR="00D8063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6117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лица </w:t>
      </w:r>
      <w:r w:rsidR="00D8063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са високом стручном спремом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1C5751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1C5751" w:rsidRPr="00A55724" w:rsidRDefault="001C5751" w:rsidP="00527FC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1C5751" w:rsidRPr="00B220E6" w:rsidRDefault="008B2941" w:rsidP="008B2941">
      <w:pPr>
        <w:shd w:val="clear" w:color="auto" w:fill="FFFFFF" w:themeFill="background1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</w:t>
      </w:r>
      <w:r w:rsidR="00C5668C"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</w:t>
      </w:r>
      <w:r w:rsidR="001C5751"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3.</w:t>
      </w:r>
    </w:p>
    <w:p w:rsidR="00D9389F" w:rsidRPr="00A55724" w:rsidRDefault="00D9389F" w:rsidP="00CD46F3">
      <w:pPr>
        <w:pStyle w:val="CommentTex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:rsidR="00AE5E1E" w:rsidRPr="00F91C89" w:rsidRDefault="006B1F00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clan_3"/>
      <w:bookmarkEnd w:id="2"/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члану 4. став</w:t>
      </w:r>
      <w:r w:rsidR="00D32515" w:rsidRPr="00A557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1. </w:t>
      </w:r>
      <w:r w:rsidR="00AE5E1E" w:rsidRPr="00A557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тачк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AE5E1E" w:rsidRPr="00A557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AE5E1E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(3)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после</w:t>
      </w:r>
      <w:r w:rsidR="00AE5E1E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речи: „</w:t>
      </w:r>
      <w:r w:rsidR="00D80636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у девастираним </w:t>
      </w:r>
      <w:r w:rsidR="00AE5E1E" w:rsidRPr="00A55724">
        <w:rPr>
          <w:rFonts w:ascii="Times New Roman" w:hAnsi="Times New Roman" w:cs="Times New Roman"/>
          <w:sz w:val="24"/>
          <w:szCs w:val="24"/>
          <w:lang w:val="sr-Cyrl-RS"/>
        </w:rPr>
        <w:t>подручјима</w:t>
      </w:r>
      <w:r w:rsidR="00B220E6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AE5E1E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додају се речи: „и за јединице локалне самоуправе из Региона Косова и Метохије</w:t>
      </w:r>
      <w:r w:rsidR="00B220E6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="00F91C8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D290D" w:rsidRPr="00A55724" w:rsidRDefault="002D5DEA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</w:t>
      </w:r>
      <w:r w:rsidR="00ED290D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става 1. додају се </w:t>
      </w:r>
      <w:r w:rsidR="006B1F00">
        <w:rPr>
          <w:rFonts w:ascii="Times New Roman" w:hAnsi="Times New Roman" w:cs="Times New Roman"/>
          <w:sz w:val="24"/>
          <w:szCs w:val="24"/>
          <w:lang w:val="sr-Cyrl-RS"/>
        </w:rPr>
        <w:t xml:space="preserve">нови </w:t>
      </w:r>
      <w:r w:rsidR="00ED290D" w:rsidRPr="00A55724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="006B1F00">
        <w:rPr>
          <w:rFonts w:ascii="Times New Roman" w:hAnsi="Times New Roman" w:cs="Times New Roman"/>
          <w:sz w:val="24"/>
          <w:szCs w:val="24"/>
          <w:lang w:val="sr-Cyrl-RS"/>
        </w:rPr>
        <w:t xml:space="preserve">. 2, </w:t>
      </w:r>
      <w:r w:rsidR="00ED290D" w:rsidRPr="00A55724">
        <w:rPr>
          <w:rFonts w:ascii="Times New Roman" w:hAnsi="Times New Roman" w:cs="Times New Roman"/>
          <w:sz w:val="24"/>
          <w:szCs w:val="24"/>
          <w:lang w:val="sr-Cyrl-RS"/>
        </w:rPr>
        <w:t>3. и 4. који гласе:</w:t>
      </w:r>
    </w:p>
    <w:p w:rsidR="00D80636" w:rsidRPr="00A55724" w:rsidRDefault="00D80636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hAnsi="Times New Roman" w:cs="Times New Roman"/>
          <w:sz w:val="24"/>
          <w:szCs w:val="24"/>
          <w:lang w:val="sr-Cyrl-RS"/>
        </w:rPr>
        <w:t>„Учешће у суфинансирању министарство одређује у односу на износ уплаћене чланарине</w:t>
      </w:r>
      <w:r w:rsidR="002D5DE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80636" w:rsidRPr="00A55724" w:rsidRDefault="006B1F00" w:rsidP="006B1F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0636" w:rsidRPr="00A55724">
        <w:rPr>
          <w:rFonts w:ascii="Times New Roman" w:hAnsi="Times New Roman" w:cs="Times New Roman"/>
          <w:sz w:val="24"/>
          <w:szCs w:val="24"/>
          <w:lang w:val="sr-Cyrl-RS"/>
        </w:rPr>
        <w:t>Уколико је износ уплаћене чланарине већи од минималног износа утврђеног у члану 3. тачка 4) ове уредбе</w:t>
      </w:r>
      <w:r w:rsidR="002D5DE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80636"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учешће у суфинансирању одређује се у односу на минимални износ.</w:t>
      </w:r>
    </w:p>
    <w:p w:rsidR="00D80636" w:rsidRPr="00A55724" w:rsidRDefault="006B1F00" w:rsidP="006B1F00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80636" w:rsidRPr="00A55724">
        <w:rPr>
          <w:rFonts w:ascii="Times New Roman" w:hAnsi="Times New Roman" w:cs="Times New Roman"/>
          <w:sz w:val="24"/>
          <w:szCs w:val="24"/>
          <w:lang w:val="sr-Cyrl-RS"/>
        </w:rPr>
        <w:t>Суфинансирање чланарине јединица локалне самоуправе из Региона Косова и Мето</w:t>
      </w:r>
      <w:r w:rsidR="0027052F" w:rsidRPr="00A55724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D80636" w:rsidRPr="00A55724">
        <w:rPr>
          <w:rFonts w:ascii="Times New Roman" w:hAnsi="Times New Roman" w:cs="Times New Roman"/>
          <w:sz w:val="24"/>
          <w:szCs w:val="24"/>
          <w:lang w:val="sr-Cyrl-RS"/>
        </w:rPr>
        <w:t>ије неће се вршити уколико је већ обезбеђена из б</w:t>
      </w:r>
      <w:r w:rsidR="00511724" w:rsidRPr="00A55724">
        <w:rPr>
          <w:rFonts w:ascii="Times New Roman" w:hAnsi="Times New Roman" w:cs="Times New Roman"/>
          <w:sz w:val="24"/>
          <w:szCs w:val="24"/>
          <w:lang w:val="sr-Cyrl-RS"/>
        </w:rPr>
        <w:t>уџета Републике Србије.</w:t>
      </w:r>
      <w:r w:rsidR="00B220E6">
        <w:rPr>
          <w:rFonts w:ascii="Times New Roman" w:hAnsi="Times New Roman" w:cs="Times New Roman"/>
          <w:sz w:val="24"/>
          <w:szCs w:val="24"/>
          <w:lang w:val="sr-Cyrl-RS"/>
        </w:rPr>
        <w:t>ˮ</w:t>
      </w:r>
    </w:p>
    <w:p w:rsidR="004C7928" w:rsidRPr="00A55724" w:rsidRDefault="002D5DEA" w:rsidP="001C08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</w:t>
      </w:r>
      <w:r w:rsidR="004C792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4C792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2. и 3. постају ст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4C792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5. и 6.</w:t>
      </w:r>
    </w:p>
    <w:p w:rsidR="002D5DEA" w:rsidRDefault="002D5DEA" w:rsidP="00E574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</w:t>
      </w:r>
      <w:r w:rsidR="004C792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тав 4. који постаје став 7. мења се и гласи: </w:t>
      </w:r>
    </w:p>
    <w:p w:rsidR="001C08CB" w:rsidRPr="00A55724" w:rsidRDefault="004C7928" w:rsidP="00E574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„Уз захтев јединица локалне самоуправе </w:t>
      </w:r>
      <w:r w:rsidR="00B6117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подноси: 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 о чланарини који је закључила са регионалном развојном агенцијом</w:t>
      </w:r>
      <w:r w:rsidR="00B6117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, извод из Одлуке о буџету (изузев јединица локалне самоуправе из Региона Косова и Метохије),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као и доказ да је извршила пренос средстава на рачун регионалне развојне агенције.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3B7F3A" w:rsidRPr="00A55724" w:rsidRDefault="003B7F3A" w:rsidP="00CD46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bookmarkStart w:id="3" w:name="clan_4"/>
      <w:bookmarkEnd w:id="3"/>
    </w:p>
    <w:p w:rsidR="00BE70CE" w:rsidRPr="00B220E6" w:rsidRDefault="0023729B" w:rsidP="00C5668C">
      <w:pPr>
        <w:ind w:left="3600"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4.</w:t>
      </w:r>
    </w:p>
    <w:p w:rsidR="00BE70CE" w:rsidRDefault="00BE70CE" w:rsidP="00BE70C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 w:rsidRPr="00A55724">
        <w:rPr>
          <w:lang w:val="sr-Cyrl-RS"/>
        </w:rPr>
        <w:t xml:space="preserve"> Члан 5. мења се и гласи:</w:t>
      </w:r>
    </w:p>
    <w:p w:rsidR="002D5DEA" w:rsidRDefault="002D5DEA" w:rsidP="00BE70C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</w:p>
    <w:p w:rsidR="002D5DEA" w:rsidRDefault="002214FD" w:rsidP="002214FD">
      <w:pPr>
        <w:pStyle w:val="NormalWeb"/>
        <w:shd w:val="clear" w:color="auto" w:fill="FFFFFF"/>
        <w:spacing w:before="0" w:beforeAutospacing="0" w:after="0" w:afterAutospacing="0"/>
        <w:ind w:firstLine="480"/>
        <w:rPr>
          <w:lang w:val="sr-Cyrl-RS"/>
        </w:rPr>
      </w:pPr>
      <w:r>
        <w:rPr>
          <w:lang w:val="sr-Cyrl-RS"/>
        </w:rPr>
        <w:t xml:space="preserve">                                                              </w:t>
      </w:r>
      <w:r w:rsidR="002D5DEA">
        <w:rPr>
          <w:lang w:val="sr-Cyrl-RS"/>
        </w:rPr>
        <w:t>„</w:t>
      </w:r>
      <w:r w:rsidR="002D5DEA" w:rsidRPr="00A55724">
        <w:rPr>
          <w:lang w:val="sr-Cyrl-RS"/>
        </w:rPr>
        <w:t>Члан 5.</w:t>
      </w:r>
    </w:p>
    <w:p w:rsidR="00BE70CE" w:rsidRPr="00A55724" w:rsidRDefault="00BE70CE" w:rsidP="00BE70C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 w:rsidRPr="00A55724">
        <w:rPr>
          <w:lang w:val="sr-Cyrl-RS"/>
        </w:rPr>
        <w:t>Захтев за акредитацију подноси се на обрасцу који је дат у Прилогу 1</w:t>
      </w:r>
      <w:r w:rsidR="00354B66">
        <w:rPr>
          <w:lang w:val="sr-Cyrl-RS"/>
        </w:rPr>
        <w:t xml:space="preserve"> </w:t>
      </w:r>
      <w:r w:rsidR="002D5DEA">
        <w:rPr>
          <w:lang w:val="sr-Cyrl-RS"/>
        </w:rPr>
        <w:t>- Захтев за акредитацију</w:t>
      </w:r>
      <w:r w:rsidR="00354B66" w:rsidRPr="00354B66">
        <w:t xml:space="preserve"> </w:t>
      </w:r>
      <w:r w:rsidR="00354B66" w:rsidRPr="00A55724">
        <w:t>регионалне развојне агенције</w:t>
      </w:r>
      <w:r w:rsidRPr="00A55724">
        <w:rPr>
          <w:lang w:val="sr-Cyrl-RS"/>
        </w:rPr>
        <w:t>, који је одштампан уз ову уредбу и чини њен саставни део.</w:t>
      </w:r>
    </w:p>
    <w:p w:rsidR="00BE70CE" w:rsidRPr="00A55724" w:rsidRDefault="00BE70CE" w:rsidP="00BE70CE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lang w:val="sr-Cyrl-RS"/>
        </w:rPr>
      </w:pPr>
      <w:r w:rsidRPr="00A55724">
        <w:rPr>
          <w:lang w:val="sr-Cyrl-RS"/>
        </w:rPr>
        <w:t>Уз захтев за акредитацију из става 1. овог члана подноси се следећа документација:</w:t>
      </w:r>
    </w:p>
    <w:p w:rsidR="00BE70CE" w:rsidRPr="00A55724" w:rsidRDefault="00622862" w:rsidP="00B220E6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sr-Cyrl-RS"/>
        </w:rPr>
      </w:pPr>
      <w:r>
        <w:rPr>
          <w:lang w:val="sr-Cyrl-RS"/>
        </w:rPr>
        <w:t>з</w:t>
      </w:r>
      <w:r w:rsidR="00BE70CE" w:rsidRPr="00A55724">
        <w:rPr>
          <w:lang w:val="sr-Cyrl-RS"/>
        </w:rPr>
        <w:t xml:space="preserve">акључен уговор о годишњој </w:t>
      </w:r>
      <w:r w:rsidR="00CE37AC" w:rsidRPr="00A55724">
        <w:rPr>
          <w:lang w:val="sr-Cyrl-RS"/>
        </w:rPr>
        <w:t>ч</w:t>
      </w:r>
      <w:r w:rsidR="00BE70CE" w:rsidRPr="00A55724">
        <w:rPr>
          <w:lang w:val="sr-Cyrl-RS"/>
        </w:rPr>
        <w:t>ланарини између привредног друштва или удружења и оснивача;</w:t>
      </w:r>
    </w:p>
    <w:p w:rsidR="00BE70CE" w:rsidRPr="00A55724" w:rsidRDefault="00622862" w:rsidP="00B220E6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sr-Cyrl-RS"/>
        </w:rPr>
      </w:pPr>
      <w:r>
        <w:rPr>
          <w:lang w:val="sr-Cyrl-RS"/>
        </w:rPr>
        <w:t>п</w:t>
      </w:r>
      <w:r w:rsidR="00BE70CE" w:rsidRPr="00A55724">
        <w:rPr>
          <w:lang w:val="sr-Cyrl-RS"/>
        </w:rPr>
        <w:t>ословни и финансијски план усвојен од стране надлежног органа за текућу годину;</w:t>
      </w:r>
    </w:p>
    <w:p w:rsidR="00BE70CE" w:rsidRPr="00A55724" w:rsidRDefault="00622862" w:rsidP="00B220E6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sr-Cyrl-RS"/>
        </w:rPr>
      </w:pPr>
      <w:r>
        <w:rPr>
          <w:lang w:val="sr-Cyrl-RS"/>
        </w:rPr>
        <w:t>и</w:t>
      </w:r>
      <w:r w:rsidR="00BE70CE" w:rsidRPr="00A55724">
        <w:rPr>
          <w:lang w:val="sr-Cyrl-RS"/>
        </w:rPr>
        <w:t>звештај о пословању и финансијски извештај односно извештај о досадашњем пословању уколико је у питању прва акредитација усвојен од стране надлежног органа за претходну годину;</w:t>
      </w:r>
    </w:p>
    <w:p w:rsidR="00BE70CE" w:rsidRPr="003F7542" w:rsidRDefault="00622862" w:rsidP="00B220E6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sr-Cyrl-RS"/>
        </w:rPr>
      </w:pPr>
      <w:r w:rsidRPr="003F7542">
        <w:rPr>
          <w:lang w:val="sr-Cyrl-RS"/>
        </w:rPr>
        <w:t>д</w:t>
      </w:r>
      <w:r w:rsidR="00BE70CE" w:rsidRPr="003F7542">
        <w:rPr>
          <w:lang w:val="sr-Cyrl-RS"/>
        </w:rPr>
        <w:t>оказ о постојању просторних и техничких капацитета за обављање послова регионалног развоја и развоја предузетништва (уговор о закупу, картица основних средстава</w:t>
      </w:r>
      <w:r w:rsidR="00B6117E" w:rsidRPr="003F7542">
        <w:rPr>
          <w:lang w:val="sr-Cyrl-RS"/>
        </w:rPr>
        <w:t>, фотографиј</w:t>
      </w:r>
      <w:r w:rsidR="007C6A2D" w:rsidRPr="003F7542">
        <w:rPr>
          <w:lang w:val="sr-Cyrl-RS"/>
        </w:rPr>
        <w:t>е</w:t>
      </w:r>
      <w:r w:rsidR="00B6117E" w:rsidRPr="003F7542">
        <w:rPr>
          <w:lang w:val="sr-Cyrl-RS"/>
        </w:rPr>
        <w:t xml:space="preserve"> пословног простора</w:t>
      </w:r>
      <w:r w:rsidR="00430B38" w:rsidRPr="003F7542">
        <w:rPr>
          <w:lang w:val="sr-Cyrl-RS"/>
        </w:rPr>
        <w:t xml:space="preserve"> и друго);</w:t>
      </w:r>
    </w:p>
    <w:p w:rsidR="00BE70CE" w:rsidRPr="00A55724" w:rsidRDefault="00622862" w:rsidP="00B220E6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lang w:val="sr-Cyrl-RS"/>
        </w:rPr>
      </w:pPr>
      <w:r>
        <w:rPr>
          <w:lang w:val="sr-Cyrl-RS"/>
        </w:rPr>
        <w:t>д</w:t>
      </w:r>
      <w:r w:rsidR="00BE70CE" w:rsidRPr="00A55724">
        <w:rPr>
          <w:lang w:val="sr-Cyrl-RS"/>
        </w:rPr>
        <w:t>оказ о кадровском потенцијалу са прегледом степена стручне спреме односно стеченог образовања (акт о систематизацији односно акт о распоређивању запослених, дипломе о стеченом образовању, сертификати и квалификације за обављање послова у области регионалног развоја и развоја предузетништва).</w:t>
      </w:r>
    </w:p>
    <w:p w:rsidR="000C267A" w:rsidRDefault="00C5668C" w:rsidP="00C7097A">
      <w:pPr>
        <w:pStyle w:val="NormalWeb"/>
        <w:shd w:val="clear" w:color="auto" w:fill="FFFFFF"/>
        <w:spacing w:before="0" w:beforeAutospacing="0" w:after="150" w:afterAutospacing="0"/>
        <w:ind w:left="142" w:firstLine="284"/>
        <w:jc w:val="both"/>
        <w:rPr>
          <w:lang w:val="sr-Cyrl-RS"/>
        </w:rPr>
      </w:pPr>
      <w:r w:rsidRPr="00A55724">
        <w:rPr>
          <w:lang w:val="sr-Cyrl-RS"/>
        </w:rPr>
        <w:t>Целокупна документација може да се достави</w:t>
      </w:r>
      <w:r w:rsidR="00B6117E" w:rsidRPr="00A55724">
        <w:rPr>
          <w:lang w:val="sr-Cyrl-RS"/>
        </w:rPr>
        <w:t xml:space="preserve"> у копији и</w:t>
      </w:r>
      <w:r w:rsidRPr="00A55724">
        <w:rPr>
          <w:lang w:val="sr-Cyrl-RS"/>
        </w:rPr>
        <w:t xml:space="preserve"> у електронском облику.</w:t>
      </w:r>
      <w:r w:rsidR="00B220E6">
        <w:rPr>
          <w:lang w:val="sr-Cyrl-RS"/>
        </w:rPr>
        <w:t>ˮ</w:t>
      </w:r>
      <w:r w:rsidR="000C267A" w:rsidRPr="00A55724">
        <w:rPr>
          <w:lang w:val="sr-Cyrl-RS"/>
        </w:rPr>
        <w:tab/>
      </w:r>
      <w:r w:rsidR="000C267A" w:rsidRPr="00A55724">
        <w:rPr>
          <w:lang w:val="sr-Cyrl-RS"/>
        </w:rPr>
        <w:tab/>
      </w:r>
      <w:r w:rsidR="000C267A" w:rsidRPr="00A55724">
        <w:rPr>
          <w:lang w:val="sr-Cyrl-RS"/>
        </w:rPr>
        <w:tab/>
      </w:r>
    </w:p>
    <w:p w:rsidR="00937AC7" w:rsidRPr="00B220E6" w:rsidRDefault="00937AC7" w:rsidP="0076109D">
      <w:pPr>
        <w:pStyle w:val="NormalWeb"/>
        <w:shd w:val="clear" w:color="auto" w:fill="FFFFFF"/>
        <w:spacing w:before="0" w:beforeAutospacing="0" w:after="150" w:afterAutospacing="0"/>
        <w:ind w:left="142"/>
        <w:jc w:val="both"/>
        <w:rPr>
          <w:lang w:val="sr-Cyrl-RS"/>
        </w:rPr>
      </w:pPr>
    </w:p>
    <w:p w:rsidR="00FB1B76" w:rsidRPr="00B220E6" w:rsidRDefault="00FB1B76" w:rsidP="000C267A">
      <w:pPr>
        <w:ind w:left="3600"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 w:rsidR="0023729B"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1D5179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6. мења се и гласи:</w:t>
      </w:r>
    </w:p>
    <w:p w:rsidR="00E77D0E" w:rsidRDefault="00E77D0E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2D5DEA" w:rsidRPr="002D5DEA" w:rsidRDefault="008434DE" w:rsidP="008434DE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</w:t>
      </w:r>
      <w:r w:rsidR="002D5DE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2D5DEA" w:rsidRPr="002D5DEA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D5DE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2D5DEA" w:rsidRPr="002D5DE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Критеријуми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прву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акредитацију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географска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заступљеност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јединица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локалне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самоуправе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оснивачи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регионалне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развојне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агенције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других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оснивача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становника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стручни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кадар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техничка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опремљеност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обезбеђена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годишњем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нивоу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5179" w:rsidRPr="00A55724" w:rsidRDefault="001D5179" w:rsidP="00B611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Минималан број поена неопходних за прву акредитацију је</w:t>
      </w:r>
      <w:r w:rsidR="00BE70C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87116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12</w:t>
      </w:r>
      <w:r w:rsidR="00BE70C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9D6A47" w:rsidRPr="00A55724" w:rsidRDefault="001D5179" w:rsidP="009D6A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Поред критеријума за прву акредитацију приликом обнове акредитације вредну</w:t>
      </w:r>
      <w:r w:rsidR="007C6A2D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је се просечна оцена К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омисије за вредновање рада акредитоване регионалне развојне агенције за цео период претходне акредитације</w:t>
      </w:r>
      <w:r w:rsidR="000A5E58" w:rsidRPr="00A55724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A5E5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и она не може да буде мања од 3 „добар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9D6A4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Минималан број поена за обнову акредитације је 15. </w:t>
      </w:r>
    </w:p>
    <w:p w:rsidR="001D5179" w:rsidRPr="00A55724" w:rsidRDefault="001D5179" w:rsidP="001D51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Вредновање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критеријума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. 1. и 2. </w:t>
      </w:r>
      <w:proofErr w:type="spellStart"/>
      <w:proofErr w:type="gramStart"/>
      <w:r w:rsidRPr="00A55724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садржано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Прилогу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EF0B0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– Вредновање критеријума за прву акредитацију</w:t>
      </w:r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одштампан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ову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уредбу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чини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њен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саставни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5724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  <w:r w:rsidRPr="00A5572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</w:p>
    <w:p w:rsidR="001D5179" w:rsidRPr="00A55724" w:rsidRDefault="001D5179" w:rsidP="001D51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1D5179" w:rsidRPr="00A55724" w:rsidRDefault="001D5179" w:rsidP="001666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395696" w:rsidRPr="00B220E6" w:rsidRDefault="00E77D0E" w:rsidP="00E77D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</w:t>
      </w:r>
      <w:r w:rsidR="00395696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3729B" w:rsidRPr="00B220E6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395696" w:rsidRPr="00B220E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D159C" w:rsidRPr="00A55724" w:rsidRDefault="0033327D" w:rsidP="00CD4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55724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777C48" w:rsidRPr="00A55724" w:rsidRDefault="0033327D" w:rsidP="00777C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>У члану 7.</w:t>
      </w:r>
      <w:r w:rsidR="00EF0B0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став </w:t>
      </w:r>
      <w:r w:rsidR="00777C4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2. речи</w:t>
      </w:r>
      <w:r w:rsidR="0082166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777C4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="00741B2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а један</w:t>
      </w:r>
      <w:r w:rsidR="00995082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="00741B2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члан </w:t>
      </w:r>
      <w:r w:rsidR="00777C4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ван реда запослених у Агенцији који поседује стручно знање у области регионалног развоја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777C4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замењују се речима</w:t>
      </w:r>
      <w:r w:rsidR="0082166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777C4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="00741B2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док је трећи члан </w:t>
      </w:r>
      <w:r w:rsidR="00777C4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представник министарства задуженог за послове регионалног развоја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777C4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41B2E" w:rsidRPr="00A55724" w:rsidRDefault="00741B2E" w:rsidP="00741B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 ставу 3. речи: „завршен правни факултет</w:t>
      </w:r>
      <w:r w:rsidR="000F54E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бришу се, а </w:t>
      </w:r>
      <w:r w:rsidR="00EF0B05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после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речи: „</w:t>
      </w:r>
      <w:r w:rsidR="00C94C69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радног 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стажа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додају се речи</w:t>
      </w:r>
      <w:r w:rsidR="0082166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0F54E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</w:t>
      </w: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односно искуства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3D513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77C48" w:rsidRPr="00A55724" w:rsidRDefault="00777C48" w:rsidP="009D0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У ставу 4</w:t>
      </w:r>
      <w:r w:rsidR="0033327D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 реч</w:t>
      </w:r>
      <w:r w:rsidR="00821667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33327D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„Агенција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33327D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зам</w:t>
      </w:r>
      <w:r w:rsidR="00E4582C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ењује се речима: „секретар Комисије</w:t>
      </w:r>
      <w:r w:rsidR="00343188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има завршен п</w:t>
      </w:r>
      <w:r w:rsidR="00BD3A1A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равни факултет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741B2E" w:rsidRPr="00A5572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E4582C" w:rsidRPr="00A55724" w:rsidRDefault="00E4582C" w:rsidP="00CD46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E4582C" w:rsidRPr="00B220E6" w:rsidRDefault="00E4582C" w:rsidP="00853363">
      <w:pPr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:rsidR="00E4582C" w:rsidRPr="00B220E6" w:rsidRDefault="00F84D08" w:rsidP="00CD46F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10. </w:t>
      </w:r>
      <w:r w:rsidR="00EF0B05">
        <w:rPr>
          <w:rFonts w:ascii="Times New Roman" w:hAnsi="Times New Roman" w:cs="Times New Roman"/>
          <w:sz w:val="24"/>
          <w:szCs w:val="24"/>
          <w:lang w:val="sr-Cyrl-RS"/>
        </w:rPr>
        <w:t>после</w:t>
      </w:r>
      <w:r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става 1</w:t>
      </w:r>
      <w:r w:rsidR="00343188" w:rsidRPr="00A5572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220E6">
        <w:rPr>
          <w:rFonts w:ascii="Times New Roman" w:hAnsi="Times New Roman" w:cs="Times New Roman"/>
          <w:sz w:val="24"/>
          <w:szCs w:val="24"/>
          <w:lang w:val="sr-Cyrl-RS"/>
        </w:rPr>
        <w:t>додају</w:t>
      </w:r>
      <w:r w:rsidR="00E4582C"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10B5"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E4582C" w:rsidRPr="00B220E6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="00EF0B0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2. и 3. </w:t>
      </w:r>
      <w:r w:rsidR="00E4582C" w:rsidRPr="00B220E6">
        <w:rPr>
          <w:rFonts w:ascii="Times New Roman" w:hAnsi="Times New Roman" w:cs="Times New Roman"/>
          <w:sz w:val="24"/>
          <w:szCs w:val="24"/>
          <w:lang w:val="sr-Cyrl-RS"/>
        </w:rPr>
        <w:t>који гласе:</w:t>
      </w:r>
    </w:p>
    <w:p w:rsidR="00E4582C" w:rsidRPr="00B220E6" w:rsidRDefault="00E4582C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„Захтев за обнову акредитације подноси се </w:t>
      </w:r>
      <w:r w:rsidR="00002899" w:rsidRPr="00B220E6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дана пре истека </w:t>
      </w:r>
      <w:r w:rsidR="00002899" w:rsidRPr="00B220E6">
        <w:rPr>
          <w:rFonts w:ascii="Times New Roman" w:hAnsi="Times New Roman" w:cs="Times New Roman"/>
          <w:sz w:val="24"/>
          <w:szCs w:val="24"/>
          <w:lang w:val="sr-Cyrl-CS"/>
        </w:rPr>
        <w:t>важеће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акредитације.</w:t>
      </w:r>
      <w:r w:rsidR="007004D7"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002899" w:rsidRPr="00B220E6" w:rsidRDefault="00EF0B05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је </w:t>
      </w:r>
      <w:r w:rsidR="002B05A0" w:rsidRPr="00B220E6">
        <w:rPr>
          <w:rFonts w:ascii="Times New Roman" w:hAnsi="Times New Roman" w:cs="Times New Roman"/>
          <w:sz w:val="24"/>
          <w:szCs w:val="24"/>
          <w:lang w:val="sr-Cyrl-CS"/>
        </w:rPr>
        <w:t>акредитована регионална развојна агенција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поднела захтев за обнову акредитације, а појаве се околности </w:t>
      </w:r>
      <w:r w:rsidR="00A31553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због којих захтев не може да буде решен 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1553" w:rsidRPr="00B220E6">
        <w:rPr>
          <w:rFonts w:ascii="Times New Roman" w:hAnsi="Times New Roman" w:cs="Times New Roman"/>
          <w:sz w:val="24"/>
          <w:szCs w:val="24"/>
          <w:lang w:val="sr-Cyrl-CS"/>
        </w:rPr>
        <w:t>у складу са роком предвиђеним Законом о општем управном поступку,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36B8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Акредитациона комисија може да предложи </w:t>
      </w:r>
      <w:r w:rsidR="00250978" w:rsidRPr="00B220E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="002036B8" w:rsidRPr="00B220E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50978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36B8" w:rsidRPr="00B220E6">
        <w:rPr>
          <w:rFonts w:ascii="Times New Roman" w:hAnsi="Times New Roman" w:cs="Times New Roman"/>
          <w:sz w:val="24"/>
          <w:szCs w:val="24"/>
          <w:lang w:val="sr-Cyrl-CS"/>
        </w:rPr>
        <w:t>доношење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привремено</w:t>
      </w:r>
      <w:r w:rsidR="002036B8" w:rsidRPr="00B220E6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решењ</w:t>
      </w:r>
      <w:r w:rsidR="002036B8" w:rsidRPr="00B220E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о обнови акредитације.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ab/>
      </w:r>
      <w:bookmarkStart w:id="4" w:name="clan_11"/>
      <w:bookmarkEnd w:id="4"/>
    </w:p>
    <w:p w:rsidR="00002899" w:rsidRPr="00B220E6" w:rsidRDefault="00002899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0978" w:rsidRPr="00B220E6" w:rsidRDefault="00250978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327D" w:rsidRPr="00B220E6" w:rsidRDefault="00A7380D" w:rsidP="00A738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</w:t>
      </w:r>
      <w:r w:rsidR="00E4582C" w:rsidRPr="00B220E6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:rsidR="00250978" w:rsidRPr="00B220E6" w:rsidRDefault="00250978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C0DAB" w:rsidRPr="00B220E6" w:rsidRDefault="008E3627" w:rsidP="001C0D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У члану 11.</w:t>
      </w:r>
      <w:r w:rsidR="008A2DC8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6BA3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0B05"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1C0DAB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речи</w:t>
      </w:r>
      <w:r w:rsidR="00821667" w:rsidRPr="00B220E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0DAB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„директору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1C0DAB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реч</w:t>
      </w:r>
      <w:r w:rsidR="00821667" w:rsidRPr="00B220E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0DAB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„Агенције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="001C0DAB" w:rsidRPr="00B220E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1C0DAB" w:rsidRPr="00B220E6">
        <w:rPr>
          <w:rFonts w:ascii="Times New Roman" w:hAnsi="Times New Roman" w:cs="Times New Roman"/>
          <w:sz w:val="24"/>
          <w:szCs w:val="24"/>
          <w:lang w:val="sr-Cyrl-CS"/>
        </w:rPr>
        <w:t>брише</w:t>
      </w:r>
      <w:r w:rsidR="00923A92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1C0DAB" w:rsidRPr="00B220E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A2DC8" w:rsidRPr="00B220E6" w:rsidRDefault="00EF0B05" w:rsidP="006343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C0DAB"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6BA3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2DC8" w:rsidRPr="00B220E6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E96BA3" w:rsidRPr="00B220E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A2DC8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1) реч</w:t>
      </w:r>
      <w:r w:rsidR="007C6A2D" w:rsidRPr="00B220E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23A92" w:rsidRPr="00B220E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8A2DC8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„закључак</w:t>
      </w:r>
      <w:r w:rsidR="00083E94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о одбацивању</w:t>
      </w:r>
      <w:r w:rsidR="00923A92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="008A2DC8" w:rsidRPr="00B220E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083E94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</w:t>
      </w:r>
      <w:r w:rsidR="007C6A2D" w:rsidRPr="00B220E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83E94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се речима</w:t>
      </w:r>
      <w:r w:rsidR="00923A92" w:rsidRPr="00B220E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8A2DC8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„решење</w:t>
      </w:r>
      <w:r w:rsidR="00083E94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одбацује</w:t>
      </w:r>
      <w:r w:rsidR="00923A92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захтев</w:t>
      </w:r>
      <w:r w:rsidR="00B220E6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7C6A2D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>реч</w:t>
      </w:r>
      <w:r w:rsidR="00821667" w:rsidRPr="00B220E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48FA" w:rsidRPr="00B220E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>непотпун</w:t>
      </w:r>
      <w:r w:rsidR="00B220E6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замењује</w:t>
      </w:r>
      <w:r w:rsidR="00923A92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речју</w:t>
      </w:r>
      <w:r w:rsidR="00923A92" w:rsidRPr="00B220E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666E75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6E75" w:rsidRPr="00B220E6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666E75" w:rsidRPr="00B220E6">
        <w:rPr>
          <w:rFonts w:ascii="Times New Roman" w:hAnsi="Times New Roman" w:cs="Times New Roman"/>
          <w:sz w:val="24"/>
          <w:szCs w:val="24"/>
          <w:lang w:val="sr-Cyrl-RS"/>
        </w:rPr>
        <w:t>неуредан</w:t>
      </w:r>
      <w:r w:rsidR="00B220E6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66E75" w:rsidRPr="00B220E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F0B05" w:rsidRDefault="00935B90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Тачка 6) </w:t>
      </w:r>
      <w:r w:rsidR="00DB55D2"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 мења</w:t>
      </w:r>
      <w:r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DB55D2"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 и гласи: </w:t>
      </w:r>
    </w:p>
    <w:p w:rsidR="00666E75" w:rsidRDefault="007004D7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220E6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EF0B05">
        <w:rPr>
          <w:rFonts w:ascii="Times New Roman" w:hAnsi="Times New Roman" w:cs="Times New Roman"/>
          <w:sz w:val="24"/>
          <w:szCs w:val="24"/>
          <w:lang w:val="sr-Cyrl-RS"/>
        </w:rPr>
        <w:t>6)</w:t>
      </w:r>
      <w:r w:rsidR="00E77D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55D2" w:rsidRPr="00B220E6">
        <w:rPr>
          <w:rFonts w:ascii="Times New Roman" w:hAnsi="Times New Roman" w:cs="Times New Roman"/>
          <w:sz w:val="24"/>
          <w:szCs w:val="24"/>
          <w:lang w:val="sr-Cyrl-RS"/>
        </w:rPr>
        <w:t>други акт у складу са Зак</w:t>
      </w:r>
      <w:r w:rsidRPr="00B220E6">
        <w:rPr>
          <w:rFonts w:ascii="Times New Roman" w:hAnsi="Times New Roman" w:cs="Times New Roman"/>
          <w:sz w:val="24"/>
          <w:szCs w:val="24"/>
          <w:lang w:val="sr-Cyrl-RS"/>
        </w:rPr>
        <w:t>оном о општем управном поступку</w:t>
      </w:r>
      <w:r w:rsidR="00EF0B0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ˮ</w:t>
      </w:r>
      <w:r w:rsidRPr="00B220E6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:rsidR="00E77D0E" w:rsidRDefault="00E77D0E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77D0E" w:rsidRDefault="00E77D0E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77D0E" w:rsidRDefault="00E77D0E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77D0E" w:rsidRPr="00E77D0E" w:rsidRDefault="00E77D0E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D73F3" w:rsidRDefault="000D73F3" w:rsidP="00CD4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:rsidR="00DB55D2" w:rsidRPr="000D73F3" w:rsidRDefault="00DB55D2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3627" w:rsidRPr="00B220E6" w:rsidRDefault="002A365C" w:rsidP="002A36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</w:t>
      </w:r>
      <w:r w:rsidR="00435402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8E3627" w:rsidRPr="00B220E6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:rsidR="00F275A0" w:rsidRPr="00B220E6" w:rsidRDefault="00F275A0" w:rsidP="00D71B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0B05" w:rsidRDefault="00D71BCD" w:rsidP="00D71B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У члану 13. став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1. мења се и гласи: </w:t>
      </w:r>
    </w:p>
    <w:p w:rsidR="00D71BCD" w:rsidRPr="00B220E6" w:rsidRDefault="00D71BCD" w:rsidP="00D71B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val="sr-Cyrl-R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„Агенција додељује регионалној развојној агенцији знак акредитације у електронском облику који она користи у свом пословању за време трајања акредитације</w:t>
      </w:r>
      <w:r w:rsidR="00B220E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5724" w:rsidRPr="000D73F3" w:rsidRDefault="00A55724" w:rsidP="000D73F3">
      <w:pPr>
        <w:rPr>
          <w:rFonts w:ascii="Times New Roman" w:hAnsi="Times New Roman" w:cs="Times New Roman"/>
          <w:sz w:val="24"/>
          <w:szCs w:val="24"/>
        </w:rPr>
      </w:pPr>
    </w:p>
    <w:p w:rsidR="00F275A0" w:rsidRPr="00B220E6" w:rsidRDefault="00FA3D29" w:rsidP="00FA3D29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</w:t>
      </w:r>
      <w:r w:rsidR="0078242E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DB55D2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Члан 10. </w:t>
      </w:r>
    </w:p>
    <w:p w:rsidR="00F275A0" w:rsidRPr="00B220E6" w:rsidRDefault="00C04D2F" w:rsidP="00F27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14. став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1)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</w:t>
      </w:r>
      <w:r w:rsidR="007B20A5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правног 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>статуса</w:t>
      </w:r>
      <w:r w:rsidR="00B220E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речи: „и/или форме</w:t>
      </w:r>
      <w:r w:rsidR="00B220E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275A0" w:rsidRPr="00B220E6" w:rsidRDefault="00E471B9" w:rsidP="00F27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тачки </w:t>
      </w:r>
      <w:r w:rsidR="008043D1">
        <w:rPr>
          <w:rFonts w:ascii="Times New Roman" w:hAnsi="Times New Roman" w:cs="Times New Roman"/>
          <w:sz w:val="24"/>
          <w:szCs w:val="24"/>
          <w:lang w:val="sr-Cyrl-CS"/>
        </w:rPr>
        <w:t>5)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</w:t>
      </w:r>
      <w:bookmarkStart w:id="5" w:name="_GoBack"/>
      <w:bookmarkEnd w:id="5"/>
      <w:r>
        <w:rPr>
          <w:rFonts w:ascii="Times New Roman" w:hAnsi="Times New Roman" w:cs="Times New Roman"/>
          <w:sz w:val="24"/>
          <w:szCs w:val="24"/>
          <w:lang w:val="sr-Cyrl-CS"/>
        </w:rPr>
        <w:t xml:space="preserve">крају тачка и запета замењују се тачком, а тачка </w:t>
      </w:r>
      <w:r w:rsidR="00C04D2F">
        <w:rPr>
          <w:rFonts w:ascii="Times New Roman" w:hAnsi="Times New Roman" w:cs="Times New Roman"/>
          <w:sz w:val="24"/>
          <w:szCs w:val="24"/>
          <w:lang w:val="sr-Cyrl-CS"/>
        </w:rPr>
        <w:t>6)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брише се. </w:t>
      </w:r>
    </w:p>
    <w:p w:rsidR="00F275A0" w:rsidRPr="00B220E6" w:rsidRDefault="00C04D2F" w:rsidP="00F27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2B274D">
        <w:rPr>
          <w:rFonts w:ascii="Times New Roman" w:hAnsi="Times New Roman" w:cs="Times New Roman"/>
          <w:sz w:val="24"/>
          <w:szCs w:val="24"/>
          <w:lang w:val="sr-Cyrl-CS"/>
        </w:rPr>
        <w:t xml:space="preserve"> става 1. додају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се ст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B274D">
        <w:rPr>
          <w:rFonts w:ascii="Times New Roman" w:hAnsi="Times New Roman" w:cs="Times New Roman"/>
          <w:sz w:val="24"/>
          <w:szCs w:val="24"/>
          <w:lang w:val="sr-Cyrl-CS"/>
        </w:rPr>
        <w:t>2,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A4840" w:rsidRPr="00B220E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2B274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A484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0A4840" w:rsidRPr="00B220E6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. који гласе: </w:t>
      </w:r>
    </w:p>
    <w:p w:rsidR="000A4840" w:rsidRPr="00B220E6" w:rsidRDefault="00F275A0" w:rsidP="008B29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„За време трајања акредитације регионална развојна агенција  </w:t>
      </w:r>
      <w:r w:rsidR="007B20A5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је у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обавези да до краја </w:t>
      </w:r>
      <w:r w:rsidR="009C2F55" w:rsidRPr="00B220E6">
        <w:rPr>
          <w:rFonts w:ascii="Times New Roman" w:hAnsi="Times New Roman" w:cs="Times New Roman"/>
          <w:sz w:val="24"/>
          <w:szCs w:val="24"/>
          <w:lang w:val="sr-Cyrl-CS"/>
        </w:rPr>
        <w:t>јула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="000A4840" w:rsidRPr="00B220E6">
        <w:rPr>
          <w:rFonts w:ascii="Times New Roman" w:hAnsi="Times New Roman" w:cs="Times New Roman"/>
          <w:sz w:val="24"/>
          <w:szCs w:val="24"/>
          <w:lang w:val="sr-Cyrl-CS"/>
        </w:rPr>
        <w:t>екуће године доставља Агенцији п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ословни </w:t>
      </w:r>
      <w:r w:rsidR="008B2941" w:rsidRPr="00B220E6">
        <w:rPr>
          <w:rFonts w:ascii="Times New Roman" w:hAnsi="Times New Roman" w:cs="Times New Roman"/>
          <w:sz w:val="24"/>
          <w:szCs w:val="24"/>
          <w:lang w:val="sr-Cyrl-CS"/>
        </w:rPr>
        <w:t>и фи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нансијски план</w:t>
      </w:r>
      <w:r w:rsidR="008B2941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усвојен од стране свог надлежног органа за текућу годину, извештај о пословању и финансијски извештај за претходну годину. </w:t>
      </w:r>
    </w:p>
    <w:p w:rsidR="00F275A0" w:rsidRPr="00B220E6" w:rsidRDefault="00F275A0" w:rsidP="008B29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Извештај о пословању треба да садржи и податке о</w:t>
      </w:r>
      <w:r w:rsidRPr="00B220E6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уплаћеним чланаринама по оснивачима, листу пројеката са навођењем назива и вредности пројеката, </w:t>
      </w:r>
      <w:r w:rsidR="004C4A3C" w:rsidRPr="00B220E6">
        <w:rPr>
          <w:rFonts w:ascii="Times New Roman" w:hAnsi="Times New Roman" w:cs="Times New Roman"/>
          <w:sz w:val="24"/>
          <w:szCs w:val="24"/>
          <w:lang w:val="sr-Cyrl-CS"/>
        </w:rPr>
        <w:t>партнерима на пројекту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, улози акредитоване регионалне развојне агенције у пројектима и резултат</w:t>
      </w:r>
      <w:r w:rsidRPr="00B220E6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0A484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реализације пројеката.</w:t>
      </w:r>
    </w:p>
    <w:p w:rsidR="008A2DC8" w:rsidRPr="00B220E6" w:rsidRDefault="00F275A0" w:rsidP="009C2F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Поред тога </w:t>
      </w:r>
      <w:r w:rsidR="00C8558A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акредитована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регионална развојна агенција је у обавези да доставља и све друге информације од значаја за статус акредитације.</w:t>
      </w:r>
      <w:r w:rsidR="00B220E6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:rsidR="001B60FC" w:rsidRDefault="001B60FC" w:rsidP="00CD46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D0E" w:rsidRPr="00B220E6" w:rsidRDefault="00E77D0E" w:rsidP="00CD46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E3627" w:rsidRPr="00B220E6" w:rsidRDefault="00754A87" w:rsidP="00754A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</w:t>
      </w:r>
      <w:r w:rsidR="007123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8E3627" w:rsidRPr="00B220E6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81487A" w:rsidRPr="00B220E6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E3627" w:rsidRPr="00B220E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77D0E" w:rsidRPr="00B220E6" w:rsidRDefault="00E77D0E" w:rsidP="00CD46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4D2F" w:rsidRDefault="00CA1489" w:rsidP="00937A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F275A0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15. 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мења се и гласи:</w:t>
      </w:r>
    </w:p>
    <w:p w:rsidR="00E77D0E" w:rsidRDefault="00E77D0E" w:rsidP="00937A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4D2F" w:rsidRDefault="005C2BD4" w:rsidP="005C2BD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</w:t>
      </w:r>
      <w:r w:rsidR="007123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41F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4D2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04D2F" w:rsidRPr="00B220E6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:rsidR="00C41F66" w:rsidRPr="00B220E6" w:rsidRDefault="00C41F66" w:rsidP="005C2BD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1489" w:rsidRPr="00B220E6" w:rsidRDefault="00CA1489" w:rsidP="00CA14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Акредитација се регионалној развојној агенцији одузима ако престане да испуњава услове за акредитацију у складу са чланом 42.</w:t>
      </w:r>
      <w:r w:rsidR="00F91C89">
        <w:rPr>
          <w:rFonts w:ascii="Times New Roman" w:hAnsi="Times New Roman" w:cs="Times New Roman"/>
          <w:sz w:val="24"/>
          <w:szCs w:val="24"/>
          <w:lang w:val="sr-Cyrl-CS"/>
        </w:rPr>
        <w:t xml:space="preserve"> став 4. Закона</w:t>
      </w:r>
      <w:r w:rsidR="002B274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91C89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чланом 3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. ове уредбе.</w:t>
      </w:r>
    </w:p>
    <w:p w:rsidR="00CA1489" w:rsidRPr="00B220E6" w:rsidRDefault="00CA1489" w:rsidP="00CA148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Акредитација се регионалној развојној агенцији </w:t>
      </w:r>
      <w:r w:rsidR="009E684C"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одузима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и ако:</w:t>
      </w:r>
    </w:p>
    <w:p w:rsidR="00CA1489" w:rsidRPr="00B220E6" w:rsidRDefault="00CA1489" w:rsidP="00C04D2F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не поступа у складу са правима и обавезама утврђеним Законом, овом уредбом и уговором о регулисању међусобних права и обавеза;</w:t>
      </w:r>
    </w:p>
    <w:p w:rsidR="00CA1489" w:rsidRPr="00B220E6" w:rsidRDefault="00CA1489" w:rsidP="00C04D2F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се у поступку редовног вредн</w:t>
      </w:r>
      <w:r w:rsidR="007B20A5" w:rsidRPr="00B220E6">
        <w:rPr>
          <w:rFonts w:ascii="Times New Roman" w:hAnsi="Times New Roman" w:cs="Times New Roman"/>
          <w:sz w:val="24"/>
          <w:szCs w:val="24"/>
          <w:lang w:val="sr-Cyrl-CS"/>
        </w:rPr>
        <w:t>овања рада на основу извештаја К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>омисије за вредновање рада утврди да акредитована регионална развојна агенција не остварује предвиђене резултате рада односно није оце</w:t>
      </w:r>
      <w:r w:rsidR="00E834CE" w:rsidRPr="00B220E6">
        <w:rPr>
          <w:rFonts w:ascii="Times New Roman" w:hAnsi="Times New Roman" w:cs="Times New Roman"/>
          <w:sz w:val="24"/>
          <w:szCs w:val="24"/>
          <w:lang w:val="sr-Cyrl-CS"/>
        </w:rPr>
        <w:t>њена најмање оценом 2 „довољан</w:t>
      </w:r>
      <w:r w:rsidR="00B220E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834CE" w:rsidRPr="00B220E6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A1489" w:rsidRPr="00B220E6" w:rsidRDefault="00CA1489" w:rsidP="00C04D2F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има изречену правоснажну судску или управну меру забране обављања делатности;</w:t>
      </w:r>
    </w:p>
    <w:p w:rsidR="00CA1489" w:rsidRPr="00B220E6" w:rsidRDefault="00CA1489" w:rsidP="00C04D2F">
      <w:pPr>
        <w:pStyle w:val="ListParagraph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се регионална развојна агенција налази у поступку стечаја односно ликвидације и то даном отварања стечајног поступка односно поступка ликвидације.</w:t>
      </w:r>
      <w:r w:rsidR="00B220E6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A779F" w:rsidRDefault="001B60FC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77D0E" w:rsidRPr="00B220E6" w:rsidRDefault="00E77D0E" w:rsidP="00CD4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3327D" w:rsidRPr="00B220E6" w:rsidRDefault="00C41F66" w:rsidP="00C41F66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</w:t>
      </w:r>
      <w:r w:rsidR="002B27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1B60FC" w:rsidRPr="00B220E6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81487A" w:rsidRPr="00B220E6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B60FC" w:rsidRPr="00B220E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95696" w:rsidRDefault="00395696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20E6">
        <w:rPr>
          <w:rFonts w:ascii="Times New Roman" w:hAnsi="Times New Roman" w:cs="Times New Roman"/>
          <w:sz w:val="24"/>
          <w:szCs w:val="24"/>
          <w:lang w:val="sr-Cyrl-CS"/>
        </w:rPr>
        <w:t>Прилог 1</w:t>
      </w:r>
      <w:r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A050A" w:rsidRPr="00B220E6">
        <w:rPr>
          <w:rFonts w:ascii="Times New Roman" w:hAnsi="Times New Roman" w:cs="Times New Roman"/>
          <w:bCs/>
          <w:sz w:val="24"/>
          <w:szCs w:val="24"/>
          <w:lang w:val="sr-Cyrl-RS"/>
        </w:rPr>
        <w:t>и Прилог 2</w:t>
      </w:r>
      <w:r w:rsidR="00BF4883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DA050A" w:rsidRPr="00B220E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који </w:t>
      </w:r>
      <w:r w:rsidR="00DA050A"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>су</w:t>
      </w:r>
      <w:r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одш</w:t>
      </w:r>
      <w:r w:rsidR="0055676B"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>т</w:t>
      </w:r>
      <w:r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>ампан</w:t>
      </w:r>
      <w:r w:rsidR="00DA050A"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Pr="00B220E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уз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Уредбу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</w:t>
      </w:r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 w:rsidR="007C21D2" w:rsidRPr="00B220E6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Сл</w:t>
      </w:r>
      <w:proofErr w:type="spellEnd"/>
      <w:r w:rsidR="00AC729C" w:rsidRPr="00B220E6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ужбени</w:t>
      </w:r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гласник</w:t>
      </w:r>
      <w:proofErr w:type="spellEnd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РС</w:t>
      </w:r>
      <w:r w:rsidR="00FA779F" w:rsidRPr="00B220E6">
        <w:rPr>
          <w:rFonts w:ascii="Times New Roman" w:eastAsia="Times New Roman" w:hAnsi="Times New Roman" w:cs="Times New Roman"/>
          <w:iCs/>
          <w:sz w:val="24"/>
          <w:szCs w:val="24"/>
        </w:rPr>
        <w:t>ˮ</w:t>
      </w:r>
      <w:proofErr w:type="spellEnd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бр</w:t>
      </w:r>
      <w:proofErr w:type="spellEnd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gramStart"/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74/10</w:t>
      </w:r>
      <w:r w:rsidR="00F275A0" w:rsidRPr="00B220E6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, </w:t>
      </w:r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4/12</w:t>
      </w:r>
      <w:r w:rsidR="00F275A0" w:rsidRPr="00B220E6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и 44/18</w:t>
      </w:r>
      <w:r w:rsidR="00937AC7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– </w:t>
      </w:r>
      <w:r w:rsidR="00BF4883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др.</w:t>
      </w:r>
      <w:proofErr w:type="gramEnd"/>
      <w:r w:rsidR="00937AC7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BF4883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закон</w:t>
      </w:r>
      <w:r w:rsidRPr="00B220E6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и чин</w:t>
      </w:r>
      <w:r w:rsidR="00E91D5D" w:rsidRPr="00B220E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део,</w:t>
      </w:r>
      <w:r w:rsidRPr="00B220E6">
        <w:rPr>
          <w:rFonts w:ascii="Times New Roman" w:hAnsi="Times New Roman" w:cs="Times New Roman"/>
          <w:sz w:val="24"/>
          <w:szCs w:val="24"/>
        </w:rPr>
        <w:t xml:space="preserve"> </w:t>
      </w:r>
      <w:r w:rsidRPr="00B220E6">
        <w:rPr>
          <w:rFonts w:ascii="Times New Roman" w:hAnsi="Times New Roman" w:cs="Times New Roman"/>
          <w:sz w:val="24"/>
          <w:szCs w:val="24"/>
          <w:lang w:val="sr-Cyrl-RS"/>
        </w:rPr>
        <w:t>замењуј</w:t>
      </w:r>
      <w:r w:rsidR="00E91D5D" w:rsidRPr="00B220E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220E6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B220E6">
        <w:rPr>
          <w:rFonts w:ascii="Times New Roman" w:hAnsi="Times New Roman" w:cs="Times New Roman"/>
          <w:sz w:val="24"/>
          <w:szCs w:val="24"/>
        </w:rPr>
        <w:t xml:space="preserve">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новим Прилогом 1 </w:t>
      </w:r>
      <w:r w:rsidR="00DA050A" w:rsidRPr="00B220E6">
        <w:rPr>
          <w:rFonts w:ascii="Times New Roman" w:hAnsi="Times New Roman" w:cs="Times New Roman"/>
          <w:sz w:val="24"/>
          <w:szCs w:val="24"/>
          <w:lang w:val="sr-Cyrl-CS"/>
        </w:rPr>
        <w:t>и новим Прилогом 2</w:t>
      </w:r>
      <w:r w:rsidR="003C7E8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A050A"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DA050A" w:rsidRPr="00B220E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одштампан</w:t>
      </w:r>
      <w:r w:rsidR="00DA050A" w:rsidRPr="00B220E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уз ову уредбу и чин</w:t>
      </w:r>
      <w:r w:rsidR="00E91D5D" w:rsidRPr="00B220E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220E6">
        <w:rPr>
          <w:rFonts w:ascii="Times New Roman" w:hAnsi="Times New Roman" w:cs="Times New Roman"/>
          <w:sz w:val="24"/>
          <w:szCs w:val="24"/>
          <w:lang w:val="sr-Cyrl-CS"/>
        </w:rPr>
        <w:t xml:space="preserve"> њен саставни део.</w:t>
      </w:r>
    </w:p>
    <w:p w:rsidR="00E77D0E" w:rsidRDefault="00E77D0E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D0E" w:rsidRDefault="00E77D0E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D0E" w:rsidRDefault="00E77D0E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D0E" w:rsidRDefault="00E77D0E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D0E" w:rsidRDefault="00E77D0E" w:rsidP="002214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D0E" w:rsidRPr="00B220E6" w:rsidRDefault="00E77D0E" w:rsidP="00CD46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6D80" w:rsidRPr="00B220E6" w:rsidRDefault="00C41F66" w:rsidP="00C41F66">
      <w:pPr>
        <w:pStyle w:val="BodyTextIndent"/>
        <w:spacing w:after="0"/>
        <w:ind w:left="0"/>
        <w:rPr>
          <w:lang w:val="sr-Cyrl-CS"/>
        </w:rPr>
      </w:pPr>
      <w:r>
        <w:rPr>
          <w:lang w:val="sr-Cyrl-CS"/>
        </w:rPr>
        <w:t xml:space="preserve">                                                           </w:t>
      </w:r>
      <w:r w:rsidR="002B274D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2B274D">
        <w:rPr>
          <w:lang w:val="sr-Cyrl-CS"/>
        </w:rPr>
        <w:t xml:space="preserve">   </w:t>
      </w:r>
      <w:r>
        <w:rPr>
          <w:lang w:val="sr-Cyrl-CS"/>
        </w:rPr>
        <w:t xml:space="preserve">  </w:t>
      </w:r>
      <w:r w:rsidR="00A16D80" w:rsidRPr="00B220E6">
        <w:rPr>
          <w:lang w:val="sr-Cyrl-CS"/>
        </w:rPr>
        <w:t xml:space="preserve">Члан </w:t>
      </w:r>
      <w:r w:rsidR="001B60FC" w:rsidRPr="00B220E6">
        <w:rPr>
          <w:lang w:val="sr-Cyrl-CS"/>
        </w:rPr>
        <w:t>1</w:t>
      </w:r>
      <w:r w:rsidR="0081487A" w:rsidRPr="00B220E6">
        <w:rPr>
          <w:lang w:val="sr-Cyrl-CS"/>
        </w:rPr>
        <w:t>3</w:t>
      </w:r>
      <w:r w:rsidR="00A16D80" w:rsidRPr="00B220E6">
        <w:rPr>
          <w:lang w:val="sr-Cyrl-CS"/>
        </w:rPr>
        <w:t>.</w:t>
      </w:r>
    </w:p>
    <w:p w:rsidR="00A16D80" w:rsidRPr="00A55724" w:rsidRDefault="00A16D80" w:rsidP="00CD46F3">
      <w:pPr>
        <w:pStyle w:val="BodyText"/>
        <w:tabs>
          <w:tab w:val="left" w:pos="0"/>
        </w:tabs>
        <w:rPr>
          <w:lang w:val="sr-Cyrl-CS"/>
        </w:rPr>
      </w:pPr>
    </w:p>
    <w:p w:rsidR="00A16D80" w:rsidRDefault="00A16D80" w:rsidP="00CD46F3">
      <w:pPr>
        <w:pStyle w:val="BodyText"/>
        <w:tabs>
          <w:tab w:val="left" w:pos="0"/>
        </w:tabs>
        <w:rPr>
          <w:lang w:val="sr-Cyrl-CS"/>
        </w:rPr>
      </w:pPr>
      <w:r w:rsidRPr="00A55724">
        <w:rPr>
          <w:lang w:val="sr-Cyrl-CS"/>
        </w:rPr>
        <w:tab/>
        <w:t>Ова уредба ступа на снагу осмог дана од дана објављивања у „Службеном гласнику Републике Србије”.</w:t>
      </w:r>
    </w:p>
    <w:p w:rsidR="00937AC7" w:rsidRDefault="00937AC7" w:rsidP="00CD46F3">
      <w:pPr>
        <w:pStyle w:val="BodyText"/>
        <w:tabs>
          <w:tab w:val="left" w:pos="0"/>
        </w:tabs>
        <w:rPr>
          <w:lang w:val="sr-Cyrl-CS"/>
        </w:rPr>
      </w:pPr>
    </w:p>
    <w:p w:rsidR="00937AC7" w:rsidRPr="00A55724" w:rsidRDefault="00937AC7" w:rsidP="00CD46F3">
      <w:pPr>
        <w:pStyle w:val="BodyText"/>
        <w:tabs>
          <w:tab w:val="left" w:pos="0"/>
        </w:tabs>
        <w:rPr>
          <w:lang w:val="sr-Cyrl-CS"/>
        </w:rPr>
      </w:pPr>
    </w:p>
    <w:p w:rsidR="00C04D2F" w:rsidRPr="00937AC7" w:rsidRDefault="00C04D2F" w:rsidP="00C04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937AC7">
        <w:rPr>
          <w:rFonts w:ascii="Times New Roman" w:hAnsi="Times New Roman" w:cs="Times New Roman"/>
          <w:sz w:val="24"/>
          <w:szCs w:val="24"/>
        </w:rPr>
        <w:t xml:space="preserve"> 110-8980/2019</w:t>
      </w:r>
    </w:p>
    <w:p w:rsidR="00C04D2F" w:rsidRPr="00A55724" w:rsidRDefault="00C04D2F" w:rsidP="00C04D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>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F4883">
        <w:rPr>
          <w:rFonts w:ascii="Times New Roman" w:hAnsi="Times New Roman" w:cs="Times New Roman"/>
          <w:sz w:val="24"/>
          <w:szCs w:val="24"/>
          <w:lang w:val="sr-Cyrl-CS"/>
        </w:rPr>
        <w:t xml:space="preserve"> 26. септембра 2019. године</w:t>
      </w:r>
    </w:p>
    <w:p w:rsidR="0081487A" w:rsidRDefault="0081487A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7D0E" w:rsidRPr="00A55724" w:rsidRDefault="00E77D0E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37AC7" w:rsidRDefault="00C04D2F" w:rsidP="00937AC7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55724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D73F3">
        <w:rPr>
          <w:rFonts w:ascii="Times New Roman" w:hAnsi="Times New Roman" w:cs="Times New Roman"/>
          <w:sz w:val="24"/>
          <w:szCs w:val="24"/>
        </w:rPr>
        <w:t xml:space="preserve"> </w:t>
      </w:r>
      <w:r w:rsidRPr="00A55724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E77D0E" w:rsidRPr="00937AC7" w:rsidRDefault="00E77D0E" w:rsidP="00937AC7">
      <w:pPr>
        <w:spacing w:after="0" w:line="240" w:lineRule="auto"/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37AC7" w:rsidRDefault="00F866E6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A55724">
        <w:rPr>
          <w:rFonts w:ascii="Times New Roman" w:hAnsi="Times New Roman" w:cs="Times New Roman"/>
          <w:sz w:val="24"/>
          <w:szCs w:val="24"/>
          <w:lang w:val="sr-Cyrl-RS"/>
        </w:rPr>
        <w:t xml:space="preserve">       ПРЕДСЕДНИК</w:t>
      </w:r>
    </w:p>
    <w:p w:rsidR="00937AC7" w:rsidRDefault="00937AC7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77D0E" w:rsidRPr="00E77D0E" w:rsidRDefault="00E77D0E" w:rsidP="00F86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37AC7" w:rsidRPr="00937AC7" w:rsidRDefault="00937AC7" w:rsidP="00937A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Ана Брнабић, с.р.</w:t>
      </w:r>
    </w:p>
    <w:sectPr w:rsidR="00937AC7" w:rsidRPr="00937AC7" w:rsidSect="00BF4883">
      <w:footerReference w:type="default" r:id="rId9"/>
      <w:pgSz w:w="11907" w:h="16840" w:code="9"/>
      <w:pgMar w:top="709" w:right="850" w:bottom="1077" w:left="107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33" w:rsidRDefault="00354233" w:rsidP="006D5FEE">
      <w:pPr>
        <w:spacing w:after="0" w:line="240" w:lineRule="auto"/>
      </w:pPr>
      <w:r>
        <w:separator/>
      </w:r>
    </w:p>
  </w:endnote>
  <w:endnote w:type="continuationSeparator" w:id="0">
    <w:p w:rsidR="00354233" w:rsidRDefault="00354233" w:rsidP="006D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727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4883" w:rsidRDefault="00BF48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1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F4883" w:rsidRDefault="00BF48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33" w:rsidRDefault="00354233" w:rsidP="006D5FEE">
      <w:pPr>
        <w:spacing w:after="0" w:line="240" w:lineRule="auto"/>
      </w:pPr>
      <w:r>
        <w:separator/>
      </w:r>
    </w:p>
  </w:footnote>
  <w:footnote w:type="continuationSeparator" w:id="0">
    <w:p w:rsidR="00354233" w:rsidRDefault="00354233" w:rsidP="006D5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C21"/>
    <w:multiLevelType w:val="hybridMultilevel"/>
    <w:tmpl w:val="4A02902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C0A05"/>
    <w:multiLevelType w:val="hybridMultilevel"/>
    <w:tmpl w:val="27EAB66A"/>
    <w:lvl w:ilvl="0" w:tplc="9418CAD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0F1214"/>
    <w:multiLevelType w:val="hybridMultilevel"/>
    <w:tmpl w:val="B0DA3BE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742AB"/>
    <w:multiLevelType w:val="hybridMultilevel"/>
    <w:tmpl w:val="B71C265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F627B"/>
    <w:multiLevelType w:val="hybridMultilevel"/>
    <w:tmpl w:val="15B64F5C"/>
    <w:lvl w:ilvl="0" w:tplc="389C3E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18329A"/>
    <w:multiLevelType w:val="hybridMultilevel"/>
    <w:tmpl w:val="A3B86BD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101DE"/>
    <w:multiLevelType w:val="hybridMultilevel"/>
    <w:tmpl w:val="0E4256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D87976"/>
    <w:multiLevelType w:val="hybridMultilevel"/>
    <w:tmpl w:val="C20E401A"/>
    <w:lvl w:ilvl="0" w:tplc="389C3E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A74D9C"/>
    <w:multiLevelType w:val="hybridMultilevel"/>
    <w:tmpl w:val="BFCC6E30"/>
    <w:lvl w:ilvl="0" w:tplc="88081C2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69B34145"/>
    <w:multiLevelType w:val="hybridMultilevel"/>
    <w:tmpl w:val="84982BD2"/>
    <w:lvl w:ilvl="0" w:tplc="6C1A98BE">
      <w:start w:val="1"/>
      <w:numFmt w:val="decimal"/>
      <w:lvlText w:val="%1)"/>
      <w:lvlJc w:val="left"/>
      <w:pPr>
        <w:ind w:left="360" w:hanging="360"/>
      </w:pPr>
      <w:rPr>
        <w:strike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741AA0"/>
    <w:multiLevelType w:val="hybridMultilevel"/>
    <w:tmpl w:val="55DC55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0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DC"/>
    <w:rsid w:val="00002899"/>
    <w:rsid w:val="00005FBB"/>
    <w:rsid w:val="000118C7"/>
    <w:rsid w:val="000248CA"/>
    <w:rsid w:val="00025A79"/>
    <w:rsid w:val="00044936"/>
    <w:rsid w:val="000456A7"/>
    <w:rsid w:val="00045CC6"/>
    <w:rsid w:val="00047B17"/>
    <w:rsid w:val="00061D04"/>
    <w:rsid w:val="00074155"/>
    <w:rsid w:val="000754A5"/>
    <w:rsid w:val="00075CBF"/>
    <w:rsid w:val="00083E94"/>
    <w:rsid w:val="00093F9A"/>
    <w:rsid w:val="0009421E"/>
    <w:rsid w:val="00095D3D"/>
    <w:rsid w:val="000A4840"/>
    <w:rsid w:val="000A5E58"/>
    <w:rsid w:val="000A7696"/>
    <w:rsid w:val="000A7EEC"/>
    <w:rsid w:val="000C1D7A"/>
    <w:rsid w:val="000C267A"/>
    <w:rsid w:val="000C2862"/>
    <w:rsid w:val="000C3972"/>
    <w:rsid w:val="000D0DE7"/>
    <w:rsid w:val="000D533D"/>
    <w:rsid w:val="000D73F3"/>
    <w:rsid w:val="000D7B87"/>
    <w:rsid w:val="000F27E1"/>
    <w:rsid w:val="000F54E7"/>
    <w:rsid w:val="00106FA2"/>
    <w:rsid w:val="00115203"/>
    <w:rsid w:val="001170D5"/>
    <w:rsid w:val="00121998"/>
    <w:rsid w:val="00130458"/>
    <w:rsid w:val="001325FF"/>
    <w:rsid w:val="001516DA"/>
    <w:rsid w:val="00155496"/>
    <w:rsid w:val="001666B2"/>
    <w:rsid w:val="0017506C"/>
    <w:rsid w:val="00175395"/>
    <w:rsid w:val="001859D4"/>
    <w:rsid w:val="00187116"/>
    <w:rsid w:val="00190D80"/>
    <w:rsid w:val="0019141F"/>
    <w:rsid w:val="00192D34"/>
    <w:rsid w:val="00194B23"/>
    <w:rsid w:val="00196AAB"/>
    <w:rsid w:val="001A7B16"/>
    <w:rsid w:val="001B18FB"/>
    <w:rsid w:val="001B38F7"/>
    <w:rsid w:val="001B60FC"/>
    <w:rsid w:val="001C08CB"/>
    <w:rsid w:val="001C0DAB"/>
    <w:rsid w:val="001C5751"/>
    <w:rsid w:val="001C6AD2"/>
    <w:rsid w:val="001D5179"/>
    <w:rsid w:val="001D6D14"/>
    <w:rsid w:val="001E5E1A"/>
    <w:rsid w:val="001F0476"/>
    <w:rsid w:val="001F41A0"/>
    <w:rsid w:val="001F53F0"/>
    <w:rsid w:val="001F6084"/>
    <w:rsid w:val="00203543"/>
    <w:rsid w:val="002036B8"/>
    <w:rsid w:val="002037EB"/>
    <w:rsid w:val="00205C95"/>
    <w:rsid w:val="00206CD2"/>
    <w:rsid w:val="00213B70"/>
    <w:rsid w:val="0021667B"/>
    <w:rsid w:val="0021768C"/>
    <w:rsid w:val="002214FD"/>
    <w:rsid w:val="0022265B"/>
    <w:rsid w:val="002226CA"/>
    <w:rsid w:val="0022708E"/>
    <w:rsid w:val="00227632"/>
    <w:rsid w:val="00236377"/>
    <w:rsid w:val="0023729B"/>
    <w:rsid w:val="00247F2C"/>
    <w:rsid w:val="00250978"/>
    <w:rsid w:val="0027052F"/>
    <w:rsid w:val="0028497C"/>
    <w:rsid w:val="002A0D4D"/>
    <w:rsid w:val="002A3073"/>
    <w:rsid w:val="002A365C"/>
    <w:rsid w:val="002A39E5"/>
    <w:rsid w:val="002A4F90"/>
    <w:rsid w:val="002A5600"/>
    <w:rsid w:val="002B05A0"/>
    <w:rsid w:val="002B274D"/>
    <w:rsid w:val="002D028C"/>
    <w:rsid w:val="002D5DEA"/>
    <w:rsid w:val="002D74DC"/>
    <w:rsid w:val="002E2373"/>
    <w:rsid w:val="002E63C2"/>
    <w:rsid w:val="002E6BC0"/>
    <w:rsid w:val="0030264B"/>
    <w:rsid w:val="00304FDC"/>
    <w:rsid w:val="00306A26"/>
    <w:rsid w:val="0033327D"/>
    <w:rsid w:val="003429BA"/>
    <w:rsid w:val="00343188"/>
    <w:rsid w:val="00345169"/>
    <w:rsid w:val="00350E60"/>
    <w:rsid w:val="00354233"/>
    <w:rsid w:val="003544E4"/>
    <w:rsid w:val="00354B66"/>
    <w:rsid w:val="00357D25"/>
    <w:rsid w:val="0036391E"/>
    <w:rsid w:val="00363C41"/>
    <w:rsid w:val="00365E04"/>
    <w:rsid w:val="00366B98"/>
    <w:rsid w:val="003700B1"/>
    <w:rsid w:val="00372C95"/>
    <w:rsid w:val="0037766B"/>
    <w:rsid w:val="00381F0E"/>
    <w:rsid w:val="0038692C"/>
    <w:rsid w:val="00386BE9"/>
    <w:rsid w:val="00390581"/>
    <w:rsid w:val="00395696"/>
    <w:rsid w:val="003A37FD"/>
    <w:rsid w:val="003B64E3"/>
    <w:rsid w:val="003B7F3A"/>
    <w:rsid w:val="003C0FBD"/>
    <w:rsid w:val="003C7E8E"/>
    <w:rsid w:val="003D1516"/>
    <w:rsid w:val="003D3163"/>
    <w:rsid w:val="003D322D"/>
    <w:rsid w:val="003D5138"/>
    <w:rsid w:val="003D717E"/>
    <w:rsid w:val="003E720F"/>
    <w:rsid w:val="003E77A7"/>
    <w:rsid w:val="003F7542"/>
    <w:rsid w:val="003F799D"/>
    <w:rsid w:val="00400FB2"/>
    <w:rsid w:val="004074E0"/>
    <w:rsid w:val="00411879"/>
    <w:rsid w:val="00416509"/>
    <w:rsid w:val="00430B38"/>
    <w:rsid w:val="00435402"/>
    <w:rsid w:val="00444866"/>
    <w:rsid w:val="00445508"/>
    <w:rsid w:val="004469F9"/>
    <w:rsid w:val="00447116"/>
    <w:rsid w:val="00455435"/>
    <w:rsid w:val="00465767"/>
    <w:rsid w:val="004761CB"/>
    <w:rsid w:val="00485E33"/>
    <w:rsid w:val="00490E30"/>
    <w:rsid w:val="00491EFC"/>
    <w:rsid w:val="00493059"/>
    <w:rsid w:val="004A1DCE"/>
    <w:rsid w:val="004A4A77"/>
    <w:rsid w:val="004A6B48"/>
    <w:rsid w:val="004C09DC"/>
    <w:rsid w:val="004C4A3C"/>
    <w:rsid w:val="004C6C7C"/>
    <w:rsid w:val="004C7928"/>
    <w:rsid w:val="004F6BC9"/>
    <w:rsid w:val="005010B5"/>
    <w:rsid w:val="00501AE9"/>
    <w:rsid w:val="00502D75"/>
    <w:rsid w:val="0050374B"/>
    <w:rsid w:val="00511724"/>
    <w:rsid w:val="00527DF9"/>
    <w:rsid w:val="00527FCA"/>
    <w:rsid w:val="005549D6"/>
    <w:rsid w:val="0055676B"/>
    <w:rsid w:val="00567D6D"/>
    <w:rsid w:val="00570862"/>
    <w:rsid w:val="00576123"/>
    <w:rsid w:val="00580545"/>
    <w:rsid w:val="00587C77"/>
    <w:rsid w:val="00596744"/>
    <w:rsid w:val="005A6DC7"/>
    <w:rsid w:val="005B2D82"/>
    <w:rsid w:val="005C2061"/>
    <w:rsid w:val="005C2BD4"/>
    <w:rsid w:val="005C42C3"/>
    <w:rsid w:val="005D3C4E"/>
    <w:rsid w:val="005D7CB3"/>
    <w:rsid w:val="005E2AF5"/>
    <w:rsid w:val="00602FA2"/>
    <w:rsid w:val="00605395"/>
    <w:rsid w:val="006114D3"/>
    <w:rsid w:val="00617400"/>
    <w:rsid w:val="00622862"/>
    <w:rsid w:val="006335E3"/>
    <w:rsid w:val="0063388A"/>
    <w:rsid w:val="00634355"/>
    <w:rsid w:val="00634C97"/>
    <w:rsid w:val="00634CD3"/>
    <w:rsid w:val="006502CF"/>
    <w:rsid w:val="006553DF"/>
    <w:rsid w:val="00666E75"/>
    <w:rsid w:val="00671A5D"/>
    <w:rsid w:val="00675EC9"/>
    <w:rsid w:val="006772B6"/>
    <w:rsid w:val="006803C0"/>
    <w:rsid w:val="00685CC7"/>
    <w:rsid w:val="00687E17"/>
    <w:rsid w:val="0069000B"/>
    <w:rsid w:val="00697EDD"/>
    <w:rsid w:val="006A0378"/>
    <w:rsid w:val="006A57E4"/>
    <w:rsid w:val="006B1F00"/>
    <w:rsid w:val="006C6074"/>
    <w:rsid w:val="006C68EA"/>
    <w:rsid w:val="006D5FEE"/>
    <w:rsid w:val="006E67B8"/>
    <w:rsid w:val="006F5511"/>
    <w:rsid w:val="007004D7"/>
    <w:rsid w:val="00711D48"/>
    <w:rsid w:val="0071235B"/>
    <w:rsid w:val="0073335F"/>
    <w:rsid w:val="00736273"/>
    <w:rsid w:val="00736E1C"/>
    <w:rsid w:val="00741B2E"/>
    <w:rsid w:val="00746896"/>
    <w:rsid w:val="00752F6D"/>
    <w:rsid w:val="00754A87"/>
    <w:rsid w:val="00757352"/>
    <w:rsid w:val="00757FD3"/>
    <w:rsid w:val="0076109D"/>
    <w:rsid w:val="00761461"/>
    <w:rsid w:val="00762D95"/>
    <w:rsid w:val="0077265B"/>
    <w:rsid w:val="00772992"/>
    <w:rsid w:val="007763AE"/>
    <w:rsid w:val="00777C48"/>
    <w:rsid w:val="0078242E"/>
    <w:rsid w:val="007826B5"/>
    <w:rsid w:val="00785E26"/>
    <w:rsid w:val="00786E18"/>
    <w:rsid w:val="00787CB9"/>
    <w:rsid w:val="00793167"/>
    <w:rsid w:val="007A0A9E"/>
    <w:rsid w:val="007A0BB3"/>
    <w:rsid w:val="007B1821"/>
    <w:rsid w:val="007B20A5"/>
    <w:rsid w:val="007C21D2"/>
    <w:rsid w:val="007C3094"/>
    <w:rsid w:val="007C3570"/>
    <w:rsid w:val="007C37BB"/>
    <w:rsid w:val="007C41DC"/>
    <w:rsid w:val="007C4445"/>
    <w:rsid w:val="007C5CCA"/>
    <w:rsid w:val="007C6A2D"/>
    <w:rsid w:val="007D5141"/>
    <w:rsid w:val="007D5400"/>
    <w:rsid w:val="007E15DE"/>
    <w:rsid w:val="007E2991"/>
    <w:rsid w:val="007E5E43"/>
    <w:rsid w:val="007F36F9"/>
    <w:rsid w:val="007F3C20"/>
    <w:rsid w:val="00802EC5"/>
    <w:rsid w:val="008043D1"/>
    <w:rsid w:val="00813097"/>
    <w:rsid w:val="00813BBF"/>
    <w:rsid w:val="0081487A"/>
    <w:rsid w:val="00816CF4"/>
    <w:rsid w:val="00821667"/>
    <w:rsid w:val="00834D3D"/>
    <w:rsid w:val="008363F1"/>
    <w:rsid w:val="008434DE"/>
    <w:rsid w:val="00845119"/>
    <w:rsid w:val="0084514E"/>
    <w:rsid w:val="00845376"/>
    <w:rsid w:val="0084714E"/>
    <w:rsid w:val="00853363"/>
    <w:rsid w:val="0086033B"/>
    <w:rsid w:val="00864DD7"/>
    <w:rsid w:val="00865AD7"/>
    <w:rsid w:val="00877897"/>
    <w:rsid w:val="00880315"/>
    <w:rsid w:val="00881EF9"/>
    <w:rsid w:val="008851B6"/>
    <w:rsid w:val="008871CD"/>
    <w:rsid w:val="008912FF"/>
    <w:rsid w:val="008957A0"/>
    <w:rsid w:val="008A0537"/>
    <w:rsid w:val="008A2DC8"/>
    <w:rsid w:val="008A634D"/>
    <w:rsid w:val="008B2941"/>
    <w:rsid w:val="008B484C"/>
    <w:rsid w:val="008B5180"/>
    <w:rsid w:val="008C5559"/>
    <w:rsid w:val="008D159C"/>
    <w:rsid w:val="008D1A17"/>
    <w:rsid w:val="008D351C"/>
    <w:rsid w:val="008D3C76"/>
    <w:rsid w:val="008D560C"/>
    <w:rsid w:val="008D57C5"/>
    <w:rsid w:val="008E3627"/>
    <w:rsid w:val="008E3A9E"/>
    <w:rsid w:val="008E4C24"/>
    <w:rsid w:val="008F13E9"/>
    <w:rsid w:val="009101E1"/>
    <w:rsid w:val="009105D0"/>
    <w:rsid w:val="00916DEE"/>
    <w:rsid w:val="00923A92"/>
    <w:rsid w:val="00932D91"/>
    <w:rsid w:val="00935B90"/>
    <w:rsid w:val="00937AC7"/>
    <w:rsid w:val="00941091"/>
    <w:rsid w:val="0095271F"/>
    <w:rsid w:val="009634D9"/>
    <w:rsid w:val="00970AE3"/>
    <w:rsid w:val="00974B7D"/>
    <w:rsid w:val="00986B7F"/>
    <w:rsid w:val="00995082"/>
    <w:rsid w:val="009A043D"/>
    <w:rsid w:val="009A522E"/>
    <w:rsid w:val="009B3ACD"/>
    <w:rsid w:val="009C0F0E"/>
    <w:rsid w:val="009C2F55"/>
    <w:rsid w:val="009C69F6"/>
    <w:rsid w:val="009D0011"/>
    <w:rsid w:val="009D1770"/>
    <w:rsid w:val="009D61B6"/>
    <w:rsid w:val="009D6A47"/>
    <w:rsid w:val="009E385D"/>
    <w:rsid w:val="009E684C"/>
    <w:rsid w:val="009F6BC2"/>
    <w:rsid w:val="00A00B61"/>
    <w:rsid w:val="00A048FA"/>
    <w:rsid w:val="00A146EF"/>
    <w:rsid w:val="00A16D80"/>
    <w:rsid w:val="00A174C5"/>
    <w:rsid w:val="00A17674"/>
    <w:rsid w:val="00A176CB"/>
    <w:rsid w:val="00A269FD"/>
    <w:rsid w:val="00A31553"/>
    <w:rsid w:val="00A4069C"/>
    <w:rsid w:val="00A414D0"/>
    <w:rsid w:val="00A453E7"/>
    <w:rsid w:val="00A55724"/>
    <w:rsid w:val="00A7380D"/>
    <w:rsid w:val="00A801DA"/>
    <w:rsid w:val="00A801E4"/>
    <w:rsid w:val="00A8191D"/>
    <w:rsid w:val="00A95013"/>
    <w:rsid w:val="00A96C12"/>
    <w:rsid w:val="00A97A2A"/>
    <w:rsid w:val="00AA23FE"/>
    <w:rsid w:val="00AA4D9D"/>
    <w:rsid w:val="00AA740C"/>
    <w:rsid w:val="00AC0129"/>
    <w:rsid w:val="00AC158A"/>
    <w:rsid w:val="00AC729C"/>
    <w:rsid w:val="00AE5E1E"/>
    <w:rsid w:val="00AE63A3"/>
    <w:rsid w:val="00AF58EB"/>
    <w:rsid w:val="00B008AE"/>
    <w:rsid w:val="00B00E5C"/>
    <w:rsid w:val="00B02CA2"/>
    <w:rsid w:val="00B073BD"/>
    <w:rsid w:val="00B13CBD"/>
    <w:rsid w:val="00B21DF0"/>
    <w:rsid w:val="00B220E6"/>
    <w:rsid w:val="00B27F1C"/>
    <w:rsid w:val="00B3083E"/>
    <w:rsid w:val="00B309FA"/>
    <w:rsid w:val="00B43D89"/>
    <w:rsid w:val="00B53526"/>
    <w:rsid w:val="00B54EC4"/>
    <w:rsid w:val="00B60503"/>
    <w:rsid w:val="00B6117E"/>
    <w:rsid w:val="00B61808"/>
    <w:rsid w:val="00B62DBC"/>
    <w:rsid w:val="00B67A71"/>
    <w:rsid w:val="00B67E3D"/>
    <w:rsid w:val="00B84001"/>
    <w:rsid w:val="00B91F4D"/>
    <w:rsid w:val="00B966D7"/>
    <w:rsid w:val="00B97206"/>
    <w:rsid w:val="00BA1C03"/>
    <w:rsid w:val="00BA3FE4"/>
    <w:rsid w:val="00BC40D8"/>
    <w:rsid w:val="00BC5F32"/>
    <w:rsid w:val="00BD3A1A"/>
    <w:rsid w:val="00BE70CE"/>
    <w:rsid w:val="00BF4883"/>
    <w:rsid w:val="00C04D2F"/>
    <w:rsid w:val="00C127C8"/>
    <w:rsid w:val="00C135A4"/>
    <w:rsid w:val="00C25633"/>
    <w:rsid w:val="00C25705"/>
    <w:rsid w:val="00C26103"/>
    <w:rsid w:val="00C413F0"/>
    <w:rsid w:val="00C41F66"/>
    <w:rsid w:val="00C46C58"/>
    <w:rsid w:val="00C550F5"/>
    <w:rsid w:val="00C5668C"/>
    <w:rsid w:val="00C5670F"/>
    <w:rsid w:val="00C618E8"/>
    <w:rsid w:val="00C62372"/>
    <w:rsid w:val="00C64C9A"/>
    <w:rsid w:val="00C67A51"/>
    <w:rsid w:val="00C70081"/>
    <w:rsid w:val="00C708CB"/>
    <w:rsid w:val="00C7097A"/>
    <w:rsid w:val="00C8327F"/>
    <w:rsid w:val="00C83BEE"/>
    <w:rsid w:val="00C8558A"/>
    <w:rsid w:val="00C94C69"/>
    <w:rsid w:val="00C9614C"/>
    <w:rsid w:val="00C97753"/>
    <w:rsid w:val="00CA1489"/>
    <w:rsid w:val="00CA1780"/>
    <w:rsid w:val="00CA622D"/>
    <w:rsid w:val="00CB25DA"/>
    <w:rsid w:val="00CB590D"/>
    <w:rsid w:val="00CC0230"/>
    <w:rsid w:val="00CD313E"/>
    <w:rsid w:val="00CD422F"/>
    <w:rsid w:val="00CD46F3"/>
    <w:rsid w:val="00CD5826"/>
    <w:rsid w:val="00CE379D"/>
    <w:rsid w:val="00CE37AC"/>
    <w:rsid w:val="00CE684D"/>
    <w:rsid w:val="00CF03D7"/>
    <w:rsid w:val="00D04F96"/>
    <w:rsid w:val="00D06990"/>
    <w:rsid w:val="00D23DFB"/>
    <w:rsid w:val="00D32515"/>
    <w:rsid w:val="00D37690"/>
    <w:rsid w:val="00D53C9D"/>
    <w:rsid w:val="00D5702E"/>
    <w:rsid w:val="00D57F1F"/>
    <w:rsid w:val="00D645D8"/>
    <w:rsid w:val="00D708B5"/>
    <w:rsid w:val="00D71BCD"/>
    <w:rsid w:val="00D732D0"/>
    <w:rsid w:val="00D7459D"/>
    <w:rsid w:val="00D74D77"/>
    <w:rsid w:val="00D779AD"/>
    <w:rsid w:val="00D80636"/>
    <w:rsid w:val="00D9389F"/>
    <w:rsid w:val="00D979A3"/>
    <w:rsid w:val="00DA050A"/>
    <w:rsid w:val="00DA175C"/>
    <w:rsid w:val="00DB55D2"/>
    <w:rsid w:val="00DB5DA3"/>
    <w:rsid w:val="00DB6ACB"/>
    <w:rsid w:val="00DC08FA"/>
    <w:rsid w:val="00DC0D3A"/>
    <w:rsid w:val="00DC1993"/>
    <w:rsid w:val="00DC2C46"/>
    <w:rsid w:val="00DD3061"/>
    <w:rsid w:val="00E07113"/>
    <w:rsid w:val="00E12BD4"/>
    <w:rsid w:val="00E20145"/>
    <w:rsid w:val="00E20E55"/>
    <w:rsid w:val="00E35969"/>
    <w:rsid w:val="00E42A83"/>
    <w:rsid w:val="00E43E94"/>
    <w:rsid w:val="00E4582C"/>
    <w:rsid w:val="00E471B9"/>
    <w:rsid w:val="00E47DEA"/>
    <w:rsid w:val="00E559E2"/>
    <w:rsid w:val="00E57435"/>
    <w:rsid w:val="00E6581B"/>
    <w:rsid w:val="00E7352D"/>
    <w:rsid w:val="00E776F4"/>
    <w:rsid w:val="00E77D0E"/>
    <w:rsid w:val="00E834CE"/>
    <w:rsid w:val="00E84F59"/>
    <w:rsid w:val="00E91D5D"/>
    <w:rsid w:val="00E95A16"/>
    <w:rsid w:val="00E96BA3"/>
    <w:rsid w:val="00EB1F76"/>
    <w:rsid w:val="00EB784D"/>
    <w:rsid w:val="00EC200A"/>
    <w:rsid w:val="00EC4D71"/>
    <w:rsid w:val="00ED290D"/>
    <w:rsid w:val="00EF0B05"/>
    <w:rsid w:val="00EF1CE0"/>
    <w:rsid w:val="00EF23B3"/>
    <w:rsid w:val="00EF638E"/>
    <w:rsid w:val="00EF71CD"/>
    <w:rsid w:val="00F275A0"/>
    <w:rsid w:val="00F32717"/>
    <w:rsid w:val="00F5111B"/>
    <w:rsid w:val="00F66BED"/>
    <w:rsid w:val="00F720BA"/>
    <w:rsid w:val="00F834EB"/>
    <w:rsid w:val="00F8377C"/>
    <w:rsid w:val="00F84D08"/>
    <w:rsid w:val="00F866E6"/>
    <w:rsid w:val="00F91C89"/>
    <w:rsid w:val="00F95B9D"/>
    <w:rsid w:val="00FA06E6"/>
    <w:rsid w:val="00FA3D29"/>
    <w:rsid w:val="00FA779F"/>
    <w:rsid w:val="00FB07AB"/>
    <w:rsid w:val="00FB1B76"/>
    <w:rsid w:val="00FB3025"/>
    <w:rsid w:val="00FB5BB0"/>
    <w:rsid w:val="00FC416E"/>
    <w:rsid w:val="00FC6F0C"/>
    <w:rsid w:val="00FE01AF"/>
    <w:rsid w:val="00FE5286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7C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1E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6">
    <w:name w:val="heading 6"/>
    <w:basedOn w:val="Normal"/>
    <w:link w:val="Heading6Char"/>
    <w:uiPriority w:val="9"/>
    <w:qFormat/>
    <w:rsid w:val="00304FD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304FDC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304FDC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304FDC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td">
    <w:name w:val="normaltd"/>
    <w:basedOn w:val="Normal"/>
    <w:rsid w:val="00304FD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</w:rPr>
  </w:style>
  <w:style w:type="paragraph" w:customStyle="1" w:styleId="samostalni">
    <w:name w:val="samostalni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amostalni1">
    <w:name w:val="samostalni1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normaluvuceni3">
    <w:name w:val="normal_uvuceni3"/>
    <w:basedOn w:val="Normal"/>
    <w:rsid w:val="00304FDC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304FDC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ormalbold">
    <w:name w:val="normalbold"/>
    <w:basedOn w:val="Normal"/>
    <w:rsid w:val="00304F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normalboldcentar">
    <w:name w:val="normalboldcentar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webdings">
    <w:name w:val="webdings"/>
    <w:basedOn w:val="Normal"/>
    <w:rsid w:val="00304FDC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18"/>
      <w:szCs w:val="18"/>
    </w:rPr>
  </w:style>
  <w:style w:type="paragraph" w:customStyle="1" w:styleId="normalcentar">
    <w:name w:val="normalcentar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304FDC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080---odsek">
    <w:name w:val="wyq080---odsek"/>
    <w:basedOn w:val="Normal"/>
    <w:rsid w:val="00304FDC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character" w:customStyle="1" w:styleId="stepen1">
    <w:name w:val="stepen1"/>
    <w:basedOn w:val="DefaultParagraphFont"/>
    <w:rsid w:val="00304FDC"/>
    <w:rPr>
      <w:sz w:val="15"/>
      <w:szCs w:val="15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E94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A57E4"/>
    <w:pPr>
      <w:spacing w:line="240" w:lineRule="auto"/>
    </w:pPr>
    <w:rPr>
      <w:rFonts w:ascii="Verdana" w:hAnsi="Verdana"/>
      <w:sz w:val="20"/>
      <w:szCs w:val="20"/>
      <w:lang w:val="sr-Latn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57E4"/>
    <w:rPr>
      <w:rFonts w:ascii="Verdana" w:hAnsi="Verdana"/>
      <w:sz w:val="20"/>
      <w:szCs w:val="2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05FBB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634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9634D9"/>
    <w:rPr>
      <w:rFonts w:ascii="Times New Roman" w:eastAsia="Times New Roman" w:hAnsi="Times New Roman" w:cs="Times New Roman"/>
      <w:sz w:val="24"/>
      <w:szCs w:val="24"/>
      <w:lang w:val="sr-Latn-CS" w:eastAsia="hr-HR"/>
    </w:rPr>
  </w:style>
  <w:style w:type="paragraph" w:styleId="BodyTextIndent">
    <w:name w:val="Body Text Indent"/>
    <w:basedOn w:val="Normal"/>
    <w:link w:val="BodyTextIndentChar"/>
    <w:uiPriority w:val="99"/>
    <w:unhideWhenUsed/>
    <w:rsid w:val="009634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634D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29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1E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E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91EFC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491E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91EFC"/>
  </w:style>
  <w:style w:type="paragraph" w:styleId="ListParagraph">
    <w:name w:val="List Paragraph"/>
    <w:basedOn w:val="Normal"/>
    <w:uiPriority w:val="34"/>
    <w:qFormat/>
    <w:rsid w:val="000741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A0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table" w:styleId="TableGrid">
    <w:name w:val="Table Grid"/>
    <w:basedOn w:val="TableNormal"/>
    <w:uiPriority w:val="59"/>
    <w:rsid w:val="007C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5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FEE"/>
  </w:style>
  <w:style w:type="paragraph" w:styleId="Footer">
    <w:name w:val="footer"/>
    <w:basedOn w:val="Normal"/>
    <w:link w:val="FooterChar"/>
    <w:uiPriority w:val="99"/>
    <w:unhideWhenUsed/>
    <w:rsid w:val="006D5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7C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1E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6">
    <w:name w:val="heading 6"/>
    <w:basedOn w:val="Normal"/>
    <w:link w:val="Heading6Char"/>
    <w:uiPriority w:val="9"/>
    <w:qFormat/>
    <w:rsid w:val="00304FD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304FDC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304FDC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304FDC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normaltd">
    <w:name w:val="normaltd"/>
    <w:basedOn w:val="Normal"/>
    <w:rsid w:val="00304FD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</w:rPr>
  </w:style>
  <w:style w:type="paragraph" w:customStyle="1" w:styleId="samostalni">
    <w:name w:val="samostalni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amostalni1">
    <w:name w:val="samostalni1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normaluvuceni3">
    <w:name w:val="normal_uvuceni3"/>
    <w:basedOn w:val="Normal"/>
    <w:rsid w:val="00304FDC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304FDC"/>
    <w:pPr>
      <w:shd w:val="clear" w:color="auto" w:fill="0000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ormalbold">
    <w:name w:val="normalbold"/>
    <w:basedOn w:val="Normal"/>
    <w:rsid w:val="00304FD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</w:rPr>
  </w:style>
  <w:style w:type="paragraph" w:customStyle="1" w:styleId="normalboldcentar">
    <w:name w:val="normalboldcentar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webdings">
    <w:name w:val="webdings"/>
    <w:basedOn w:val="Normal"/>
    <w:rsid w:val="00304FDC"/>
    <w:pPr>
      <w:spacing w:before="100" w:beforeAutospacing="1" w:after="100" w:afterAutospacing="1" w:line="240" w:lineRule="auto"/>
    </w:pPr>
    <w:rPr>
      <w:rFonts w:ascii="Webdings" w:eastAsia="Times New Roman" w:hAnsi="Webdings" w:cs="Times New Roman"/>
      <w:sz w:val="18"/>
      <w:szCs w:val="18"/>
    </w:rPr>
  </w:style>
  <w:style w:type="paragraph" w:customStyle="1" w:styleId="normalcentar">
    <w:name w:val="normalcentar"/>
    <w:basedOn w:val="Normal"/>
    <w:rsid w:val="00304FD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304FDC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080---odsek">
    <w:name w:val="wyq080---odsek"/>
    <w:basedOn w:val="Normal"/>
    <w:rsid w:val="00304FDC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character" w:customStyle="1" w:styleId="stepen1">
    <w:name w:val="stepen1"/>
    <w:basedOn w:val="DefaultParagraphFont"/>
    <w:rsid w:val="00304FDC"/>
    <w:rPr>
      <w:sz w:val="15"/>
      <w:szCs w:val="15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3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E94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A57E4"/>
    <w:pPr>
      <w:spacing w:line="240" w:lineRule="auto"/>
    </w:pPr>
    <w:rPr>
      <w:rFonts w:ascii="Verdana" w:hAnsi="Verdana"/>
      <w:sz w:val="20"/>
      <w:szCs w:val="20"/>
      <w:lang w:val="sr-Latn-R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57E4"/>
    <w:rPr>
      <w:rFonts w:ascii="Verdana" w:hAnsi="Verdana"/>
      <w:sz w:val="20"/>
      <w:szCs w:val="2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05FBB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634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 w:eastAsia="hr-HR"/>
    </w:rPr>
  </w:style>
  <w:style w:type="character" w:customStyle="1" w:styleId="BodyTextChar">
    <w:name w:val="Body Text Char"/>
    <w:basedOn w:val="DefaultParagraphFont"/>
    <w:link w:val="BodyText"/>
    <w:uiPriority w:val="99"/>
    <w:rsid w:val="009634D9"/>
    <w:rPr>
      <w:rFonts w:ascii="Times New Roman" w:eastAsia="Times New Roman" w:hAnsi="Times New Roman" w:cs="Times New Roman"/>
      <w:sz w:val="24"/>
      <w:szCs w:val="24"/>
      <w:lang w:val="sr-Latn-CS" w:eastAsia="hr-HR"/>
    </w:rPr>
  </w:style>
  <w:style w:type="paragraph" w:styleId="BodyTextIndent">
    <w:name w:val="Body Text Indent"/>
    <w:basedOn w:val="Normal"/>
    <w:link w:val="BodyTextIndentChar"/>
    <w:uiPriority w:val="99"/>
    <w:unhideWhenUsed/>
    <w:rsid w:val="009634D9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634D9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29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1E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91E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91EFC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491E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91EFC"/>
  </w:style>
  <w:style w:type="paragraph" w:styleId="ListParagraph">
    <w:name w:val="List Paragraph"/>
    <w:basedOn w:val="Normal"/>
    <w:uiPriority w:val="34"/>
    <w:qFormat/>
    <w:rsid w:val="0007415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A0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table" w:styleId="TableGrid">
    <w:name w:val="Table Grid"/>
    <w:basedOn w:val="TableNormal"/>
    <w:uiPriority w:val="59"/>
    <w:rsid w:val="007C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5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FEE"/>
  </w:style>
  <w:style w:type="paragraph" w:styleId="Footer">
    <w:name w:val="footer"/>
    <w:basedOn w:val="Normal"/>
    <w:link w:val="FooterChar"/>
    <w:uiPriority w:val="99"/>
    <w:unhideWhenUsed/>
    <w:rsid w:val="006D5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8A0E3-AA1A-4A1D-BBEF-4488C8F4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dijana.stojkovic</dc:creator>
  <cp:lastModifiedBy>Strahinja Vujicic</cp:lastModifiedBy>
  <cp:revision>29</cp:revision>
  <cp:lastPrinted>2019-09-26T11:12:00Z</cp:lastPrinted>
  <dcterms:created xsi:type="dcterms:W3CDTF">2019-09-05T09:11:00Z</dcterms:created>
  <dcterms:modified xsi:type="dcterms:W3CDTF">2019-09-27T06:33:00Z</dcterms:modified>
</cp:coreProperties>
</file>