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BE9" w:rsidRPr="00F26123" w:rsidRDefault="00DE6082" w:rsidP="003C1BE9">
      <w:pPr>
        <w:rPr>
          <w:lang w:val="ru-RU"/>
        </w:rPr>
      </w:pPr>
      <w:r>
        <w:rPr>
          <w:lang w:val="ru-RU"/>
        </w:rPr>
        <w:tab/>
      </w:r>
      <w:r w:rsidR="003C1BE9" w:rsidRPr="00F26123">
        <w:rPr>
          <w:lang w:val="ru-RU"/>
        </w:rPr>
        <w:t xml:space="preserve">На основу члана </w:t>
      </w:r>
      <w:r w:rsidR="003C1BE9" w:rsidRPr="00F26123">
        <w:rPr>
          <w:lang w:val="sr-Cyrl-CS"/>
        </w:rPr>
        <w:t>17. Закона о управљању миграцијама („Службени гласник РС”, бр</w:t>
      </w:r>
      <w:r w:rsidR="003C1BE9">
        <w:rPr>
          <w:lang w:val="sr-Cyrl-CS"/>
        </w:rPr>
        <w:t>ој 107/12) и члана</w:t>
      </w:r>
      <w:r w:rsidR="003C1BE9" w:rsidRPr="00F26123">
        <w:rPr>
          <w:lang w:val="sr-Cyrl-CS"/>
        </w:rPr>
        <w:t xml:space="preserve"> 42. став 1. Закона о Влади („Службени гласник РС”, бр. 55/05, 71/05 – исправка, 101/07, 65/08, 16/11, </w:t>
      </w:r>
      <w:r w:rsidR="003C1BE9" w:rsidRPr="00F26123">
        <w:rPr>
          <w:lang w:val="ru-RU"/>
        </w:rPr>
        <w:t xml:space="preserve">68/12 – УС, 72/12, 7/14 </w:t>
      </w:r>
      <w:r w:rsidR="003C1BE9" w:rsidRPr="00F26123">
        <w:rPr>
          <w:lang w:val="ru-RU"/>
        </w:rPr>
        <w:sym w:font="Symbol" w:char="F02D"/>
      </w:r>
      <w:r w:rsidR="003C1BE9" w:rsidRPr="00F26123">
        <w:rPr>
          <w:lang w:val="ru-RU"/>
        </w:rPr>
        <w:t xml:space="preserve"> УС, 44/14 и 30/18</w:t>
      </w:r>
      <w:r w:rsidR="003C1BE9" w:rsidRPr="00F26123">
        <w:t xml:space="preserve"> </w:t>
      </w:r>
      <w:r w:rsidR="003C1BE9" w:rsidRPr="00F26123">
        <w:rPr>
          <w:lang w:val="sr-Cyrl-RS"/>
        </w:rPr>
        <w:t>– др. закон</w:t>
      </w:r>
      <w:r w:rsidR="003C1BE9">
        <w:rPr>
          <w:lang w:val="ru-RU"/>
        </w:rPr>
        <w:t>),</w:t>
      </w:r>
    </w:p>
    <w:p w:rsidR="003C1BE9" w:rsidRPr="00CD6B23" w:rsidRDefault="003C1BE9" w:rsidP="003C1BE9">
      <w:pPr>
        <w:rPr>
          <w:lang w:val="sr-Cyrl-CS"/>
        </w:rPr>
      </w:pPr>
    </w:p>
    <w:p w:rsidR="003C1BE9" w:rsidRPr="003A3D9A" w:rsidRDefault="003C1BE9" w:rsidP="003C1BE9">
      <w:pPr>
        <w:rPr>
          <w:lang w:val="sr-Latn-CS"/>
        </w:rPr>
      </w:pPr>
      <w:r>
        <w:rPr>
          <w:lang w:val="sr-Latn-CS"/>
        </w:rPr>
        <w:tab/>
        <w:t xml:space="preserve">Влада </w:t>
      </w:r>
      <w:r w:rsidRPr="00CD6B23">
        <w:rPr>
          <w:lang w:val="sr-Latn-CS"/>
        </w:rPr>
        <w:t>доноси</w:t>
      </w:r>
    </w:p>
    <w:p w:rsidR="003C1BE9" w:rsidRDefault="003C1BE9" w:rsidP="003C1BE9">
      <w:pPr>
        <w:rPr>
          <w:lang w:val="sr-Cyrl-CS"/>
        </w:rPr>
      </w:pPr>
    </w:p>
    <w:p w:rsidR="003C1BE9" w:rsidRDefault="003C1BE9" w:rsidP="003C1BE9">
      <w:pPr>
        <w:jc w:val="center"/>
        <w:rPr>
          <w:b/>
          <w:lang w:val="sr-Latn-CS"/>
        </w:rPr>
      </w:pPr>
    </w:p>
    <w:p w:rsidR="003C1BE9" w:rsidRPr="001C7883" w:rsidRDefault="003C1BE9" w:rsidP="003C1BE9">
      <w:pPr>
        <w:jc w:val="center"/>
        <w:rPr>
          <w:b/>
          <w:lang w:val="sr-Cyrl-RS"/>
        </w:rPr>
      </w:pPr>
      <w:r w:rsidRPr="001C7883">
        <w:rPr>
          <w:b/>
          <w:lang w:val="sr-Latn-CS"/>
        </w:rPr>
        <w:t xml:space="preserve">УРЕДБУ </w:t>
      </w:r>
      <w:r w:rsidRPr="001C7883">
        <w:rPr>
          <w:b/>
          <w:lang w:val="sr-Cyrl-RS"/>
        </w:rPr>
        <w:t>О ИЗМЕН</w:t>
      </w:r>
      <w:r>
        <w:rPr>
          <w:b/>
          <w:lang w:val="sr-Cyrl-RS"/>
        </w:rPr>
        <w:t>И</w:t>
      </w:r>
      <w:r w:rsidRPr="001C7883">
        <w:rPr>
          <w:b/>
          <w:lang w:val="sr-Cyrl-RS"/>
        </w:rPr>
        <w:t xml:space="preserve"> УРЕДБЕ</w:t>
      </w:r>
    </w:p>
    <w:p w:rsidR="003C1BE9" w:rsidRDefault="003C1BE9" w:rsidP="003C1BE9">
      <w:pPr>
        <w:jc w:val="center"/>
        <w:rPr>
          <w:b/>
          <w:lang w:val="ru-RU"/>
        </w:rPr>
      </w:pPr>
      <w:r w:rsidRPr="001C7883">
        <w:rPr>
          <w:b/>
          <w:lang w:val="ru-RU"/>
        </w:rPr>
        <w:t>О УТВРЂИВАЊУ ПРОГРАМА ПОДСТИЦАЈА ЗА СПРОВОЂЕЊЕ МЕРА И АКТИВНОСТИ НЕОПХОДНИХ ЗА ДОСТИЗАЊЕ УТВРЂЕНИХ ЦИЉЕВА ИЗ ОБЛАСТИ УПРАВЉАЊА МИГРАЦИЈАМА У ЈЕДИНИЦАМА ЛОКАЛНЕ САМОУПРАВЕ,</w:t>
      </w:r>
      <w:r w:rsidRPr="001C7883">
        <w:rPr>
          <w:b/>
          <w:lang w:val="sr-Cyrl-RS"/>
        </w:rPr>
        <w:t xml:space="preserve"> </w:t>
      </w:r>
      <w:r w:rsidRPr="001C7883">
        <w:rPr>
          <w:b/>
          <w:lang w:val="ru-RU"/>
        </w:rPr>
        <w:t>ЗА 201</w:t>
      </w:r>
      <w:r w:rsidRPr="001C7883">
        <w:rPr>
          <w:b/>
        </w:rPr>
        <w:t>9</w:t>
      </w:r>
      <w:r w:rsidRPr="001C7883">
        <w:rPr>
          <w:b/>
          <w:lang w:val="ru-RU"/>
        </w:rPr>
        <w:t>. ГОДИНУ</w:t>
      </w:r>
    </w:p>
    <w:p w:rsidR="003C1BE9" w:rsidRPr="001C7883" w:rsidRDefault="003C1BE9" w:rsidP="003C1BE9">
      <w:pPr>
        <w:jc w:val="center"/>
        <w:rPr>
          <w:lang w:val="sr-Cyrl-RS"/>
        </w:rPr>
      </w:pPr>
    </w:p>
    <w:p w:rsidR="003C1BE9" w:rsidRDefault="003C1BE9" w:rsidP="003C1BE9">
      <w:pPr>
        <w:pStyle w:val="stil4clan"/>
        <w:jc w:val="center"/>
        <w:rPr>
          <w:lang w:val="ru-RU"/>
        </w:rPr>
      </w:pPr>
      <w:r w:rsidRPr="009457D4">
        <w:rPr>
          <w:lang w:val="ru-RU"/>
        </w:rPr>
        <w:t>Члан 1.</w:t>
      </w:r>
    </w:p>
    <w:p w:rsidR="003C1BE9" w:rsidRPr="009457D4" w:rsidRDefault="003C1BE9" w:rsidP="003C1BE9">
      <w:pPr>
        <w:pStyle w:val="stil1tekst"/>
        <w:ind w:firstLine="1418"/>
        <w:jc w:val="both"/>
        <w:rPr>
          <w:lang w:val="ru-RU"/>
        </w:rPr>
      </w:pPr>
      <w:r w:rsidRPr="00C22B14">
        <w:rPr>
          <w:lang w:val="sr-Cyrl-RS"/>
        </w:rPr>
        <w:t>У Уредби о утврђивању Програма подстицаја за спровођење мера и активности неопходних за достизање утврђених циљева из области управљања миграцијама у јединицама локалне самоуправе</w:t>
      </w:r>
      <w:r>
        <w:rPr>
          <w:lang w:val="sr-Cyrl-RS"/>
        </w:rPr>
        <w:t>,</w:t>
      </w:r>
      <w:r w:rsidRPr="00C22B14">
        <w:rPr>
          <w:lang w:val="sr-Cyrl-RS"/>
        </w:rPr>
        <w:t xml:space="preserve"> за 201</w:t>
      </w:r>
      <w:r>
        <w:rPr>
          <w:lang w:val="sr-Cyrl-RS"/>
        </w:rPr>
        <w:t>9. годину („Службени гласник РС</w:t>
      </w:r>
      <w:r w:rsidRPr="00774649">
        <w:rPr>
          <w:bCs/>
          <w:lang w:val="sr-Cyrl-CS"/>
        </w:rPr>
        <w:t>”</w:t>
      </w:r>
      <w:r>
        <w:rPr>
          <w:lang w:val="sr-Cyrl-RS"/>
        </w:rPr>
        <w:t>,</w:t>
      </w:r>
      <w:r w:rsidRPr="00C22B14">
        <w:rPr>
          <w:lang w:val="sr-Cyrl-RS"/>
        </w:rPr>
        <w:t xml:space="preserve"> </w:t>
      </w:r>
      <w:r>
        <w:rPr>
          <w:lang w:val="sr-Cyrl-RS"/>
        </w:rPr>
        <w:t>број 10/19</w:t>
      </w:r>
      <w:r w:rsidRPr="00C22B14">
        <w:rPr>
          <w:lang w:val="sr-Cyrl-RS"/>
        </w:rPr>
        <w:t xml:space="preserve">), у Програму подстицаја за спровођење мера и активности неопходних за достизање утврђених циљева из области управљања миграцијама у јединицама локалне самоуправе за 2019. </w:t>
      </w:r>
      <w:r w:rsidRPr="009457D4">
        <w:rPr>
          <w:lang w:val="sr-Cyrl-RS"/>
        </w:rPr>
        <w:t xml:space="preserve">годину у делу </w:t>
      </w:r>
      <w:r w:rsidRPr="009457D4">
        <w:rPr>
          <w:lang w:val="sr-Latn-RS"/>
        </w:rPr>
        <w:t xml:space="preserve">II. </w:t>
      </w:r>
      <w:r w:rsidRPr="009457D4">
        <w:rPr>
          <w:lang w:val="sr-Cyrl-RS"/>
        </w:rPr>
        <w:t>РАСПОДЕЛА СРЕДСТАВА ПО ПРОГРАМУ</w:t>
      </w:r>
      <w:r>
        <w:rPr>
          <w:lang w:val="sr-Cyrl-RS"/>
        </w:rPr>
        <w:t xml:space="preserve"> ПОДСТИЦАЈА, МЕРА И АКТИВНОСТИ </w:t>
      </w:r>
      <w:r w:rsidRPr="009457D4">
        <w:rPr>
          <w:lang w:val="sr-Cyrl-RS"/>
        </w:rPr>
        <w:t xml:space="preserve">у ставу 1. тачка 1) речи: </w:t>
      </w:r>
      <w:r>
        <w:rPr>
          <w:lang w:val="sr-Cyrl-RS"/>
        </w:rPr>
        <w:t>270.000.000,00 динара</w:t>
      </w:r>
      <w:r w:rsidRPr="00774649">
        <w:rPr>
          <w:bCs/>
          <w:lang w:val="sr-Cyrl-CS"/>
        </w:rPr>
        <w:t>”</w:t>
      </w:r>
      <w:r>
        <w:rPr>
          <w:lang w:val="sr-Cyrl-RS"/>
        </w:rPr>
        <w:t>, замењују</w:t>
      </w:r>
      <w:r w:rsidRPr="009457D4">
        <w:rPr>
          <w:lang w:val="sr-Cyrl-RS"/>
        </w:rPr>
        <w:t xml:space="preserve"> с</w:t>
      </w:r>
      <w:r>
        <w:rPr>
          <w:lang w:val="sr-Cyrl-RS"/>
        </w:rPr>
        <w:t>е речима: 320.500.000,00 динара</w:t>
      </w:r>
      <w:r w:rsidRPr="00774649">
        <w:rPr>
          <w:bCs/>
          <w:lang w:val="sr-Cyrl-CS"/>
        </w:rPr>
        <w:t>”</w:t>
      </w:r>
      <w:r w:rsidRPr="009457D4">
        <w:rPr>
          <w:lang w:val="sr-Cyrl-RS"/>
        </w:rPr>
        <w:t xml:space="preserve">. </w:t>
      </w:r>
    </w:p>
    <w:p w:rsidR="003C1BE9" w:rsidRDefault="003C1BE9" w:rsidP="003C1BE9">
      <w:pPr>
        <w:pStyle w:val="stil1tekst"/>
        <w:jc w:val="center"/>
        <w:rPr>
          <w:lang w:val="sr-Cyrl-RS"/>
        </w:rPr>
      </w:pPr>
      <w:r w:rsidRPr="009457D4">
        <w:rPr>
          <w:lang w:val="sr-Cyrl-RS"/>
        </w:rPr>
        <w:t>Члан 2.</w:t>
      </w:r>
    </w:p>
    <w:p w:rsidR="003C1BE9" w:rsidRPr="009457D4" w:rsidRDefault="003C1BE9" w:rsidP="003C1BE9">
      <w:pPr>
        <w:pStyle w:val="stil1tekst"/>
        <w:ind w:firstLine="1418"/>
        <w:jc w:val="both"/>
        <w:rPr>
          <w:lang w:val="sr-Cyrl-RS"/>
        </w:rPr>
      </w:pPr>
      <w:r>
        <w:rPr>
          <w:lang w:val="sr-Cyrl-RS"/>
        </w:rPr>
        <w:tab/>
        <w:t>Ова уредба ступа на снагу осмог дана од дана објављивања у „Службеном гласнику Републике Србије</w:t>
      </w:r>
      <w:r w:rsidRPr="00774649">
        <w:rPr>
          <w:bCs/>
          <w:lang w:val="sr-Cyrl-CS"/>
        </w:rPr>
        <w:t>”</w:t>
      </w:r>
      <w:r>
        <w:rPr>
          <w:bCs/>
          <w:lang w:val="sr-Cyrl-CS"/>
        </w:rPr>
        <w:t>.</w:t>
      </w:r>
    </w:p>
    <w:p w:rsidR="003C1BE9" w:rsidRDefault="003C1BE9" w:rsidP="003C1BE9">
      <w:pPr>
        <w:rPr>
          <w:sz w:val="22"/>
          <w:szCs w:val="22"/>
          <w:lang w:val="sr-Cyrl-RS"/>
        </w:rPr>
      </w:pPr>
    </w:p>
    <w:p w:rsidR="003C1BE9" w:rsidRDefault="003C1BE9" w:rsidP="003C1BE9">
      <w:pPr>
        <w:rPr>
          <w:sz w:val="22"/>
          <w:szCs w:val="22"/>
          <w:lang w:val="sr-Cyrl-RS"/>
        </w:rPr>
      </w:pPr>
    </w:p>
    <w:p w:rsidR="003C1BE9" w:rsidRPr="003203D6" w:rsidRDefault="003C1BE9" w:rsidP="003C1BE9">
      <w:pPr>
        <w:rPr>
          <w:lang w:val="sr-Cyrl-CS"/>
        </w:rPr>
      </w:pPr>
      <w:r w:rsidRPr="003203D6">
        <w:rPr>
          <w:lang w:val="sr-Cyrl-CS"/>
        </w:rPr>
        <w:t xml:space="preserve">05 Број: </w:t>
      </w:r>
      <w:r>
        <w:rPr>
          <w:lang w:val="sr-Cyrl-RS"/>
        </w:rPr>
        <w:t>110</w:t>
      </w:r>
      <w:r w:rsidRPr="003203D6">
        <w:rPr>
          <w:lang w:val="sr-Cyrl-CS"/>
        </w:rPr>
        <w:t>-</w:t>
      </w:r>
      <w:r>
        <w:rPr>
          <w:lang w:val="sr-Cyrl-RS"/>
        </w:rPr>
        <w:t>7557</w:t>
      </w:r>
      <w:r w:rsidRPr="003203D6">
        <w:rPr>
          <w:lang w:val="sr-Cyrl-RS"/>
        </w:rPr>
        <w:t>/</w:t>
      </w:r>
      <w:r w:rsidRPr="003203D6">
        <w:rPr>
          <w:lang w:val="sr-Cyrl-CS"/>
        </w:rPr>
        <w:t>2019</w:t>
      </w:r>
    </w:p>
    <w:p w:rsidR="003C1BE9" w:rsidRPr="003203D6" w:rsidRDefault="003C1BE9" w:rsidP="003C1BE9">
      <w:pPr>
        <w:rPr>
          <w:lang w:val="sr-Cyrl-CS"/>
        </w:rPr>
      </w:pPr>
      <w:r w:rsidRPr="003203D6">
        <w:rPr>
          <w:lang w:val="sr-Cyrl-CS"/>
        </w:rPr>
        <w:t xml:space="preserve">У Београду, </w:t>
      </w:r>
      <w:r w:rsidRPr="003203D6">
        <w:rPr>
          <w:lang w:val="sr-Cyrl-RS"/>
        </w:rPr>
        <w:t>1</w:t>
      </w:r>
      <w:r w:rsidRPr="003203D6">
        <w:rPr>
          <w:lang w:val="sr-Cyrl-CS"/>
        </w:rPr>
        <w:t>. августа 2019. године</w:t>
      </w:r>
    </w:p>
    <w:p w:rsidR="003C1BE9" w:rsidRPr="003203D6" w:rsidRDefault="003C1BE9" w:rsidP="003C1BE9">
      <w:pPr>
        <w:rPr>
          <w:lang w:val="sr-Latn-BA"/>
        </w:rPr>
      </w:pPr>
    </w:p>
    <w:p w:rsidR="003C1BE9" w:rsidRPr="003203D6" w:rsidRDefault="003C1BE9" w:rsidP="003C1BE9">
      <w:pPr>
        <w:jc w:val="center"/>
        <w:outlineLvl w:val="0"/>
        <w:rPr>
          <w:lang w:val="sr-Cyrl-CS"/>
        </w:rPr>
      </w:pPr>
      <w:r w:rsidRPr="003203D6">
        <w:rPr>
          <w:lang w:val="sr-Cyrl-CS"/>
        </w:rPr>
        <w:t>В Л А Д А</w:t>
      </w:r>
    </w:p>
    <w:p w:rsidR="003C1BE9" w:rsidRPr="003203D6" w:rsidRDefault="003C1BE9" w:rsidP="003C1BE9">
      <w:pPr>
        <w:jc w:val="center"/>
        <w:outlineLvl w:val="0"/>
        <w:rPr>
          <w:lang w:val="sr-Cyrl-CS"/>
        </w:rPr>
      </w:pPr>
    </w:p>
    <w:p w:rsidR="003C1BE9" w:rsidRPr="00C65B7A" w:rsidRDefault="003C1BE9" w:rsidP="003C1BE9">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3C1BE9" w:rsidRPr="00C65B7A" w:rsidTr="0092522E">
        <w:tc>
          <w:tcPr>
            <w:tcW w:w="4360" w:type="dxa"/>
          </w:tcPr>
          <w:p w:rsidR="003C1BE9" w:rsidRPr="00C65B7A" w:rsidRDefault="003C1BE9" w:rsidP="0092522E">
            <w:pPr>
              <w:jc w:val="center"/>
              <w:rPr>
                <w:lang w:val="ru-RU"/>
              </w:rPr>
            </w:pPr>
          </w:p>
        </w:tc>
        <w:tc>
          <w:tcPr>
            <w:tcW w:w="4360" w:type="dxa"/>
          </w:tcPr>
          <w:p w:rsidR="003C1BE9" w:rsidRPr="00C65B7A" w:rsidRDefault="003C1BE9" w:rsidP="0092522E">
            <w:pPr>
              <w:jc w:val="center"/>
              <w:rPr>
                <w:lang w:val="ru-RU"/>
              </w:rPr>
            </w:pPr>
          </w:p>
          <w:p w:rsidR="003C1BE9" w:rsidRPr="00C65B7A" w:rsidRDefault="003C1BE9" w:rsidP="0092522E">
            <w:pPr>
              <w:jc w:val="center"/>
              <w:rPr>
                <w:lang w:val="ru-RU"/>
              </w:rPr>
            </w:pPr>
            <w:r w:rsidRPr="00C65B7A">
              <w:rPr>
                <w:lang w:val="ru-RU"/>
              </w:rPr>
              <w:t>ПРЕДСЕДНИК</w:t>
            </w:r>
          </w:p>
          <w:p w:rsidR="003C1BE9" w:rsidRPr="00C65B7A" w:rsidRDefault="003C1BE9" w:rsidP="0092522E">
            <w:pPr>
              <w:rPr>
                <w:lang w:val="sr-Cyrl-CS"/>
              </w:rPr>
            </w:pPr>
          </w:p>
          <w:p w:rsidR="003C1BE9" w:rsidRPr="00C65B7A" w:rsidRDefault="003C1BE9" w:rsidP="0092522E">
            <w:pPr>
              <w:rPr>
                <w:lang w:val="sr-Cyrl-CS"/>
              </w:rPr>
            </w:pPr>
          </w:p>
          <w:p w:rsidR="003C1BE9" w:rsidRPr="00C65B7A" w:rsidRDefault="003C1BE9" w:rsidP="0092522E">
            <w:pPr>
              <w:pStyle w:val="Footer"/>
              <w:jc w:val="center"/>
              <w:rPr>
                <w:lang w:val="ru-RU"/>
              </w:rPr>
            </w:pPr>
            <w:r>
              <w:rPr>
                <w:lang w:val="ru-RU"/>
              </w:rPr>
              <w:t>Ана Брнабић</w:t>
            </w:r>
          </w:p>
        </w:tc>
      </w:tr>
    </w:tbl>
    <w:p w:rsidR="003C1BE9" w:rsidRPr="00C65B7A" w:rsidRDefault="003C1BE9" w:rsidP="003C1BE9">
      <w:pPr>
        <w:rPr>
          <w:lang w:val="sr-Latn-CS"/>
        </w:rPr>
      </w:pPr>
    </w:p>
    <w:p w:rsidR="003C1BE9" w:rsidRPr="00993EFD" w:rsidRDefault="003C1BE9" w:rsidP="003C1BE9">
      <w:pPr>
        <w:rPr>
          <w:lang w:val="sr-Cyrl-RS"/>
        </w:rPr>
      </w:pPr>
    </w:p>
    <w:p w:rsidR="00136480" w:rsidRPr="003C1BE9" w:rsidRDefault="00136480">
      <w:pPr>
        <w:rPr>
          <w:lang w:val="sr-Cyrl-RS"/>
        </w:rPr>
      </w:pPr>
      <w:bookmarkStart w:id="0" w:name="_GoBack"/>
      <w:bookmarkEnd w:id="0"/>
    </w:p>
    <w:sectPr w:rsidR="00136480" w:rsidRPr="003C1BE9" w:rsidSect="003C1BE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BE9" w:rsidRDefault="003C1BE9" w:rsidP="003C1BE9">
      <w:r>
        <w:separator/>
      </w:r>
    </w:p>
  </w:endnote>
  <w:endnote w:type="continuationSeparator" w:id="0">
    <w:p w:rsidR="003C1BE9" w:rsidRDefault="003C1BE9" w:rsidP="003C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E9" w:rsidRDefault="003C1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E9" w:rsidRDefault="003C1B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E9" w:rsidRDefault="003C1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BE9" w:rsidRDefault="003C1BE9" w:rsidP="003C1BE9">
      <w:r>
        <w:separator/>
      </w:r>
    </w:p>
  </w:footnote>
  <w:footnote w:type="continuationSeparator" w:id="0">
    <w:p w:rsidR="003C1BE9" w:rsidRDefault="003C1BE9" w:rsidP="003C1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E9" w:rsidRDefault="003C1BE9" w:rsidP="00CB680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C1BE9" w:rsidRDefault="003C1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E9" w:rsidRDefault="003C1BE9" w:rsidP="00CB680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3C1BE9" w:rsidRDefault="003C1B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BE9" w:rsidRDefault="003C1B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2BC"/>
    <w:rsid w:val="00036CF3"/>
    <w:rsid w:val="000E3B00"/>
    <w:rsid w:val="0010778F"/>
    <w:rsid w:val="00107CB8"/>
    <w:rsid w:val="00136480"/>
    <w:rsid w:val="001369B8"/>
    <w:rsid w:val="0016166F"/>
    <w:rsid w:val="001706BA"/>
    <w:rsid w:val="001774FD"/>
    <w:rsid w:val="001A4611"/>
    <w:rsid w:val="001B3C4C"/>
    <w:rsid w:val="001E39D0"/>
    <w:rsid w:val="00217258"/>
    <w:rsid w:val="00223254"/>
    <w:rsid w:val="00272941"/>
    <w:rsid w:val="002D3718"/>
    <w:rsid w:val="002D4819"/>
    <w:rsid w:val="00352930"/>
    <w:rsid w:val="00390D50"/>
    <w:rsid w:val="003A5E83"/>
    <w:rsid w:val="003C1BE9"/>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A5339"/>
    <w:rsid w:val="005A6CCA"/>
    <w:rsid w:val="00603C93"/>
    <w:rsid w:val="00623AF8"/>
    <w:rsid w:val="00632663"/>
    <w:rsid w:val="006C2496"/>
    <w:rsid w:val="00717AEB"/>
    <w:rsid w:val="00730570"/>
    <w:rsid w:val="00765B39"/>
    <w:rsid w:val="007B4F29"/>
    <w:rsid w:val="007C50AF"/>
    <w:rsid w:val="007C5902"/>
    <w:rsid w:val="007C75B9"/>
    <w:rsid w:val="007F2105"/>
    <w:rsid w:val="00811161"/>
    <w:rsid w:val="00870DE9"/>
    <w:rsid w:val="008B0FF6"/>
    <w:rsid w:val="008C1976"/>
    <w:rsid w:val="008C60DF"/>
    <w:rsid w:val="008D10AE"/>
    <w:rsid w:val="00912BE3"/>
    <w:rsid w:val="00925BFA"/>
    <w:rsid w:val="009407CB"/>
    <w:rsid w:val="00996822"/>
    <w:rsid w:val="009A61A7"/>
    <w:rsid w:val="009E01A4"/>
    <w:rsid w:val="00A027BE"/>
    <w:rsid w:val="00A04382"/>
    <w:rsid w:val="00A312B2"/>
    <w:rsid w:val="00A339DD"/>
    <w:rsid w:val="00A501DA"/>
    <w:rsid w:val="00A82B08"/>
    <w:rsid w:val="00B30962"/>
    <w:rsid w:val="00B6266A"/>
    <w:rsid w:val="00B6634C"/>
    <w:rsid w:val="00B718E6"/>
    <w:rsid w:val="00C45AF0"/>
    <w:rsid w:val="00D00BB9"/>
    <w:rsid w:val="00D0345D"/>
    <w:rsid w:val="00D22500"/>
    <w:rsid w:val="00D76895"/>
    <w:rsid w:val="00DE6082"/>
    <w:rsid w:val="00E00A93"/>
    <w:rsid w:val="00ED42BC"/>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42ABD"/>
  <w15:chartTrackingRefBased/>
  <w15:docId w15:val="{6EC43DD0-D020-4899-AA01-13A222D6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BE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1BE9"/>
    <w:pPr>
      <w:tabs>
        <w:tab w:val="clear" w:pos="1418"/>
        <w:tab w:val="center" w:pos="4680"/>
        <w:tab w:val="right" w:pos="9360"/>
      </w:tabs>
    </w:pPr>
    <w:rPr>
      <w:lang w:val="sr-Cyrl-RS"/>
    </w:rPr>
  </w:style>
  <w:style w:type="character" w:customStyle="1" w:styleId="HeaderChar">
    <w:name w:val="Header Char"/>
    <w:basedOn w:val="DefaultParagraphFont"/>
    <w:link w:val="Header"/>
    <w:rsid w:val="003C1BE9"/>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3C1BE9"/>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C1BE9"/>
    <w:rPr>
      <w:sz w:val="24"/>
      <w:szCs w:val="24"/>
      <w:lang w:val="sr-Cyrl-RS"/>
    </w:rPr>
  </w:style>
  <w:style w:type="character" w:styleId="PageNumber">
    <w:name w:val="page number"/>
    <w:basedOn w:val="DefaultParagraphFont"/>
    <w:rsid w:val="003C1BE9"/>
  </w:style>
  <w:style w:type="paragraph" w:customStyle="1" w:styleId="1tekst">
    <w:name w:val="1tekst"/>
    <w:basedOn w:val="Normal"/>
    <w:rsid w:val="003C1BE9"/>
    <w:pPr>
      <w:tabs>
        <w:tab w:val="clear" w:pos="1418"/>
      </w:tabs>
      <w:spacing w:before="100" w:after="100"/>
      <w:ind w:firstLine="240"/>
    </w:pPr>
    <w:rPr>
      <w:szCs w:val="20"/>
    </w:rPr>
  </w:style>
  <w:style w:type="paragraph" w:customStyle="1" w:styleId="stil4clan">
    <w:name w:val="stil_4clan"/>
    <w:basedOn w:val="Normal"/>
    <w:rsid w:val="003C1BE9"/>
    <w:pPr>
      <w:tabs>
        <w:tab w:val="clear" w:pos="1418"/>
      </w:tabs>
      <w:spacing w:before="100" w:beforeAutospacing="1" w:after="100" w:afterAutospacing="1"/>
      <w:jc w:val="left"/>
    </w:pPr>
  </w:style>
  <w:style w:type="paragraph" w:customStyle="1" w:styleId="stil1tekst">
    <w:name w:val="stil_1tekst"/>
    <w:basedOn w:val="Normal"/>
    <w:rsid w:val="003C1BE9"/>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1095</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4</cp:revision>
  <dcterms:created xsi:type="dcterms:W3CDTF">2019-08-05T09:08:00Z</dcterms:created>
  <dcterms:modified xsi:type="dcterms:W3CDTF">2019-08-05T09:08:00Z</dcterms:modified>
</cp:coreProperties>
</file>