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ADD" w:rsidRPr="006A69DF" w:rsidRDefault="00555ADD" w:rsidP="00555ADD">
      <w:pPr>
        <w:jc w:val="right"/>
        <w:rPr>
          <w:rFonts w:ascii="Times New Roman" w:hAnsi="Times New Roman" w:cs="Times New Roman"/>
          <w:b w:val="0"/>
          <w:noProof/>
          <w:sz w:val="24"/>
          <w:szCs w:val="24"/>
          <w:lang w:val="sr-Cyrl-RS" w:eastAsia="en-US"/>
        </w:rPr>
      </w:pPr>
      <w:r w:rsidRPr="006A69DF">
        <w:rPr>
          <w:rFonts w:ascii="Times New Roman" w:hAnsi="Times New Roman" w:cs="Times New Roman"/>
          <w:b w:val="0"/>
          <w:noProof/>
          <w:sz w:val="24"/>
          <w:szCs w:val="24"/>
          <w:lang w:val="sr-Cyrl-RS" w:eastAsia="en-US"/>
        </w:rPr>
        <w:t>Прилог</w:t>
      </w:r>
    </w:p>
    <w:p w:rsidR="00555ADD" w:rsidRPr="00555ADD" w:rsidRDefault="00555ADD" w:rsidP="00555ADD">
      <w:pPr>
        <w:jc w:val="center"/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RS" w:eastAsia="en-US"/>
        </w:rPr>
      </w:pPr>
      <w:r w:rsidRPr="00555ADD"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RS" w:eastAsia="en-US"/>
        </w:rPr>
        <w:t>ОПИС ГРАНИЦА</w:t>
      </w:r>
      <w:r w:rsidR="00D87B48"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RS" w:eastAsia="en-US"/>
        </w:rPr>
        <w:t xml:space="preserve"> И ГРАФИЧКИ ПРИКАЗ</w:t>
      </w:r>
    </w:p>
    <w:p w:rsidR="00555ADD" w:rsidRPr="00555ADD" w:rsidRDefault="00555ADD" w:rsidP="00555ADD">
      <w:pPr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55ADD"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CS"/>
        </w:rPr>
        <w:t>СПОМЕНИКА ПРИРОДЕ</w:t>
      </w:r>
      <w:r w:rsidRPr="00555ADD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 </w:t>
      </w:r>
      <w:r w:rsidRPr="00555ADD">
        <w:rPr>
          <w:rFonts w:ascii="Times New Roman" w:hAnsi="Times New Roman" w:cs="Times New Roman"/>
          <w:b w:val="0"/>
          <w:color w:val="auto"/>
          <w:sz w:val="24"/>
          <w:szCs w:val="24"/>
        </w:rPr>
        <w:t>„</w:t>
      </w:r>
      <w:r w:rsidRPr="00555ADD">
        <w:rPr>
          <w:rStyle w:val="candidate1"/>
          <w:rFonts w:ascii="Times New Roman" w:hAnsi="Times New Roman" w:cs="Times New Roman"/>
          <w:b w:val="0"/>
          <w:color w:val="auto"/>
          <w:sz w:val="24"/>
          <w:szCs w:val="24"/>
          <w:lang w:val="sr-Cyrl-CS"/>
        </w:rPr>
        <w:t>БОРАЧКИ КРШ</w:t>
      </w:r>
      <w:r w:rsidRPr="00555ADD">
        <w:rPr>
          <w:rFonts w:ascii="Times New Roman" w:hAnsi="Times New Roman" w:cs="Times New Roman"/>
          <w:b w:val="0"/>
          <w:color w:val="auto"/>
          <w:sz w:val="24"/>
          <w:szCs w:val="24"/>
        </w:rPr>
        <w:t>”</w:t>
      </w:r>
    </w:p>
    <w:p w:rsidR="00555ADD" w:rsidRPr="00555ADD" w:rsidRDefault="00555ADD" w:rsidP="00555ADD">
      <w:pPr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555ADD" w:rsidRPr="00555ADD" w:rsidRDefault="00555ADD" w:rsidP="00555ADD">
      <w:pPr>
        <w:jc w:val="center"/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RS" w:eastAsia="en-US"/>
        </w:rPr>
      </w:pPr>
    </w:p>
    <w:p w:rsidR="00555ADD" w:rsidRPr="00555ADD" w:rsidRDefault="00555ADD" w:rsidP="00555ADD">
      <w:pPr>
        <w:jc w:val="both"/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RS" w:eastAsia="en-US"/>
        </w:rPr>
      </w:pPr>
      <w:r w:rsidRPr="00555ADD"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RS" w:eastAsia="en-US"/>
        </w:rPr>
        <w:t xml:space="preserve">Границе </w:t>
      </w:r>
      <w:r w:rsidRPr="00555ADD"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CS"/>
        </w:rPr>
        <w:t>Споменика природе</w:t>
      </w:r>
      <w:r w:rsidRPr="00555ADD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 </w:t>
      </w:r>
      <w:r w:rsidRPr="00555ADD">
        <w:rPr>
          <w:rFonts w:ascii="Times New Roman" w:hAnsi="Times New Roman" w:cs="Times New Roman"/>
          <w:b w:val="0"/>
          <w:color w:val="auto"/>
          <w:sz w:val="24"/>
          <w:szCs w:val="24"/>
        </w:rPr>
        <w:t>„</w:t>
      </w:r>
      <w:r w:rsidRPr="00555ADD">
        <w:rPr>
          <w:rStyle w:val="candidate1"/>
          <w:rFonts w:ascii="Times New Roman" w:hAnsi="Times New Roman" w:cs="Times New Roman"/>
          <w:b w:val="0"/>
          <w:color w:val="auto"/>
          <w:sz w:val="24"/>
          <w:szCs w:val="24"/>
          <w:lang w:val="sr-Cyrl-CS"/>
        </w:rPr>
        <w:t>Борачки крш</w:t>
      </w:r>
      <w:r w:rsidRPr="00555ADD">
        <w:rPr>
          <w:rFonts w:ascii="Times New Roman" w:hAnsi="Times New Roman" w:cs="Times New Roman"/>
          <w:b w:val="0"/>
          <w:color w:val="auto"/>
          <w:sz w:val="24"/>
          <w:szCs w:val="24"/>
        </w:rPr>
        <w:t>”</w:t>
      </w:r>
      <w:r w:rsidRPr="00555ADD"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RS" w:eastAsia="en-US"/>
        </w:rPr>
        <w:t xml:space="preserve"> у режиму заштите II степена</w:t>
      </w:r>
    </w:p>
    <w:p w:rsidR="00321C34" w:rsidRPr="00555ADD" w:rsidRDefault="00321C34">
      <w:pPr>
        <w:rPr>
          <w:color w:val="auto"/>
        </w:rPr>
      </w:pPr>
    </w:p>
    <w:p w:rsidR="00555ADD" w:rsidRPr="00EF5354" w:rsidRDefault="00555ADD" w:rsidP="0073230C">
      <w:pPr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RS"/>
        </w:rPr>
      </w:pPr>
      <w:r w:rsidRPr="00EF5354">
        <w:rPr>
          <w:rFonts w:ascii="Times New Roman" w:hAnsi="Times New Roman" w:cs="Times New Roman"/>
          <w:b w:val="0"/>
          <w:color w:val="auto"/>
          <w:sz w:val="24"/>
          <w:szCs w:val="24"/>
          <w:lang w:val="sr-Cyrl-RS"/>
        </w:rPr>
        <w:t xml:space="preserve">Почетна тачка описа границе се налази у КО Борач, на тромеђи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EF5354" w:rsidRPr="00EF5354">
        <w:rPr>
          <w:rFonts w:ascii="Times New Roman" w:hAnsi="Times New Roman" w:cs="Times New Roman"/>
          <w:b w:val="0"/>
          <w:color w:val="auto"/>
          <w:sz w:val="24"/>
          <w:szCs w:val="24"/>
          <w:lang w:val="sr-Cyrl-RS"/>
        </w:rPr>
        <w:t xml:space="preserve"> </w:t>
      </w:r>
      <w:r w:rsidRPr="00EF5354">
        <w:rPr>
          <w:rFonts w:ascii="Times New Roman" w:hAnsi="Times New Roman" w:cs="Times New Roman"/>
          <w:b w:val="0"/>
          <w:color w:val="auto"/>
          <w:sz w:val="24"/>
          <w:szCs w:val="24"/>
          <w:lang w:val="sr-Cyrl-RS"/>
        </w:rPr>
        <w:t>1121, 1084 и пута (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ој</w:t>
      </w:r>
      <w:r w:rsidR="00EF5354" w:rsidRPr="00EF5354">
        <w:rPr>
          <w:rFonts w:ascii="Times New Roman" w:hAnsi="Times New Roman" w:cs="Times New Roman"/>
          <w:b w:val="0"/>
          <w:color w:val="auto"/>
          <w:sz w:val="24"/>
          <w:szCs w:val="24"/>
          <w:lang w:val="sr-Cyrl-RS"/>
        </w:rPr>
        <w:t xml:space="preserve"> </w:t>
      </w:r>
      <w:r w:rsidRPr="00EF5354">
        <w:rPr>
          <w:rFonts w:ascii="Times New Roman" w:hAnsi="Times New Roman" w:cs="Times New Roman"/>
          <w:b w:val="0"/>
          <w:color w:val="auto"/>
          <w:sz w:val="24"/>
          <w:szCs w:val="24"/>
          <w:lang w:val="sr-Cyrl-RS"/>
        </w:rPr>
        <w:t>584). Граница иде путем (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ој</w:t>
      </w:r>
      <w:r w:rsidR="00EF5354" w:rsidRPr="00EF5354">
        <w:rPr>
          <w:rFonts w:ascii="Times New Roman" w:hAnsi="Times New Roman" w:cs="Times New Roman"/>
          <w:b w:val="0"/>
          <w:color w:val="auto"/>
          <w:sz w:val="24"/>
          <w:szCs w:val="24"/>
          <w:lang w:val="sr-Cyrl-RS"/>
        </w:rPr>
        <w:t xml:space="preserve"> </w:t>
      </w:r>
      <w:r w:rsidRPr="00EF5354">
        <w:rPr>
          <w:rFonts w:ascii="Times New Roman" w:hAnsi="Times New Roman" w:cs="Times New Roman"/>
          <w:b w:val="0"/>
          <w:color w:val="auto"/>
          <w:sz w:val="24"/>
          <w:szCs w:val="24"/>
          <w:lang w:val="sr-Cyrl-RS"/>
        </w:rPr>
        <w:t xml:space="preserve">584) у правцу истока, одваја се источном међом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ој</w:t>
      </w:r>
      <w:r w:rsidR="00EF5354" w:rsidRPr="00EF5354">
        <w:rPr>
          <w:rFonts w:ascii="Times New Roman" w:hAnsi="Times New Roman" w:cs="Times New Roman"/>
          <w:b w:val="0"/>
          <w:color w:val="auto"/>
          <w:sz w:val="24"/>
          <w:szCs w:val="24"/>
          <w:lang w:val="sr-Cyrl-RS"/>
        </w:rPr>
        <w:t xml:space="preserve"> </w:t>
      </w:r>
      <w:r w:rsidRPr="00EF5354">
        <w:rPr>
          <w:rFonts w:ascii="Times New Roman" w:hAnsi="Times New Roman" w:cs="Times New Roman"/>
          <w:b w:val="0"/>
          <w:color w:val="auto"/>
          <w:sz w:val="24"/>
          <w:szCs w:val="24"/>
          <w:lang w:val="sr-Cyrl-RS"/>
        </w:rPr>
        <w:t xml:space="preserve">581/1 и иде у правцу југа међама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.</w:t>
      </w:r>
      <w:r w:rsidR="00EF5354"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>581/1, 581/2, 582/1, 583 и 1851. Граница сече пут (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ој</w:t>
      </w:r>
      <w:r w:rsidR="00EF5354"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>585) под правим углом и долази до тромеђе пута (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hAnsi="Times New Roman" w:cs="Times New Roman"/>
          <w:b w:val="0"/>
          <w:sz w:val="24"/>
          <w:szCs w:val="24"/>
          <w:lang w:val="sr-Cyrl-RS"/>
        </w:rPr>
        <w:t>ој</w:t>
      </w:r>
      <w:r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585), 1869/2 и 1870/2 одакле обилази око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ој</w:t>
      </w:r>
      <w:r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1869/2, обухватајући старо гробље. Граница поново сече пут (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ој</w:t>
      </w:r>
      <w:r w:rsidR="00EF5354"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585) из најсеверније тачке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ој</w:t>
      </w:r>
      <w:r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1869/2 до међе са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ој</w:t>
      </w:r>
      <w:r w:rsidR="00EF5354"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1852, иде јужно и наставља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ој</w:t>
      </w:r>
      <w:r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583, те обухвата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.</w:t>
      </w:r>
      <w:r w:rsidR="00EF5354"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>1629, 1628, 1630, 1627/1 и 1627/2. Граница даље прати поток (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ој</w:t>
      </w:r>
      <w:r w:rsidR="00EF5354"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906) узводно до тромеђе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.</w:t>
      </w:r>
      <w:r w:rsidR="00EF5354"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>1128/3, 1084 и потока (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ој</w:t>
      </w:r>
      <w:r w:rsidR="00EF5354"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906) одакле сече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ој</w:t>
      </w:r>
      <w:r w:rsidR="00EF5354"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1084 у правцу тромеђе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.</w:t>
      </w:r>
      <w:r w:rsidR="00EF5354"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1084, 1126 и 1127/3. Граница даље наставља у правцу североистока те прати међу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к.</w:t>
      </w:r>
      <w:r w:rsidR="00EF5354" w:rsidRPr="00EF5354">
        <w:rPr>
          <w:rFonts w:ascii="Times New Roman" w:eastAsiaTheme="minorHAnsi" w:hAnsi="Times New Roman"/>
          <w:b w:val="0"/>
        </w:rPr>
        <w:t xml:space="preserve">п. </w:t>
      </w:r>
      <w:r w:rsidR="00EF5354" w:rsidRPr="00EF5354">
        <w:rPr>
          <w:rFonts w:ascii="Times New Roman" w:eastAsiaTheme="minorHAnsi" w:hAnsi="Times New Roman"/>
          <w:b w:val="0"/>
          <w:lang w:val="sr-Cyrl-RS"/>
        </w:rPr>
        <w:t>бр</w:t>
      </w:r>
      <w:r w:rsidR="00D87B48">
        <w:rPr>
          <w:rFonts w:ascii="Times New Roman" w:eastAsiaTheme="minorHAnsi" w:hAnsi="Times New Roman"/>
          <w:b w:val="0"/>
          <w:lang w:val="sr-Cyrl-RS"/>
        </w:rPr>
        <w:t>ој</w:t>
      </w:r>
      <w:bookmarkStart w:id="0" w:name="_GoBack"/>
      <w:bookmarkEnd w:id="0"/>
      <w:r w:rsidR="00EF5354"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 xml:space="preserve"> </w:t>
      </w:r>
      <w:r w:rsidRPr="00EF5354">
        <w:rPr>
          <w:rFonts w:ascii="Times New Roman" w:hAnsi="Times New Roman" w:cs="Times New Roman"/>
          <w:b w:val="0"/>
          <w:sz w:val="24"/>
          <w:szCs w:val="24"/>
          <w:lang w:val="sr-Cyrl-RS"/>
        </w:rPr>
        <w:t>1084 до почетне тачке описа.</w:t>
      </w:r>
    </w:p>
    <w:p w:rsidR="00555ADD" w:rsidRDefault="00555ADD"/>
    <w:sectPr w:rsidR="00555A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586"/>
    <w:rsid w:val="001D3586"/>
    <w:rsid w:val="00321C34"/>
    <w:rsid w:val="00555ADD"/>
    <w:rsid w:val="0073230C"/>
    <w:rsid w:val="00AE3DFA"/>
    <w:rsid w:val="00D87B48"/>
    <w:rsid w:val="00E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8AAE72"/>
  <w15:chartTrackingRefBased/>
  <w15:docId w15:val="{0B9FCE41-F623-457A-BCCC-637240ED5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ADD"/>
    <w:pPr>
      <w:spacing w:after="0" w:line="240" w:lineRule="auto"/>
    </w:pPr>
    <w:rPr>
      <w:rFonts w:ascii="Arial" w:eastAsia="Times New Roman" w:hAnsi="Arial" w:cs="Arial"/>
      <w:b/>
      <w:bCs/>
      <w:color w:val="00000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ndidate1">
    <w:name w:val="candidate1"/>
    <w:basedOn w:val="DefaultParagraphFont"/>
    <w:rsid w:val="00555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Malisa Mladenovic</dc:creator>
  <cp:keywords/>
  <dc:description/>
  <cp:lastModifiedBy>Marija Markovic</cp:lastModifiedBy>
  <cp:revision>4</cp:revision>
  <dcterms:created xsi:type="dcterms:W3CDTF">2019-06-07T07:38:00Z</dcterms:created>
  <dcterms:modified xsi:type="dcterms:W3CDTF">2019-06-07T07:49:00Z</dcterms:modified>
</cp:coreProperties>
</file>