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52A" w:rsidRPr="003D566A" w:rsidRDefault="006E652A" w:rsidP="006E65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6E652A" w:rsidRPr="008B0547" w:rsidRDefault="006E652A" w:rsidP="006E65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2CBC" w:rsidRPr="008B0547" w:rsidRDefault="002C2CBC" w:rsidP="006D3D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3606F3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>ЗАК</w:t>
      </w:r>
      <w:r w:rsidR="00FA5FB7" w:rsidRPr="008B0547">
        <w:rPr>
          <w:rFonts w:ascii="Times New Roman" w:hAnsi="Times New Roman" w:cs="Times New Roman"/>
          <w:sz w:val="24"/>
          <w:szCs w:val="24"/>
          <w:lang w:val="sr-Cyrl-CS"/>
        </w:rPr>
        <w:t>ОН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:rsidR="00F0596F" w:rsidRPr="008B0547" w:rsidRDefault="00FA5FB7" w:rsidP="006D3D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О УТВРЂИВАЊУ ЈАВНОГ ИНТЕР</w:t>
      </w:r>
      <w:r w:rsidR="003D566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СА И 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ПОСЕБНИМ ПОСТУПЦИМА РАДИ РЕАЛИЗАЦИЈЕ ПРОЈЕКТА ИЗГРАДЊЕ</w:t>
      </w:r>
      <w:r w:rsidR="006D3DB0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ИНФРАСТРУКТУРНОГ КОРИДОРА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6294" w:rsidRPr="008B0547">
        <w:rPr>
          <w:rFonts w:ascii="Times New Roman" w:hAnsi="Times New Roman" w:cs="Times New Roman"/>
          <w:sz w:val="24"/>
          <w:szCs w:val="24"/>
          <w:lang w:val="sr-Cyrl-CS"/>
        </w:rPr>
        <w:t>АУТОПУТА</w:t>
      </w:r>
      <w:r w:rsidR="006D3DB0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Е-761, ДЕОНИЦА ПОЈАТЕ-</w:t>
      </w:r>
      <w:r w:rsidR="00836294" w:rsidRPr="008B0547">
        <w:rPr>
          <w:rFonts w:ascii="Times New Roman" w:hAnsi="Times New Roman" w:cs="Times New Roman"/>
          <w:sz w:val="24"/>
          <w:szCs w:val="24"/>
          <w:lang w:val="sr-Cyrl-CS"/>
        </w:rPr>
        <w:t>ПРЕЉИНА</w:t>
      </w:r>
    </w:p>
    <w:p w:rsidR="006D3DB0" w:rsidRPr="008B0547" w:rsidRDefault="006D3DB0" w:rsidP="006D3D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596F" w:rsidRPr="008B0547" w:rsidRDefault="00F0596F" w:rsidP="00F059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596F" w:rsidRPr="008B0547" w:rsidRDefault="002C2CBC" w:rsidP="00F059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I. 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ОСНОВНЕ ОДРЕДБЕ </w:t>
      </w:r>
    </w:p>
    <w:p w:rsidR="00F0596F" w:rsidRPr="008B0547" w:rsidRDefault="00F0596F" w:rsidP="00F059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2E3907" w:rsidRPr="008B0547" w:rsidRDefault="002E3907" w:rsidP="002E390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ab/>
        <w:t>Пројекат изградње</w:t>
      </w:r>
      <w:r w:rsidR="006D3DB0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инфраструктурног коридора </w:t>
      </w:r>
      <w:r w:rsidR="00011708" w:rsidRPr="008B0547">
        <w:rPr>
          <w:rFonts w:ascii="Times New Roman" w:hAnsi="Times New Roman" w:cs="Times New Roman"/>
          <w:sz w:val="24"/>
          <w:szCs w:val="24"/>
          <w:lang w:val="sr-Cyrl-CS"/>
        </w:rPr>
        <w:t>аутопута</w:t>
      </w:r>
      <w:r w:rsidR="006D3DB0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Е-761, деоница</w:t>
      </w:r>
      <w:r w:rsidR="00011708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369" w:rsidRPr="008B0547">
        <w:rPr>
          <w:rFonts w:ascii="Times New Roman" w:hAnsi="Times New Roman" w:cs="Times New Roman"/>
          <w:sz w:val="24"/>
          <w:szCs w:val="24"/>
          <w:lang w:val="sr-Cyrl-CS"/>
        </w:rPr>
        <w:t>Појате-Крушевац-Адрани-Прељина (Чачак)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, са регулацијом река  и изградњом телекомуникационе инфраструктуре дуж коридора аутопута (у да</w:t>
      </w:r>
      <w:r w:rsidR="006D3DB0" w:rsidRPr="008B0547">
        <w:rPr>
          <w:rFonts w:ascii="Times New Roman" w:hAnsi="Times New Roman" w:cs="Times New Roman"/>
          <w:sz w:val="24"/>
          <w:szCs w:val="24"/>
          <w:lang w:val="sr-Cyrl-CS"/>
        </w:rPr>
        <w:t>љем тексту</w:t>
      </w:r>
      <w:r w:rsidR="00B332EA" w:rsidRPr="008B054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2C2CBC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Моравски коридор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) је пројекат од значаја за Републику Србију.</w:t>
      </w:r>
    </w:p>
    <w:p w:rsidR="002E3907" w:rsidRPr="008B0547" w:rsidRDefault="002E3907" w:rsidP="002E390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Овим законом уређује се утврђивање јавног интер</w:t>
      </w:r>
      <w:r w:rsidR="008B054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са за </w:t>
      </w:r>
      <w:r w:rsidR="00743F80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потпуну и непотпуну 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експропријацију </w:t>
      </w:r>
      <w:r w:rsidR="00743F80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и привремено заузимање непокретности 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за изградњу Моравског коридора, одређивање корисника експропријације, начин обезбеђивања финансијских средстава за реализацију пројекта, поступак експропријације, избор стратешког пар</w:t>
      </w:r>
      <w:r w:rsidR="008B054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нера, примена међународних стандарда за пројектовање и извођење радова, царински поступци и порези  који се примењују приликом увоза опреме и материјала, као и уређење других питања у циљу ефикасније реализације овог пројекта.</w:t>
      </w:r>
    </w:p>
    <w:p w:rsidR="00A97E20" w:rsidRPr="008B0547" w:rsidRDefault="00A97E20" w:rsidP="00F0596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Сви поступци који се спроводе у складу са одредбама овог закона сматрају се хитним и сви државни и органи јединица локалне самоуправе, привредна и јавна предузећа, као и други органи и</w:t>
      </w:r>
      <w:r w:rsidR="001A415D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ције који врше јавна овлашћења дужни су да без одлагања издају акте из своје надлежности.</w:t>
      </w:r>
    </w:p>
    <w:p w:rsidR="009429BD" w:rsidRPr="008B0547" w:rsidRDefault="009429BD" w:rsidP="00F0596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Одредбе овог закона примењују се и у случају административног преноса на непокретностима за које је утврђен јавни интерес у складу са овим законом.</w:t>
      </w:r>
    </w:p>
    <w:p w:rsidR="00F0596F" w:rsidRPr="008B0547" w:rsidRDefault="002C2CBC" w:rsidP="00F0596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Ако овим законом није друк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>чије одређено, примењиваће се и одре</w:t>
      </w:r>
      <w:r w:rsidR="006D3DB0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дбе 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6D3DB0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акона 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којим се уређује</w:t>
      </w:r>
      <w:r w:rsidR="006D3DB0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експропријациј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а,</w:t>
      </w:r>
      <w:r w:rsidR="009429BD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као и закона којим се уређује изградња објеката, државни премер и катастар, поступак уписа у катастар непокретности и општи управни поступак.</w:t>
      </w:r>
    </w:p>
    <w:p w:rsidR="00A97E20" w:rsidRPr="008B0547" w:rsidRDefault="00512962" w:rsidP="0051296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512962" w:rsidRPr="008B0547" w:rsidRDefault="00512962" w:rsidP="0051296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Приликом реализације изградње Моравског коридора биће коришћени домаћи материјали и опрема и ангажовани домаћи извођачи у односу који ће бити одређен уговором о пројектовању и извођењу радова,  закљученим у складу са одредбама овог закона.</w:t>
      </w:r>
    </w:p>
    <w:p w:rsidR="009429BD" w:rsidRPr="008B0547" w:rsidRDefault="009429BD" w:rsidP="0051296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29BD" w:rsidRPr="008B0547" w:rsidRDefault="009429BD" w:rsidP="0051296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429BD" w:rsidRPr="007036DC" w:rsidRDefault="009429BD" w:rsidP="0051296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0596F" w:rsidRPr="008B0547" w:rsidRDefault="002C2CBC" w:rsidP="00F059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II. 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>ЈАВНИ ИНТЕРЕС И ЕКСПРОПРИЈАЦИЈА</w:t>
      </w:r>
    </w:p>
    <w:p w:rsidR="00F0596F" w:rsidRPr="008B0547" w:rsidRDefault="00512962" w:rsidP="00F059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0596F" w:rsidRPr="008B0547" w:rsidRDefault="00F0596F" w:rsidP="00F0596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се јавни интерес за експропријацију непокретности у циљу привођења земљишта намени ради изградње </w:t>
      </w:r>
      <w:r w:rsidR="00EA6605" w:rsidRPr="008B0547">
        <w:rPr>
          <w:rFonts w:ascii="Times New Roman" w:hAnsi="Times New Roman" w:cs="Times New Roman"/>
          <w:sz w:val="24"/>
          <w:szCs w:val="24"/>
          <w:lang w:val="sr-Cyrl-CS"/>
        </w:rPr>
        <w:t>Моравског коридора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са пратећом потребном инфраструктуром, у складу са  </w:t>
      </w:r>
      <w:r w:rsidR="001A415D" w:rsidRPr="008B0547">
        <w:rPr>
          <w:rFonts w:ascii="Times New Roman" w:hAnsi="Times New Roman" w:cs="Times New Roman"/>
          <w:sz w:val="24"/>
          <w:szCs w:val="24"/>
          <w:lang w:val="sr-Cyrl-CS"/>
        </w:rPr>
        <w:t>Уредбом о утврђивању Просторног плана подручја посебне намене инфраструктурног коридора аутопута Е-761,</w:t>
      </w:r>
      <w:r w:rsidR="00836294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деоница Појате-Прељина</w:t>
      </w:r>
      <w:r w:rsidR="001A415D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32EA" w:rsidRPr="008B0547">
        <w:rPr>
          <w:rFonts w:ascii="Times New Roman" w:hAnsi="Times New Roman" w:cs="Times New Roman"/>
          <w:sz w:val="24"/>
          <w:szCs w:val="24"/>
          <w:lang w:val="sr-Cyrl-CS"/>
        </w:rPr>
        <w:t>(„</w:t>
      </w:r>
      <w:r w:rsidR="001A415D" w:rsidRPr="008B0547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957AA3" w:rsidRPr="008B0547">
        <w:rPr>
          <w:rFonts w:ascii="Times New Roman" w:hAnsi="Times New Roman" w:cs="Times New Roman"/>
          <w:sz w:val="24"/>
          <w:szCs w:val="24"/>
          <w:lang w:val="sr-Cyrl-CS"/>
        </w:rPr>
        <w:t>ужбени</w:t>
      </w:r>
      <w:r w:rsidR="00B332EA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гласник РС</w:t>
      </w:r>
      <w:r w:rsidR="00957AA3" w:rsidRPr="008B054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B332EA" w:rsidRPr="008B0547">
        <w:rPr>
          <w:rFonts w:ascii="Times New Roman" w:hAnsi="Times New Roman" w:cs="Times New Roman"/>
          <w:sz w:val="24"/>
          <w:szCs w:val="24"/>
          <w:lang w:val="sr-Cyrl-CS"/>
        </w:rPr>
        <w:t>, бр</w:t>
      </w:r>
      <w:r w:rsidR="00C700CD" w:rsidRPr="008B0547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836294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98/13</w:t>
      </w:r>
      <w:r w:rsidR="000723D2" w:rsidRPr="008B054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, укључујући и јавни интерес за непотпуну експропријацију за изградњу привремених објеката у функцији изградње главног објекта.</w:t>
      </w:r>
    </w:p>
    <w:p w:rsidR="00A97E20" w:rsidRPr="008B0547" w:rsidRDefault="00F0596F" w:rsidP="002C2CB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За експроприсану непокретност власник има право на накнаду која не може бити нижа од тржишне вредности непокретности.</w:t>
      </w:r>
    </w:p>
    <w:p w:rsidR="00F0596F" w:rsidRPr="008B0547" w:rsidRDefault="00512962" w:rsidP="00F059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0596F" w:rsidRPr="008B0547" w:rsidRDefault="00F0596F" w:rsidP="00F0596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Странке у поступку експропријације су крајњи корисник експропријације и власник непокретности која је предмет експропријације.</w:t>
      </w:r>
    </w:p>
    <w:p w:rsidR="00F0596F" w:rsidRPr="008B0547" w:rsidRDefault="00F0596F" w:rsidP="00C700CD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Када је предмет експропријације непокретност на којој је као власник уписано лице чије је пребивалиште, односно боравиште непознато, а које нема пуномоћника, орган који води поступак експропријације, поставиће том лицу привременог заступника, који има права и обавезе утврђене законом којим се уређује општи управни поступак.</w:t>
      </w:r>
    </w:p>
    <w:p w:rsidR="00F0596F" w:rsidRPr="008B0547" w:rsidRDefault="00512962" w:rsidP="00F059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0596F" w:rsidRPr="008B0547" w:rsidRDefault="00BC4B86" w:rsidP="00F0596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Корисник експропријације је лице, које у складу са одредбама посебног закона, односно одлуком Владе, врши инвеститорска права на изградњи државних путева.</w:t>
      </w:r>
    </w:p>
    <w:p w:rsidR="00E17424" w:rsidRPr="008B0547" w:rsidRDefault="00863BA9" w:rsidP="002E390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Одређује се ЈВП „Србијаводе</w:t>
      </w:r>
      <w:r w:rsidR="00C700CD" w:rsidRPr="008B054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3907" w:rsidRPr="008B0547">
        <w:rPr>
          <w:rFonts w:ascii="Times New Roman" w:hAnsi="Times New Roman" w:cs="Times New Roman"/>
          <w:sz w:val="24"/>
          <w:szCs w:val="24"/>
          <w:lang w:val="sr-Cyrl-CS"/>
        </w:rPr>
        <w:t>за корисника експропријације за извођење радова на регулацији река у обухвату планског документа из члана 3. овог закона.</w:t>
      </w:r>
    </w:p>
    <w:p w:rsidR="00F0596F" w:rsidRPr="008B0547" w:rsidRDefault="00F0596F" w:rsidP="00C700C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Корисник из става 1. овог члана има сва права, обавезе и одговорности корисника експропријације предвиђене Законом о експропријацији и овим законом.</w:t>
      </w:r>
    </w:p>
    <w:p w:rsidR="00F0596F" w:rsidRPr="008B0547" w:rsidRDefault="00512962" w:rsidP="00F059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0596F" w:rsidRPr="008B0547" w:rsidRDefault="00F0596F" w:rsidP="00F0596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Предлог за експропријацију под</w:t>
      </w:r>
      <w:r w:rsidR="000723D2" w:rsidRPr="008B0547">
        <w:rPr>
          <w:rFonts w:ascii="Times New Roman" w:hAnsi="Times New Roman" w:cs="Times New Roman"/>
          <w:sz w:val="24"/>
          <w:szCs w:val="24"/>
          <w:lang w:val="sr-Cyrl-CS"/>
        </w:rPr>
        <w:t>носи се најкасније у року од три године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ступања на снагу овог закона.</w:t>
      </w:r>
    </w:p>
    <w:p w:rsidR="00F0596F" w:rsidRPr="008B0547" w:rsidRDefault="00512962" w:rsidP="00F059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Члан 7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E3907" w:rsidRPr="008B0547" w:rsidRDefault="009551D7" w:rsidP="00A6459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предлогу за експропријацију решава орган јединице локалне самоуправе надлежан за имовинско правне послове (у даљем тексту:</w:t>
      </w:r>
      <w:r w:rsidR="000723D2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>надлежни орган), на чијој територији се налази непокретност која је предмет експропријације.</w:t>
      </w:r>
    </w:p>
    <w:p w:rsidR="00C700CD" w:rsidRPr="008B0547" w:rsidRDefault="00C700CD" w:rsidP="00A6459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459D" w:rsidRDefault="00A6459D" w:rsidP="00A6459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F64E6" w:rsidRPr="008B0547" w:rsidRDefault="00BF64E6" w:rsidP="00A6459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596F" w:rsidRPr="008B0547" w:rsidRDefault="00512962" w:rsidP="00F059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8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0596F" w:rsidRPr="008B0547" w:rsidRDefault="00F0596F" w:rsidP="00F0596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Уз предлог за експропријацију за непокретност која је предмет експропријације, </w:t>
      </w:r>
      <w:r w:rsidR="00C17B9C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 се 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информација о локацији и доказ о  обезбеђеним средствима за експропријацију.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Доказом о обезбеђеним средствима за експропријацију сматра се потврда о обезбеђеним средствима у буџету корисника експропријације, односно овлашћење или други инструмент обезбеђења плаћања накнаде, у складу са прописима којима се уређује платни промет.</w:t>
      </w:r>
    </w:p>
    <w:p w:rsidR="00E17424" w:rsidRPr="008B0547" w:rsidRDefault="00F0596F" w:rsidP="00346BD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Доказ о утврђеном јавном интер</w:t>
      </w:r>
      <w:r w:rsidR="00353680" w:rsidRPr="008B054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су представља позивање крајњег корисника на овај закон.</w:t>
      </w:r>
    </w:p>
    <w:p w:rsidR="00F0596F" w:rsidRPr="008B0547" w:rsidRDefault="00512962" w:rsidP="00F059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Члан 9</w:t>
      </w:r>
      <w:r w:rsidR="00F0596F" w:rsidRPr="008B05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43F80" w:rsidRPr="008B0547" w:rsidRDefault="00F0596F" w:rsidP="00BF64E6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Када је предмет експропријације неизграђено грађевинско земљиште на коме је уписано право јавне својине у корист Републике Србије или јединице локалне самоуправе, поступак се спроводи у односу на титулара права својине </w:t>
      </w:r>
      <w:r w:rsidR="007036DC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земљишту.</w:t>
      </w:r>
    </w:p>
    <w:p w:rsidR="00F0596F" w:rsidRPr="008B0547" w:rsidRDefault="00F0596F" w:rsidP="00BF64E6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Ако је на земљишту из става 1. овог члана уписано неко треће лице као корисник,  том лицу припада накнада у складу са овим законом, Законом о експропријацији и другим посебним законима.</w:t>
      </w:r>
    </w:p>
    <w:p w:rsidR="00743F80" w:rsidRPr="008B0547" w:rsidRDefault="00743F80" w:rsidP="00BF64E6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За грађевинско земљиште из става 1.</w:t>
      </w:r>
      <w:r w:rsidR="00BF64E6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на коме је уписано право јавне својине Републике Србије и на коме нема изграђених објек</w:t>
      </w:r>
      <w:r w:rsidR="007036D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та, не спроводи се поступак експропријације, већ</w:t>
      </w:r>
      <w:r w:rsidR="00C17B9C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надлежни орган,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као доказ о одговарајућем праву у поступку издавања решења о грађевинској дозволи </w:t>
      </w:r>
      <w:r w:rsidR="00C17B9C" w:rsidRPr="008B0547">
        <w:rPr>
          <w:rFonts w:ascii="Times New Roman" w:hAnsi="Times New Roman" w:cs="Times New Roman"/>
          <w:sz w:val="24"/>
          <w:szCs w:val="24"/>
          <w:lang w:val="sr-Cyrl-CS"/>
        </w:rPr>
        <w:t>прибавља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извод из листа непокретности  са уписаним прав</w:t>
      </w:r>
      <w:r w:rsidR="00C17B9C" w:rsidRPr="008B054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м  својине на грађевинском земљишту у корист Републике Србије.</w:t>
      </w:r>
    </w:p>
    <w:p w:rsidR="00F0596F" w:rsidRPr="008B0547" w:rsidRDefault="00F0596F" w:rsidP="00BF64E6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Када је предмет експропријације грађевинско земљиште на коме је из</w:t>
      </w:r>
      <w:r w:rsidR="000723D2" w:rsidRPr="008B0547">
        <w:rPr>
          <w:rFonts w:ascii="Times New Roman" w:hAnsi="Times New Roman" w:cs="Times New Roman"/>
          <w:sz w:val="24"/>
          <w:szCs w:val="24"/>
          <w:lang w:val="sr-Cyrl-CS"/>
        </w:rPr>
        <w:t>грађен објекат супротно закону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723D2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за који није окончан поступак 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озакоњења</w:t>
      </w:r>
      <w:r w:rsidR="000723D2" w:rsidRPr="008B0547">
        <w:rPr>
          <w:rFonts w:ascii="Times New Roman" w:hAnsi="Times New Roman" w:cs="Times New Roman"/>
          <w:sz w:val="24"/>
          <w:szCs w:val="24"/>
          <w:lang w:val="sr-Cyrl-CS"/>
        </w:rPr>
        <w:t>, странка у поступку је власник грађевинског земљишта на коме је изграђен тај објекат.</w:t>
      </w:r>
    </w:p>
    <w:p w:rsidR="00A6459D" w:rsidRPr="008B0547" w:rsidRDefault="00F0596F" w:rsidP="00BF64E6">
      <w:pPr>
        <w:spacing w:after="120"/>
        <w:ind w:firstLine="709"/>
        <w:jc w:val="both"/>
        <w:rPr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Ако је на земљишту из става 1. овог члана као корисник уписано лице које</w:t>
      </w:r>
      <w:r w:rsidR="007036DC">
        <w:rPr>
          <w:rFonts w:ascii="Times New Roman" w:hAnsi="Times New Roman" w:cs="Times New Roman"/>
          <w:sz w:val="24"/>
          <w:szCs w:val="24"/>
          <w:lang w:val="sr-Cyrl-CS"/>
        </w:rPr>
        <w:t xml:space="preserve"> би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одредбама закона којим се уређује претварање права коришћења у право својине уз накнаду</w:t>
      </w:r>
      <w:r w:rsidR="007036DC">
        <w:rPr>
          <w:rFonts w:ascii="Times New Roman" w:hAnsi="Times New Roman" w:cs="Times New Roman"/>
          <w:sz w:val="24"/>
          <w:szCs w:val="24"/>
          <w:lang w:val="sr-Cyrl-CS"/>
        </w:rPr>
        <w:t xml:space="preserve"> могло да оствари право на конверзију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, поступак експропријације се спроводи у односу на титулара права својине на том земљишту, а накнада за одузето право коришћења одређује се у складу са прописима којима је уређена експропријација, односно административни пренос непокретности.</w:t>
      </w:r>
    </w:p>
    <w:p w:rsidR="00F0596F" w:rsidRPr="008B0547" w:rsidRDefault="00512962" w:rsidP="00F0596F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lang w:val="sr-Cyrl-CS"/>
        </w:rPr>
      </w:pPr>
      <w:r w:rsidRPr="008B0547">
        <w:rPr>
          <w:lang w:val="sr-Cyrl-CS"/>
        </w:rPr>
        <w:t>Члан 10</w:t>
      </w:r>
      <w:r w:rsidR="00F0596F" w:rsidRPr="008B0547">
        <w:rPr>
          <w:lang w:val="sr-Cyrl-CS"/>
        </w:rPr>
        <w:t>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Када је предмет експропријације грађевинско земљиште на коме је изграђен објекат из члана </w:t>
      </w:r>
      <w:r w:rsidR="00836294" w:rsidRPr="008B0547">
        <w:rPr>
          <w:lang w:val="sr-Cyrl-CS"/>
        </w:rPr>
        <w:t>9</w:t>
      </w:r>
      <w:r w:rsidRPr="008B0547">
        <w:rPr>
          <w:lang w:val="sr-Cyrl-CS"/>
        </w:rPr>
        <w:t xml:space="preserve">. став </w:t>
      </w:r>
      <w:r w:rsidR="00C700CD" w:rsidRPr="008B0547">
        <w:rPr>
          <w:lang w:val="sr-Cyrl-CS"/>
        </w:rPr>
        <w:t>4</w:t>
      </w:r>
      <w:r w:rsidRPr="008B0547">
        <w:rPr>
          <w:lang w:val="sr-Cyrl-CS"/>
        </w:rPr>
        <w:t>. овог закона, власник таквог објекта има право на накнаду за изграђени објекат у висини процењене грађевинске вредности тог објекта.</w:t>
      </w:r>
    </w:p>
    <w:p w:rsidR="00F0596F" w:rsidRPr="008B0547" w:rsidRDefault="00512962" w:rsidP="00F0596F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lang w:val="sr-Cyrl-CS"/>
        </w:rPr>
      </w:pPr>
      <w:r w:rsidRPr="008B0547">
        <w:rPr>
          <w:lang w:val="sr-Cyrl-CS"/>
        </w:rPr>
        <w:t>Члан 11</w:t>
      </w:r>
      <w:r w:rsidR="00F0596F" w:rsidRPr="008B0547">
        <w:rPr>
          <w:lang w:val="sr-Cyrl-CS"/>
        </w:rPr>
        <w:t>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Када надлежни орган добије предлог за експропријацију, утврђује да ли су уз предлог достављени докази прописани чланом </w:t>
      </w:r>
      <w:r w:rsidR="00836294" w:rsidRPr="008B0547">
        <w:rPr>
          <w:lang w:val="sr-Cyrl-CS"/>
        </w:rPr>
        <w:t>8</w:t>
      </w:r>
      <w:r w:rsidRPr="008B0547">
        <w:rPr>
          <w:lang w:val="sr-Cyrl-CS"/>
        </w:rPr>
        <w:t>.</w:t>
      </w:r>
      <w:r w:rsidRPr="008B0547">
        <w:rPr>
          <w:color w:val="FF0000"/>
          <w:lang w:val="sr-Cyrl-CS"/>
        </w:rPr>
        <w:t xml:space="preserve"> </w:t>
      </w:r>
      <w:r w:rsidRPr="008B0547">
        <w:rPr>
          <w:lang w:val="sr-Cyrl-CS"/>
        </w:rPr>
        <w:t>овог закона.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lastRenderedPageBreak/>
        <w:t xml:space="preserve">Ако уз предлог за експропријацију нису достављени докази прописани чланом 7. овог закона, надлежни орган </w:t>
      </w:r>
      <w:r w:rsidR="00304666" w:rsidRPr="008B0547">
        <w:rPr>
          <w:lang w:val="sr-Cyrl-CS"/>
        </w:rPr>
        <w:t xml:space="preserve">у року од три дана </w:t>
      </w:r>
      <w:r w:rsidRPr="008B0547">
        <w:rPr>
          <w:lang w:val="sr-Cyrl-CS"/>
        </w:rPr>
        <w:t xml:space="preserve">налаже кориснику експропријације </w:t>
      </w:r>
      <w:r w:rsidR="00346BDD" w:rsidRPr="008B0547">
        <w:rPr>
          <w:lang w:val="sr-Cyrl-CS"/>
        </w:rPr>
        <w:t xml:space="preserve">њихово достављање, уз обавезу достављања документације </w:t>
      </w:r>
      <w:r w:rsidRPr="008B0547">
        <w:rPr>
          <w:lang w:val="sr-Cyrl-CS"/>
        </w:rPr>
        <w:t>у року од три дана од дана пријема захтева за допуну документације.</w:t>
      </w:r>
    </w:p>
    <w:p w:rsidR="00F0596F" w:rsidRPr="008B0547" w:rsidRDefault="00757808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Ако у року</w:t>
      </w:r>
      <w:r w:rsidR="00F0596F" w:rsidRPr="008B0547">
        <w:rPr>
          <w:lang w:val="sr-Cyrl-CS"/>
        </w:rPr>
        <w:t xml:space="preserve"> из става 2. овог члана</w:t>
      </w:r>
      <w:r w:rsidR="00304666" w:rsidRPr="008B0547">
        <w:rPr>
          <w:lang w:val="sr-Cyrl-CS"/>
        </w:rPr>
        <w:t xml:space="preserve"> </w:t>
      </w:r>
      <w:r w:rsidRPr="008B0547">
        <w:rPr>
          <w:lang w:val="sr-Cyrl-CS"/>
        </w:rPr>
        <w:t>корисник експропријације не достави тражену документацију</w:t>
      </w:r>
      <w:r w:rsidR="00304666" w:rsidRPr="008B0547">
        <w:rPr>
          <w:lang w:val="sr-Cyrl-CS"/>
        </w:rPr>
        <w:t>,</w:t>
      </w:r>
      <w:r w:rsidR="00F0596F" w:rsidRPr="008B0547">
        <w:rPr>
          <w:lang w:val="sr-Cyrl-CS"/>
        </w:rPr>
        <w:t xml:space="preserve"> надлежни орган одбацује предлог решењем против кога је дозвољена жалба у року од три дана од дана уручења.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По жалби </w:t>
      </w:r>
      <w:r w:rsidR="00C700CD" w:rsidRPr="008B0547">
        <w:rPr>
          <w:lang w:val="sr-Cyrl-CS"/>
        </w:rPr>
        <w:t>против</w:t>
      </w:r>
      <w:r w:rsidRPr="008B0547">
        <w:rPr>
          <w:lang w:val="sr-Cyrl-CS"/>
        </w:rPr>
        <w:t xml:space="preserve"> решењ</w:t>
      </w:r>
      <w:r w:rsidR="00C700CD" w:rsidRPr="008B0547">
        <w:rPr>
          <w:lang w:val="sr-Cyrl-CS"/>
        </w:rPr>
        <w:t>а</w:t>
      </w:r>
      <w:r w:rsidRPr="008B0547">
        <w:rPr>
          <w:lang w:val="sr-Cyrl-CS"/>
        </w:rPr>
        <w:t xml:space="preserve"> из става 3. овог члана решава министарство надлежно за послове финансија.</w:t>
      </w:r>
    </w:p>
    <w:p w:rsidR="00F0596F" w:rsidRPr="008B0547" w:rsidRDefault="00F0596F" w:rsidP="00346BDD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Када надлежни орган утврди да су уз предлог поднети сви докази прописани чланом</w:t>
      </w:r>
      <w:r w:rsidR="00346BDD" w:rsidRPr="008B0547">
        <w:rPr>
          <w:lang w:val="sr-Cyrl-CS"/>
        </w:rPr>
        <w:t xml:space="preserve"> </w:t>
      </w:r>
      <w:r w:rsidR="00C700CD" w:rsidRPr="008B0547">
        <w:rPr>
          <w:lang w:val="sr-Cyrl-CS"/>
        </w:rPr>
        <w:t>8</w:t>
      </w:r>
      <w:r w:rsidR="00346BDD" w:rsidRPr="008B0547">
        <w:rPr>
          <w:lang w:val="sr-Cyrl-CS"/>
        </w:rPr>
        <w:t xml:space="preserve">. овог закона, дужан је да предлог са поднетим доказима </w:t>
      </w:r>
      <w:r w:rsidRPr="008B0547">
        <w:rPr>
          <w:lang w:val="sr-Cyrl-CS"/>
        </w:rPr>
        <w:t>достави власнику непокретно</w:t>
      </w:r>
      <w:r w:rsidR="00346BDD" w:rsidRPr="008B0547">
        <w:rPr>
          <w:lang w:val="sr-Cyrl-CS"/>
        </w:rPr>
        <w:t>сти на изјашњење, у року од  три дана од дана пријема уредног предлога.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Власник непокретности је ду</w:t>
      </w:r>
      <w:r w:rsidR="00CF76A4" w:rsidRPr="008B0547">
        <w:rPr>
          <w:lang w:val="sr-Cyrl-CS"/>
        </w:rPr>
        <w:t xml:space="preserve">жан да се изјасни </w:t>
      </w:r>
      <w:r w:rsidR="00346BDD" w:rsidRPr="008B0547">
        <w:rPr>
          <w:lang w:val="sr-Cyrl-CS"/>
        </w:rPr>
        <w:t xml:space="preserve">о предлогу за експропријацију </w:t>
      </w:r>
      <w:r w:rsidR="00CF76A4" w:rsidRPr="008B0547">
        <w:rPr>
          <w:lang w:val="sr-Cyrl-CS"/>
        </w:rPr>
        <w:t>најкасније у року од пет</w:t>
      </w:r>
      <w:r w:rsidRPr="008B0547">
        <w:rPr>
          <w:lang w:val="sr-Cyrl-CS"/>
        </w:rPr>
        <w:t xml:space="preserve"> дана од дана добијања предлога за експропријацију, писаним путем или на записник код надлежног органа.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По пријему изјашњења из става 6. овог члана, односно протека тог рока, надлежни орган од</w:t>
      </w:r>
      <w:r w:rsidR="00346BDD" w:rsidRPr="008B0547">
        <w:rPr>
          <w:lang w:val="sr-Cyrl-CS"/>
        </w:rPr>
        <w:t>мах, а најкасније у року од пет</w:t>
      </w:r>
      <w:r w:rsidRPr="008B0547">
        <w:rPr>
          <w:lang w:val="sr-Cyrl-CS"/>
        </w:rPr>
        <w:t xml:space="preserve"> дана, уз испуњење и других услова прописаних овим законом, доноси решење о експропријацији непокретности.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Ако у току поступка надлежни орган наиђе на чињеницу за коју сматра да је потребно извести додатне доказе, може заказати усмену расправу у року од три дана од дана </w:t>
      </w:r>
      <w:r w:rsidR="00346BDD" w:rsidRPr="008B0547">
        <w:rPr>
          <w:lang w:val="sr-Cyrl-CS"/>
        </w:rPr>
        <w:t xml:space="preserve">пријема </w:t>
      </w:r>
      <w:r w:rsidRPr="008B0547">
        <w:rPr>
          <w:lang w:val="sr-Cyrl-CS"/>
        </w:rPr>
        <w:t>предлога за експропријацију.</w:t>
      </w:r>
    </w:p>
    <w:p w:rsidR="00590F3C" w:rsidRPr="008B0547" w:rsidRDefault="00590F3C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Уколико корисник експропријације једним предлогом за експропријацију обухвати више непокретности, надлежни орган може донети збирно решење за све непокретности обухваћене предлогом за експропријацију.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Против решења из става 7. овог члана може се изјавити жалба министарству надлежном за послове финансија, у року од  осам дана од дана достављања решења.</w:t>
      </w:r>
    </w:p>
    <w:p w:rsidR="00CF76A4" w:rsidRPr="008B0547" w:rsidRDefault="00CF76A4" w:rsidP="005B50AB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Жалба </w:t>
      </w:r>
      <w:r w:rsidR="00C700CD" w:rsidRPr="008B0547">
        <w:rPr>
          <w:lang w:val="sr-Cyrl-CS"/>
        </w:rPr>
        <w:t>против</w:t>
      </w:r>
      <w:r w:rsidRPr="008B0547">
        <w:rPr>
          <w:lang w:val="sr-Cyrl-CS"/>
        </w:rPr>
        <w:t xml:space="preserve"> решењ</w:t>
      </w:r>
      <w:r w:rsidR="00C700CD" w:rsidRPr="008B0547">
        <w:rPr>
          <w:lang w:val="sr-Cyrl-CS"/>
        </w:rPr>
        <w:t>а</w:t>
      </w:r>
      <w:r w:rsidRPr="008B0547">
        <w:rPr>
          <w:lang w:val="sr-Cyrl-CS"/>
        </w:rPr>
        <w:t xml:space="preserve"> из става 7.</w:t>
      </w:r>
      <w:r w:rsidR="005B50AB" w:rsidRPr="008B0547">
        <w:rPr>
          <w:lang w:val="sr-Cyrl-CS"/>
        </w:rPr>
        <w:t xml:space="preserve"> </w:t>
      </w:r>
      <w:r w:rsidRPr="008B0547">
        <w:rPr>
          <w:lang w:val="sr-Cyrl-CS"/>
        </w:rPr>
        <w:t xml:space="preserve">овог члана не спречава издавање решења о грађевинској дозволи </w:t>
      </w:r>
      <w:r w:rsidR="005B50AB" w:rsidRPr="008B0547">
        <w:rPr>
          <w:lang w:val="sr-Cyrl-CS"/>
        </w:rPr>
        <w:t>и пријаву радова пред органом</w:t>
      </w:r>
      <w:r w:rsidR="00346BDD" w:rsidRPr="008B0547">
        <w:rPr>
          <w:lang w:val="sr-Cyrl-CS"/>
        </w:rPr>
        <w:t xml:space="preserve"> надлежним за издавање решења о грађевинској дозволи</w:t>
      </w:r>
      <w:r w:rsidR="005B50AB" w:rsidRPr="008B0547">
        <w:rPr>
          <w:lang w:val="sr-Cyrl-CS"/>
        </w:rPr>
        <w:t xml:space="preserve">, уколико инвеститор у поступку издавања </w:t>
      </w:r>
      <w:r w:rsidR="00882AD0" w:rsidRPr="008B0547">
        <w:rPr>
          <w:lang w:val="sr-Cyrl-CS"/>
        </w:rPr>
        <w:t xml:space="preserve">тог </w:t>
      </w:r>
      <w:r w:rsidR="005B50AB" w:rsidRPr="008B0547">
        <w:rPr>
          <w:lang w:val="sr-Cyrl-CS"/>
        </w:rPr>
        <w:t>решења, односно приликом пријаве радова достави изјаву да прихвата ризик дру</w:t>
      </w:r>
      <w:r w:rsidR="00C700CD" w:rsidRPr="008B0547">
        <w:rPr>
          <w:lang w:val="sr-Cyrl-CS"/>
        </w:rPr>
        <w:t>к</w:t>
      </w:r>
      <w:r w:rsidR="005B50AB" w:rsidRPr="008B0547">
        <w:rPr>
          <w:lang w:val="sr-Cyrl-CS"/>
        </w:rPr>
        <w:t>чијег решавања у поступку експропријације</w:t>
      </w:r>
      <w:r w:rsidR="00346BDD" w:rsidRPr="008B0547">
        <w:rPr>
          <w:lang w:val="sr-Cyrl-CS"/>
        </w:rPr>
        <w:t xml:space="preserve"> непокретности</w:t>
      </w:r>
      <w:r w:rsidR="005B50AB" w:rsidRPr="008B0547">
        <w:rPr>
          <w:lang w:val="sr-Cyrl-CS"/>
        </w:rPr>
        <w:t>.</w:t>
      </w:r>
    </w:p>
    <w:p w:rsidR="00743F80" w:rsidRPr="008B0547" w:rsidRDefault="00F0596F" w:rsidP="00A6459D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Странке у поступку могу </w:t>
      </w:r>
      <w:r w:rsidR="003E1A50" w:rsidRPr="008B0547">
        <w:rPr>
          <w:lang w:val="sr-Cyrl-CS"/>
        </w:rPr>
        <w:t>се одрећи</w:t>
      </w:r>
      <w:r w:rsidRPr="008B0547">
        <w:rPr>
          <w:lang w:val="sr-Cyrl-CS"/>
        </w:rPr>
        <w:t xml:space="preserve"> од права на жалбу, што орган који води поступак констатује у изворнику решења о експропријацији. Даном </w:t>
      </w:r>
      <w:r w:rsidR="003E1A50" w:rsidRPr="008B0547">
        <w:rPr>
          <w:lang w:val="sr-Cyrl-CS"/>
        </w:rPr>
        <w:t>одрицања</w:t>
      </w:r>
      <w:r w:rsidRPr="008B0547">
        <w:rPr>
          <w:lang w:val="sr-Cyrl-CS"/>
        </w:rPr>
        <w:t xml:space="preserve"> од жалбе, решење </w:t>
      </w:r>
      <w:r w:rsidR="00882AD0" w:rsidRPr="008B0547">
        <w:rPr>
          <w:lang w:val="sr-Cyrl-CS"/>
        </w:rPr>
        <w:t xml:space="preserve">о експропријацији непокретности </w:t>
      </w:r>
      <w:r w:rsidRPr="008B0547">
        <w:rPr>
          <w:lang w:val="sr-Cyrl-CS"/>
        </w:rPr>
        <w:t>постаје правноснажно.</w:t>
      </w:r>
    </w:p>
    <w:p w:rsidR="00F0596F" w:rsidRPr="008B0547" w:rsidRDefault="00512962" w:rsidP="00F0596F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lang w:val="sr-Cyrl-CS"/>
        </w:rPr>
      </w:pPr>
      <w:r w:rsidRPr="008B0547">
        <w:rPr>
          <w:lang w:val="sr-Cyrl-CS"/>
        </w:rPr>
        <w:t>Члан 12</w:t>
      </w:r>
      <w:r w:rsidR="00F0596F" w:rsidRPr="008B0547">
        <w:rPr>
          <w:lang w:val="sr-Cyrl-CS"/>
        </w:rPr>
        <w:t>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Уколико надлежни орган не донесе решење о експропријацији у року из члана 1</w:t>
      </w:r>
      <w:r w:rsidR="00C700CD" w:rsidRPr="008B0547">
        <w:rPr>
          <w:lang w:val="sr-Cyrl-CS"/>
        </w:rPr>
        <w:t>1</w:t>
      </w:r>
      <w:r w:rsidRPr="008B0547">
        <w:rPr>
          <w:lang w:val="sr-Cyrl-CS"/>
        </w:rPr>
        <w:t>. став 7. овог закона, корисник експропријације има право на посебну жалбу због „ћутања администрације”.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lastRenderedPageBreak/>
        <w:t xml:space="preserve">Уз жалбу из става 1. овог члана корисник експропријације подноси документацију и доказе прописане </w:t>
      </w:r>
      <w:r w:rsidR="00836294" w:rsidRPr="008B0547">
        <w:rPr>
          <w:lang w:val="sr-Cyrl-CS"/>
        </w:rPr>
        <w:t>чланом 8</w:t>
      </w:r>
      <w:r w:rsidRPr="008B0547">
        <w:rPr>
          <w:lang w:val="sr-Cyrl-CS"/>
        </w:rPr>
        <w:t>. овог закона.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Жалба због „ћутања администрације” подноси се непосредно министарству надлежном за послове финанс</w:t>
      </w:r>
      <w:r w:rsidR="0042796C" w:rsidRPr="008B0547">
        <w:rPr>
          <w:lang w:val="sr-Cyrl-CS"/>
        </w:rPr>
        <w:t>ија, које је у обавези да</w:t>
      </w:r>
      <w:r w:rsidRPr="008B0547">
        <w:rPr>
          <w:lang w:val="sr-Cyrl-CS"/>
        </w:rPr>
        <w:t xml:space="preserve"> одлу</w:t>
      </w:r>
      <w:r w:rsidR="0042796C" w:rsidRPr="008B0547">
        <w:rPr>
          <w:lang w:val="sr-Cyrl-CS"/>
        </w:rPr>
        <w:t>чи</w:t>
      </w:r>
      <w:r w:rsidRPr="008B0547">
        <w:rPr>
          <w:lang w:val="sr-Cyrl-CS"/>
        </w:rPr>
        <w:t xml:space="preserve"> по предлогу за</w:t>
      </w:r>
      <w:r w:rsidR="005B50AB" w:rsidRPr="008B0547">
        <w:rPr>
          <w:lang w:val="sr-Cyrl-CS"/>
        </w:rPr>
        <w:t xml:space="preserve"> експропријацију, у року од пет </w:t>
      </w:r>
      <w:r w:rsidRPr="008B0547">
        <w:rPr>
          <w:lang w:val="sr-Cyrl-CS"/>
        </w:rPr>
        <w:t xml:space="preserve"> дана од дана подношења жалбе.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Решење донето по жалби из става 1. овог члана је коначно даном достављања странкама у поступку и против њега се не може изјавити жалба, али се тужбом може покренути управни спор.</w:t>
      </w:r>
    </w:p>
    <w:p w:rsidR="00882AD0" w:rsidRPr="008B0547" w:rsidRDefault="00882AD0" w:rsidP="00882AD0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Управни спор покренут по тужби </w:t>
      </w:r>
      <w:r w:rsidR="0042796C" w:rsidRPr="008B0547">
        <w:rPr>
          <w:lang w:val="sr-Cyrl-CS"/>
        </w:rPr>
        <w:t>против</w:t>
      </w:r>
      <w:r w:rsidRPr="008B0547">
        <w:rPr>
          <w:lang w:val="sr-Cyrl-CS"/>
        </w:rPr>
        <w:t xml:space="preserve"> решењ</w:t>
      </w:r>
      <w:r w:rsidR="0042796C" w:rsidRPr="008B0547">
        <w:rPr>
          <w:lang w:val="sr-Cyrl-CS"/>
        </w:rPr>
        <w:t>а</w:t>
      </w:r>
      <w:r w:rsidRPr="008B0547">
        <w:rPr>
          <w:lang w:val="sr-Cyrl-CS"/>
        </w:rPr>
        <w:t xml:space="preserve"> из става  4. овог члана не спречава издавање решења о грађевинској дозволи и пријаву радова пред органом надлежним за издавање решења о грађевинској дозволи, уколико инвеститор у поступку издавања тог решења, односно приликом пријаве радова достав</w:t>
      </w:r>
      <w:r w:rsidR="0042796C" w:rsidRPr="008B0547">
        <w:rPr>
          <w:lang w:val="sr-Cyrl-CS"/>
        </w:rPr>
        <w:t>и изјаву да прихвата ризик друк</w:t>
      </w:r>
      <w:r w:rsidRPr="008B0547">
        <w:rPr>
          <w:lang w:val="sr-Cyrl-CS"/>
        </w:rPr>
        <w:t>чијег решавања у управном спору.</w:t>
      </w:r>
    </w:p>
    <w:p w:rsidR="00F0596F" w:rsidRPr="008B0547" w:rsidRDefault="00512962" w:rsidP="00F0596F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lang w:val="sr-Cyrl-CS"/>
        </w:rPr>
      </w:pPr>
      <w:r w:rsidRPr="008B0547">
        <w:rPr>
          <w:lang w:val="sr-Cyrl-CS"/>
        </w:rPr>
        <w:t>Члан 13</w:t>
      </w:r>
      <w:r w:rsidR="00F0596F" w:rsidRPr="008B0547">
        <w:rPr>
          <w:lang w:val="sr-Cyrl-CS"/>
        </w:rPr>
        <w:t>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По коначности, односно правноснажности решења о експропријацији, стичу се услови за покретање поступка за споразумно одређивање накнаде за експроприсану непокретност, у складу са одредбама закона којим се уређује експропријација.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Од дана подношења предлога за експропријацију до </w:t>
      </w:r>
      <w:r w:rsidR="00882AD0" w:rsidRPr="008B0547">
        <w:rPr>
          <w:lang w:val="sr-Cyrl-CS"/>
        </w:rPr>
        <w:t xml:space="preserve">дана </w:t>
      </w:r>
      <w:r w:rsidRPr="008B0547">
        <w:rPr>
          <w:lang w:val="sr-Cyrl-CS"/>
        </w:rPr>
        <w:t>доношења решења о експропријацији, странке се могу споразумевати о облицима и висини накнаде и ван поступка прописаног овим законом.</w:t>
      </w:r>
    </w:p>
    <w:p w:rsidR="00595D2F" w:rsidRPr="008B0547" w:rsidRDefault="00F0596F" w:rsidP="00595D2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Споразум из става 2. овог члана закључује се у писаној форми </w:t>
      </w:r>
      <w:r w:rsidR="00595D2F" w:rsidRPr="008B0547">
        <w:rPr>
          <w:lang w:val="sr-Cyrl-CS"/>
        </w:rPr>
        <w:t xml:space="preserve">и оверава у складу са законом којим се уређује јавно бележништво </w:t>
      </w:r>
      <w:r w:rsidRPr="008B0547">
        <w:rPr>
          <w:lang w:val="sr-Cyrl-CS"/>
        </w:rPr>
        <w:t>или пред надлежним органом на записник, а обавезни део споразума је и клаузула о исплати накнаде или давању друге непокретности у својину или закуп, по правноснажности решења о експропријацији.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Ако странке постигну споразум о накнади пре доношења решења о експропријацији, решење о експропријацији обавезно садржи и констатацију да је споразум закључен, као и услове за извршење споразума.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Процену тржишне вредности грађевинског земљишта и објеката врши орган надлежан за утврђивање пореза на пренос апсолутних права.</w:t>
      </w:r>
    </w:p>
    <w:p w:rsidR="00F0596F" w:rsidRPr="008B0547" w:rsidRDefault="00F0596F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Када је предмет експропријације земљиште са биљним засадима, процену вредности врши вештак одговарајуће струке, са списка сталних судских вештака.</w:t>
      </w:r>
    </w:p>
    <w:p w:rsidR="00743F80" w:rsidRPr="008B0547" w:rsidRDefault="00F0596F" w:rsidP="009429BD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Трошкове поступка споразумног одређивања накнаде за експроприсану непокретност сноси корисник експропријације.</w:t>
      </w:r>
    </w:p>
    <w:p w:rsidR="00F0596F" w:rsidRPr="008B0547" w:rsidRDefault="00512962" w:rsidP="00F0596F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lang w:val="sr-Cyrl-CS"/>
        </w:rPr>
      </w:pPr>
      <w:r w:rsidRPr="008B0547">
        <w:rPr>
          <w:lang w:val="sr-Cyrl-CS"/>
        </w:rPr>
        <w:t>Члан 14</w:t>
      </w:r>
      <w:r w:rsidR="00F0596F" w:rsidRPr="008B0547">
        <w:rPr>
          <w:lang w:val="sr-Cyrl-CS"/>
        </w:rPr>
        <w:t>.</w:t>
      </w:r>
    </w:p>
    <w:p w:rsidR="00353680" w:rsidRPr="008B0547" w:rsidRDefault="00590F3C" w:rsidP="00743F80">
      <w:pPr>
        <w:pStyle w:val="clan"/>
        <w:shd w:val="clear" w:color="auto" w:fill="FFFFFF"/>
        <w:spacing w:before="330" w:beforeAutospacing="0" w:after="12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Инвеститор има право да извођача уведе у посед непокретности експроприсане у складу са овим законом по истеку рока од седам дана од дана </w:t>
      </w:r>
      <w:r w:rsidR="000E5F53" w:rsidRPr="008B0547">
        <w:rPr>
          <w:lang w:val="sr-Cyrl-CS"/>
        </w:rPr>
        <w:t>доставе</w:t>
      </w:r>
      <w:r w:rsidRPr="008B0547">
        <w:rPr>
          <w:lang w:val="sr-Cyrl-CS"/>
        </w:rPr>
        <w:t xml:space="preserve"> решења о експропријацији</w:t>
      </w:r>
      <w:r w:rsidR="000E5F53" w:rsidRPr="008B0547">
        <w:rPr>
          <w:lang w:val="sr-Cyrl-CS"/>
        </w:rPr>
        <w:t xml:space="preserve"> странкама у поступку.</w:t>
      </w:r>
    </w:p>
    <w:p w:rsidR="00F0596F" w:rsidRPr="008B0547" w:rsidRDefault="00512962" w:rsidP="00F0596F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lang w:val="sr-Cyrl-CS"/>
        </w:rPr>
      </w:pPr>
      <w:r w:rsidRPr="008B0547">
        <w:rPr>
          <w:lang w:val="sr-Cyrl-CS"/>
        </w:rPr>
        <w:lastRenderedPageBreak/>
        <w:t>Члан 15</w:t>
      </w:r>
      <w:r w:rsidR="00F0596F" w:rsidRPr="008B0547">
        <w:rPr>
          <w:lang w:val="sr-Cyrl-CS"/>
        </w:rPr>
        <w:t>.</w:t>
      </w:r>
    </w:p>
    <w:p w:rsidR="005B50AB" w:rsidRPr="008B0547" w:rsidRDefault="00F0596F" w:rsidP="0042796C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У поступку експропријације и одређивања накнаде за експроприсане непокретности сви поднесци и одлуке су ослобођени плаћања такси.</w:t>
      </w:r>
    </w:p>
    <w:p w:rsidR="00595D2F" w:rsidRPr="008B0547" w:rsidRDefault="00A6459D" w:rsidP="00E668C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:rsidR="009551D7" w:rsidRPr="008B0547" w:rsidRDefault="0042796C" w:rsidP="009551D7">
      <w:pPr>
        <w:pStyle w:val="NormalWeb"/>
        <w:shd w:val="clear" w:color="auto" w:fill="FFFFFF"/>
        <w:spacing w:before="0" w:beforeAutospacing="0" w:after="150" w:afterAutospacing="0"/>
        <w:ind w:firstLine="480"/>
        <w:jc w:val="center"/>
        <w:rPr>
          <w:lang w:val="sr-Cyrl-CS"/>
        </w:rPr>
      </w:pPr>
      <w:r w:rsidRPr="008B0547">
        <w:rPr>
          <w:lang w:val="sr-Cyrl-CS"/>
        </w:rPr>
        <w:t xml:space="preserve">III. </w:t>
      </w:r>
      <w:r w:rsidR="009551D7" w:rsidRPr="008B0547">
        <w:rPr>
          <w:lang w:val="sr-Cyrl-CS"/>
        </w:rPr>
        <w:t>НАЧИН ОБЕЗБЕЂИВАЊА ФИНАНСИЈСКИХ СРЕДСТАВА</w:t>
      </w:r>
      <w:r w:rsidR="00E17424" w:rsidRPr="008B0547">
        <w:rPr>
          <w:lang w:val="sr-Cyrl-CS"/>
        </w:rPr>
        <w:t xml:space="preserve"> </w:t>
      </w:r>
      <w:r w:rsidR="00595D2F" w:rsidRPr="008B0547">
        <w:rPr>
          <w:lang w:val="sr-Cyrl-CS"/>
        </w:rPr>
        <w:t>И ПЛАЋАЊА ЗА ИЗВРШЕНЕ УСЛУГЕ И РАДОВЕ</w:t>
      </w:r>
    </w:p>
    <w:p w:rsidR="009551D7" w:rsidRPr="008B0547" w:rsidRDefault="00512962" w:rsidP="009551D7">
      <w:pPr>
        <w:pStyle w:val="NormalWeb"/>
        <w:shd w:val="clear" w:color="auto" w:fill="FFFFFF"/>
        <w:spacing w:before="0" w:beforeAutospacing="0" w:after="150" w:afterAutospacing="0"/>
        <w:ind w:firstLine="480"/>
        <w:jc w:val="center"/>
        <w:rPr>
          <w:lang w:val="sr-Cyrl-CS"/>
        </w:rPr>
      </w:pPr>
      <w:r w:rsidRPr="008B0547">
        <w:rPr>
          <w:lang w:val="sr-Cyrl-CS"/>
        </w:rPr>
        <w:t>Члан 16</w:t>
      </w:r>
      <w:r w:rsidR="009551D7" w:rsidRPr="008B0547">
        <w:rPr>
          <w:lang w:val="sr-Cyrl-CS"/>
        </w:rPr>
        <w:t>.</w:t>
      </w:r>
    </w:p>
    <w:p w:rsidR="00E668C5" w:rsidRPr="008B0547" w:rsidRDefault="00C01DE4" w:rsidP="00DD4371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Финансијска средства за реализацију пројекта изградње Моравског коридора обезбеђују се из буџета Републике Србије, </w:t>
      </w:r>
      <w:r w:rsidR="00CB2466" w:rsidRPr="008B0547">
        <w:rPr>
          <w:lang w:val="sr-Cyrl-CS"/>
        </w:rPr>
        <w:t xml:space="preserve">кредита иностраних банака и финансијских организација, </w:t>
      </w:r>
      <w:r w:rsidRPr="008B0547">
        <w:rPr>
          <w:lang w:val="sr-Cyrl-CS"/>
        </w:rPr>
        <w:t>међународних извора фина</w:t>
      </w:r>
      <w:r w:rsidR="008B0547">
        <w:rPr>
          <w:lang w:val="sr-Cyrl-CS"/>
        </w:rPr>
        <w:t>н</w:t>
      </w:r>
      <w:r w:rsidRPr="008B0547">
        <w:rPr>
          <w:lang w:val="sr-Cyrl-CS"/>
        </w:rPr>
        <w:t>сирања и други</w:t>
      </w:r>
      <w:r w:rsidR="001A415D" w:rsidRPr="008B0547">
        <w:rPr>
          <w:lang w:val="sr-Cyrl-CS"/>
        </w:rPr>
        <w:t>х средстава у складу са законом</w:t>
      </w:r>
      <w:r w:rsidR="00CB2466" w:rsidRPr="008B0547">
        <w:rPr>
          <w:lang w:val="sr-Cyrl-CS"/>
        </w:rPr>
        <w:t>.</w:t>
      </w:r>
    </w:p>
    <w:p w:rsidR="00DD4371" w:rsidRPr="008B0547" w:rsidRDefault="00A6459D" w:rsidP="00E668C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</w:p>
    <w:p w:rsidR="00F0596F" w:rsidRPr="008B0547" w:rsidRDefault="0042796C" w:rsidP="00F0596F">
      <w:pPr>
        <w:pStyle w:val="NormalWeb"/>
        <w:shd w:val="clear" w:color="auto" w:fill="FFFFFF"/>
        <w:spacing w:before="0" w:beforeAutospacing="0" w:after="150" w:afterAutospacing="0"/>
        <w:ind w:firstLine="480"/>
        <w:jc w:val="center"/>
        <w:rPr>
          <w:lang w:val="sr-Cyrl-CS"/>
        </w:rPr>
      </w:pPr>
      <w:r w:rsidRPr="008B0547">
        <w:rPr>
          <w:lang w:val="sr-Cyrl-CS"/>
        </w:rPr>
        <w:t xml:space="preserve">IV. </w:t>
      </w:r>
      <w:r w:rsidR="00F0596F" w:rsidRPr="008B0547">
        <w:rPr>
          <w:lang w:val="sr-Cyrl-CS"/>
        </w:rPr>
        <w:t>ИЗБОР СТРАТЕШКОГ ПАРТНЕРА</w:t>
      </w:r>
    </w:p>
    <w:p w:rsidR="00F0596F" w:rsidRPr="008B0547" w:rsidRDefault="00A6459D" w:rsidP="00A6459D">
      <w:pPr>
        <w:pStyle w:val="clan"/>
        <w:shd w:val="clear" w:color="auto" w:fill="FFFFFF"/>
        <w:spacing w:before="330" w:beforeAutospacing="0" w:after="120" w:afterAutospacing="0"/>
        <w:ind w:firstLine="480"/>
        <w:rPr>
          <w:lang w:val="sr-Cyrl-CS"/>
        </w:rPr>
      </w:pPr>
      <w:r w:rsidRPr="008B0547">
        <w:rPr>
          <w:lang w:val="sr-Cyrl-CS"/>
        </w:rPr>
        <w:t xml:space="preserve">                                                                  </w:t>
      </w:r>
      <w:r w:rsidR="00181558" w:rsidRPr="008B0547">
        <w:rPr>
          <w:lang w:val="sr-Cyrl-CS"/>
        </w:rPr>
        <w:t>Члан</w:t>
      </w:r>
      <w:r w:rsidR="00512962" w:rsidRPr="008B0547">
        <w:rPr>
          <w:lang w:val="sr-Cyrl-CS"/>
        </w:rPr>
        <w:t xml:space="preserve"> 17</w:t>
      </w:r>
      <w:r w:rsidR="00E55370" w:rsidRPr="008B0547">
        <w:rPr>
          <w:lang w:val="sr-Cyrl-CS"/>
        </w:rPr>
        <w:t>.</w:t>
      </w:r>
    </w:p>
    <w:p w:rsidR="00B477EC" w:rsidRPr="008B0547" w:rsidRDefault="00F0596F" w:rsidP="00B477EC">
      <w:pPr>
        <w:pStyle w:val="clan"/>
        <w:shd w:val="clear" w:color="auto" w:fill="FFFFFF"/>
        <w:spacing w:before="330" w:beforeAutospacing="0" w:after="12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У циљу реализацију пројекта изградње</w:t>
      </w:r>
      <w:r w:rsidR="0042796C" w:rsidRPr="008B0547">
        <w:rPr>
          <w:lang w:val="sr-Cyrl-CS"/>
        </w:rPr>
        <w:t xml:space="preserve"> Моравског коридора</w:t>
      </w:r>
      <w:r w:rsidRPr="008B0547">
        <w:rPr>
          <w:lang w:val="sr-Cyrl-CS"/>
        </w:rPr>
        <w:t xml:space="preserve">, Влада, на предлог радне групе </w:t>
      </w:r>
      <w:r w:rsidR="004430AC" w:rsidRPr="008B0547">
        <w:rPr>
          <w:lang w:val="sr-Cyrl-CS"/>
        </w:rPr>
        <w:t xml:space="preserve">Владе, </w:t>
      </w:r>
      <w:r w:rsidRPr="008B0547">
        <w:rPr>
          <w:lang w:val="sr-Cyrl-CS"/>
        </w:rPr>
        <w:t>врши избор стратешког партнера.</w:t>
      </w:r>
    </w:p>
    <w:p w:rsidR="00B477EC" w:rsidRPr="008B0547" w:rsidRDefault="00B477EC" w:rsidP="00B477EC">
      <w:pPr>
        <w:pStyle w:val="clan"/>
        <w:shd w:val="clear" w:color="auto" w:fill="FFFFFF"/>
        <w:spacing w:before="330" w:beforeAutospacing="0" w:after="12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Критеријум</w:t>
      </w:r>
      <w:r w:rsidR="003D566A">
        <w:rPr>
          <w:lang w:val="sr-Cyrl-CS"/>
        </w:rPr>
        <w:t>и</w:t>
      </w:r>
      <w:r w:rsidRPr="008B0547">
        <w:rPr>
          <w:lang w:val="sr-Cyrl-CS"/>
        </w:rPr>
        <w:t xml:space="preserve"> и начин избора стратешког партнера и стручног надзора над извођењем радова ближе се уређују подзаконским актом који доноси Влада.</w:t>
      </w:r>
    </w:p>
    <w:p w:rsidR="00B477EC" w:rsidRPr="008B0547" w:rsidRDefault="00B477EC" w:rsidP="00B477EC">
      <w:pPr>
        <w:pStyle w:val="clan"/>
        <w:shd w:val="clear" w:color="auto" w:fill="FFFFFF"/>
        <w:spacing w:before="330" w:beforeAutospacing="0" w:after="12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У циљу избора стратешког партнера из става 1. овог члана, као и праћења реализације изградње Моравског кори</w:t>
      </w:r>
      <w:r w:rsidR="004430AC" w:rsidRPr="008B0547">
        <w:rPr>
          <w:lang w:val="sr-Cyrl-CS"/>
        </w:rPr>
        <w:t>дора Влада образује радну групу.</w:t>
      </w:r>
    </w:p>
    <w:p w:rsidR="00F0596F" w:rsidRPr="008B0547" w:rsidRDefault="00F0596F" w:rsidP="00F0596F">
      <w:pPr>
        <w:pStyle w:val="clan"/>
        <w:shd w:val="clear" w:color="auto" w:fill="FFFFFF"/>
        <w:spacing w:before="330" w:beforeAutospacing="0" w:after="12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По избору стратешког партнера из става 1. овог члана, </w:t>
      </w:r>
      <w:r w:rsidR="00AD624E" w:rsidRPr="008B0547">
        <w:rPr>
          <w:lang w:val="sr-Cyrl-CS"/>
        </w:rPr>
        <w:t>Влада</w:t>
      </w:r>
      <w:r w:rsidR="00863BA9" w:rsidRPr="008B0547">
        <w:rPr>
          <w:lang w:val="sr-Cyrl-CS"/>
        </w:rPr>
        <w:t xml:space="preserve"> као финансијер и </w:t>
      </w:r>
      <w:r w:rsidR="00BC4B86" w:rsidRPr="008B0547">
        <w:rPr>
          <w:lang w:val="sr-Cyrl-CS"/>
        </w:rPr>
        <w:t>лице из члана 5. став 1. овог закона,</w:t>
      </w:r>
      <w:r w:rsidRPr="008B0547">
        <w:rPr>
          <w:lang w:val="sr-Cyrl-CS"/>
        </w:rPr>
        <w:t xml:space="preserve"> као инвести</w:t>
      </w:r>
      <w:r w:rsidR="008B0547">
        <w:rPr>
          <w:lang w:val="sr-Cyrl-CS"/>
        </w:rPr>
        <w:t>т</w:t>
      </w:r>
      <w:r w:rsidRPr="008B0547">
        <w:rPr>
          <w:lang w:val="sr-Cyrl-CS"/>
        </w:rPr>
        <w:t>ор</w:t>
      </w:r>
      <w:r w:rsidR="00AA2AD6" w:rsidRPr="008B0547">
        <w:rPr>
          <w:lang w:val="sr-Cyrl-CS"/>
        </w:rPr>
        <w:t>,</w:t>
      </w:r>
      <w:r w:rsidRPr="008B0547">
        <w:rPr>
          <w:lang w:val="sr-Cyrl-CS"/>
        </w:rPr>
        <w:t xml:space="preserve"> закључиће са  стратешким партнером  уговор о пројектовању</w:t>
      </w:r>
      <w:r w:rsidR="00CB2466" w:rsidRPr="008B0547">
        <w:rPr>
          <w:lang w:val="sr-Cyrl-CS"/>
        </w:rPr>
        <w:t>, односно пружању услуга</w:t>
      </w:r>
      <w:r w:rsidRPr="008B0547">
        <w:rPr>
          <w:lang w:val="sr-Cyrl-CS"/>
        </w:rPr>
        <w:t xml:space="preserve"> и извођењу радова </w:t>
      </w:r>
      <w:r w:rsidR="00AA2AD6" w:rsidRPr="008B0547">
        <w:rPr>
          <w:lang w:val="sr-Cyrl-CS"/>
        </w:rPr>
        <w:t>на</w:t>
      </w:r>
      <w:r w:rsidRPr="008B0547">
        <w:rPr>
          <w:lang w:val="sr-Cyrl-CS"/>
        </w:rPr>
        <w:t xml:space="preserve"> изградњ</w:t>
      </w:r>
      <w:r w:rsidR="00AA2AD6" w:rsidRPr="008B0547">
        <w:rPr>
          <w:lang w:val="sr-Cyrl-CS"/>
        </w:rPr>
        <w:t>и</w:t>
      </w:r>
      <w:r w:rsidRPr="008B0547">
        <w:rPr>
          <w:lang w:val="sr-Cyrl-CS"/>
        </w:rPr>
        <w:t xml:space="preserve"> Моравског коридора.</w:t>
      </w:r>
    </w:p>
    <w:p w:rsidR="00AD624E" w:rsidRPr="008B0547" w:rsidRDefault="00E90138" w:rsidP="00F0596F">
      <w:pPr>
        <w:pStyle w:val="clan"/>
        <w:shd w:val="clear" w:color="auto" w:fill="FFFFFF"/>
        <w:spacing w:before="330" w:beforeAutospacing="0" w:after="12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Уговор из става 4</w:t>
      </w:r>
      <w:r w:rsidR="00AD624E" w:rsidRPr="008B0547">
        <w:rPr>
          <w:lang w:val="sr-Cyrl-CS"/>
        </w:rPr>
        <w:t xml:space="preserve">. овог члана </w:t>
      </w:r>
      <w:r w:rsidR="003C1402" w:rsidRPr="008B0547">
        <w:rPr>
          <w:lang w:val="sr-Cyrl-CS"/>
        </w:rPr>
        <w:t xml:space="preserve"> нарочито </w:t>
      </w:r>
      <w:r w:rsidR="00AD624E" w:rsidRPr="008B0547">
        <w:rPr>
          <w:lang w:val="sr-Cyrl-CS"/>
        </w:rPr>
        <w:t xml:space="preserve">садржи: </w:t>
      </w:r>
      <w:r w:rsidR="00FC11D1" w:rsidRPr="008B0547">
        <w:rPr>
          <w:lang w:val="sr-Cyrl-CS"/>
        </w:rPr>
        <w:t xml:space="preserve">вредност услуга и радова, </w:t>
      </w:r>
      <w:r w:rsidR="006566E7" w:rsidRPr="008B0547">
        <w:rPr>
          <w:lang w:val="sr-Cyrl-CS"/>
        </w:rPr>
        <w:t xml:space="preserve">међусобна права и обавезе уговорних страна, </w:t>
      </w:r>
      <w:r w:rsidR="00CB2466" w:rsidRPr="008B0547">
        <w:rPr>
          <w:lang w:val="sr-Cyrl-CS"/>
        </w:rPr>
        <w:t xml:space="preserve">начин плаћања, </w:t>
      </w:r>
      <w:r w:rsidR="00AD624E" w:rsidRPr="008B0547">
        <w:rPr>
          <w:lang w:val="sr-Cyrl-CS"/>
        </w:rPr>
        <w:t xml:space="preserve">динамику извођења радова и </w:t>
      </w:r>
      <w:r w:rsidR="00FC11D1" w:rsidRPr="008B0547">
        <w:rPr>
          <w:lang w:val="sr-Cyrl-CS"/>
        </w:rPr>
        <w:t xml:space="preserve">плаћања, последице непоштовања </w:t>
      </w:r>
      <w:r w:rsidR="00AD624E" w:rsidRPr="008B0547">
        <w:rPr>
          <w:lang w:val="sr-Cyrl-CS"/>
        </w:rPr>
        <w:t xml:space="preserve"> у</w:t>
      </w:r>
      <w:r w:rsidR="00FC11D1" w:rsidRPr="008B0547">
        <w:rPr>
          <w:lang w:val="sr-Cyrl-CS"/>
        </w:rPr>
        <w:t xml:space="preserve">тврђене динамике, начин и фазност </w:t>
      </w:r>
      <w:r w:rsidR="00AD624E" w:rsidRPr="008B0547">
        <w:rPr>
          <w:lang w:val="sr-Cyrl-CS"/>
        </w:rPr>
        <w:t>увођења у посао</w:t>
      </w:r>
      <w:r w:rsidR="006566E7" w:rsidRPr="008B0547">
        <w:rPr>
          <w:lang w:val="sr-Cyrl-CS"/>
        </w:rPr>
        <w:t xml:space="preserve">, </w:t>
      </w:r>
      <w:r w:rsidR="008D7D57" w:rsidRPr="008B0547">
        <w:rPr>
          <w:lang w:val="sr-Cyrl-CS"/>
        </w:rPr>
        <w:t>измен</w:t>
      </w:r>
      <w:r w:rsidR="00AA2AD6" w:rsidRPr="008B0547">
        <w:rPr>
          <w:lang w:val="sr-Cyrl-CS"/>
        </w:rPr>
        <w:t>у</w:t>
      </w:r>
      <w:r w:rsidR="008D7D57" w:rsidRPr="008B0547">
        <w:rPr>
          <w:lang w:val="sr-Cyrl-CS"/>
        </w:rPr>
        <w:t xml:space="preserve"> радног времена у току извођења радова на изградњи </w:t>
      </w:r>
      <w:r w:rsidR="003C1402" w:rsidRPr="008B0547">
        <w:rPr>
          <w:lang w:val="sr-Cyrl-CS"/>
        </w:rPr>
        <w:t>у складу са утврђеном динамиком</w:t>
      </w:r>
      <w:r w:rsidR="00DD4371" w:rsidRPr="008B0547">
        <w:rPr>
          <w:lang w:val="sr-Cyrl-CS"/>
        </w:rPr>
        <w:t>, као</w:t>
      </w:r>
      <w:r w:rsidR="003C1402" w:rsidRPr="008B0547">
        <w:rPr>
          <w:lang w:val="sr-Cyrl-CS"/>
        </w:rPr>
        <w:t xml:space="preserve"> и друга питања од значаја за реализацију пројекта изградње Моравског коридора. </w:t>
      </w:r>
      <w:r w:rsidR="008D7D57" w:rsidRPr="008B0547">
        <w:rPr>
          <w:lang w:val="sr-Cyrl-CS"/>
        </w:rPr>
        <w:t xml:space="preserve"> </w:t>
      </w:r>
    </w:p>
    <w:p w:rsidR="00F0596F" w:rsidRPr="008B0547" w:rsidRDefault="00191506" w:rsidP="00F0596F">
      <w:pPr>
        <w:pStyle w:val="clan"/>
        <w:shd w:val="clear" w:color="auto" w:fill="FFFFFF"/>
        <w:spacing w:before="330" w:beforeAutospacing="0" w:after="12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Као стратешки партнер из става 1</w:t>
      </w:r>
      <w:r w:rsidR="00F0596F" w:rsidRPr="008B0547">
        <w:rPr>
          <w:lang w:val="sr-Cyrl-CS"/>
        </w:rPr>
        <w:t xml:space="preserve">. овог члана сматра се и </w:t>
      </w:r>
      <w:r w:rsidR="00CB2466" w:rsidRPr="008B0547">
        <w:rPr>
          <w:lang w:val="sr-Cyrl-CS"/>
        </w:rPr>
        <w:t xml:space="preserve">конзорцијум, као и </w:t>
      </w:r>
      <w:r w:rsidR="00F0596F" w:rsidRPr="008B0547">
        <w:rPr>
          <w:lang w:val="sr-Cyrl-CS"/>
        </w:rPr>
        <w:t>свако повезано лице, односно лица стратешког партнера и/или било које привредно друштво или друштва које стратешки партнер и/или његово повезано лице или лица оснују за по</w:t>
      </w:r>
      <w:r w:rsidR="00E90138" w:rsidRPr="008B0547">
        <w:rPr>
          <w:lang w:val="sr-Cyrl-CS"/>
        </w:rPr>
        <w:t>требе реализације овог пројекта, у складу са одредбама закона којима се уређују привредна друштва.</w:t>
      </w:r>
    </w:p>
    <w:p w:rsidR="00AA2AD6" w:rsidRPr="008B0547" w:rsidRDefault="00F0596F" w:rsidP="00AA2AD6">
      <w:pPr>
        <w:pStyle w:val="clan"/>
        <w:shd w:val="clear" w:color="auto" w:fill="FFFFFF"/>
        <w:spacing w:before="330" w:beforeAutospacing="0" w:after="12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lastRenderedPageBreak/>
        <w:t>Приликом избора стратешког пар</w:t>
      </w:r>
      <w:r w:rsidR="008B0547">
        <w:rPr>
          <w:lang w:val="sr-Cyrl-CS"/>
        </w:rPr>
        <w:t>т</w:t>
      </w:r>
      <w:r w:rsidRPr="008B0547">
        <w:rPr>
          <w:lang w:val="sr-Cyrl-CS"/>
        </w:rPr>
        <w:t>нера и закључења уговора о пројектовањ</w:t>
      </w:r>
      <w:r w:rsidR="003C1402" w:rsidRPr="008B0547">
        <w:rPr>
          <w:lang w:val="sr-Cyrl-CS"/>
        </w:rPr>
        <w:t xml:space="preserve">у и изградњи Моравског коридора, као и </w:t>
      </w:r>
      <w:r w:rsidR="00DD4371" w:rsidRPr="008B0547">
        <w:rPr>
          <w:lang w:val="sr-Cyrl-CS"/>
        </w:rPr>
        <w:t xml:space="preserve">приликом </w:t>
      </w:r>
      <w:r w:rsidR="003C1402" w:rsidRPr="008B0547">
        <w:rPr>
          <w:lang w:val="sr-Cyrl-CS"/>
        </w:rPr>
        <w:t>и</w:t>
      </w:r>
      <w:r w:rsidR="00DD4371" w:rsidRPr="008B0547">
        <w:rPr>
          <w:lang w:val="sr-Cyrl-CS"/>
        </w:rPr>
        <w:t>збора</w:t>
      </w:r>
      <w:r w:rsidR="003C1402" w:rsidRPr="008B0547">
        <w:rPr>
          <w:lang w:val="sr-Cyrl-CS"/>
        </w:rPr>
        <w:t xml:space="preserve"> стручног надзора над извођењем радова, </w:t>
      </w:r>
      <w:r w:rsidR="00CB2466" w:rsidRPr="008B0547">
        <w:rPr>
          <w:lang w:val="sr-Cyrl-CS"/>
        </w:rPr>
        <w:t>не примењују</w:t>
      </w:r>
      <w:r w:rsidRPr="008B0547">
        <w:rPr>
          <w:lang w:val="sr-Cyrl-CS"/>
        </w:rPr>
        <w:t xml:space="preserve"> се </w:t>
      </w:r>
      <w:r w:rsidR="00CB2466" w:rsidRPr="008B0547">
        <w:rPr>
          <w:lang w:val="sr-Cyrl-CS"/>
        </w:rPr>
        <w:t>прописи којима се уређује поступак јавних набавки.</w:t>
      </w:r>
    </w:p>
    <w:p w:rsidR="00DD4371" w:rsidRPr="008B0547" w:rsidRDefault="00A6459D" w:rsidP="00AA2AD6">
      <w:pPr>
        <w:pStyle w:val="clan"/>
        <w:shd w:val="clear" w:color="auto" w:fill="FFFFFF"/>
        <w:spacing w:before="330" w:beforeAutospacing="0" w:after="12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      </w:t>
      </w:r>
    </w:p>
    <w:p w:rsidR="00E55370" w:rsidRPr="008B0547" w:rsidRDefault="00AA2AD6" w:rsidP="00E55370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lang w:val="sr-Cyrl-CS"/>
        </w:rPr>
      </w:pPr>
      <w:r w:rsidRPr="008B0547">
        <w:rPr>
          <w:lang w:val="sr-Cyrl-CS"/>
        </w:rPr>
        <w:t xml:space="preserve">V. </w:t>
      </w:r>
      <w:r w:rsidR="00181558" w:rsidRPr="008B0547">
        <w:rPr>
          <w:lang w:val="sr-Cyrl-CS"/>
        </w:rPr>
        <w:t>ПРИМЕНА МЕЂУНАРОДНИХ СТАНДАРДА</w:t>
      </w:r>
      <w:r w:rsidR="00E17424" w:rsidRPr="008B0547">
        <w:rPr>
          <w:lang w:val="sr-Cyrl-CS"/>
        </w:rPr>
        <w:t xml:space="preserve"> </w:t>
      </w:r>
    </w:p>
    <w:p w:rsidR="00181558" w:rsidRPr="008B0547" w:rsidRDefault="00CB2466" w:rsidP="00181558">
      <w:pPr>
        <w:pStyle w:val="clan"/>
        <w:shd w:val="clear" w:color="auto" w:fill="FFFFFF"/>
        <w:spacing w:before="330" w:beforeAutospacing="0" w:after="120" w:afterAutospacing="0"/>
        <w:ind w:firstLine="480"/>
        <w:jc w:val="center"/>
        <w:rPr>
          <w:lang w:val="sr-Cyrl-CS"/>
        </w:rPr>
      </w:pPr>
      <w:r w:rsidRPr="008B0547">
        <w:rPr>
          <w:lang w:val="sr-Cyrl-CS"/>
        </w:rPr>
        <w:t>Члан 18</w:t>
      </w:r>
      <w:r w:rsidR="00181558" w:rsidRPr="008B0547">
        <w:rPr>
          <w:lang w:val="sr-Cyrl-CS"/>
        </w:rPr>
        <w:t>.</w:t>
      </w:r>
    </w:p>
    <w:p w:rsidR="00181558" w:rsidRPr="008B0547" w:rsidRDefault="008164C3" w:rsidP="00181558">
      <w:pPr>
        <w:pStyle w:val="clan"/>
        <w:shd w:val="clear" w:color="auto" w:fill="FFFFFF"/>
        <w:spacing w:before="330" w:after="120"/>
        <w:ind w:firstLine="480"/>
        <w:jc w:val="both"/>
        <w:rPr>
          <w:lang w:val="sr-Cyrl-CS"/>
        </w:rPr>
      </w:pPr>
      <w:r w:rsidRPr="008B0547">
        <w:rPr>
          <w:lang w:val="sr-Cyrl-CS"/>
        </w:rPr>
        <w:t xml:space="preserve">Стручна </w:t>
      </w:r>
      <w:r w:rsidR="00181558" w:rsidRPr="008B0547">
        <w:rPr>
          <w:lang w:val="sr-Cyrl-CS"/>
        </w:rPr>
        <w:t>контрола и ревизиона комисија из члана 131. Закона о планирању и изградњи</w:t>
      </w:r>
      <w:r w:rsidR="004263B9" w:rsidRPr="008B0547">
        <w:rPr>
          <w:lang w:val="sr-Cyrl-CS"/>
        </w:rPr>
        <w:t xml:space="preserve"> („Службени гласник РС”, бр. 72/09, 81/09-исправка</w:t>
      </w:r>
      <w:r w:rsidR="000165AC" w:rsidRPr="008B0547">
        <w:rPr>
          <w:lang w:val="sr-Cyrl-CS"/>
        </w:rPr>
        <w:t>, 64/10-УС, 24/11, 121/12, 42/13-УС, 50/13-УС, 98/13-УС, 132/14, 145/14, 83/18, 31/19 и 37/19-др. закон</w:t>
      </w:r>
      <w:r w:rsidR="004263B9" w:rsidRPr="008B0547">
        <w:rPr>
          <w:lang w:val="sr-Cyrl-CS"/>
        </w:rPr>
        <w:t>)</w:t>
      </w:r>
      <w:r w:rsidR="00181558" w:rsidRPr="008B0547">
        <w:rPr>
          <w:lang w:val="sr-Cyrl-CS"/>
        </w:rPr>
        <w:t xml:space="preserve"> могу, приликом оцене испуњености услова утврђених посебним прописима, стандардима и другим актима, </w:t>
      </w:r>
      <w:r w:rsidR="00FC11D1" w:rsidRPr="008B0547">
        <w:rPr>
          <w:lang w:val="sr-Cyrl-CS"/>
        </w:rPr>
        <w:t xml:space="preserve"> </w:t>
      </w:r>
      <w:r w:rsidR="00181558" w:rsidRPr="008B0547">
        <w:rPr>
          <w:lang w:val="sr-Cyrl-CS"/>
        </w:rPr>
        <w:t>прихватити доказивање испуњености захтева и према прописима</w:t>
      </w:r>
      <w:r w:rsidRPr="008B0547">
        <w:rPr>
          <w:lang w:val="sr-Cyrl-CS"/>
        </w:rPr>
        <w:t xml:space="preserve"> и страндардима страних држава</w:t>
      </w:r>
      <w:r w:rsidR="00181558" w:rsidRPr="008B0547">
        <w:rPr>
          <w:lang w:val="sr-Cyrl-CS"/>
        </w:rPr>
        <w:t xml:space="preserve">, као и према признатим </w:t>
      </w:r>
      <w:r w:rsidRPr="008B0547">
        <w:rPr>
          <w:lang w:val="sr-Cyrl-CS"/>
        </w:rPr>
        <w:t xml:space="preserve">међународним </w:t>
      </w:r>
      <w:r w:rsidR="00181558" w:rsidRPr="008B0547">
        <w:rPr>
          <w:lang w:val="sr-Cyrl-CS"/>
        </w:rPr>
        <w:t>методама прорачуна и моделима</w:t>
      </w:r>
      <w:r w:rsidRPr="008B0547">
        <w:rPr>
          <w:lang w:val="sr-Cyrl-CS"/>
        </w:rPr>
        <w:t>,</w:t>
      </w:r>
      <w:r w:rsidR="00F4216D" w:rsidRPr="008B0547">
        <w:rPr>
          <w:lang w:val="sr-Cyrl-CS"/>
        </w:rPr>
        <w:t xml:space="preserve"> уколико је </w:t>
      </w:r>
      <w:r w:rsidR="00181558" w:rsidRPr="008B0547">
        <w:rPr>
          <w:lang w:val="sr-Cyrl-CS"/>
        </w:rPr>
        <w:t>тим прописима</w:t>
      </w:r>
      <w:r w:rsidR="00F4216D" w:rsidRPr="008B0547">
        <w:rPr>
          <w:lang w:val="sr-Cyrl-CS"/>
        </w:rPr>
        <w:t xml:space="preserve"> и стандардима  предвиђено</w:t>
      </w:r>
      <w:r w:rsidR="00181558" w:rsidRPr="008B0547">
        <w:rPr>
          <w:lang w:val="sr-Cyrl-CS"/>
        </w:rPr>
        <w:t xml:space="preserve"> </w:t>
      </w:r>
      <w:r w:rsidR="00F4216D" w:rsidRPr="008B0547">
        <w:rPr>
          <w:lang w:val="sr-Cyrl-CS"/>
        </w:rPr>
        <w:t xml:space="preserve">испуњавање </w:t>
      </w:r>
      <w:r w:rsidR="00181558" w:rsidRPr="008B0547">
        <w:rPr>
          <w:lang w:val="sr-Cyrl-CS"/>
        </w:rPr>
        <w:t>о</w:t>
      </w:r>
      <w:r w:rsidR="00F4216D" w:rsidRPr="008B0547">
        <w:rPr>
          <w:lang w:val="sr-Cyrl-CS"/>
        </w:rPr>
        <w:t>сновних захтева за објекат, односно</w:t>
      </w:r>
      <w:r w:rsidR="00181558" w:rsidRPr="008B0547">
        <w:rPr>
          <w:lang w:val="sr-Cyrl-CS"/>
        </w:rPr>
        <w:t xml:space="preserve"> </w:t>
      </w:r>
      <w:r w:rsidR="00F4216D" w:rsidRPr="008B0547">
        <w:rPr>
          <w:lang w:val="sr-Cyrl-CS"/>
        </w:rPr>
        <w:t xml:space="preserve">основних </w:t>
      </w:r>
      <w:r w:rsidR="00181558" w:rsidRPr="008B0547">
        <w:rPr>
          <w:lang w:val="sr-Cyrl-CS"/>
        </w:rPr>
        <w:t>захтева за његово пројектовање, извођење и одржавање.</w:t>
      </w:r>
    </w:p>
    <w:p w:rsidR="00A6459D" w:rsidRPr="008B0547" w:rsidRDefault="00181558" w:rsidP="00A6459D">
      <w:pPr>
        <w:pStyle w:val="clan"/>
        <w:shd w:val="clear" w:color="auto" w:fill="FFFFFF"/>
        <w:spacing w:before="330" w:beforeAutospacing="0" w:after="120" w:afterAutospacing="0"/>
        <w:ind w:firstLine="480"/>
        <w:jc w:val="both"/>
        <w:rPr>
          <w:lang w:val="sr-Cyrl-CS"/>
        </w:rPr>
      </w:pPr>
      <w:r w:rsidRPr="008B0547">
        <w:rPr>
          <w:lang w:val="sr-Cyrl-CS"/>
        </w:rPr>
        <w:t>Када се примењују посебни међународни или европски прописи, нормативи и стандарди, они треба да буду наведени у техничком документу, а испуњеност захтева се доказује на начин који је предвиђен прописом, односно стандардом који је примењен.</w:t>
      </w:r>
    </w:p>
    <w:p w:rsidR="00AA2AD6" w:rsidRPr="008B0547" w:rsidRDefault="00AA2AD6" w:rsidP="00A6459D">
      <w:pPr>
        <w:pStyle w:val="clan"/>
        <w:shd w:val="clear" w:color="auto" w:fill="FFFFFF"/>
        <w:spacing w:before="330" w:beforeAutospacing="0" w:after="120" w:afterAutospacing="0"/>
        <w:ind w:firstLine="480"/>
        <w:jc w:val="both"/>
        <w:rPr>
          <w:lang w:val="sr-Cyrl-CS"/>
        </w:rPr>
      </w:pPr>
    </w:p>
    <w:p w:rsidR="00181558" w:rsidRPr="008B0547" w:rsidRDefault="00AA2AD6" w:rsidP="001815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VI. </w:t>
      </w:r>
      <w:r w:rsidR="001A415D" w:rsidRPr="008B0547">
        <w:rPr>
          <w:rFonts w:ascii="Times New Roman" w:hAnsi="Times New Roman" w:cs="Times New Roman"/>
          <w:sz w:val="24"/>
          <w:szCs w:val="24"/>
          <w:lang w:val="sr-Cyrl-CS"/>
        </w:rPr>
        <w:t>ЦАРИНЕ И ПОРЕЗИ</w:t>
      </w:r>
    </w:p>
    <w:p w:rsidR="00181558" w:rsidRPr="008B0547" w:rsidRDefault="00CB2466" w:rsidP="001815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Члан 19</w:t>
      </w:r>
      <w:r w:rsidR="00181558" w:rsidRPr="008B05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91506" w:rsidRPr="008B0547" w:rsidRDefault="00E668C5" w:rsidP="006716D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На увоз добара</w:t>
      </w:r>
      <w:r w:rsidR="002C659A" w:rsidRPr="008B054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врши у оквиру реализације пројекта Моравски коридор, не плаћа се царина</w:t>
      </w:r>
      <w:r w:rsidR="00F365E7" w:rsidRPr="008B05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80D64" w:rsidRPr="008B0547" w:rsidRDefault="00F365E7" w:rsidP="00180D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Могућност ослобођења од пореза на додату вредност на увоз и промет добара и услуга, који се врши у оквиру реализације пројекта Моравски коридор, биће ближе уређена </w:t>
      </w:r>
      <w:r w:rsidR="00AA2AD6" w:rsidRPr="008B054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аконом </w:t>
      </w:r>
      <w:r w:rsidR="00AA2AD6" w:rsidRPr="008B0547">
        <w:rPr>
          <w:rFonts w:ascii="Times New Roman" w:hAnsi="Times New Roman" w:cs="Times New Roman"/>
          <w:sz w:val="24"/>
          <w:szCs w:val="24"/>
          <w:lang w:val="sr-Cyrl-CS"/>
        </w:rPr>
        <w:t>којим се уређује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порез на додату вредност и подзаконским актима који се доносе у складу са тим </w:t>
      </w:r>
      <w:r w:rsidR="00A37338" w:rsidRPr="008B0547">
        <w:rPr>
          <w:rFonts w:ascii="Times New Roman" w:hAnsi="Times New Roman" w:cs="Times New Roman"/>
          <w:sz w:val="24"/>
          <w:szCs w:val="24"/>
          <w:lang w:val="sr-Cyrl-CS"/>
        </w:rPr>
        <w:t>законом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80D64" w:rsidRPr="008B0547" w:rsidRDefault="00180D64" w:rsidP="00AA2AD6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0D64" w:rsidRPr="008B0547" w:rsidRDefault="00AA2AD6" w:rsidP="00AA2AD6">
      <w:pPr>
        <w:ind w:left="3600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   VII. </w:t>
      </w:r>
      <w:r w:rsidR="00180D64" w:rsidRPr="008B0547">
        <w:rPr>
          <w:rFonts w:ascii="Times New Roman" w:hAnsi="Times New Roman" w:cs="Times New Roman"/>
          <w:sz w:val="24"/>
          <w:szCs w:val="24"/>
          <w:lang w:val="sr-Cyrl-CS"/>
        </w:rPr>
        <w:t>НАДЗОР</w:t>
      </w:r>
    </w:p>
    <w:p w:rsidR="00180D64" w:rsidRPr="008B0547" w:rsidRDefault="00180D64" w:rsidP="00180D64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Члан 20.</w:t>
      </w:r>
    </w:p>
    <w:p w:rsidR="00191506" w:rsidRPr="008B0547" w:rsidRDefault="00180D64" w:rsidP="00180D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Надзор над извршавањем одредаба овог закона и прописа донетих на основу овог закона, врши министарство надлежно за послове грађевинарства.</w:t>
      </w:r>
    </w:p>
    <w:p w:rsidR="00AA2AD6" w:rsidRPr="008B0547" w:rsidRDefault="00AA2AD6" w:rsidP="00180D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2AD6" w:rsidRPr="008B0547" w:rsidRDefault="00AA2AD6" w:rsidP="00180D6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7424" w:rsidRPr="008B0547" w:rsidRDefault="00AA2AD6" w:rsidP="00E17424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VIII. </w:t>
      </w:r>
      <w:r w:rsidR="00191506"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ПРЕЛАЗНЕ И </w:t>
      </w:r>
      <w:r w:rsidR="00B145A6" w:rsidRPr="008B0547">
        <w:rPr>
          <w:rFonts w:ascii="Times New Roman" w:hAnsi="Times New Roman" w:cs="Times New Roman"/>
          <w:sz w:val="24"/>
          <w:szCs w:val="24"/>
          <w:lang w:val="sr-Cyrl-CS"/>
        </w:rPr>
        <w:t>ЗАВРШНЕ ОДРЕДБЕ</w:t>
      </w:r>
    </w:p>
    <w:p w:rsidR="009429BD" w:rsidRPr="008B0547" w:rsidRDefault="00584CEA" w:rsidP="00584CEA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</w:t>
      </w:r>
      <w:r w:rsidR="00180D64" w:rsidRPr="008B0547">
        <w:rPr>
          <w:rFonts w:ascii="Times New Roman" w:hAnsi="Times New Roman" w:cs="Times New Roman"/>
          <w:sz w:val="24"/>
          <w:szCs w:val="24"/>
          <w:lang w:val="sr-Cyrl-CS"/>
        </w:rPr>
        <w:t>Члан 21</w:t>
      </w:r>
      <w:r w:rsidR="00B145A6" w:rsidRPr="008B05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91506" w:rsidRPr="008B0547" w:rsidRDefault="00191506" w:rsidP="0019150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Подзаконски акт из члана 17. став 2. овог закона биће донет у року од 30 дана од дана ступања на снагу овог закона.</w:t>
      </w:r>
    </w:p>
    <w:p w:rsidR="00191506" w:rsidRPr="008B0547" w:rsidRDefault="00191506" w:rsidP="0019150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Влада образује радну групу из члана 17. став 3. овог закона у року од 15 дана од дана ступања на снагу овог закона.</w:t>
      </w:r>
    </w:p>
    <w:p w:rsidR="009429BD" w:rsidRPr="008B0547" w:rsidRDefault="009429BD" w:rsidP="0019150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Решења о привременом заузимању, донета на основу овог закона важе пет година од дана ступања на снагу овог закона.</w:t>
      </w:r>
    </w:p>
    <w:p w:rsidR="00191506" w:rsidRPr="008B0547" w:rsidRDefault="00180D64" w:rsidP="0019150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>Члан 22.</w:t>
      </w:r>
    </w:p>
    <w:p w:rsidR="00B145A6" w:rsidRPr="008B0547" w:rsidRDefault="00B145A6" w:rsidP="00B145A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0547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</w:t>
      </w:r>
      <w:r w:rsidR="003606F3" w:rsidRPr="008B0547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="003606F3" w:rsidRPr="008B054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8B054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57DDF" w:rsidRPr="008B0547" w:rsidRDefault="00057DDF" w:rsidP="00057DD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7DDF" w:rsidRPr="008B0547" w:rsidRDefault="00057DDF" w:rsidP="00057DDF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057DDF" w:rsidRPr="008B0547" w:rsidSect="00043E61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E3D" w:rsidRDefault="006E4E3D" w:rsidP="00043E61">
      <w:pPr>
        <w:spacing w:after="0" w:line="240" w:lineRule="auto"/>
      </w:pPr>
      <w:r>
        <w:separator/>
      </w:r>
    </w:p>
  </w:endnote>
  <w:endnote w:type="continuationSeparator" w:id="0">
    <w:p w:rsidR="006E4E3D" w:rsidRDefault="006E4E3D" w:rsidP="0004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0599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3A8E" w:rsidRDefault="006D3A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43E61" w:rsidRDefault="00043E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E3D" w:rsidRDefault="006E4E3D" w:rsidP="00043E61">
      <w:pPr>
        <w:spacing w:after="0" w:line="240" w:lineRule="auto"/>
      </w:pPr>
      <w:r>
        <w:separator/>
      </w:r>
    </w:p>
  </w:footnote>
  <w:footnote w:type="continuationSeparator" w:id="0">
    <w:p w:rsidR="006E4E3D" w:rsidRDefault="006E4E3D" w:rsidP="0004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96F"/>
    <w:rsid w:val="00011708"/>
    <w:rsid w:val="000165AC"/>
    <w:rsid w:val="00043E61"/>
    <w:rsid w:val="00057DDF"/>
    <w:rsid w:val="000723D2"/>
    <w:rsid w:val="00090C3A"/>
    <w:rsid w:val="000E5F53"/>
    <w:rsid w:val="00180D64"/>
    <w:rsid w:val="00181558"/>
    <w:rsid w:val="00191506"/>
    <w:rsid w:val="001A415D"/>
    <w:rsid w:val="00227F69"/>
    <w:rsid w:val="002C2CBC"/>
    <w:rsid w:val="002C659A"/>
    <w:rsid w:val="002E3907"/>
    <w:rsid w:val="00304666"/>
    <w:rsid w:val="00346BDD"/>
    <w:rsid w:val="00353680"/>
    <w:rsid w:val="003606F3"/>
    <w:rsid w:val="00362FA6"/>
    <w:rsid w:val="003C1402"/>
    <w:rsid w:val="003D566A"/>
    <w:rsid w:val="003E1A50"/>
    <w:rsid w:val="004263B9"/>
    <w:rsid w:val="0042796C"/>
    <w:rsid w:val="004430AC"/>
    <w:rsid w:val="00512962"/>
    <w:rsid w:val="00584CEA"/>
    <w:rsid w:val="00590F3C"/>
    <w:rsid w:val="00595D2F"/>
    <w:rsid w:val="005B50AB"/>
    <w:rsid w:val="006566E7"/>
    <w:rsid w:val="006716D5"/>
    <w:rsid w:val="006D3A8E"/>
    <w:rsid w:val="006D3DB0"/>
    <w:rsid w:val="006E4E3D"/>
    <w:rsid w:val="006E652A"/>
    <w:rsid w:val="007036DC"/>
    <w:rsid w:val="00743F80"/>
    <w:rsid w:val="00757808"/>
    <w:rsid w:val="00790025"/>
    <w:rsid w:val="00795B2A"/>
    <w:rsid w:val="007A0EB0"/>
    <w:rsid w:val="008164C3"/>
    <w:rsid w:val="00836294"/>
    <w:rsid w:val="00850691"/>
    <w:rsid w:val="00863BA9"/>
    <w:rsid w:val="00882AD0"/>
    <w:rsid w:val="008B0547"/>
    <w:rsid w:val="008D7D57"/>
    <w:rsid w:val="00941DDB"/>
    <w:rsid w:val="009429BD"/>
    <w:rsid w:val="009551D7"/>
    <w:rsid w:val="00957AA3"/>
    <w:rsid w:val="009C3E30"/>
    <w:rsid w:val="00A37338"/>
    <w:rsid w:val="00A6459D"/>
    <w:rsid w:val="00A97E20"/>
    <w:rsid w:val="00AA2AD6"/>
    <w:rsid w:val="00AD624E"/>
    <w:rsid w:val="00AF0369"/>
    <w:rsid w:val="00B145A6"/>
    <w:rsid w:val="00B332EA"/>
    <w:rsid w:val="00B477EC"/>
    <w:rsid w:val="00BC4B86"/>
    <w:rsid w:val="00BF64E6"/>
    <w:rsid w:val="00C01DE4"/>
    <w:rsid w:val="00C17B9C"/>
    <w:rsid w:val="00C700CD"/>
    <w:rsid w:val="00CB2466"/>
    <w:rsid w:val="00CF76A4"/>
    <w:rsid w:val="00D73859"/>
    <w:rsid w:val="00DD4371"/>
    <w:rsid w:val="00E17424"/>
    <w:rsid w:val="00E55370"/>
    <w:rsid w:val="00E668C5"/>
    <w:rsid w:val="00E73FD0"/>
    <w:rsid w:val="00E90138"/>
    <w:rsid w:val="00EA6605"/>
    <w:rsid w:val="00F0596F"/>
    <w:rsid w:val="00F229C9"/>
    <w:rsid w:val="00F365E7"/>
    <w:rsid w:val="00F4216D"/>
    <w:rsid w:val="00FA5FB7"/>
    <w:rsid w:val="00FC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257689-190F-4902-A251-79AA9E86F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96F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F0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styleId="NormalWeb">
    <w:name w:val="Normal (Web)"/>
    <w:basedOn w:val="Normal"/>
    <w:uiPriority w:val="99"/>
    <w:unhideWhenUsed/>
    <w:rsid w:val="00F0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odluka-zakon">
    <w:name w:val="odluka-zakon"/>
    <w:basedOn w:val="Normal"/>
    <w:rsid w:val="00F0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96F"/>
    <w:rPr>
      <w:rFonts w:ascii="Segoe UI" w:hAnsi="Segoe UI" w:cs="Segoe UI"/>
      <w:sz w:val="18"/>
      <w:szCs w:val="18"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043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E61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043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E61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BBF5D-61F8-47F5-9671-66815BFA3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8</Pages>
  <Words>2326</Words>
  <Characters>13263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15558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Damnjanovic</dc:creator>
  <cp:keywords/>
  <dc:description/>
  <cp:lastModifiedBy>Snezana Marinovic</cp:lastModifiedBy>
  <cp:revision>29</cp:revision>
  <cp:lastPrinted>2019-06-07T08:08:00Z</cp:lastPrinted>
  <dcterms:created xsi:type="dcterms:W3CDTF">2019-05-21T07:54:00Z</dcterms:created>
  <dcterms:modified xsi:type="dcterms:W3CDTF">2019-06-07T08:08:00Z</dcterms:modified>
</cp:coreProperties>
</file>