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2B0" w:rsidRDefault="006A52B0" w:rsidP="006A52B0">
      <w:pPr>
        <w:pStyle w:val="BodyText"/>
        <w:spacing w:after="0"/>
        <w:jc w:val="right"/>
        <w:rPr>
          <w:rFonts w:ascii="Times New Roman" w:hAnsi="Times New Roman" w:cs="Times New Roman"/>
          <w:bCs/>
          <w:noProof/>
          <w:lang w:val="sr-Cyrl-RS"/>
        </w:rPr>
      </w:pPr>
    </w:p>
    <w:p w:rsidR="006A52B0" w:rsidRDefault="006A52B0" w:rsidP="00F12E7D">
      <w:pPr>
        <w:pStyle w:val="BodyText"/>
        <w:spacing w:after="0"/>
        <w:jc w:val="center"/>
        <w:rPr>
          <w:rFonts w:ascii="Times New Roman" w:hAnsi="Times New Roman" w:cs="Times New Roman"/>
          <w:bCs/>
          <w:noProof/>
          <w:lang w:val="sr-Cyrl-RS"/>
        </w:rPr>
      </w:pPr>
    </w:p>
    <w:p w:rsidR="006A52B0" w:rsidRPr="00BA10F5" w:rsidRDefault="00B17CDE" w:rsidP="00B17CDE">
      <w:pPr>
        <w:pStyle w:val="BodyText"/>
        <w:spacing w:after="0"/>
        <w:jc w:val="center"/>
        <w:rPr>
          <w:rFonts w:ascii="Times New Roman" w:hAnsi="Times New Roman" w:cs="Times New Roman"/>
          <w:bCs/>
          <w:noProof/>
          <w:lang w:val="sr-Cyrl-RS"/>
        </w:rPr>
      </w:pPr>
      <w:r>
        <w:rPr>
          <w:rFonts w:ascii="Times New Roman" w:hAnsi="Times New Roman" w:cs="Times New Roman"/>
          <w:bCs/>
          <w:noProof/>
          <w:lang w:val="sr-Cyrl-RS"/>
        </w:rPr>
        <w:t xml:space="preserve">ПРЕДЛОГ </w:t>
      </w:r>
      <w:r w:rsidR="00BA10F5">
        <w:rPr>
          <w:rFonts w:ascii="Times New Roman" w:hAnsi="Times New Roman" w:cs="Times New Roman"/>
          <w:bCs/>
          <w:noProof/>
          <w:lang w:val="sr-Cyrl-RS"/>
        </w:rPr>
        <w:t>ЗАКОН</w:t>
      </w:r>
      <w:r>
        <w:rPr>
          <w:rFonts w:ascii="Times New Roman" w:hAnsi="Times New Roman" w:cs="Times New Roman"/>
          <w:bCs/>
          <w:noProof/>
          <w:lang w:val="sr-Cyrl-RS"/>
        </w:rPr>
        <w:t>А</w:t>
      </w:r>
      <w:r w:rsidR="00F12E7D" w:rsidRPr="008E75FB">
        <w:rPr>
          <w:rFonts w:ascii="Times New Roman" w:hAnsi="Times New Roman" w:cs="Times New Roman"/>
          <w:bCs/>
          <w:noProof/>
          <w:lang w:val="sr-Cyrl-RS"/>
        </w:rPr>
        <w:t xml:space="preserve"> О СПРЕЧАВАЊУ КОРУПЦИЈЕ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en-US"/>
        </w:rPr>
      </w:pPr>
      <w:r w:rsidRPr="008E75FB">
        <w:rPr>
          <w:rFonts w:ascii="Times New Roman" w:hAnsi="Times New Roman" w:cs="Times New Roman"/>
          <w:bCs/>
          <w:noProof/>
          <w:lang w:val="sr-Cyrl-RS"/>
        </w:rPr>
        <w:t>I. ОСНОВНЕ О</w:t>
      </w:r>
      <w:bookmarkStart w:id="0" w:name="_GoBack"/>
      <w:bookmarkEnd w:id="0"/>
      <w:r w:rsidRPr="008E75FB">
        <w:rPr>
          <w:rFonts w:ascii="Times New Roman" w:hAnsi="Times New Roman" w:cs="Times New Roman"/>
          <w:bCs/>
          <w:noProof/>
          <w:lang w:val="sr-Cyrl-RS"/>
        </w:rPr>
        <w:t>ДРЕДБЕ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Предмет закона</w:t>
      </w:r>
    </w:p>
    <w:p w:rsidR="00F12E7D" w:rsidRPr="008E75FB" w:rsidRDefault="00F12E7D" w:rsidP="00F12E7D">
      <w:pPr>
        <w:pStyle w:val="BodyText"/>
        <w:spacing w:after="0"/>
        <w:ind w:firstLine="709"/>
        <w:jc w:val="center"/>
        <w:rPr>
          <w:rFonts w:ascii="Times New Roman" w:hAnsi="Times New Roman" w:cs="Times New Roman"/>
          <w:noProof/>
          <w:lang w:val="sr-Cyrl-RS"/>
        </w:rPr>
      </w:pPr>
      <w:r w:rsidRPr="008E75FB">
        <w:rPr>
          <w:rFonts w:ascii="Times New Roman" w:hAnsi="Times New Roman" w:cs="Times New Roman"/>
          <w:b/>
          <w:bCs/>
          <w:noProof/>
          <w:lang w:val="sr-Cyrl-RS"/>
        </w:rPr>
        <w:t xml:space="preserve"> </w:t>
      </w:r>
    </w:p>
    <w:p w:rsidR="00F12E7D" w:rsidRPr="008E75FB" w:rsidRDefault="00F12E7D" w:rsidP="00F12E7D">
      <w:pPr>
        <w:pStyle w:val="BodyText"/>
        <w:spacing w:after="0"/>
        <w:jc w:val="center"/>
        <w:rPr>
          <w:rFonts w:ascii="Times New Roman" w:hAnsi="Times New Roman" w:cs="Times New Roman"/>
          <w:noProof/>
          <w:lang w:val="sr-Cyrl-RS"/>
        </w:rPr>
      </w:pPr>
      <w:bookmarkStart w:id="1" w:name="clan_1"/>
      <w:bookmarkEnd w:id="1"/>
      <w:r w:rsidRPr="008E75FB">
        <w:rPr>
          <w:rFonts w:ascii="Times New Roman" w:hAnsi="Times New Roman" w:cs="Times New Roman"/>
          <w:noProof/>
          <w:lang w:val="sr-Cyrl-RS"/>
        </w:rPr>
        <w:t>Члан 1.</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Овим законом уређују се правни положај, надлежност, организација и рад Агенције за спречавање корупције, правила о спречавању сукоба интереса при обављању јавних функција, кумулација јавних функција, пријављивање имовине и прихода јавних функционера, поступак у коме се одлучује о постојању повреде овог закона и друга питања која су значајна за спречавање корупције. </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644B0C">
      <w:pPr>
        <w:pStyle w:val="BodyText"/>
        <w:spacing w:after="0"/>
        <w:jc w:val="center"/>
        <w:rPr>
          <w:rFonts w:ascii="Times New Roman" w:hAnsi="Times New Roman" w:cs="Times New Roman"/>
          <w:bCs/>
          <w:noProof/>
          <w:lang w:val="sr-Cyrl-RS"/>
        </w:rPr>
      </w:pPr>
      <w:bookmarkStart w:id="2" w:name="str_2"/>
      <w:bookmarkEnd w:id="2"/>
      <w:r w:rsidRPr="008E75FB">
        <w:rPr>
          <w:rFonts w:ascii="Times New Roman" w:hAnsi="Times New Roman" w:cs="Times New Roman"/>
          <w:bCs/>
          <w:noProof/>
          <w:lang w:val="sr-Cyrl-RS"/>
        </w:rPr>
        <w:t>Значење појединих појмова</w:t>
      </w:r>
    </w:p>
    <w:p w:rsidR="00F12E7D" w:rsidRPr="008E75FB" w:rsidRDefault="00F12E7D" w:rsidP="00F12E7D">
      <w:pPr>
        <w:pStyle w:val="BodyText"/>
        <w:spacing w:after="0"/>
        <w:ind w:firstLine="709"/>
        <w:jc w:val="center"/>
        <w:rPr>
          <w:rFonts w:ascii="Times New Roman" w:hAnsi="Times New Roman" w:cs="Times New Roman"/>
          <w:noProof/>
          <w:lang w:val="sr-Cyrl-RS"/>
        </w:rPr>
      </w:pPr>
      <w:r w:rsidRPr="008E75FB">
        <w:rPr>
          <w:rFonts w:ascii="Times New Roman" w:hAnsi="Times New Roman" w:cs="Times New Roman"/>
          <w:noProof/>
          <w:lang w:val="sr-Cyrl-RS"/>
        </w:rPr>
        <w:t xml:space="preserve"> </w:t>
      </w:r>
    </w:p>
    <w:p w:rsidR="00F12E7D" w:rsidRPr="008E75FB" w:rsidRDefault="00F12E7D" w:rsidP="00F12E7D">
      <w:pPr>
        <w:pStyle w:val="BodyText"/>
        <w:spacing w:after="0"/>
        <w:jc w:val="center"/>
        <w:rPr>
          <w:rFonts w:ascii="Times New Roman" w:hAnsi="Times New Roman" w:cs="Times New Roman"/>
          <w:noProof/>
          <w:lang w:val="sr-Cyrl-RS"/>
        </w:rPr>
      </w:pPr>
      <w:bookmarkStart w:id="3" w:name="clan_2***"/>
      <w:bookmarkEnd w:id="3"/>
      <w:r w:rsidRPr="008E75FB">
        <w:rPr>
          <w:rFonts w:ascii="Times New Roman" w:hAnsi="Times New Roman" w:cs="Times New Roman"/>
          <w:noProof/>
          <w:lang w:val="sr-Cyrl-RS"/>
        </w:rPr>
        <w:t>Члан 2.</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Поједини појмови употребљени у овом закону имају следеће значење: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 „корупција” је однос који настаје коришћењем службеног или друштвеног положаја или утицаја ради стицања користи за себе или другога; </w:t>
      </w:r>
    </w:p>
    <w:p w:rsidR="00F12E7D" w:rsidRPr="008E75FB" w:rsidRDefault="00F12E7D" w:rsidP="00F12E7D">
      <w:pPr>
        <w:pStyle w:val="BodyText"/>
        <w:spacing w:after="0"/>
        <w:ind w:firstLine="709"/>
        <w:jc w:val="both"/>
        <w:rPr>
          <w:rFonts w:ascii="Times New Roman" w:hAnsi="Times New Roman" w:cs="Times New Roman"/>
          <w:noProof/>
          <w:color w:val="FF0000"/>
          <w:lang w:val="sr-Cyrl-RS"/>
        </w:rPr>
      </w:pPr>
      <w:r w:rsidRPr="008E75FB">
        <w:rPr>
          <w:rFonts w:ascii="Times New Roman" w:hAnsi="Times New Roman" w:cs="Times New Roman"/>
          <w:noProof/>
          <w:lang w:val="sr-Cyrl-RS"/>
        </w:rPr>
        <w:t>2) „орган јавне власти” је орган Републике Србије, аутономне покрајине, јединице локалн</w:t>
      </w:r>
      <w:r>
        <w:rPr>
          <w:rFonts w:ascii="Times New Roman" w:hAnsi="Times New Roman" w:cs="Times New Roman"/>
          <w:noProof/>
          <w:lang w:val="sr-Cyrl-RS"/>
        </w:rPr>
        <w:t>е самоуправе и градске општине</w:t>
      </w:r>
      <w:r w:rsidRPr="008E75FB">
        <w:rPr>
          <w:rFonts w:ascii="Times New Roman" w:hAnsi="Times New Roman" w:cs="Times New Roman"/>
          <w:noProof/>
          <w:lang w:val="sr-Cyrl-RS"/>
        </w:rPr>
        <w:t>, установа, јавно предузеће и друго правно лице чији је оснивач или члан Република Србија, аутономна покрајина, јединица локалне</w:t>
      </w:r>
      <w:r w:rsidR="00B17CDE">
        <w:rPr>
          <w:rFonts w:ascii="Times New Roman" w:hAnsi="Times New Roman" w:cs="Times New Roman"/>
          <w:noProof/>
          <w:lang w:val="sr-Cyrl-RS"/>
        </w:rPr>
        <w:t xml:space="preserve"> самоуправе или градска општина</w:t>
      </w:r>
      <w:r w:rsidRPr="008E75FB">
        <w:rPr>
          <w:rFonts w:ascii="Times New Roman" w:hAnsi="Times New Roman" w:cs="Times New Roman"/>
          <w:noProof/>
          <w:lang w:val="sr-Cyrl-RS"/>
        </w:rPr>
        <w:t xml:space="preserve">;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3) „јавни функционер” је свако изабрано, постављено или именовано лице у орган</w:t>
      </w:r>
      <w:r w:rsidR="008C7D0E">
        <w:rPr>
          <w:rFonts w:ascii="Times New Roman" w:hAnsi="Times New Roman" w:cs="Times New Roman"/>
          <w:noProof/>
          <w:lang w:val="sr-Cyrl-RS"/>
        </w:rPr>
        <w:t>у</w:t>
      </w:r>
      <w:r w:rsidRPr="008E75FB">
        <w:rPr>
          <w:rFonts w:ascii="Times New Roman" w:hAnsi="Times New Roman" w:cs="Times New Roman"/>
          <w:noProof/>
          <w:lang w:val="sr-Cyrl-RS"/>
        </w:rPr>
        <w:t xml:space="preserve"> јавне власти, осим лица која су представници приватног капитала у органу управљања привредног друштва које је орган јавне власти;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4) „јавна функција” је функција коју врши јавни функционер;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5) „члан породице” је супружник или ванбрачни партнер, родитељ или усвојитељ, дете или усвојеник јавног функционера;</w:t>
      </w:r>
      <w:r w:rsidRPr="008E75FB">
        <w:rPr>
          <w:rFonts w:ascii="Times New Roman" w:hAnsi="Times New Roman" w:cs="Times New Roman"/>
          <w:noProof/>
          <w:lang w:val="en-US"/>
        </w:rPr>
        <w:t xml:space="preserve">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6) „повезано лице” је члан породице јавног функционера, крвни сродник јавног функционера у правој линији, односно у побочној линији закључно са другим степеном сродства, као и физичко или правно лице које се према другим основама и околностима може оправдано сматрати интересно повезаним са јавним функционером; </w:t>
      </w:r>
    </w:p>
    <w:p w:rsidR="00F12E7D" w:rsidRPr="008E75FB" w:rsidRDefault="00F12E7D" w:rsidP="00F12E7D">
      <w:pPr>
        <w:pStyle w:val="BodyText"/>
        <w:spacing w:after="0"/>
        <w:ind w:firstLine="709"/>
        <w:jc w:val="both"/>
        <w:rPr>
          <w:rFonts w:ascii="Times New Roman" w:hAnsi="Times New Roman" w:cs="Times New Roman"/>
          <w:bCs/>
          <w:noProof/>
          <w:lang w:val="sr-Cyrl-RS"/>
        </w:rPr>
      </w:pPr>
      <w:bookmarkStart w:id="4" w:name="str_3"/>
      <w:bookmarkEnd w:id="4"/>
      <w:r w:rsidRPr="008E75FB">
        <w:rPr>
          <w:rFonts w:ascii="Times New Roman" w:hAnsi="Times New Roman" w:cs="Times New Roman"/>
          <w:bCs/>
          <w:noProof/>
          <w:lang w:val="sr-Cyrl-RS"/>
        </w:rPr>
        <w:t xml:space="preserve">7) </w:t>
      </w:r>
      <w:r w:rsidRPr="008E75FB">
        <w:rPr>
          <w:rFonts w:ascii="Times New Roman" w:hAnsi="Times New Roman" w:cs="Times New Roman"/>
          <w:noProof/>
          <w:lang w:val="sr-Cyrl-RS"/>
        </w:rPr>
        <w:t xml:space="preserve">„стратешки документ” </w:t>
      </w:r>
      <w:r w:rsidRPr="008E75FB">
        <w:rPr>
          <w:rFonts w:ascii="Times New Roman" w:hAnsi="Times New Roman" w:cs="Times New Roman"/>
          <w:bCs/>
          <w:noProof/>
          <w:lang w:val="sr-Cyrl-RS"/>
        </w:rPr>
        <w:t>означава стратегије и акционе планов</w:t>
      </w:r>
      <w:r>
        <w:rPr>
          <w:rFonts w:ascii="Times New Roman" w:hAnsi="Times New Roman" w:cs="Times New Roman"/>
          <w:bCs/>
          <w:noProof/>
          <w:lang w:val="sr-Cyrl-RS"/>
        </w:rPr>
        <w:t>е у области борбе, односно спреч</w:t>
      </w:r>
      <w:r w:rsidRPr="008E75FB">
        <w:rPr>
          <w:rFonts w:ascii="Times New Roman" w:hAnsi="Times New Roman" w:cs="Times New Roman"/>
          <w:bCs/>
          <w:noProof/>
          <w:lang w:val="sr-Cyrl-RS"/>
        </w:rPr>
        <w:t>авања корупције;</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bCs/>
          <w:noProof/>
          <w:lang w:val="sr-Cyrl-RS"/>
        </w:rPr>
        <w:t>8)</w:t>
      </w:r>
      <w:r w:rsidRPr="008E75FB">
        <w:rPr>
          <w:rFonts w:ascii="Times New Roman" w:hAnsi="Times New Roman" w:cs="Times New Roman"/>
          <w:noProof/>
          <w:lang w:val="sr-Cyrl-RS"/>
        </w:rPr>
        <w:t xml:space="preserve"> „политички суб</w:t>
      </w:r>
      <w:r w:rsidR="00824657">
        <w:rPr>
          <w:rFonts w:ascii="Times New Roman" w:hAnsi="Times New Roman" w:cs="Times New Roman"/>
          <w:noProof/>
          <w:lang w:val="sr-Cyrl-RS"/>
        </w:rPr>
        <w:t>јект” означава политички субјек</w:t>
      </w:r>
      <w:r w:rsidRPr="008E75FB">
        <w:rPr>
          <w:rFonts w:ascii="Times New Roman" w:hAnsi="Times New Roman" w:cs="Times New Roman"/>
          <w:noProof/>
          <w:lang w:val="sr-Cyrl-RS"/>
        </w:rPr>
        <w:t>т у смислу закона који уређује финансирање политичких активности</w:t>
      </w:r>
      <w:r w:rsidR="006A52B0">
        <w:rPr>
          <w:rFonts w:ascii="Times New Roman" w:hAnsi="Times New Roman" w:cs="Times New Roman"/>
          <w:noProof/>
          <w:lang w:val="sr-Cyrl-RS"/>
        </w:rPr>
        <w:t>;</w:t>
      </w:r>
    </w:p>
    <w:p w:rsidR="006A52B0" w:rsidRPr="007373F6" w:rsidRDefault="006A52B0" w:rsidP="00F12E7D">
      <w:pPr>
        <w:pStyle w:val="BodyText"/>
        <w:spacing w:after="0"/>
        <w:ind w:firstLine="709"/>
        <w:jc w:val="both"/>
        <w:rPr>
          <w:rFonts w:ascii="Times New Roman" w:hAnsi="Times New Roman" w:cs="Times New Roman"/>
          <w:noProof/>
          <w:lang w:val="sr-Latn-RS"/>
        </w:rPr>
      </w:pPr>
      <w:r>
        <w:rPr>
          <w:rFonts w:ascii="Times New Roman" w:hAnsi="Times New Roman" w:cs="Times New Roman"/>
          <w:noProof/>
          <w:lang w:val="sr-Cyrl-RS"/>
        </w:rPr>
        <w:t>9) „област посебно ризична за настанак корупције”</w:t>
      </w:r>
      <w:r w:rsidR="008E1756">
        <w:rPr>
          <w:rFonts w:ascii="Times New Roman" w:hAnsi="Times New Roman" w:cs="Times New Roman"/>
          <w:noProof/>
          <w:lang w:val="sr-Cyrl-RS"/>
        </w:rPr>
        <w:t xml:space="preserve"> је област која је као таква одређена </w:t>
      </w:r>
      <w:r w:rsidR="00A1062E">
        <w:rPr>
          <w:rFonts w:ascii="Times New Roman" w:hAnsi="Times New Roman" w:cs="Times New Roman"/>
          <w:noProof/>
          <w:lang w:val="sr-Cyrl-RS"/>
        </w:rPr>
        <w:t>стратешким документом</w:t>
      </w:r>
      <w:r>
        <w:rPr>
          <w:rFonts w:ascii="Times New Roman" w:hAnsi="Times New Roman" w:cs="Times New Roman"/>
          <w:noProof/>
          <w:lang w:val="sr-Cyrl-RS"/>
        </w:rPr>
        <w:t>.</w:t>
      </w:r>
    </w:p>
    <w:p w:rsidR="00644B0C" w:rsidRDefault="00644B0C" w:rsidP="00F12E7D">
      <w:pPr>
        <w:pStyle w:val="BodyText"/>
        <w:spacing w:after="0"/>
        <w:ind w:firstLine="709"/>
        <w:jc w:val="both"/>
        <w:rPr>
          <w:rFonts w:ascii="Times New Roman" w:hAnsi="Times New Roman" w:cs="Times New Roman"/>
          <w:bCs/>
          <w:noProof/>
          <w:color w:val="FF0000"/>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II. АГЕНЦИЈА ЗА СПРЕЧАВАЊЕ КОРУПЦИЈЕ</w:t>
      </w:r>
      <w:r w:rsidRPr="008E75FB">
        <w:rPr>
          <w:rFonts w:ascii="Times New Roman" w:hAnsi="Times New Roman" w:cs="Times New Roman"/>
          <w:noProof/>
          <w:lang w:val="sr-Cyrl-RS"/>
        </w:rPr>
        <w:t xml:space="preserve"> </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Правни положај Агенције за спречавање корупције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3.</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за спречавање корупције (у даљем тексту: Агенција) је самосталан и независан државни орган, који за обављање послова из своје надлежности одговара Народној скупштини. </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има својство правног лица.</w:t>
      </w:r>
    </w:p>
    <w:p w:rsidR="0010735B" w:rsidRPr="008E75FB" w:rsidRDefault="0010735B"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ind w:left="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lastRenderedPageBreak/>
        <w:t>Средства за рад Агенције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4.</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Средства за рад Агенције обезбеђују се у буџету Републике Србије у посебном буџетском разделу и из других извора, у складу са законом.</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Предлог годишњег финансијског плана средстава која се обезбеђују у буџету Републике Србије усваја </w:t>
      </w:r>
      <w:r w:rsidR="008E379B">
        <w:rPr>
          <w:rFonts w:ascii="Times New Roman" w:hAnsi="Times New Roman" w:cs="Times New Roman"/>
          <w:noProof/>
          <w:lang w:val="sr-Cyrl-RS"/>
        </w:rPr>
        <w:t>директор Агенције</w:t>
      </w:r>
      <w:r w:rsidRPr="008E75FB">
        <w:rPr>
          <w:rFonts w:ascii="Times New Roman" w:hAnsi="Times New Roman" w:cs="Times New Roman"/>
          <w:noProof/>
          <w:lang w:val="sr-Cyrl-RS"/>
        </w:rPr>
        <w:t xml:space="preserve"> и упућује министарству надлежном за послове финансија.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Годишња средства за рад Агенције која се обезбеђују у буџету Републике Србије треба да буду довољна да омогуће њен ефикасан и независан рад.</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самостално располаже средствима за рад. </w:t>
      </w:r>
    </w:p>
    <w:p w:rsidR="006A52B0" w:rsidRPr="008E75FB" w:rsidRDefault="006A52B0"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Влада не може без сагласности директора Агенције обуставити, одложити или ограничити извршење буџетских средстава намењних за рад Агенције. </w:t>
      </w:r>
    </w:p>
    <w:p w:rsidR="00F12E7D" w:rsidRPr="008E75FB" w:rsidRDefault="00F12E7D" w:rsidP="00F12E7D">
      <w:pPr>
        <w:pStyle w:val="BodyText"/>
        <w:spacing w:after="0"/>
        <w:ind w:firstLine="709"/>
        <w:jc w:val="center"/>
        <w:rPr>
          <w:rFonts w:ascii="Times New Roman" w:hAnsi="Times New Roman" w:cs="Times New Roman"/>
          <w:b/>
          <w:bCs/>
          <w:noProof/>
          <w:lang w:val="sr-Cyrl-RS"/>
        </w:rPr>
      </w:pPr>
      <w:bookmarkStart w:id="5" w:name="str_4"/>
      <w:bookmarkEnd w:id="5"/>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 xml:space="preserve">Седиште Агенције и организационе јединице изван седишта Агенције </w:t>
      </w:r>
    </w:p>
    <w:p w:rsidR="00F12E7D" w:rsidRPr="008E75FB" w:rsidRDefault="00F12E7D" w:rsidP="00F12E7D">
      <w:pPr>
        <w:pStyle w:val="BodyText"/>
        <w:spacing w:after="0"/>
        <w:ind w:firstLine="709"/>
        <w:jc w:val="center"/>
        <w:rPr>
          <w:rFonts w:ascii="Times New Roman" w:hAnsi="Times New Roman" w:cs="Times New Roman"/>
          <w:noProof/>
          <w:lang w:val="sr-Cyrl-RS"/>
        </w:rPr>
      </w:pPr>
      <w:bookmarkStart w:id="6" w:name="clan_4"/>
      <w:bookmarkEnd w:id="6"/>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5.</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Седиште Агенције је у Београду.</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може да образује организационе јединице изван свог седишта. </w:t>
      </w:r>
    </w:p>
    <w:p w:rsidR="00F12E7D" w:rsidRPr="008E75FB" w:rsidRDefault="00F12E7D" w:rsidP="00F12E7D">
      <w:pPr>
        <w:pStyle w:val="BodyText"/>
        <w:spacing w:after="0"/>
        <w:ind w:firstLine="709"/>
        <w:jc w:val="both"/>
        <w:rPr>
          <w:rFonts w:ascii="Times New Roman" w:hAnsi="Times New Roman" w:cs="Times New Roman"/>
          <w:b/>
          <w:bCs/>
          <w:noProof/>
          <w:lang w:val="sr-Cyrl-RS"/>
        </w:rPr>
      </w:pPr>
      <w:r w:rsidRPr="008E75FB">
        <w:rPr>
          <w:rFonts w:ascii="Times New Roman" w:hAnsi="Times New Roman" w:cs="Times New Roman"/>
          <w:noProof/>
          <w:lang w:val="sr-Cyrl-RS"/>
        </w:rPr>
        <w:t xml:space="preserve">Организационе јединице изван седишта Агенције немају својство правног лица. </w:t>
      </w:r>
    </w:p>
    <w:p w:rsidR="00F12E7D" w:rsidRPr="008E75FB" w:rsidRDefault="00F12E7D" w:rsidP="00F12E7D">
      <w:pPr>
        <w:pStyle w:val="BodyText"/>
        <w:spacing w:after="0"/>
        <w:ind w:firstLine="709"/>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bookmarkStart w:id="7" w:name="str_5"/>
      <w:bookmarkEnd w:id="7"/>
      <w:r w:rsidRPr="008E75FB">
        <w:rPr>
          <w:rFonts w:ascii="Times New Roman" w:hAnsi="Times New Roman" w:cs="Times New Roman"/>
          <w:bCs/>
          <w:noProof/>
          <w:lang w:val="sr-Cyrl-RS"/>
        </w:rPr>
        <w:t xml:space="preserve">Надлежност Агенције </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6.</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 надзире спровођење стратешких докумената, подноси Народној скупштини извештај о њиховом спровођењу са препорукама за поступање, даје одговорним субјектима препоруке како да отклоне пропусте у спровођењу стратешких докумената и иницира измене и допуне стратешких докумената;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2) доноси</w:t>
      </w:r>
      <w:r w:rsidR="006A52B0">
        <w:rPr>
          <w:rFonts w:ascii="Times New Roman" w:hAnsi="Times New Roman" w:cs="Times New Roman"/>
          <w:noProof/>
          <w:lang w:val="sr-Cyrl-RS"/>
        </w:rPr>
        <w:t xml:space="preserve"> опште</w:t>
      </w:r>
      <w:r w:rsidRPr="008E75FB">
        <w:rPr>
          <w:rFonts w:ascii="Times New Roman" w:hAnsi="Times New Roman" w:cs="Times New Roman"/>
          <w:noProof/>
          <w:lang w:val="sr-Cyrl-RS"/>
        </w:rPr>
        <w:t xml:space="preserve"> акте;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3) покреће и води поступак у коме се одлучује о постојању повреда овог закона и изриче мере у складу са овим законом;</w:t>
      </w:r>
    </w:p>
    <w:p w:rsidR="00F12E7D" w:rsidRPr="008E75FB" w:rsidRDefault="00F12E7D" w:rsidP="00F12E7D">
      <w:pPr>
        <w:pStyle w:val="BodyText"/>
        <w:spacing w:after="0"/>
        <w:ind w:firstLine="709"/>
        <w:jc w:val="both"/>
        <w:rPr>
          <w:rFonts w:ascii="Times New Roman" w:hAnsi="Times New Roman" w:cs="Times New Roman"/>
          <w:noProof/>
          <w:color w:val="000000" w:themeColor="text1"/>
          <w:lang w:val="sr-Cyrl-RS"/>
        </w:rPr>
      </w:pPr>
      <w:r w:rsidRPr="008E75FB">
        <w:rPr>
          <w:rFonts w:ascii="Times New Roman" w:hAnsi="Times New Roman" w:cs="Times New Roman"/>
          <w:noProof/>
          <w:color w:val="000000" w:themeColor="text1"/>
          <w:lang w:val="sr-Cyrl-RS"/>
        </w:rPr>
        <w:t xml:space="preserve">4) решава о сукобу интереса;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5) обавља послове у складу са законом који уређује финансирање политичких активности, односно законом који уређује лобирање;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6) подноси кривичне пријаве, захтеве за покретање прекршајног поступка и иницијативе за покретање дисциплинског поступка;</w:t>
      </w:r>
    </w:p>
    <w:p w:rsidR="00F12E7D" w:rsidRPr="008E75FB" w:rsidRDefault="00F12E7D"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7) води и објављује Регистар јавних функционера и Р</w:t>
      </w:r>
      <w:r w:rsidRPr="008E75FB">
        <w:rPr>
          <w:rFonts w:ascii="Times New Roman" w:hAnsi="Times New Roman" w:cs="Times New Roman"/>
          <w:noProof/>
          <w:lang w:val="sr-Cyrl-RS"/>
        </w:rPr>
        <w:t>егистар имовине и прихода јавних функционера у складу са овим законом;</w:t>
      </w:r>
    </w:p>
    <w:p w:rsidR="00F12E7D" w:rsidRPr="008E75FB" w:rsidRDefault="00F12E7D" w:rsidP="00F12E7D">
      <w:pPr>
        <w:pStyle w:val="BodyText"/>
        <w:spacing w:after="0"/>
        <w:ind w:firstLine="709"/>
        <w:jc w:val="both"/>
        <w:rPr>
          <w:rFonts w:ascii="Times New Roman" w:eastAsia="Times New Roman" w:hAnsi="Times New Roman" w:cs="Times New Roman"/>
          <w:noProof/>
          <w:lang w:val="sr-Cyrl-RS"/>
        </w:rPr>
      </w:pPr>
      <w:r w:rsidRPr="008E75FB">
        <w:rPr>
          <w:rFonts w:ascii="Times New Roman" w:hAnsi="Times New Roman" w:cs="Times New Roman"/>
          <w:noProof/>
          <w:lang w:val="sr-Cyrl-RS"/>
        </w:rPr>
        <w:t xml:space="preserve">8) проверава извештаје о имовини и приходима које поднесу јавни функционери; </w:t>
      </w:r>
    </w:p>
    <w:p w:rsidR="00F12E7D" w:rsidRPr="008E75FB" w:rsidRDefault="00F12E7D" w:rsidP="00F12E7D">
      <w:pPr>
        <w:pStyle w:val="BodyText"/>
        <w:spacing w:after="0"/>
        <w:ind w:firstLine="709"/>
        <w:jc w:val="both"/>
        <w:rPr>
          <w:rFonts w:ascii="Times New Roman" w:eastAsia="Times New Roman" w:hAnsi="Times New Roman" w:cs="Times New Roman"/>
          <w:noProof/>
          <w:lang w:val="sr-Cyrl-RS"/>
        </w:rPr>
      </w:pPr>
      <w:r w:rsidRPr="008E75FB">
        <w:rPr>
          <w:rFonts w:ascii="Times New Roman" w:eastAsia="Times New Roman" w:hAnsi="Times New Roman" w:cs="Times New Roman"/>
          <w:noProof/>
          <w:lang w:val="sr-Cyrl-RS"/>
        </w:rPr>
        <w:t>9</w:t>
      </w:r>
      <w:r w:rsidRPr="008E75FB">
        <w:rPr>
          <w:rFonts w:ascii="Times New Roman" w:hAnsi="Times New Roman" w:cs="Times New Roman"/>
          <w:noProof/>
          <w:lang w:val="sr-Cyrl-RS"/>
        </w:rPr>
        <w:t>) води и проверава податке из евиденција одређених овим законом;</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10) поступа по представкама физичких и правних лица; </w:t>
      </w:r>
    </w:p>
    <w:p w:rsidR="00F12E7D" w:rsidRPr="008E75FB" w:rsidRDefault="00F12E7D" w:rsidP="00F12E7D">
      <w:pPr>
        <w:shd w:val="clear" w:color="auto" w:fill="FFFFFF"/>
        <w:ind w:firstLine="709"/>
        <w:jc w:val="both"/>
        <w:rPr>
          <w:rFonts w:ascii="Times New Roman" w:hAnsi="Times New Roman" w:cs="Times New Roman"/>
          <w:strike/>
          <w:noProof/>
          <w:lang w:val="sr-Cyrl-RS"/>
        </w:rPr>
      </w:pPr>
      <w:r w:rsidRPr="008E75FB">
        <w:rPr>
          <w:rFonts w:ascii="Times New Roman" w:hAnsi="Times New Roman" w:cs="Times New Roman"/>
          <w:noProof/>
          <w:lang w:val="sr-Cyrl-RS"/>
        </w:rPr>
        <w:t>11) даје мишљења о примени овог закона на сопствену иницијативу или на захтев физичких или правних лица и заузима ставове од значаја за примену овог закона;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12) иницира доношење или измену прописа, даје мишљења о процени ризика од корупције у нацртима закона из области посебно ризичних за настанак корупције и мишљења о нацртима закона који уређују питања обухваћена потврђеним међународним уговорима у области </w:t>
      </w:r>
      <w:r w:rsidR="007962BE">
        <w:rPr>
          <w:rFonts w:ascii="Times New Roman" w:hAnsi="Times New Roman" w:cs="Times New Roman"/>
          <w:noProof/>
          <w:lang w:val="sr-Cyrl-RS"/>
        </w:rPr>
        <w:t xml:space="preserve">спречавања и </w:t>
      </w:r>
      <w:r w:rsidRPr="008E75FB">
        <w:rPr>
          <w:rFonts w:ascii="Times New Roman" w:hAnsi="Times New Roman" w:cs="Times New Roman"/>
          <w:noProof/>
          <w:lang w:val="sr-Cyrl-RS"/>
        </w:rPr>
        <w:t>борбе против корупције;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13) истражује стање корупције, анализира ризике од корупције и сачињава извештаје са препорукама ради отклањања ризика;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14) надзире доношење и спровођење планова интегритета;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lastRenderedPageBreak/>
        <w:t>15) доноси програм обуке и упутство за обуку у области спречавања корупције и прати спровођење обуке у органима јавне власти;</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16) обавља послове међународне сарадње</w:t>
      </w:r>
      <w:r>
        <w:rPr>
          <w:rFonts w:ascii="Times New Roman" w:hAnsi="Times New Roman" w:cs="Times New Roman"/>
          <w:noProof/>
          <w:lang w:val="sr-Cyrl-RS"/>
        </w:rPr>
        <w:t xml:space="preserve"> у области спречавања корупције;</w:t>
      </w:r>
    </w:p>
    <w:p w:rsidR="00F12E7D" w:rsidRPr="008E75FB" w:rsidRDefault="00F12E7D"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17) </w:t>
      </w:r>
      <w:r w:rsidRPr="008E75FB">
        <w:rPr>
          <w:rFonts w:ascii="Times New Roman" w:hAnsi="Times New Roman" w:cs="Times New Roman"/>
          <w:noProof/>
          <w:lang w:val="sr-Cyrl-RS"/>
        </w:rPr>
        <w:t xml:space="preserve">обавља и друге послове одређене законом. </w:t>
      </w:r>
    </w:p>
    <w:p w:rsidR="00F12E7D" w:rsidRPr="008E75FB" w:rsidRDefault="00F12E7D"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WW-Textbody"/>
        <w:spacing w:after="0" w:line="240" w:lineRule="auto"/>
        <w:jc w:val="center"/>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t>Сходна примена закона којим се уређује општи управни поступак</w:t>
      </w: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Члан 7.</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У поступку који води Агенција</w:t>
      </w:r>
      <w:r>
        <w:rPr>
          <w:rFonts w:ascii="Times New Roman" w:hAnsi="Times New Roman" w:cs="Times New Roman"/>
          <w:noProof/>
          <w:color w:val="auto"/>
          <w:lang w:val="sr-Cyrl-RS"/>
        </w:rPr>
        <w:t>,</w:t>
      </w:r>
      <w:r w:rsidRPr="008E75FB">
        <w:rPr>
          <w:rFonts w:ascii="Times New Roman" w:hAnsi="Times New Roman" w:cs="Times New Roman"/>
          <w:noProof/>
          <w:color w:val="auto"/>
          <w:lang w:val="sr-Cyrl-RS"/>
        </w:rPr>
        <w:t xml:space="preserve"> у складу са овим законом, сходно се примењује закон којим се уређује општи управни поступак. </w:t>
      </w:r>
    </w:p>
    <w:p w:rsidR="00F12E7D" w:rsidRPr="008E75FB" w:rsidRDefault="00F12E7D" w:rsidP="00F12E7D">
      <w:pPr>
        <w:pStyle w:val="BodyText"/>
        <w:spacing w:after="0"/>
        <w:rPr>
          <w:rFonts w:ascii="Times New Roman" w:hAnsi="Times New Roman" w:cs="Times New Roman"/>
          <w:bCs/>
          <w:noProof/>
          <w:lang w:val="sr-Cyrl-RS"/>
        </w:rPr>
      </w:pPr>
      <w:bookmarkStart w:id="8" w:name="str_6"/>
      <w:bookmarkEnd w:id="8"/>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Органи Агенције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8.</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Органи Агенције су</w:t>
      </w:r>
      <w:r w:rsidR="00506ECF">
        <w:rPr>
          <w:rFonts w:ascii="Times New Roman" w:hAnsi="Times New Roman" w:cs="Times New Roman"/>
          <w:noProof/>
          <w:lang w:val="sr-Cyrl-RS"/>
        </w:rPr>
        <w:t xml:space="preserve"> директор и Веће Агенције.</w:t>
      </w:r>
      <w:r w:rsidRPr="008E75FB">
        <w:rPr>
          <w:rFonts w:ascii="Times New Roman" w:hAnsi="Times New Roman" w:cs="Times New Roman"/>
          <w:noProof/>
          <w:lang w:val="sr-Cyrl-RS"/>
        </w:rPr>
        <w:t xml:space="preserve"> </w:t>
      </w:r>
    </w:p>
    <w:p w:rsidR="00F63932" w:rsidRDefault="00F63932" w:rsidP="00F12E7D">
      <w:pPr>
        <w:pStyle w:val="BodyText"/>
        <w:spacing w:after="0"/>
        <w:ind w:firstLine="709"/>
        <w:jc w:val="both"/>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Надлежност директора</w:t>
      </w:r>
    </w:p>
    <w:p w:rsidR="00F63932" w:rsidRPr="008E75FB" w:rsidRDefault="00F63932" w:rsidP="00F63932">
      <w:pPr>
        <w:pStyle w:val="BodyText"/>
        <w:spacing w:after="0"/>
        <w:ind w:firstLine="709"/>
        <w:jc w:val="center"/>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9.</w:t>
      </w:r>
    </w:p>
    <w:p w:rsidR="00F63932" w:rsidRDefault="00F63932" w:rsidP="00BA10F5">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Директор представља и заступа Агенцију, руководи радом службе Агенције, организује и обезбеђује законито и делотворно обављање послова Агенције, доноси опште и појединачне акте, одлучује о захтевима јавних функционера у складу са овим законом, доноси одлуке о повреди овог закона и изриче мере, даје мишљења и упутства за спровођење овог закона, </w:t>
      </w:r>
      <w:r>
        <w:rPr>
          <w:rFonts w:ascii="Times New Roman" w:hAnsi="Times New Roman" w:cs="Times New Roman"/>
          <w:noProof/>
          <w:lang w:val="sr-Cyrl-RS"/>
        </w:rPr>
        <w:t xml:space="preserve">подноси Народној скупштини </w:t>
      </w:r>
      <w:r w:rsidRPr="008E75FB">
        <w:rPr>
          <w:rFonts w:ascii="Times New Roman" w:hAnsi="Times New Roman" w:cs="Times New Roman"/>
          <w:noProof/>
          <w:lang w:val="sr-Cyrl-RS"/>
        </w:rPr>
        <w:t>годишњи извештај о раду Агенције</w:t>
      </w:r>
      <w:r>
        <w:rPr>
          <w:rFonts w:ascii="Times New Roman" w:hAnsi="Times New Roman" w:cs="Times New Roman"/>
          <w:noProof/>
          <w:lang w:val="sr-Cyrl-RS"/>
        </w:rPr>
        <w:t xml:space="preserve"> и извештај о спровођењу стратешких докумената</w:t>
      </w:r>
      <w:r w:rsidRPr="008E75FB">
        <w:rPr>
          <w:rFonts w:ascii="Times New Roman" w:hAnsi="Times New Roman" w:cs="Times New Roman"/>
          <w:noProof/>
          <w:lang w:val="sr-Cyrl-RS"/>
        </w:rPr>
        <w:t xml:space="preserve">, </w:t>
      </w:r>
      <w:r>
        <w:rPr>
          <w:rFonts w:ascii="Times New Roman" w:hAnsi="Times New Roman" w:cs="Times New Roman"/>
          <w:noProof/>
          <w:lang w:val="sr-Cyrl-RS"/>
        </w:rPr>
        <w:t xml:space="preserve">израђује </w:t>
      </w:r>
      <w:r w:rsidRPr="008E75FB">
        <w:rPr>
          <w:rFonts w:ascii="Times New Roman" w:hAnsi="Times New Roman" w:cs="Times New Roman"/>
          <w:noProof/>
          <w:lang w:val="sr-Cyrl-RS"/>
        </w:rPr>
        <w:t>предлог буџетских сре</w:t>
      </w:r>
      <w:r>
        <w:rPr>
          <w:rFonts w:ascii="Times New Roman" w:hAnsi="Times New Roman" w:cs="Times New Roman"/>
          <w:noProof/>
          <w:lang w:val="sr-Cyrl-RS"/>
        </w:rPr>
        <w:t>д</w:t>
      </w:r>
      <w:r w:rsidRPr="008E75FB">
        <w:rPr>
          <w:rFonts w:ascii="Times New Roman" w:hAnsi="Times New Roman" w:cs="Times New Roman"/>
          <w:noProof/>
          <w:lang w:val="sr-Cyrl-RS"/>
        </w:rPr>
        <w:t xml:space="preserve">става за рад Агенције, одлучује о правима, обавезама и одговорностима запослених у Агенцији, </w:t>
      </w:r>
      <w:r>
        <w:rPr>
          <w:rFonts w:ascii="Times New Roman" w:hAnsi="Times New Roman" w:cs="Times New Roman"/>
          <w:noProof/>
          <w:lang w:val="sr-Cyrl-RS"/>
        </w:rPr>
        <w:t>спроводи одлуке Већа А</w:t>
      </w:r>
      <w:r w:rsidRPr="008E75FB">
        <w:rPr>
          <w:rFonts w:ascii="Times New Roman" w:hAnsi="Times New Roman" w:cs="Times New Roman"/>
          <w:noProof/>
          <w:lang w:val="sr-Cyrl-RS"/>
        </w:rPr>
        <w:t xml:space="preserve">генције и обавља друге послове одређене законом. </w:t>
      </w:r>
    </w:p>
    <w:p w:rsidR="00644B0C" w:rsidRPr="008E75FB" w:rsidRDefault="00644B0C" w:rsidP="00BA10F5">
      <w:pPr>
        <w:pStyle w:val="BodyText"/>
        <w:spacing w:after="0"/>
        <w:ind w:firstLine="709"/>
        <w:jc w:val="both"/>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Услови за избор директора</w:t>
      </w:r>
    </w:p>
    <w:p w:rsidR="00F63932" w:rsidRPr="008E75FB" w:rsidRDefault="00F63932" w:rsidP="00F63932">
      <w:pPr>
        <w:pStyle w:val="BodyText"/>
        <w:spacing w:after="0"/>
        <w:ind w:firstLine="709"/>
        <w:jc w:val="center"/>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Pr>
          <w:rFonts w:ascii="Times New Roman" w:hAnsi="Times New Roman" w:cs="Times New Roman"/>
          <w:noProof/>
          <w:lang w:val="sr-Cyrl-RS"/>
        </w:rPr>
        <w:t>1</w:t>
      </w:r>
      <w:r w:rsidRPr="008E75FB">
        <w:rPr>
          <w:rFonts w:ascii="Times New Roman" w:hAnsi="Times New Roman" w:cs="Times New Roman"/>
          <w:noProof/>
          <w:lang w:val="sr-Cyrl-RS"/>
        </w:rPr>
        <w:t>0.</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За директора може да буде изабрано лице које испуњава опште услове за рад у државним органима, има завршен правни факултет, најмање девет година радног искуства у струци и није осуђивано за кривично дело на казну затвора од најмање шест месеци или кажњиво дело које га чини недостојним за обављање јавне функције.</w:t>
      </w:r>
    </w:p>
    <w:p w:rsidR="00F63932"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Директор не може да буде члан политичке странке, односно политичког субјекта и подлеже истим обавезама и забранама које се по овом закону односе на јавног функционера.</w:t>
      </w:r>
    </w:p>
    <w:p w:rsidR="00644B0C" w:rsidRDefault="00644B0C" w:rsidP="00F63932">
      <w:pPr>
        <w:pStyle w:val="BodyText"/>
        <w:spacing w:after="0"/>
        <w:ind w:firstLine="709"/>
        <w:jc w:val="both"/>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Јавни конкурс за избор директора</w:t>
      </w:r>
    </w:p>
    <w:p w:rsidR="00F63932" w:rsidRPr="008E75FB" w:rsidRDefault="00F63932" w:rsidP="00F63932">
      <w:pPr>
        <w:pStyle w:val="BodyText"/>
        <w:spacing w:after="0"/>
        <w:ind w:firstLine="709"/>
        <w:jc w:val="center"/>
        <w:rPr>
          <w:rFonts w:ascii="Times New Roman" w:hAnsi="Times New Roman" w:cs="Times New Roman"/>
          <w:noProof/>
          <w:lang w:val="sr-Cyrl-RS"/>
        </w:rPr>
      </w:pPr>
      <w:r w:rsidRPr="008E75FB">
        <w:rPr>
          <w:rFonts w:ascii="Times New Roman" w:hAnsi="Times New Roman" w:cs="Times New Roman"/>
          <w:b/>
          <w:bCs/>
          <w:noProof/>
          <w:lang w:val="sr-Cyrl-RS"/>
        </w:rPr>
        <w:t xml:space="preserve"> </w:t>
      </w: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Pr>
          <w:rFonts w:ascii="Times New Roman" w:hAnsi="Times New Roman" w:cs="Times New Roman"/>
          <w:noProof/>
          <w:lang w:val="sr-Cyrl-RS"/>
        </w:rPr>
        <w:t>1</w:t>
      </w:r>
      <w:r w:rsidRPr="008E75FB">
        <w:rPr>
          <w:rFonts w:ascii="Times New Roman" w:hAnsi="Times New Roman" w:cs="Times New Roman"/>
          <w:noProof/>
          <w:lang w:val="sr-Cyrl-RS"/>
        </w:rPr>
        <w:t>1.</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Директор</w:t>
      </w:r>
      <w:r w:rsidR="0039163E">
        <w:rPr>
          <w:rFonts w:ascii="Times New Roman" w:hAnsi="Times New Roman" w:cs="Times New Roman"/>
          <w:noProof/>
          <w:lang w:val="sr-Cyrl-RS"/>
        </w:rPr>
        <w:t xml:space="preserve">а </w:t>
      </w:r>
      <w:r w:rsidRPr="008E75FB">
        <w:rPr>
          <w:rFonts w:ascii="Times New Roman" w:hAnsi="Times New Roman" w:cs="Times New Roman"/>
          <w:noProof/>
          <w:lang w:val="sr-Cyrl-RS"/>
        </w:rPr>
        <w:t>бира</w:t>
      </w:r>
      <w:r>
        <w:rPr>
          <w:rFonts w:ascii="Times New Roman" w:hAnsi="Times New Roman" w:cs="Times New Roman"/>
          <w:noProof/>
          <w:lang w:val="sr-Cyrl-RS"/>
        </w:rPr>
        <w:t xml:space="preserve"> Народна скупштина</w:t>
      </w:r>
      <w:r w:rsidR="005A7653">
        <w:rPr>
          <w:rFonts w:ascii="Times New Roman" w:hAnsi="Times New Roman" w:cs="Times New Roman"/>
          <w:noProof/>
          <w:lang w:val="sr-Cyrl-RS"/>
        </w:rPr>
        <w:t xml:space="preserve"> већином гласова свих народних посланика</w:t>
      </w:r>
      <w:r>
        <w:rPr>
          <w:rFonts w:ascii="Times New Roman" w:hAnsi="Times New Roman" w:cs="Times New Roman"/>
          <w:noProof/>
          <w:lang w:val="sr-Cyrl-RS"/>
        </w:rPr>
        <w:t xml:space="preserve"> после спроведеног јавног конкурса</w:t>
      </w:r>
      <w:r w:rsidRPr="008E75FB">
        <w:rPr>
          <w:rFonts w:ascii="Times New Roman" w:hAnsi="Times New Roman" w:cs="Times New Roman"/>
          <w:noProof/>
          <w:lang w:val="sr-Cyrl-RS"/>
        </w:rPr>
        <w:t>, који расписује</w:t>
      </w:r>
      <w:r>
        <w:rPr>
          <w:rFonts w:ascii="Times New Roman" w:hAnsi="Times New Roman" w:cs="Times New Roman"/>
          <w:noProof/>
          <w:lang w:val="sr-Cyrl-RS"/>
        </w:rPr>
        <w:t xml:space="preserve"> министар</w:t>
      </w:r>
      <w:r w:rsidR="00AF21E9">
        <w:rPr>
          <w:rFonts w:ascii="Times New Roman" w:hAnsi="Times New Roman" w:cs="Times New Roman"/>
          <w:noProof/>
          <w:lang w:val="sr-Cyrl-RS"/>
        </w:rPr>
        <w:t>ст</w:t>
      </w:r>
      <w:r>
        <w:rPr>
          <w:rFonts w:ascii="Times New Roman" w:hAnsi="Times New Roman" w:cs="Times New Roman"/>
          <w:noProof/>
          <w:lang w:val="sr-Cyrl-RS"/>
        </w:rPr>
        <w:t>во надлежно за послове правосуђа</w:t>
      </w:r>
      <w:r w:rsidRPr="008E75FB">
        <w:rPr>
          <w:rFonts w:ascii="Times New Roman" w:hAnsi="Times New Roman" w:cs="Times New Roman"/>
          <w:noProof/>
          <w:lang w:val="sr-Cyrl-RS"/>
        </w:rPr>
        <w:t>.</w:t>
      </w:r>
    </w:p>
    <w:p w:rsidR="00F63932" w:rsidRDefault="00F63932" w:rsidP="00F63932">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О</w:t>
      </w:r>
      <w:r w:rsidRPr="008E75FB">
        <w:rPr>
          <w:rFonts w:ascii="Times New Roman" w:hAnsi="Times New Roman" w:cs="Times New Roman"/>
          <w:noProof/>
          <w:lang w:val="sr-Cyrl-RS"/>
        </w:rPr>
        <w:t>глас о јавном конкурсу</w:t>
      </w:r>
      <w:r>
        <w:rPr>
          <w:rFonts w:ascii="Times New Roman" w:hAnsi="Times New Roman" w:cs="Times New Roman"/>
          <w:noProof/>
          <w:lang w:val="sr-Cyrl-RS"/>
        </w:rPr>
        <w:t xml:space="preserve"> за и</w:t>
      </w:r>
      <w:r w:rsidR="004D3FDD">
        <w:rPr>
          <w:rFonts w:ascii="Times New Roman" w:hAnsi="Times New Roman" w:cs="Times New Roman"/>
          <w:noProof/>
          <w:lang w:val="sr-Cyrl-RS"/>
        </w:rPr>
        <w:t>з</w:t>
      </w:r>
      <w:r>
        <w:rPr>
          <w:rFonts w:ascii="Times New Roman" w:hAnsi="Times New Roman" w:cs="Times New Roman"/>
          <w:noProof/>
          <w:lang w:val="sr-Cyrl-RS"/>
        </w:rPr>
        <w:t>бор дир</w:t>
      </w:r>
      <w:r w:rsidR="00AF21E9">
        <w:rPr>
          <w:rFonts w:ascii="Times New Roman" w:hAnsi="Times New Roman" w:cs="Times New Roman"/>
          <w:noProof/>
          <w:lang w:val="sr-Cyrl-RS"/>
        </w:rPr>
        <w:t>е</w:t>
      </w:r>
      <w:r>
        <w:rPr>
          <w:rFonts w:ascii="Times New Roman" w:hAnsi="Times New Roman" w:cs="Times New Roman"/>
          <w:noProof/>
          <w:lang w:val="sr-Cyrl-RS"/>
        </w:rPr>
        <w:t>ктора об</w:t>
      </w:r>
      <w:r w:rsidR="00AF21E9">
        <w:rPr>
          <w:rFonts w:ascii="Times New Roman" w:hAnsi="Times New Roman" w:cs="Times New Roman"/>
          <w:noProof/>
          <w:lang w:val="sr-Cyrl-RS"/>
        </w:rPr>
        <w:t>ја</w:t>
      </w:r>
      <w:r>
        <w:rPr>
          <w:rFonts w:ascii="Times New Roman" w:hAnsi="Times New Roman" w:cs="Times New Roman"/>
          <w:noProof/>
          <w:lang w:val="sr-Cyrl-RS"/>
        </w:rPr>
        <w:t>вљује се</w:t>
      </w:r>
      <w:r w:rsidRPr="008E75FB">
        <w:rPr>
          <w:rFonts w:ascii="Times New Roman" w:hAnsi="Times New Roman" w:cs="Times New Roman"/>
          <w:noProof/>
          <w:lang w:val="sr-Cyrl-RS"/>
        </w:rPr>
        <w:t xml:space="preserve"> у „Службеном гласнику Републике Србије” и најмање једном средству јавног обавештавања које покрива целу територију Републике Србије</w:t>
      </w:r>
      <w:r>
        <w:rPr>
          <w:rFonts w:ascii="Times New Roman" w:hAnsi="Times New Roman" w:cs="Times New Roman"/>
          <w:noProof/>
          <w:lang w:val="sr-Cyrl-RS"/>
        </w:rPr>
        <w:t>, као и на интернет страници министарства</w:t>
      </w:r>
      <w:r w:rsidR="004A1FCC">
        <w:rPr>
          <w:rFonts w:ascii="Times New Roman" w:hAnsi="Times New Roman" w:cs="Times New Roman"/>
          <w:noProof/>
          <w:lang w:val="sr-Cyrl-RS"/>
        </w:rPr>
        <w:t>,</w:t>
      </w:r>
      <w:r w:rsidR="008814FB">
        <w:rPr>
          <w:rFonts w:ascii="Times New Roman" w:hAnsi="Times New Roman" w:cs="Times New Roman"/>
          <w:noProof/>
          <w:lang w:val="sr-Cyrl-RS"/>
        </w:rPr>
        <w:t xml:space="preserve"> Агенције</w:t>
      </w:r>
      <w:r w:rsidR="004A1FCC">
        <w:rPr>
          <w:rFonts w:ascii="Times New Roman" w:hAnsi="Times New Roman" w:cs="Times New Roman"/>
          <w:noProof/>
          <w:lang w:val="sr-Cyrl-RS"/>
        </w:rPr>
        <w:t xml:space="preserve"> и Правосудне академије</w:t>
      </w:r>
      <w:r w:rsidR="008814FB">
        <w:rPr>
          <w:rFonts w:ascii="Times New Roman" w:hAnsi="Times New Roman" w:cs="Times New Roman"/>
          <w:noProof/>
          <w:lang w:val="sr-Cyrl-RS"/>
        </w:rPr>
        <w:t>.</w:t>
      </w:r>
      <w:r w:rsidRPr="008E75FB">
        <w:rPr>
          <w:rFonts w:ascii="Times New Roman" w:hAnsi="Times New Roman" w:cs="Times New Roman"/>
          <w:noProof/>
          <w:lang w:val="sr-Cyrl-RS"/>
        </w:rPr>
        <w:t xml:space="preserve"> </w:t>
      </w:r>
    </w:p>
    <w:p w:rsidR="00355E7E" w:rsidRPr="008E75FB" w:rsidRDefault="00355E7E" w:rsidP="00F63932">
      <w:pPr>
        <w:pStyle w:val="BodyText"/>
        <w:spacing w:after="0"/>
        <w:ind w:firstLine="709"/>
        <w:jc w:val="both"/>
        <w:rPr>
          <w:rFonts w:ascii="Times New Roman" w:eastAsia="Times New Roman" w:hAnsi="Times New Roman" w:cs="Times New Roman"/>
          <w:noProof/>
          <w:lang w:val="sr-Cyrl-RS"/>
        </w:rPr>
      </w:pPr>
    </w:p>
    <w:p w:rsidR="00F63932" w:rsidRPr="008E75FB" w:rsidRDefault="00F63932" w:rsidP="00F63932">
      <w:pPr>
        <w:ind w:firstLine="709"/>
        <w:jc w:val="center"/>
        <w:rPr>
          <w:rFonts w:ascii="Times New Roman" w:eastAsia="Times New Roman" w:hAnsi="Times New Roman" w:cs="Times New Roman"/>
          <w:noProof/>
          <w:lang w:val="sr-Cyrl-RS"/>
        </w:rPr>
      </w:pPr>
    </w:p>
    <w:p w:rsidR="007552F5" w:rsidRPr="007F4819" w:rsidRDefault="00E37A74" w:rsidP="007552F5">
      <w:pPr>
        <w:jc w:val="center"/>
        <w:rPr>
          <w:rFonts w:ascii="Times New Roman" w:hAnsi="Times New Roman" w:cs="Times New Roman"/>
          <w:noProof/>
          <w:kern w:val="24"/>
          <w:lang w:val="sr-Cyrl-RS"/>
        </w:rPr>
      </w:pPr>
      <w:r w:rsidRPr="007F4819">
        <w:rPr>
          <w:rFonts w:ascii="Times New Roman" w:hAnsi="Times New Roman" w:cs="Times New Roman"/>
          <w:noProof/>
          <w:kern w:val="24"/>
          <w:lang w:val="sr-Cyrl-RS"/>
        </w:rPr>
        <w:lastRenderedPageBreak/>
        <w:t>Спровођење јавног конкурса за избор директора</w:t>
      </w:r>
    </w:p>
    <w:p w:rsidR="00E37A74" w:rsidRPr="007F4819" w:rsidRDefault="00E37A74" w:rsidP="007552F5">
      <w:pPr>
        <w:jc w:val="center"/>
        <w:rPr>
          <w:rFonts w:ascii="Times New Roman" w:hAnsi="Times New Roman" w:cs="Times New Roman"/>
          <w:noProof/>
          <w:kern w:val="24"/>
          <w:lang w:val="sr-Cyrl-RS"/>
        </w:rPr>
      </w:pPr>
    </w:p>
    <w:p w:rsidR="00E37A74" w:rsidRPr="007F4819" w:rsidRDefault="00E37A74" w:rsidP="007552F5">
      <w:pPr>
        <w:jc w:val="center"/>
        <w:rPr>
          <w:rFonts w:ascii="Times New Roman" w:hAnsi="Times New Roman" w:cs="Times New Roman"/>
          <w:noProof/>
          <w:kern w:val="24"/>
          <w:lang w:val="sr-Cyrl-RS"/>
        </w:rPr>
      </w:pPr>
      <w:r w:rsidRPr="007F4819">
        <w:rPr>
          <w:rFonts w:ascii="Times New Roman" w:hAnsi="Times New Roman" w:cs="Times New Roman"/>
          <w:noProof/>
          <w:kern w:val="24"/>
          <w:lang w:val="sr-Cyrl-RS"/>
        </w:rPr>
        <w:t>Члан 12.</w:t>
      </w:r>
    </w:p>
    <w:p w:rsidR="00543D0D" w:rsidRDefault="009938C1" w:rsidP="00543D0D">
      <w:pPr>
        <w:jc w:val="both"/>
        <w:rPr>
          <w:rFonts w:ascii="Times New Roman" w:hAnsi="Times New Roman" w:cs="Times New Roman"/>
          <w:noProof/>
          <w:lang w:val="sr-Cyrl-RS"/>
        </w:rPr>
      </w:pPr>
      <w:r w:rsidRPr="007F4819">
        <w:rPr>
          <w:rFonts w:ascii="Times New Roman" w:hAnsi="Times New Roman" w:cs="Times New Roman"/>
          <w:noProof/>
          <w:lang w:val="sr-Cyrl-RS"/>
        </w:rPr>
        <w:tab/>
      </w:r>
      <w:r w:rsidR="00543D0D">
        <w:rPr>
          <w:rFonts w:ascii="Times New Roman" w:hAnsi="Times New Roman" w:cs="Times New Roman"/>
          <w:noProof/>
          <w:lang w:val="sr-Cyrl-RS"/>
        </w:rPr>
        <w:t>Јавни конкурс за избор директора Агенције спроводи Правосудна академија.</w:t>
      </w:r>
    </w:p>
    <w:p w:rsidR="00543D0D" w:rsidRDefault="00543D0D" w:rsidP="00543D0D">
      <w:pPr>
        <w:jc w:val="both"/>
        <w:rPr>
          <w:rFonts w:ascii="Times New Roman" w:hAnsi="Times New Roman" w:cs="Times New Roman"/>
          <w:noProof/>
          <w:lang w:val="sr-Cyrl-RS"/>
        </w:rPr>
      </w:pPr>
      <w:r>
        <w:rPr>
          <w:rFonts w:ascii="Times New Roman" w:hAnsi="Times New Roman" w:cs="Times New Roman"/>
          <w:noProof/>
          <w:lang w:val="sr-Cyrl-RS"/>
        </w:rPr>
        <w:tab/>
        <w:t>Управни одбор</w:t>
      </w:r>
      <w:r w:rsidR="00B35259">
        <w:rPr>
          <w:rFonts w:ascii="Times New Roman" w:hAnsi="Times New Roman" w:cs="Times New Roman"/>
          <w:noProof/>
          <w:lang w:val="sr-Cyrl-RS"/>
        </w:rPr>
        <w:t xml:space="preserve"> Правосудне академије образује К</w:t>
      </w:r>
      <w:r>
        <w:rPr>
          <w:rFonts w:ascii="Times New Roman" w:hAnsi="Times New Roman" w:cs="Times New Roman"/>
          <w:noProof/>
          <w:lang w:val="sr-Cyrl-RS"/>
        </w:rPr>
        <w:t xml:space="preserve">омисију </w:t>
      </w:r>
      <w:r w:rsidRPr="007F4819">
        <w:rPr>
          <w:rFonts w:ascii="Times New Roman" w:hAnsi="Times New Roman" w:cs="Times New Roman"/>
          <w:noProof/>
          <w:lang w:val="sr-Cyrl-RS"/>
        </w:rPr>
        <w:t xml:space="preserve">за избор директора Агенције </w:t>
      </w:r>
      <w:r w:rsidR="00B35259">
        <w:rPr>
          <w:rFonts w:ascii="Times New Roman" w:hAnsi="Times New Roman" w:cs="Times New Roman"/>
          <w:noProof/>
          <w:lang w:val="sr-Cyrl-RS"/>
        </w:rPr>
        <w:t>и Жалбену комисију, које су састављене</w:t>
      </w:r>
      <w:r w:rsidRPr="007F4819">
        <w:rPr>
          <w:rFonts w:ascii="Times New Roman" w:hAnsi="Times New Roman" w:cs="Times New Roman"/>
          <w:noProof/>
          <w:lang w:val="sr-Cyrl-RS"/>
        </w:rPr>
        <w:t xml:space="preserve"> од </w:t>
      </w:r>
      <w:r w:rsidR="00B35259">
        <w:rPr>
          <w:rFonts w:ascii="Times New Roman" w:hAnsi="Times New Roman" w:cs="Times New Roman"/>
          <w:noProof/>
          <w:lang w:val="sr-Cyrl-RS"/>
        </w:rPr>
        <w:t xml:space="preserve">по </w:t>
      </w:r>
      <w:r>
        <w:rPr>
          <w:rFonts w:ascii="Times New Roman" w:hAnsi="Times New Roman" w:cs="Times New Roman"/>
          <w:noProof/>
          <w:lang w:val="sr-Cyrl-RS"/>
        </w:rPr>
        <w:t>три члан</w:t>
      </w:r>
      <w:r w:rsidRPr="007F4819">
        <w:rPr>
          <w:rFonts w:ascii="Times New Roman" w:hAnsi="Times New Roman" w:cs="Times New Roman"/>
          <w:noProof/>
          <w:lang w:val="sr-Cyrl-RS"/>
        </w:rPr>
        <w:t>а.</w:t>
      </w:r>
      <w:r w:rsidR="00B35259">
        <w:rPr>
          <w:rFonts w:ascii="Times New Roman" w:hAnsi="Times New Roman" w:cs="Times New Roman"/>
          <w:noProof/>
          <w:lang w:val="sr-Cyrl-RS"/>
        </w:rPr>
        <w:t xml:space="preserve"> Чланови комисија</w:t>
      </w:r>
      <w:r w:rsidR="00123550">
        <w:rPr>
          <w:rFonts w:ascii="Times New Roman" w:hAnsi="Times New Roman" w:cs="Times New Roman"/>
          <w:noProof/>
          <w:lang w:val="sr-Cyrl-RS"/>
        </w:rPr>
        <w:t xml:space="preserve"> имају право на накнаду за рад у комисији, чији износ одређује Управни одбор Правосудне академије.</w:t>
      </w:r>
      <w:r>
        <w:rPr>
          <w:rFonts w:ascii="Times New Roman" w:hAnsi="Times New Roman" w:cs="Times New Roman"/>
          <w:noProof/>
          <w:lang w:val="sr-Cyrl-RS"/>
        </w:rPr>
        <w:t xml:space="preserve"> </w:t>
      </w:r>
    </w:p>
    <w:p w:rsidR="009938C1" w:rsidRPr="007F4819" w:rsidRDefault="009938C1" w:rsidP="00543D0D">
      <w:pPr>
        <w:jc w:val="both"/>
        <w:rPr>
          <w:rFonts w:ascii="Times New Roman" w:hAnsi="Times New Roman" w:cs="Times New Roman"/>
          <w:noProof/>
          <w:lang w:val="sr-Cyrl-RS"/>
        </w:rPr>
      </w:pPr>
      <w:r w:rsidRPr="007F4819">
        <w:rPr>
          <w:rFonts w:ascii="Times New Roman" w:hAnsi="Times New Roman" w:cs="Times New Roman"/>
          <w:noProof/>
          <w:lang w:val="sr-Cyrl-RS"/>
        </w:rPr>
        <w:tab/>
        <w:t>За члана комисије може бити именовано лице које испуњава услове кој</w:t>
      </w:r>
      <w:r w:rsidR="000C69D0" w:rsidRPr="007F4819">
        <w:rPr>
          <w:rFonts w:ascii="Times New Roman" w:hAnsi="Times New Roman" w:cs="Times New Roman"/>
          <w:noProof/>
          <w:lang w:val="sr-Cyrl-RS"/>
        </w:rPr>
        <w:t>и</w:t>
      </w:r>
      <w:r w:rsidRPr="007F4819">
        <w:rPr>
          <w:rFonts w:ascii="Times New Roman" w:hAnsi="Times New Roman" w:cs="Times New Roman"/>
          <w:noProof/>
          <w:lang w:val="sr-Cyrl-RS"/>
        </w:rPr>
        <w:t xml:space="preserve"> се по овом закону траже за директора Агенције. </w:t>
      </w:r>
    </w:p>
    <w:p w:rsidR="00327F48" w:rsidRPr="007F4819" w:rsidRDefault="009938C1" w:rsidP="009938C1">
      <w:pPr>
        <w:jc w:val="both"/>
        <w:rPr>
          <w:rFonts w:ascii="Times New Roman" w:hAnsi="Times New Roman" w:cs="Times New Roman"/>
          <w:noProof/>
          <w:lang w:val="sr-Cyrl-RS"/>
        </w:rPr>
      </w:pPr>
      <w:r w:rsidRPr="007F4819">
        <w:rPr>
          <w:rFonts w:ascii="Times New Roman" w:hAnsi="Times New Roman" w:cs="Times New Roman"/>
          <w:noProof/>
          <w:lang w:val="sr-Cyrl-RS"/>
        </w:rPr>
        <w:tab/>
        <w:t xml:space="preserve">Комисија за спровођење конкурса прегледа </w:t>
      </w:r>
      <w:r w:rsidR="00327F48" w:rsidRPr="007F4819">
        <w:rPr>
          <w:rFonts w:ascii="Times New Roman" w:hAnsi="Times New Roman" w:cs="Times New Roman"/>
          <w:noProof/>
          <w:lang w:val="sr-Cyrl-RS"/>
        </w:rPr>
        <w:t>пријаве</w:t>
      </w:r>
      <w:r w:rsidR="00973FEB">
        <w:rPr>
          <w:rFonts w:ascii="Times New Roman" w:hAnsi="Times New Roman" w:cs="Times New Roman"/>
          <w:noProof/>
          <w:lang w:val="sr-Cyrl-RS"/>
        </w:rPr>
        <w:t xml:space="preserve"> на јавни конкурс</w:t>
      </w:r>
      <w:r w:rsidR="00327F48" w:rsidRPr="007F4819">
        <w:rPr>
          <w:rFonts w:ascii="Times New Roman" w:hAnsi="Times New Roman" w:cs="Times New Roman"/>
          <w:noProof/>
          <w:lang w:val="sr-Cyrl-RS"/>
        </w:rPr>
        <w:t xml:space="preserve"> и приложене доказе, сачињава списак кандидата који испуњавају услове за избор и спроводи тест у којем се проверавају стручна оспособљеност, знање и вештине кандидата.</w:t>
      </w:r>
    </w:p>
    <w:p w:rsidR="006472ED" w:rsidRPr="007F4819" w:rsidRDefault="00327F48" w:rsidP="009938C1">
      <w:pPr>
        <w:jc w:val="both"/>
        <w:rPr>
          <w:rFonts w:ascii="Times New Roman" w:hAnsi="Times New Roman" w:cs="Times New Roman"/>
          <w:noProof/>
          <w:lang w:val="sr-Cyrl-RS"/>
        </w:rPr>
      </w:pPr>
      <w:r w:rsidRPr="007F4819">
        <w:rPr>
          <w:rFonts w:ascii="Times New Roman" w:hAnsi="Times New Roman" w:cs="Times New Roman"/>
          <w:noProof/>
          <w:lang w:val="sr-Cyrl-RS"/>
        </w:rPr>
        <w:tab/>
      </w:r>
      <w:r w:rsidR="006472ED" w:rsidRPr="007F4819">
        <w:rPr>
          <w:rFonts w:ascii="Times New Roman" w:hAnsi="Times New Roman" w:cs="Times New Roman"/>
          <w:noProof/>
          <w:lang w:val="sr-Cyrl-RS"/>
        </w:rPr>
        <w:t>Тест се састоји из три дела.</w:t>
      </w:r>
    </w:p>
    <w:p w:rsidR="006472ED" w:rsidRPr="007F4819" w:rsidRDefault="006472ED" w:rsidP="009938C1">
      <w:pPr>
        <w:jc w:val="both"/>
        <w:rPr>
          <w:rFonts w:ascii="Times New Roman" w:hAnsi="Times New Roman" w:cs="Times New Roman"/>
          <w:noProof/>
          <w:lang w:val="sr-Cyrl-RS"/>
        </w:rPr>
      </w:pPr>
      <w:r w:rsidRPr="007F4819">
        <w:rPr>
          <w:rFonts w:ascii="Times New Roman" w:hAnsi="Times New Roman" w:cs="Times New Roman"/>
          <w:noProof/>
          <w:lang w:val="sr-Cyrl-RS"/>
        </w:rPr>
        <w:tab/>
        <w:t xml:space="preserve">У првом делу теста </w:t>
      </w:r>
      <w:r w:rsidR="006C0696">
        <w:rPr>
          <w:rFonts w:ascii="Times New Roman" w:hAnsi="Times New Roman" w:cs="Times New Roman"/>
          <w:noProof/>
          <w:lang w:val="sr-Cyrl-RS"/>
        </w:rPr>
        <w:t>оцењује</w:t>
      </w:r>
      <w:r w:rsidRPr="007F4819">
        <w:rPr>
          <w:rFonts w:ascii="Times New Roman" w:hAnsi="Times New Roman" w:cs="Times New Roman"/>
          <w:noProof/>
          <w:lang w:val="sr-Cyrl-RS"/>
        </w:rPr>
        <w:t xml:space="preserve"> се стручност кандидата, у другом делу теста оцењује се професионални интегритет кандидата  за обављање функције директора Агенције, а у трећем делу теста оцењује се програм рада Агенције  који кандидат представља члановима комисије.</w:t>
      </w:r>
      <w:r w:rsidR="006C0696" w:rsidRPr="006C0696">
        <w:rPr>
          <w:rFonts w:ascii="Times New Roman" w:hAnsi="Times New Roman" w:cs="Times New Roman"/>
          <w:noProof/>
          <w:lang w:val="sr-Cyrl-RS"/>
        </w:rPr>
        <w:t xml:space="preserve"> </w:t>
      </w:r>
      <w:r w:rsidR="006C0696" w:rsidRPr="007F4819">
        <w:rPr>
          <w:rFonts w:ascii="Times New Roman" w:hAnsi="Times New Roman" w:cs="Times New Roman"/>
          <w:noProof/>
          <w:lang w:val="sr-Cyrl-RS"/>
        </w:rPr>
        <w:t>На тесту се оцењују само стручне оспособљености, знања и вештине које су одређене у програму теста који доноси м</w:t>
      </w:r>
      <w:r w:rsidR="006C0696">
        <w:rPr>
          <w:rFonts w:ascii="Times New Roman" w:hAnsi="Times New Roman" w:cs="Times New Roman"/>
          <w:noProof/>
          <w:lang w:val="sr-Cyrl-RS"/>
        </w:rPr>
        <w:t>инистар надлежан за послове пра</w:t>
      </w:r>
      <w:r w:rsidR="006C0696" w:rsidRPr="007F4819">
        <w:rPr>
          <w:rFonts w:ascii="Times New Roman" w:hAnsi="Times New Roman" w:cs="Times New Roman"/>
          <w:noProof/>
          <w:lang w:val="sr-Cyrl-RS"/>
        </w:rPr>
        <w:t>восуђа.</w:t>
      </w:r>
    </w:p>
    <w:p w:rsidR="00543D0D" w:rsidRDefault="006472ED" w:rsidP="009938C1">
      <w:pPr>
        <w:jc w:val="both"/>
        <w:rPr>
          <w:rFonts w:ascii="Times New Roman" w:hAnsi="Times New Roman" w:cs="Times New Roman"/>
          <w:noProof/>
          <w:lang w:val="sr-Cyrl-RS"/>
        </w:rPr>
      </w:pPr>
      <w:r w:rsidRPr="007F4819">
        <w:rPr>
          <w:rFonts w:ascii="Times New Roman" w:hAnsi="Times New Roman" w:cs="Times New Roman"/>
          <w:noProof/>
          <w:lang w:val="sr-Cyrl-RS"/>
        </w:rPr>
        <w:tab/>
        <w:t>За пр</w:t>
      </w:r>
      <w:r w:rsidR="007552F5" w:rsidRPr="007F4819">
        <w:rPr>
          <w:rFonts w:ascii="Times New Roman" w:hAnsi="Times New Roman" w:cs="Times New Roman"/>
          <w:noProof/>
          <w:lang w:val="sr-Cyrl-RS"/>
        </w:rPr>
        <w:t>в</w:t>
      </w:r>
      <w:r w:rsidRPr="007F4819">
        <w:rPr>
          <w:rFonts w:ascii="Times New Roman" w:hAnsi="Times New Roman" w:cs="Times New Roman"/>
          <w:noProof/>
          <w:lang w:val="sr-Cyrl-RS"/>
        </w:rPr>
        <w:t>и део теста кандидат мо</w:t>
      </w:r>
      <w:r w:rsidR="00123550">
        <w:rPr>
          <w:rFonts w:ascii="Times New Roman" w:hAnsi="Times New Roman" w:cs="Times New Roman"/>
          <w:noProof/>
          <w:lang w:val="sr-Cyrl-RS"/>
        </w:rPr>
        <w:t>же да добије највише 7</w:t>
      </w:r>
      <w:r w:rsidR="00543D0D">
        <w:rPr>
          <w:rFonts w:ascii="Times New Roman" w:hAnsi="Times New Roman" w:cs="Times New Roman"/>
          <w:noProof/>
          <w:lang w:val="sr-Cyrl-RS"/>
        </w:rPr>
        <w:t>0 бодова,</w:t>
      </w:r>
      <w:r w:rsidR="00123550">
        <w:rPr>
          <w:rFonts w:ascii="Times New Roman" w:hAnsi="Times New Roman" w:cs="Times New Roman"/>
          <w:noProof/>
          <w:lang w:val="sr-Cyrl-RS"/>
        </w:rPr>
        <w:t xml:space="preserve"> а за трећи део теста највише 3</w:t>
      </w:r>
      <w:r w:rsidRPr="007F4819">
        <w:rPr>
          <w:rFonts w:ascii="Times New Roman" w:hAnsi="Times New Roman" w:cs="Times New Roman"/>
          <w:noProof/>
          <w:lang w:val="sr-Cyrl-RS"/>
        </w:rPr>
        <w:t>0 бодова.</w:t>
      </w:r>
    </w:p>
    <w:p w:rsidR="00B35259" w:rsidRDefault="00543D0D" w:rsidP="00B35259">
      <w:pPr>
        <w:ind w:firstLine="720"/>
        <w:jc w:val="both"/>
        <w:rPr>
          <w:rFonts w:ascii="Times New Roman" w:hAnsi="Times New Roman" w:cs="Times New Roman"/>
          <w:noProof/>
          <w:lang w:val="sr-Cyrl-RS"/>
        </w:rPr>
      </w:pPr>
      <w:r>
        <w:rPr>
          <w:rFonts w:ascii="Times New Roman" w:hAnsi="Times New Roman" w:cs="Times New Roman"/>
          <w:noProof/>
          <w:lang w:val="sr-Cyrl-RS"/>
        </w:rPr>
        <w:t>Други део теста оцењује се оценама „положио</w:t>
      </w:r>
      <w:r w:rsidRPr="00162FFF">
        <w:rPr>
          <w:rFonts w:ascii="Times New Roman" w:hAnsi="Times New Roman" w:cs="Times New Roman"/>
          <w:noProof/>
          <w:lang w:val="sr-Cyrl-RS"/>
        </w:rPr>
        <w:t>”</w:t>
      </w:r>
      <w:r>
        <w:rPr>
          <w:rFonts w:ascii="Times New Roman" w:hAnsi="Times New Roman" w:cs="Times New Roman"/>
          <w:noProof/>
          <w:lang w:val="sr-Cyrl-RS"/>
        </w:rPr>
        <w:t xml:space="preserve"> и „није положио</w:t>
      </w:r>
      <w:r w:rsidRPr="00162FFF">
        <w:rPr>
          <w:rFonts w:ascii="Times New Roman" w:hAnsi="Times New Roman" w:cs="Times New Roman"/>
          <w:noProof/>
          <w:lang w:val="sr-Cyrl-RS"/>
        </w:rPr>
        <w:t>”</w:t>
      </w:r>
      <w:r>
        <w:rPr>
          <w:rFonts w:ascii="Times New Roman" w:hAnsi="Times New Roman" w:cs="Times New Roman"/>
          <w:noProof/>
          <w:lang w:val="sr-Cyrl-RS"/>
        </w:rPr>
        <w:t>. Кандидат који добије оцену „није положио</w:t>
      </w:r>
      <w:r w:rsidRPr="00162FFF">
        <w:rPr>
          <w:rFonts w:ascii="Times New Roman" w:hAnsi="Times New Roman" w:cs="Times New Roman"/>
          <w:noProof/>
          <w:lang w:val="sr-Cyrl-RS"/>
        </w:rPr>
        <w:t>”</w:t>
      </w:r>
      <w:r>
        <w:rPr>
          <w:rFonts w:ascii="Times New Roman" w:hAnsi="Times New Roman" w:cs="Times New Roman"/>
          <w:noProof/>
          <w:lang w:val="sr-Cyrl-RS"/>
        </w:rPr>
        <w:t xml:space="preserve"> не може бити предложен за избор директора Агенције.</w:t>
      </w:r>
    </w:p>
    <w:p w:rsidR="006472ED" w:rsidRDefault="00B35259" w:rsidP="006C0696">
      <w:pPr>
        <w:ind w:firstLine="720"/>
        <w:jc w:val="both"/>
        <w:rPr>
          <w:rFonts w:ascii="Times New Roman" w:hAnsi="Times New Roman" w:cs="Times New Roman"/>
          <w:noProof/>
          <w:lang w:val="sr-Cyrl-RS"/>
        </w:rPr>
      </w:pPr>
      <w:r>
        <w:rPr>
          <w:rFonts w:ascii="Times New Roman" w:hAnsi="Times New Roman" w:cs="Times New Roman"/>
          <w:noProof/>
          <w:lang w:val="sr-Cyrl-RS"/>
        </w:rPr>
        <w:t>Комисија за избор директора Агенције, у року од 15 дана од дана завршетка теста</w:t>
      </w:r>
      <w:r w:rsidR="00824657">
        <w:rPr>
          <w:rFonts w:ascii="Times New Roman" w:hAnsi="Times New Roman" w:cs="Times New Roman"/>
          <w:noProof/>
          <w:lang w:val="sr-Latn-RS"/>
        </w:rPr>
        <w:t>,</w:t>
      </w:r>
      <w:r>
        <w:rPr>
          <w:rFonts w:ascii="Times New Roman" w:hAnsi="Times New Roman" w:cs="Times New Roman"/>
          <w:noProof/>
          <w:lang w:val="sr-Cyrl-RS"/>
        </w:rPr>
        <w:t xml:space="preserve"> објављује резултате </w:t>
      </w:r>
      <w:r w:rsidR="006C0696">
        <w:rPr>
          <w:rFonts w:ascii="Times New Roman" w:hAnsi="Times New Roman" w:cs="Times New Roman"/>
          <w:noProof/>
          <w:lang w:val="sr-Cyrl-RS"/>
        </w:rPr>
        <w:t>теста.</w:t>
      </w:r>
    </w:p>
    <w:p w:rsidR="00B35259" w:rsidRDefault="00B35259" w:rsidP="009938C1">
      <w:pPr>
        <w:jc w:val="both"/>
        <w:rPr>
          <w:rFonts w:ascii="Times New Roman" w:hAnsi="Times New Roman" w:cs="Times New Roman"/>
          <w:noProof/>
          <w:lang w:val="sr-Cyrl-RS"/>
        </w:rPr>
      </w:pPr>
      <w:r>
        <w:rPr>
          <w:rFonts w:ascii="Times New Roman" w:hAnsi="Times New Roman" w:cs="Times New Roman"/>
          <w:noProof/>
          <w:lang w:val="sr-Cyrl-RS"/>
        </w:rPr>
        <w:tab/>
      </w:r>
      <w:r w:rsidRPr="00B35259">
        <w:rPr>
          <w:rFonts w:ascii="Times New Roman" w:hAnsi="Times New Roman" w:cs="Times New Roman"/>
          <w:noProof/>
          <w:lang w:val="sr-Cyrl-RS"/>
        </w:rPr>
        <w:t>Кандидат има право приговора</w:t>
      </w:r>
      <w:r>
        <w:rPr>
          <w:rFonts w:ascii="Times New Roman" w:hAnsi="Times New Roman" w:cs="Times New Roman"/>
          <w:noProof/>
          <w:lang w:val="sr-Cyrl-RS"/>
        </w:rPr>
        <w:t xml:space="preserve"> на одлуке Комисије за избор директора Агенције у року од три дана </w:t>
      </w:r>
      <w:r w:rsidR="006C0696">
        <w:rPr>
          <w:rFonts w:ascii="Times New Roman" w:hAnsi="Times New Roman" w:cs="Times New Roman"/>
          <w:noProof/>
          <w:lang w:val="sr-Cyrl-RS"/>
        </w:rPr>
        <w:t>од дана објављивања резултата теста, односно од дана одбачаја пријаве на јавни конкурс.</w:t>
      </w:r>
    </w:p>
    <w:p w:rsidR="006C0696" w:rsidRPr="007F4819" w:rsidRDefault="006C0696" w:rsidP="009938C1">
      <w:pPr>
        <w:jc w:val="both"/>
        <w:rPr>
          <w:rFonts w:ascii="Times New Roman" w:hAnsi="Times New Roman" w:cs="Times New Roman"/>
          <w:noProof/>
          <w:lang w:val="sr-Cyrl-RS"/>
        </w:rPr>
      </w:pPr>
      <w:r>
        <w:rPr>
          <w:rFonts w:ascii="Times New Roman" w:hAnsi="Times New Roman" w:cs="Times New Roman"/>
          <w:noProof/>
          <w:lang w:val="sr-Cyrl-RS"/>
        </w:rPr>
        <w:tab/>
        <w:t>О приговору из става 10. овог члана одлучује Жалбена комисија у року од три дана од дана истека рока за приговор.</w:t>
      </w:r>
    </w:p>
    <w:p w:rsidR="007552F5" w:rsidRPr="007F4819" w:rsidRDefault="006472ED" w:rsidP="009938C1">
      <w:pPr>
        <w:jc w:val="both"/>
        <w:rPr>
          <w:rFonts w:ascii="Times New Roman" w:hAnsi="Times New Roman" w:cs="Times New Roman"/>
          <w:noProof/>
          <w:lang w:val="sr-Cyrl-RS"/>
        </w:rPr>
      </w:pPr>
      <w:r>
        <w:rPr>
          <w:rFonts w:ascii="Times New Roman" w:hAnsi="Times New Roman" w:cs="Times New Roman"/>
          <w:b/>
          <w:noProof/>
          <w:lang w:val="sr-Cyrl-RS"/>
        </w:rPr>
        <w:tab/>
      </w:r>
      <w:r w:rsidRPr="007F4819">
        <w:rPr>
          <w:rFonts w:ascii="Times New Roman" w:hAnsi="Times New Roman" w:cs="Times New Roman"/>
          <w:noProof/>
          <w:lang w:val="sr-Cyrl-RS"/>
        </w:rPr>
        <w:t>После спроведеног теста</w:t>
      </w:r>
      <w:r w:rsidR="00B35259">
        <w:rPr>
          <w:rFonts w:ascii="Times New Roman" w:hAnsi="Times New Roman" w:cs="Times New Roman"/>
          <w:noProof/>
          <w:lang w:val="sr-Cyrl-RS"/>
        </w:rPr>
        <w:t xml:space="preserve"> и окончања поступка по приговору, К</w:t>
      </w:r>
      <w:r w:rsidRPr="007F4819">
        <w:rPr>
          <w:rFonts w:ascii="Times New Roman" w:hAnsi="Times New Roman" w:cs="Times New Roman"/>
          <w:noProof/>
          <w:lang w:val="sr-Cyrl-RS"/>
        </w:rPr>
        <w:t xml:space="preserve">омисија </w:t>
      </w:r>
      <w:r w:rsidR="00B35259">
        <w:rPr>
          <w:rFonts w:ascii="Times New Roman" w:hAnsi="Times New Roman" w:cs="Times New Roman"/>
          <w:noProof/>
          <w:lang w:val="sr-Cyrl-RS"/>
        </w:rPr>
        <w:t xml:space="preserve">за избор директора Агенције </w:t>
      </w:r>
      <w:r w:rsidRPr="007F4819">
        <w:rPr>
          <w:rFonts w:ascii="Times New Roman" w:hAnsi="Times New Roman" w:cs="Times New Roman"/>
          <w:noProof/>
          <w:lang w:val="sr-Cyrl-RS"/>
        </w:rPr>
        <w:t xml:space="preserve">доставља министру надлежном за послове правосуђа </w:t>
      </w:r>
      <w:r w:rsidR="007552F5" w:rsidRPr="007F4819">
        <w:rPr>
          <w:rFonts w:ascii="Times New Roman" w:hAnsi="Times New Roman" w:cs="Times New Roman"/>
          <w:noProof/>
          <w:lang w:val="sr-Cyrl-RS"/>
        </w:rPr>
        <w:t>ранг листу кандидата према успеху постигнутом на тесту.</w:t>
      </w:r>
    </w:p>
    <w:p w:rsidR="009938C1" w:rsidRPr="007F4819" w:rsidRDefault="007552F5" w:rsidP="009938C1">
      <w:pPr>
        <w:jc w:val="both"/>
        <w:rPr>
          <w:rFonts w:ascii="Times New Roman" w:hAnsi="Times New Roman" w:cs="Times New Roman"/>
          <w:noProof/>
          <w:lang w:val="sr-Latn-RS"/>
        </w:rPr>
      </w:pPr>
      <w:r w:rsidRPr="007F4819">
        <w:rPr>
          <w:rFonts w:ascii="Times New Roman" w:hAnsi="Times New Roman" w:cs="Times New Roman"/>
          <w:noProof/>
          <w:lang w:val="sr-Cyrl-RS"/>
        </w:rPr>
        <w:tab/>
        <w:t>Министар</w:t>
      </w:r>
      <w:r w:rsidR="00E37A74" w:rsidRPr="007F4819">
        <w:rPr>
          <w:rFonts w:ascii="Times New Roman" w:hAnsi="Times New Roman" w:cs="Times New Roman"/>
          <w:noProof/>
          <w:lang w:val="sr-Cyrl-RS"/>
        </w:rPr>
        <w:t xml:space="preserve"> надлежан</w:t>
      </w:r>
      <w:r w:rsidRPr="007F4819">
        <w:rPr>
          <w:rFonts w:ascii="Times New Roman" w:hAnsi="Times New Roman" w:cs="Times New Roman"/>
          <w:noProof/>
          <w:lang w:val="sr-Cyrl-RS"/>
        </w:rPr>
        <w:t xml:space="preserve"> за послове правосуђа доноси акт којим ближе уређује спровођење</w:t>
      </w:r>
      <w:r w:rsidR="00E37A74" w:rsidRPr="007F4819">
        <w:rPr>
          <w:rFonts w:ascii="Times New Roman" w:hAnsi="Times New Roman" w:cs="Times New Roman"/>
          <w:noProof/>
          <w:lang w:val="sr-Cyrl-RS"/>
        </w:rPr>
        <w:t xml:space="preserve"> јавног</w:t>
      </w:r>
      <w:r w:rsidRPr="007F4819">
        <w:rPr>
          <w:rFonts w:ascii="Times New Roman" w:hAnsi="Times New Roman" w:cs="Times New Roman"/>
          <w:noProof/>
          <w:lang w:val="sr-Cyrl-RS"/>
        </w:rPr>
        <w:t xml:space="preserve"> конкурса</w:t>
      </w:r>
      <w:r w:rsidR="00E37A74" w:rsidRPr="007F4819">
        <w:rPr>
          <w:rFonts w:ascii="Times New Roman" w:hAnsi="Times New Roman" w:cs="Times New Roman"/>
          <w:noProof/>
          <w:lang w:val="sr-Cyrl-RS"/>
        </w:rPr>
        <w:t xml:space="preserve"> за избор директора</w:t>
      </w:r>
      <w:r w:rsidR="00123550">
        <w:rPr>
          <w:rFonts w:ascii="Times New Roman" w:hAnsi="Times New Roman" w:cs="Times New Roman"/>
          <w:noProof/>
          <w:lang w:val="sr-Cyrl-RS"/>
        </w:rPr>
        <w:t xml:space="preserve"> Агенције</w:t>
      </w:r>
      <w:r w:rsidRPr="007F4819">
        <w:rPr>
          <w:rFonts w:ascii="Times New Roman" w:hAnsi="Times New Roman" w:cs="Times New Roman"/>
          <w:noProof/>
          <w:lang w:val="sr-Cyrl-RS"/>
        </w:rPr>
        <w:t>.</w:t>
      </w:r>
      <w:r w:rsidR="006472ED" w:rsidRPr="007F4819">
        <w:rPr>
          <w:rFonts w:ascii="Times New Roman" w:hAnsi="Times New Roman" w:cs="Times New Roman"/>
          <w:noProof/>
          <w:lang w:val="sr-Cyrl-RS"/>
        </w:rPr>
        <w:t xml:space="preserve">     </w:t>
      </w:r>
      <w:r w:rsidR="00327F48" w:rsidRPr="007F4819">
        <w:rPr>
          <w:rFonts w:ascii="Times New Roman" w:hAnsi="Times New Roman" w:cs="Times New Roman"/>
          <w:noProof/>
          <w:lang w:val="sr-Cyrl-RS"/>
        </w:rPr>
        <w:t xml:space="preserve">  </w:t>
      </w:r>
    </w:p>
    <w:p w:rsidR="00A01356" w:rsidRPr="00855B8F" w:rsidRDefault="00A01356" w:rsidP="00855B8F">
      <w:pPr>
        <w:jc w:val="both"/>
        <w:rPr>
          <w:rFonts w:ascii="Times New Roman" w:hAnsi="Times New Roman" w:cs="Times New Roman"/>
          <w:noProof/>
          <w:lang w:val="sr-Cyrl-RS"/>
        </w:rPr>
      </w:pPr>
    </w:p>
    <w:p w:rsidR="00F63932" w:rsidRPr="00E37A74" w:rsidRDefault="00F63932" w:rsidP="00F63932">
      <w:pPr>
        <w:jc w:val="center"/>
        <w:rPr>
          <w:rFonts w:ascii="Times New Roman" w:hAnsi="Times New Roman" w:cs="Times New Roman"/>
          <w:bCs/>
          <w:noProof/>
          <w:lang w:val="sr-Cyrl-RS"/>
        </w:rPr>
      </w:pPr>
      <w:r w:rsidRPr="00E37A74">
        <w:rPr>
          <w:rFonts w:ascii="Times New Roman" w:hAnsi="Times New Roman" w:cs="Times New Roman"/>
          <w:bCs/>
          <w:noProof/>
          <w:lang w:val="sr-Cyrl-RS"/>
        </w:rPr>
        <w:t>Избор директора</w:t>
      </w:r>
    </w:p>
    <w:p w:rsidR="00F63932" w:rsidRPr="00E37A74" w:rsidRDefault="00F63932" w:rsidP="00E37A74">
      <w:pPr>
        <w:jc w:val="center"/>
        <w:rPr>
          <w:rFonts w:ascii="Times New Roman" w:hAnsi="Times New Roman" w:cs="Times New Roman"/>
          <w:noProof/>
          <w:lang w:val="sr-Cyrl-RS"/>
        </w:rPr>
      </w:pPr>
    </w:p>
    <w:p w:rsidR="00F63932" w:rsidRPr="00E37A74" w:rsidRDefault="00F63932" w:rsidP="00F63932">
      <w:pPr>
        <w:jc w:val="center"/>
        <w:rPr>
          <w:rFonts w:ascii="Times New Roman" w:hAnsi="Times New Roman" w:cs="Times New Roman"/>
          <w:noProof/>
          <w:lang w:val="sr-Cyrl-RS"/>
        </w:rPr>
      </w:pPr>
      <w:r w:rsidRPr="00E37A74">
        <w:rPr>
          <w:rFonts w:ascii="Times New Roman" w:hAnsi="Times New Roman" w:cs="Times New Roman"/>
          <w:noProof/>
          <w:lang w:val="sr-Cyrl-RS"/>
        </w:rPr>
        <w:t xml:space="preserve">Члан </w:t>
      </w:r>
      <w:r w:rsidR="004D3FDD" w:rsidRPr="00E37A74">
        <w:rPr>
          <w:rFonts w:ascii="Times New Roman" w:hAnsi="Times New Roman" w:cs="Times New Roman"/>
          <w:noProof/>
          <w:lang w:val="sr-Cyrl-RS"/>
        </w:rPr>
        <w:t>1</w:t>
      </w:r>
      <w:r w:rsidRPr="00E37A74">
        <w:rPr>
          <w:rFonts w:ascii="Times New Roman" w:hAnsi="Times New Roman" w:cs="Times New Roman"/>
          <w:noProof/>
          <w:lang w:val="sr-Cyrl-RS"/>
        </w:rPr>
        <w:t>3.</w:t>
      </w:r>
    </w:p>
    <w:p w:rsidR="00E37A74" w:rsidRPr="007F4819" w:rsidRDefault="00E37A74" w:rsidP="00E37A74">
      <w:pPr>
        <w:jc w:val="both"/>
        <w:rPr>
          <w:rFonts w:ascii="Times New Roman" w:hAnsi="Times New Roman" w:cs="Times New Roman"/>
          <w:noProof/>
          <w:lang w:val="sr-Cyrl-RS"/>
        </w:rPr>
      </w:pPr>
      <w:r>
        <w:rPr>
          <w:rFonts w:ascii="Times New Roman" w:hAnsi="Times New Roman" w:cs="Times New Roman"/>
          <w:b/>
          <w:noProof/>
          <w:lang w:val="sr-Cyrl-RS"/>
        </w:rPr>
        <w:tab/>
      </w:r>
      <w:r w:rsidRPr="007F4819">
        <w:rPr>
          <w:rFonts w:ascii="Times New Roman" w:hAnsi="Times New Roman" w:cs="Times New Roman"/>
          <w:noProof/>
          <w:lang w:val="sr-Cyrl-RS"/>
        </w:rPr>
        <w:t xml:space="preserve">Министар надлежан за послове правосуђа дужан је да Народној скупштини предложи кандидате који су на тесту </w:t>
      </w:r>
      <w:r w:rsidR="007F5067" w:rsidRPr="007F4819">
        <w:rPr>
          <w:rFonts w:ascii="Times New Roman" w:hAnsi="Times New Roman" w:cs="Times New Roman"/>
          <w:noProof/>
          <w:lang w:val="sr-Cyrl-RS"/>
        </w:rPr>
        <w:t>остварили</w:t>
      </w:r>
      <w:r w:rsidRPr="007F4819">
        <w:rPr>
          <w:rFonts w:ascii="Times New Roman" w:hAnsi="Times New Roman" w:cs="Times New Roman"/>
          <w:noProof/>
          <w:lang w:val="sr-Cyrl-RS"/>
        </w:rPr>
        <w:t xml:space="preserve"> најмање</w:t>
      </w:r>
      <w:r w:rsidR="00123550">
        <w:rPr>
          <w:rFonts w:ascii="Times New Roman" w:hAnsi="Times New Roman" w:cs="Times New Roman"/>
          <w:noProof/>
          <w:lang w:val="sr-Cyrl-RS"/>
        </w:rPr>
        <w:t xml:space="preserve"> 8</w:t>
      </w:r>
      <w:r w:rsidR="007F5067" w:rsidRPr="007F4819">
        <w:rPr>
          <w:rFonts w:ascii="Times New Roman" w:hAnsi="Times New Roman" w:cs="Times New Roman"/>
          <w:noProof/>
          <w:lang w:val="sr-Cyrl-RS"/>
        </w:rPr>
        <w:t>0 бодова.</w:t>
      </w:r>
      <w:r w:rsidRPr="007F4819">
        <w:rPr>
          <w:rFonts w:ascii="Times New Roman" w:hAnsi="Times New Roman" w:cs="Times New Roman"/>
          <w:noProof/>
          <w:lang w:val="sr-Cyrl-RS"/>
        </w:rPr>
        <w:t xml:space="preserve"> </w:t>
      </w:r>
    </w:p>
    <w:p w:rsidR="00644B0C" w:rsidRPr="005F7763" w:rsidRDefault="00E37A74" w:rsidP="005F7763">
      <w:pPr>
        <w:ind w:firstLine="709"/>
        <w:jc w:val="both"/>
        <w:rPr>
          <w:rFonts w:ascii="Times New Roman" w:eastAsia="Times New Roman" w:hAnsi="Times New Roman" w:cs="Times New Roman"/>
          <w:noProof/>
          <w:lang w:val="sr-Cyrl-RS"/>
        </w:rPr>
      </w:pPr>
      <w:r w:rsidRPr="007F4819">
        <w:rPr>
          <w:rFonts w:ascii="Times New Roman" w:eastAsia="Times New Roman" w:hAnsi="Times New Roman" w:cs="Times New Roman"/>
          <w:noProof/>
          <w:lang w:val="sr-Cyrl-RS"/>
        </w:rPr>
        <w:t>Ако Народна скупштина одлучи да не изабере ниједног кандидата</w:t>
      </w:r>
      <w:r w:rsidR="007F5067" w:rsidRPr="007F4819">
        <w:rPr>
          <w:rFonts w:ascii="Times New Roman" w:eastAsia="Times New Roman" w:hAnsi="Times New Roman" w:cs="Times New Roman"/>
          <w:noProof/>
          <w:lang w:val="sr-Cyrl-RS"/>
        </w:rPr>
        <w:t xml:space="preserve"> или ако нема кандидата који </w:t>
      </w:r>
      <w:r w:rsidR="00123550">
        <w:rPr>
          <w:rFonts w:ascii="Times New Roman" w:eastAsia="Times New Roman" w:hAnsi="Times New Roman" w:cs="Times New Roman"/>
          <w:noProof/>
          <w:lang w:val="sr-Cyrl-RS"/>
        </w:rPr>
        <w:t>су на испиту остварили најмање 8</w:t>
      </w:r>
      <w:r w:rsidR="007F5067" w:rsidRPr="007F4819">
        <w:rPr>
          <w:rFonts w:ascii="Times New Roman" w:eastAsia="Times New Roman" w:hAnsi="Times New Roman" w:cs="Times New Roman"/>
          <w:noProof/>
          <w:lang w:val="sr-Cyrl-RS"/>
        </w:rPr>
        <w:t>0 бодова</w:t>
      </w:r>
      <w:r w:rsidRPr="007F4819">
        <w:rPr>
          <w:rFonts w:ascii="Times New Roman" w:eastAsia="Times New Roman" w:hAnsi="Times New Roman" w:cs="Times New Roman"/>
          <w:noProof/>
          <w:lang w:val="sr-Cyrl-RS"/>
        </w:rPr>
        <w:t>, поново</w:t>
      </w:r>
      <w:r w:rsidR="007F5067" w:rsidRPr="007F4819">
        <w:rPr>
          <w:rFonts w:ascii="Times New Roman" w:eastAsia="Times New Roman" w:hAnsi="Times New Roman" w:cs="Times New Roman"/>
          <w:noProof/>
          <w:lang w:val="sr-Cyrl-RS"/>
        </w:rPr>
        <w:t xml:space="preserve"> се</w:t>
      </w:r>
      <w:r w:rsidRPr="007F4819">
        <w:rPr>
          <w:rFonts w:ascii="Times New Roman" w:eastAsia="Times New Roman" w:hAnsi="Times New Roman" w:cs="Times New Roman"/>
          <w:noProof/>
          <w:lang w:val="sr-Cyrl-RS"/>
        </w:rPr>
        <w:t xml:space="preserve"> расписује јавни конкурс у року од 30 дана од дана</w:t>
      </w:r>
      <w:r w:rsidRPr="007F4819">
        <w:rPr>
          <w:rFonts w:ascii="Times New Roman" w:eastAsia="Times New Roman" w:hAnsi="Times New Roman" w:cs="Times New Roman"/>
          <w:noProof/>
          <w:lang w:val="en-US"/>
        </w:rPr>
        <w:t xml:space="preserve"> </w:t>
      </w:r>
      <w:r w:rsidRPr="007F4819">
        <w:rPr>
          <w:rFonts w:ascii="Times New Roman" w:eastAsia="Times New Roman" w:hAnsi="Times New Roman" w:cs="Times New Roman"/>
          <w:noProof/>
          <w:lang w:val="sr-Cyrl-RS"/>
        </w:rPr>
        <w:t>када је Народна скупштина одлучивала</w:t>
      </w:r>
      <w:r w:rsidR="007F5067" w:rsidRPr="007F4819">
        <w:rPr>
          <w:rFonts w:ascii="Times New Roman" w:eastAsia="Times New Roman" w:hAnsi="Times New Roman" w:cs="Times New Roman"/>
          <w:noProof/>
          <w:lang w:val="sr-Cyrl-RS"/>
        </w:rPr>
        <w:t>, односно од дана када је утврђена ранг лис</w:t>
      </w:r>
      <w:r w:rsidR="00123550">
        <w:rPr>
          <w:rFonts w:ascii="Times New Roman" w:eastAsia="Times New Roman" w:hAnsi="Times New Roman" w:cs="Times New Roman"/>
          <w:noProof/>
          <w:lang w:val="sr-Cyrl-RS"/>
        </w:rPr>
        <w:t>т</w:t>
      </w:r>
      <w:r w:rsidR="00314CA1">
        <w:rPr>
          <w:rFonts w:ascii="Times New Roman" w:eastAsia="Times New Roman" w:hAnsi="Times New Roman" w:cs="Times New Roman"/>
          <w:noProof/>
          <w:lang w:val="sr-Cyrl-RS"/>
        </w:rPr>
        <w:t>а кандидата из члана 12. став 12</w:t>
      </w:r>
      <w:r w:rsidR="007F5067" w:rsidRPr="007F4819">
        <w:rPr>
          <w:rFonts w:ascii="Times New Roman" w:eastAsia="Times New Roman" w:hAnsi="Times New Roman" w:cs="Times New Roman"/>
          <w:noProof/>
          <w:lang w:val="sr-Cyrl-RS"/>
        </w:rPr>
        <w:t xml:space="preserve">. овог закона. </w:t>
      </w:r>
    </w:p>
    <w:p w:rsidR="00644B0C" w:rsidRPr="00117549" w:rsidRDefault="00644B0C" w:rsidP="00F63932">
      <w:pPr>
        <w:ind w:firstLine="709"/>
        <w:jc w:val="both"/>
        <w:rPr>
          <w:rFonts w:ascii="Times New Roman" w:eastAsia="Times New Roman" w:hAnsi="Times New Roman" w:cs="Times New Roman"/>
          <w:b/>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Мандат директора</w:t>
      </w:r>
    </w:p>
    <w:p w:rsidR="00F63932" w:rsidRPr="008E75FB" w:rsidRDefault="00F63932" w:rsidP="00F63932">
      <w:pPr>
        <w:pStyle w:val="BodyText"/>
        <w:spacing w:after="0"/>
        <w:ind w:firstLine="709"/>
        <w:jc w:val="center"/>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002417CB">
        <w:rPr>
          <w:rFonts w:ascii="Times New Roman" w:hAnsi="Times New Roman" w:cs="Times New Roman"/>
          <w:noProof/>
          <w:lang w:val="sr-Cyrl-RS"/>
        </w:rPr>
        <w:t>1</w:t>
      </w:r>
      <w:r w:rsidRPr="008E75FB">
        <w:rPr>
          <w:rFonts w:ascii="Times New Roman" w:hAnsi="Times New Roman" w:cs="Times New Roman"/>
          <w:noProof/>
          <w:lang w:val="sr-Cyrl-RS"/>
        </w:rPr>
        <w:t>4.</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Мандат директора траје пет година.</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Исто лице може да буде изабрано за директора највише два пута.</w:t>
      </w:r>
    </w:p>
    <w:p w:rsidR="00F63932" w:rsidRPr="008E75FB" w:rsidRDefault="00F63932" w:rsidP="00355E7E">
      <w:pPr>
        <w:pStyle w:val="BodyText"/>
        <w:spacing w:after="0"/>
        <w:ind w:firstLine="709"/>
        <w:jc w:val="center"/>
        <w:rPr>
          <w:rFonts w:ascii="Times New Roman" w:hAnsi="Times New Roman" w:cs="Times New Roman"/>
          <w:noProof/>
          <w:lang w:val="sr-Cyrl-RS"/>
        </w:rPr>
      </w:pPr>
      <w:r w:rsidRPr="008E75FB">
        <w:rPr>
          <w:rFonts w:ascii="Times New Roman" w:hAnsi="Times New Roman" w:cs="Times New Roman"/>
          <w:bCs/>
          <w:noProof/>
          <w:lang w:val="sr-Cyrl-RS"/>
        </w:rPr>
        <w:lastRenderedPageBreak/>
        <w:t>Престанак јавне функције директора</w:t>
      </w:r>
    </w:p>
    <w:p w:rsidR="00F63932" w:rsidRPr="008E75FB" w:rsidRDefault="00F63932" w:rsidP="00F63932">
      <w:pPr>
        <w:pStyle w:val="BodyText"/>
        <w:spacing w:after="0"/>
        <w:ind w:firstLine="709"/>
        <w:jc w:val="center"/>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002417CB">
        <w:rPr>
          <w:rFonts w:ascii="Times New Roman" w:hAnsi="Times New Roman" w:cs="Times New Roman"/>
          <w:noProof/>
          <w:lang w:val="sr-Cyrl-RS"/>
        </w:rPr>
        <w:t>1</w:t>
      </w:r>
      <w:r w:rsidRPr="008E75FB">
        <w:rPr>
          <w:rFonts w:ascii="Times New Roman" w:hAnsi="Times New Roman" w:cs="Times New Roman"/>
          <w:noProof/>
          <w:lang w:val="sr-Cyrl-RS"/>
        </w:rPr>
        <w:t>5.</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Јавна функција директора престаје даном истека мандата, подношењем оставке, ако због болести постане трајно неспособан да обавља функцију или разрешењем.</w:t>
      </w:r>
    </w:p>
    <w:p w:rsidR="00F63932" w:rsidRPr="008E75FB" w:rsidRDefault="002417CB" w:rsidP="00F63932">
      <w:pPr>
        <w:pStyle w:val="BodyText"/>
        <w:spacing w:after="0"/>
        <w:ind w:firstLine="709"/>
        <w:jc w:val="both"/>
        <w:rPr>
          <w:rFonts w:ascii="Times New Roman" w:eastAsia="Times New Roman" w:hAnsi="Times New Roman" w:cs="Times New Roman"/>
          <w:noProof/>
          <w:lang w:val="sr-Cyrl-RS"/>
        </w:rPr>
      </w:pPr>
      <w:r>
        <w:rPr>
          <w:rFonts w:ascii="Times New Roman" w:hAnsi="Times New Roman" w:cs="Times New Roman"/>
          <w:noProof/>
          <w:lang w:val="sr-Cyrl-RS"/>
        </w:rPr>
        <w:t xml:space="preserve">Министарство надлежно за послове правосуђа је </w:t>
      </w:r>
      <w:r w:rsidR="00F63932" w:rsidRPr="008E75FB">
        <w:rPr>
          <w:rFonts w:ascii="Times New Roman" w:hAnsi="Times New Roman" w:cs="Times New Roman"/>
          <w:noProof/>
          <w:lang w:val="sr-Cyrl-RS"/>
        </w:rPr>
        <w:t>дуж</w:t>
      </w:r>
      <w:r>
        <w:rPr>
          <w:rFonts w:ascii="Times New Roman" w:hAnsi="Times New Roman" w:cs="Times New Roman"/>
          <w:noProof/>
          <w:lang w:val="sr-Cyrl-RS"/>
        </w:rPr>
        <w:t>но</w:t>
      </w:r>
      <w:r w:rsidR="00F63932" w:rsidRPr="008E75FB">
        <w:rPr>
          <w:rFonts w:ascii="Times New Roman" w:hAnsi="Times New Roman" w:cs="Times New Roman"/>
          <w:noProof/>
          <w:lang w:val="sr-Cyrl-RS"/>
        </w:rPr>
        <w:t xml:space="preserve"> да три месеца пре истека мандата директора распише јавни конкурс за избор директора, а ако директору престане јавна функција пре истека мандата – у року од 15 дана од дана престанка јавне функције.</w:t>
      </w:r>
    </w:p>
    <w:p w:rsidR="00F63932" w:rsidRPr="008E75FB" w:rsidRDefault="00F63932" w:rsidP="00F63932">
      <w:pPr>
        <w:pStyle w:val="BodyText"/>
        <w:spacing w:after="0"/>
        <w:ind w:firstLine="709"/>
        <w:jc w:val="center"/>
        <w:rPr>
          <w:rFonts w:ascii="Times New Roman" w:hAnsi="Times New Roman" w:cs="Times New Roman"/>
          <w:b/>
          <w:bCs/>
          <w:noProof/>
          <w:lang w:val="sr-Cyrl-RS"/>
        </w:rPr>
      </w:pPr>
    </w:p>
    <w:p w:rsidR="00F63932" w:rsidRPr="008E75FB" w:rsidRDefault="00F63932" w:rsidP="00F63932">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Разрешење директора</w:t>
      </w:r>
    </w:p>
    <w:p w:rsidR="00F63932" w:rsidRPr="008E75FB" w:rsidRDefault="00F63932" w:rsidP="00F63932">
      <w:pPr>
        <w:pStyle w:val="BodyText"/>
        <w:spacing w:after="0"/>
        <w:jc w:val="center"/>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00FF1A8D">
        <w:rPr>
          <w:rFonts w:ascii="Times New Roman" w:hAnsi="Times New Roman" w:cs="Times New Roman"/>
          <w:noProof/>
          <w:lang w:val="sr-Cyrl-RS"/>
        </w:rPr>
        <w:t>1</w:t>
      </w:r>
      <w:r w:rsidRPr="008E75FB">
        <w:rPr>
          <w:rFonts w:ascii="Times New Roman" w:hAnsi="Times New Roman" w:cs="Times New Roman"/>
          <w:noProof/>
          <w:lang w:val="sr-Cyrl-RS"/>
        </w:rPr>
        <w:t>6.</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Директор се разрешава ако постане члан политичке странке, односно политичког субјекта,  ако буде осуђен за кривично дело на казну затвора од најмање шест месеци или за кажњиво дело које га чини недостојним јавне функције или ако се утврди да је повредио закон</w:t>
      </w:r>
      <w:r w:rsidR="00BB1E3F">
        <w:rPr>
          <w:rFonts w:ascii="Times New Roman" w:hAnsi="Times New Roman" w:cs="Times New Roman"/>
          <w:noProof/>
          <w:lang w:val="sr-Cyrl-RS"/>
        </w:rPr>
        <w:t xml:space="preserve"> из области </w:t>
      </w:r>
      <w:r w:rsidR="009F02C1">
        <w:rPr>
          <w:rFonts w:ascii="Times New Roman" w:hAnsi="Times New Roman" w:cs="Times New Roman"/>
          <w:noProof/>
          <w:lang w:val="sr-Cyrl-RS"/>
        </w:rPr>
        <w:t>спречавања корупције</w:t>
      </w:r>
      <w:r w:rsidRPr="008E75FB">
        <w:rPr>
          <w:rFonts w:ascii="Times New Roman" w:hAnsi="Times New Roman" w:cs="Times New Roman"/>
          <w:noProof/>
          <w:lang w:val="sr-Cyrl-RS"/>
        </w:rPr>
        <w:t xml:space="preserve">. </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Поступак у коме се одлучује о постојању разлога за разрешење директора покреће</w:t>
      </w:r>
      <w:r w:rsidR="00FF1A8D">
        <w:rPr>
          <w:rFonts w:ascii="Times New Roman" w:hAnsi="Times New Roman" w:cs="Times New Roman"/>
          <w:noProof/>
          <w:lang w:val="sr-Cyrl-RS"/>
        </w:rPr>
        <w:t xml:space="preserve"> надлежни одбор Народне скупштине</w:t>
      </w:r>
      <w:r w:rsidR="002417CB">
        <w:rPr>
          <w:rFonts w:ascii="Times New Roman" w:hAnsi="Times New Roman" w:cs="Times New Roman"/>
          <w:noProof/>
          <w:lang w:val="sr-Latn-RS"/>
        </w:rPr>
        <w:t>.</w:t>
      </w:r>
      <w:r w:rsidRPr="008E75FB">
        <w:rPr>
          <w:rFonts w:ascii="Times New Roman" w:hAnsi="Times New Roman" w:cs="Times New Roman"/>
          <w:noProof/>
          <w:lang w:val="sr-Cyrl-RS"/>
        </w:rPr>
        <w:t xml:space="preserve"> Директор има право да се</w:t>
      </w:r>
      <w:r w:rsidR="00FF1A8D">
        <w:rPr>
          <w:rFonts w:ascii="Times New Roman" w:hAnsi="Times New Roman" w:cs="Times New Roman"/>
          <w:noProof/>
          <w:lang w:val="sr-Cyrl-RS"/>
        </w:rPr>
        <w:t xml:space="preserve"> о покретању поступка</w:t>
      </w:r>
      <w:r w:rsidRPr="008E75FB">
        <w:rPr>
          <w:rFonts w:ascii="Times New Roman" w:hAnsi="Times New Roman" w:cs="Times New Roman"/>
          <w:noProof/>
          <w:lang w:val="sr-Cyrl-RS"/>
        </w:rPr>
        <w:t xml:space="preserve"> изјасни пред</w:t>
      </w:r>
      <w:r w:rsidR="00FF1A8D">
        <w:rPr>
          <w:rFonts w:ascii="Times New Roman" w:hAnsi="Times New Roman" w:cs="Times New Roman"/>
          <w:noProof/>
          <w:lang w:val="sr-Cyrl-RS"/>
        </w:rPr>
        <w:t xml:space="preserve"> надлежним одбором Народне скупштине</w:t>
      </w:r>
      <w:r w:rsidRPr="008E75FB">
        <w:rPr>
          <w:rFonts w:ascii="Times New Roman" w:hAnsi="Times New Roman" w:cs="Times New Roman"/>
          <w:noProof/>
          <w:lang w:val="sr-Cyrl-RS"/>
        </w:rPr>
        <w:t>.</w:t>
      </w:r>
    </w:p>
    <w:p w:rsidR="00F63932" w:rsidRPr="008E75FB" w:rsidRDefault="00FF1A8D" w:rsidP="00F63932">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Надлежни одбор Народне скупштине </w:t>
      </w:r>
      <w:r w:rsidR="00F63932" w:rsidRPr="008E75FB">
        <w:rPr>
          <w:rFonts w:ascii="Times New Roman" w:hAnsi="Times New Roman" w:cs="Times New Roman"/>
          <w:noProof/>
          <w:lang w:val="sr-Cyrl-RS"/>
        </w:rPr>
        <w:t xml:space="preserve">може да удаљи са јавне функције директора против кога је покренут поступак до окончања поступка, али не дуже од шест месеци од </w:t>
      </w:r>
      <w:r w:rsidR="003B1F1A">
        <w:rPr>
          <w:rFonts w:ascii="Times New Roman" w:hAnsi="Times New Roman" w:cs="Times New Roman"/>
          <w:noProof/>
          <w:lang w:val="sr-Cyrl-RS"/>
        </w:rPr>
        <w:t xml:space="preserve">дана </w:t>
      </w:r>
      <w:r w:rsidR="00F63932" w:rsidRPr="008E75FB">
        <w:rPr>
          <w:rFonts w:ascii="Times New Roman" w:hAnsi="Times New Roman" w:cs="Times New Roman"/>
          <w:noProof/>
          <w:lang w:val="sr-Cyrl-RS"/>
        </w:rPr>
        <w:t>покретања поступка.</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У случају из става </w:t>
      </w:r>
      <w:r w:rsidR="00824657">
        <w:rPr>
          <w:rFonts w:ascii="Times New Roman" w:hAnsi="Times New Roman" w:cs="Times New Roman"/>
          <w:noProof/>
          <w:lang w:val="sr-Latn-RS"/>
        </w:rPr>
        <w:t>3</w:t>
      </w:r>
      <w:r w:rsidRPr="008E75FB">
        <w:rPr>
          <w:rFonts w:ascii="Times New Roman" w:hAnsi="Times New Roman" w:cs="Times New Roman"/>
          <w:noProof/>
          <w:lang w:val="sr-Cyrl-RS"/>
        </w:rPr>
        <w:t>. овог члана јавну функцију директора врши заменик директора.</w:t>
      </w:r>
    </w:p>
    <w:p w:rsidR="00FF1A8D" w:rsidRPr="008E75FB" w:rsidRDefault="00F63932" w:rsidP="00FF1A8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Одлук</w:t>
      </w:r>
      <w:r w:rsidR="00FF1A8D">
        <w:rPr>
          <w:rFonts w:ascii="Times New Roman" w:hAnsi="Times New Roman" w:cs="Times New Roman"/>
          <w:noProof/>
          <w:lang w:val="sr-Cyrl-RS"/>
        </w:rPr>
        <w:t>у</w:t>
      </w:r>
      <w:r w:rsidRPr="008E75FB">
        <w:rPr>
          <w:rFonts w:ascii="Times New Roman" w:hAnsi="Times New Roman" w:cs="Times New Roman"/>
          <w:noProof/>
          <w:lang w:val="sr-Cyrl-RS"/>
        </w:rPr>
        <w:t xml:space="preserve"> о разрешењу директора</w:t>
      </w:r>
      <w:r w:rsidR="00FF1A8D">
        <w:rPr>
          <w:rFonts w:ascii="Times New Roman" w:hAnsi="Times New Roman" w:cs="Times New Roman"/>
          <w:noProof/>
          <w:lang w:val="sr-Cyrl-RS"/>
        </w:rPr>
        <w:t xml:space="preserve"> доноси Народна скупштина</w:t>
      </w:r>
      <w:r w:rsidR="005A7653">
        <w:rPr>
          <w:rFonts w:ascii="Times New Roman" w:hAnsi="Times New Roman" w:cs="Times New Roman"/>
          <w:noProof/>
          <w:lang w:val="sr-Cyrl-RS"/>
        </w:rPr>
        <w:t xml:space="preserve"> већином гласова свих народних посланика</w:t>
      </w:r>
      <w:r w:rsidR="00FF1A8D">
        <w:rPr>
          <w:rFonts w:ascii="Times New Roman" w:hAnsi="Times New Roman" w:cs="Times New Roman"/>
          <w:noProof/>
          <w:lang w:val="sr-Cyrl-RS"/>
        </w:rPr>
        <w:t xml:space="preserve"> по предлогу надлежног одбора Народне скупштине.</w:t>
      </w:r>
      <w:r w:rsidRPr="008E75FB">
        <w:rPr>
          <w:rFonts w:ascii="Times New Roman" w:hAnsi="Times New Roman" w:cs="Times New Roman"/>
          <w:noProof/>
          <w:lang w:val="sr-Cyrl-RS"/>
        </w:rPr>
        <w:t xml:space="preserve"> </w:t>
      </w:r>
    </w:p>
    <w:p w:rsidR="00F63932" w:rsidRPr="008E75FB" w:rsidRDefault="00F63932" w:rsidP="00F63932">
      <w:pPr>
        <w:pStyle w:val="BodyText"/>
        <w:spacing w:after="0"/>
        <w:rPr>
          <w:rFonts w:ascii="Times New Roman" w:hAnsi="Times New Roman" w:cs="Times New Roman"/>
          <w:b/>
          <w:bCs/>
          <w:noProof/>
          <w:lang w:val="sr-Cyrl-RS"/>
        </w:rPr>
      </w:pPr>
    </w:p>
    <w:p w:rsidR="00F63932" w:rsidRPr="008E75FB" w:rsidRDefault="00F63932" w:rsidP="00F63932">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Заменик директора</w:t>
      </w:r>
    </w:p>
    <w:p w:rsidR="00F63932" w:rsidRPr="008E75FB" w:rsidRDefault="00F63932" w:rsidP="00F63932">
      <w:pPr>
        <w:pStyle w:val="BodyText"/>
        <w:spacing w:after="0"/>
        <w:ind w:firstLine="709"/>
        <w:jc w:val="center"/>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00FF1A8D">
        <w:rPr>
          <w:rFonts w:ascii="Times New Roman" w:hAnsi="Times New Roman" w:cs="Times New Roman"/>
          <w:noProof/>
          <w:lang w:val="sr-Cyrl-RS"/>
        </w:rPr>
        <w:t>1</w:t>
      </w:r>
      <w:r w:rsidRPr="008E75FB">
        <w:rPr>
          <w:rFonts w:ascii="Times New Roman" w:hAnsi="Times New Roman" w:cs="Times New Roman"/>
          <w:noProof/>
          <w:lang w:val="sr-Cyrl-RS"/>
        </w:rPr>
        <w:t>7.</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Директор има заменика који обавља послове у оквиру овлашћења која му повери директор и замењује директора кад је одсутан или спречен да обавља јавну функцију.</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Заменик директора бира се после јавног конкурса који расписује директор у року од 15 дана од дана ступања на јавну функцију.</w:t>
      </w:r>
    </w:p>
    <w:p w:rsidR="00F63932" w:rsidRPr="008E75FB" w:rsidRDefault="00F63932" w:rsidP="00F63932">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Директор води поступак за избор и доноси одлуку о избору заменика директора међу кандидатима који испуњавају услове за избор.</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Јавна функција заменика директора престаје и престанком јавне функције директора.</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 разрешењу и о другим разлозима за престанак јавне функције заменика директора одлучује директор.</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На услове за избор заменика директора</w:t>
      </w:r>
      <w:r w:rsidR="005A7653">
        <w:rPr>
          <w:rFonts w:ascii="Times New Roman" w:hAnsi="Times New Roman" w:cs="Times New Roman"/>
          <w:noProof/>
          <w:lang w:val="sr-Cyrl-RS"/>
        </w:rPr>
        <w:t xml:space="preserve"> и </w:t>
      </w:r>
      <w:r w:rsidRPr="008E75FB">
        <w:rPr>
          <w:rFonts w:ascii="Times New Roman" w:hAnsi="Times New Roman" w:cs="Times New Roman"/>
          <w:noProof/>
          <w:lang w:val="sr-Cyrl-RS"/>
        </w:rPr>
        <w:t>разлоге за престанак јавне функције заменика директора</w:t>
      </w:r>
      <w:r w:rsidR="005A7653">
        <w:rPr>
          <w:rFonts w:ascii="Times New Roman" w:hAnsi="Times New Roman" w:cs="Times New Roman"/>
          <w:noProof/>
          <w:lang w:val="sr-Cyrl-RS"/>
        </w:rPr>
        <w:t>,</w:t>
      </w:r>
      <w:r w:rsidRPr="008E75FB">
        <w:rPr>
          <w:rFonts w:ascii="Times New Roman" w:hAnsi="Times New Roman" w:cs="Times New Roman"/>
          <w:noProof/>
          <w:lang w:val="sr-Cyrl-RS"/>
        </w:rPr>
        <w:t xml:space="preserve"> сходно се примењују одредбе овог закона о директору, ако овим законом није другачије одређено.</w:t>
      </w:r>
    </w:p>
    <w:p w:rsidR="00644B0C" w:rsidRPr="008E75FB" w:rsidRDefault="00644B0C" w:rsidP="00342ADA">
      <w:pPr>
        <w:pStyle w:val="BodyText"/>
        <w:spacing w:after="0"/>
        <w:jc w:val="both"/>
        <w:rPr>
          <w:rFonts w:ascii="Times New Roman" w:hAnsi="Times New Roman" w:cs="Times New Roman"/>
          <w:b/>
          <w:bCs/>
          <w:noProof/>
          <w:lang w:val="sr-Cyrl-RS"/>
        </w:rPr>
      </w:pPr>
    </w:p>
    <w:p w:rsidR="00F63932" w:rsidRPr="008E75FB" w:rsidRDefault="00F63932" w:rsidP="00F63932">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Вршилац функције директора</w:t>
      </w:r>
    </w:p>
    <w:p w:rsidR="00F63932" w:rsidRPr="008E75FB" w:rsidRDefault="00F63932" w:rsidP="00F63932">
      <w:pPr>
        <w:pStyle w:val="BodyText"/>
        <w:spacing w:after="0"/>
        <w:ind w:firstLine="709"/>
        <w:jc w:val="center"/>
        <w:rPr>
          <w:rFonts w:ascii="Times New Roman" w:hAnsi="Times New Roman" w:cs="Times New Roman"/>
          <w:b/>
          <w:bCs/>
          <w:noProof/>
          <w:lang w:val="sr-Cyrl-RS"/>
        </w:rPr>
      </w:pPr>
    </w:p>
    <w:p w:rsidR="00F63932" w:rsidRPr="008E75FB" w:rsidRDefault="00F63932" w:rsidP="00F63932">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 xml:space="preserve">Члан </w:t>
      </w:r>
      <w:r w:rsidR="005A7653">
        <w:rPr>
          <w:rFonts w:ascii="Times New Roman" w:hAnsi="Times New Roman" w:cs="Times New Roman"/>
          <w:bCs/>
          <w:noProof/>
          <w:lang w:val="sr-Cyrl-RS"/>
        </w:rPr>
        <w:t>1</w:t>
      </w:r>
      <w:r w:rsidRPr="008E75FB">
        <w:rPr>
          <w:rFonts w:ascii="Times New Roman" w:hAnsi="Times New Roman" w:cs="Times New Roman"/>
          <w:bCs/>
          <w:noProof/>
          <w:lang w:val="sr-Cyrl-RS"/>
        </w:rPr>
        <w:t>8.</w:t>
      </w:r>
    </w:p>
    <w:p w:rsidR="00F63932" w:rsidRPr="008E75FB" w:rsidRDefault="00F63932" w:rsidP="00F63932">
      <w:pPr>
        <w:pStyle w:val="BodyText"/>
        <w:spacing w:after="0"/>
        <w:ind w:firstLine="709"/>
        <w:jc w:val="both"/>
        <w:rPr>
          <w:rFonts w:ascii="Times New Roman" w:hAnsi="Times New Roman" w:cs="Times New Roman"/>
          <w:bCs/>
          <w:noProof/>
          <w:lang w:val="sr-Cyrl-RS"/>
        </w:rPr>
      </w:pPr>
      <w:r w:rsidRPr="008E75FB">
        <w:rPr>
          <w:rFonts w:ascii="Times New Roman" w:hAnsi="Times New Roman" w:cs="Times New Roman"/>
          <w:bCs/>
          <w:noProof/>
          <w:lang w:val="sr-Cyrl-RS"/>
        </w:rPr>
        <w:t xml:space="preserve">У случају да је директору престала јавна функција, </w:t>
      </w:r>
      <w:r w:rsidR="005A7653">
        <w:rPr>
          <w:rFonts w:ascii="Times New Roman" w:hAnsi="Times New Roman" w:cs="Times New Roman"/>
          <w:bCs/>
          <w:noProof/>
          <w:lang w:val="sr-Cyrl-RS"/>
        </w:rPr>
        <w:t xml:space="preserve">надлежни одбор Народне скупштине </w:t>
      </w:r>
      <w:r w:rsidRPr="008E75FB">
        <w:rPr>
          <w:rFonts w:ascii="Times New Roman" w:hAnsi="Times New Roman" w:cs="Times New Roman"/>
          <w:bCs/>
          <w:noProof/>
          <w:lang w:val="sr-Cyrl-RS"/>
        </w:rPr>
        <w:t xml:space="preserve">именује вршиоца </w:t>
      </w:r>
      <w:r>
        <w:rPr>
          <w:rFonts w:ascii="Times New Roman" w:hAnsi="Times New Roman" w:cs="Times New Roman"/>
          <w:bCs/>
          <w:noProof/>
        </w:rPr>
        <w:t>функције</w:t>
      </w:r>
      <w:r w:rsidRPr="008E75FB">
        <w:rPr>
          <w:rFonts w:ascii="Times New Roman" w:hAnsi="Times New Roman" w:cs="Times New Roman"/>
          <w:bCs/>
          <w:noProof/>
          <w:lang w:val="sr-Cyrl-RS"/>
        </w:rPr>
        <w:t xml:space="preserve"> директора Агенције између помоћника директора.</w:t>
      </w:r>
    </w:p>
    <w:p w:rsidR="00F63932" w:rsidRPr="008E75FB" w:rsidRDefault="00F63932" w:rsidP="00F63932">
      <w:pPr>
        <w:pStyle w:val="BodyText"/>
        <w:spacing w:after="0"/>
        <w:ind w:firstLine="709"/>
        <w:jc w:val="both"/>
        <w:rPr>
          <w:rFonts w:ascii="Times New Roman" w:hAnsi="Times New Roman" w:cs="Times New Roman"/>
          <w:bCs/>
          <w:noProof/>
          <w:lang w:val="sr-Cyrl-RS"/>
        </w:rPr>
      </w:pPr>
      <w:r w:rsidRPr="008E75FB">
        <w:rPr>
          <w:rFonts w:ascii="Times New Roman" w:hAnsi="Times New Roman" w:cs="Times New Roman"/>
          <w:bCs/>
          <w:noProof/>
          <w:lang w:val="sr-Cyrl-RS"/>
        </w:rPr>
        <w:t xml:space="preserve">Вршилац </w:t>
      </w:r>
      <w:r>
        <w:rPr>
          <w:rFonts w:ascii="Times New Roman" w:hAnsi="Times New Roman" w:cs="Times New Roman"/>
          <w:bCs/>
          <w:noProof/>
        </w:rPr>
        <w:t>функције</w:t>
      </w:r>
      <w:r w:rsidRPr="008E75FB">
        <w:rPr>
          <w:rFonts w:ascii="Times New Roman" w:hAnsi="Times New Roman" w:cs="Times New Roman"/>
          <w:bCs/>
          <w:noProof/>
          <w:lang w:val="sr-Cyrl-RS"/>
        </w:rPr>
        <w:t xml:space="preserve"> директора врши ту јавну функцију до ступања на јавну функцију новог директора. </w:t>
      </w:r>
    </w:p>
    <w:p w:rsidR="00F63932" w:rsidRPr="008E75FB" w:rsidRDefault="00F63932" w:rsidP="00F63932">
      <w:pPr>
        <w:pStyle w:val="BodyText"/>
        <w:spacing w:after="0"/>
        <w:jc w:val="both"/>
        <w:rPr>
          <w:rFonts w:ascii="Times New Roman" w:hAnsi="Times New Roman" w:cs="Times New Roman"/>
          <w:b/>
          <w:bCs/>
          <w:noProof/>
          <w:lang w:val="sr-Cyrl-RS"/>
        </w:rPr>
      </w:pPr>
    </w:p>
    <w:p w:rsidR="00355E7E" w:rsidRDefault="00355E7E" w:rsidP="00F63932">
      <w:pPr>
        <w:pStyle w:val="BodyText"/>
        <w:spacing w:after="0"/>
        <w:jc w:val="center"/>
        <w:rPr>
          <w:rFonts w:ascii="Times New Roman" w:hAnsi="Times New Roman" w:cs="Times New Roman"/>
          <w:bCs/>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 xml:space="preserve">Плата директора и заменика директора </w:t>
      </w:r>
    </w:p>
    <w:p w:rsidR="00F63932" w:rsidRPr="008E75FB" w:rsidRDefault="00F63932" w:rsidP="00F63932">
      <w:pPr>
        <w:pStyle w:val="BodyText"/>
        <w:spacing w:after="0"/>
        <w:ind w:firstLine="709"/>
        <w:jc w:val="center"/>
        <w:rPr>
          <w:rFonts w:ascii="Times New Roman" w:hAnsi="Times New Roman" w:cs="Times New Roman"/>
          <w:noProof/>
          <w:lang w:val="sr-Cyrl-RS"/>
        </w:rPr>
      </w:pPr>
    </w:p>
    <w:p w:rsidR="00F63932" w:rsidRPr="008E75FB" w:rsidRDefault="00F63932" w:rsidP="00F63932">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005A7653">
        <w:rPr>
          <w:rFonts w:ascii="Times New Roman" w:hAnsi="Times New Roman" w:cs="Times New Roman"/>
          <w:noProof/>
          <w:lang w:val="sr-Cyrl-RS"/>
        </w:rPr>
        <w:t>1</w:t>
      </w:r>
      <w:r w:rsidRPr="008E75FB">
        <w:rPr>
          <w:rFonts w:ascii="Times New Roman" w:hAnsi="Times New Roman" w:cs="Times New Roman"/>
          <w:noProof/>
          <w:lang w:val="sr-Cyrl-RS"/>
        </w:rPr>
        <w:t>9.</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Директор има право на плату у висини основне плате судије Уставног</w:t>
      </w:r>
      <w:r w:rsidRPr="008E75FB">
        <w:rPr>
          <w:rFonts w:ascii="Times New Roman" w:hAnsi="Times New Roman" w:cs="Times New Roman"/>
          <w:noProof/>
          <w:lang w:val="sr-Latn-RS"/>
        </w:rPr>
        <w:t xml:space="preserve"> </w:t>
      </w:r>
      <w:r w:rsidRPr="008E75FB">
        <w:rPr>
          <w:rFonts w:ascii="Times New Roman" w:hAnsi="Times New Roman" w:cs="Times New Roman"/>
          <w:noProof/>
          <w:lang w:val="sr-Cyrl-RS"/>
        </w:rPr>
        <w:t xml:space="preserve">суда. </w:t>
      </w:r>
    </w:p>
    <w:p w:rsidR="00F63932"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Заменик директора има право на плату у висини </w:t>
      </w:r>
      <w:r>
        <w:rPr>
          <w:rFonts w:ascii="Times New Roman" w:hAnsi="Times New Roman" w:cs="Times New Roman"/>
          <w:noProof/>
        </w:rPr>
        <w:t xml:space="preserve">од 70% од </w:t>
      </w:r>
      <w:r w:rsidRPr="008E75FB">
        <w:rPr>
          <w:rFonts w:ascii="Times New Roman" w:hAnsi="Times New Roman" w:cs="Times New Roman"/>
          <w:noProof/>
        </w:rPr>
        <w:t xml:space="preserve">основне плате </w:t>
      </w:r>
      <w:r>
        <w:rPr>
          <w:rFonts w:ascii="Times New Roman" w:hAnsi="Times New Roman" w:cs="Times New Roman"/>
          <w:noProof/>
        </w:rPr>
        <w:t>директора</w:t>
      </w:r>
      <w:r w:rsidRPr="008E75FB">
        <w:rPr>
          <w:rFonts w:ascii="Times New Roman" w:hAnsi="Times New Roman" w:cs="Times New Roman"/>
          <w:noProof/>
          <w:lang w:val="sr-Cyrl-RS"/>
        </w:rPr>
        <w:t>.</w:t>
      </w:r>
    </w:p>
    <w:p w:rsidR="00223F5C" w:rsidRPr="008E75FB" w:rsidRDefault="00223F5C" w:rsidP="00F63932">
      <w:pPr>
        <w:pStyle w:val="BodyText"/>
        <w:spacing w:after="0"/>
        <w:ind w:firstLine="709"/>
        <w:jc w:val="both"/>
        <w:rPr>
          <w:rFonts w:ascii="Times New Roman" w:hAnsi="Times New Roman" w:cs="Times New Roman"/>
          <w:bCs/>
          <w:noProof/>
          <w:spacing w:val="-4"/>
          <w:lang w:val="sr-Cyrl-RS"/>
        </w:rPr>
      </w:pPr>
      <w:r>
        <w:rPr>
          <w:rFonts w:ascii="Times New Roman" w:hAnsi="Times New Roman" w:cs="Times New Roman"/>
          <w:noProof/>
          <w:lang w:val="sr-Cyrl-RS"/>
        </w:rPr>
        <w:t>Директору и заменику директ</w:t>
      </w:r>
      <w:r w:rsidR="006F45E6">
        <w:rPr>
          <w:rFonts w:ascii="Times New Roman" w:hAnsi="Times New Roman" w:cs="Times New Roman"/>
          <w:noProof/>
          <w:lang w:val="sr-Cyrl-RS"/>
        </w:rPr>
        <w:t>ора може се увећати плата до 20</w:t>
      </w:r>
      <w:r>
        <w:rPr>
          <w:rFonts w:ascii="Times New Roman" w:hAnsi="Times New Roman" w:cs="Times New Roman"/>
          <w:noProof/>
          <w:lang w:val="sr-Cyrl-RS"/>
        </w:rPr>
        <w:t xml:space="preserve">% на основу одлуке </w:t>
      </w:r>
      <w:r w:rsidR="001C53FF">
        <w:rPr>
          <w:rFonts w:ascii="Times New Roman" w:hAnsi="Times New Roman" w:cs="Times New Roman"/>
          <w:noProof/>
          <w:lang w:val="sr-Cyrl-RS"/>
        </w:rPr>
        <w:t>Већа Агенције</w:t>
      </w:r>
      <w:r>
        <w:rPr>
          <w:rFonts w:ascii="Times New Roman" w:hAnsi="Times New Roman" w:cs="Times New Roman"/>
          <w:noProof/>
          <w:lang w:val="sr-Cyrl-RS"/>
        </w:rPr>
        <w:t>.</w:t>
      </w:r>
    </w:p>
    <w:p w:rsidR="00F63932" w:rsidRPr="008E75FB" w:rsidRDefault="00F63932" w:rsidP="00F63932">
      <w:pPr>
        <w:pStyle w:val="NormalWeb"/>
        <w:spacing w:after="0"/>
        <w:ind w:firstLine="709"/>
        <w:jc w:val="both"/>
        <w:rPr>
          <w:noProof/>
          <w:lang w:val="sr-Cyrl-RS"/>
        </w:rPr>
      </w:pPr>
      <w:r w:rsidRPr="008E75FB">
        <w:rPr>
          <w:noProof/>
          <w:lang w:val="sr-Cyrl-RS"/>
        </w:rPr>
        <w:t xml:space="preserve">Директору и заменику директора припада накнада плате </w:t>
      </w:r>
      <w:r w:rsidR="0080369B">
        <w:rPr>
          <w:noProof/>
          <w:lang w:val="sr-Cyrl-RS"/>
        </w:rPr>
        <w:t>три</w:t>
      </w:r>
      <w:r w:rsidRPr="008E75FB">
        <w:rPr>
          <w:noProof/>
          <w:lang w:val="sr-Cyrl-RS"/>
        </w:rPr>
        <w:t xml:space="preserve"> месеца од престанка јавне функције, у висини плате на дан престанка јавне функције. </w:t>
      </w:r>
    </w:p>
    <w:p w:rsidR="00F63932" w:rsidRPr="008E75FB" w:rsidRDefault="00F63932" w:rsidP="00F63932">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Право на накнаду плате престаје пре истека </w:t>
      </w:r>
      <w:r w:rsidR="003009EE">
        <w:rPr>
          <w:rFonts w:ascii="Times New Roman" w:hAnsi="Times New Roman" w:cs="Times New Roman"/>
          <w:noProof/>
          <w:lang w:val="sr-Cyrl-RS"/>
        </w:rPr>
        <w:t>три</w:t>
      </w:r>
      <w:r w:rsidRPr="008E75FB">
        <w:rPr>
          <w:rFonts w:ascii="Times New Roman" w:hAnsi="Times New Roman" w:cs="Times New Roman"/>
          <w:noProof/>
          <w:lang w:val="sr-Cyrl-RS"/>
        </w:rPr>
        <w:t xml:space="preserve"> месеца</w:t>
      </w:r>
      <w:r w:rsidR="00824657">
        <w:rPr>
          <w:rFonts w:ascii="Times New Roman" w:hAnsi="Times New Roman" w:cs="Times New Roman"/>
          <w:noProof/>
          <w:lang w:val="sr-Latn-RS"/>
        </w:rPr>
        <w:t>,</w:t>
      </w:r>
      <w:r w:rsidRPr="008E75FB">
        <w:rPr>
          <w:rFonts w:ascii="Times New Roman" w:hAnsi="Times New Roman" w:cs="Times New Roman"/>
          <w:noProof/>
          <w:lang w:val="sr-Cyrl-RS"/>
        </w:rPr>
        <w:t xml:space="preserve"> ако директор и заменик директора заснују радни однос или стекну право на пензију. </w:t>
      </w:r>
    </w:p>
    <w:p w:rsidR="00F12E7D" w:rsidRPr="008E75FB" w:rsidRDefault="00F12E7D" w:rsidP="00F12E7D">
      <w:pPr>
        <w:pStyle w:val="BodyText"/>
        <w:spacing w:after="0"/>
        <w:ind w:firstLine="709"/>
        <w:jc w:val="both"/>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Надлежност</w:t>
      </w:r>
      <w:r w:rsidR="00D85F77">
        <w:rPr>
          <w:rFonts w:ascii="Times New Roman" w:hAnsi="Times New Roman" w:cs="Times New Roman"/>
          <w:bCs/>
          <w:noProof/>
          <w:lang w:val="sr-Cyrl-RS"/>
        </w:rPr>
        <w:t xml:space="preserve"> и</w:t>
      </w:r>
      <w:r w:rsidR="00875ED9">
        <w:rPr>
          <w:rFonts w:ascii="Times New Roman" w:hAnsi="Times New Roman" w:cs="Times New Roman"/>
          <w:bCs/>
          <w:noProof/>
          <w:lang w:val="sr-Cyrl-RS"/>
        </w:rPr>
        <w:t xml:space="preserve"> </w:t>
      </w:r>
      <w:r w:rsidR="00182D7F">
        <w:rPr>
          <w:rFonts w:ascii="Times New Roman" w:hAnsi="Times New Roman" w:cs="Times New Roman"/>
          <w:bCs/>
          <w:noProof/>
          <w:lang w:val="sr-Cyrl-RS"/>
        </w:rPr>
        <w:t>састав</w:t>
      </w:r>
      <w:r w:rsidR="00884B7E">
        <w:rPr>
          <w:rFonts w:ascii="Times New Roman" w:hAnsi="Times New Roman" w:cs="Times New Roman"/>
          <w:bCs/>
          <w:noProof/>
          <w:lang w:val="sr-Cyrl-RS"/>
        </w:rPr>
        <w:t xml:space="preserve"> Већа</w:t>
      </w:r>
      <w:r w:rsidRPr="008E75FB">
        <w:rPr>
          <w:rFonts w:ascii="Times New Roman" w:hAnsi="Times New Roman" w:cs="Times New Roman"/>
          <w:bCs/>
          <w:noProof/>
          <w:lang w:val="sr-Cyrl-RS"/>
        </w:rPr>
        <w:t xml:space="preserve"> Агенције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005A7653">
        <w:rPr>
          <w:rFonts w:ascii="Times New Roman" w:hAnsi="Times New Roman" w:cs="Times New Roman"/>
          <w:noProof/>
          <w:lang w:val="sr-Cyrl-RS"/>
        </w:rPr>
        <w:t>20.</w:t>
      </w:r>
    </w:p>
    <w:p w:rsidR="00F12E7D" w:rsidRDefault="00884B7E"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Веће </w:t>
      </w:r>
      <w:r w:rsidR="00D548EC">
        <w:rPr>
          <w:rFonts w:ascii="Times New Roman" w:hAnsi="Times New Roman" w:cs="Times New Roman"/>
          <w:noProof/>
          <w:lang w:val="sr-Cyrl-RS"/>
        </w:rPr>
        <w:t xml:space="preserve">Агенције, одлучује </w:t>
      </w:r>
      <w:r w:rsidR="00F12E7D" w:rsidRPr="008E75FB">
        <w:rPr>
          <w:rFonts w:ascii="Times New Roman" w:hAnsi="Times New Roman" w:cs="Times New Roman"/>
          <w:noProof/>
          <w:lang w:val="sr-Cyrl-RS"/>
        </w:rPr>
        <w:t>о жалбама на одлуке које доноси директор у складу са овим законом, изузев одлука о правима и обавезама запослених у Агенцији, заузима начелне ставове за примену овог закона, надзире рад директора</w:t>
      </w:r>
      <w:r w:rsidR="00182D7F">
        <w:rPr>
          <w:rFonts w:ascii="Times New Roman" w:hAnsi="Times New Roman" w:cs="Times New Roman"/>
          <w:noProof/>
          <w:lang w:val="sr-Cyrl-RS"/>
        </w:rPr>
        <w:t xml:space="preserve"> и</w:t>
      </w:r>
      <w:r w:rsidR="00F12E7D" w:rsidRPr="008E75FB">
        <w:rPr>
          <w:rFonts w:ascii="Times New Roman" w:hAnsi="Times New Roman" w:cs="Times New Roman"/>
          <w:noProof/>
          <w:lang w:val="sr-Cyrl-RS"/>
        </w:rPr>
        <w:t xml:space="preserve"> прати његово имовинско стање</w:t>
      </w:r>
      <w:r w:rsidR="00182D7F">
        <w:rPr>
          <w:rFonts w:ascii="Times New Roman" w:hAnsi="Times New Roman" w:cs="Times New Roman"/>
          <w:noProof/>
          <w:lang w:val="sr-Cyrl-RS"/>
        </w:rPr>
        <w:t>.</w:t>
      </w:r>
      <w:r w:rsidR="00F12E7D" w:rsidRPr="008E75FB">
        <w:rPr>
          <w:rFonts w:ascii="Times New Roman" w:hAnsi="Times New Roman" w:cs="Times New Roman"/>
          <w:noProof/>
          <w:lang w:val="sr-Cyrl-RS"/>
        </w:rPr>
        <w:t xml:space="preserve"> </w:t>
      </w:r>
    </w:p>
    <w:p w:rsidR="00F12E7D" w:rsidRDefault="00182D7F" w:rsidP="00D85F77">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Веће Агенције чини пет чланова.</w:t>
      </w:r>
      <w:r w:rsidR="00A01356">
        <w:rPr>
          <w:rFonts w:ascii="Times New Roman" w:hAnsi="Times New Roman" w:cs="Times New Roman"/>
          <w:noProof/>
          <w:lang w:val="sr-Cyrl-RS"/>
        </w:rPr>
        <w:t xml:space="preserve"> </w:t>
      </w:r>
    </w:p>
    <w:p w:rsidR="001F601D" w:rsidRPr="00D85F77" w:rsidRDefault="001F601D" w:rsidP="00D85F77">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 xml:space="preserve">Услови за избор члана </w:t>
      </w:r>
      <w:r w:rsidR="006233D4">
        <w:rPr>
          <w:rFonts w:ascii="Times New Roman" w:hAnsi="Times New Roman" w:cs="Times New Roman"/>
          <w:bCs/>
          <w:noProof/>
          <w:lang w:val="sr-Cyrl-RS"/>
        </w:rPr>
        <w:t xml:space="preserve">Већа </w:t>
      </w:r>
      <w:r w:rsidRPr="008E75FB">
        <w:rPr>
          <w:rFonts w:ascii="Times New Roman" w:hAnsi="Times New Roman" w:cs="Times New Roman"/>
          <w:bCs/>
          <w:noProof/>
          <w:lang w:val="sr-Cyrl-RS"/>
        </w:rPr>
        <w:t>Агенције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00884B7E">
        <w:rPr>
          <w:rFonts w:ascii="Times New Roman" w:hAnsi="Times New Roman" w:cs="Times New Roman"/>
          <w:noProof/>
          <w:lang w:val="sr-Cyrl-RS"/>
        </w:rPr>
        <w:t xml:space="preserve"> 21</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За члана </w:t>
      </w:r>
      <w:r w:rsidR="006233D4">
        <w:rPr>
          <w:rFonts w:ascii="Times New Roman" w:hAnsi="Times New Roman" w:cs="Times New Roman"/>
          <w:noProof/>
          <w:lang w:val="sr-Cyrl-RS"/>
        </w:rPr>
        <w:t xml:space="preserve">Већа </w:t>
      </w:r>
      <w:r w:rsidRPr="008E75FB">
        <w:rPr>
          <w:rFonts w:ascii="Times New Roman" w:hAnsi="Times New Roman" w:cs="Times New Roman"/>
          <w:noProof/>
          <w:lang w:val="sr-Cyrl-RS"/>
        </w:rPr>
        <w:t>Агенције може да буде изабрано лице које испуњава опште услове за рад у државним органима, има завршен</w:t>
      </w:r>
      <w:r w:rsidR="00884B7E">
        <w:rPr>
          <w:rFonts w:ascii="Times New Roman" w:hAnsi="Times New Roman" w:cs="Times New Roman"/>
          <w:noProof/>
          <w:lang w:val="sr-Cyrl-RS"/>
        </w:rPr>
        <w:t xml:space="preserve"> правни</w:t>
      </w:r>
      <w:r w:rsidRPr="008E75FB">
        <w:rPr>
          <w:rFonts w:ascii="Times New Roman" w:hAnsi="Times New Roman" w:cs="Times New Roman"/>
          <w:noProof/>
          <w:lang w:val="sr-Cyrl-RS"/>
        </w:rPr>
        <w:t xml:space="preserve"> факултет, најмање девет година радног искуства у струци и није осуђивано за кривично дело на казну затвора од најмање шест месеци или за кажњиво дело које га чини недостојним јавне функције.</w:t>
      </w:r>
    </w:p>
    <w:p w:rsidR="00BF4ACA"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006233D4">
        <w:rPr>
          <w:rFonts w:ascii="Times New Roman" w:hAnsi="Times New Roman" w:cs="Times New Roman"/>
          <w:noProof/>
          <w:lang w:val="sr-Cyrl-RS"/>
        </w:rPr>
        <w:t xml:space="preserve">Већа </w:t>
      </w:r>
      <w:r w:rsidRPr="008E75FB">
        <w:rPr>
          <w:rFonts w:ascii="Times New Roman" w:hAnsi="Times New Roman" w:cs="Times New Roman"/>
          <w:noProof/>
          <w:lang w:val="sr-Cyrl-RS"/>
        </w:rPr>
        <w:t>Агенције не може да буде члан политичке странке, односно политичког субјекта и подлеже истим обавезама и забранама које се по овом закону односе на јавне функционере</w:t>
      </w:r>
      <w:r w:rsidR="00884B7E">
        <w:rPr>
          <w:rFonts w:ascii="Times New Roman" w:hAnsi="Times New Roman" w:cs="Times New Roman"/>
          <w:noProof/>
          <w:lang w:val="sr-Cyrl-RS"/>
        </w:rPr>
        <w:t>.</w:t>
      </w:r>
    </w:p>
    <w:p w:rsidR="0025008D" w:rsidRDefault="0025008D"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Члан Већа Агенције може бити запослен изван Агенције или обављати други плаћен посао, ако то није у супротности са овим законом.</w:t>
      </w:r>
    </w:p>
    <w:p w:rsidR="00803769" w:rsidRDefault="00803769" w:rsidP="00F12E7D">
      <w:pPr>
        <w:pStyle w:val="BodyText"/>
        <w:spacing w:after="0"/>
        <w:ind w:firstLine="709"/>
        <w:jc w:val="both"/>
        <w:rPr>
          <w:rFonts w:ascii="Times New Roman" w:hAnsi="Times New Roman" w:cs="Times New Roman"/>
          <w:noProof/>
          <w:lang w:val="sr-Cyrl-RS"/>
        </w:rPr>
      </w:pPr>
    </w:p>
    <w:p w:rsidR="00182D7F" w:rsidRPr="008E75FB" w:rsidRDefault="00182D7F" w:rsidP="00182D7F">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 xml:space="preserve">Јавни конкурс за избор </w:t>
      </w:r>
      <w:r w:rsidR="006233D4">
        <w:rPr>
          <w:rFonts w:ascii="Times New Roman" w:hAnsi="Times New Roman" w:cs="Times New Roman"/>
          <w:bCs/>
          <w:noProof/>
          <w:lang w:val="sr-Cyrl-RS"/>
        </w:rPr>
        <w:t>члана Већа Агенције</w:t>
      </w:r>
    </w:p>
    <w:p w:rsidR="00182D7F" w:rsidRPr="008E75FB" w:rsidRDefault="00182D7F" w:rsidP="00182D7F">
      <w:pPr>
        <w:pStyle w:val="BodyText"/>
        <w:spacing w:after="0"/>
        <w:ind w:firstLine="709"/>
        <w:jc w:val="center"/>
        <w:rPr>
          <w:rFonts w:ascii="Times New Roman" w:hAnsi="Times New Roman" w:cs="Times New Roman"/>
          <w:noProof/>
          <w:lang w:val="sr-Cyrl-RS"/>
        </w:rPr>
      </w:pPr>
      <w:r w:rsidRPr="008E75FB">
        <w:rPr>
          <w:rFonts w:ascii="Times New Roman" w:hAnsi="Times New Roman" w:cs="Times New Roman"/>
          <w:b/>
          <w:bCs/>
          <w:noProof/>
          <w:lang w:val="sr-Cyrl-RS"/>
        </w:rPr>
        <w:t xml:space="preserve"> </w:t>
      </w:r>
    </w:p>
    <w:p w:rsidR="00182D7F" w:rsidRPr="008E75FB" w:rsidRDefault="00182D7F" w:rsidP="00182D7F">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006233D4">
        <w:rPr>
          <w:rFonts w:ascii="Times New Roman" w:hAnsi="Times New Roman" w:cs="Times New Roman"/>
          <w:noProof/>
          <w:lang w:val="sr-Cyrl-RS"/>
        </w:rPr>
        <w:t xml:space="preserve"> 22</w:t>
      </w:r>
      <w:r w:rsidRPr="008E75FB">
        <w:rPr>
          <w:rFonts w:ascii="Times New Roman" w:hAnsi="Times New Roman" w:cs="Times New Roman"/>
          <w:noProof/>
          <w:lang w:val="sr-Cyrl-RS"/>
        </w:rPr>
        <w:t>.</w:t>
      </w:r>
    </w:p>
    <w:p w:rsidR="00182D7F" w:rsidRPr="008E75FB" w:rsidRDefault="006233D4" w:rsidP="00182D7F">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Члана већа Агенције </w:t>
      </w:r>
      <w:r w:rsidR="00182D7F" w:rsidRPr="008E75FB">
        <w:rPr>
          <w:rFonts w:ascii="Times New Roman" w:hAnsi="Times New Roman" w:cs="Times New Roman"/>
          <w:noProof/>
          <w:lang w:val="sr-Cyrl-RS"/>
        </w:rPr>
        <w:t>бира</w:t>
      </w:r>
      <w:r w:rsidR="00182D7F">
        <w:rPr>
          <w:rFonts w:ascii="Times New Roman" w:hAnsi="Times New Roman" w:cs="Times New Roman"/>
          <w:noProof/>
          <w:lang w:val="sr-Cyrl-RS"/>
        </w:rPr>
        <w:t xml:space="preserve"> Народна скупштина већином гласова свих народних посланика после спроведеног јавног конкурса</w:t>
      </w:r>
      <w:r w:rsidR="00182D7F" w:rsidRPr="008E75FB">
        <w:rPr>
          <w:rFonts w:ascii="Times New Roman" w:hAnsi="Times New Roman" w:cs="Times New Roman"/>
          <w:noProof/>
          <w:lang w:val="sr-Cyrl-RS"/>
        </w:rPr>
        <w:t>, који расписује</w:t>
      </w:r>
      <w:r w:rsidR="00182D7F">
        <w:rPr>
          <w:rFonts w:ascii="Times New Roman" w:hAnsi="Times New Roman" w:cs="Times New Roman"/>
          <w:noProof/>
          <w:lang w:val="sr-Cyrl-RS"/>
        </w:rPr>
        <w:t xml:space="preserve"> министарство надлежно за послове правосуђа</w:t>
      </w:r>
      <w:r w:rsidR="00182D7F" w:rsidRPr="008E75FB">
        <w:rPr>
          <w:rFonts w:ascii="Times New Roman" w:hAnsi="Times New Roman" w:cs="Times New Roman"/>
          <w:noProof/>
          <w:lang w:val="sr-Cyrl-RS"/>
        </w:rPr>
        <w:t>.</w:t>
      </w:r>
    </w:p>
    <w:p w:rsidR="00182D7F" w:rsidRDefault="00182D7F" w:rsidP="00182D7F">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О</w:t>
      </w:r>
      <w:r w:rsidRPr="008E75FB">
        <w:rPr>
          <w:rFonts w:ascii="Times New Roman" w:hAnsi="Times New Roman" w:cs="Times New Roman"/>
          <w:noProof/>
          <w:lang w:val="sr-Cyrl-RS"/>
        </w:rPr>
        <w:t>глас о јавном конкурсу</w:t>
      </w:r>
      <w:r>
        <w:rPr>
          <w:rFonts w:ascii="Times New Roman" w:hAnsi="Times New Roman" w:cs="Times New Roman"/>
          <w:noProof/>
          <w:lang w:val="sr-Cyrl-RS"/>
        </w:rPr>
        <w:t xml:space="preserve"> за избор</w:t>
      </w:r>
      <w:r w:rsidR="006233D4">
        <w:rPr>
          <w:rFonts w:ascii="Times New Roman" w:hAnsi="Times New Roman" w:cs="Times New Roman"/>
          <w:noProof/>
          <w:lang w:val="sr-Cyrl-RS"/>
        </w:rPr>
        <w:t xml:space="preserve"> члана</w:t>
      </w:r>
      <w:r>
        <w:rPr>
          <w:rFonts w:ascii="Times New Roman" w:hAnsi="Times New Roman" w:cs="Times New Roman"/>
          <w:noProof/>
          <w:lang w:val="sr-Cyrl-RS"/>
        </w:rPr>
        <w:t xml:space="preserve"> </w:t>
      </w:r>
      <w:r w:rsidR="006233D4">
        <w:rPr>
          <w:rFonts w:ascii="Times New Roman" w:hAnsi="Times New Roman" w:cs="Times New Roman"/>
          <w:noProof/>
          <w:lang w:val="sr-Cyrl-RS"/>
        </w:rPr>
        <w:t xml:space="preserve">већа Агенције </w:t>
      </w:r>
      <w:r>
        <w:rPr>
          <w:rFonts w:ascii="Times New Roman" w:hAnsi="Times New Roman" w:cs="Times New Roman"/>
          <w:noProof/>
          <w:lang w:val="sr-Cyrl-RS"/>
        </w:rPr>
        <w:t>објављује се</w:t>
      </w:r>
      <w:r w:rsidRPr="008E75FB">
        <w:rPr>
          <w:rFonts w:ascii="Times New Roman" w:hAnsi="Times New Roman" w:cs="Times New Roman"/>
          <w:noProof/>
          <w:lang w:val="sr-Cyrl-RS"/>
        </w:rPr>
        <w:t xml:space="preserve"> у „Службеном гласнику Републике Србије” и најмање једном средству јавног обавештавања које покрива целу територију Републике Србије</w:t>
      </w:r>
      <w:r>
        <w:rPr>
          <w:rFonts w:ascii="Times New Roman" w:hAnsi="Times New Roman" w:cs="Times New Roman"/>
          <w:noProof/>
          <w:lang w:val="sr-Cyrl-RS"/>
        </w:rPr>
        <w:t>, као и на интернет страници министарства</w:t>
      </w:r>
      <w:r w:rsidR="00855B8F">
        <w:rPr>
          <w:rFonts w:ascii="Times New Roman" w:hAnsi="Times New Roman" w:cs="Times New Roman"/>
          <w:noProof/>
          <w:lang w:val="sr-Cyrl-RS"/>
        </w:rPr>
        <w:t>,</w:t>
      </w:r>
      <w:r>
        <w:rPr>
          <w:rFonts w:ascii="Times New Roman" w:hAnsi="Times New Roman" w:cs="Times New Roman"/>
          <w:noProof/>
          <w:lang w:val="sr-Cyrl-RS"/>
        </w:rPr>
        <w:t xml:space="preserve"> Агенције</w:t>
      </w:r>
      <w:r w:rsidR="00855B8F">
        <w:rPr>
          <w:rFonts w:ascii="Times New Roman" w:hAnsi="Times New Roman" w:cs="Times New Roman"/>
          <w:noProof/>
          <w:lang w:val="sr-Cyrl-RS"/>
        </w:rPr>
        <w:t xml:space="preserve"> и Правосудне академије</w:t>
      </w:r>
      <w:r>
        <w:rPr>
          <w:rFonts w:ascii="Times New Roman" w:hAnsi="Times New Roman" w:cs="Times New Roman"/>
          <w:noProof/>
          <w:lang w:val="sr-Cyrl-RS"/>
        </w:rPr>
        <w:t>.</w:t>
      </w:r>
      <w:r w:rsidRPr="008E75FB">
        <w:rPr>
          <w:rFonts w:ascii="Times New Roman" w:hAnsi="Times New Roman" w:cs="Times New Roman"/>
          <w:noProof/>
          <w:lang w:val="sr-Cyrl-RS"/>
        </w:rPr>
        <w:t xml:space="preserve"> </w:t>
      </w:r>
    </w:p>
    <w:p w:rsidR="00355E7E" w:rsidRDefault="00355E7E" w:rsidP="00182D7F">
      <w:pPr>
        <w:pStyle w:val="BodyText"/>
        <w:spacing w:after="0"/>
        <w:ind w:firstLine="709"/>
        <w:jc w:val="both"/>
        <w:rPr>
          <w:rFonts w:ascii="Times New Roman" w:hAnsi="Times New Roman" w:cs="Times New Roman"/>
          <w:noProof/>
          <w:lang w:val="sr-Cyrl-RS"/>
        </w:rPr>
      </w:pPr>
    </w:p>
    <w:p w:rsidR="00355E7E" w:rsidRDefault="00355E7E" w:rsidP="00182D7F">
      <w:pPr>
        <w:pStyle w:val="BodyText"/>
        <w:spacing w:after="0"/>
        <w:ind w:firstLine="709"/>
        <w:jc w:val="both"/>
        <w:rPr>
          <w:rFonts w:ascii="Times New Roman" w:hAnsi="Times New Roman" w:cs="Times New Roman"/>
          <w:noProof/>
          <w:lang w:val="sr-Cyrl-RS"/>
        </w:rPr>
      </w:pPr>
    </w:p>
    <w:p w:rsidR="00355E7E" w:rsidRDefault="00355E7E" w:rsidP="00182D7F">
      <w:pPr>
        <w:pStyle w:val="BodyText"/>
        <w:spacing w:after="0"/>
        <w:ind w:firstLine="709"/>
        <w:jc w:val="both"/>
        <w:rPr>
          <w:rFonts w:ascii="Times New Roman" w:hAnsi="Times New Roman" w:cs="Times New Roman"/>
          <w:noProof/>
          <w:lang w:val="sr-Cyrl-RS"/>
        </w:rPr>
      </w:pPr>
    </w:p>
    <w:p w:rsidR="00355E7E" w:rsidRDefault="00355E7E" w:rsidP="00182D7F">
      <w:pPr>
        <w:pStyle w:val="BodyText"/>
        <w:spacing w:after="0"/>
        <w:ind w:firstLine="709"/>
        <w:jc w:val="both"/>
        <w:rPr>
          <w:rFonts w:ascii="Times New Roman" w:hAnsi="Times New Roman" w:cs="Times New Roman"/>
          <w:noProof/>
          <w:lang w:val="sr-Cyrl-RS"/>
        </w:rPr>
      </w:pPr>
    </w:p>
    <w:p w:rsidR="00355E7E" w:rsidRPr="008E75FB" w:rsidRDefault="00355E7E" w:rsidP="00182D7F">
      <w:pPr>
        <w:pStyle w:val="BodyText"/>
        <w:spacing w:after="0"/>
        <w:ind w:firstLine="709"/>
        <w:jc w:val="both"/>
        <w:rPr>
          <w:rFonts w:ascii="Times New Roman" w:eastAsia="Times New Roman" w:hAnsi="Times New Roman" w:cs="Times New Roman"/>
          <w:noProof/>
          <w:lang w:val="sr-Cyrl-RS"/>
        </w:rPr>
      </w:pPr>
    </w:p>
    <w:p w:rsidR="007F5067" w:rsidRPr="007F4819" w:rsidRDefault="007F5067" w:rsidP="007F5067">
      <w:pPr>
        <w:jc w:val="center"/>
        <w:rPr>
          <w:rFonts w:ascii="Times New Roman" w:hAnsi="Times New Roman" w:cs="Times New Roman"/>
          <w:noProof/>
          <w:kern w:val="24"/>
          <w:lang w:val="sr-Cyrl-RS"/>
        </w:rPr>
      </w:pPr>
      <w:r w:rsidRPr="007F4819">
        <w:rPr>
          <w:rFonts w:ascii="Times New Roman" w:hAnsi="Times New Roman" w:cs="Times New Roman"/>
          <w:noProof/>
          <w:kern w:val="24"/>
          <w:lang w:val="sr-Cyrl-RS"/>
        </w:rPr>
        <w:lastRenderedPageBreak/>
        <w:t xml:space="preserve">Спровођење јавног конкурса за избор члана Већа Агенције </w:t>
      </w:r>
    </w:p>
    <w:p w:rsidR="007F5067" w:rsidRPr="007F4819" w:rsidRDefault="007F5067" w:rsidP="007F5067">
      <w:pPr>
        <w:jc w:val="center"/>
        <w:rPr>
          <w:rFonts w:ascii="Times New Roman" w:hAnsi="Times New Roman" w:cs="Times New Roman"/>
          <w:noProof/>
          <w:kern w:val="24"/>
          <w:lang w:val="sr-Cyrl-RS"/>
        </w:rPr>
      </w:pPr>
    </w:p>
    <w:p w:rsidR="007F5067" w:rsidRDefault="007F5067" w:rsidP="007F5067">
      <w:pPr>
        <w:jc w:val="center"/>
        <w:rPr>
          <w:rFonts w:ascii="Times New Roman" w:hAnsi="Times New Roman" w:cs="Times New Roman"/>
          <w:noProof/>
          <w:kern w:val="24"/>
          <w:lang w:val="sr-Cyrl-RS"/>
        </w:rPr>
      </w:pPr>
      <w:r w:rsidRPr="007F4819">
        <w:rPr>
          <w:rFonts w:ascii="Times New Roman" w:hAnsi="Times New Roman" w:cs="Times New Roman"/>
          <w:noProof/>
          <w:kern w:val="24"/>
          <w:lang w:val="sr-Cyrl-RS"/>
        </w:rPr>
        <w:t>Члан</w:t>
      </w:r>
      <w:r w:rsidR="00526564" w:rsidRPr="007F4819">
        <w:rPr>
          <w:rFonts w:ascii="Times New Roman" w:hAnsi="Times New Roman" w:cs="Times New Roman"/>
          <w:noProof/>
          <w:kern w:val="24"/>
          <w:lang w:val="sr-Cyrl-RS"/>
        </w:rPr>
        <w:t xml:space="preserve"> 23</w:t>
      </w:r>
      <w:r w:rsidRPr="007F4819">
        <w:rPr>
          <w:rFonts w:ascii="Times New Roman" w:hAnsi="Times New Roman" w:cs="Times New Roman"/>
          <w:noProof/>
          <w:kern w:val="24"/>
          <w:lang w:val="sr-Cyrl-RS"/>
        </w:rPr>
        <w:t>.</w:t>
      </w:r>
    </w:p>
    <w:p w:rsidR="004E5368" w:rsidRDefault="004E5368" w:rsidP="004E5368">
      <w:pPr>
        <w:ind w:firstLine="720"/>
        <w:jc w:val="both"/>
        <w:rPr>
          <w:rFonts w:ascii="Times New Roman" w:hAnsi="Times New Roman" w:cs="Times New Roman"/>
          <w:noProof/>
          <w:lang w:val="sr-Cyrl-RS"/>
        </w:rPr>
      </w:pPr>
      <w:r>
        <w:rPr>
          <w:rFonts w:ascii="Times New Roman" w:hAnsi="Times New Roman" w:cs="Times New Roman"/>
          <w:noProof/>
          <w:lang w:val="sr-Cyrl-RS"/>
        </w:rPr>
        <w:t>Јавни конкурс за избор члана Већа Агенције спроводи Правосудна академија.</w:t>
      </w:r>
    </w:p>
    <w:p w:rsidR="007F5067" w:rsidRPr="004E5368" w:rsidRDefault="004E5368" w:rsidP="004E5368">
      <w:pPr>
        <w:ind w:firstLine="720"/>
        <w:jc w:val="both"/>
        <w:rPr>
          <w:rFonts w:ascii="Times New Roman" w:hAnsi="Times New Roman" w:cs="Times New Roman"/>
          <w:noProof/>
          <w:kern w:val="24"/>
          <w:lang w:val="sr-Cyrl-RS"/>
        </w:rPr>
      </w:pPr>
      <w:r>
        <w:rPr>
          <w:rFonts w:ascii="Times New Roman" w:hAnsi="Times New Roman" w:cs="Times New Roman"/>
          <w:noProof/>
          <w:lang w:val="sr-Cyrl-RS"/>
        </w:rPr>
        <w:t>Управни одбор Правосудне академије</w:t>
      </w:r>
      <w:r w:rsidR="00ED157C">
        <w:rPr>
          <w:rFonts w:ascii="Times New Roman" w:hAnsi="Times New Roman" w:cs="Times New Roman"/>
          <w:noProof/>
          <w:lang w:val="sr-Cyrl-RS"/>
        </w:rPr>
        <w:t xml:space="preserve"> образује К</w:t>
      </w:r>
      <w:r>
        <w:rPr>
          <w:rFonts w:ascii="Times New Roman" w:hAnsi="Times New Roman" w:cs="Times New Roman"/>
          <w:noProof/>
          <w:lang w:val="sr-Cyrl-RS"/>
        </w:rPr>
        <w:t xml:space="preserve">омисију </w:t>
      </w:r>
      <w:r w:rsidRPr="007F4819">
        <w:rPr>
          <w:rFonts w:ascii="Times New Roman" w:hAnsi="Times New Roman" w:cs="Times New Roman"/>
          <w:noProof/>
          <w:lang w:val="sr-Cyrl-RS"/>
        </w:rPr>
        <w:t xml:space="preserve">за избор </w:t>
      </w:r>
      <w:r>
        <w:rPr>
          <w:rFonts w:ascii="Times New Roman" w:hAnsi="Times New Roman" w:cs="Times New Roman"/>
          <w:noProof/>
          <w:lang w:val="sr-Cyrl-RS"/>
        </w:rPr>
        <w:t>члана Већа</w:t>
      </w:r>
      <w:r w:rsidRPr="007F4819">
        <w:rPr>
          <w:rFonts w:ascii="Times New Roman" w:hAnsi="Times New Roman" w:cs="Times New Roman"/>
          <w:noProof/>
          <w:lang w:val="sr-Cyrl-RS"/>
        </w:rPr>
        <w:t xml:space="preserve"> Агенције </w:t>
      </w:r>
      <w:r w:rsidR="00ED157C">
        <w:rPr>
          <w:rFonts w:ascii="Times New Roman" w:hAnsi="Times New Roman" w:cs="Times New Roman"/>
          <w:noProof/>
          <w:lang w:val="sr-Cyrl-RS"/>
        </w:rPr>
        <w:t>и Жалбену комисију, које су састављене</w:t>
      </w:r>
      <w:r w:rsidRPr="007F4819">
        <w:rPr>
          <w:rFonts w:ascii="Times New Roman" w:hAnsi="Times New Roman" w:cs="Times New Roman"/>
          <w:noProof/>
          <w:lang w:val="sr-Cyrl-RS"/>
        </w:rPr>
        <w:t xml:space="preserve"> од </w:t>
      </w:r>
      <w:r w:rsidR="00ED157C">
        <w:rPr>
          <w:rFonts w:ascii="Times New Roman" w:hAnsi="Times New Roman" w:cs="Times New Roman"/>
          <w:noProof/>
          <w:lang w:val="sr-Cyrl-RS"/>
        </w:rPr>
        <w:t xml:space="preserve">по </w:t>
      </w:r>
      <w:r>
        <w:rPr>
          <w:rFonts w:ascii="Times New Roman" w:hAnsi="Times New Roman" w:cs="Times New Roman"/>
          <w:noProof/>
          <w:lang w:val="sr-Cyrl-RS"/>
        </w:rPr>
        <w:t>три члан</w:t>
      </w:r>
      <w:r w:rsidRPr="007F4819">
        <w:rPr>
          <w:rFonts w:ascii="Times New Roman" w:hAnsi="Times New Roman" w:cs="Times New Roman"/>
          <w:noProof/>
          <w:lang w:val="sr-Cyrl-RS"/>
        </w:rPr>
        <w:t>а.</w:t>
      </w:r>
      <w:r w:rsidR="00ED157C">
        <w:rPr>
          <w:rFonts w:ascii="Times New Roman" w:hAnsi="Times New Roman" w:cs="Times New Roman"/>
          <w:noProof/>
          <w:lang w:val="sr-Cyrl-RS"/>
        </w:rPr>
        <w:t xml:space="preserve"> Чланови комисија</w:t>
      </w:r>
      <w:r>
        <w:rPr>
          <w:rFonts w:ascii="Times New Roman" w:hAnsi="Times New Roman" w:cs="Times New Roman"/>
          <w:noProof/>
          <w:lang w:val="sr-Cyrl-RS"/>
        </w:rPr>
        <w:t xml:space="preserve"> имају право на накнаду за рад у комисији, чији износ одређује Управни одбор Правосудне академије.</w:t>
      </w:r>
      <w:r w:rsidR="007F5067" w:rsidRPr="007F4819">
        <w:rPr>
          <w:rFonts w:ascii="Times New Roman" w:hAnsi="Times New Roman" w:cs="Times New Roman"/>
          <w:noProof/>
          <w:lang w:val="sr-Cyrl-RS"/>
        </w:rPr>
        <w:t xml:space="preserve"> </w:t>
      </w:r>
    </w:p>
    <w:p w:rsidR="007F5067" w:rsidRPr="007F4819" w:rsidRDefault="007F5067" w:rsidP="007F5067">
      <w:pPr>
        <w:jc w:val="both"/>
        <w:rPr>
          <w:rFonts w:ascii="Times New Roman" w:hAnsi="Times New Roman" w:cs="Times New Roman"/>
          <w:noProof/>
          <w:lang w:val="sr-Cyrl-RS"/>
        </w:rPr>
      </w:pPr>
      <w:r w:rsidRPr="007F4819">
        <w:rPr>
          <w:rFonts w:ascii="Times New Roman" w:hAnsi="Times New Roman" w:cs="Times New Roman"/>
          <w:noProof/>
          <w:lang w:val="sr-Cyrl-RS"/>
        </w:rPr>
        <w:tab/>
        <w:t>За члана комисије може бити именовано лице које испуњава услове кој</w:t>
      </w:r>
      <w:r w:rsidR="00E13748" w:rsidRPr="007F4819">
        <w:rPr>
          <w:rFonts w:ascii="Times New Roman" w:hAnsi="Times New Roman" w:cs="Times New Roman"/>
          <w:noProof/>
          <w:lang w:val="sr-Cyrl-RS"/>
        </w:rPr>
        <w:t>и</w:t>
      </w:r>
      <w:r w:rsidRPr="007F4819">
        <w:rPr>
          <w:rFonts w:ascii="Times New Roman" w:hAnsi="Times New Roman" w:cs="Times New Roman"/>
          <w:noProof/>
          <w:lang w:val="sr-Cyrl-RS"/>
        </w:rPr>
        <w:t xml:space="preserve"> се по овом закону траже за члана Већа Агенције. </w:t>
      </w:r>
    </w:p>
    <w:p w:rsidR="007F5067" w:rsidRPr="007F4819" w:rsidRDefault="007F5067" w:rsidP="007F5067">
      <w:pPr>
        <w:jc w:val="both"/>
        <w:rPr>
          <w:rFonts w:ascii="Times New Roman" w:hAnsi="Times New Roman" w:cs="Times New Roman"/>
          <w:noProof/>
          <w:lang w:val="sr-Cyrl-RS"/>
        </w:rPr>
      </w:pPr>
      <w:r w:rsidRPr="007F4819">
        <w:rPr>
          <w:rFonts w:ascii="Times New Roman" w:hAnsi="Times New Roman" w:cs="Times New Roman"/>
          <w:noProof/>
          <w:lang w:val="sr-Cyrl-RS"/>
        </w:rPr>
        <w:tab/>
        <w:t>Комисија</w:t>
      </w:r>
      <w:r w:rsidR="007D763F">
        <w:rPr>
          <w:rFonts w:ascii="Times New Roman" w:hAnsi="Times New Roman" w:cs="Times New Roman"/>
          <w:noProof/>
          <w:lang w:val="sr-Cyrl-RS"/>
        </w:rPr>
        <w:t xml:space="preserve"> за</w:t>
      </w:r>
      <w:r w:rsidRPr="007F4819">
        <w:rPr>
          <w:rFonts w:ascii="Times New Roman" w:hAnsi="Times New Roman" w:cs="Times New Roman"/>
          <w:noProof/>
          <w:lang w:val="sr-Cyrl-RS"/>
        </w:rPr>
        <w:t xml:space="preserve"> </w:t>
      </w:r>
      <w:r w:rsidR="007D763F">
        <w:rPr>
          <w:rFonts w:ascii="Times New Roman" w:hAnsi="Times New Roman" w:cs="Times New Roman"/>
          <w:noProof/>
          <w:lang w:val="sr-Cyrl-RS"/>
        </w:rPr>
        <w:t>избор члана Већа Агенције</w:t>
      </w:r>
      <w:r w:rsidRPr="007F4819">
        <w:rPr>
          <w:rFonts w:ascii="Times New Roman" w:hAnsi="Times New Roman" w:cs="Times New Roman"/>
          <w:noProof/>
          <w:lang w:val="sr-Cyrl-RS"/>
        </w:rPr>
        <w:t xml:space="preserve"> прегледа пријаве</w:t>
      </w:r>
      <w:r w:rsidR="00973FEB">
        <w:rPr>
          <w:rFonts w:ascii="Times New Roman" w:hAnsi="Times New Roman" w:cs="Times New Roman"/>
          <w:noProof/>
          <w:lang w:val="sr-Cyrl-RS"/>
        </w:rPr>
        <w:t xml:space="preserve"> на јавни конкурс</w:t>
      </w:r>
      <w:r w:rsidRPr="007F4819">
        <w:rPr>
          <w:rFonts w:ascii="Times New Roman" w:hAnsi="Times New Roman" w:cs="Times New Roman"/>
          <w:noProof/>
          <w:lang w:val="sr-Cyrl-RS"/>
        </w:rPr>
        <w:t xml:space="preserve"> и приложене доказе, сачињава списак кандидата који испуњавају услове за избор и спроводи тест у којем се </w:t>
      </w:r>
      <w:r w:rsidR="00ED157C">
        <w:rPr>
          <w:rFonts w:ascii="Times New Roman" w:hAnsi="Times New Roman" w:cs="Times New Roman"/>
          <w:noProof/>
          <w:lang w:val="sr-Cyrl-RS"/>
        </w:rPr>
        <w:t xml:space="preserve">оцењују </w:t>
      </w:r>
      <w:r w:rsidRPr="007F4819">
        <w:rPr>
          <w:rFonts w:ascii="Times New Roman" w:hAnsi="Times New Roman" w:cs="Times New Roman"/>
          <w:noProof/>
          <w:lang w:val="sr-Cyrl-RS"/>
        </w:rPr>
        <w:t>стручна оспособљеност, знање и вештине кандидата.</w:t>
      </w:r>
      <w:r w:rsidR="00ED157C" w:rsidRPr="00ED157C">
        <w:rPr>
          <w:rFonts w:ascii="Times New Roman" w:hAnsi="Times New Roman" w:cs="Times New Roman"/>
          <w:noProof/>
          <w:lang w:val="sr-Cyrl-RS"/>
        </w:rPr>
        <w:t xml:space="preserve"> </w:t>
      </w:r>
      <w:r w:rsidR="00ED157C" w:rsidRPr="007F4819">
        <w:rPr>
          <w:rFonts w:ascii="Times New Roman" w:hAnsi="Times New Roman" w:cs="Times New Roman"/>
          <w:noProof/>
          <w:lang w:val="sr-Cyrl-RS"/>
        </w:rPr>
        <w:t>На тесту се оцењују само стручне оспособљености, знања и вештине које су одређене у програму теста који доноси м</w:t>
      </w:r>
      <w:r w:rsidR="00ED157C">
        <w:rPr>
          <w:rFonts w:ascii="Times New Roman" w:hAnsi="Times New Roman" w:cs="Times New Roman"/>
          <w:noProof/>
          <w:lang w:val="sr-Cyrl-RS"/>
        </w:rPr>
        <w:t>инистар надлежан за послове пра</w:t>
      </w:r>
      <w:r w:rsidR="00ED157C" w:rsidRPr="007F4819">
        <w:rPr>
          <w:rFonts w:ascii="Times New Roman" w:hAnsi="Times New Roman" w:cs="Times New Roman"/>
          <w:noProof/>
          <w:lang w:val="sr-Cyrl-RS"/>
        </w:rPr>
        <w:t>восуђа.</w:t>
      </w:r>
      <w:r w:rsidR="00ED157C">
        <w:rPr>
          <w:rFonts w:ascii="Times New Roman" w:hAnsi="Times New Roman" w:cs="Times New Roman"/>
          <w:noProof/>
          <w:lang w:val="sr-Cyrl-RS"/>
        </w:rPr>
        <w:t xml:space="preserve"> </w:t>
      </w:r>
    </w:p>
    <w:p w:rsidR="007F5067" w:rsidRPr="007F4819" w:rsidRDefault="007F5067" w:rsidP="007F5067">
      <w:pPr>
        <w:jc w:val="both"/>
        <w:rPr>
          <w:rFonts w:ascii="Times New Roman" w:hAnsi="Times New Roman" w:cs="Times New Roman"/>
          <w:noProof/>
          <w:lang w:val="sr-Cyrl-RS"/>
        </w:rPr>
      </w:pPr>
      <w:r w:rsidRPr="007F4819">
        <w:rPr>
          <w:rFonts w:ascii="Times New Roman" w:hAnsi="Times New Roman" w:cs="Times New Roman"/>
          <w:noProof/>
          <w:lang w:val="sr-Cyrl-RS"/>
        </w:rPr>
        <w:tab/>
        <w:t>Тест се састоји из два дела.</w:t>
      </w:r>
    </w:p>
    <w:p w:rsidR="007F5067" w:rsidRPr="007F4819" w:rsidRDefault="007F5067" w:rsidP="007F5067">
      <w:pPr>
        <w:jc w:val="both"/>
        <w:rPr>
          <w:rFonts w:ascii="Times New Roman" w:hAnsi="Times New Roman" w:cs="Times New Roman"/>
          <w:noProof/>
          <w:lang w:val="sr-Cyrl-RS"/>
        </w:rPr>
      </w:pPr>
      <w:r w:rsidRPr="007F4819">
        <w:rPr>
          <w:rFonts w:ascii="Times New Roman" w:hAnsi="Times New Roman" w:cs="Times New Roman"/>
          <w:noProof/>
          <w:lang w:val="sr-Cyrl-RS"/>
        </w:rPr>
        <w:tab/>
        <w:t>У првом делу теста проверава се стручност кандидата, а у другом делу теста оцењује се про</w:t>
      </w:r>
      <w:r w:rsidR="004E5368">
        <w:rPr>
          <w:rFonts w:ascii="Times New Roman" w:hAnsi="Times New Roman" w:cs="Times New Roman"/>
          <w:noProof/>
          <w:lang w:val="sr-Cyrl-RS"/>
        </w:rPr>
        <w:t>фесионални интегритет кандидата</w:t>
      </w:r>
      <w:r w:rsidRPr="007F4819">
        <w:rPr>
          <w:rFonts w:ascii="Times New Roman" w:hAnsi="Times New Roman" w:cs="Times New Roman"/>
          <w:noProof/>
          <w:lang w:val="sr-Cyrl-RS"/>
        </w:rPr>
        <w:t xml:space="preserve"> за обављање функције члана Већа Агенције.</w:t>
      </w:r>
    </w:p>
    <w:p w:rsidR="007F5067" w:rsidRDefault="007F5067" w:rsidP="007F5067">
      <w:pPr>
        <w:jc w:val="both"/>
        <w:rPr>
          <w:rFonts w:ascii="Times New Roman" w:hAnsi="Times New Roman" w:cs="Times New Roman"/>
          <w:noProof/>
          <w:lang w:val="sr-Cyrl-RS"/>
        </w:rPr>
      </w:pPr>
      <w:r w:rsidRPr="007F4819">
        <w:rPr>
          <w:rFonts w:ascii="Times New Roman" w:hAnsi="Times New Roman" w:cs="Times New Roman"/>
          <w:noProof/>
          <w:lang w:val="sr-Cyrl-RS"/>
        </w:rPr>
        <w:tab/>
        <w:t>За први део теста к</w:t>
      </w:r>
      <w:r w:rsidR="004E5368">
        <w:rPr>
          <w:rFonts w:ascii="Times New Roman" w:hAnsi="Times New Roman" w:cs="Times New Roman"/>
          <w:noProof/>
          <w:lang w:val="sr-Cyrl-RS"/>
        </w:rPr>
        <w:t>андидат може да добије највише 10</w:t>
      </w:r>
      <w:r w:rsidRPr="007F4819">
        <w:rPr>
          <w:rFonts w:ascii="Times New Roman" w:hAnsi="Times New Roman" w:cs="Times New Roman"/>
          <w:noProof/>
          <w:lang w:val="sr-Cyrl-RS"/>
        </w:rPr>
        <w:t>0 бодова.</w:t>
      </w:r>
    </w:p>
    <w:p w:rsidR="007F5067" w:rsidRDefault="004E5368" w:rsidP="007F5067">
      <w:pPr>
        <w:jc w:val="both"/>
        <w:rPr>
          <w:rFonts w:ascii="Times New Roman" w:hAnsi="Times New Roman" w:cs="Times New Roman"/>
          <w:noProof/>
          <w:lang w:val="sr-Cyrl-RS"/>
        </w:rPr>
      </w:pPr>
      <w:r>
        <w:rPr>
          <w:rFonts w:ascii="Times New Roman" w:hAnsi="Times New Roman" w:cs="Times New Roman"/>
          <w:noProof/>
          <w:lang w:val="sr-Cyrl-RS"/>
        </w:rPr>
        <w:tab/>
        <w:t>Други део теста оцењује се оценама „положио</w:t>
      </w:r>
      <w:r w:rsidRPr="00162FFF">
        <w:rPr>
          <w:rFonts w:ascii="Times New Roman" w:hAnsi="Times New Roman" w:cs="Times New Roman"/>
          <w:noProof/>
          <w:lang w:val="sr-Cyrl-RS"/>
        </w:rPr>
        <w:t>”</w:t>
      </w:r>
      <w:r>
        <w:rPr>
          <w:rFonts w:ascii="Times New Roman" w:hAnsi="Times New Roman" w:cs="Times New Roman"/>
          <w:noProof/>
          <w:lang w:val="sr-Cyrl-RS"/>
        </w:rPr>
        <w:t xml:space="preserve"> и „није положио</w:t>
      </w:r>
      <w:r w:rsidRPr="00162FFF">
        <w:rPr>
          <w:rFonts w:ascii="Times New Roman" w:hAnsi="Times New Roman" w:cs="Times New Roman"/>
          <w:noProof/>
          <w:lang w:val="sr-Cyrl-RS"/>
        </w:rPr>
        <w:t>”</w:t>
      </w:r>
      <w:r>
        <w:rPr>
          <w:rFonts w:ascii="Times New Roman" w:hAnsi="Times New Roman" w:cs="Times New Roman"/>
          <w:noProof/>
          <w:lang w:val="sr-Cyrl-RS"/>
        </w:rPr>
        <w:t>. Кандидат који добије оцену „није положио</w:t>
      </w:r>
      <w:r w:rsidRPr="00162FFF">
        <w:rPr>
          <w:rFonts w:ascii="Times New Roman" w:hAnsi="Times New Roman" w:cs="Times New Roman"/>
          <w:noProof/>
          <w:lang w:val="sr-Cyrl-RS"/>
        </w:rPr>
        <w:t>”</w:t>
      </w:r>
      <w:r>
        <w:rPr>
          <w:rFonts w:ascii="Times New Roman" w:hAnsi="Times New Roman" w:cs="Times New Roman"/>
          <w:noProof/>
          <w:lang w:val="sr-Cyrl-RS"/>
        </w:rPr>
        <w:t xml:space="preserve"> не може бити предложен за избор члана Већа Агенције.</w:t>
      </w:r>
    </w:p>
    <w:p w:rsidR="00ED157C" w:rsidRDefault="00ED157C" w:rsidP="00ED157C">
      <w:pPr>
        <w:ind w:firstLine="720"/>
        <w:jc w:val="both"/>
        <w:rPr>
          <w:rFonts w:ascii="Times New Roman" w:hAnsi="Times New Roman" w:cs="Times New Roman"/>
          <w:noProof/>
          <w:lang w:val="sr-Cyrl-RS"/>
        </w:rPr>
      </w:pPr>
      <w:r>
        <w:rPr>
          <w:rFonts w:ascii="Times New Roman" w:hAnsi="Times New Roman" w:cs="Times New Roman"/>
          <w:noProof/>
          <w:lang w:val="sr-Cyrl-RS"/>
        </w:rPr>
        <w:t xml:space="preserve">Комисија за избор </w:t>
      </w:r>
      <w:r w:rsidR="007D763F">
        <w:rPr>
          <w:rFonts w:ascii="Times New Roman" w:hAnsi="Times New Roman" w:cs="Times New Roman"/>
          <w:noProof/>
          <w:lang w:val="sr-Cyrl-RS"/>
        </w:rPr>
        <w:t>члана Већа</w:t>
      </w:r>
      <w:r>
        <w:rPr>
          <w:rFonts w:ascii="Times New Roman" w:hAnsi="Times New Roman" w:cs="Times New Roman"/>
          <w:noProof/>
          <w:lang w:val="sr-Cyrl-RS"/>
        </w:rPr>
        <w:t xml:space="preserve"> Агенције, у року од 15 дана од дана завршетка теста</w:t>
      </w:r>
      <w:r w:rsidR="00824657">
        <w:rPr>
          <w:rFonts w:ascii="Times New Roman" w:hAnsi="Times New Roman" w:cs="Times New Roman"/>
          <w:noProof/>
          <w:lang w:val="sr-Latn-RS"/>
        </w:rPr>
        <w:t>,</w:t>
      </w:r>
      <w:r>
        <w:rPr>
          <w:rFonts w:ascii="Times New Roman" w:hAnsi="Times New Roman" w:cs="Times New Roman"/>
          <w:noProof/>
          <w:lang w:val="sr-Cyrl-RS"/>
        </w:rPr>
        <w:t xml:space="preserve"> објављује резултате теста.</w:t>
      </w:r>
    </w:p>
    <w:p w:rsidR="00ED157C" w:rsidRDefault="00ED157C" w:rsidP="00ED157C">
      <w:pPr>
        <w:jc w:val="both"/>
        <w:rPr>
          <w:rFonts w:ascii="Times New Roman" w:hAnsi="Times New Roman" w:cs="Times New Roman"/>
          <w:noProof/>
          <w:lang w:val="sr-Cyrl-RS"/>
        </w:rPr>
      </w:pPr>
      <w:r>
        <w:rPr>
          <w:rFonts w:ascii="Times New Roman" w:hAnsi="Times New Roman" w:cs="Times New Roman"/>
          <w:noProof/>
          <w:lang w:val="sr-Cyrl-RS"/>
        </w:rPr>
        <w:tab/>
      </w:r>
      <w:r w:rsidRPr="00B35259">
        <w:rPr>
          <w:rFonts w:ascii="Times New Roman" w:hAnsi="Times New Roman" w:cs="Times New Roman"/>
          <w:noProof/>
          <w:lang w:val="sr-Cyrl-RS"/>
        </w:rPr>
        <w:t>Кандидат има право приговора</w:t>
      </w:r>
      <w:r>
        <w:rPr>
          <w:rFonts w:ascii="Times New Roman" w:hAnsi="Times New Roman" w:cs="Times New Roman"/>
          <w:noProof/>
          <w:lang w:val="sr-Cyrl-RS"/>
        </w:rPr>
        <w:t xml:space="preserve"> на одлуке Комисије за избор </w:t>
      </w:r>
      <w:r w:rsidR="007D763F">
        <w:rPr>
          <w:rFonts w:ascii="Times New Roman" w:hAnsi="Times New Roman" w:cs="Times New Roman"/>
          <w:noProof/>
          <w:lang w:val="sr-Cyrl-RS"/>
        </w:rPr>
        <w:t>члана Већа</w:t>
      </w:r>
      <w:r>
        <w:rPr>
          <w:rFonts w:ascii="Times New Roman" w:hAnsi="Times New Roman" w:cs="Times New Roman"/>
          <w:noProof/>
          <w:lang w:val="sr-Cyrl-RS"/>
        </w:rPr>
        <w:t xml:space="preserve"> Агенције у року од три дана од дана објављивања резултата теста, односно од дана одбачаја пријаве на јавни конкурс.</w:t>
      </w:r>
    </w:p>
    <w:p w:rsidR="00ED157C" w:rsidRPr="007F4819" w:rsidRDefault="00ED157C" w:rsidP="007F5067">
      <w:pPr>
        <w:jc w:val="both"/>
        <w:rPr>
          <w:rFonts w:ascii="Times New Roman" w:hAnsi="Times New Roman" w:cs="Times New Roman"/>
          <w:noProof/>
          <w:lang w:val="sr-Cyrl-RS"/>
        </w:rPr>
      </w:pPr>
      <w:r>
        <w:rPr>
          <w:rFonts w:ascii="Times New Roman" w:hAnsi="Times New Roman" w:cs="Times New Roman"/>
          <w:noProof/>
          <w:lang w:val="sr-Cyrl-RS"/>
        </w:rPr>
        <w:tab/>
        <w:t>О приговору из става 10. овог члана одлучује Жалбена комисија у року од три дана од дана истека рока за приговор.</w:t>
      </w:r>
    </w:p>
    <w:p w:rsidR="007F5067" w:rsidRPr="007F4819" w:rsidRDefault="007F5067" w:rsidP="007F5067">
      <w:pPr>
        <w:jc w:val="both"/>
        <w:rPr>
          <w:rFonts w:ascii="Times New Roman" w:hAnsi="Times New Roman" w:cs="Times New Roman"/>
          <w:noProof/>
          <w:lang w:val="sr-Cyrl-RS"/>
        </w:rPr>
      </w:pPr>
      <w:r w:rsidRPr="007F4819">
        <w:rPr>
          <w:rFonts w:ascii="Times New Roman" w:hAnsi="Times New Roman" w:cs="Times New Roman"/>
          <w:noProof/>
          <w:lang w:val="sr-Cyrl-RS"/>
        </w:rPr>
        <w:tab/>
      </w:r>
      <w:r w:rsidR="007D763F" w:rsidRPr="007F4819">
        <w:rPr>
          <w:rFonts w:ascii="Times New Roman" w:hAnsi="Times New Roman" w:cs="Times New Roman"/>
          <w:noProof/>
          <w:lang w:val="sr-Cyrl-RS"/>
        </w:rPr>
        <w:t>После спроведеног теста</w:t>
      </w:r>
      <w:r w:rsidR="007D763F">
        <w:rPr>
          <w:rFonts w:ascii="Times New Roman" w:hAnsi="Times New Roman" w:cs="Times New Roman"/>
          <w:noProof/>
          <w:lang w:val="sr-Cyrl-RS"/>
        </w:rPr>
        <w:t xml:space="preserve"> и окончања поступка по приговору</w:t>
      </w:r>
      <w:r w:rsidRPr="007F4819">
        <w:rPr>
          <w:rFonts w:ascii="Times New Roman" w:hAnsi="Times New Roman" w:cs="Times New Roman"/>
          <w:noProof/>
          <w:lang w:val="sr-Cyrl-RS"/>
        </w:rPr>
        <w:t xml:space="preserve">, </w:t>
      </w:r>
      <w:r w:rsidR="007D763F">
        <w:rPr>
          <w:rFonts w:ascii="Times New Roman" w:hAnsi="Times New Roman" w:cs="Times New Roman"/>
          <w:noProof/>
          <w:lang w:val="sr-Cyrl-RS"/>
        </w:rPr>
        <w:t>Комисија за избор члана Већа Агенције</w:t>
      </w:r>
      <w:r w:rsidRPr="007F4819">
        <w:rPr>
          <w:rFonts w:ascii="Times New Roman" w:hAnsi="Times New Roman" w:cs="Times New Roman"/>
          <w:noProof/>
          <w:lang w:val="sr-Cyrl-RS"/>
        </w:rPr>
        <w:t xml:space="preserve"> доставља министру надлежном за послове правосуђа ранг листу кандидата према успеху постигнутом на тесту.</w:t>
      </w:r>
    </w:p>
    <w:p w:rsidR="00182D7F" w:rsidRDefault="007F5067" w:rsidP="009A2245">
      <w:pPr>
        <w:jc w:val="both"/>
        <w:rPr>
          <w:rFonts w:ascii="Times New Roman" w:hAnsi="Times New Roman" w:cs="Times New Roman"/>
          <w:noProof/>
          <w:lang w:val="sr-Cyrl-RS"/>
        </w:rPr>
      </w:pPr>
      <w:r w:rsidRPr="007F4819">
        <w:rPr>
          <w:rFonts w:ascii="Times New Roman" w:hAnsi="Times New Roman" w:cs="Times New Roman"/>
          <w:noProof/>
          <w:lang w:val="sr-Cyrl-RS"/>
        </w:rPr>
        <w:tab/>
        <w:t>Министар надлежан за послове правосуђа доноси акт којим ближе уређује спровођење јавног конкурса за избор</w:t>
      </w:r>
      <w:r w:rsidR="00526564" w:rsidRPr="007F4819">
        <w:rPr>
          <w:rFonts w:ascii="Times New Roman" w:hAnsi="Times New Roman" w:cs="Times New Roman"/>
          <w:noProof/>
          <w:lang w:val="sr-Cyrl-RS"/>
        </w:rPr>
        <w:t xml:space="preserve"> члана Већа Агенције</w:t>
      </w:r>
      <w:r w:rsidRPr="007F4819">
        <w:rPr>
          <w:rFonts w:ascii="Times New Roman" w:hAnsi="Times New Roman" w:cs="Times New Roman"/>
          <w:noProof/>
          <w:lang w:val="sr-Cyrl-RS"/>
        </w:rPr>
        <w:t xml:space="preserve">.  </w:t>
      </w:r>
      <w:r w:rsidR="006C4C9C">
        <w:rPr>
          <w:rFonts w:ascii="Times New Roman" w:hAnsi="Times New Roman" w:cs="Times New Roman"/>
          <w:noProof/>
          <w:lang w:val="sr-Cyrl-RS"/>
        </w:rPr>
        <w:t xml:space="preserve"> </w:t>
      </w:r>
    </w:p>
    <w:p w:rsidR="00A01356" w:rsidRPr="009A2245" w:rsidRDefault="00A01356" w:rsidP="009A2245">
      <w:pPr>
        <w:jc w:val="both"/>
        <w:rPr>
          <w:rFonts w:ascii="Times New Roman" w:hAnsi="Times New Roman" w:cs="Times New Roman"/>
          <w:noProof/>
          <w:lang w:val="sr-Cyrl-RS"/>
        </w:rPr>
      </w:pPr>
    </w:p>
    <w:p w:rsidR="00182D7F" w:rsidRPr="00526564" w:rsidRDefault="00182D7F" w:rsidP="00182D7F">
      <w:pPr>
        <w:jc w:val="center"/>
        <w:rPr>
          <w:rFonts w:ascii="Times New Roman" w:hAnsi="Times New Roman" w:cs="Times New Roman"/>
          <w:bCs/>
          <w:noProof/>
          <w:lang w:val="sr-Cyrl-RS"/>
        </w:rPr>
      </w:pPr>
      <w:r w:rsidRPr="00526564">
        <w:rPr>
          <w:rFonts w:ascii="Times New Roman" w:hAnsi="Times New Roman" w:cs="Times New Roman"/>
          <w:bCs/>
          <w:noProof/>
          <w:lang w:val="sr-Cyrl-RS"/>
        </w:rPr>
        <w:t xml:space="preserve">Избор </w:t>
      </w:r>
      <w:r w:rsidR="006233D4" w:rsidRPr="00526564">
        <w:rPr>
          <w:rFonts w:ascii="Times New Roman" w:hAnsi="Times New Roman" w:cs="Times New Roman"/>
          <w:bCs/>
          <w:noProof/>
          <w:lang w:val="sr-Cyrl-RS"/>
        </w:rPr>
        <w:t>члана Већа Агенције</w:t>
      </w:r>
    </w:p>
    <w:p w:rsidR="00182D7F" w:rsidRPr="00526564" w:rsidRDefault="00182D7F" w:rsidP="00117549">
      <w:pPr>
        <w:jc w:val="center"/>
        <w:rPr>
          <w:rFonts w:ascii="Times New Roman" w:hAnsi="Times New Roman" w:cs="Times New Roman"/>
          <w:noProof/>
          <w:lang w:val="sr-Cyrl-RS"/>
        </w:rPr>
      </w:pPr>
    </w:p>
    <w:p w:rsidR="00182D7F" w:rsidRPr="00526564" w:rsidRDefault="00182D7F" w:rsidP="00182D7F">
      <w:pPr>
        <w:jc w:val="center"/>
        <w:rPr>
          <w:rFonts w:ascii="Times New Roman" w:hAnsi="Times New Roman" w:cs="Times New Roman"/>
          <w:noProof/>
          <w:lang w:val="sr-Cyrl-RS"/>
        </w:rPr>
      </w:pPr>
      <w:r w:rsidRPr="00526564">
        <w:rPr>
          <w:rFonts w:ascii="Times New Roman" w:hAnsi="Times New Roman" w:cs="Times New Roman"/>
          <w:noProof/>
          <w:lang w:val="sr-Cyrl-RS"/>
        </w:rPr>
        <w:t>Члан</w:t>
      </w:r>
      <w:r w:rsidR="006233D4" w:rsidRPr="00526564">
        <w:rPr>
          <w:rFonts w:ascii="Times New Roman" w:hAnsi="Times New Roman" w:cs="Times New Roman"/>
          <w:noProof/>
          <w:lang w:val="sr-Cyrl-RS"/>
        </w:rPr>
        <w:t xml:space="preserve"> 24</w:t>
      </w:r>
      <w:r w:rsidRPr="00526564">
        <w:rPr>
          <w:rFonts w:ascii="Times New Roman" w:hAnsi="Times New Roman" w:cs="Times New Roman"/>
          <w:noProof/>
          <w:lang w:val="sr-Cyrl-RS"/>
        </w:rPr>
        <w:t>.</w:t>
      </w:r>
    </w:p>
    <w:p w:rsidR="00526564" w:rsidRPr="007F4819" w:rsidRDefault="00182D7F" w:rsidP="00526564">
      <w:pPr>
        <w:jc w:val="both"/>
        <w:rPr>
          <w:rFonts w:ascii="Times New Roman" w:hAnsi="Times New Roman" w:cs="Times New Roman"/>
          <w:noProof/>
          <w:lang w:val="sr-Cyrl-RS"/>
        </w:rPr>
      </w:pPr>
      <w:r w:rsidRPr="00526564">
        <w:rPr>
          <w:rFonts w:ascii="Times New Roman" w:hAnsi="Times New Roman" w:cs="Times New Roman"/>
          <w:noProof/>
          <w:lang w:val="sr-Cyrl-RS"/>
        </w:rPr>
        <w:tab/>
      </w:r>
      <w:r w:rsidR="00526564" w:rsidRPr="007F4819">
        <w:rPr>
          <w:rFonts w:ascii="Times New Roman" w:hAnsi="Times New Roman" w:cs="Times New Roman"/>
          <w:noProof/>
          <w:lang w:val="sr-Cyrl-RS"/>
        </w:rPr>
        <w:t>Министар надлежан за послове правосуђа дужан је да Народној скупштини предложи кандидате који</w:t>
      </w:r>
      <w:r w:rsidR="004E5368">
        <w:rPr>
          <w:rFonts w:ascii="Times New Roman" w:hAnsi="Times New Roman" w:cs="Times New Roman"/>
          <w:noProof/>
          <w:lang w:val="sr-Cyrl-RS"/>
        </w:rPr>
        <w:t xml:space="preserve"> су на тесту остварили најмање 8</w:t>
      </w:r>
      <w:r w:rsidR="00526564" w:rsidRPr="007F4819">
        <w:rPr>
          <w:rFonts w:ascii="Times New Roman" w:hAnsi="Times New Roman" w:cs="Times New Roman"/>
          <w:noProof/>
          <w:lang w:val="sr-Cyrl-RS"/>
        </w:rPr>
        <w:t xml:space="preserve">0 бодова. </w:t>
      </w:r>
    </w:p>
    <w:p w:rsidR="00526564" w:rsidRPr="007F4819" w:rsidRDefault="00526564" w:rsidP="00526564">
      <w:pPr>
        <w:ind w:firstLine="709"/>
        <w:jc w:val="both"/>
        <w:rPr>
          <w:rFonts w:ascii="Times New Roman" w:eastAsia="Times New Roman" w:hAnsi="Times New Roman" w:cs="Times New Roman"/>
          <w:noProof/>
          <w:lang w:val="sr-Cyrl-RS"/>
        </w:rPr>
      </w:pPr>
      <w:r w:rsidRPr="007F4819">
        <w:rPr>
          <w:rFonts w:ascii="Times New Roman" w:eastAsia="Times New Roman" w:hAnsi="Times New Roman" w:cs="Times New Roman"/>
          <w:noProof/>
          <w:lang w:val="sr-Cyrl-RS"/>
        </w:rPr>
        <w:t>Ако Народна скупштина одлучи да не изабере све чланове Већа Агенције чији је избор оглашен или ако нема довољн</w:t>
      </w:r>
      <w:r w:rsidR="00824657">
        <w:rPr>
          <w:rFonts w:ascii="Times New Roman" w:eastAsia="Times New Roman" w:hAnsi="Times New Roman" w:cs="Times New Roman"/>
          <w:noProof/>
          <w:lang w:val="sr-Cyrl-RS"/>
        </w:rPr>
        <w:t>ог</w:t>
      </w:r>
      <w:r w:rsidRPr="007F4819">
        <w:rPr>
          <w:rFonts w:ascii="Times New Roman" w:eastAsia="Times New Roman" w:hAnsi="Times New Roman" w:cs="Times New Roman"/>
          <w:noProof/>
          <w:lang w:val="sr-Cyrl-RS"/>
        </w:rPr>
        <w:t xml:space="preserve"> број</w:t>
      </w:r>
      <w:r w:rsidR="00824657">
        <w:rPr>
          <w:rFonts w:ascii="Times New Roman" w:eastAsia="Times New Roman" w:hAnsi="Times New Roman" w:cs="Times New Roman"/>
          <w:noProof/>
          <w:lang w:val="sr-Cyrl-RS"/>
        </w:rPr>
        <w:t>а</w:t>
      </w:r>
      <w:r w:rsidRPr="007F4819">
        <w:rPr>
          <w:rFonts w:ascii="Times New Roman" w:eastAsia="Times New Roman" w:hAnsi="Times New Roman" w:cs="Times New Roman"/>
          <w:noProof/>
          <w:lang w:val="sr-Cyrl-RS"/>
        </w:rPr>
        <w:t xml:space="preserve"> кандидата који </w:t>
      </w:r>
      <w:r w:rsidR="000B5D89">
        <w:rPr>
          <w:rFonts w:ascii="Times New Roman" w:eastAsia="Times New Roman" w:hAnsi="Times New Roman" w:cs="Times New Roman"/>
          <w:noProof/>
          <w:lang w:val="sr-Cyrl-RS"/>
        </w:rPr>
        <w:t>су на испиту остварили најмање 8</w:t>
      </w:r>
      <w:r w:rsidRPr="007F4819">
        <w:rPr>
          <w:rFonts w:ascii="Times New Roman" w:eastAsia="Times New Roman" w:hAnsi="Times New Roman" w:cs="Times New Roman"/>
          <w:noProof/>
          <w:lang w:val="sr-Cyrl-RS"/>
        </w:rPr>
        <w:t>0 бодова, поново се расписује јавни конкурс у року од 30 дана од дана</w:t>
      </w:r>
      <w:r w:rsidRPr="007F4819">
        <w:rPr>
          <w:rFonts w:ascii="Times New Roman" w:eastAsia="Times New Roman" w:hAnsi="Times New Roman" w:cs="Times New Roman"/>
          <w:noProof/>
          <w:lang w:val="en-US"/>
        </w:rPr>
        <w:t xml:space="preserve"> </w:t>
      </w:r>
      <w:r w:rsidRPr="007F4819">
        <w:rPr>
          <w:rFonts w:ascii="Times New Roman" w:eastAsia="Times New Roman" w:hAnsi="Times New Roman" w:cs="Times New Roman"/>
          <w:noProof/>
          <w:lang w:val="sr-Cyrl-RS"/>
        </w:rPr>
        <w:t>када је Народна скупштина одлучивала, односно од дана када је утврђена ранг лис</w:t>
      </w:r>
      <w:r w:rsidR="000B5D89">
        <w:rPr>
          <w:rFonts w:ascii="Times New Roman" w:eastAsia="Times New Roman" w:hAnsi="Times New Roman" w:cs="Times New Roman"/>
          <w:noProof/>
          <w:lang w:val="sr-Cyrl-RS"/>
        </w:rPr>
        <w:t>т</w:t>
      </w:r>
      <w:r w:rsidR="000D3418">
        <w:rPr>
          <w:rFonts w:ascii="Times New Roman" w:eastAsia="Times New Roman" w:hAnsi="Times New Roman" w:cs="Times New Roman"/>
          <w:noProof/>
          <w:lang w:val="sr-Cyrl-RS"/>
        </w:rPr>
        <w:t>а кандидата из члана 23. став 12</w:t>
      </w:r>
      <w:r w:rsidRPr="007F4819">
        <w:rPr>
          <w:rFonts w:ascii="Times New Roman" w:eastAsia="Times New Roman" w:hAnsi="Times New Roman" w:cs="Times New Roman"/>
          <w:noProof/>
          <w:lang w:val="sr-Cyrl-RS"/>
        </w:rPr>
        <w:t xml:space="preserve">. овог закона. </w:t>
      </w:r>
    </w:p>
    <w:p w:rsidR="00526564" w:rsidRPr="00117549" w:rsidRDefault="00526564" w:rsidP="00182D7F">
      <w:pPr>
        <w:ind w:firstLine="709"/>
        <w:jc w:val="both"/>
        <w:rPr>
          <w:rFonts w:ascii="Times New Roman" w:eastAsia="Times New Roman" w:hAnsi="Times New Roman" w:cs="Times New Roman"/>
          <w:b/>
          <w:noProof/>
          <w:lang w:val="sr-Cyrl-RS"/>
        </w:rPr>
      </w:pPr>
    </w:p>
    <w:p w:rsidR="00182D7F" w:rsidRPr="008E75FB" w:rsidRDefault="00182D7F" w:rsidP="007F4819">
      <w:pPr>
        <w:jc w:val="center"/>
        <w:rPr>
          <w:rFonts w:ascii="Times New Roman" w:hAnsi="Times New Roman" w:cs="Times New Roman"/>
          <w:noProof/>
          <w:lang w:val="sr-Cyrl-RS"/>
        </w:rPr>
      </w:pPr>
      <w:r w:rsidRPr="008E75FB">
        <w:rPr>
          <w:rFonts w:ascii="Times New Roman" w:hAnsi="Times New Roman" w:cs="Times New Roman"/>
          <w:bCs/>
          <w:noProof/>
          <w:lang w:val="sr-Cyrl-RS"/>
        </w:rPr>
        <w:t>Мандат</w:t>
      </w:r>
      <w:r w:rsidR="001526AB">
        <w:rPr>
          <w:rFonts w:ascii="Times New Roman" w:hAnsi="Times New Roman" w:cs="Times New Roman"/>
          <w:bCs/>
          <w:noProof/>
          <w:lang w:val="sr-Cyrl-RS"/>
        </w:rPr>
        <w:t xml:space="preserve"> члана Већа Агенције</w:t>
      </w:r>
    </w:p>
    <w:p w:rsidR="00182D7F" w:rsidRPr="008E75FB" w:rsidRDefault="00182D7F" w:rsidP="00182D7F">
      <w:pPr>
        <w:pStyle w:val="BodyText"/>
        <w:spacing w:after="0"/>
        <w:ind w:firstLine="709"/>
        <w:jc w:val="center"/>
        <w:rPr>
          <w:rFonts w:ascii="Times New Roman" w:hAnsi="Times New Roman" w:cs="Times New Roman"/>
          <w:noProof/>
          <w:lang w:val="sr-Cyrl-RS"/>
        </w:rPr>
      </w:pPr>
    </w:p>
    <w:p w:rsidR="00182D7F" w:rsidRPr="008E75FB" w:rsidRDefault="00182D7F" w:rsidP="00182D7F">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006233D4">
        <w:rPr>
          <w:rFonts w:ascii="Times New Roman" w:hAnsi="Times New Roman" w:cs="Times New Roman"/>
          <w:noProof/>
          <w:lang w:val="sr-Cyrl-RS"/>
        </w:rPr>
        <w:t xml:space="preserve"> 25</w:t>
      </w:r>
      <w:r w:rsidRPr="008E75FB">
        <w:rPr>
          <w:rFonts w:ascii="Times New Roman" w:hAnsi="Times New Roman" w:cs="Times New Roman"/>
          <w:noProof/>
          <w:lang w:val="sr-Cyrl-RS"/>
        </w:rPr>
        <w:t>.</w:t>
      </w:r>
    </w:p>
    <w:p w:rsidR="00182D7F" w:rsidRPr="008E75FB" w:rsidRDefault="00182D7F" w:rsidP="00182D7F">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Мандат </w:t>
      </w:r>
      <w:r w:rsidR="001526AB">
        <w:rPr>
          <w:rFonts w:ascii="Times New Roman" w:hAnsi="Times New Roman" w:cs="Times New Roman"/>
          <w:noProof/>
          <w:lang w:val="sr-Cyrl-RS"/>
        </w:rPr>
        <w:t xml:space="preserve">члана Већа Агенције </w:t>
      </w:r>
      <w:r w:rsidRPr="008E75FB">
        <w:rPr>
          <w:rFonts w:ascii="Times New Roman" w:hAnsi="Times New Roman" w:cs="Times New Roman"/>
          <w:noProof/>
          <w:lang w:val="sr-Cyrl-RS"/>
        </w:rPr>
        <w:t>траје пет година.</w:t>
      </w:r>
    </w:p>
    <w:p w:rsidR="00182D7F" w:rsidRPr="008E75FB" w:rsidRDefault="00182D7F" w:rsidP="00182D7F">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Исто лице може да буде изабрано за </w:t>
      </w:r>
      <w:r w:rsidR="001526AB">
        <w:rPr>
          <w:rFonts w:ascii="Times New Roman" w:hAnsi="Times New Roman" w:cs="Times New Roman"/>
          <w:noProof/>
          <w:lang w:val="sr-Cyrl-RS"/>
        </w:rPr>
        <w:t xml:space="preserve">члана Већа Агенције </w:t>
      </w:r>
      <w:r w:rsidRPr="008E75FB">
        <w:rPr>
          <w:rFonts w:ascii="Times New Roman" w:hAnsi="Times New Roman" w:cs="Times New Roman"/>
          <w:noProof/>
          <w:lang w:val="sr-Cyrl-RS"/>
        </w:rPr>
        <w:t>највише два пута.</w:t>
      </w:r>
    </w:p>
    <w:p w:rsidR="00182D7F" w:rsidRPr="008E75FB" w:rsidRDefault="00182D7F" w:rsidP="00182D7F">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lastRenderedPageBreak/>
        <w:t xml:space="preserve"> </w:t>
      </w:r>
    </w:p>
    <w:p w:rsidR="00182D7F" w:rsidRPr="008E75FB" w:rsidRDefault="00182D7F" w:rsidP="00182D7F">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Престанак јавне</w:t>
      </w:r>
      <w:r w:rsidR="001526AB">
        <w:rPr>
          <w:rFonts w:ascii="Times New Roman" w:hAnsi="Times New Roman" w:cs="Times New Roman"/>
          <w:bCs/>
          <w:noProof/>
          <w:lang w:val="sr-Cyrl-RS"/>
        </w:rPr>
        <w:t xml:space="preserve"> функције</w:t>
      </w:r>
      <w:r w:rsidRPr="008E75FB">
        <w:rPr>
          <w:rFonts w:ascii="Times New Roman" w:hAnsi="Times New Roman" w:cs="Times New Roman"/>
          <w:bCs/>
          <w:noProof/>
          <w:lang w:val="sr-Cyrl-RS"/>
        </w:rPr>
        <w:t xml:space="preserve"> </w:t>
      </w:r>
      <w:r w:rsidR="001526AB">
        <w:rPr>
          <w:rFonts w:ascii="Times New Roman" w:hAnsi="Times New Roman" w:cs="Times New Roman"/>
          <w:bCs/>
          <w:noProof/>
          <w:lang w:val="sr-Cyrl-RS"/>
        </w:rPr>
        <w:t>члана Већа Агенције</w:t>
      </w:r>
    </w:p>
    <w:p w:rsidR="00182D7F" w:rsidRPr="008E75FB" w:rsidRDefault="00182D7F" w:rsidP="00182D7F">
      <w:pPr>
        <w:pStyle w:val="BodyText"/>
        <w:spacing w:after="0"/>
        <w:ind w:firstLine="709"/>
        <w:jc w:val="center"/>
        <w:rPr>
          <w:rFonts w:ascii="Times New Roman" w:hAnsi="Times New Roman" w:cs="Times New Roman"/>
          <w:noProof/>
          <w:lang w:val="sr-Cyrl-RS"/>
        </w:rPr>
      </w:pPr>
    </w:p>
    <w:p w:rsidR="00182D7F" w:rsidRPr="008E75FB" w:rsidRDefault="00182D7F" w:rsidP="00182D7F">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001526AB">
        <w:rPr>
          <w:rFonts w:ascii="Times New Roman" w:hAnsi="Times New Roman" w:cs="Times New Roman"/>
          <w:noProof/>
          <w:lang w:val="sr-Cyrl-RS"/>
        </w:rPr>
        <w:t xml:space="preserve"> 26</w:t>
      </w:r>
      <w:r w:rsidRPr="008E75FB">
        <w:rPr>
          <w:rFonts w:ascii="Times New Roman" w:hAnsi="Times New Roman" w:cs="Times New Roman"/>
          <w:noProof/>
          <w:lang w:val="sr-Cyrl-RS"/>
        </w:rPr>
        <w:t>.</w:t>
      </w:r>
    </w:p>
    <w:p w:rsidR="00182D7F" w:rsidRPr="008E75FB" w:rsidRDefault="00182D7F" w:rsidP="00182D7F">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Јавна функција </w:t>
      </w:r>
      <w:r w:rsidR="001526AB">
        <w:rPr>
          <w:rFonts w:ascii="Times New Roman" w:hAnsi="Times New Roman" w:cs="Times New Roman"/>
          <w:noProof/>
          <w:lang w:val="sr-Cyrl-RS"/>
        </w:rPr>
        <w:t xml:space="preserve">члана Већа Агенције </w:t>
      </w:r>
      <w:r w:rsidRPr="008E75FB">
        <w:rPr>
          <w:rFonts w:ascii="Times New Roman" w:hAnsi="Times New Roman" w:cs="Times New Roman"/>
          <w:noProof/>
          <w:lang w:val="sr-Cyrl-RS"/>
        </w:rPr>
        <w:t>престаје даном истека мандата, подношењем оставке, ако због болести постане трајно неспособан да обавља функцију или разрешењем.</w:t>
      </w:r>
    </w:p>
    <w:p w:rsidR="00182D7F" w:rsidRPr="008E75FB" w:rsidRDefault="00182D7F" w:rsidP="00182D7F">
      <w:pPr>
        <w:pStyle w:val="BodyText"/>
        <w:spacing w:after="0"/>
        <w:ind w:firstLine="709"/>
        <w:jc w:val="both"/>
        <w:rPr>
          <w:rFonts w:ascii="Times New Roman" w:eastAsia="Times New Roman" w:hAnsi="Times New Roman" w:cs="Times New Roman"/>
          <w:noProof/>
          <w:lang w:val="sr-Cyrl-RS"/>
        </w:rPr>
      </w:pPr>
      <w:r>
        <w:rPr>
          <w:rFonts w:ascii="Times New Roman" w:hAnsi="Times New Roman" w:cs="Times New Roman"/>
          <w:noProof/>
          <w:lang w:val="sr-Cyrl-RS"/>
        </w:rPr>
        <w:t xml:space="preserve">Министарство надлежно за послове правосуђа је </w:t>
      </w:r>
      <w:r w:rsidRPr="008E75FB">
        <w:rPr>
          <w:rFonts w:ascii="Times New Roman" w:hAnsi="Times New Roman" w:cs="Times New Roman"/>
          <w:noProof/>
          <w:lang w:val="sr-Cyrl-RS"/>
        </w:rPr>
        <w:t>дуж</w:t>
      </w:r>
      <w:r>
        <w:rPr>
          <w:rFonts w:ascii="Times New Roman" w:hAnsi="Times New Roman" w:cs="Times New Roman"/>
          <w:noProof/>
          <w:lang w:val="sr-Cyrl-RS"/>
        </w:rPr>
        <w:t>но</w:t>
      </w:r>
      <w:r w:rsidRPr="008E75FB">
        <w:rPr>
          <w:rFonts w:ascii="Times New Roman" w:hAnsi="Times New Roman" w:cs="Times New Roman"/>
          <w:noProof/>
          <w:lang w:val="sr-Cyrl-RS"/>
        </w:rPr>
        <w:t xml:space="preserve"> да три месеца пре истека мандата </w:t>
      </w:r>
      <w:r w:rsidR="001526AB">
        <w:rPr>
          <w:rFonts w:ascii="Times New Roman" w:hAnsi="Times New Roman" w:cs="Times New Roman"/>
          <w:noProof/>
          <w:lang w:val="sr-Cyrl-RS"/>
        </w:rPr>
        <w:t xml:space="preserve">члана Већа Агенције </w:t>
      </w:r>
      <w:r w:rsidRPr="008E75FB">
        <w:rPr>
          <w:rFonts w:ascii="Times New Roman" w:hAnsi="Times New Roman" w:cs="Times New Roman"/>
          <w:noProof/>
          <w:lang w:val="sr-Cyrl-RS"/>
        </w:rPr>
        <w:t>распише јавни конкурс за избор</w:t>
      </w:r>
      <w:r w:rsidR="001526AB">
        <w:rPr>
          <w:rFonts w:ascii="Times New Roman" w:hAnsi="Times New Roman" w:cs="Times New Roman"/>
          <w:noProof/>
          <w:lang w:val="sr-Cyrl-RS"/>
        </w:rPr>
        <w:t xml:space="preserve"> члана Већа Агенције</w:t>
      </w:r>
      <w:r w:rsidRPr="008E75FB">
        <w:rPr>
          <w:rFonts w:ascii="Times New Roman" w:hAnsi="Times New Roman" w:cs="Times New Roman"/>
          <w:noProof/>
          <w:lang w:val="sr-Cyrl-RS"/>
        </w:rPr>
        <w:t xml:space="preserve">, а ако </w:t>
      </w:r>
      <w:r w:rsidR="001526AB">
        <w:rPr>
          <w:rFonts w:ascii="Times New Roman" w:hAnsi="Times New Roman" w:cs="Times New Roman"/>
          <w:noProof/>
          <w:lang w:val="sr-Cyrl-RS"/>
        </w:rPr>
        <w:t xml:space="preserve">члану Већа Агенције </w:t>
      </w:r>
      <w:r w:rsidRPr="008E75FB">
        <w:rPr>
          <w:rFonts w:ascii="Times New Roman" w:hAnsi="Times New Roman" w:cs="Times New Roman"/>
          <w:noProof/>
          <w:lang w:val="sr-Cyrl-RS"/>
        </w:rPr>
        <w:t>престане јавна функција пре истека мандата – у року од 15 дана од дана престанка јавне функције.</w:t>
      </w:r>
    </w:p>
    <w:p w:rsidR="00182D7F" w:rsidRPr="008E75FB" w:rsidRDefault="00182D7F" w:rsidP="00182D7F">
      <w:pPr>
        <w:pStyle w:val="BodyText"/>
        <w:spacing w:after="0"/>
        <w:ind w:firstLine="709"/>
        <w:jc w:val="center"/>
        <w:rPr>
          <w:rFonts w:ascii="Times New Roman" w:hAnsi="Times New Roman" w:cs="Times New Roman"/>
          <w:b/>
          <w:bCs/>
          <w:noProof/>
          <w:lang w:val="sr-Cyrl-RS"/>
        </w:rPr>
      </w:pPr>
    </w:p>
    <w:p w:rsidR="00182D7F" w:rsidRPr="008E75FB" w:rsidRDefault="00182D7F" w:rsidP="00182D7F">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 xml:space="preserve">Разрешење </w:t>
      </w:r>
      <w:r w:rsidR="001526AB">
        <w:rPr>
          <w:rFonts w:ascii="Times New Roman" w:hAnsi="Times New Roman" w:cs="Times New Roman"/>
          <w:bCs/>
          <w:noProof/>
          <w:lang w:val="sr-Cyrl-RS"/>
        </w:rPr>
        <w:t>члана Већа Агенције</w:t>
      </w:r>
    </w:p>
    <w:p w:rsidR="00182D7F" w:rsidRPr="008E75FB" w:rsidRDefault="00182D7F" w:rsidP="00182D7F">
      <w:pPr>
        <w:pStyle w:val="BodyText"/>
        <w:spacing w:after="0"/>
        <w:jc w:val="center"/>
        <w:rPr>
          <w:rFonts w:ascii="Times New Roman" w:hAnsi="Times New Roman" w:cs="Times New Roman"/>
          <w:noProof/>
          <w:lang w:val="sr-Cyrl-RS"/>
        </w:rPr>
      </w:pPr>
    </w:p>
    <w:p w:rsidR="00182D7F" w:rsidRPr="008E75FB" w:rsidRDefault="00182D7F" w:rsidP="00182D7F">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00F72F6C">
        <w:rPr>
          <w:rFonts w:ascii="Times New Roman" w:hAnsi="Times New Roman" w:cs="Times New Roman"/>
          <w:noProof/>
          <w:lang w:val="sr-Cyrl-RS"/>
        </w:rPr>
        <w:t xml:space="preserve"> 27</w:t>
      </w:r>
      <w:r w:rsidRPr="008E75FB">
        <w:rPr>
          <w:rFonts w:ascii="Times New Roman" w:hAnsi="Times New Roman" w:cs="Times New Roman"/>
          <w:noProof/>
          <w:lang w:val="sr-Cyrl-RS"/>
        </w:rPr>
        <w:t>.</w:t>
      </w:r>
    </w:p>
    <w:p w:rsidR="00182D7F" w:rsidRPr="008E75FB" w:rsidRDefault="00F72F6C" w:rsidP="00182D7F">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Члан Већа Агенције </w:t>
      </w:r>
      <w:r w:rsidR="00182D7F" w:rsidRPr="008E75FB">
        <w:rPr>
          <w:rFonts w:ascii="Times New Roman" w:hAnsi="Times New Roman" w:cs="Times New Roman"/>
          <w:noProof/>
          <w:lang w:val="sr-Cyrl-RS"/>
        </w:rPr>
        <w:t>се разрешава ако постане члан политичке странке, односно политичког субјекта,  ако буде осуђен за кривично дело на казну затвора од најмање шест месеци или за кажњиво дело које га чини недостојним јавне функције или ако се утврди да је повредио закон</w:t>
      </w:r>
      <w:r w:rsidR="00965CA3">
        <w:rPr>
          <w:rFonts w:ascii="Times New Roman" w:hAnsi="Times New Roman" w:cs="Times New Roman"/>
          <w:noProof/>
          <w:lang w:val="sr-Cyrl-RS"/>
        </w:rPr>
        <w:t xml:space="preserve"> из области надлежности Агенције</w:t>
      </w:r>
      <w:r w:rsidR="00182D7F" w:rsidRPr="008E75FB">
        <w:rPr>
          <w:rFonts w:ascii="Times New Roman" w:hAnsi="Times New Roman" w:cs="Times New Roman"/>
          <w:noProof/>
          <w:lang w:val="sr-Cyrl-RS"/>
        </w:rPr>
        <w:t xml:space="preserve">. </w:t>
      </w:r>
    </w:p>
    <w:p w:rsidR="00182D7F" w:rsidRPr="008E75FB" w:rsidRDefault="00182D7F" w:rsidP="00182D7F">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Поступак у коме се одлучује о постојању разлога за разрешење </w:t>
      </w:r>
      <w:r w:rsidR="00F72F6C">
        <w:rPr>
          <w:rFonts w:ascii="Times New Roman" w:hAnsi="Times New Roman" w:cs="Times New Roman"/>
          <w:noProof/>
          <w:lang w:val="sr-Cyrl-RS"/>
        </w:rPr>
        <w:t xml:space="preserve">члана Већа Агенције </w:t>
      </w:r>
      <w:r w:rsidRPr="008E75FB">
        <w:rPr>
          <w:rFonts w:ascii="Times New Roman" w:hAnsi="Times New Roman" w:cs="Times New Roman"/>
          <w:noProof/>
          <w:lang w:val="sr-Cyrl-RS"/>
        </w:rPr>
        <w:t>покреће</w:t>
      </w:r>
      <w:r>
        <w:rPr>
          <w:rFonts w:ascii="Times New Roman" w:hAnsi="Times New Roman" w:cs="Times New Roman"/>
          <w:noProof/>
          <w:lang w:val="sr-Cyrl-RS"/>
        </w:rPr>
        <w:t xml:space="preserve"> надлежни одбор Народне скупштине</w:t>
      </w:r>
      <w:r>
        <w:rPr>
          <w:rFonts w:ascii="Times New Roman" w:hAnsi="Times New Roman" w:cs="Times New Roman"/>
          <w:noProof/>
          <w:lang w:val="sr-Latn-RS"/>
        </w:rPr>
        <w:t>.</w:t>
      </w:r>
      <w:r w:rsidRPr="008E75FB">
        <w:rPr>
          <w:rFonts w:ascii="Times New Roman" w:hAnsi="Times New Roman" w:cs="Times New Roman"/>
          <w:noProof/>
          <w:lang w:val="sr-Cyrl-RS"/>
        </w:rPr>
        <w:t xml:space="preserve"> </w:t>
      </w:r>
      <w:r w:rsidR="00F72F6C">
        <w:rPr>
          <w:rFonts w:ascii="Times New Roman" w:hAnsi="Times New Roman" w:cs="Times New Roman"/>
          <w:noProof/>
          <w:lang w:val="sr-Cyrl-RS"/>
        </w:rPr>
        <w:t xml:space="preserve">Члан Већа Агенције </w:t>
      </w:r>
      <w:r w:rsidRPr="008E75FB">
        <w:rPr>
          <w:rFonts w:ascii="Times New Roman" w:hAnsi="Times New Roman" w:cs="Times New Roman"/>
          <w:noProof/>
          <w:lang w:val="sr-Cyrl-RS"/>
        </w:rPr>
        <w:t>има право да се</w:t>
      </w:r>
      <w:r>
        <w:rPr>
          <w:rFonts w:ascii="Times New Roman" w:hAnsi="Times New Roman" w:cs="Times New Roman"/>
          <w:noProof/>
          <w:lang w:val="sr-Cyrl-RS"/>
        </w:rPr>
        <w:t xml:space="preserve"> о покретању поступка</w:t>
      </w:r>
      <w:r w:rsidRPr="008E75FB">
        <w:rPr>
          <w:rFonts w:ascii="Times New Roman" w:hAnsi="Times New Roman" w:cs="Times New Roman"/>
          <w:noProof/>
          <w:lang w:val="sr-Cyrl-RS"/>
        </w:rPr>
        <w:t xml:space="preserve"> изјасни пред</w:t>
      </w:r>
      <w:r>
        <w:rPr>
          <w:rFonts w:ascii="Times New Roman" w:hAnsi="Times New Roman" w:cs="Times New Roman"/>
          <w:noProof/>
          <w:lang w:val="sr-Cyrl-RS"/>
        </w:rPr>
        <w:t xml:space="preserve"> надлежним одбором Народне скупштине</w:t>
      </w:r>
      <w:r w:rsidRPr="008E75FB">
        <w:rPr>
          <w:rFonts w:ascii="Times New Roman" w:hAnsi="Times New Roman" w:cs="Times New Roman"/>
          <w:noProof/>
          <w:lang w:val="sr-Cyrl-RS"/>
        </w:rPr>
        <w:t>.</w:t>
      </w:r>
    </w:p>
    <w:p w:rsidR="00182D7F" w:rsidRPr="008E75FB" w:rsidRDefault="00182D7F" w:rsidP="00182D7F">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Надлежни одбор Народне скупштине </w:t>
      </w:r>
      <w:r w:rsidRPr="008E75FB">
        <w:rPr>
          <w:rFonts w:ascii="Times New Roman" w:hAnsi="Times New Roman" w:cs="Times New Roman"/>
          <w:noProof/>
          <w:lang w:val="sr-Cyrl-RS"/>
        </w:rPr>
        <w:t>може да удаљи са јавне функције</w:t>
      </w:r>
      <w:r w:rsidR="00F72F6C">
        <w:rPr>
          <w:rFonts w:ascii="Times New Roman" w:hAnsi="Times New Roman" w:cs="Times New Roman"/>
          <w:noProof/>
          <w:lang w:val="sr-Cyrl-RS"/>
        </w:rPr>
        <w:t xml:space="preserve"> члана Већа Агенције</w:t>
      </w:r>
      <w:r w:rsidRPr="008E75FB">
        <w:rPr>
          <w:rFonts w:ascii="Times New Roman" w:hAnsi="Times New Roman" w:cs="Times New Roman"/>
          <w:noProof/>
          <w:lang w:val="sr-Cyrl-RS"/>
        </w:rPr>
        <w:t xml:space="preserve"> против кога је покренут поступак до окончања поступка, али не дуже од шест месеци од покретања поступка.</w:t>
      </w:r>
    </w:p>
    <w:p w:rsidR="00F12E7D" w:rsidRDefault="00182D7F" w:rsidP="00BA10F5">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Одлук</w:t>
      </w:r>
      <w:r>
        <w:rPr>
          <w:rFonts w:ascii="Times New Roman" w:hAnsi="Times New Roman" w:cs="Times New Roman"/>
          <w:noProof/>
          <w:lang w:val="sr-Cyrl-RS"/>
        </w:rPr>
        <w:t>у</w:t>
      </w:r>
      <w:r w:rsidRPr="008E75FB">
        <w:rPr>
          <w:rFonts w:ascii="Times New Roman" w:hAnsi="Times New Roman" w:cs="Times New Roman"/>
          <w:noProof/>
          <w:lang w:val="sr-Cyrl-RS"/>
        </w:rPr>
        <w:t xml:space="preserve"> о разрешењу </w:t>
      </w:r>
      <w:r w:rsidR="00505048">
        <w:rPr>
          <w:rFonts w:ascii="Times New Roman" w:hAnsi="Times New Roman" w:cs="Times New Roman"/>
          <w:noProof/>
          <w:lang w:val="sr-Cyrl-RS"/>
        </w:rPr>
        <w:t xml:space="preserve">члана Већа Агенције </w:t>
      </w:r>
      <w:r>
        <w:rPr>
          <w:rFonts w:ascii="Times New Roman" w:hAnsi="Times New Roman" w:cs="Times New Roman"/>
          <w:noProof/>
          <w:lang w:val="sr-Cyrl-RS"/>
        </w:rPr>
        <w:t>доноси Народна скупштина већином гласова свих народних посланика по предлогу надлежног одбора Народне скупштине.</w:t>
      </w:r>
      <w:r w:rsidRPr="008E75FB">
        <w:rPr>
          <w:rFonts w:ascii="Times New Roman" w:hAnsi="Times New Roman" w:cs="Times New Roman"/>
          <w:noProof/>
          <w:lang w:val="sr-Cyrl-RS"/>
        </w:rPr>
        <w:t xml:space="preserve"> </w:t>
      </w:r>
    </w:p>
    <w:p w:rsidR="00BA10F5" w:rsidRPr="00BA10F5" w:rsidRDefault="00BA10F5" w:rsidP="00BA10F5">
      <w:pPr>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Рад и одлучивање </w:t>
      </w:r>
      <w:r w:rsidR="00505048">
        <w:rPr>
          <w:rFonts w:ascii="Times New Roman" w:hAnsi="Times New Roman" w:cs="Times New Roman"/>
          <w:noProof/>
          <w:lang w:val="sr-Cyrl-RS"/>
        </w:rPr>
        <w:t xml:space="preserve">Већа </w:t>
      </w:r>
      <w:r w:rsidRPr="008E75FB">
        <w:rPr>
          <w:rFonts w:ascii="Times New Roman" w:hAnsi="Times New Roman" w:cs="Times New Roman"/>
          <w:noProof/>
          <w:lang w:val="sr-Cyrl-RS"/>
        </w:rPr>
        <w:t>Агенције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00505048">
        <w:rPr>
          <w:rFonts w:ascii="Times New Roman" w:hAnsi="Times New Roman" w:cs="Times New Roman"/>
          <w:noProof/>
          <w:lang w:val="sr-Cyrl-RS"/>
        </w:rPr>
        <w:t xml:space="preserve"> 28</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Радом </w:t>
      </w:r>
      <w:r w:rsidR="00505048">
        <w:rPr>
          <w:rFonts w:ascii="Times New Roman" w:hAnsi="Times New Roman" w:cs="Times New Roman"/>
          <w:noProof/>
          <w:lang w:val="sr-Cyrl-RS"/>
        </w:rPr>
        <w:t xml:space="preserve">Већа </w:t>
      </w:r>
      <w:r w:rsidRPr="008E75FB">
        <w:rPr>
          <w:rFonts w:ascii="Times New Roman" w:hAnsi="Times New Roman" w:cs="Times New Roman"/>
          <w:noProof/>
          <w:lang w:val="sr-Cyrl-RS"/>
        </w:rPr>
        <w:t xml:space="preserve">Агенције руководи председник, кога између себе бирају чланови </w:t>
      </w:r>
      <w:r w:rsidR="008B43F1">
        <w:rPr>
          <w:rFonts w:ascii="Times New Roman" w:hAnsi="Times New Roman" w:cs="Times New Roman"/>
          <w:noProof/>
          <w:lang w:val="sr-Cyrl-RS"/>
        </w:rPr>
        <w:t>Већ</w:t>
      </w:r>
      <w:r w:rsidRPr="008E75FB">
        <w:rPr>
          <w:rFonts w:ascii="Times New Roman" w:hAnsi="Times New Roman" w:cs="Times New Roman"/>
          <w:noProof/>
          <w:lang w:val="sr-Cyrl-RS"/>
        </w:rPr>
        <w:t xml:space="preserve">а Агенције, на једну годину, с тим што исто лице може бити изабрано највише два пута. </w:t>
      </w:r>
    </w:p>
    <w:p w:rsidR="00F12E7D" w:rsidRPr="008E75FB" w:rsidRDefault="00505048"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Веће </w:t>
      </w:r>
      <w:r w:rsidR="00F12E7D" w:rsidRPr="008E75FB">
        <w:rPr>
          <w:rFonts w:ascii="Times New Roman" w:hAnsi="Times New Roman" w:cs="Times New Roman"/>
          <w:noProof/>
          <w:lang w:val="sr-Cyrl-RS"/>
        </w:rPr>
        <w:t>Агенције ради и одлучује на седницама.</w:t>
      </w:r>
    </w:p>
    <w:p w:rsidR="00D85F77" w:rsidRPr="00D85F77" w:rsidRDefault="00F12E7D" w:rsidP="00D85F77">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Одлука је донета када за њу гласа већина свих чланова </w:t>
      </w:r>
      <w:r w:rsidR="00505048">
        <w:rPr>
          <w:rFonts w:ascii="Times New Roman" w:hAnsi="Times New Roman" w:cs="Times New Roman"/>
          <w:noProof/>
          <w:lang w:val="sr-Cyrl-RS"/>
        </w:rPr>
        <w:t xml:space="preserve">Већа </w:t>
      </w:r>
      <w:r w:rsidRPr="008E75FB">
        <w:rPr>
          <w:rFonts w:ascii="Times New Roman" w:hAnsi="Times New Roman" w:cs="Times New Roman"/>
          <w:noProof/>
          <w:lang w:val="sr-Cyrl-RS"/>
        </w:rPr>
        <w:t>Агенције.</w:t>
      </w:r>
      <w:r w:rsidR="00D85F77">
        <w:rPr>
          <w:rFonts w:ascii="Times New Roman" w:hAnsi="Times New Roman" w:cs="Times New Roman"/>
          <w:noProof/>
          <w:lang w:val="sr-Cyrl-RS"/>
        </w:rPr>
        <w:t xml:space="preserve"> </w:t>
      </w:r>
      <w:r w:rsidR="00D85F77" w:rsidRPr="00D85F77">
        <w:rPr>
          <w:rFonts w:ascii="Times New Roman" w:hAnsi="Times New Roman" w:cs="Times New Roman"/>
          <w:noProof/>
          <w:lang w:val="sr-Cyrl-RS"/>
        </w:rPr>
        <w:t>Члан Већа Агенције не може да буде уздржан приликом гласања.</w:t>
      </w:r>
    </w:p>
    <w:p w:rsidR="00D85F77" w:rsidRPr="008E75FB" w:rsidRDefault="00D85F77" w:rsidP="00D85F77">
      <w:pPr>
        <w:pStyle w:val="BodyText"/>
        <w:spacing w:after="0"/>
        <w:ind w:firstLine="709"/>
        <w:jc w:val="both"/>
        <w:rPr>
          <w:rFonts w:ascii="Times New Roman" w:hAnsi="Times New Roman" w:cs="Times New Roman"/>
          <w:noProof/>
          <w:lang w:val="sr-Cyrl-RS"/>
        </w:rPr>
      </w:pPr>
      <w:r w:rsidRPr="00D85F77">
        <w:rPr>
          <w:rFonts w:ascii="Times New Roman" w:hAnsi="Times New Roman" w:cs="Times New Roman"/>
          <w:noProof/>
          <w:lang w:val="sr-Cyrl-RS"/>
        </w:rPr>
        <w:t>Веће Агенције доноси пословник о свом раду.</w:t>
      </w:r>
    </w:p>
    <w:p w:rsidR="00A01356" w:rsidRPr="008E75FB" w:rsidRDefault="00A01356" w:rsidP="001C376B">
      <w:pPr>
        <w:pStyle w:val="BodyText"/>
        <w:spacing w:after="0"/>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 xml:space="preserve">Плата </w:t>
      </w:r>
      <w:r w:rsidR="00803769">
        <w:rPr>
          <w:rFonts w:ascii="Times New Roman" w:hAnsi="Times New Roman" w:cs="Times New Roman"/>
          <w:bCs/>
          <w:noProof/>
          <w:lang w:val="sr-Cyrl-RS"/>
        </w:rPr>
        <w:t>члана Већа Агенције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29.</w:t>
      </w:r>
    </w:p>
    <w:p w:rsidR="00F12E7D" w:rsidRDefault="00505048"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Члан Већа Агенције има право на плату у висини плате </w:t>
      </w:r>
      <w:r w:rsidR="0034693D">
        <w:rPr>
          <w:rFonts w:ascii="Times New Roman" w:hAnsi="Times New Roman" w:cs="Times New Roman"/>
          <w:noProof/>
          <w:lang w:val="sr-Cyrl-RS"/>
        </w:rPr>
        <w:t xml:space="preserve">одређене за </w:t>
      </w:r>
      <w:r w:rsidR="00F7605B">
        <w:rPr>
          <w:rFonts w:ascii="Times New Roman" w:hAnsi="Times New Roman" w:cs="Times New Roman"/>
          <w:noProof/>
          <w:lang w:val="sr-Cyrl-RS"/>
        </w:rPr>
        <w:t>прву</w:t>
      </w:r>
      <w:r w:rsidR="0034693D">
        <w:rPr>
          <w:rFonts w:ascii="Times New Roman" w:hAnsi="Times New Roman" w:cs="Times New Roman"/>
          <w:noProof/>
          <w:lang w:val="sr-Cyrl-RS"/>
        </w:rPr>
        <w:t xml:space="preserve"> групу положаја, у </w:t>
      </w:r>
      <w:r w:rsidR="00025E65">
        <w:rPr>
          <w:rFonts w:ascii="Times New Roman" w:hAnsi="Times New Roman" w:cs="Times New Roman"/>
          <w:noProof/>
          <w:lang w:val="sr-Cyrl-RS"/>
        </w:rPr>
        <w:t>складу са прописима који уређују</w:t>
      </w:r>
      <w:r w:rsidR="0034693D">
        <w:rPr>
          <w:rFonts w:ascii="Times New Roman" w:hAnsi="Times New Roman" w:cs="Times New Roman"/>
          <w:noProof/>
          <w:lang w:val="sr-Cyrl-RS"/>
        </w:rPr>
        <w:t xml:space="preserve"> плате државних службеника.</w:t>
      </w:r>
      <w:r w:rsidR="0034693D" w:rsidRPr="008E75FB">
        <w:rPr>
          <w:rFonts w:ascii="Times New Roman" w:hAnsi="Times New Roman" w:cs="Times New Roman"/>
          <w:noProof/>
          <w:lang w:val="sr-Cyrl-RS"/>
        </w:rPr>
        <w:t xml:space="preserve"> </w:t>
      </w:r>
    </w:p>
    <w:p w:rsidR="00F7605B" w:rsidRPr="008E75FB" w:rsidRDefault="00F7605B" w:rsidP="00F12E7D">
      <w:pPr>
        <w:pStyle w:val="BodyText"/>
        <w:spacing w:after="0"/>
        <w:ind w:firstLine="709"/>
        <w:jc w:val="both"/>
        <w:rPr>
          <w:rFonts w:ascii="Times New Roman" w:hAnsi="Times New Roman" w:cs="Times New Roman"/>
          <w:bCs/>
          <w:noProof/>
          <w:spacing w:val="-4"/>
          <w:lang w:val="sr-Cyrl-RS"/>
        </w:rPr>
      </w:pPr>
      <w:r>
        <w:rPr>
          <w:rFonts w:ascii="Times New Roman" w:hAnsi="Times New Roman" w:cs="Times New Roman"/>
          <w:noProof/>
          <w:lang w:val="sr-Cyrl-RS"/>
        </w:rPr>
        <w:t xml:space="preserve">Члан Већа Агенције који је запослен изван Агенције има право на накнаду за рад у </w:t>
      </w:r>
      <w:r w:rsidR="00545833">
        <w:rPr>
          <w:rFonts w:ascii="Times New Roman" w:hAnsi="Times New Roman" w:cs="Times New Roman"/>
          <w:noProof/>
          <w:lang w:val="sr-Cyrl-RS"/>
        </w:rPr>
        <w:t>Већу Агенције</w:t>
      </w:r>
      <w:r>
        <w:rPr>
          <w:rFonts w:ascii="Times New Roman" w:hAnsi="Times New Roman" w:cs="Times New Roman"/>
          <w:noProof/>
          <w:lang w:val="sr-Cyrl-RS"/>
        </w:rPr>
        <w:t xml:space="preserve"> у висини од 50% од износа плате из става 1. овог члана.</w:t>
      </w:r>
    </w:p>
    <w:p w:rsidR="00F12E7D" w:rsidRPr="008E75FB" w:rsidRDefault="0034693D" w:rsidP="00F12E7D">
      <w:pPr>
        <w:pStyle w:val="NormalWeb"/>
        <w:spacing w:after="0"/>
        <w:ind w:firstLine="709"/>
        <w:jc w:val="both"/>
        <w:rPr>
          <w:noProof/>
          <w:lang w:val="sr-Cyrl-RS"/>
        </w:rPr>
      </w:pPr>
      <w:r>
        <w:rPr>
          <w:noProof/>
          <w:lang w:val="sr-Cyrl-RS"/>
        </w:rPr>
        <w:t xml:space="preserve">Члану Већа Агенције </w:t>
      </w:r>
      <w:r w:rsidR="00BA10F5">
        <w:rPr>
          <w:noProof/>
          <w:lang w:val="sr-Cyrl-RS"/>
        </w:rPr>
        <w:t xml:space="preserve">који је запослен у Агенцији </w:t>
      </w:r>
      <w:r w:rsidR="00F12E7D" w:rsidRPr="008E75FB">
        <w:rPr>
          <w:noProof/>
          <w:lang w:val="sr-Cyrl-RS"/>
        </w:rPr>
        <w:t xml:space="preserve">припада накнада плате </w:t>
      </w:r>
      <w:r w:rsidR="009E4147">
        <w:rPr>
          <w:noProof/>
          <w:lang w:val="sr-Cyrl-RS"/>
        </w:rPr>
        <w:t>три</w:t>
      </w:r>
      <w:r w:rsidR="00F12E7D" w:rsidRPr="008E75FB">
        <w:rPr>
          <w:noProof/>
          <w:lang w:val="sr-Cyrl-RS"/>
        </w:rPr>
        <w:t xml:space="preserve"> месеца од престанка јавне функције, у висини плате на дан престанка јавне функције. </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Право на накнаду плате престаје пре истека </w:t>
      </w:r>
      <w:r w:rsidR="0015741F">
        <w:rPr>
          <w:rFonts w:ascii="Times New Roman" w:hAnsi="Times New Roman" w:cs="Times New Roman"/>
          <w:noProof/>
          <w:lang w:val="sr-Cyrl-RS"/>
        </w:rPr>
        <w:t>три</w:t>
      </w:r>
      <w:r w:rsidRPr="008E75FB">
        <w:rPr>
          <w:rFonts w:ascii="Times New Roman" w:hAnsi="Times New Roman" w:cs="Times New Roman"/>
          <w:noProof/>
          <w:lang w:val="sr-Cyrl-RS"/>
        </w:rPr>
        <w:t xml:space="preserve"> месеца</w:t>
      </w:r>
      <w:r w:rsidR="00824657">
        <w:rPr>
          <w:rFonts w:ascii="Times New Roman" w:hAnsi="Times New Roman" w:cs="Times New Roman"/>
          <w:noProof/>
          <w:lang w:val="sr-Cyrl-RS"/>
        </w:rPr>
        <w:t>,</w:t>
      </w:r>
      <w:r w:rsidRPr="008E75FB">
        <w:rPr>
          <w:rFonts w:ascii="Times New Roman" w:hAnsi="Times New Roman" w:cs="Times New Roman"/>
          <w:noProof/>
          <w:lang w:val="sr-Cyrl-RS"/>
        </w:rPr>
        <w:t xml:space="preserve"> ако </w:t>
      </w:r>
      <w:r w:rsidR="0034693D">
        <w:rPr>
          <w:rFonts w:ascii="Times New Roman" w:hAnsi="Times New Roman" w:cs="Times New Roman"/>
          <w:noProof/>
          <w:lang w:val="sr-Cyrl-RS"/>
        </w:rPr>
        <w:t xml:space="preserve">члан Већа Агенције </w:t>
      </w:r>
      <w:r w:rsidRPr="008E75FB">
        <w:rPr>
          <w:rFonts w:ascii="Times New Roman" w:hAnsi="Times New Roman" w:cs="Times New Roman"/>
          <w:noProof/>
          <w:lang w:val="sr-Cyrl-RS"/>
        </w:rPr>
        <w:t>заснуј</w:t>
      </w:r>
      <w:r w:rsidR="0034693D">
        <w:rPr>
          <w:rFonts w:ascii="Times New Roman" w:hAnsi="Times New Roman" w:cs="Times New Roman"/>
          <w:noProof/>
          <w:lang w:val="sr-Cyrl-RS"/>
        </w:rPr>
        <w:t>е</w:t>
      </w:r>
      <w:r w:rsidRPr="008E75FB">
        <w:rPr>
          <w:rFonts w:ascii="Times New Roman" w:hAnsi="Times New Roman" w:cs="Times New Roman"/>
          <w:noProof/>
          <w:lang w:val="sr-Cyrl-RS"/>
        </w:rPr>
        <w:t xml:space="preserve"> радни однос или стекн</w:t>
      </w:r>
      <w:r w:rsidR="0034693D">
        <w:rPr>
          <w:rFonts w:ascii="Times New Roman" w:hAnsi="Times New Roman" w:cs="Times New Roman"/>
          <w:noProof/>
          <w:lang w:val="sr-Cyrl-RS"/>
        </w:rPr>
        <w:t xml:space="preserve">е </w:t>
      </w:r>
      <w:r w:rsidRPr="008E75FB">
        <w:rPr>
          <w:rFonts w:ascii="Times New Roman" w:hAnsi="Times New Roman" w:cs="Times New Roman"/>
          <w:noProof/>
          <w:lang w:val="sr-Cyrl-RS"/>
        </w:rPr>
        <w:t xml:space="preserve">право на пензију. </w:t>
      </w:r>
    </w:p>
    <w:p w:rsidR="00355E7E" w:rsidRDefault="00355E7E" w:rsidP="00F12E7D">
      <w:pPr>
        <w:pStyle w:val="BodyText"/>
        <w:spacing w:after="0"/>
        <w:ind w:firstLine="709"/>
        <w:jc w:val="both"/>
        <w:rPr>
          <w:rFonts w:ascii="Times New Roman" w:hAnsi="Times New Roman" w:cs="Times New Roman"/>
          <w:noProof/>
          <w:lang w:val="sr-Cyrl-RS"/>
        </w:rPr>
      </w:pPr>
    </w:p>
    <w:p w:rsidR="00355E7E" w:rsidRPr="008E75FB" w:rsidRDefault="00355E7E"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lastRenderedPageBreak/>
        <w:t xml:space="preserve">Служба Агенције </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30.</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има службу, која обавља стручне и друге послове за потребе Агенције.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Службом Агенције руководи директор. </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Унутрашње уређење и систематизација радних места у служби Агенције уређују се актом који доноси директор, по прибављеном мишљењу </w:t>
      </w:r>
      <w:r w:rsidR="0034693D">
        <w:rPr>
          <w:rFonts w:ascii="Times New Roman" w:hAnsi="Times New Roman" w:cs="Times New Roman"/>
          <w:noProof/>
          <w:lang w:val="sr-Cyrl-RS"/>
        </w:rPr>
        <w:t xml:space="preserve">Већа </w:t>
      </w:r>
      <w:r w:rsidRPr="008E75FB">
        <w:rPr>
          <w:rFonts w:ascii="Times New Roman" w:hAnsi="Times New Roman" w:cs="Times New Roman"/>
          <w:noProof/>
          <w:lang w:val="sr-Cyrl-RS"/>
        </w:rPr>
        <w:t xml:space="preserve">Агенције и уз сагласност одбора Народне скупштине надлежног за послове државне управе. </w:t>
      </w:r>
    </w:p>
    <w:p w:rsidR="00F12E7D" w:rsidRDefault="00824657"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У акту из става 3. овог члана</w:t>
      </w:r>
      <w:r w:rsidR="00EA2F8B">
        <w:rPr>
          <w:rFonts w:ascii="Times New Roman" w:hAnsi="Times New Roman" w:cs="Times New Roman"/>
          <w:noProof/>
          <w:lang w:val="sr-Cyrl-RS"/>
        </w:rPr>
        <w:t xml:space="preserve"> мора бити предвиђена</w:t>
      </w:r>
      <w:r w:rsidR="00C3484F">
        <w:rPr>
          <w:rFonts w:ascii="Times New Roman" w:hAnsi="Times New Roman" w:cs="Times New Roman"/>
          <w:noProof/>
          <w:lang w:val="sr-Cyrl-RS"/>
        </w:rPr>
        <w:t>,</w:t>
      </w:r>
      <w:r w:rsidR="00EA2F8B">
        <w:rPr>
          <w:rFonts w:ascii="Times New Roman" w:hAnsi="Times New Roman" w:cs="Times New Roman"/>
          <w:noProof/>
          <w:lang w:val="sr-Cyrl-RS"/>
        </w:rPr>
        <w:t xml:space="preserve"> као посебна организациона јединица</w:t>
      </w:r>
      <w:r w:rsidR="00C3484F">
        <w:rPr>
          <w:rFonts w:ascii="Times New Roman" w:hAnsi="Times New Roman" w:cs="Times New Roman"/>
          <w:noProof/>
          <w:lang w:val="sr-Cyrl-RS"/>
        </w:rPr>
        <w:t>,</w:t>
      </w:r>
      <w:r w:rsidR="00EA2F8B">
        <w:rPr>
          <w:rFonts w:ascii="Times New Roman" w:hAnsi="Times New Roman" w:cs="Times New Roman"/>
          <w:noProof/>
          <w:lang w:val="sr-Cyrl-RS"/>
        </w:rPr>
        <w:t xml:space="preserve"> стручна служба Већа Агенције. </w:t>
      </w:r>
    </w:p>
    <w:p w:rsidR="00EA2F8B" w:rsidRPr="008E75FB" w:rsidRDefault="00EA2F8B"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Положај запослених у служби Агенције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31.</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Запослени у служби Агенције су државни службеници на положају, државни службеници и намештеници.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Државни службеници на положају у Агенцији су помоћници директора, секретар  Агенције и секретар </w:t>
      </w:r>
      <w:r w:rsidR="00EA2F8B">
        <w:rPr>
          <w:rFonts w:ascii="Times New Roman" w:hAnsi="Times New Roman" w:cs="Times New Roman"/>
          <w:noProof/>
          <w:lang w:val="sr-Cyrl-RS"/>
        </w:rPr>
        <w:t xml:space="preserve">Већа </w:t>
      </w:r>
      <w:r w:rsidRPr="008E75FB">
        <w:rPr>
          <w:rFonts w:ascii="Times New Roman" w:hAnsi="Times New Roman" w:cs="Times New Roman"/>
          <w:noProof/>
          <w:lang w:val="sr-Cyrl-RS"/>
        </w:rPr>
        <w:t>Агенције.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Државни службеници из става 2. овог члана разврставају се у трећу групу положаја</w:t>
      </w:r>
      <w:r w:rsidR="00824657">
        <w:rPr>
          <w:rFonts w:ascii="Times New Roman" w:hAnsi="Times New Roman" w:cs="Times New Roman"/>
          <w:noProof/>
          <w:lang w:val="sr-Cyrl-RS"/>
        </w:rPr>
        <w:t>,</w:t>
      </w:r>
      <w:r w:rsidRPr="008E75FB">
        <w:rPr>
          <w:rFonts w:ascii="Times New Roman" w:hAnsi="Times New Roman" w:cs="Times New Roman"/>
          <w:noProof/>
          <w:lang w:val="sr-Cyrl-RS"/>
        </w:rPr>
        <w:t xml:space="preserve"> у складу са прописима који уређују разврставање државних службеника.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На права и обавезе запослених у служби Агенције примењују се прописи о државним службеницима и намештеницима, ако овим законом није друкчије одређено.</w:t>
      </w:r>
    </w:p>
    <w:p w:rsidR="00BA10F5" w:rsidRPr="008E75FB" w:rsidRDefault="00BA10F5"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Примања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32.</w:t>
      </w:r>
    </w:p>
    <w:p w:rsidR="00F12E7D"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На примања </w:t>
      </w:r>
      <w:r w:rsidR="008772FD">
        <w:rPr>
          <w:rFonts w:ascii="Times New Roman" w:hAnsi="Times New Roman" w:cs="Times New Roman"/>
          <w:noProof/>
          <w:lang w:val="sr-Cyrl-RS"/>
        </w:rPr>
        <w:t xml:space="preserve">запослених </w:t>
      </w:r>
      <w:r w:rsidRPr="008E75FB">
        <w:rPr>
          <w:rFonts w:ascii="Times New Roman" w:hAnsi="Times New Roman" w:cs="Times New Roman"/>
          <w:noProof/>
          <w:lang w:val="sr-Cyrl-RS"/>
        </w:rPr>
        <w:t>у служби Агенције примењују се прописи којима се уређују плате, накнаде и друга примања државних службеника</w:t>
      </w:r>
      <w:r w:rsidR="008772FD">
        <w:rPr>
          <w:rFonts w:ascii="Times New Roman" w:hAnsi="Times New Roman" w:cs="Times New Roman"/>
          <w:noProof/>
          <w:lang w:val="sr-Cyrl-RS"/>
        </w:rPr>
        <w:t xml:space="preserve"> и намештеника</w:t>
      </w:r>
      <w:r w:rsidRPr="008E75FB">
        <w:rPr>
          <w:rFonts w:ascii="Times New Roman" w:hAnsi="Times New Roman" w:cs="Times New Roman"/>
          <w:noProof/>
          <w:lang w:val="sr-Cyrl-RS"/>
        </w:rPr>
        <w:t>.</w:t>
      </w:r>
    </w:p>
    <w:p w:rsidR="008772FD" w:rsidRDefault="008772FD" w:rsidP="00F12E7D">
      <w:pPr>
        <w:ind w:firstLine="709"/>
        <w:jc w:val="both"/>
        <w:rPr>
          <w:rFonts w:ascii="Times New Roman" w:hAnsi="Times New Roman" w:cs="Times New Roman"/>
          <w:noProof/>
          <w:lang w:val="sr-Cyrl-RS"/>
        </w:rPr>
      </w:pPr>
      <w:r>
        <w:rPr>
          <w:rFonts w:ascii="Times New Roman" w:hAnsi="Times New Roman" w:cs="Times New Roman"/>
          <w:noProof/>
          <w:lang w:val="sr-Cyrl-RS"/>
        </w:rPr>
        <w:t>Запосленима у служби Агенције плата се може увећати до 30%, о чему одлучује директор Агенције.</w:t>
      </w:r>
    </w:p>
    <w:p w:rsidR="00A01356" w:rsidRPr="008E75FB" w:rsidRDefault="00A01356" w:rsidP="00294966">
      <w:pPr>
        <w:jc w:val="both"/>
        <w:rPr>
          <w:rFonts w:ascii="Times New Roman" w:hAnsi="Times New Roman" w:cs="Times New Roman"/>
          <w:noProof/>
          <w:lang w:val="sr-Cyrl-RS"/>
        </w:rPr>
      </w:pPr>
    </w:p>
    <w:p w:rsidR="00F12E7D" w:rsidRPr="008E75FB" w:rsidRDefault="00F12E7D" w:rsidP="00F12E7D">
      <w:pPr>
        <w:jc w:val="center"/>
        <w:rPr>
          <w:rFonts w:ascii="Times New Roman" w:hAnsi="Times New Roman" w:cs="Times New Roman"/>
          <w:bCs/>
          <w:noProof/>
          <w:lang w:val="sr-Cyrl-RS"/>
        </w:rPr>
      </w:pPr>
      <w:r w:rsidRPr="008E75FB">
        <w:rPr>
          <w:rFonts w:ascii="Times New Roman" w:hAnsi="Times New Roman" w:cs="Times New Roman"/>
          <w:bCs/>
          <w:noProof/>
          <w:lang w:val="sr-Cyrl-RS"/>
        </w:rPr>
        <w:t xml:space="preserve">Сарадња Агенције са органима јавне власти, </w:t>
      </w:r>
    </w:p>
    <w:p w:rsidR="00F12E7D" w:rsidRPr="008E75FB" w:rsidRDefault="00F12E7D" w:rsidP="00F12E7D">
      <w:pPr>
        <w:jc w:val="center"/>
        <w:rPr>
          <w:rFonts w:ascii="Times New Roman" w:hAnsi="Times New Roman" w:cs="Times New Roman"/>
          <w:bCs/>
          <w:noProof/>
          <w:lang w:val="sr-Cyrl-RS"/>
        </w:rPr>
      </w:pPr>
      <w:r w:rsidRPr="008E75FB">
        <w:rPr>
          <w:rFonts w:ascii="Times New Roman" w:hAnsi="Times New Roman" w:cs="Times New Roman"/>
          <w:bCs/>
          <w:noProof/>
          <w:lang w:val="sr-Cyrl-RS"/>
        </w:rPr>
        <w:t>научним институцијама и удружењима</w:t>
      </w:r>
    </w:p>
    <w:p w:rsidR="00F12E7D" w:rsidRPr="008E75FB" w:rsidRDefault="00F12E7D" w:rsidP="00F12E7D">
      <w:pPr>
        <w:ind w:firstLine="709"/>
        <w:jc w:val="center"/>
        <w:rPr>
          <w:rFonts w:ascii="Times New Roman" w:hAnsi="Times New Roman" w:cs="Times New Roman"/>
          <w:noProof/>
          <w:lang w:val="sr-Cyrl-RS"/>
        </w:rPr>
      </w:pPr>
      <w:r w:rsidRPr="008E75FB">
        <w:rPr>
          <w:rFonts w:ascii="Times New Roman" w:hAnsi="Times New Roman" w:cs="Times New Roman"/>
          <w:b/>
          <w:bCs/>
          <w:noProof/>
          <w:lang w:val="sr-Cyrl-RS"/>
        </w:rPr>
        <w:t xml:space="preserve"> </w:t>
      </w: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33.</w:t>
      </w:r>
    </w:p>
    <w:p w:rsidR="00F12E7D" w:rsidRPr="008E75FB" w:rsidRDefault="00F12E7D" w:rsidP="00F12E7D">
      <w:pPr>
        <w:pStyle w:val="BodyText"/>
        <w:spacing w:after="0"/>
        <w:ind w:firstLine="709"/>
        <w:jc w:val="both"/>
        <w:rPr>
          <w:rFonts w:ascii="Times New Roman" w:hAnsi="Times New Roman" w:cs="Times New Roman"/>
          <w:noProof/>
          <w:color w:val="0000FF"/>
          <w:lang w:val="sr-Cyrl-RS"/>
        </w:rPr>
      </w:pPr>
      <w:r w:rsidRPr="008E75FB">
        <w:rPr>
          <w:rFonts w:ascii="Times New Roman" w:hAnsi="Times New Roman" w:cs="Times New Roman"/>
          <w:noProof/>
          <w:lang w:val="sr-Cyrl-RS"/>
        </w:rPr>
        <w:t xml:space="preserve">Агенција сарађује са органима јавне власти и другим правним лицима у </w:t>
      </w:r>
      <w:bookmarkStart w:id="9" w:name="__DdeLink__1436_1213539745"/>
      <w:r w:rsidRPr="008E75FB">
        <w:rPr>
          <w:rFonts w:ascii="Times New Roman" w:hAnsi="Times New Roman" w:cs="Times New Roman"/>
          <w:noProof/>
          <w:lang w:val="sr-Cyrl-RS"/>
        </w:rPr>
        <w:t>вршењу послова из своје надлежности</w:t>
      </w:r>
      <w:bookmarkEnd w:id="9"/>
      <w:r w:rsidRPr="008E75FB">
        <w:rPr>
          <w:rFonts w:ascii="Times New Roman" w:hAnsi="Times New Roman" w:cs="Times New Roman"/>
          <w:noProof/>
          <w:color w:val="0000F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сарађује са научним институцијама и удружењима.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Сарадња се састоји од заједничких деловања у спровођењу стратешких докумената у области борбе против корупције, спровођења програма обуке, истраживања стања корупције и од других послова значајних за спречавање корупције. </w:t>
      </w:r>
    </w:p>
    <w:p w:rsidR="00342ADA" w:rsidRPr="008E75FB" w:rsidRDefault="00342ADA" w:rsidP="00F12E7D">
      <w:pPr>
        <w:pStyle w:val="BodyText"/>
        <w:spacing w:after="0"/>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Међународна сарадња</w:t>
      </w:r>
    </w:p>
    <w:p w:rsidR="00F12E7D" w:rsidRPr="008E75FB" w:rsidRDefault="00F12E7D" w:rsidP="00F12E7D">
      <w:pPr>
        <w:pStyle w:val="BodyText"/>
        <w:spacing w:after="0"/>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Члан 34.</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сарађује са међународним институцијама, организацијама и иницијативама, у циљу развијања мех</w:t>
      </w:r>
      <w:r>
        <w:rPr>
          <w:rFonts w:ascii="Times New Roman" w:hAnsi="Times New Roman" w:cs="Times New Roman"/>
          <w:noProof/>
          <w:lang w:val="sr-Cyrl-RS"/>
        </w:rPr>
        <w:t>анизама и стандарда и унапређења</w:t>
      </w:r>
      <w:r w:rsidRPr="008E75FB">
        <w:rPr>
          <w:rFonts w:ascii="Times New Roman" w:hAnsi="Times New Roman" w:cs="Times New Roman"/>
          <w:noProof/>
          <w:lang w:val="sr-Cyrl-RS"/>
        </w:rPr>
        <w:t xml:space="preserve"> праксе у области спречавања корупције.</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 xml:space="preserve">генција у сарадњи са надлежним државним органима прати и у случају потребе учествује у координацији међународне сарадње у </w:t>
      </w:r>
      <w:r w:rsidRPr="008E75FB">
        <w:rPr>
          <w:rFonts w:ascii="Times New Roman" w:hAnsi="Times New Roman" w:cs="Times New Roman"/>
          <w:sz w:val="24"/>
          <w:szCs w:val="24"/>
          <w:lang w:val="sr-Cyrl-RS"/>
        </w:rPr>
        <w:t>спречавању</w:t>
      </w:r>
      <w:r w:rsidRPr="008E75FB">
        <w:rPr>
          <w:rFonts w:ascii="Times New Roman" w:hAnsi="Times New Roman" w:cs="Times New Roman"/>
          <w:sz w:val="24"/>
          <w:szCs w:val="24"/>
        </w:rPr>
        <w:t xml:space="preserve"> корупције коју воде државни органи и организације, органи територијалне аутономије и локалне самоуправе. </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lastRenderedPageBreak/>
        <w:t>Н</w:t>
      </w:r>
      <w:r w:rsidRPr="008E75FB">
        <w:rPr>
          <w:rFonts w:ascii="Times New Roman" w:hAnsi="Times New Roman" w:cs="Times New Roman"/>
          <w:sz w:val="24"/>
          <w:szCs w:val="24"/>
        </w:rPr>
        <w:t xml:space="preserve">адлежни државни органи </w:t>
      </w:r>
      <w:r>
        <w:rPr>
          <w:rFonts w:ascii="Times New Roman" w:hAnsi="Times New Roman" w:cs="Times New Roman"/>
          <w:sz w:val="24"/>
          <w:szCs w:val="24"/>
          <w:lang w:val="sr-Cyrl-RS"/>
        </w:rPr>
        <w:t>обавештавају</w:t>
      </w:r>
      <w:r w:rsidRPr="008E75FB">
        <w:rPr>
          <w:rFonts w:ascii="Times New Roman" w:hAnsi="Times New Roman" w:cs="Times New Roman"/>
          <w:sz w:val="24"/>
          <w:szCs w:val="24"/>
        </w:rPr>
        <w:t xml:space="preserve"> </w:t>
      </w: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 xml:space="preserve">генцију о пословима међународне сарадње у </w:t>
      </w:r>
      <w:r w:rsidRPr="008E75FB">
        <w:rPr>
          <w:rFonts w:ascii="Times New Roman" w:hAnsi="Times New Roman" w:cs="Times New Roman"/>
          <w:sz w:val="24"/>
          <w:szCs w:val="24"/>
          <w:lang w:val="sr-Cyrl-RS"/>
        </w:rPr>
        <w:t>спречавању</w:t>
      </w:r>
      <w:r w:rsidRPr="008E75FB">
        <w:rPr>
          <w:rFonts w:ascii="Times New Roman" w:hAnsi="Times New Roman" w:cs="Times New Roman"/>
          <w:sz w:val="24"/>
          <w:szCs w:val="24"/>
        </w:rPr>
        <w:t xml:space="preserve"> корупције. </w:t>
      </w:r>
    </w:p>
    <w:p w:rsidR="00F12E7D" w:rsidRPr="008E75FB" w:rsidRDefault="00F12E7D" w:rsidP="00F12E7D">
      <w:pPr>
        <w:pStyle w:val="BodyText"/>
        <w:spacing w:after="0"/>
        <w:jc w:val="both"/>
        <w:rPr>
          <w:rFonts w:ascii="Times New Roman" w:hAnsi="Times New Roman" w:cs="Times New Roman"/>
          <w:noProof/>
          <w:lang w:val="sr-Cyrl-RS"/>
        </w:rPr>
      </w:pPr>
    </w:p>
    <w:p w:rsidR="00355E7E" w:rsidRDefault="00F12E7D" w:rsidP="00F12E7D">
      <w:pPr>
        <w:jc w:val="center"/>
        <w:rPr>
          <w:rFonts w:ascii="Times New Roman" w:hAnsi="Times New Roman" w:cs="Times New Roman"/>
          <w:bCs/>
          <w:noProof/>
          <w:lang w:val="sr-Cyrl-RS"/>
        </w:rPr>
      </w:pPr>
      <w:r w:rsidRPr="008E75FB">
        <w:rPr>
          <w:rFonts w:ascii="Times New Roman" w:hAnsi="Times New Roman" w:cs="Times New Roman"/>
          <w:bCs/>
          <w:noProof/>
          <w:lang w:val="sr-Cyrl-RS"/>
        </w:rPr>
        <w:t xml:space="preserve">Подношење иницијатива за доношење прописа </w:t>
      </w:r>
    </w:p>
    <w:p w:rsidR="00F12E7D" w:rsidRPr="008E75FB" w:rsidRDefault="00F12E7D" w:rsidP="00F12E7D">
      <w:pPr>
        <w:jc w:val="center"/>
        <w:rPr>
          <w:rFonts w:ascii="Times New Roman" w:hAnsi="Times New Roman" w:cs="Times New Roman"/>
          <w:noProof/>
          <w:lang w:val="sr-Cyrl-RS"/>
        </w:rPr>
      </w:pPr>
      <w:r w:rsidRPr="008E75FB">
        <w:rPr>
          <w:rFonts w:ascii="Times New Roman" w:hAnsi="Times New Roman" w:cs="Times New Roman"/>
          <w:bCs/>
          <w:noProof/>
          <w:lang w:val="sr-Cyrl-RS"/>
        </w:rPr>
        <w:t>и давање мишљења на нацрте закона</w:t>
      </w:r>
    </w:p>
    <w:p w:rsidR="00F12E7D" w:rsidRPr="008E75FB" w:rsidRDefault="00F12E7D" w:rsidP="00F12E7D">
      <w:pPr>
        <w:pStyle w:val="BodyText"/>
        <w:spacing w:after="0"/>
        <w:jc w:val="both"/>
        <w:rPr>
          <w:rFonts w:ascii="Times New Roman" w:hAnsi="Times New Roman" w:cs="Times New Roman"/>
          <w:noProof/>
          <w:lang w:val="sr-Cyrl-RS"/>
        </w:rPr>
      </w:pPr>
    </w:p>
    <w:p w:rsidR="00F12E7D" w:rsidRPr="008E75FB" w:rsidRDefault="00F12E7D" w:rsidP="00F12E7D">
      <w:pPr>
        <w:jc w:val="center"/>
        <w:rPr>
          <w:rFonts w:ascii="Times New Roman" w:hAnsi="Times New Roman" w:cs="Times New Roman"/>
          <w:b/>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35</w:t>
      </w:r>
      <w:r w:rsidRPr="008E75FB">
        <w:rPr>
          <w:rFonts w:ascii="Times New Roman" w:hAnsi="Times New Roman" w:cs="Times New Roman"/>
          <w:noProof/>
          <w:lang w:val="sr-Cyrl-RS"/>
        </w:rPr>
        <w:t xml:space="preserve">. </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иницира доношење прописа, ради отклањања ризика од корупције или усклађивања прописа са потврђеним међународним уговорима у области борбе против корупције.</w:t>
      </w:r>
    </w:p>
    <w:p w:rsidR="001C376B" w:rsidRDefault="00F12E7D" w:rsidP="00C55BD5">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Орган државне управе дужан је да достави Агенцији нацрт закона из области посебно ризичне за настанак корупције и нацрт закона којима се уређују питања обухваћена потврђеним међународним уговорима у области борбе против корупције, ради давања мишљења о процени ризика од корупције.</w:t>
      </w:r>
    </w:p>
    <w:p w:rsidR="00C55BD5" w:rsidRPr="008E75FB" w:rsidRDefault="00C55BD5" w:rsidP="00C55BD5">
      <w:pPr>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Обавезе органа јавне власти и других лица</w:t>
      </w:r>
    </w:p>
    <w:p w:rsidR="00F12E7D" w:rsidRPr="008E75FB" w:rsidRDefault="00F12E7D" w:rsidP="00F12E7D">
      <w:pPr>
        <w:pStyle w:val="BodyText"/>
        <w:spacing w:after="0"/>
        <w:jc w:val="center"/>
        <w:rPr>
          <w:rFonts w:ascii="Times New Roman" w:hAnsi="Times New Roman" w:cs="Times New Roman"/>
          <w:b/>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3</w:t>
      </w:r>
      <w:r w:rsidRPr="008E75FB">
        <w:rPr>
          <w:rFonts w:ascii="Times New Roman" w:hAnsi="Times New Roman" w:cs="Times New Roman"/>
          <w:noProof/>
          <w:lang w:val="sr-Latn-RS"/>
        </w:rPr>
        <w:t>6</w:t>
      </w:r>
      <w:r w:rsidRPr="008E75FB">
        <w:rPr>
          <w:rFonts w:ascii="Times New Roman" w:hAnsi="Times New Roman" w:cs="Times New Roman"/>
          <w:noProof/>
          <w:lang w:val="sr-Cyrl-RS"/>
        </w:rPr>
        <w:t>.</w:t>
      </w:r>
    </w:p>
    <w:p w:rsidR="00D846EF"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Органи јавне власти и друга лица која врше јавна овлашћења дужни су да</w:t>
      </w:r>
      <w:r w:rsidR="00D846EF">
        <w:rPr>
          <w:rFonts w:ascii="Times New Roman" w:hAnsi="Times New Roman" w:cs="Times New Roman"/>
          <w:noProof/>
          <w:lang w:val="sr-Cyrl-RS"/>
        </w:rPr>
        <w:t>,</w:t>
      </w:r>
      <w:r w:rsidRPr="008E75FB">
        <w:rPr>
          <w:rFonts w:ascii="Times New Roman" w:hAnsi="Times New Roman" w:cs="Times New Roman"/>
          <w:noProof/>
          <w:lang w:val="sr-Cyrl-RS"/>
        </w:rPr>
        <w:t xml:space="preserve"> на писмени и образложен захтев Агенције,</w:t>
      </w:r>
      <w:r w:rsidR="00D846EF">
        <w:rPr>
          <w:rFonts w:ascii="Times New Roman" w:hAnsi="Times New Roman" w:cs="Times New Roman"/>
          <w:noProof/>
          <w:lang w:val="sr-Cyrl-RS"/>
        </w:rPr>
        <w:t xml:space="preserve"> ради обављања послова из њене надлежности, омогуће Агенцији директан приступ базама података које воде у електронском облику.</w:t>
      </w:r>
    </w:p>
    <w:p w:rsidR="00F12E7D" w:rsidRDefault="00D846EF"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Ако приступ подацима на начин из става 1. овог члана није могућ,</w:t>
      </w:r>
      <w:r w:rsidR="00F12E7D" w:rsidRPr="008E75FB">
        <w:rPr>
          <w:rFonts w:ascii="Times New Roman" w:hAnsi="Times New Roman" w:cs="Times New Roman"/>
          <w:noProof/>
          <w:lang w:val="sr-Cyrl-RS"/>
        </w:rPr>
        <w:t xml:space="preserve"> </w:t>
      </w:r>
      <w:r>
        <w:rPr>
          <w:rFonts w:ascii="Times New Roman" w:hAnsi="Times New Roman" w:cs="Times New Roman"/>
          <w:noProof/>
          <w:lang w:val="sr-Cyrl-RS"/>
        </w:rPr>
        <w:t>органи јавне власти и друга лица која врше ј</w:t>
      </w:r>
      <w:r w:rsidR="00B97EBC">
        <w:rPr>
          <w:rFonts w:ascii="Times New Roman" w:hAnsi="Times New Roman" w:cs="Times New Roman"/>
          <w:noProof/>
          <w:lang w:val="sr-Cyrl-RS"/>
        </w:rPr>
        <w:t>ав</w:t>
      </w:r>
      <w:r>
        <w:rPr>
          <w:rFonts w:ascii="Times New Roman" w:hAnsi="Times New Roman" w:cs="Times New Roman"/>
          <w:noProof/>
          <w:lang w:val="sr-Cyrl-RS"/>
        </w:rPr>
        <w:t xml:space="preserve">на овлашћења дужни су да, </w:t>
      </w:r>
      <w:r w:rsidR="00F12E7D" w:rsidRPr="008E75FB">
        <w:rPr>
          <w:rFonts w:ascii="Times New Roman" w:hAnsi="Times New Roman" w:cs="Times New Roman"/>
          <w:noProof/>
          <w:lang w:val="sr-Cyrl-RS"/>
        </w:rPr>
        <w:t xml:space="preserve">у року од 15 дана од дана пријема </w:t>
      </w:r>
      <w:r>
        <w:rPr>
          <w:rFonts w:ascii="Times New Roman" w:hAnsi="Times New Roman" w:cs="Times New Roman"/>
          <w:noProof/>
          <w:lang w:val="sr-Cyrl-RS"/>
        </w:rPr>
        <w:t xml:space="preserve">писменог и образложеног </w:t>
      </w:r>
      <w:r w:rsidR="00F12E7D" w:rsidRPr="008E75FB">
        <w:rPr>
          <w:rFonts w:ascii="Times New Roman" w:hAnsi="Times New Roman" w:cs="Times New Roman"/>
          <w:noProof/>
          <w:lang w:val="sr-Cyrl-RS"/>
        </w:rPr>
        <w:t>захтева</w:t>
      </w:r>
      <w:r>
        <w:rPr>
          <w:rFonts w:ascii="Times New Roman" w:hAnsi="Times New Roman" w:cs="Times New Roman"/>
          <w:noProof/>
          <w:lang w:val="sr-Cyrl-RS"/>
        </w:rPr>
        <w:t xml:space="preserve"> Агенције</w:t>
      </w:r>
      <w:r w:rsidR="00F12E7D" w:rsidRPr="008E75FB">
        <w:rPr>
          <w:rFonts w:ascii="Times New Roman" w:hAnsi="Times New Roman" w:cs="Times New Roman"/>
          <w:noProof/>
          <w:lang w:val="sr-Cyrl-RS"/>
        </w:rPr>
        <w:t>, доставе сва документа и информације којима располажу, односно да Агенцији омогуће непосредан увид у та документа, ради обављања послова из надлежности Агенције.</w:t>
      </w:r>
    </w:p>
    <w:p w:rsidR="00D846EF" w:rsidRPr="00D846EF" w:rsidRDefault="00B97EBC" w:rsidP="00F12E7D">
      <w:pPr>
        <w:pStyle w:val="BodyText"/>
        <w:spacing w:after="0"/>
        <w:ind w:firstLine="709"/>
        <w:jc w:val="both"/>
        <w:rPr>
          <w:rFonts w:ascii="Times New Roman" w:hAnsi="Times New Roman" w:cs="Times New Roman"/>
          <w:noProof/>
          <w:lang w:val="sr-Latn-RS"/>
        </w:rPr>
      </w:pPr>
      <w:r>
        <w:rPr>
          <w:rFonts w:ascii="Times New Roman" w:hAnsi="Times New Roman" w:cs="Times New Roman"/>
          <w:noProof/>
          <w:lang w:val="sr-Cyrl-RS"/>
        </w:rPr>
        <w:t>Обавез</w:t>
      </w:r>
      <w:r w:rsidR="00824657">
        <w:rPr>
          <w:rFonts w:ascii="Times New Roman" w:hAnsi="Times New Roman" w:cs="Times New Roman"/>
          <w:noProof/>
          <w:lang w:val="sr-Cyrl-RS"/>
        </w:rPr>
        <w:t>е</w:t>
      </w:r>
      <w:r>
        <w:rPr>
          <w:rFonts w:ascii="Times New Roman" w:hAnsi="Times New Roman" w:cs="Times New Roman"/>
          <w:noProof/>
          <w:lang w:val="sr-Cyrl-RS"/>
        </w:rPr>
        <w:t xml:space="preserve"> из ст. 1.</w:t>
      </w:r>
      <w:r w:rsidR="00C3484F">
        <w:rPr>
          <w:rFonts w:ascii="Times New Roman" w:hAnsi="Times New Roman" w:cs="Times New Roman"/>
          <w:noProof/>
          <w:lang w:val="sr-Cyrl-RS"/>
        </w:rPr>
        <w:t xml:space="preserve"> и</w:t>
      </w:r>
      <w:r>
        <w:rPr>
          <w:rFonts w:ascii="Times New Roman" w:hAnsi="Times New Roman" w:cs="Times New Roman"/>
          <w:noProof/>
          <w:lang w:val="sr-Cyrl-RS"/>
        </w:rPr>
        <w:t xml:space="preserve"> 2. овог члана имају и друга правна лица, изузев банака и других финансијских институција.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може, ради обавља</w:t>
      </w:r>
      <w:r w:rsidR="00B443F0">
        <w:rPr>
          <w:rFonts w:ascii="Times New Roman" w:hAnsi="Times New Roman" w:cs="Times New Roman"/>
          <w:noProof/>
          <w:lang w:val="sr-Cyrl-RS"/>
        </w:rPr>
        <w:t>ња послова из своје надлежности</w:t>
      </w:r>
      <w:r w:rsidR="00824657">
        <w:rPr>
          <w:rFonts w:ascii="Times New Roman" w:hAnsi="Times New Roman" w:cs="Times New Roman"/>
          <w:noProof/>
          <w:lang w:val="sr-Cyrl-RS"/>
        </w:rPr>
        <w:t>,</w:t>
      </w:r>
      <w:r w:rsidRPr="008E75FB">
        <w:rPr>
          <w:rFonts w:ascii="Times New Roman" w:hAnsi="Times New Roman" w:cs="Times New Roman"/>
          <w:noProof/>
          <w:lang w:val="sr-Cyrl-RS"/>
        </w:rPr>
        <w:t xml:space="preserve"> прибављати податке </w:t>
      </w:r>
      <w:r w:rsidR="00B443F0">
        <w:rPr>
          <w:rFonts w:ascii="Times New Roman" w:hAnsi="Times New Roman" w:cs="Times New Roman"/>
          <w:noProof/>
          <w:lang w:val="sr-Cyrl-RS"/>
        </w:rPr>
        <w:t xml:space="preserve">о рачунима јавног функционера </w:t>
      </w:r>
      <w:r w:rsidRPr="008E75FB">
        <w:rPr>
          <w:rFonts w:ascii="Times New Roman" w:hAnsi="Times New Roman" w:cs="Times New Roman"/>
          <w:noProof/>
          <w:lang w:val="sr-Cyrl-RS"/>
        </w:rPr>
        <w:t>од банака</w:t>
      </w:r>
      <w:r w:rsidR="00B97EBC">
        <w:rPr>
          <w:rFonts w:ascii="Times New Roman" w:hAnsi="Times New Roman" w:cs="Times New Roman"/>
          <w:noProof/>
          <w:lang w:val="sr-Cyrl-RS"/>
        </w:rPr>
        <w:t xml:space="preserve"> и</w:t>
      </w:r>
      <w:r w:rsidRPr="008E75FB">
        <w:rPr>
          <w:rFonts w:ascii="Times New Roman" w:hAnsi="Times New Roman" w:cs="Times New Roman"/>
          <w:noProof/>
          <w:lang w:val="sr-Cyrl-RS"/>
        </w:rPr>
        <w:t xml:space="preserve"> </w:t>
      </w:r>
      <w:r w:rsidR="00B443F0">
        <w:rPr>
          <w:rFonts w:ascii="Times New Roman" w:hAnsi="Times New Roman" w:cs="Times New Roman"/>
          <w:noProof/>
          <w:lang w:val="sr-Cyrl-RS"/>
        </w:rPr>
        <w:t xml:space="preserve">других </w:t>
      </w:r>
      <w:r w:rsidRPr="008E75FB">
        <w:rPr>
          <w:rFonts w:ascii="Times New Roman" w:hAnsi="Times New Roman" w:cs="Times New Roman"/>
          <w:noProof/>
          <w:lang w:val="sr-Cyrl-RS"/>
        </w:rPr>
        <w:t xml:space="preserve">финансијских институција, </w:t>
      </w:r>
      <w:r w:rsidR="00B443F0">
        <w:rPr>
          <w:rFonts w:ascii="Times New Roman" w:hAnsi="Times New Roman" w:cs="Times New Roman"/>
          <w:noProof/>
          <w:lang w:val="sr-Cyrl-RS"/>
        </w:rPr>
        <w:t>а податке о рачунима других лица уз њихову сагласност</w:t>
      </w:r>
      <w:r w:rsidRPr="008E75FB">
        <w:rPr>
          <w:rFonts w:ascii="Times New Roman" w:hAnsi="Times New Roman" w:cs="Times New Roman"/>
          <w:noProof/>
          <w:lang w:val="sr-Cyrl-RS"/>
        </w:rPr>
        <w:t>.</w:t>
      </w:r>
    </w:p>
    <w:p w:rsidR="00F12E7D" w:rsidRPr="008E75FB" w:rsidRDefault="00F12E7D" w:rsidP="00F12E7D">
      <w:pPr>
        <w:pStyle w:val="BodyText"/>
        <w:spacing w:after="0"/>
        <w:jc w:val="both"/>
        <w:rPr>
          <w:rFonts w:ascii="Times New Roman" w:hAnsi="Times New Roman" w:cs="Times New Roman"/>
          <w:noProof/>
          <w:lang w:val="sr-Cyrl-RS"/>
        </w:rPr>
      </w:pPr>
    </w:p>
    <w:p w:rsidR="00F12E7D" w:rsidRPr="008E75FB" w:rsidRDefault="00F12E7D" w:rsidP="00F12E7D">
      <w:pPr>
        <w:jc w:val="center"/>
        <w:rPr>
          <w:rFonts w:ascii="Times New Roman" w:hAnsi="Times New Roman" w:cs="Times New Roman"/>
          <w:noProof/>
          <w:lang w:val="sr-Cyrl-RS"/>
        </w:rPr>
      </w:pPr>
      <w:r w:rsidRPr="008E75FB">
        <w:rPr>
          <w:rFonts w:ascii="Times New Roman" w:hAnsi="Times New Roman" w:cs="Times New Roman"/>
          <w:bCs/>
          <w:noProof/>
          <w:lang w:val="sr-Cyrl-RS"/>
        </w:rPr>
        <w:t>Дужност одазивања на позив Агенције</w:t>
      </w:r>
    </w:p>
    <w:p w:rsidR="00F12E7D" w:rsidRPr="008E75FB" w:rsidRDefault="00F12E7D" w:rsidP="00F12E7D">
      <w:pPr>
        <w:jc w:val="center"/>
        <w:rPr>
          <w:rFonts w:ascii="Times New Roman" w:hAnsi="Times New Roman" w:cs="Times New Roman"/>
          <w:noProof/>
          <w:lang w:val="sr-Cyrl-RS"/>
        </w:rPr>
      </w:pPr>
    </w:p>
    <w:p w:rsidR="00F12E7D" w:rsidRPr="008E75FB" w:rsidRDefault="00F12E7D" w:rsidP="00F12E7D">
      <w:pPr>
        <w:jc w:val="center"/>
        <w:rPr>
          <w:rFonts w:ascii="Times New Roman" w:eastAsia="Times New Roman" w:hAnsi="Times New Roman" w:cs="Times New Roman"/>
          <w:noProof/>
          <w:lang w:val="sr-Cyrl-RS"/>
        </w:rPr>
      </w:pPr>
      <w:r w:rsidRPr="008E75FB">
        <w:rPr>
          <w:rFonts w:ascii="Times New Roman" w:hAnsi="Times New Roman" w:cs="Times New Roman"/>
          <w:noProof/>
          <w:lang w:val="sr-Cyrl-RS"/>
        </w:rPr>
        <w:t>Члан 3</w:t>
      </w:r>
      <w:r w:rsidRPr="008E75FB">
        <w:rPr>
          <w:rFonts w:ascii="Times New Roman" w:hAnsi="Times New Roman" w:cs="Times New Roman"/>
          <w:noProof/>
          <w:lang w:val="sr-Latn-RS"/>
        </w:rPr>
        <w:t>7</w:t>
      </w:r>
      <w:r w:rsidRPr="008E75FB">
        <w:rPr>
          <w:rFonts w:ascii="Times New Roman" w:hAnsi="Times New Roman" w:cs="Times New Roman"/>
          <w:noProof/>
          <w:lang w:val="sr-Cyrl-RS"/>
        </w:rPr>
        <w:t>.</w:t>
      </w:r>
    </w:p>
    <w:p w:rsidR="00F12E7D" w:rsidRPr="008E75FB" w:rsidRDefault="00F12E7D" w:rsidP="00F12E7D">
      <w:pPr>
        <w:ind w:firstLine="709"/>
        <w:jc w:val="both"/>
        <w:rPr>
          <w:rFonts w:ascii="Times New Roman" w:eastAsia="Times New Roman" w:hAnsi="Times New Roman" w:cs="Times New Roman"/>
          <w:noProof/>
          <w:lang w:val="sr-Cyrl-RS"/>
        </w:rPr>
      </w:pPr>
      <w:r w:rsidRPr="008E75FB">
        <w:rPr>
          <w:rFonts w:ascii="Times New Roman" w:eastAsia="Times New Roman" w:hAnsi="Times New Roman" w:cs="Times New Roman"/>
          <w:noProof/>
          <w:lang w:val="sr-Cyrl-RS"/>
        </w:rPr>
        <w:t>Јавни функционери, запослени и други радно ангажовани у органу јавне власти</w:t>
      </w:r>
      <w:r w:rsidR="007B3119">
        <w:rPr>
          <w:rFonts w:ascii="Times New Roman" w:eastAsia="Times New Roman" w:hAnsi="Times New Roman" w:cs="Times New Roman"/>
          <w:noProof/>
          <w:lang w:val="sr-Cyrl-RS"/>
        </w:rPr>
        <w:t>, као и друга лица</w:t>
      </w:r>
      <w:r w:rsidRPr="008E75FB">
        <w:rPr>
          <w:rFonts w:ascii="Times New Roman" w:eastAsia="Times New Roman" w:hAnsi="Times New Roman" w:cs="Times New Roman"/>
          <w:noProof/>
          <w:lang w:val="sr-Cyrl-RS"/>
        </w:rPr>
        <w:t xml:space="preserve"> дужни су да се одазову на позив Агенције, ради утврђивања чињеница у поступку пред Агенцијом. </w:t>
      </w:r>
    </w:p>
    <w:p w:rsidR="00F12E7D" w:rsidRPr="008E75FB" w:rsidRDefault="00F12E7D" w:rsidP="00F12E7D">
      <w:pPr>
        <w:ind w:firstLine="709"/>
        <w:jc w:val="both"/>
        <w:rPr>
          <w:rFonts w:ascii="Times New Roman" w:eastAsia="Times New Roman" w:hAnsi="Times New Roman" w:cs="Times New Roman"/>
          <w:noProof/>
          <w:lang w:val="en-U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 xml:space="preserve">Извештавање о спровођењу стратешких докумената </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Pr="008E75FB">
        <w:rPr>
          <w:rFonts w:ascii="Times New Roman" w:hAnsi="Times New Roman" w:cs="Times New Roman"/>
          <w:noProof/>
          <w:lang w:val="sr-Latn-RS"/>
        </w:rPr>
        <w:t>3</w:t>
      </w:r>
      <w:r w:rsidRPr="008E75FB">
        <w:rPr>
          <w:rFonts w:ascii="Times New Roman" w:hAnsi="Times New Roman" w:cs="Times New Roman"/>
          <w:noProof/>
          <w:lang w:val="sr-Cyrl-RS"/>
        </w:rPr>
        <w:t xml:space="preserve">8. </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Субјекти одговорни за спровођење мера и активности које су садржане у стратешким документима дужни су да извештавају Агенцију о њиховом спровођењу.</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Начин извештавања из става 1. ближе се уређује актом директора Агенције, у складу са стратешким документима.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подноси Народној скупштини извештај о спровођењу стратешких докумената са препорукама за даље поступање, најкасније до 31. марта текуће године за претходну годину.</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даје мишљења са препорукама у вези са спровођењем стратешких докумената.</w:t>
      </w: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lastRenderedPageBreak/>
        <w:t>Подношење извештаја Народној скупштини</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3</w:t>
      </w:r>
      <w:r w:rsidRPr="008E75FB">
        <w:rPr>
          <w:rFonts w:ascii="Times New Roman" w:hAnsi="Times New Roman" w:cs="Times New Roman"/>
          <w:noProof/>
          <w:lang w:val="sr-Latn-RS"/>
        </w:rPr>
        <w:t>9</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подноси годишњи извештај о свом раду Народној скупштини, најкасније до 31. марта текуће године за претходну годину, а ванредне извештаје о раду на захтев Народне скупштине или на сопствену иницијативу.</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може, на захтев Народне скупштине или на сопствену иницијативу, да поднесе Народној скупштини извештаје о стању корупције и о ризицима од корупције у органима јавне власти. </w:t>
      </w:r>
    </w:p>
    <w:p w:rsidR="00BA10F5" w:rsidRDefault="00BA10F5" w:rsidP="00F12E7D">
      <w:pPr>
        <w:jc w:val="both"/>
        <w:rPr>
          <w:rFonts w:ascii="Times New Roman" w:eastAsia="Times New Roman" w:hAnsi="Times New Roman" w:cs="Times New Roman"/>
          <w:noProof/>
          <w:lang w:val="sr-Cyrl-RS"/>
        </w:rPr>
      </w:pPr>
    </w:p>
    <w:p w:rsidR="00355E7E" w:rsidRPr="008E75FB" w:rsidRDefault="00355E7E" w:rsidP="00F12E7D">
      <w:pPr>
        <w:jc w:val="both"/>
        <w:rPr>
          <w:rFonts w:ascii="Times New Roman" w:eastAsia="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 xml:space="preserve">III. </w:t>
      </w:r>
      <w:r w:rsidRPr="008E75FB">
        <w:rPr>
          <w:rFonts w:ascii="Times New Roman" w:hAnsi="Times New Roman" w:cs="Times New Roman"/>
          <w:noProof/>
          <w:lang w:val="sr-Cyrl-RS"/>
        </w:rPr>
        <w:t>СУКОБ ИНТЕРЕСА</w:t>
      </w:r>
    </w:p>
    <w:p w:rsidR="00F12E7D" w:rsidRPr="008E75FB" w:rsidRDefault="00F12E7D" w:rsidP="00F12E7D">
      <w:pPr>
        <w:pStyle w:val="BodyText"/>
        <w:spacing w:after="0"/>
        <w:ind w:firstLine="709"/>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Основна правила о обављању јавне функције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40</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дужан је да јавни интерес не подреди приватном</w:t>
      </w:r>
      <w:r w:rsidRPr="008E75FB">
        <w:rPr>
          <w:rFonts w:ascii="Times New Roman" w:hAnsi="Times New Roman" w:cs="Times New Roman"/>
          <w:noProof/>
          <w:lang w:val="en-US"/>
        </w:rPr>
        <w:t xml:space="preserve">, </w:t>
      </w:r>
      <w:r w:rsidRPr="008E75FB">
        <w:rPr>
          <w:rFonts w:ascii="Times New Roman" w:hAnsi="Times New Roman" w:cs="Times New Roman"/>
        </w:rPr>
        <w:t>да се придржава прописа који уређују његова права и обавезе</w:t>
      </w:r>
      <w:r w:rsidRPr="008E75FB">
        <w:rPr>
          <w:rFonts w:ascii="Times New Roman" w:hAnsi="Times New Roman" w:cs="Times New Roman"/>
          <w:noProof/>
          <w:lang w:val="sr-Cyrl-RS"/>
        </w:rPr>
        <w:t xml:space="preserve"> и ствара и одржава поверење грађана у савесно и одговорно обављање јавне функције.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не сме бити зависан од лица која би могла да утичу на његову непристрасност, нити да користи јавну функцију зарад стицања било какве користи или погодности за себе или повезано лице.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Јавном функционеру је забрањено да употреби, ради стицања користи или погодности себи или другом или наношења штете другом, информације до којих дође на јавној функцији, ако нису доступне јавности.</w:t>
      </w:r>
    </w:p>
    <w:p w:rsidR="00F12E7D" w:rsidRPr="008E75FB" w:rsidRDefault="00F12E7D" w:rsidP="00F12E7D">
      <w:pPr>
        <w:pStyle w:val="BodyText"/>
        <w:spacing w:after="0"/>
        <w:ind w:firstLine="709"/>
        <w:jc w:val="both"/>
        <w:rPr>
          <w:rFonts w:ascii="Times New Roman" w:hAnsi="Times New Roman" w:cs="Times New Roman"/>
          <w:b/>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Појам сукоба интереса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41</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Сукоб интереса је ситуација у којој јавни функционер има приватни интерес који утиче, може да утиче или изгледа као да утиче на обављањe јавне функције.</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Приватни интерес је било каква корист или погодност за јавног функционера или повезано лице.</w:t>
      </w:r>
    </w:p>
    <w:p w:rsidR="00803769" w:rsidRPr="008E75FB" w:rsidRDefault="00803769" w:rsidP="00F12E7D">
      <w:pPr>
        <w:pStyle w:val="BodyText"/>
        <w:spacing w:after="0"/>
        <w:ind w:firstLine="709"/>
        <w:jc w:val="both"/>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Обавештавање Агенције</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eastAsia="Times New Roman" w:hAnsi="Times New Roman" w:cs="Times New Roman"/>
          <w:noProof/>
          <w:lang w:val="sr-Cyrl-RS" w:eastAsia="sr-Cyrl-RS"/>
        </w:rPr>
      </w:pPr>
      <w:r w:rsidRPr="008E75FB">
        <w:rPr>
          <w:rFonts w:ascii="Times New Roman" w:hAnsi="Times New Roman" w:cs="Times New Roman"/>
          <w:noProof/>
          <w:lang w:val="sr-Cyrl-RS"/>
        </w:rPr>
        <w:t>Члан 4</w:t>
      </w:r>
      <w:r w:rsidRPr="008E75FB">
        <w:rPr>
          <w:rFonts w:ascii="Times New Roman" w:hAnsi="Times New Roman" w:cs="Times New Roman"/>
          <w:noProof/>
          <w:lang w:val="sr-Latn-RS"/>
        </w:rPr>
        <w:t>2</w:t>
      </w:r>
      <w:r w:rsidRPr="008E75FB">
        <w:rPr>
          <w:rFonts w:ascii="Times New Roman" w:hAnsi="Times New Roman" w:cs="Times New Roman"/>
          <w:noProof/>
          <w:lang w:val="sr-Cyrl-RS"/>
        </w:rPr>
        <w:t>.</w:t>
      </w:r>
    </w:p>
    <w:p w:rsidR="00F12E7D" w:rsidRDefault="00F12E7D" w:rsidP="00F12E7D">
      <w:pPr>
        <w:ind w:firstLine="709"/>
        <w:jc w:val="both"/>
        <w:rPr>
          <w:rFonts w:ascii="Times New Roman" w:hAnsi="Times New Roman" w:cs="Times New Roman"/>
          <w:lang w:val="sr-Cyrl-RS"/>
        </w:rPr>
      </w:pPr>
      <w:r w:rsidRPr="008E75FB">
        <w:rPr>
          <w:rFonts w:ascii="Times New Roman" w:hAnsi="Times New Roman" w:cs="Times New Roman"/>
          <w:lang w:val="sr-Cyrl-RS"/>
        </w:rPr>
        <w:t xml:space="preserve">Јавни </w:t>
      </w:r>
      <w:r w:rsidRPr="008E75FB">
        <w:rPr>
          <w:rFonts w:ascii="Times New Roman" w:hAnsi="Times New Roman" w:cs="Times New Roman"/>
        </w:rPr>
        <w:t>функционер је дужан да, приликом ступања на дужност и током вршења јавне функције,</w:t>
      </w:r>
      <w:r w:rsidR="005C2B05">
        <w:rPr>
          <w:rFonts w:ascii="Times New Roman" w:hAnsi="Times New Roman" w:cs="Times New Roman"/>
          <w:lang w:val="sr-Latn-RS"/>
        </w:rPr>
        <w:t xml:space="preserve"> </w:t>
      </w:r>
      <w:r w:rsidR="005C2B05">
        <w:rPr>
          <w:rFonts w:ascii="Times New Roman" w:hAnsi="Times New Roman" w:cs="Times New Roman"/>
          <w:lang w:val="sr-Cyrl-RS"/>
        </w:rPr>
        <w:t>без одлагања, а најкасније у</w:t>
      </w:r>
      <w:r w:rsidR="009F7757">
        <w:rPr>
          <w:rFonts w:ascii="Times New Roman" w:hAnsi="Times New Roman" w:cs="Times New Roman"/>
          <w:lang w:val="sr-Cyrl-RS"/>
        </w:rPr>
        <w:t xml:space="preserve"> року</w:t>
      </w:r>
      <w:r w:rsidRPr="008E75FB">
        <w:rPr>
          <w:rFonts w:ascii="Times New Roman" w:hAnsi="Times New Roman" w:cs="Times New Roman"/>
        </w:rPr>
        <w:t xml:space="preserve"> од </w:t>
      </w:r>
      <w:r w:rsidR="008B46A2">
        <w:rPr>
          <w:rFonts w:ascii="Times New Roman" w:hAnsi="Times New Roman" w:cs="Times New Roman"/>
          <w:lang w:val="sr-Cyrl-RS"/>
        </w:rPr>
        <w:t>пет</w:t>
      </w:r>
      <w:r w:rsidRPr="008E75FB">
        <w:rPr>
          <w:rFonts w:ascii="Times New Roman" w:hAnsi="Times New Roman" w:cs="Times New Roman"/>
          <w:lang w:val="sr-Cyrl-RS"/>
        </w:rPr>
        <w:t xml:space="preserve"> </w:t>
      </w:r>
      <w:r w:rsidRPr="008E75FB">
        <w:rPr>
          <w:rFonts w:ascii="Times New Roman" w:hAnsi="Times New Roman" w:cs="Times New Roman"/>
        </w:rPr>
        <w:t xml:space="preserve">дана, писмено обавести непосредно претпостављеног и </w:t>
      </w:r>
      <w:r w:rsidRPr="008E75FB">
        <w:rPr>
          <w:rFonts w:ascii="Times New Roman" w:hAnsi="Times New Roman" w:cs="Times New Roman"/>
          <w:lang w:val="sr-Cyrl-RS"/>
        </w:rPr>
        <w:t>А</w:t>
      </w:r>
      <w:r w:rsidRPr="008E75FB">
        <w:rPr>
          <w:rFonts w:ascii="Times New Roman" w:hAnsi="Times New Roman" w:cs="Times New Roman"/>
        </w:rPr>
        <w:t>генцију о сумњи у постојање сукоба интереса или о сукобу интереса који он или са њим повезано лице има</w:t>
      </w:r>
      <w:r w:rsidRPr="008E75FB">
        <w:rPr>
          <w:rFonts w:ascii="Times New Roman" w:hAnsi="Times New Roman" w:cs="Times New Roman"/>
          <w:lang w:val="sr-Cyrl-RS"/>
        </w:rPr>
        <w:t>.</w:t>
      </w:r>
    </w:p>
    <w:p w:rsidR="005C2B05" w:rsidRPr="008E75FB" w:rsidRDefault="005C2B05" w:rsidP="00F12E7D">
      <w:pPr>
        <w:ind w:firstLine="709"/>
        <w:jc w:val="both"/>
        <w:rPr>
          <w:rFonts w:ascii="Times New Roman" w:eastAsia="Times New Roman" w:hAnsi="Times New Roman" w:cs="Times New Roman"/>
          <w:noProof/>
          <w:lang w:val="sr-Cyrl-RS" w:eastAsia="sr-Cyrl-RS"/>
        </w:rPr>
      </w:pPr>
      <w:r>
        <w:rPr>
          <w:rFonts w:ascii="Times New Roman" w:hAnsi="Times New Roman" w:cs="Times New Roman"/>
          <w:lang w:val="sr-Cyrl-RS"/>
        </w:rPr>
        <w:t xml:space="preserve">Јавни фунцкионер је дужан да прекине поступање у предмету у којем постоји сумња у сукоб интереса, изузев ако постоји опасност од одлагања.  </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eastAsia="Times New Roman" w:hAnsi="Times New Roman" w:cs="Times New Roman"/>
          <w:noProof/>
          <w:lang w:val="sr-Cyrl-RS" w:eastAsia="sr-Cyrl-RS"/>
        </w:rPr>
        <w:t>Агенција даје мишљење о томе да ли постоји сукоб интереса у року од  15 дана од дана пријема обавештења јавног функционера.</w:t>
      </w:r>
    </w:p>
    <w:p w:rsidR="00F12E7D" w:rsidRPr="008E75FB" w:rsidRDefault="00F12E7D" w:rsidP="00F12E7D">
      <w:pPr>
        <w:pStyle w:val="BodyText"/>
        <w:spacing w:after="0"/>
        <w:ind w:firstLine="709"/>
        <w:jc w:val="both"/>
        <w:rPr>
          <w:rFonts w:ascii="Times New Roman" w:hAnsi="Times New Roman" w:cs="Times New Roman"/>
          <w:b/>
          <w:noProof/>
          <w:lang w:val="sr-Cyrl-RS"/>
        </w:rPr>
      </w:pPr>
      <w:r w:rsidRPr="008E75FB">
        <w:rPr>
          <w:rFonts w:ascii="Times New Roman" w:hAnsi="Times New Roman" w:cs="Times New Roman"/>
          <w:noProof/>
          <w:lang w:val="sr-Cyrl-RS"/>
        </w:rPr>
        <w:t>Ако јавни функционер тражи мишљење о постојању сукоба интереса у поступку јавних набавки, Агенција даје мишљење о томе у року од осам дана.</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 xml:space="preserve">генција може да позове </w:t>
      </w:r>
      <w:r w:rsidRPr="008E75FB">
        <w:rPr>
          <w:rFonts w:ascii="Times New Roman" w:hAnsi="Times New Roman" w:cs="Times New Roman"/>
          <w:sz w:val="24"/>
          <w:szCs w:val="24"/>
          <w:lang w:val="sr-Cyrl-RS"/>
        </w:rPr>
        <w:t xml:space="preserve">јавног </w:t>
      </w:r>
      <w:r w:rsidRPr="008E75FB">
        <w:rPr>
          <w:rFonts w:ascii="Times New Roman" w:hAnsi="Times New Roman" w:cs="Times New Roman"/>
          <w:sz w:val="24"/>
          <w:szCs w:val="24"/>
        </w:rPr>
        <w:t>функционера и тражи да достави потребне податке, у циљу прибављања информација о постојању сукоба интереса из ст</w:t>
      </w:r>
      <w:r w:rsidRPr="008E75FB">
        <w:rPr>
          <w:rFonts w:ascii="Times New Roman" w:hAnsi="Times New Roman" w:cs="Times New Roman"/>
          <w:sz w:val="24"/>
          <w:szCs w:val="24"/>
          <w:lang w:val="sr-Cyrl-RS"/>
        </w:rPr>
        <w:t>.</w:t>
      </w:r>
      <w:r w:rsidRPr="008E75FB">
        <w:rPr>
          <w:rFonts w:ascii="Times New Roman" w:hAnsi="Times New Roman" w:cs="Times New Roman"/>
          <w:sz w:val="24"/>
          <w:szCs w:val="24"/>
        </w:rPr>
        <w:t xml:space="preserve"> 1. </w:t>
      </w:r>
      <w:r w:rsidRPr="008E75FB">
        <w:rPr>
          <w:rFonts w:ascii="Times New Roman" w:hAnsi="Times New Roman" w:cs="Times New Roman"/>
          <w:sz w:val="24"/>
          <w:szCs w:val="24"/>
          <w:lang w:val="sr-Cyrl-RS"/>
        </w:rPr>
        <w:t>и</w:t>
      </w:r>
      <w:r w:rsidR="005C2B05">
        <w:rPr>
          <w:rFonts w:ascii="Times New Roman" w:hAnsi="Times New Roman" w:cs="Times New Roman"/>
          <w:sz w:val="24"/>
          <w:szCs w:val="24"/>
          <w:lang w:val="sr-Cyrl-RS"/>
        </w:rPr>
        <w:t xml:space="preserve"> 4</w:t>
      </w:r>
      <w:r w:rsidRPr="008E75FB">
        <w:rPr>
          <w:rFonts w:ascii="Times New Roman" w:hAnsi="Times New Roman" w:cs="Times New Roman"/>
          <w:sz w:val="24"/>
          <w:szCs w:val="24"/>
          <w:lang w:val="sr-Cyrl-RS"/>
        </w:rPr>
        <w:t xml:space="preserve">. </w:t>
      </w:r>
      <w:r w:rsidRPr="008E75FB">
        <w:rPr>
          <w:rFonts w:ascii="Times New Roman" w:hAnsi="Times New Roman" w:cs="Times New Roman"/>
          <w:sz w:val="24"/>
          <w:szCs w:val="24"/>
        </w:rPr>
        <w:t xml:space="preserve">овог члана. </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lastRenderedPageBreak/>
        <w:t>А</w:t>
      </w:r>
      <w:r w:rsidRPr="008E75FB">
        <w:rPr>
          <w:rFonts w:ascii="Times New Roman" w:hAnsi="Times New Roman" w:cs="Times New Roman"/>
          <w:sz w:val="24"/>
          <w:szCs w:val="24"/>
        </w:rPr>
        <w:t xml:space="preserve">ко </w:t>
      </w: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генција утврди да постоји сукоб интереса из ст</w:t>
      </w:r>
      <w:r w:rsidRPr="008E75FB">
        <w:rPr>
          <w:rFonts w:ascii="Times New Roman" w:hAnsi="Times New Roman" w:cs="Times New Roman"/>
          <w:sz w:val="24"/>
          <w:szCs w:val="24"/>
          <w:lang w:val="sr-Cyrl-RS"/>
        </w:rPr>
        <w:t>.</w:t>
      </w:r>
      <w:r w:rsidRPr="008E75FB">
        <w:rPr>
          <w:rFonts w:ascii="Times New Roman" w:hAnsi="Times New Roman" w:cs="Times New Roman"/>
          <w:sz w:val="24"/>
          <w:szCs w:val="24"/>
        </w:rPr>
        <w:t xml:space="preserve"> 1. </w:t>
      </w:r>
      <w:r w:rsidRPr="008E75FB">
        <w:rPr>
          <w:rFonts w:ascii="Times New Roman" w:hAnsi="Times New Roman" w:cs="Times New Roman"/>
          <w:sz w:val="24"/>
          <w:szCs w:val="24"/>
          <w:lang w:val="sr-Cyrl-RS"/>
        </w:rPr>
        <w:t>и</w:t>
      </w:r>
      <w:r w:rsidR="005C2B05">
        <w:rPr>
          <w:rFonts w:ascii="Times New Roman" w:hAnsi="Times New Roman" w:cs="Times New Roman"/>
          <w:sz w:val="24"/>
          <w:szCs w:val="24"/>
          <w:lang w:val="sr-Cyrl-RS"/>
        </w:rPr>
        <w:t xml:space="preserve"> 4</w:t>
      </w:r>
      <w:r w:rsidRPr="008E75FB">
        <w:rPr>
          <w:rFonts w:ascii="Times New Roman" w:hAnsi="Times New Roman" w:cs="Times New Roman"/>
          <w:sz w:val="24"/>
          <w:szCs w:val="24"/>
          <w:lang w:val="sr-Cyrl-RS"/>
        </w:rPr>
        <w:t xml:space="preserve">. </w:t>
      </w:r>
      <w:r w:rsidRPr="008E75FB">
        <w:rPr>
          <w:rFonts w:ascii="Times New Roman" w:hAnsi="Times New Roman" w:cs="Times New Roman"/>
          <w:sz w:val="24"/>
          <w:szCs w:val="24"/>
        </w:rPr>
        <w:t xml:space="preserve">овог члана, о томе обавештава функционера и орган у коме он врши јавну функцију и предлаже мере за отклањање сукоба интереса. </w:t>
      </w:r>
    </w:p>
    <w:p w:rsidR="009D61C8" w:rsidRPr="00A01356" w:rsidRDefault="00F12E7D" w:rsidP="00A01356">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О</w:t>
      </w:r>
      <w:r w:rsidRPr="008E75FB">
        <w:rPr>
          <w:rFonts w:ascii="Times New Roman" w:hAnsi="Times New Roman" w:cs="Times New Roman"/>
          <w:sz w:val="24"/>
          <w:szCs w:val="24"/>
        </w:rPr>
        <w:t>дредбе ст. 1. и</w:t>
      </w:r>
      <w:r w:rsidR="005C2B05">
        <w:rPr>
          <w:rFonts w:ascii="Times New Roman" w:hAnsi="Times New Roman" w:cs="Times New Roman"/>
          <w:sz w:val="24"/>
          <w:szCs w:val="24"/>
          <w:lang w:val="sr-Cyrl-RS"/>
        </w:rPr>
        <w:t xml:space="preserve"> 6</w:t>
      </w:r>
      <w:r w:rsidRPr="008E75FB">
        <w:rPr>
          <w:rFonts w:ascii="Times New Roman" w:hAnsi="Times New Roman" w:cs="Times New Roman"/>
          <w:sz w:val="24"/>
          <w:szCs w:val="24"/>
        </w:rPr>
        <w:t>. овог члана не искључују примену одр</w:t>
      </w:r>
      <w:r>
        <w:rPr>
          <w:rFonts w:ascii="Times New Roman" w:hAnsi="Times New Roman" w:cs="Times New Roman"/>
          <w:sz w:val="24"/>
          <w:szCs w:val="24"/>
        </w:rPr>
        <w:t>едби о изузећу прописаних</w:t>
      </w:r>
      <w:r w:rsidRPr="008E75FB">
        <w:rPr>
          <w:rFonts w:ascii="Times New Roman" w:hAnsi="Times New Roman" w:cs="Times New Roman"/>
          <w:sz w:val="24"/>
          <w:szCs w:val="24"/>
        </w:rPr>
        <w:t xml:space="preserve"> </w:t>
      </w:r>
      <w:r w:rsidR="00B574F3">
        <w:rPr>
          <w:rFonts w:ascii="Times New Roman" w:hAnsi="Times New Roman" w:cs="Times New Roman"/>
          <w:sz w:val="24"/>
          <w:szCs w:val="24"/>
          <w:lang w:val="sr-Cyrl-RS"/>
        </w:rPr>
        <w:t xml:space="preserve">другим </w:t>
      </w:r>
      <w:r w:rsidRPr="008E75FB">
        <w:rPr>
          <w:rFonts w:ascii="Times New Roman" w:hAnsi="Times New Roman" w:cs="Times New Roman"/>
          <w:sz w:val="24"/>
          <w:szCs w:val="24"/>
        </w:rPr>
        <w:t>законима.</w:t>
      </w:r>
      <w:r w:rsidR="00A01356">
        <w:rPr>
          <w:rFonts w:ascii="Times New Roman" w:hAnsi="Times New Roman" w:cs="Times New Roman"/>
          <w:sz w:val="24"/>
          <w:szCs w:val="24"/>
        </w:rPr>
        <w:t xml:space="preserve"> </w:t>
      </w:r>
    </w:p>
    <w:p w:rsidR="00C55BD5" w:rsidRPr="008E75FB" w:rsidRDefault="00C55BD5" w:rsidP="00C55BD5">
      <w:pPr>
        <w:rPr>
          <w:rFonts w:ascii="Times New Roman" w:eastAsia="Times New Roman" w:hAnsi="Times New Roman" w:cs="Times New Roman"/>
          <w:b/>
          <w:noProof/>
          <w:lang w:val="sr-Cyrl-RS" w:eastAsia="sr-Cyrl-RS"/>
        </w:rPr>
      </w:pPr>
    </w:p>
    <w:p w:rsidR="00F12E7D" w:rsidRPr="008E75FB" w:rsidRDefault="00F12E7D" w:rsidP="00F12E7D">
      <w:pPr>
        <w:jc w:val="center"/>
        <w:rPr>
          <w:rFonts w:ascii="Times New Roman" w:eastAsia="Times New Roman" w:hAnsi="Times New Roman" w:cs="Times New Roman"/>
          <w:noProof/>
          <w:lang w:val="sr-Cyrl-RS" w:eastAsia="sr-Cyrl-RS"/>
        </w:rPr>
      </w:pPr>
      <w:r w:rsidRPr="008E75FB">
        <w:rPr>
          <w:rFonts w:ascii="Times New Roman" w:eastAsia="Times New Roman" w:hAnsi="Times New Roman" w:cs="Times New Roman"/>
          <w:noProof/>
          <w:lang w:val="sr-Cyrl-RS" w:eastAsia="sr-Cyrl-RS"/>
        </w:rPr>
        <w:t>Покретање поступка одлучивања о постојању сукоба интереса</w:t>
      </w:r>
    </w:p>
    <w:p w:rsidR="00F12E7D" w:rsidRPr="008E75FB" w:rsidRDefault="00F12E7D" w:rsidP="00F12E7D">
      <w:pPr>
        <w:jc w:val="center"/>
        <w:rPr>
          <w:rFonts w:ascii="Times New Roman" w:eastAsia="Times New Roman" w:hAnsi="Times New Roman" w:cs="Times New Roman"/>
          <w:noProof/>
          <w:lang w:val="sr-Cyrl-RS" w:eastAsia="sr-Cyrl-RS"/>
        </w:rPr>
      </w:pPr>
    </w:p>
    <w:p w:rsidR="00F12E7D" w:rsidRPr="008E75FB" w:rsidRDefault="00F12E7D" w:rsidP="00F12E7D">
      <w:pPr>
        <w:jc w:val="center"/>
        <w:rPr>
          <w:rFonts w:ascii="Times New Roman" w:eastAsia="Times New Roman" w:hAnsi="Times New Roman" w:cs="Times New Roman"/>
          <w:noProof/>
          <w:lang w:val="sr-Cyrl-RS" w:eastAsia="sr-Cyrl-RS"/>
        </w:rPr>
      </w:pPr>
      <w:r w:rsidRPr="008E75FB">
        <w:rPr>
          <w:rFonts w:ascii="Times New Roman" w:eastAsia="Times New Roman" w:hAnsi="Times New Roman" w:cs="Times New Roman"/>
          <w:noProof/>
          <w:lang w:val="sr-Cyrl-RS" w:eastAsia="sr-Cyrl-RS"/>
        </w:rPr>
        <w:t>Члан 4</w:t>
      </w:r>
      <w:r w:rsidRPr="008E75FB">
        <w:rPr>
          <w:rFonts w:ascii="Times New Roman" w:eastAsia="Times New Roman" w:hAnsi="Times New Roman" w:cs="Times New Roman"/>
          <w:noProof/>
          <w:lang w:val="sr-Latn-RS" w:eastAsia="sr-Cyrl-RS"/>
        </w:rPr>
        <w:t>3</w:t>
      </w:r>
      <w:r w:rsidRPr="008E75FB">
        <w:rPr>
          <w:rFonts w:ascii="Times New Roman" w:eastAsia="Times New Roman" w:hAnsi="Times New Roman" w:cs="Times New Roman"/>
          <w:noProof/>
          <w:lang w:val="sr-Cyrl-RS" w:eastAsia="sr-Cyrl-RS"/>
        </w:rPr>
        <w:t>.</w:t>
      </w:r>
    </w:p>
    <w:p w:rsidR="00F12E7D" w:rsidRPr="008E75FB" w:rsidRDefault="00F12E7D" w:rsidP="00F12E7D">
      <w:pPr>
        <w:widowControl/>
        <w:suppressAutoHyphens w:val="0"/>
        <w:autoSpaceDE w:val="0"/>
        <w:autoSpaceDN w:val="0"/>
        <w:adjustRightInd w:val="0"/>
        <w:ind w:firstLine="709"/>
        <w:jc w:val="both"/>
        <w:rPr>
          <w:rFonts w:ascii="Times New Roman" w:hAnsi="Times New Roman" w:cs="Times New Roman"/>
          <w:noProof/>
          <w:lang w:val="sr-Cyrl-RS"/>
        </w:rPr>
      </w:pPr>
      <w:r w:rsidRPr="008E75FB">
        <w:rPr>
          <w:rFonts w:ascii="Times New Roman" w:eastAsia="Times New Roman" w:hAnsi="Times New Roman" w:cs="Times New Roman"/>
          <w:noProof/>
          <w:lang w:val="sr-Cyrl-RS" w:eastAsia="sr-Cyrl-RS"/>
        </w:rPr>
        <w:t>Агенција покреће по службеној дужности поступак у коме одлучује о постојању сукоба интереса,</w:t>
      </w:r>
      <w:r w:rsidRPr="008E75FB">
        <w:rPr>
          <w:rFonts w:ascii="Times New Roman" w:hAnsi="Times New Roman" w:cs="Times New Roman"/>
          <w:noProof/>
          <w:lang w:val="sr-Cyrl-RS"/>
        </w:rPr>
        <w:t xml:space="preserve"> у року од две године од дана сазнања за постојање поступања или непоступања јавног функционера које је изазвало сумњу у сукоб интереса.</w:t>
      </w:r>
    </w:p>
    <w:p w:rsidR="00F12E7D" w:rsidRPr="008E75FB" w:rsidRDefault="00F12E7D" w:rsidP="00F12E7D">
      <w:pPr>
        <w:widowControl/>
        <w:suppressAutoHyphens w:val="0"/>
        <w:autoSpaceDE w:val="0"/>
        <w:autoSpaceDN w:val="0"/>
        <w:adjustRightInd w:val="0"/>
        <w:ind w:firstLine="709"/>
        <w:jc w:val="both"/>
        <w:rPr>
          <w:rFonts w:ascii="Times New Roman" w:eastAsia="Times New Roman" w:hAnsi="Times New Roman" w:cs="Times New Roman"/>
          <w:noProof/>
          <w:color w:val="FF0000"/>
          <w:lang w:val="sr-Cyrl-RS" w:eastAsia="sr-Cyrl-RS"/>
        </w:rPr>
      </w:pPr>
      <w:r w:rsidRPr="008E75FB">
        <w:rPr>
          <w:rFonts w:ascii="Times New Roman" w:hAnsi="Times New Roman" w:cs="Times New Roman"/>
          <w:noProof/>
          <w:lang w:val="sr-Cyrl-RS"/>
        </w:rPr>
        <w:t>Поступак из става 1. овог члана не може се покренути или окончати</w:t>
      </w:r>
      <w:r w:rsidR="00824657">
        <w:rPr>
          <w:rFonts w:ascii="Times New Roman" w:hAnsi="Times New Roman" w:cs="Times New Roman"/>
          <w:noProof/>
          <w:lang w:val="sr-Cyrl-RS"/>
        </w:rPr>
        <w:t>,</w:t>
      </w:r>
      <w:r w:rsidRPr="008E75FB">
        <w:rPr>
          <w:rFonts w:ascii="Times New Roman" w:hAnsi="Times New Roman" w:cs="Times New Roman"/>
          <w:noProof/>
          <w:lang w:val="sr-Cyrl-RS"/>
        </w:rPr>
        <w:t xml:space="preserve"> ако је од поступања или непоступања јавног функционера које је изазвало сумњу у сукоб интереса протекло пет година. </w:t>
      </w:r>
    </w:p>
    <w:p w:rsidR="00F12E7D" w:rsidRDefault="00F12E7D" w:rsidP="00F12E7D">
      <w:pPr>
        <w:ind w:firstLine="709"/>
        <w:jc w:val="both"/>
        <w:rPr>
          <w:rFonts w:ascii="Times New Roman" w:eastAsia="Times New Roman" w:hAnsi="Times New Roman" w:cs="Times New Roman"/>
          <w:noProof/>
          <w:lang w:val="sr-Cyrl-RS" w:eastAsia="sr-Cyrl-RS"/>
        </w:rPr>
      </w:pPr>
      <w:r w:rsidRPr="008E75FB">
        <w:rPr>
          <w:rFonts w:ascii="Times New Roman" w:eastAsia="Times New Roman" w:hAnsi="Times New Roman" w:cs="Times New Roman"/>
          <w:noProof/>
          <w:lang w:val="sr-Cyrl-RS" w:eastAsia="sr-Cyrl-RS"/>
        </w:rPr>
        <w:t>Агенција може да покрене поступак и по пријави физичког или правног лица.</w:t>
      </w:r>
    </w:p>
    <w:p w:rsidR="00A01356" w:rsidRPr="008E75FB" w:rsidRDefault="00A01356" w:rsidP="00450F0B">
      <w:pPr>
        <w:pStyle w:val="BodyText"/>
        <w:spacing w:after="0"/>
        <w:jc w:val="both"/>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Pr>
          <w:rFonts w:ascii="Times New Roman" w:hAnsi="Times New Roman" w:cs="Times New Roman"/>
          <w:bCs/>
          <w:noProof/>
          <w:lang w:val="sr-Cyrl-RS"/>
        </w:rPr>
        <w:t>Посебна одредба</w:t>
      </w:r>
      <w:r w:rsidRPr="008E75FB">
        <w:rPr>
          <w:rFonts w:ascii="Times New Roman" w:hAnsi="Times New Roman" w:cs="Times New Roman"/>
          <w:bCs/>
          <w:noProof/>
          <w:lang w:val="sr-Cyrl-RS"/>
        </w:rPr>
        <w:t xml:space="preserve"> о обавештењу које даје јавни функционер Агенције о насталом или могућем сукобу интереса</w:t>
      </w:r>
    </w:p>
    <w:p w:rsidR="00F12E7D" w:rsidRPr="008E75FB" w:rsidRDefault="00F12E7D" w:rsidP="00F12E7D">
      <w:pPr>
        <w:pStyle w:val="BodyText"/>
        <w:spacing w:after="0"/>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4</w:t>
      </w:r>
      <w:r w:rsidRPr="008E75FB">
        <w:rPr>
          <w:rFonts w:ascii="Times New Roman" w:hAnsi="Times New Roman" w:cs="Times New Roman"/>
          <w:noProof/>
          <w:lang w:val="sr-Latn-RS"/>
        </w:rPr>
        <w:t>4</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Ако </w:t>
      </w:r>
      <w:r w:rsidRPr="008E75FB">
        <w:rPr>
          <w:rFonts w:ascii="Times New Roman" w:hAnsi="Times New Roman" w:cs="Times New Roman"/>
          <w:bCs/>
          <w:noProof/>
          <w:lang w:val="sr-Cyrl-RS"/>
        </w:rPr>
        <w:t xml:space="preserve">јавни функционер Агенције </w:t>
      </w:r>
      <w:r w:rsidRPr="008E75FB">
        <w:rPr>
          <w:rFonts w:ascii="Times New Roman" w:eastAsia="Times New Roman" w:hAnsi="Times New Roman" w:cs="Times New Roman"/>
          <w:noProof/>
          <w:lang w:val="sr-Cyrl-RS" w:eastAsia="sr-Cyrl-RS"/>
        </w:rPr>
        <w:t xml:space="preserve">уочи постојање сукоба интереса или могућност да до њега дође, дужан је да о томе одмах писмено обавести </w:t>
      </w:r>
      <w:r w:rsidR="00881E88">
        <w:rPr>
          <w:rFonts w:ascii="Times New Roman" w:eastAsia="Times New Roman" w:hAnsi="Times New Roman" w:cs="Times New Roman"/>
          <w:noProof/>
          <w:lang w:val="sr-Cyrl-RS" w:eastAsia="sr-Cyrl-RS"/>
        </w:rPr>
        <w:t xml:space="preserve">Веће </w:t>
      </w:r>
      <w:r w:rsidRPr="008E75FB">
        <w:rPr>
          <w:rFonts w:ascii="Times New Roman" w:eastAsia="Times New Roman" w:hAnsi="Times New Roman" w:cs="Times New Roman"/>
          <w:noProof/>
          <w:lang w:val="sr-Cyrl-RS" w:eastAsia="sr-Cyrl-RS"/>
        </w:rPr>
        <w:t>Агенције, кој</w:t>
      </w:r>
      <w:r w:rsidR="00881E88">
        <w:rPr>
          <w:rFonts w:ascii="Times New Roman" w:eastAsia="Times New Roman" w:hAnsi="Times New Roman" w:cs="Times New Roman"/>
          <w:noProof/>
          <w:lang w:val="sr-Cyrl-RS" w:eastAsia="sr-Cyrl-RS"/>
        </w:rPr>
        <w:t>е</w:t>
      </w:r>
      <w:r w:rsidRPr="008E75FB">
        <w:rPr>
          <w:rFonts w:ascii="Times New Roman" w:eastAsia="Times New Roman" w:hAnsi="Times New Roman" w:cs="Times New Roman"/>
          <w:noProof/>
          <w:lang w:val="sr-Cyrl-RS" w:eastAsia="sr-Cyrl-RS"/>
        </w:rPr>
        <w:t xml:space="preserve"> даје мишљење да ли постоји сукоб интереса</w:t>
      </w:r>
      <w:r w:rsidRPr="008E75FB">
        <w:rPr>
          <w:rFonts w:ascii="Times New Roman" w:hAnsi="Times New Roman" w:cs="Times New Roman"/>
          <w:noProof/>
          <w:lang w:val="sr-Cyrl-RS"/>
        </w:rPr>
        <w:t xml:space="preserve">. </w:t>
      </w:r>
    </w:p>
    <w:p w:rsidR="00F12E7D" w:rsidRDefault="00F12E7D" w:rsidP="00F12E7D">
      <w:pPr>
        <w:pStyle w:val="BodyText"/>
        <w:spacing w:after="0"/>
        <w:jc w:val="center"/>
        <w:rPr>
          <w:rFonts w:ascii="Times New Roman" w:hAnsi="Times New Roman" w:cs="Times New Roman"/>
          <w:noProof/>
          <w:lang w:val="en-US"/>
        </w:rPr>
      </w:pPr>
    </w:p>
    <w:p w:rsidR="00355E7E" w:rsidRPr="008E75FB" w:rsidRDefault="00355E7E" w:rsidP="00F12E7D">
      <w:pPr>
        <w:pStyle w:val="BodyText"/>
        <w:spacing w:after="0"/>
        <w:jc w:val="center"/>
        <w:rPr>
          <w:rFonts w:ascii="Times New Roman" w:hAnsi="Times New Roman" w:cs="Times New Roman"/>
          <w:noProof/>
          <w:lang w:val="en-U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en-US"/>
        </w:rPr>
        <w:t>I</w:t>
      </w:r>
      <w:r w:rsidRPr="008E75FB">
        <w:rPr>
          <w:rFonts w:ascii="Times New Roman" w:hAnsi="Times New Roman" w:cs="Times New Roman"/>
          <w:noProof/>
          <w:lang w:val="sr-Cyrl-RS"/>
        </w:rPr>
        <w:t>V. НЕСПОЈИВОСТ</w:t>
      </w:r>
      <w:r w:rsidRPr="008E75FB">
        <w:rPr>
          <w:rFonts w:ascii="Times New Roman" w:hAnsi="Times New Roman" w:cs="Times New Roman"/>
          <w:noProof/>
          <w:lang w:val="en-US"/>
        </w:rPr>
        <w:t xml:space="preserve"> </w:t>
      </w:r>
      <w:r w:rsidRPr="008E75FB">
        <w:rPr>
          <w:rFonts w:ascii="Times New Roman" w:hAnsi="Times New Roman" w:cs="Times New Roman"/>
          <w:noProof/>
          <w:lang w:val="sr-Cyrl-RS"/>
        </w:rPr>
        <w:t>ПОСЛОВА СА ВРШЕЊЕМ ЈАВНЕ ФУНКЦИЈЕ</w:t>
      </w:r>
    </w:p>
    <w:p w:rsidR="00F12E7D" w:rsidRPr="008E75FB" w:rsidRDefault="00F12E7D" w:rsidP="00F12E7D">
      <w:pPr>
        <w:pStyle w:val="BodyText"/>
        <w:spacing w:after="0"/>
        <w:ind w:firstLine="709"/>
        <w:jc w:val="center"/>
        <w:rPr>
          <w:rFonts w:ascii="Times New Roman" w:hAnsi="Times New Roman" w:cs="Times New Roman"/>
          <w:b/>
          <w:noProof/>
          <w:lang w:val="sr-Cyrl-RS"/>
        </w:rPr>
      </w:pPr>
    </w:p>
    <w:p w:rsidR="00F12E7D" w:rsidRPr="008E75FB" w:rsidRDefault="00F12E7D" w:rsidP="00F12E7D">
      <w:pPr>
        <w:pStyle w:val="wyq100---naslov-grupe-clanova-kurziv"/>
        <w:spacing w:before="0" w:after="0"/>
        <w:rPr>
          <w:rFonts w:ascii="Times New Roman" w:hAnsi="Times New Roman" w:cs="Times New Roman"/>
          <w:b w:val="0"/>
          <w:i w:val="0"/>
        </w:rPr>
      </w:pPr>
      <w:bookmarkStart w:id="10" w:name="str_13"/>
      <w:bookmarkEnd w:id="10"/>
      <w:r w:rsidRPr="008E75FB">
        <w:rPr>
          <w:rFonts w:ascii="Times New Roman" w:hAnsi="Times New Roman" w:cs="Times New Roman"/>
          <w:b w:val="0"/>
          <w:i w:val="0"/>
        </w:rPr>
        <w:t>Обављање другог посла или делатности у време ступања на јавну функцију</w:t>
      </w:r>
    </w:p>
    <w:p w:rsidR="00F12E7D" w:rsidRPr="008E75FB" w:rsidRDefault="00F12E7D" w:rsidP="00F12E7D">
      <w:pPr>
        <w:pStyle w:val="wyq100---naslov-grupe-clanova-kurziv"/>
        <w:spacing w:before="0" w:after="0"/>
        <w:rPr>
          <w:rFonts w:ascii="Times New Roman" w:hAnsi="Times New Roman" w:cs="Times New Roman"/>
          <w:b w:val="0"/>
          <w:i w:val="0"/>
        </w:rPr>
      </w:pPr>
    </w:p>
    <w:p w:rsidR="00F12E7D" w:rsidRPr="008E75FB" w:rsidRDefault="00F12E7D" w:rsidP="00F12E7D">
      <w:pPr>
        <w:pStyle w:val="clan"/>
        <w:spacing w:before="0" w:after="0"/>
        <w:rPr>
          <w:rFonts w:ascii="Times New Roman" w:hAnsi="Times New Roman" w:cs="Times New Roman"/>
          <w:b w:val="0"/>
          <w:lang w:val="sr-Cyrl-RS"/>
        </w:rPr>
      </w:pPr>
      <w:bookmarkStart w:id="11" w:name="clan_31**"/>
      <w:bookmarkEnd w:id="11"/>
      <w:r w:rsidRPr="008E75FB">
        <w:rPr>
          <w:rFonts w:ascii="Times New Roman" w:hAnsi="Times New Roman" w:cs="Times New Roman"/>
          <w:b w:val="0"/>
        </w:rPr>
        <w:t xml:space="preserve">Члан </w:t>
      </w:r>
      <w:r w:rsidRPr="008E75FB">
        <w:rPr>
          <w:rFonts w:ascii="Times New Roman" w:hAnsi="Times New Roman" w:cs="Times New Roman"/>
          <w:b w:val="0"/>
          <w:lang w:val="sr-Cyrl-RS"/>
        </w:rPr>
        <w:t>4</w:t>
      </w:r>
      <w:r w:rsidRPr="008E75FB">
        <w:rPr>
          <w:rFonts w:ascii="Times New Roman" w:hAnsi="Times New Roman" w:cs="Times New Roman"/>
          <w:b w:val="0"/>
          <w:lang w:val="sr-Latn-RS"/>
        </w:rPr>
        <w:t>5</w:t>
      </w:r>
      <w:r w:rsidRPr="008E75FB">
        <w:rPr>
          <w:rFonts w:ascii="Times New Roman" w:hAnsi="Times New Roman" w:cs="Times New Roman"/>
          <w:b w:val="0"/>
          <w:lang w:val="sr-Cyrl-RS"/>
        </w:rPr>
        <w:t>.</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Јавни ф</w:t>
      </w:r>
      <w:r w:rsidRPr="008E75FB">
        <w:rPr>
          <w:rFonts w:ascii="Times New Roman" w:hAnsi="Times New Roman" w:cs="Times New Roman"/>
          <w:sz w:val="24"/>
          <w:szCs w:val="24"/>
        </w:rPr>
        <w:t>ункционер који у тренутку ступања на јавну функцију обавља други посао или делатност дужан је да у року од 15 дана од дана ступања на јавну функцију обавести Агенцију о обављању тог посла или делатности.</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lang w:val="sr-Cyrl-RS"/>
        </w:rPr>
      </w:pPr>
      <w:r w:rsidRPr="008E75FB">
        <w:rPr>
          <w:rFonts w:ascii="Times New Roman" w:hAnsi="Times New Roman" w:cs="Times New Roman"/>
          <w:sz w:val="24"/>
          <w:szCs w:val="24"/>
        </w:rPr>
        <w:t>Агенција, по пријему обавештења, утврђује да ли се обављањем посла, односно делатности угрожава непристрасно вршење јавне функције</w:t>
      </w:r>
      <w:r w:rsidRPr="008E75FB">
        <w:rPr>
          <w:rFonts w:ascii="Times New Roman" w:hAnsi="Times New Roman" w:cs="Times New Roman"/>
          <w:sz w:val="24"/>
          <w:szCs w:val="24"/>
          <w:lang w:val="sr-Cyrl-RS"/>
        </w:rPr>
        <w:t>.</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rPr>
        <w:t>Ако утврди да се обављањем посла, односно делатности из става 2. овог члана угрожава непристрасно вршење јавне функције, Агенција доноси одлуку којом одређује рок, који не може бити дужи од 60 дана, у којем је</w:t>
      </w:r>
      <w:r w:rsidRPr="008E75FB">
        <w:rPr>
          <w:rFonts w:ascii="Times New Roman" w:hAnsi="Times New Roman" w:cs="Times New Roman"/>
          <w:sz w:val="24"/>
          <w:szCs w:val="24"/>
          <w:lang w:val="sr-Cyrl-RS"/>
        </w:rPr>
        <w:t xml:space="preserve"> јавни</w:t>
      </w:r>
      <w:r w:rsidRPr="008E75FB">
        <w:rPr>
          <w:rFonts w:ascii="Times New Roman" w:hAnsi="Times New Roman" w:cs="Times New Roman"/>
          <w:sz w:val="24"/>
          <w:szCs w:val="24"/>
        </w:rPr>
        <w:t xml:space="preserve"> функционер дужан да престане са обављањем тог посла, односно делатности. </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Ако</w:t>
      </w:r>
      <w:r w:rsidRPr="008E75FB">
        <w:rPr>
          <w:rFonts w:ascii="Times New Roman" w:hAnsi="Times New Roman" w:cs="Times New Roman"/>
          <w:sz w:val="24"/>
          <w:szCs w:val="24"/>
          <w:lang w:val="sr-Cyrl-RS"/>
        </w:rPr>
        <w:t xml:space="preserve"> јавни</w:t>
      </w:r>
      <w:r w:rsidRPr="008E75FB">
        <w:rPr>
          <w:rFonts w:ascii="Times New Roman" w:hAnsi="Times New Roman" w:cs="Times New Roman"/>
          <w:sz w:val="24"/>
          <w:szCs w:val="24"/>
        </w:rPr>
        <w:t xml:space="preserve"> функционер не поступи у року из става 3. овог члана</w:t>
      </w:r>
      <w:r>
        <w:rPr>
          <w:rFonts w:ascii="Times New Roman" w:hAnsi="Times New Roman" w:cs="Times New Roman"/>
          <w:sz w:val="24"/>
          <w:szCs w:val="24"/>
          <w:lang w:val="sr-Cyrl-RS"/>
        </w:rPr>
        <w:t>,</w:t>
      </w:r>
      <w:r w:rsidRPr="008E75FB">
        <w:rPr>
          <w:rFonts w:ascii="Times New Roman" w:hAnsi="Times New Roman" w:cs="Times New Roman"/>
          <w:sz w:val="24"/>
          <w:szCs w:val="24"/>
        </w:rPr>
        <w:t xml:space="preserve"> Агенција спроводи поступак за утврђивање повреде закона.</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rPr>
        <w:t>Ако Агенција не обавести</w:t>
      </w:r>
      <w:r w:rsidRPr="008E75FB">
        <w:rPr>
          <w:rFonts w:ascii="Times New Roman" w:hAnsi="Times New Roman" w:cs="Times New Roman"/>
          <w:sz w:val="24"/>
          <w:szCs w:val="24"/>
          <w:lang w:val="sr-Cyrl-RS"/>
        </w:rPr>
        <w:t xml:space="preserve"> јавног</w:t>
      </w:r>
      <w:r w:rsidRPr="008E75FB">
        <w:rPr>
          <w:rFonts w:ascii="Times New Roman" w:hAnsi="Times New Roman" w:cs="Times New Roman"/>
          <w:sz w:val="24"/>
          <w:szCs w:val="24"/>
        </w:rPr>
        <w:t xml:space="preserve"> функционера у року од 30 дана од дана пријема обавештења из става 1. овог члана, сматра се да</w:t>
      </w:r>
      <w:r w:rsidRPr="008E75FB">
        <w:rPr>
          <w:rFonts w:ascii="Times New Roman" w:hAnsi="Times New Roman" w:cs="Times New Roman"/>
          <w:sz w:val="24"/>
          <w:szCs w:val="24"/>
          <w:lang w:val="sr-Cyrl-RS"/>
        </w:rPr>
        <w:t xml:space="preserve"> јавни</w:t>
      </w:r>
      <w:r w:rsidRPr="008E75FB">
        <w:rPr>
          <w:rFonts w:ascii="Times New Roman" w:hAnsi="Times New Roman" w:cs="Times New Roman"/>
          <w:sz w:val="24"/>
          <w:szCs w:val="24"/>
        </w:rPr>
        <w:t xml:space="preserve"> функционер може да настави да обавља други посао или делатност.</w:t>
      </w:r>
    </w:p>
    <w:p w:rsidR="001C376B" w:rsidRDefault="001C376B" w:rsidP="00EB1C3E">
      <w:pPr>
        <w:pStyle w:val="wyq100---naslov-grupe-clanova-kurziv"/>
        <w:spacing w:before="0" w:after="0"/>
        <w:jc w:val="left"/>
        <w:rPr>
          <w:rFonts w:ascii="Times New Roman" w:hAnsi="Times New Roman" w:cs="Times New Roman"/>
          <w:b w:val="0"/>
          <w:i w:val="0"/>
          <w:lang w:val="sr-Cyrl-RS"/>
        </w:rPr>
      </w:pPr>
    </w:p>
    <w:p w:rsidR="00085B29" w:rsidRDefault="00085B29" w:rsidP="00EB1C3E">
      <w:pPr>
        <w:pStyle w:val="wyq100---naslov-grupe-clanova-kurziv"/>
        <w:spacing w:before="0" w:after="0"/>
        <w:jc w:val="left"/>
        <w:rPr>
          <w:rFonts w:ascii="Times New Roman" w:hAnsi="Times New Roman" w:cs="Times New Roman"/>
          <w:b w:val="0"/>
          <w:i w:val="0"/>
          <w:lang w:val="sr-Cyrl-RS"/>
        </w:rPr>
      </w:pPr>
    </w:p>
    <w:p w:rsidR="00085B29" w:rsidRDefault="00085B29" w:rsidP="00EB1C3E">
      <w:pPr>
        <w:pStyle w:val="wyq100---naslov-grupe-clanova-kurziv"/>
        <w:spacing w:before="0" w:after="0"/>
        <w:jc w:val="left"/>
        <w:rPr>
          <w:rFonts w:ascii="Times New Roman" w:hAnsi="Times New Roman" w:cs="Times New Roman"/>
          <w:b w:val="0"/>
          <w:i w:val="0"/>
          <w:lang w:val="sr-Cyrl-RS"/>
        </w:rPr>
      </w:pPr>
    </w:p>
    <w:p w:rsidR="00085B29" w:rsidRDefault="00085B29" w:rsidP="00EB1C3E">
      <w:pPr>
        <w:pStyle w:val="wyq100---naslov-grupe-clanova-kurziv"/>
        <w:spacing w:before="0" w:after="0"/>
        <w:jc w:val="left"/>
        <w:rPr>
          <w:rFonts w:ascii="Times New Roman" w:hAnsi="Times New Roman" w:cs="Times New Roman"/>
          <w:b w:val="0"/>
          <w:i w:val="0"/>
          <w:lang w:val="sr-Cyrl-RS"/>
        </w:rPr>
      </w:pPr>
    </w:p>
    <w:p w:rsidR="00355E7E" w:rsidRDefault="00355E7E" w:rsidP="00EB1C3E">
      <w:pPr>
        <w:pStyle w:val="wyq100---naslov-grupe-clanova-kurziv"/>
        <w:spacing w:before="0" w:after="0"/>
        <w:jc w:val="left"/>
        <w:rPr>
          <w:rFonts w:ascii="Times New Roman" w:hAnsi="Times New Roman" w:cs="Times New Roman"/>
          <w:b w:val="0"/>
          <w:i w:val="0"/>
          <w:lang w:val="sr-Cyrl-RS"/>
        </w:rPr>
      </w:pPr>
    </w:p>
    <w:p w:rsidR="00085B29" w:rsidRPr="008E75FB" w:rsidRDefault="00085B29" w:rsidP="00EB1C3E">
      <w:pPr>
        <w:pStyle w:val="wyq100---naslov-grupe-clanova-kurziv"/>
        <w:spacing w:before="0" w:after="0"/>
        <w:jc w:val="left"/>
        <w:rPr>
          <w:rFonts w:ascii="Times New Roman" w:hAnsi="Times New Roman" w:cs="Times New Roman"/>
          <w:b w:val="0"/>
          <w:i w:val="0"/>
          <w:lang w:val="sr-Cyrl-RS"/>
        </w:rPr>
      </w:pPr>
    </w:p>
    <w:p w:rsidR="00F12E7D" w:rsidRPr="008E75FB" w:rsidRDefault="00F12E7D" w:rsidP="00F12E7D">
      <w:pPr>
        <w:pStyle w:val="wyq100---naslov-grupe-clanova-kurziv"/>
        <w:spacing w:before="0" w:after="0"/>
        <w:rPr>
          <w:rFonts w:ascii="Times New Roman" w:hAnsi="Times New Roman" w:cs="Times New Roman"/>
          <w:b w:val="0"/>
          <w:i w:val="0"/>
        </w:rPr>
      </w:pPr>
      <w:r w:rsidRPr="008E75FB">
        <w:rPr>
          <w:rFonts w:ascii="Times New Roman" w:hAnsi="Times New Roman" w:cs="Times New Roman"/>
          <w:b w:val="0"/>
          <w:i w:val="0"/>
          <w:lang w:val="sr-Cyrl-RS"/>
        </w:rPr>
        <w:lastRenderedPageBreak/>
        <w:t>О</w:t>
      </w:r>
      <w:r w:rsidRPr="008E75FB">
        <w:rPr>
          <w:rFonts w:ascii="Times New Roman" w:hAnsi="Times New Roman" w:cs="Times New Roman"/>
          <w:b w:val="0"/>
          <w:i w:val="0"/>
        </w:rPr>
        <w:t>бављање другог посла или делатности</w:t>
      </w:r>
    </w:p>
    <w:p w:rsidR="00F12E7D" w:rsidRPr="008E75FB" w:rsidRDefault="00F12E7D" w:rsidP="00F12E7D">
      <w:pPr>
        <w:pStyle w:val="wyq100---naslov-grupe-clanova-kurziv"/>
        <w:spacing w:before="0" w:after="0"/>
        <w:rPr>
          <w:rFonts w:ascii="Times New Roman" w:hAnsi="Times New Roman" w:cs="Times New Roman"/>
          <w:b w:val="0"/>
          <w:i w:val="0"/>
        </w:rPr>
      </w:pPr>
    </w:p>
    <w:p w:rsidR="00F12E7D" w:rsidRPr="008E75FB" w:rsidRDefault="00F12E7D" w:rsidP="00F12E7D">
      <w:pPr>
        <w:pStyle w:val="wyq100---naslov-grupe-clanova-kurziv"/>
        <w:spacing w:before="0" w:after="0"/>
        <w:rPr>
          <w:rFonts w:ascii="Times New Roman" w:hAnsi="Times New Roman" w:cs="Times New Roman"/>
          <w:b w:val="0"/>
          <w:i w:val="0"/>
          <w:lang w:val="sr-Cyrl-RS"/>
        </w:rPr>
      </w:pPr>
      <w:r w:rsidRPr="008E75FB">
        <w:rPr>
          <w:rFonts w:ascii="Times New Roman" w:hAnsi="Times New Roman" w:cs="Times New Roman"/>
          <w:b w:val="0"/>
          <w:i w:val="0"/>
          <w:lang w:val="sr-Cyrl-RS"/>
        </w:rPr>
        <w:t>Члан 4</w:t>
      </w:r>
      <w:r w:rsidRPr="008E75FB">
        <w:rPr>
          <w:rFonts w:ascii="Times New Roman" w:hAnsi="Times New Roman" w:cs="Times New Roman"/>
          <w:b w:val="0"/>
          <w:i w:val="0"/>
          <w:lang w:val="sr-Latn-RS"/>
        </w:rPr>
        <w:t>6</w:t>
      </w:r>
      <w:r w:rsidRPr="008E75FB">
        <w:rPr>
          <w:rFonts w:ascii="Times New Roman" w:hAnsi="Times New Roman" w:cs="Times New Roman"/>
          <w:b w:val="0"/>
          <w:i w:val="0"/>
          <w:lang w:val="sr-Cyrl-RS"/>
        </w:rPr>
        <w:t>.</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bookmarkStart w:id="12" w:name="clan_30**"/>
      <w:bookmarkEnd w:id="12"/>
      <w:r w:rsidRPr="008E75FB">
        <w:rPr>
          <w:rFonts w:ascii="Times New Roman" w:hAnsi="Times New Roman" w:cs="Times New Roman"/>
          <w:sz w:val="24"/>
          <w:szCs w:val="24"/>
          <w:lang w:val="sr-Cyrl-RS"/>
        </w:rPr>
        <w:t xml:space="preserve">Јавни </w:t>
      </w:r>
      <w:r w:rsidRPr="008E75FB">
        <w:rPr>
          <w:rFonts w:ascii="Times New Roman" w:hAnsi="Times New Roman" w:cs="Times New Roman"/>
          <w:sz w:val="24"/>
          <w:szCs w:val="24"/>
        </w:rPr>
        <w:t xml:space="preserve">функционер не може да обавља други посао или делатност за </w:t>
      </w:r>
      <w:r>
        <w:rPr>
          <w:rFonts w:ascii="Times New Roman" w:hAnsi="Times New Roman" w:cs="Times New Roman"/>
          <w:sz w:val="24"/>
          <w:szCs w:val="24"/>
        </w:rPr>
        <w:t>време вршења јавне функције који</w:t>
      </w:r>
      <w:r w:rsidRPr="008E75FB">
        <w:rPr>
          <w:rFonts w:ascii="Times New Roman" w:hAnsi="Times New Roman" w:cs="Times New Roman"/>
          <w:sz w:val="24"/>
          <w:szCs w:val="24"/>
        </w:rPr>
        <w:t xml:space="preserve"> захтева</w:t>
      </w:r>
      <w:r>
        <w:rPr>
          <w:rFonts w:ascii="Times New Roman" w:hAnsi="Times New Roman" w:cs="Times New Roman"/>
          <w:sz w:val="24"/>
          <w:szCs w:val="24"/>
          <w:lang w:val="sr-Cyrl-RS"/>
        </w:rPr>
        <w:t>ју</w:t>
      </w:r>
      <w:r w:rsidRPr="008E75FB">
        <w:rPr>
          <w:rFonts w:ascii="Times New Roman" w:hAnsi="Times New Roman" w:cs="Times New Roman"/>
          <w:sz w:val="24"/>
          <w:szCs w:val="24"/>
        </w:rPr>
        <w:t xml:space="preserve"> рад са пуним радним временом или стални рад.</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И</w:t>
      </w:r>
      <w:r w:rsidRPr="008E75FB">
        <w:rPr>
          <w:rFonts w:ascii="Times New Roman" w:hAnsi="Times New Roman" w:cs="Times New Roman"/>
          <w:sz w:val="24"/>
          <w:szCs w:val="24"/>
        </w:rPr>
        <w:t xml:space="preserve">зузетно од става 1. овог члана, </w:t>
      </w:r>
      <w:r w:rsidRPr="008E75FB">
        <w:rPr>
          <w:rFonts w:ascii="Times New Roman" w:hAnsi="Times New Roman" w:cs="Times New Roman"/>
          <w:sz w:val="24"/>
          <w:szCs w:val="24"/>
          <w:lang w:val="sr-Cyrl-RS"/>
        </w:rPr>
        <w:t xml:space="preserve">јавни </w:t>
      </w:r>
      <w:r w:rsidRPr="008E75FB">
        <w:rPr>
          <w:rFonts w:ascii="Times New Roman" w:hAnsi="Times New Roman" w:cs="Times New Roman"/>
          <w:sz w:val="24"/>
          <w:szCs w:val="24"/>
        </w:rPr>
        <w:t xml:space="preserve">функционер може да се бави научноистраживачким радом, наставном, културно-уметничком, хуманитарном и спортском делатношћу, без сагласности </w:t>
      </w: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 xml:space="preserve">генције, ако тиме не угрожава непристрасно вршење и углед јавне функције. </w:t>
      </w:r>
      <w:r w:rsidRPr="008E75FB">
        <w:rPr>
          <w:rFonts w:ascii="Times New Roman" w:hAnsi="Times New Roman" w:cs="Times New Roman"/>
          <w:sz w:val="24"/>
          <w:szCs w:val="24"/>
          <w:lang w:val="sr-Cyrl-RS"/>
        </w:rPr>
        <w:t>П</w:t>
      </w:r>
      <w:r w:rsidRPr="008E75FB">
        <w:rPr>
          <w:rFonts w:ascii="Times New Roman" w:hAnsi="Times New Roman" w:cs="Times New Roman"/>
          <w:sz w:val="24"/>
          <w:szCs w:val="24"/>
        </w:rPr>
        <w:t xml:space="preserve">риходе од ових послова, односно делатности, </w:t>
      </w:r>
      <w:r w:rsidRPr="008E75FB">
        <w:rPr>
          <w:rFonts w:ascii="Times New Roman" w:hAnsi="Times New Roman" w:cs="Times New Roman"/>
          <w:sz w:val="24"/>
          <w:szCs w:val="24"/>
          <w:lang w:val="sr-Cyrl-RS"/>
        </w:rPr>
        <w:t xml:space="preserve">јавни </w:t>
      </w:r>
      <w:r w:rsidRPr="008E75FB">
        <w:rPr>
          <w:rFonts w:ascii="Times New Roman" w:hAnsi="Times New Roman" w:cs="Times New Roman"/>
          <w:sz w:val="24"/>
          <w:szCs w:val="24"/>
        </w:rPr>
        <w:t xml:space="preserve">функционер је дужан да пријави </w:t>
      </w: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 xml:space="preserve">генцији. </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 xml:space="preserve">ко утврди да се обављањем посла, односно делатности из става 2. овог члана угрожава непристрасно вршење или углед јавне функције, односно да представља сукоб интереса, </w:t>
      </w:r>
      <w:r w:rsidRPr="008E75FB">
        <w:rPr>
          <w:rFonts w:ascii="Times New Roman" w:hAnsi="Times New Roman" w:cs="Times New Roman"/>
          <w:sz w:val="24"/>
          <w:szCs w:val="24"/>
          <w:lang w:val="sr-Cyrl-RS"/>
        </w:rPr>
        <w:t>Аг</w:t>
      </w:r>
      <w:r w:rsidRPr="008E75FB">
        <w:rPr>
          <w:rFonts w:ascii="Times New Roman" w:hAnsi="Times New Roman" w:cs="Times New Roman"/>
          <w:sz w:val="24"/>
          <w:szCs w:val="24"/>
        </w:rPr>
        <w:t xml:space="preserve">енција одређује рок у којем је </w:t>
      </w:r>
      <w:r w:rsidRPr="008E75FB">
        <w:rPr>
          <w:rFonts w:ascii="Times New Roman" w:hAnsi="Times New Roman" w:cs="Times New Roman"/>
          <w:sz w:val="24"/>
          <w:szCs w:val="24"/>
          <w:lang w:val="sr-Cyrl-RS"/>
        </w:rPr>
        <w:t xml:space="preserve">јавни </w:t>
      </w:r>
      <w:r w:rsidRPr="008E75FB">
        <w:rPr>
          <w:rFonts w:ascii="Times New Roman" w:hAnsi="Times New Roman" w:cs="Times New Roman"/>
          <w:sz w:val="24"/>
          <w:szCs w:val="24"/>
        </w:rPr>
        <w:t xml:space="preserve">функционер дужан да престане са обављањем тог посла, односно делатности. </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И</w:t>
      </w:r>
      <w:r w:rsidRPr="008E75FB">
        <w:rPr>
          <w:rFonts w:ascii="Times New Roman" w:hAnsi="Times New Roman" w:cs="Times New Roman"/>
          <w:sz w:val="24"/>
          <w:szCs w:val="24"/>
        </w:rPr>
        <w:t xml:space="preserve">зузев послова, односно делатности из става 2. овог члана, </w:t>
      </w: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 xml:space="preserve">генција може, на захтев </w:t>
      </w:r>
      <w:r w:rsidRPr="008E75FB">
        <w:rPr>
          <w:rFonts w:ascii="Times New Roman" w:hAnsi="Times New Roman" w:cs="Times New Roman"/>
          <w:sz w:val="24"/>
          <w:szCs w:val="24"/>
          <w:lang w:val="sr-Cyrl-RS"/>
        </w:rPr>
        <w:t xml:space="preserve">јавног </w:t>
      </w:r>
      <w:r w:rsidRPr="008E75FB">
        <w:rPr>
          <w:rFonts w:ascii="Times New Roman" w:hAnsi="Times New Roman" w:cs="Times New Roman"/>
          <w:sz w:val="24"/>
          <w:szCs w:val="24"/>
        </w:rPr>
        <w:t xml:space="preserve">функционера, да да сагласност за обављање и других послова, односно делатности. </w:t>
      </w:r>
      <w:r w:rsidRPr="008E75FB">
        <w:rPr>
          <w:rFonts w:ascii="Times New Roman" w:hAnsi="Times New Roman" w:cs="Times New Roman"/>
          <w:sz w:val="24"/>
          <w:szCs w:val="24"/>
          <w:lang w:val="sr-Cyrl-RS"/>
        </w:rPr>
        <w:t>У</w:t>
      </w:r>
      <w:r w:rsidRPr="008E75FB">
        <w:rPr>
          <w:rFonts w:ascii="Times New Roman" w:hAnsi="Times New Roman" w:cs="Times New Roman"/>
          <w:sz w:val="24"/>
          <w:szCs w:val="24"/>
        </w:rPr>
        <w:t>з захтев</w:t>
      </w:r>
      <w:r w:rsidRPr="008E75FB">
        <w:rPr>
          <w:rFonts w:ascii="Times New Roman" w:hAnsi="Times New Roman" w:cs="Times New Roman"/>
          <w:sz w:val="24"/>
          <w:szCs w:val="24"/>
          <w:lang w:val="sr-Cyrl-RS"/>
        </w:rPr>
        <w:t xml:space="preserve"> јавни</w:t>
      </w:r>
      <w:r w:rsidRPr="008E75FB">
        <w:rPr>
          <w:rFonts w:ascii="Times New Roman" w:hAnsi="Times New Roman" w:cs="Times New Roman"/>
          <w:sz w:val="24"/>
          <w:szCs w:val="24"/>
        </w:rPr>
        <w:t xml:space="preserve"> функционер доставља позитивно мишљење органа који га је изабрао, поставио или именовао на јавну функцију. </w:t>
      </w:r>
      <w:r w:rsidRPr="008E75FB">
        <w:rPr>
          <w:rFonts w:ascii="Times New Roman" w:hAnsi="Times New Roman" w:cs="Times New Roman"/>
          <w:sz w:val="24"/>
          <w:szCs w:val="24"/>
          <w:lang w:val="sr-Cyrl-RS"/>
        </w:rPr>
        <w:t>Д</w:t>
      </w:r>
      <w:r w:rsidRPr="008E75FB">
        <w:rPr>
          <w:rFonts w:ascii="Times New Roman" w:hAnsi="Times New Roman" w:cs="Times New Roman"/>
          <w:sz w:val="24"/>
          <w:szCs w:val="24"/>
        </w:rPr>
        <w:t xml:space="preserve">ржавни службеник на положају дужан је да, уз захтев, достави сагласност непосредно претпостављеног. </w:t>
      </w:r>
      <w:r w:rsidRPr="008E75FB">
        <w:rPr>
          <w:rFonts w:ascii="Times New Roman" w:hAnsi="Times New Roman" w:cs="Times New Roman"/>
          <w:sz w:val="24"/>
          <w:szCs w:val="24"/>
          <w:lang w:val="sr-Cyrl-RS"/>
        </w:rPr>
        <w:t xml:space="preserve">О </w:t>
      </w:r>
      <w:r w:rsidRPr="008E75FB">
        <w:rPr>
          <w:rFonts w:ascii="Times New Roman" w:hAnsi="Times New Roman" w:cs="Times New Roman"/>
          <w:sz w:val="24"/>
          <w:szCs w:val="24"/>
        </w:rPr>
        <w:t xml:space="preserve">потпуном и уредном захтеву </w:t>
      </w:r>
      <w:r w:rsidRPr="008E75FB">
        <w:rPr>
          <w:rFonts w:ascii="Times New Roman" w:hAnsi="Times New Roman" w:cs="Times New Roman"/>
          <w:sz w:val="24"/>
          <w:szCs w:val="24"/>
          <w:lang w:val="sr-Cyrl-RS"/>
        </w:rPr>
        <w:t>А</w:t>
      </w:r>
      <w:r w:rsidRPr="008E75FB">
        <w:rPr>
          <w:rFonts w:ascii="Times New Roman" w:hAnsi="Times New Roman" w:cs="Times New Roman"/>
          <w:sz w:val="24"/>
          <w:szCs w:val="24"/>
        </w:rPr>
        <w:t>генција је дужна да одлучи у року од 15 дана од дана пријема захтева.</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 xml:space="preserve">У </w:t>
      </w:r>
      <w:r>
        <w:rPr>
          <w:rFonts w:ascii="Times New Roman" w:hAnsi="Times New Roman" w:cs="Times New Roman"/>
          <w:sz w:val="24"/>
          <w:szCs w:val="24"/>
        </w:rPr>
        <w:t xml:space="preserve">случају да </w:t>
      </w:r>
      <w:r>
        <w:rPr>
          <w:rFonts w:ascii="Times New Roman" w:hAnsi="Times New Roman" w:cs="Times New Roman"/>
          <w:sz w:val="24"/>
          <w:szCs w:val="24"/>
          <w:lang w:val="sr-Cyrl-RS"/>
        </w:rPr>
        <w:t>А</w:t>
      </w:r>
      <w:r w:rsidRPr="008E75FB">
        <w:rPr>
          <w:rFonts w:ascii="Times New Roman" w:hAnsi="Times New Roman" w:cs="Times New Roman"/>
          <w:sz w:val="24"/>
          <w:szCs w:val="24"/>
        </w:rPr>
        <w:t xml:space="preserve">генција не одлучи у року из става 4. овог члана, сматра се да је дала сагласност за обављање другог посла или делатности. </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r w:rsidRPr="008E75FB">
        <w:rPr>
          <w:rFonts w:ascii="Times New Roman" w:hAnsi="Times New Roman" w:cs="Times New Roman"/>
          <w:sz w:val="24"/>
          <w:szCs w:val="24"/>
          <w:lang w:val="sr-Cyrl-RS"/>
        </w:rPr>
        <w:t>Д</w:t>
      </w:r>
      <w:r w:rsidRPr="008E75FB">
        <w:rPr>
          <w:rFonts w:ascii="Times New Roman" w:hAnsi="Times New Roman" w:cs="Times New Roman"/>
          <w:sz w:val="24"/>
          <w:szCs w:val="24"/>
        </w:rPr>
        <w:t xml:space="preserve">ругим законом или прописом могу да буду прописани и други послови или делатности које </w:t>
      </w:r>
      <w:r w:rsidRPr="008E75FB">
        <w:rPr>
          <w:rFonts w:ascii="Times New Roman" w:hAnsi="Times New Roman" w:cs="Times New Roman"/>
          <w:sz w:val="24"/>
          <w:szCs w:val="24"/>
          <w:lang w:val="sr-Cyrl-RS"/>
        </w:rPr>
        <w:t xml:space="preserve">јавни </w:t>
      </w:r>
      <w:r w:rsidRPr="008E75FB">
        <w:rPr>
          <w:rFonts w:ascii="Times New Roman" w:hAnsi="Times New Roman" w:cs="Times New Roman"/>
          <w:sz w:val="24"/>
          <w:szCs w:val="24"/>
        </w:rPr>
        <w:t xml:space="preserve">функционер не може да обавља за време вршења јавне функције. </w:t>
      </w:r>
    </w:p>
    <w:p w:rsidR="00F12E7D" w:rsidRPr="008E75FB" w:rsidRDefault="00F12E7D" w:rsidP="00F12E7D">
      <w:pPr>
        <w:pStyle w:val="Normal1"/>
        <w:spacing w:before="0" w:beforeAutospacing="0" w:after="0" w:afterAutospacing="0"/>
        <w:ind w:firstLine="709"/>
        <w:jc w:val="both"/>
        <w:rPr>
          <w:rFonts w:ascii="Times New Roman" w:hAnsi="Times New Roman" w:cs="Times New Roman"/>
          <w:sz w:val="24"/>
          <w:szCs w:val="24"/>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Давање савета</w:t>
      </w:r>
    </w:p>
    <w:p w:rsidR="00F12E7D" w:rsidRPr="008E75FB" w:rsidRDefault="00F12E7D" w:rsidP="00F12E7D">
      <w:pPr>
        <w:pStyle w:val="BodyText"/>
        <w:spacing w:after="0"/>
        <w:ind w:firstLine="709"/>
        <w:jc w:val="center"/>
        <w:rPr>
          <w:rFonts w:ascii="Times New Roman" w:hAnsi="Times New Roman" w:cs="Times New Roman"/>
          <w:noProof/>
          <w:lang w:val="sr-Cyrl-RS"/>
        </w:rPr>
      </w:pPr>
      <w:bookmarkStart w:id="13" w:name="clan_30**1"/>
      <w:bookmarkEnd w:id="13"/>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4</w:t>
      </w:r>
      <w:r w:rsidRPr="008E75FB">
        <w:rPr>
          <w:rFonts w:ascii="Times New Roman" w:hAnsi="Times New Roman" w:cs="Times New Roman"/>
          <w:noProof/>
          <w:lang w:val="sr-Latn-RS"/>
        </w:rPr>
        <w:t>7</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не сме да саветује правна и физичка лицa о питањима у вези са јавном функцијом на којој се налази, осим ако је на то обавезан.</w:t>
      </w:r>
    </w:p>
    <w:p w:rsidR="00F12E7D" w:rsidRPr="008E75FB" w:rsidRDefault="00F12E7D"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Правна лица са учешћем приватног капитала</w:t>
      </w:r>
    </w:p>
    <w:p w:rsidR="00F12E7D" w:rsidRPr="008E75FB" w:rsidRDefault="00F12E7D" w:rsidP="00F12E7D">
      <w:pPr>
        <w:pStyle w:val="BodyText"/>
        <w:spacing w:after="0"/>
        <w:ind w:firstLine="709"/>
        <w:jc w:val="center"/>
        <w:rPr>
          <w:rFonts w:ascii="Times New Roman" w:hAnsi="Times New Roman" w:cs="Times New Roman"/>
          <w:noProof/>
          <w:lang w:val="sr-Cyrl-RS"/>
        </w:rPr>
      </w:pPr>
      <w:bookmarkStart w:id="14" w:name="clan_33"/>
      <w:bookmarkEnd w:id="14"/>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4</w:t>
      </w:r>
      <w:r w:rsidRPr="008E75FB">
        <w:rPr>
          <w:rFonts w:ascii="Times New Roman" w:hAnsi="Times New Roman" w:cs="Times New Roman"/>
          <w:noProof/>
          <w:lang w:val="sr-Latn-RS"/>
        </w:rPr>
        <w:t>8</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lang w:val="sr-Cyrl-RS"/>
        </w:rPr>
        <w:t>Јавни ф</w:t>
      </w:r>
      <w:r w:rsidRPr="008E75FB">
        <w:rPr>
          <w:rFonts w:ascii="Times New Roman" w:hAnsi="Times New Roman" w:cs="Times New Roman"/>
        </w:rPr>
        <w:t xml:space="preserve">ункционер </w:t>
      </w:r>
      <w:r w:rsidRPr="008E75FB">
        <w:rPr>
          <w:rFonts w:ascii="Times New Roman" w:hAnsi="Times New Roman" w:cs="Times New Roman"/>
          <w:noProof/>
          <w:lang w:val="sr-Cyrl-RS"/>
        </w:rPr>
        <w:t>чија јавна функција захтева заснивање радног односа у органу јавне власти</w:t>
      </w:r>
      <w:r w:rsidRPr="008E75FB">
        <w:rPr>
          <w:rFonts w:ascii="Times New Roman" w:hAnsi="Times New Roman" w:cs="Times New Roman"/>
        </w:rPr>
        <w:t>, за време вршења јавне функције, не може да оснује привредно друштво, односно јавну службу, нити да започне обављање самосталне делатности, у смислу закона којим се уређује предузетништво.</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чија јавна функција захтева заснивање радног односа, рад са пуним радним временом или стални рад у органу јавне власти, не може бити заступник или члан органа правног лица у приватној својини, нити вршити управљачка права.</w:t>
      </w:r>
    </w:p>
    <w:p w:rsidR="00F12E7D" w:rsidRPr="008E75FB" w:rsidRDefault="00F12E7D" w:rsidP="00F12E7D">
      <w:pPr>
        <w:pStyle w:val="BodyText"/>
        <w:spacing w:after="0"/>
        <w:ind w:firstLine="709"/>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Latn-RS"/>
        </w:rPr>
      </w:pPr>
      <w:r w:rsidRPr="008E75FB">
        <w:rPr>
          <w:rFonts w:ascii="Times New Roman" w:hAnsi="Times New Roman" w:cs="Times New Roman"/>
          <w:bCs/>
          <w:noProof/>
          <w:lang w:val="sr-Cyrl-RS"/>
        </w:rPr>
        <w:t>Чланство у органима удружења</w:t>
      </w:r>
    </w:p>
    <w:p w:rsidR="00F12E7D" w:rsidRPr="008E75FB" w:rsidRDefault="00F12E7D" w:rsidP="00F12E7D">
      <w:pPr>
        <w:pStyle w:val="BodyText"/>
        <w:spacing w:after="0"/>
        <w:ind w:firstLine="709"/>
        <w:jc w:val="center"/>
        <w:rPr>
          <w:rFonts w:ascii="Times New Roman" w:hAnsi="Times New Roman" w:cs="Times New Roman"/>
          <w:noProof/>
          <w:lang w:val="sr-Cyrl-RS"/>
        </w:rPr>
      </w:pPr>
      <w:bookmarkStart w:id="15" w:name="clan_34"/>
      <w:bookmarkEnd w:id="15"/>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4</w:t>
      </w:r>
      <w:r w:rsidRPr="008E75FB">
        <w:rPr>
          <w:rFonts w:ascii="Times New Roman" w:hAnsi="Times New Roman" w:cs="Times New Roman"/>
          <w:noProof/>
          <w:lang w:val="sr-Latn-RS"/>
        </w:rPr>
        <w:t>9</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не сме да буде члан органа удружења, нити његов заступник</w:t>
      </w:r>
      <w:r w:rsidR="00CC6B58">
        <w:rPr>
          <w:rFonts w:ascii="Times New Roman" w:hAnsi="Times New Roman" w:cs="Times New Roman"/>
          <w:noProof/>
          <w:lang w:val="sr-Cyrl-RS"/>
        </w:rPr>
        <w:t>,</w:t>
      </w:r>
      <w:r w:rsidRPr="008E75FB">
        <w:rPr>
          <w:rFonts w:ascii="Times New Roman" w:hAnsi="Times New Roman" w:cs="Times New Roman"/>
          <w:noProof/>
          <w:lang w:val="sr-Cyrl-RS"/>
        </w:rPr>
        <w:t xml:space="preserve"> ако између јавне функције и чланства у органу удружења или заступања удружења постоји однос зависности или други однос који угрожава или би могао да угрози његову непристрасност или углед јавне функције или ако је законом или другим прописом забрањено да јавни функционер буде члан органа одређеног удружења.</w:t>
      </w:r>
    </w:p>
    <w:p w:rsidR="00D2439A" w:rsidRPr="008E75FB" w:rsidRDefault="00D2439A" w:rsidP="00E80C87">
      <w:pPr>
        <w:pStyle w:val="BodyText"/>
        <w:spacing w:after="0"/>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lastRenderedPageBreak/>
        <w:t>Чланство и функција у политичком субјекту</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50</w:t>
      </w:r>
      <w:r w:rsidRPr="008E75FB">
        <w:rPr>
          <w:rFonts w:ascii="Times New Roman" w:hAnsi="Times New Roman" w:cs="Times New Roman"/>
          <w:noProof/>
          <w:lang w:val="sr-Cyrl-RS"/>
        </w:rPr>
        <w:t>.</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функционер може да врши функцију у политичкој странци, односно политичком субјекту и да учествује у њ</w:t>
      </w:r>
      <w:r w:rsidRPr="008E75FB">
        <w:rPr>
          <w:rFonts w:ascii="Times New Roman" w:hAnsi="Times New Roman" w:cs="Times New Roman"/>
          <w:szCs w:val="24"/>
          <w:lang w:val="sr-Cyrl-RS"/>
        </w:rPr>
        <w:t>иховим</w:t>
      </w:r>
      <w:r w:rsidRPr="008E75FB">
        <w:rPr>
          <w:rFonts w:ascii="Times New Roman" w:hAnsi="Times New Roman" w:cs="Times New Roman"/>
          <w:szCs w:val="24"/>
        </w:rPr>
        <w:t xml:space="preserve"> активностима</w:t>
      </w:r>
      <w:r w:rsidR="00CC6B58">
        <w:rPr>
          <w:rFonts w:ascii="Times New Roman" w:hAnsi="Times New Roman" w:cs="Times New Roman"/>
          <w:szCs w:val="24"/>
          <w:lang w:val="sr-Cyrl-RS"/>
        </w:rPr>
        <w:t>,</w:t>
      </w:r>
      <w:r w:rsidRPr="008E75FB">
        <w:rPr>
          <w:rFonts w:ascii="Times New Roman" w:hAnsi="Times New Roman" w:cs="Times New Roman"/>
          <w:szCs w:val="24"/>
        </w:rPr>
        <w:t xml:space="preserve"> ако то не угрожава вршење јавне функције и ако то није законом забрањено. </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функционер не може да користи јавне ресурсе и скупове на којима учествује и сусрете које има у својству</w:t>
      </w:r>
      <w:r w:rsidRPr="008E75FB">
        <w:rPr>
          <w:rFonts w:ascii="Times New Roman" w:hAnsi="Times New Roman" w:cs="Times New Roman"/>
          <w:szCs w:val="24"/>
          <w:lang w:val="sr-Cyrl-RS"/>
        </w:rPr>
        <w:t xml:space="preserve"> јавног</w:t>
      </w:r>
      <w:r w:rsidR="00CC6B58">
        <w:rPr>
          <w:rFonts w:ascii="Times New Roman" w:hAnsi="Times New Roman" w:cs="Times New Roman"/>
          <w:szCs w:val="24"/>
        </w:rPr>
        <w:t xml:space="preserve"> функционера</w:t>
      </w:r>
      <w:r w:rsidRPr="008E75FB">
        <w:rPr>
          <w:rFonts w:ascii="Times New Roman" w:hAnsi="Times New Roman" w:cs="Times New Roman"/>
          <w:szCs w:val="24"/>
        </w:rPr>
        <w:t xml:space="preserve"> за промоцију политичких странака, односно политичких субјеката. </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И</w:t>
      </w:r>
      <w:r w:rsidRPr="008E75FB">
        <w:rPr>
          <w:rFonts w:ascii="Times New Roman" w:hAnsi="Times New Roman" w:cs="Times New Roman"/>
          <w:szCs w:val="24"/>
        </w:rPr>
        <w:t xml:space="preserve">зузетно од става 2. овог члана, </w:t>
      </w: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функционер може да користи јавне ресурсе ради заштите личне безбедности, уколико је таква употреба јавних ресурса уређена прописима из те области или одлуком служби које се старају о безбедности</w:t>
      </w:r>
      <w:r w:rsidRPr="008E75FB">
        <w:rPr>
          <w:rFonts w:ascii="Times New Roman" w:hAnsi="Times New Roman" w:cs="Times New Roman"/>
          <w:szCs w:val="24"/>
          <w:lang w:val="sr-Cyrl-RS"/>
        </w:rPr>
        <w:t xml:space="preserve"> јавних</w:t>
      </w:r>
      <w:r w:rsidRPr="008E75FB">
        <w:rPr>
          <w:rFonts w:ascii="Times New Roman" w:hAnsi="Times New Roman" w:cs="Times New Roman"/>
          <w:szCs w:val="24"/>
        </w:rPr>
        <w:t xml:space="preserve"> функционера. </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 xml:space="preserve">функционер је дужан да увек недвосмислено предочи саговорницима и јавности да ли износи став органа у којем врши јавну функцију или став политичке странке, односно политичког субјекта. </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О</w:t>
      </w:r>
      <w:r w:rsidRPr="008E75FB">
        <w:rPr>
          <w:rFonts w:ascii="Times New Roman" w:hAnsi="Times New Roman" w:cs="Times New Roman"/>
          <w:szCs w:val="24"/>
        </w:rPr>
        <w:t>дредба става 4. овог члана не односи се на</w:t>
      </w:r>
      <w:r w:rsidRPr="008E75FB">
        <w:rPr>
          <w:rFonts w:ascii="Times New Roman" w:hAnsi="Times New Roman" w:cs="Times New Roman"/>
          <w:szCs w:val="24"/>
          <w:lang w:val="sr-Cyrl-RS"/>
        </w:rPr>
        <w:t xml:space="preserve"> јавне</w:t>
      </w:r>
      <w:r w:rsidRPr="008E75FB">
        <w:rPr>
          <w:rFonts w:ascii="Times New Roman" w:hAnsi="Times New Roman" w:cs="Times New Roman"/>
          <w:szCs w:val="24"/>
        </w:rPr>
        <w:t xml:space="preserve"> функционере који</w:t>
      </w:r>
      <w:r w:rsidRPr="008E75FB">
        <w:rPr>
          <w:rFonts w:ascii="Times New Roman" w:hAnsi="Times New Roman" w:cs="Times New Roman"/>
          <w:szCs w:val="24"/>
          <w:lang w:val="sr-Cyrl-RS"/>
        </w:rPr>
        <w:t xml:space="preserve"> су изабрани</w:t>
      </w:r>
      <w:r w:rsidRPr="008E75FB">
        <w:rPr>
          <w:rFonts w:ascii="Times New Roman" w:hAnsi="Times New Roman" w:cs="Times New Roman"/>
          <w:szCs w:val="24"/>
        </w:rPr>
        <w:t xml:space="preserve"> непосредно од грађана. </w:t>
      </w:r>
    </w:p>
    <w:p w:rsidR="00F12E7D" w:rsidRPr="008E75FB" w:rsidRDefault="00F12E7D"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bookmarkStart w:id="16" w:name="str_17"/>
      <w:bookmarkEnd w:id="16"/>
      <w:r w:rsidRPr="008E75FB">
        <w:rPr>
          <w:rFonts w:ascii="Times New Roman" w:hAnsi="Times New Roman" w:cs="Times New Roman"/>
          <w:bCs/>
          <w:noProof/>
          <w:lang w:val="sr-Cyrl-RS"/>
        </w:rPr>
        <w:t>Преношење управљачких права</w:t>
      </w:r>
    </w:p>
    <w:p w:rsidR="00F12E7D" w:rsidRPr="008E75FB" w:rsidRDefault="00F12E7D" w:rsidP="00F12E7D">
      <w:pPr>
        <w:pStyle w:val="BodyText"/>
        <w:spacing w:after="0"/>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51</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који у време избора, постављења или именовања на јавну функцију има или који у току јавне функције стекне удео или акције у привредном друштву</w:t>
      </w:r>
      <w:r>
        <w:rPr>
          <w:rFonts w:ascii="Times New Roman" w:hAnsi="Times New Roman" w:cs="Times New Roman"/>
          <w:noProof/>
          <w:lang w:val="sr-Cyrl-RS"/>
        </w:rPr>
        <w:t>, на основу којих има управљачка права,</w:t>
      </w:r>
      <w:r w:rsidRPr="008E75FB">
        <w:rPr>
          <w:rFonts w:ascii="Times New Roman" w:hAnsi="Times New Roman" w:cs="Times New Roman"/>
          <w:noProof/>
          <w:lang w:val="sr-Cyrl-RS"/>
        </w:rPr>
        <w:t xml:space="preserve"> дужан је да у року од 30 дана од дана избора, постављења или именовања, односно стицања удела или акција, пренесе своја управљачка права у привредном друштву на правно или физичко лице, да их то лице, у своје име, а за рачун јавног функционера, врши до престанка јавне функције.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је дужан да привредном друштву и Агенцији достави податке о лицу на које је пренео управљачка права и доказе о преносу управљачких права који је регистровао у складу са законом којим се уређује регистрација привредних субјеката, у року од 15 дана од дана преноса.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Лице на које су пренета управљачка права постаје повезано лице. </w:t>
      </w:r>
    </w:p>
    <w:p w:rsidR="00F12E7D" w:rsidRDefault="00F12E7D" w:rsidP="00F12E7D">
      <w:pPr>
        <w:pStyle w:val="BodyText"/>
        <w:spacing w:after="0"/>
        <w:ind w:firstLine="709"/>
        <w:jc w:val="both"/>
        <w:rPr>
          <w:rFonts w:ascii="Times New Roman" w:hAnsi="Times New Roman" w:cs="Times New Roman"/>
          <w:noProof/>
        </w:rPr>
      </w:pPr>
      <w:r>
        <w:rPr>
          <w:rFonts w:ascii="Times New Roman" w:hAnsi="Times New Roman" w:cs="Times New Roman"/>
          <w:noProof/>
          <w:lang w:val="sr-Cyrl-RS"/>
        </w:rPr>
        <w:t>П</w:t>
      </w:r>
      <w:r>
        <w:rPr>
          <w:rFonts w:ascii="Times New Roman" w:hAnsi="Times New Roman" w:cs="Times New Roman"/>
          <w:noProof/>
        </w:rPr>
        <w:t xml:space="preserve">осебним законом за јавне функционере у појединим органима јавне власти могу се прописати строжа правила у вези са поседовањем удела, акција и </w:t>
      </w:r>
      <w:r>
        <w:rPr>
          <w:rFonts w:ascii="Times New Roman" w:hAnsi="Times New Roman" w:cs="Times New Roman"/>
          <w:noProof/>
          <w:lang w:val="sr-Cyrl-RS"/>
        </w:rPr>
        <w:t>других</w:t>
      </w:r>
      <w:r>
        <w:rPr>
          <w:rFonts w:ascii="Times New Roman" w:hAnsi="Times New Roman" w:cs="Times New Roman"/>
          <w:noProof/>
        </w:rPr>
        <w:t xml:space="preserve"> хартија од вредности у одређеним привредним друштвима и обавезом њиховог отуђења након ступања на јавну функцију.</w:t>
      </w:r>
    </w:p>
    <w:p w:rsidR="001C376B" w:rsidRPr="00E42213" w:rsidRDefault="001C376B" w:rsidP="00E42213">
      <w:pPr>
        <w:pStyle w:val="BodyText"/>
        <w:spacing w:after="0"/>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Изузетак од преношења управљачких права</w:t>
      </w:r>
    </w:p>
    <w:p w:rsidR="00F12E7D" w:rsidRPr="008E75FB" w:rsidRDefault="00F12E7D" w:rsidP="00F12E7D">
      <w:pPr>
        <w:pStyle w:val="BodyText"/>
        <w:spacing w:after="0"/>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5</w:t>
      </w:r>
      <w:r w:rsidRPr="008E75FB">
        <w:rPr>
          <w:rFonts w:ascii="Times New Roman" w:hAnsi="Times New Roman" w:cs="Times New Roman"/>
          <w:noProof/>
          <w:lang w:val="sr-Latn-RS"/>
        </w:rPr>
        <w:t>2</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Јавни функционер који има или стекне удео или акције у привредном друштву до 3%, није дужан да пренесе управљачка права у њему. </w:t>
      </w:r>
    </w:p>
    <w:p w:rsidR="00F12E7D" w:rsidRPr="008E75FB" w:rsidRDefault="00F12E7D" w:rsidP="00F12E7D">
      <w:pPr>
        <w:pStyle w:val="BodyText"/>
        <w:spacing w:after="0"/>
        <w:ind w:firstLine="709"/>
        <w:jc w:val="both"/>
        <w:rPr>
          <w:rFonts w:ascii="Times New Roman" w:hAnsi="Times New Roman" w:cs="Times New Roman"/>
          <w:noProof/>
        </w:rPr>
      </w:pPr>
      <w:r>
        <w:rPr>
          <w:rFonts w:ascii="Times New Roman" w:hAnsi="Times New Roman" w:cs="Times New Roman"/>
          <w:noProof/>
          <w:lang w:val="sr-Cyrl-RS"/>
        </w:rPr>
        <w:t>О</w:t>
      </w:r>
      <w:r>
        <w:rPr>
          <w:rFonts w:ascii="Times New Roman" w:hAnsi="Times New Roman" w:cs="Times New Roman"/>
          <w:noProof/>
        </w:rPr>
        <w:t>дредба става 1. овог члана не односи се на јавног функционера ко</w:t>
      </w:r>
      <w:r>
        <w:rPr>
          <w:rFonts w:ascii="Times New Roman" w:hAnsi="Times New Roman" w:cs="Times New Roman"/>
          <w:noProof/>
          <w:lang w:val="sr-Cyrl-RS"/>
        </w:rPr>
        <w:t>јем</w:t>
      </w:r>
      <w:r>
        <w:rPr>
          <w:rFonts w:ascii="Times New Roman" w:hAnsi="Times New Roman" w:cs="Times New Roman"/>
          <w:noProof/>
        </w:rPr>
        <w:t xml:space="preserve"> је посебним законом забрањено поседовање удела, акција и </w:t>
      </w:r>
      <w:r>
        <w:rPr>
          <w:rFonts w:ascii="Times New Roman" w:hAnsi="Times New Roman" w:cs="Times New Roman"/>
          <w:noProof/>
          <w:lang w:val="sr-Cyrl-RS"/>
        </w:rPr>
        <w:t>других</w:t>
      </w:r>
      <w:r>
        <w:rPr>
          <w:rFonts w:ascii="Times New Roman" w:hAnsi="Times New Roman" w:cs="Times New Roman"/>
          <w:noProof/>
        </w:rPr>
        <w:t xml:space="preserve"> хартија од вредности у одређеним привредним друштвима.</w:t>
      </w:r>
    </w:p>
    <w:p w:rsidR="00F12E7D" w:rsidRDefault="00F12E7D" w:rsidP="00F12E7D">
      <w:pPr>
        <w:pStyle w:val="BodyText"/>
        <w:spacing w:after="0"/>
        <w:ind w:firstLine="709"/>
        <w:jc w:val="both"/>
        <w:rPr>
          <w:rFonts w:ascii="Times New Roman" w:hAnsi="Times New Roman" w:cs="Times New Roman"/>
          <w:noProof/>
          <w:lang w:val="sr-Cyrl-RS"/>
        </w:rPr>
      </w:pPr>
    </w:p>
    <w:p w:rsidR="00342ADA" w:rsidRDefault="00342ADA" w:rsidP="00F12E7D">
      <w:pPr>
        <w:pStyle w:val="BodyText"/>
        <w:spacing w:after="0"/>
        <w:ind w:firstLine="709"/>
        <w:jc w:val="both"/>
        <w:rPr>
          <w:rFonts w:ascii="Times New Roman" w:hAnsi="Times New Roman" w:cs="Times New Roman"/>
          <w:noProof/>
          <w:lang w:val="sr-Cyrl-RS"/>
        </w:rPr>
      </w:pPr>
    </w:p>
    <w:p w:rsidR="00342ADA" w:rsidRDefault="00342ADA" w:rsidP="00F12E7D">
      <w:pPr>
        <w:pStyle w:val="BodyText"/>
        <w:spacing w:after="0"/>
        <w:ind w:firstLine="709"/>
        <w:jc w:val="both"/>
        <w:rPr>
          <w:rFonts w:ascii="Times New Roman" w:hAnsi="Times New Roman" w:cs="Times New Roman"/>
          <w:noProof/>
          <w:lang w:val="sr-Cyrl-RS"/>
        </w:rPr>
      </w:pPr>
    </w:p>
    <w:p w:rsidR="00342ADA" w:rsidRDefault="00342ADA" w:rsidP="00F12E7D">
      <w:pPr>
        <w:pStyle w:val="BodyText"/>
        <w:spacing w:after="0"/>
        <w:ind w:firstLine="709"/>
        <w:jc w:val="both"/>
        <w:rPr>
          <w:rFonts w:ascii="Times New Roman" w:hAnsi="Times New Roman" w:cs="Times New Roman"/>
          <w:noProof/>
          <w:lang w:val="sr-Cyrl-RS"/>
        </w:rPr>
      </w:pPr>
    </w:p>
    <w:p w:rsidR="00342ADA" w:rsidRPr="008E75FB" w:rsidRDefault="00342ADA"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lastRenderedPageBreak/>
        <w:t xml:space="preserve">Обавештавање Агенције o учешћу у поступку јавне набавке, приватизације или </w:t>
      </w:r>
      <w:r w:rsidRPr="008E75FB">
        <w:rPr>
          <w:rFonts w:ascii="Times New Roman" w:hAnsi="Times New Roman" w:cs="Times New Roman"/>
          <w:noProof/>
          <w:lang w:val="sr-Cyrl-RS"/>
        </w:rPr>
        <w:t>другом поступку чији је исход закључивање уговора са органом јавне власти</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5</w:t>
      </w:r>
      <w:r w:rsidRPr="008E75FB">
        <w:rPr>
          <w:rFonts w:ascii="Times New Roman" w:hAnsi="Times New Roman" w:cs="Times New Roman"/>
          <w:noProof/>
          <w:lang w:val="sr-Latn-RS"/>
        </w:rPr>
        <w:t>3</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Правно лице у коме јавни функционер или члан породице, за време јавне функције и две године од њеног престанка, има удео или акције </w:t>
      </w:r>
      <w:r w:rsidR="0010735B">
        <w:rPr>
          <w:rFonts w:ascii="Times New Roman" w:hAnsi="Times New Roman" w:cs="Times New Roman"/>
          <w:noProof/>
          <w:lang w:val="sr-Cyrl-RS"/>
        </w:rPr>
        <w:t>више од</w:t>
      </w:r>
      <w:r w:rsidRPr="008E75FB">
        <w:rPr>
          <w:rFonts w:ascii="Times New Roman" w:hAnsi="Times New Roman" w:cs="Times New Roman"/>
          <w:noProof/>
          <w:lang w:val="sr-Cyrl-RS"/>
        </w:rPr>
        <w:t xml:space="preserve"> 20% и које учествује у поступку јавне набавке или приватизације или другом поступку чији је исход закључивање уговора са органом јавне власти, другим корисником буџета или другим правним лицем у коме је више од 20% капитала у својини Републике Србије, аутономне покрајине, јединице локалне самоуправе или градске општине, дужно је да Агенцији достави у року од 15 дана од дана окончања поступка, обавештење које садржи податке о:</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 подносиоцу обавештења (назив правног лица, матични број, седиште и име и презиме одговорног лица);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2) имену и презимену јавног функционера и члана породице;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3) називу органа јавне власти који је наручилац посла;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4) врсти и предмету поступка;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5) датуму почетка и окончања поступка;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6) одлуци у поступку јавне набавке, приватизације или другом поступку и броју и вредности уговора о јавној набавци, поступку приватизације или другом поступку;</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7) потпис одговорног лица.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Обавештење се подноси на</w:t>
      </w:r>
      <w:r>
        <w:rPr>
          <w:rFonts w:ascii="Times New Roman" w:hAnsi="Times New Roman" w:cs="Times New Roman"/>
          <w:noProof/>
          <w:lang w:val="sr-Cyrl-RS"/>
        </w:rPr>
        <w:t xml:space="preserve"> обрасцу и на начин који прописује</w:t>
      </w:r>
      <w:r w:rsidRPr="008E75FB">
        <w:rPr>
          <w:rFonts w:ascii="Times New Roman" w:hAnsi="Times New Roman" w:cs="Times New Roman"/>
          <w:noProof/>
          <w:lang w:val="sr-Cyrl-RS"/>
        </w:rPr>
        <w:t xml:space="preserve"> Агенција.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проверава благовременост и потпуност података из обавештења. </w:t>
      </w:r>
    </w:p>
    <w:p w:rsidR="00F12E7D" w:rsidRPr="008E75FB" w:rsidRDefault="00F12E7D" w:rsidP="00F12E7D">
      <w:pPr>
        <w:pStyle w:val="BodyText"/>
        <w:spacing w:after="0"/>
        <w:ind w:firstLine="709"/>
        <w:jc w:val="both"/>
        <w:rPr>
          <w:rFonts w:ascii="Times New Roman" w:hAnsi="Times New Roman" w:cs="Times New Roman"/>
          <w:b/>
          <w:bCs/>
          <w:noProof/>
          <w:lang w:val="sr-Cyrl-RS"/>
        </w:rPr>
      </w:pPr>
      <w:r w:rsidRPr="008E75FB">
        <w:rPr>
          <w:rFonts w:ascii="Times New Roman" w:eastAsia="Times New Roman" w:hAnsi="Times New Roman" w:cs="Times New Roman"/>
          <w:noProof/>
          <w:lang w:val="sr-Cyrl-RS"/>
        </w:rPr>
        <w:t xml:space="preserve">  </w:t>
      </w:r>
      <w:r w:rsidRPr="008E75FB">
        <w:rPr>
          <w:rFonts w:ascii="Times New Roman" w:eastAsia="Times New Roman" w:hAnsi="Times New Roman" w:cs="Times New Roman"/>
          <w:i/>
          <w:noProof/>
          <w:lang w:val="sr-Cyrl-RS"/>
        </w:rPr>
        <w:t xml:space="preserve"> </w:t>
      </w: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Недозвољен утицај на јавног функционера у Агенцији</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5</w:t>
      </w:r>
      <w:r w:rsidRPr="008E75FB">
        <w:rPr>
          <w:rFonts w:ascii="Times New Roman" w:hAnsi="Times New Roman" w:cs="Times New Roman"/>
          <w:noProof/>
          <w:lang w:val="sr-Latn-RS"/>
        </w:rPr>
        <w:t>4</w:t>
      </w:r>
      <w:r w:rsidRPr="008E75FB">
        <w:rPr>
          <w:rFonts w:ascii="Times New Roman" w:hAnsi="Times New Roman" w:cs="Times New Roman"/>
          <w:noProof/>
          <w:lang w:val="sr-Cyrl-RS"/>
        </w:rPr>
        <w:t>.</w:t>
      </w:r>
    </w:p>
    <w:p w:rsidR="00F12E7D"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О недозвољеном утицају члан </w:t>
      </w:r>
      <w:r w:rsidR="00526A74">
        <w:rPr>
          <w:rFonts w:ascii="Times New Roman" w:hAnsi="Times New Roman" w:cs="Times New Roman"/>
          <w:noProof/>
          <w:lang w:val="sr-Cyrl-RS"/>
        </w:rPr>
        <w:t xml:space="preserve">Већа </w:t>
      </w:r>
      <w:r w:rsidRPr="008E75FB">
        <w:rPr>
          <w:rFonts w:ascii="Times New Roman" w:hAnsi="Times New Roman" w:cs="Times New Roman"/>
          <w:noProof/>
          <w:lang w:val="sr-Cyrl-RS"/>
        </w:rPr>
        <w:t xml:space="preserve">Агенције обавештава </w:t>
      </w:r>
      <w:r w:rsidR="00526A74">
        <w:rPr>
          <w:rFonts w:ascii="Times New Roman" w:hAnsi="Times New Roman" w:cs="Times New Roman"/>
          <w:noProof/>
          <w:lang w:val="sr-Cyrl-RS"/>
        </w:rPr>
        <w:t xml:space="preserve">Веће </w:t>
      </w:r>
      <w:r w:rsidRPr="008E75FB">
        <w:rPr>
          <w:rFonts w:ascii="Times New Roman" w:hAnsi="Times New Roman" w:cs="Times New Roman"/>
          <w:noProof/>
          <w:lang w:val="sr-Cyrl-RS"/>
        </w:rPr>
        <w:t xml:space="preserve">и директора, директор обавештава </w:t>
      </w:r>
      <w:r w:rsidR="00526A74">
        <w:rPr>
          <w:rFonts w:ascii="Times New Roman" w:hAnsi="Times New Roman" w:cs="Times New Roman"/>
          <w:noProof/>
          <w:lang w:val="sr-Cyrl-RS"/>
        </w:rPr>
        <w:t xml:space="preserve">Веће </w:t>
      </w:r>
      <w:r w:rsidRPr="008E75FB">
        <w:rPr>
          <w:rFonts w:ascii="Times New Roman" w:hAnsi="Times New Roman" w:cs="Times New Roman"/>
          <w:noProof/>
          <w:lang w:val="sr-Cyrl-RS"/>
        </w:rPr>
        <w:t>Агенције, а заменик директора и други јавни функционери у Агенцији обавештавају директора.</w:t>
      </w:r>
    </w:p>
    <w:p w:rsidR="00526A74" w:rsidRDefault="00526A74" w:rsidP="00F12E7D">
      <w:pPr>
        <w:ind w:firstLine="709"/>
        <w:jc w:val="both"/>
        <w:rPr>
          <w:rFonts w:ascii="Times New Roman" w:hAnsi="Times New Roman" w:cs="Times New Roman"/>
          <w:noProof/>
          <w:lang w:val="sr-Cyrl-RS"/>
        </w:rPr>
      </w:pPr>
      <w:r>
        <w:rPr>
          <w:rFonts w:ascii="Times New Roman" w:hAnsi="Times New Roman" w:cs="Times New Roman"/>
          <w:noProof/>
          <w:lang w:val="sr-Cyrl-RS"/>
        </w:rPr>
        <w:t xml:space="preserve">Под недозвољеним утицајем сматра се сваки утицај на рад члана Већа Агенције, директора или другог јавног функционера </w:t>
      </w:r>
      <w:r w:rsidR="00054D04">
        <w:rPr>
          <w:rFonts w:ascii="Times New Roman" w:hAnsi="Times New Roman" w:cs="Times New Roman"/>
          <w:noProof/>
          <w:lang w:val="sr-Cyrl-RS"/>
        </w:rPr>
        <w:t>у Агенцији, који није дозвољен у складу са законом.</w:t>
      </w:r>
    </w:p>
    <w:p w:rsidR="00526A74" w:rsidRPr="008E75FB" w:rsidRDefault="00526A74" w:rsidP="00F12E7D">
      <w:pPr>
        <w:ind w:firstLine="709"/>
        <w:jc w:val="both"/>
        <w:rPr>
          <w:rFonts w:ascii="Times New Roman" w:hAnsi="Times New Roman" w:cs="Times New Roman"/>
          <w:noProof/>
          <w:lang w:val="sr-Cyrl-RS"/>
        </w:rPr>
      </w:pPr>
    </w:p>
    <w:p w:rsidR="00F12E7D" w:rsidRPr="008E75FB" w:rsidRDefault="00F12E7D" w:rsidP="00F12E7D">
      <w:pPr>
        <w:tabs>
          <w:tab w:val="left" w:pos="708"/>
        </w:tabs>
        <w:jc w:val="center"/>
        <w:rPr>
          <w:rFonts w:ascii="Times New Roman" w:hAnsi="Times New Roman" w:cs="Times New Roman"/>
          <w:bCs/>
          <w:noProof/>
          <w:lang w:val="sr-Cyrl-RS"/>
        </w:rPr>
      </w:pPr>
      <w:r w:rsidRPr="008E75FB">
        <w:rPr>
          <w:rFonts w:ascii="Times New Roman" w:hAnsi="Times New Roman" w:cs="Times New Roman"/>
          <w:bCs/>
          <w:noProof/>
          <w:lang w:val="sr-Cyrl-RS"/>
        </w:rPr>
        <w:t>Ограничења по престанку јавне функције</w:t>
      </w:r>
    </w:p>
    <w:p w:rsidR="00F12E7D" w:rsidRPr="008E75FB" w:rsidRDefault="00F12E7D" w:rsidP="00F12E7D">
      <w:pPr>
        <w:tabs>
          <w:tab w:val="left" w:pos="708"/>
        </w:tabs>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eastAsia="Times New Roman" w:hAnsi="Times New Roman" w:cs="Times New Roman"/>
          <w:noProof/>
          <w:lang w:val="sr-Cyrl-RS"/>
        </w:rPr>
      </w:pPr>
      <w:r w:rsidRPr="008E75FB">
        <w:rPr>
          <w:rFonts w:ascii="Times New Roman" w:hAnsi="Times New Roman" w:cs="Times New Roman"/>
          <w:noProof/>
          <w:lang w:val="sr-Cyrl-RS"/>
        </w:rPr>
        <w:t>Члан 5</w:t>
      </w:r>
      <w:r w:rsidRPr="008E75FB">
        <w:rPr>
          <w:rFonts w:ascii="Times New Roman" w:hAnsi="Times New Roman" w:cs="Times New Roman"/>
          <w:noProof/>
          <w:lang w:val="sr-Latn-RS"/>
        </w:rPr>
        <w:t>5</w:t>
      </w:r>
      <w:r w:rsidRPr="008E75FB">
        <w:rPr>
          <w:rFonts w:ascii="Times New Roman" w:hAnsi="Times New Roman" w:cs="Times New Roman"/>
          <w:noProof/>
          <w:lang w:val="sr-Cyrl-RS"/>
        </w:rPr>
        <w:t>.</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 xml:space="preserve">Лице </w:t>
      </w:r>
      <w:r w:rsidRPr="008E75FB">
        <w:rPr>
          <w:rFonts w:ascii="Times New Roman" w:hAnsi="Times New Roman" w:cs="Times New Roman"/>
          <w:szCs w:val="24"/>
        </w:rPr>
        <w:t xml:space="preserve">коме је престала јавна функција, две године по престанку </w:t>
      </w:r>
      <w:r w:rsidRPr="008E75FB">
        <w:rPr>
          <w:rFonts w:ascii="Times New Roman" w:hAnsi="Times New Roman" w:cs="Times New Roman"/>
          <w:szCs w:val="24"/>
          <w:lang w:val="sr-Cyrl-RS"/>
        </w:rPr>
        <w:t xml:space="preserve">јавне </w:t>
      </w:r>
      <w:r w:rsidRPr="008E75FB">
        <w:rPr>
          <w:rFonts w:ascii="Times New Roman" w:hAnsi="Times New Roman" w:cs="Times New Roman"/>
          <w:szCs w:val="24"/>
        </w:rPr>
        <w:t>функције</w:t>
      </w:r>
      <w:r w:rsidR="00720683">
        <w:rPr>
          <w:rFonts w:ascii="Times New Roman" w:hAnsi="Times New Roman" w:cs="Times New Roman"/>
          <w:szCs w:val="24"/>
          <w:lang w:val="sr-Cyrl-RS"/>
        </w:rPr>
        <w:t>,</w:t>
      </w:r>
      <w:r w:rsidRPr="008E75FB">
        <w:rPr>
          <w:rFonts w:ascii="Times New Roman" w:hAnsi="Times New Roman" w:cs="Times New Roman"/>
          <w:szCs w:val="24"/>
        </w:rPr>
        <w:t xml:space="preserve"> не може да заснује радни однос, односно пословну сарадњу са правним лицем, предузетником или</w:t>
      </w:r>
      <w:r>
        <w:rPr>
          <w:rFonts w:ascii="Times New Roman" w:hAnsi="Times New Roman" w:cs="Times New Roman"/>
          <w:szCs w:val="24"/>
        </w:rPr>
        <w:t xml:space="preserve"> међународном организацијом који</w:t>
      </w:r>
      <w:r w:rsidRPr="008E75FB">
        <w:rPr>
          <w:rFonts w:ascii="Times New Roman" w:hAnsi="Times New Roman" w:cs="Times New Roman"/>
          <w:szCs w:val="24"/>
        </w:rPr>
        <w:t xml:space="preserve"> обавља</w:t>
      </w:r>
      <w:r>
        <w:rPr>
          <w:rFonts w:ascii="Times New Roman" w:hAnsi="Times New Roman" w:cs="Times New Roman"/>
          <w:szCs w:val="24"/>
          <w:lang w:val="sr-Cyrl-RS"/>
        </w:rPr>
        <w:t>ју</w:t>
      </w:r>
      <w:r w:rsidRPr="008E75FB">
        <w:rPr>
          <w:rFonts w:ascii="Times New Roman" w:hAnsi="Times New Roman" w:cs="Times New Roman"/>
          <w:szCs w:val="24"/>
        </w:rPr>
        <w:t xml:space="preserve"> делатности у вези са </w:t>
      </w:r>
      <w:r w:rsidRPr="008E75FB">
        <w:rPr>
          <w:rFonts w:ascii="Times New Roman" w:hAnsi="Times New Roman" w:cs="Times New Roman"/>
          <w:szCs w:val="24"/>
          <w:lang w:val="sr-Cyrl-RS"/>
        </w:rPr>
        <w:t xml:space="preserve">јавном </w:t>
      </w:r>
      <w:r w:rsidRPr="008E75FB">
        <w:rPr>
          <w:rFonts w:ascii="Times New Roman" w:hAnsi="Times New Roman" w:cs="Times New Roman"/>
          <w:szCs w:val="24"/>
        </w:rPr>
        <w:t xml:space="preserve">функцијом коју је </w:t>
      </w: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 xml:space="preserve">функционер вршио, осим по добијеној сагласности </w:t>
      </w:r>
      <w:r w:rsidRPr="008E75FB">
        <w:rPr>
          <w:rFonts w:ascii="Times New Roman" w:hAnsi="Times New Roman" w:cs="Times New Roman"/>
          <w:szCs w:val="24"/>
          <w:lang w:val="sr-Cyrl-RS"/>
        </w:rPr>
        <w:t>А</w:t>
      </w:r>
      <w:r w:rsidRPr="008E75FB">
        <w:rPr>
          <w:rFonts w:ascii="Times New Roman" w:hAnsi="Times New Roman" w:cs="Times New Roman"/>
          <w:szCs w:val="24"/>
        </w:rPr>
        <w:t xml:space="preserve">генције. </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 xml:space="preserve">Лице </w:t>
      </w:r>
      <w:r w:rsidRPr="008E75FB">
        <w:rPr>
          <w:rFonts w:ascii="Times New Roman" w:hAnsi="Times New Roman" w:cs="Times New Roman"/>
          <w:szCs w:val="24"/>
        </w:rPr>
        <w:t xml:space="preserve">коме </w:t>
      </w:r>
      <w:r>
        <w:rPr>
          <w:rFonts w:ascii="Times New Roman" w:hAnsi="Times New Roman" w:cs="Times New Roman"/>
          <w:szCs w:val="24"/>
        </w:rPr>
        <w:t>је престала јавна функција дужно</w:t>
      </w:r>
      <w:r w:rsidRPr="008E75FB">
        <w:rPr>
          <w:rFonts w:ascii="Times New Roman" w:hAnsi="Times New Roman" w:cs="Times New Roman"/>
          <w:szCs w:val="24"/>
        </w:rPr>
        <w:t xml:space="preserve"> је да, пре заснивања радног односа, односно пословне сарадње из става 1. овог члана, затражи сагласност </w:t>
      </w:r>
      <w:r w:rsidRPr="008E75FB">
        <w:rPr>
          <w:rFonts w:ascii="Times New Roman" w:hAnsi="Times New Roman" w:cs="Times New Roman"/>
          <w:szCs w:val="24"/>
          <w:lang w:val="sr-Cyrl-RS"/>
        </w:rPr>
        <w:t>А</w:t>
      </w:r>
      <w:r w:rsidRPr="008E75FB">
        <w:rPr>
          <w:rFonts w:ascii="Times New Roman" w:hAnsi="Times New Roman" w:cs="Times New Roman"/>
          <w:szCs w:val="24"/>
        </w:rPr>
        <w:t>генције, која је дужна</w:t>
      </w:r>
      <w:r w:rsidR="00FB0D48">
        <w:rPr>
          <w:rFonts w:ascii="Times New Roman" w:hAnsi="Times New Roman" w:cs="Times New Roman"/>
          <w:szCs w:val="24"/>
        </w:rPr>
        <w:t xml:space="preserve"> да одлучи по захтеву у року од</w:t>
      </w:r>
      <w:r w:rsidRPr="008E75FB">
        <w:rPr>
          <w:rFonts w:ascii="Times New Roman" w:hAnsi="Times New Roman" w:cs="Times New Roman"/>
          <w:szCs w:val="24"/>
        </w:rPr>
        <w:t xml:space="preserve"> </w:t>
      </w:r>
      <w:r w:rsidRPr="008E75FB">
        <w:rPr>
          <w:rFonts w:ascii="Times New Roman" w:hAnsi="Times New Roman" w:cs="Times New Roman"/>
          <w:szCs w:val="24"/>
          <w:lang w:val="en-US"/>
        </w:rPr>
        <w:t xml:space="preserve">30 </w:t>
      </w:r>
      <w:r w:rsidRPr="008E75FB">
        <w:rPr>
          <w:rFonts w:ascii="Times New Roman" w:hAnsi="Times New Roman" w:cs="Times New Roman"/>
          <w:szCs w:val="24"/>
        </w:rPr>
        <w:t xml:space="preserve">дана. </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У</w:t>
      </w:r>
      <w:r w:rsidRPr="008E75FB">
        <w:rPr>
          <w:rFonts w:ascii="Times New Roman" w:hAnsi="Times New Roman" w:cs="Times New Roman"/>
          <w:szCs w:val="24"/>
          <w:lang w:val="en-US"/>
        </w:rPr>
        <w:t xml:space="preserve"> </w:t>
      </w:r>
      <w:r w:rsidRPr="008E75FB">
        <w:rPr>
          <w:rFonts w:ascii="Times New Roman" w:hAnsi="Times New Roman" w:cs="Times New Roman"/>
          <w:szCs w:val="24"/>
        </w:rPr>
        <w:t xml:space="preserve">случају да </w:t>
      </w:r>
      <w:r w:rsidRPr="008E75FB">
        <w:rPr>
          <w:rFonts w:ascii="Times New Roman" w:hAnsi="Times New Roman" w:cs="Times New Roman"/>
          <w:szCs w:val="24"/>
          <w:lang w:val="sr-Cyrl-RS"/>
        </w:rPr>
        <w:t>А</w:t>
      </w:r>
      <w:r w:rsidRPr="008E75FB">
        <w:rPr>
          <w:rFonts w:ascii="Times New Roman" w:hAnsi="Times New Roman" w:cs="Times New Roman"/>
          <w:szCs w:val="24"/>
        </w:rPr>
        <w:t xml:space="preserve">генција не одлучи у року из става 2. овог члана, сматра се да је дала сагласност за заснивање радног односа, односно пословну сарадњу. </w:t>
      </w:r>
    </w:p>
    <w:p w:rsidR="00F12E7D"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З</w:t>
      </w:r>
      <w:r w:rsidRPr="008E75FB">
        <w:rPr>
          <w:rFonts w:ascii="Times New Roman" w:hAnsi="Times New Roman" w:cs="Times New Roman"/>
          <w:szCs w:val="24"/>
        </w:rPr>
        <w:t>абрана из става 1. овог члана не односи се на</w:t>
      </w:r>
      <w:r w:rsidRPr="008E75FB">
        <w:rPr>
          <w:rFonts w:ascii="Times New Roman" w:hAnsi="Times New Roman" w:cs="Times New Roman"/>
          <w:szCs w:val="24"/>
          <w:lang w:val="sr-Cyrl-RS"/>
        </w:rPr>
        <w:t xml:space="preserve"> јавног</w:t>
      </w:r>
      <w:r w:rsidRPr="008E75FB">
        <w:rPr>
          <w:rFonts w:ascii="Times New Roman" w:hAnsi="Times New Roman" w:cs="Times New Roman"/>
          <w:szCs w:val="24"/>
        </w:rPr>
        <w:t xml:space="preserve"> функционера изабраног непосредно од грађана. </w:t>
      </w:r>
    </w:p>
    <w:p w:rsidR="00342ADA" w:rsidRDefault="00342ADA" w:rsidP="00F12E7D">
      <w:pPr>
        <w:pStyle w:val="NoSpacing"/>
        <w:ind w:firstLine="709"/>
        <w:jc w:val="both"/>
        <w:rPr>
          <w:rFonts w:ascii="Times New Roman" w:hAnsi="Times New Roman" w:cs="Times New Roman"/>
          <w:szCs w:val="24"/>
        </w:rPr>
      </w:pPr>
    </w:p>
    <w:p w:rsidR="00342ADA" w:rsidRPr="008E75FB" w:rsidRDefault="00342ADA" w:rsidP="00F12E7D">
      <w:pPr>
        <w:pStyle w:val="NoSpacing"/>
        <w:ind w:firstLine="709"/>
        <w:jc w:val="both"/>
        <w:rPr>
          <w:rFonts w:ascii="Times New Roman" w:hAnsi="Times New Roman" w:cs="Times New Roman"/>
          <w:szCs w:val="24"/>
          <w:lang w:val="sr-Cyrl-RS"/>
        </w:rPr>
      </w:pPr>
    </w:p>
    <w:p w:rsidR="00F12E7D" w:rsidRPr="008E75FB" w:rsidRDefault="00F12E7D" w:rsidP="00F12E7D">
      <w:pPr>
        <w:tabs>
          <w:tab w:val="left" w:pos="708"/>
        </w:tabs>
        <w:ind w:firstLine="709"/>
        <w:jc w:val="both"/>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lastRenderedPageBreak/>
        <w:t>V. КУМУЛАЦИЈА ЈАВНИХ ФУНКЦИЈА</w:t>
      </w:r>
    </w:p>
    <w:p w:rsidR="00F12E7D" w:rsidRPr="008E75FB" w:rsidRDefault="00F12E7D" w:rsidP="00F12E7D">
      <w:pPr>
        <w:pStyle w:val="BodyText"/>
        <w:spacing w:after="0"/>
        <w:ind w:firstLine="709"/>
        <w:jc w:val="center"/>
        <w:rPr>
          <w:rFonts w:ascii="Times New Roman" w:hAnsi="Times New Roman" w:cs="Times New Roman"/>
          <w:bCs/>
          <w:noProof/>
          <w:lang w:val="sr-Cyrl-RS"/>
        </w:rPr>
      </w:pPr>
    </w:p>
    <w:p w:rsidR="00F12E7D" w:rsidRPr="008E75FB" w:rsidRDefault="00F12E7D" w:rsidP="00F12E7D">
      <w:pPr>
        <w:pStyle w:val="NoSpacing"/>
        <w:jc w:val="center"/>
        <w:rPr>
          <w:rFonts w:ascii="Times New Roman" w:hAnsi="Times New Roman" w:cs="Times New Roman"/>
          <w:szCs w:val="24"/>
          <w:lang w:val="sr-Cyrl-RS"/>
        </w:rPr>
      </w:pPr>
      <w:r w:rsidRPr="008E75FB">
        <w:rPr>
          <w:rFonts w:ascii="Times New Roman" w:hAnsi="Times New Roman" w:cs="Times New Roman"/>
          <w:szCs w:val="24"/>
        </w:rPr>
        <w:t>Забрана вршења друге јавне функције</w:t>
      </w:r>
    </w:p>
    <w:p w:rsidR="00F12E7D" w:rsidRPr="008E75FB" w:rsidRDefault="00F12E7D" w:rsidP="00F12E7D">
      <w:pPr>
        <w:pStyle w:val="NoSpacing"/>
        <w:jc w:val="center"/>
        <w:rPr>
          <w:rFonts w:ascii="Times New Roman" w:hAnsi="Times New Roman" w:cs="Times New Roman"/>
          <w:szCs w:val="24"/>
          <w:lang w:val="sr-Cyrl-RS"/>
        </w:rPr>
      </w:pPr>
    </w:p>
    <w:p w:rsidR="00F12E7D" w:rsidRPr="008E75FB" w:rsidRDefault="00F12E7D" w:rsidP="00F12E7D">
      <w:pPr>
        <w:pStyle w:val="NoSpacing"/>
        <w:jc w:val="center"/>
        <w:rPr>
          <w:rFonts w:ascii="Times New Roman" w:hAnsi="Times New Roman" w:cs="Times New Roman"/>
          <w:szCs w:val="24"/>
          <w:lang w:val="sr-Cyrl-RS"/>
        </w:rPr>
      </w:pPr>
      <w:bookmarkStart w:id="17" w:name="clan_28**"/>
      <w:bookmarkEnd w:id="17"/>
      <w:r w:rsidRPr="008E75FB">
        <w:rPr>
          <w:rFonts w:ascii="Times New Roman" w:hAnsi="Times New Roman" w:cs="Times New Roman"/>
          <w:szCs w:val="24"/>
        </w:rPr>
        <w:t xml:space="preserve">Члан </w:t>
      </w:r>
      <w:r w:rsidRPr="008E75FB">
        <w:rPr>
          <w:rFonts w:ascii="Times New Roman" w:hAnsi="Times New Roman" w:cs="Times New Roman"/>
          <w:szCs w:val="24"/>
          <w:lang w:val="sr-Cyrl-RS"/>
        </w:rPr>
        <w:t>5</w:t>
      </w:r>
      <w:r w:rsidRPr="008E75FB">
        <w:rPr>
          <w:rFonts w:ascii="Times New Roman" w:hAnsi="Times New Roman" w:cs="Times New Roman"/>
          <w:szCs w:val="24"/>
          <w:lang w:val="sr-Latn-RS"/>
        </w:rPr>
        <w:t>6</w:t>
      </w:r>
      <w:r w:rsidRPr="008E75FB">
        <w:rPr>
          <w:rFonts w:ascii="Times New Roman" w:hAnsi="Times New Roman" w:cs="Times New Roman"/>
          <w:szCs w:val="24"/>
          <w:lang w:val="sr-Cyrl-RS"/>
        </w:rPr>
        <w:t>.</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Јавни ф</w:t>
      </w:r>
      <w:r w:rsidRPr="008E75FB">
        <w:rPr>
          <w:rFonts w:ascii="Times New Roman" w:hAnsi="Times New Roman" w:cs="Times New Roman"/>
          <w:szCs w:val="24"/>
        </w:rPr>
        <w:t>ункционер може да врши само једну јавну функцију, осим ако је</w:t>
      </w:r>
      <w:r w:rsidRPr="008E75FB">
        <w:rPr>
          <w:rFonts w:ascii="Times New Roman" w:hAnsi="Times New Roman" w:cs="Times New Roman"/>
          <w:szCs w:val="24"/>
          <w:lang w:val="sr-Cyrl-RS"/>
        </w:rPr>
        <w:t xml:space="preserve"> Уставом,</w:t>
      </w:r>
      <w:r w:rsidRPr="008E75FB">
        <w:rPr>
          <w:rFonts w:ascii="Times New Roman" w:hAnsi="Times New Roman" w:cs="Times New Roman"/>
          <w:szCs w:val="24"/>
        </w:rPr>
        <w:t xml:space="preserve"> законом и другим прописом обавезан да врши више јавних функција. </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rPr>
        <w:t xml:space="preserve">Изузетно од става 1. овог члана, </w:t>
      </w: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 xml:space="preserve">функционер може да врши другу јавну функцију, на основу сагласности Агенције. </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Јавни ф</w:t>
      </w:r>
      <w:r w:rsidRPr="008E75FB">
        <w:rPr>
          <w:rFonts w:ascii="Times New Roman" w:hAnsi="Times New Roman" w:cs="Times New Roman"/>
          <w:szCs w:val="24"/>
        </w:rPr>
        <w:t>ункционер изабран на јавну функцију непосредно од грађана може, без сагласности Агенције, да врши више јавних функција на које се бира непосредно од грађана, осим у случајевима неспојивости утврђених Уставом.</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lang w:val="sr-Cyrl-RS"/>
        </w:rPr>
        <w:t>Јавни ф</w:t>
      </w:r>
      <w:r w:rsidRPr="008E75FB">
        <w:rPr>
          <w:rFonts w:ascii="Times New Roman" w:hAnsi="Times New Roman" w:cs="Times New Roman"/>
          <w:szCs w:val="24"/>
        </w:rPr>
        <w:t>ункционер који је изабран, постављен или именован на другу јавну функцију и који намерава да више</w:t>
      </w:r>
      <w:r w:rsidRPr="008E75FB">
        <w:rPr>
          <w:rFonts w:ascii="Times New Roman" w:hAnsi="Times New Roman" w:cs="Times New Roman"/>
          <w:szCs w:val="24"/>
          <w:lang w:val="sr-Cyrl-RS"/>
        </w:rPr>
        <w:t xml:space="preserve"> јавних</w:t>
      </w:r>
      <w:r w:rsidR="00720683">
        <w:rPr>
          <w:rFonts w:ascii="Times New Roman" w:hAnsi="Times New Roman" w:cs="Times New Roman"/>
          <w:szCs w:val="24"/>
        </w:rPr>
        <w:t xml:space="preserve"> функција врши истовремено</w:t>
      </w:r>
      <w:r w:rsidRPr="008E75FB">
        <w:rPr>
          <w:rFonts w:ascii="Times New Roman" w:hAnsi="Times New Roman" w:cs="Times New Roman"/>
          <w:szCs w:val="24"/>
        </w:rPr>
        <w:t xml:space="preserve"> дужан је да у року од </w:t>
      </w:r>
      <w:r w:rsidRPr="008E75FB">
        <w:rPr>
          <w:rFonts w:ascii="Times New Roman" w:hAnsi="Times New Roman" w:cs="Times New Roman"/>
          <w:szCs w:val="24"/>
          <w:lang w:val="sr-Cyrl-RS"/>
        </w:rPr>
        <w:t xml:space="preserve">осам </w:t>
      </w:r>
      <w:r w:rsidRPr="008E75FB">
        <w:rPr>
          <w:rFonts w:ascii="Times New Roman" w:hAnsi="Times New Roman" w:cs="Times New Roman"/>
          <w:szCs w:val="24"/>
        </w:rPr>
        <w:t xml:space="preserve"> дана од дана избора, постављења или именовања затражи сагласност Агенције. Уз захтев, </w:t>
      </w: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 xml:space="preserve">функционер доставља и прибављено позитивно мишљење органа који га је изабрао, поставио или именовао на јавну функцију, а </w:t>
      </w: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 xml:space="preserve">функционер који је изабран на јавну функцију непосредно од грађана доставља позитивно мишљење надлежног радног тела органа у коме је </w:t>
      </w: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функционер.</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rPr>
        <w:t xml:space="preserve">Агенција је дужна да одлучи по потпуном и уредном захтеву из става 4. овог члана у року од </w:t>
      </w:r>
      <w:r w:rsidRPr="008E75FB">
        <w:rPr>
          <w:rFonts w:ascii="Times New Roman" w:hAnsi="Times New Roman" w:cs="Times New Roman"/>
          <w:szCs w:val="24"/>
          <w:lang w:val="sr-Cyrl-RS"/>
        </w:rPr>
        <w:t xml:space="preserve"> 15</w:t>
      </w:r>
      <w:r w:rsidRPr="008E75FB">
        <w:rPr>
          <w:rFonts w:ascii="Times New Roman" w:hAnsi="Times New Roman" w:cs="Times New Roman"/>
          <w:szCs w:val="24"/>
        </w:rPr>
        <w:t xml:space="preserve"> дана од дана пријема захтева. Агенција неће дати сагласност за вршење друге јавне функције, уколико је вршење те </w:t>
      </w:r>
      <w:r w:rsidRPr="008E75FB">
        <w:rPr>
          <w:rFonts w:ascii="Times New Roman" w:hAnsi="Times New Roman" w:cs="Times New Roman"/>
          <w:szCs w:val="24"/>
          <w:lang w:val="sr-Cyrl-RS"/>
        </w:rPr>
        <w:t xml:space="preserve">јавне </w:t>
      </w:r>
      <w:r w:rsidRPr="008E75FB">
        <w:rPr>
          <w:rFonts w:ascii="Times New Roman" w:hAnsi="Times New Roman" w:cs="Times New Roman"/>
          <w:szCs w:val="24"/>
        </w:rPr>
        <w:t>функције</w:t>
      </w:r>
      <w:r w:rsidRPr="008E75FB">
        <w:rPr>
          <w:rFonts w:ascii="Times New Roman" w:hAnsi="Times New Roman" w:cs="Times New Roman"/>
          <w:szCs w:val="24"/>
          <w:lang w:val="sr-Cyrl-RS"/>
        </w:rPr>
        <w:t xml:space="preserve"> неспојиво</w:t>
      </w:r>
      <w:r w:rsidRPr="008E75FB">
        <w:rPr>
          <w:rFonts w:ascii="Times New Roman" w:hAnsi="Times New Roman" w:cs="Times New Roman"/>
          <w:szCs w:val="24"/>
        </w:rPr>
        <w:t xml:space="preserve"> са јавном функцијом коју </w:t>
      </w: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функционер већ врши, односно уколико утврди постојање сукоба интереса, о чему доноси образложену одлуку.</w:t>
      </w:r>
    </w:p>
    <w:p w:rsidR="00F12E7D" w:rsidRPr="008E75FB" w:rsidRDefault="00F12E7D" w:rsidP="00F12E7D">
      <w:pPr>
        <w:pStyle w:val="NoSpacing"/>
        <w:ind w:firstLine="709"/>
        <w:jc w:val="both"/>
        <w:rPr>
          <w:rFonts w:ascii="Times New Roman" w:hAnsi="Times New Roman" w:cs="Times New Roman"/>
          <w:szCs w:val="24"/>
        </w:rPr>
      </w:pPr>
      <w:r w:rsidRPr="008E75FB">
        <w:rPr>
          <w:rFonts w:ascii="Times New Roman" w:hAnsi="Times New Roman" w:cs="Times New Roman"/>
          <w:szCs w:val="24"/>
        </w:rPr>
        <w:t xml:space="preserve">У случају да Агенција не одлучи у року из става 5. овог члана, сматра се да је дала одобрење </w:t>
      </w:r>
      <w:r w:rsidRPr="008E75FB">
        <w:rPr>
          <w:rFonts w:ascii="Times New Roman" w:hAnsi="Times New Roman" w:cs="Times New Roman"/>
          <w:szCs w:val="24"/>
          <w:lang w:val="sr-Cyrl-RS"/>
        </w:rPr>
        <w:t xml:space="preserve">јавном </w:t>
      </w:r>
      <w:r w:rsidRPr="008E75FB">
        <w:rPr>
          <w:rFonts w:ascii="Times New Roman" w:hAnsi="Times New Roman" w:cs="Times New Roman"/>
          <w:szCs w:val="24"/>
        </w:rPr>
        <w:t xml:space="preserve">функционеру за вршење друге јавне функције, осим ако је </w:t>
      </w:r>
      <w:r w:rsidRPr="008E75FB">
        <w:rPr>
          <w:rFonts w:ascii="Times New Roman" w:hAnsi="Times New Roman" w:cs="Times New Roman"/>
          <w:szCs w:val="24"/>
          <w:lang w:val="sr-Cyrl-RS"/>
        </w:rPr>
        <w:t xml:space="preserve">јавном </w:t>
      </w:r>
      <w:r w:rsidRPr="008E75FB">
        <w:rPr>
          <w:rFonts w:ascii="Times New Roman" w:hAnsi="Times New Roman" w:cs="Times New Roman"/>
          <w:szCs w:val="24"/>
        </w:rPr>
        <w:t xml:space="preserve">функционеру другим прописом забрањено истовремено вршење те две јавне функције. </w:t>
      </w:r>
    </w:p>
    <w:p w:rsidR="00F12E7D" w:rsidRPr="008E75FB" w:rsidRDefault="00F12E7D" w:rsidP="00F12E7D">
      <w:pPr>
        <w:pStyle w:val="NoSpacing"/>
        <w:ind w:firstLine="709"/>
        <w:jc w:val="both"/>
        <w:rPr>
          <w:rFonts w:ascii="Times New Roman" w:hAnsi="Times New Roman" w:cs="Times New Roman"/>
          <w:szCs w:val="24"/>
          <w:lang w:val="sr-Cyrl-RS"/>
        </w:rPr>
      </w:pP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 xml:space="preserve">функционер који је изабран, постављен или именован на другу јавну функцију, супротно одредбама овог закона, </w:t>
      </w:r>
      <w:r w:rsidRPr="008E75FB">
        <w:rPr>
          <w:rFonts w:ascii="Times New Roman" w:hAnsi="Times New Roman" w:cs="Times New Roman"/>
          <w:szCs w:val="24"/>
          <w:lang w:val="sr-Cyrl-RS"/>
        </w:rPr>
        <w:t xml:space="preserve">дужан је да у року од осам дана од дана достављања одлуке Агенције поднесе оставку на једну од јавних функција и о томе обавести Агенцију. Ако јавни функционер не поднесе оставку у прописаном року, </w:t>
      </w:r>
      <w:r w:rsidRPr="008E75FB">
        <w:rPr>
          <w:rFonts w:ascii="Times New Roman" w:hAnsi="Times New Roman" w:cs="Times New Roman"/>
          <w:szCs w:val="24"/>
        </w:rPr>
        <w:t xml:space="preserve">каснија </w:t>
      </w:r>
      <w:r w:rsidRPr="008E75FB">
        <w:rPr>
          <w:rFonts w:ascii="Times New Roman" w:hAnsi="Times New Roman" w:cs="Times New Roman"/>
          <w:szCs w:val="24"/>
          <w:lang w:val="sr-Cyrl-RS"/>
        </w:rPr>
        <w:t xml:space="preserve">јавна </w:t>
      </w:r>
      <w:r w:rsidRPr="008E75FB">
        <w:rPr>
          <w:rFonts w:ascii="Times New Roman" w:hAnsi="Times New Roman" w:cs="Times New Roman"/>
          <w:szCs w:val="24"/>
        </w:rPr>
        <w:t xml:space="preserve">функција престаје по сили закона. </w:t>
      </w:r>
    </w:p>
    <w:p w:rsidR="0091425D" w:rsidRDefault="00F12E7D" w:rsidP="00644B0C">
      <w:pPr>
        <w:pStyle w:val="NoSpacing"/>
        <w:ind w:firstLine="709"/>
        <w:jc w:val="both"/>
        <w:rPr>
          <w:rFonts w:ascii="Times New Roman" w:hAnsi="Times New Roman" w:cs="Times New Roman"/>
          <w:szCs w:val="24"/>
        </w:rPr>
      </w:pPr>
      <w:r w:rsidRPr="008E75FB">
        <w:rPr>
          <w:rFonts w:ascii="Times New Roman" w:hAnsi="Times New Roman" w:cs="Times New Roman"/>
          <w:szCs w:val="24"/>
        </w:rPr>
        <w:t xml:space="preserve">Одлуку о престанку </w:t>
      </w:r>
      <w:r w:rsidRPr="008E75FB">
        <w:rPr>
          <w:rFonts w:ascii="Times New Roman" w:hAnsi="Times New Roman" w:cs="Times New Roman"/>
          <w:szCs w:val="24"/>
          <w:lang w:val="sr-Cyrl-RS"/>
        </w:rPr>
        <w:t xml:space="preserve">јавне </w:t>
      </w:r>
      <w:r w:rsidRPr="008E75FB">
        <w:rPr>
          <w:rFonts w:ascii="Times New Roman" w:hAnsi="Times New Roman" w:cs="Times New Roman"/>
          <w:szCs w:val="24"/>
        </w:rPr>
        <w:t xml:space="preserve">функције у случају из става </w:t>
      </w:r>
      <w:r w:rsidRPr="008E75FB">
        <w:rPr>
          <w:rFonts w:ascii="Times New Roman" w:hAnsi="Times New Roman" w:cs="Times New Roman"/>
          <w:szCs w:val="24"/>
          <w:lang w:val="sr-Cyrl-RS"/>
        </w:rPr>
        <w:t>7</w:t>
      </w:r>
      <w:r w:rsidRPr="008E75FB">
        <w:rPr>
          <w:rFonts w:ascii="Times New Roman" w:hAnsi="Times New Roman" w:cs="Times New Roman"/>
          <w:szCs w:val="24"/>
        </w:rPr>
        <w:t xml:space="preserve">. овог члана доноси орган, односно стално радно тело органа који је </w:t>
      </w:r>
      <w:r w:rsidRPr="008E75FB">
        <w:rPr>
          <w:rFonts w:ascii="Times New Roman" w:hAnsi="Times New Roman" w:cs="Times New Roman"/>
          <w:szCs w:val="24"/>
          <w:lang w:val="sr-Cyrl-RS"/>
        </w:rPr>
        <w:t xml:space="preserve">јавног </w:t>
      </w:r>
      <w:r w:rsidRPr="008E75FB">
        <w:rPr>
          <w:rFonts w:ascii="Times New Roman" w:hAnsi="Times New Roman" w:cs="Times New Roman"/>
          <w:szCs w:val="24"/>
        </w:rPr>
        <w:t xml:space="preserve">функционера изабрао, поставио или именовао на каснију </w:t>
      </w:r>
      <w:r w:rsidRPr="008E75FB">
        <w:rPr>
          <w:rFonts w:ascii="Times New Roman" w:hAnsi="Times New Roman" w:cs="Times New Roman"/>
          <w:szCs w:val="24"/>
          <w:lang w:val="sr-Cyrl-RS"/>
        </w:rPr>
        <w:t xml:space="preserve">јавну </w:t>
      </w:r>
      <w:r w:rsidRPr="008E75FB">
        <w:rPr>
          <w:rFonts w:ascii="Times New Roman" w:hAnsi="Times New Roman" w:cs="Times New Roman"/>
          <w:szCs w:val="24"/>
        </w:rPr>
        <w:t xml:space="preserve">функцију, у року од осам дана од дана пријема одлуке Агенције којом се утврђује да је </w:t>
      </w:r>
      <w:r w:rsidRPr="008E75FB">
        <w:rPr>
          <w:rFonts w:ascii="Times New Roman" w:hAnsi="Times New Roman" w:cs="Times New Roman"/>
          <w:szCs w:val="24"/>
          <w:lang w:val="sr-Cyrl-RS"/>
        </w:rPr>
        <w:t xml:space="preserve">јавни </w:t>
      </w:r>
      <w:r w:rsidRPr="008E75FB">
        <w:rPr>
          <w:rFonts w:ascii="Times New Roman" w:hAnsi="Times New Roman" w:cs="Times New Roman"/>
          <w:szCs w:val="24"/>
        </w:rPr>
        <w:t>функционер изабран, постављен или именован на другу јавну функцију супротно одредбама овог закона.</w:t>
      </w:r>
      <w:bookmarkStart w:id="18" w:name="str_10"/>
      <w:bookmarkEnd w:id="18"/>
    </w:p>
    <w:p w:rsidR="00644B0C" w:rsidRDefault="00644B0C" w:rsidP="00644B0C">
      <w:pPr>
        <w:pStyle w:val="NoSpacing"/>
        <w:ind w:firstLine="709"/>
        <w:jc w:val="both"/>
        <w:rPr>
          <w:rFonts w:ascii="Times New Roman" w:hAnsi="Times New Roman" w:cs="Times New Roman"/>
          <w:szCs w:val="24"/>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VI. ПОКЛОНИ</w:t>
      </w:r>
    </w:p>
    <w:p w:rsidR="00F12E7D" w:rsidRPr="008E75FB" w:rsidRDefault="00F12E7D" w:rsidP="00F12E7D">
      <w:pPr>
        <w:pStyle w:val="BodyText"/>
        <w:spacing w:after="0"/>
        <w:ind w:firstLine="709"/>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Појам поклона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5</w:t>
      </w:r>
      <w:r w:rsidRPr="008E75FB">
        <w:rPr>
          <w:rFonts w:ascii="Times New Roman" w:hAnsi="Times New Roman" w:cs="Times New Roman"/>
          <w:noProof/>
          <w:lang w:val="sr-Latn-RS"/>
        </w:rPr>
        <w:t>7</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b/>
          <w:bCs/>
          <w:noProof/>
          <w:lang w:val="sr-Cyrl-RS"/>
        </w:rPr>
      </w:pPr>
      <w:r w:rsidRPr="008E75FB">
        <w:rPr>
          <w:rFonts w:ascii="Times New Roman" w:hAnsi="Times New Roman" w:cs="Times New Roman"/>
          <w:noProof/>
          <w:lang w:val="sr-Cyrl-RS"/>
        </w:rPr>
        <w:t>Поклон је ствар, право или услуга, дата или учињена без одговарајуће накнаде, односно корист или погодност учињена јавном функционеру или члану породице.</w:t>
      </w:r>
    </w:p>
    <w:p w:rsidR="00F12E7D" w:rsidRDefault="00F12E7D" w:rsidP="00F12E7D">
      <w:pPr>
        <w:pStyle w:val="BodyText"/>
        <w:spacing w:after="0"/>
        <w:ind w:firstLine="709"/>
        <w:jc w:val="both"/>
        <w:rPr>
          <w:rFonts w:ascii="Times New Roman" w:hAnsi="Times New Roman" w:cs="Times New Roman"/>
          <w:b/>
          <w:bCs/>
          <w:noProof/>
          <w:lang w:val="sr-Cyrl-RS"/>
        </w:rPr>
      </w:pPr>
    </w:p>
    <w:p w:rsidR="00355E7E" w:rsidRDefault="00355E7E" w:rsidP="00F12E7D">
      <w:pPr>
        <w:pStyle w:val="BodyText"/>
        <w:spacing w:after="0"/>
        <w:ind w:firstLine="709"/>
        <w:jc w:val="both"/>
        <w:rPr>
          <w:rFonts w:ascii="Times New Roman" w:hAnsi="Times New Roman" w:cs="Times New Roman"/>
          <w:b/>
          <w:bCs/>
          <w:noProof/>
          <w:lang w:val="sr-Cyrl-RS"/>
        </w:rPr>
      </w:pPr>
    </w:p>
    <w:p w:rsidR="00355E7E" w:rsidRDefault="00355E7E" w:rsidP="00F12E7D">
      <w:pPr>
        <w:pStyle w:val="BodyText"/>
        <w:spacing w:after="0"/>
        <w:ind w:firstLine="709"/>
        <w:jc w:val="both"/>
        <w:rPr>
          <w:rFonts w:ascii="Times New Roman" w:hAnsi="Times New Roman" w:cs="Times New Roman"/>
          <w:b/>
          <w:bCs/>
          <w:noProof/>
          <w:lang w:val="sr-Cyrl-RS"/>
        </w:rPr>
      </w:pPr>
    </w:p>
    <w:p w:rsidR="00355E7E" w:rsidRDefault="00355E7E" w:rsidP="00F12E7D">
      <w:pPr>
        <w:pStyle w:val="BodyText"/>
        <w:spacing w:after="0"/>
        <w:ind w:firstLine="709"/>
        <w:jc w:val="both"/>
        <w:rPr>
          <w:rFonts w:ascii="Times New Roman" w:hAnsi="Times New Roman" w:cs="Times New Roman"/>
          <w:b/>
          <w:bCs/>
          <w:noProof/>
          <w:lang w:val="sr-Cyrl-RS"/>
        </w:rPr>
      </w:pPr>
    </w:p>
    <w:p w:rsidR="00355E7E" w:rsidRDefault="00355E7E" w:rsidP="00F12E7D">
      <w:pPr>
        <w:pStyle w:val="BodyText"/>
        <w:spacing w:after="0"/>
        <w:ind w:firstLine="709"/>
        <w:jc w:val="both"/>
        <w:rPr>
          <w:rFonts w:ascii="Times New Roman" w:hAnsi="Times New Roman" w:cs="Times New Roman"/>
          <w:b/>
          <w:bCs/>
          <w:noProof/>
          <w:lang w:val="sr-Cyrl-RS"/>
        </w:rPr>
      </w:pPr>
    </w:p>
    <w:p w:rsidR="00355E7E" w:rsidRPr="008E75FB" w:rsidRDefault="00355E7E" w:rsidP="00F12E7D">
      <w:pPr>
        <w:pStyle w:val="BodyText"/>
        <w:spacing w:after="0"/>
        <w:ind w:firstLine="709"/>
        <w:jc w:val="both"/>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lastRenderedPageBreak/>
        <w:t>Забрана пријема поклона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5</w:t>
      </w:r>
      <w:r w:rsidRPr="008E75FB">
        <w:rPr>
          <w:rFonts w:ascii="Times New Roman" w:hAnsi="Times New Roman" w:cs="Times New Roman"/>
          <w:noProof/>
          <w:lang w:val="sr-Latn-RS"/>
        </w:rPr>
        <w:t>8</w:t>
      </w:r>
      <w:r w:rsidRPr="008E75FB">
        <w:rPr>
          <w:rFonts w:ascii="Times New Roman" w:hAnsi="Times New Roman" w:cs="Times New Roman"/>
          <w:noProof/>
          <w:lang w:val="sr-Cyrl-RS"/>
        </w:rPr>
        <w:t>.</w:t>
      </w:r>
    </w:p>
    <w:p w:rsidR="00566675" w:rsidRDefault="00F12E7D" w:rsidP="00085B29">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Јавни функционер и члан </w:t>
      </w:r>
      <w:r>
        <w:rPr>
          <w:rFonts w:ascii="Times New Roman" w:hAnsi="Times New Roman" w:cs="Times New Roman"/>
          <w:noProof/>
          <w:lang w:val="sr-Cyrl-RS"/>
        </w:rPr>
        <w:t>породице не сме да прими поклон</w:t>
      </w:r>
      <w:r w:rsidRPr="008E75FB">
        <w:rPr>
          <w:rFonts w:ascii="Times New Roman" w:hAnsi="Times New Roman" w:cs="Times New Roman"/>
          <w:noProof/>
          <w:lang w:val="sr-Cyrl-RS"/>
        </w:rPr>
        <w:t xml:space="preserve"> у вези са вршењем јавне функције, изузев протоколарног и пригодног поклона.</w:t>
      </w:r>
    </w:p>
    <w:p w:rsidR="00355E7E" w:rsidRPr="00085B29" w:rsidRDefault="00355E7E" w:rsidP="00085B29">
      <w:pPr>
        <w:pStyle w:val="BodyText"/>
        <w:spacing w:after="0"/>
        <w:ind w:firstLine="709"/>
        <w:jc w:val="both"/>
        <w:rPr>
          <w:rFonts w:ascii="Times New Roman" w:hAnsi="Times New Roman" w:cs="Times New Roman"/>
          <w:noProof/>
          <w:lang w:val="sr-Cyrl-RS"/>
        </w:rPr>
      </w:pPr>
    </w:p>
    <w:p w:rsidR="00355E7E"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 xml:space="preserve">Предаја примљеног протоколарног и </w:t>
      </w:r>
    </w:p>
    <w:p w:rsidR="00F12E7D" w:rsidRPr="00355E7E" w:rsidRDefault="00F12E7D" w:rsidP="00355E7E">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пригодног поклона</w:t>
      </w:r>
      <w:r w:rsidR="00355E7E">
        <w:rPr>
          <w:rFonts w:ascii="Times New Roman" w:hAnsi="Times New Roman" w:cs="Times New Roman"/>
          <w:bCs/>
          <w:noProof/>
          <w:lang w:val="sr-Cyrl-RS"/>
        </w:rPr>
        <w:t xml:space="preserve"> </w:t>
      </w:r>
      <w:r w:rsidRPr="008E75FB">
        <w:rPr>
          <w:rFonts w:ascii="Times New Roman" w:hAnsi="Times New Roman" w:cs="Times New Roman"/>
          <w:bCs/>
          <w:noProof/>
          <w:lang w:val="sr-Cyrl-RS"/>
        </w:rPr>
        <w:t>органу јавне власти</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5</w:t>
      </w:r>
      <w:r w:rsidRPr="008E75FB">
        <w:rPr>
          <w:rFonts w:ascii="Times New Roman" w:hAnsi="Times New Roman" w:cs="Times New Roman"/>
          <w:noProof/>
          <w:lang w:val="sr-Latn-RS"/>
        </w:rPr>
        <w:t>9</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Протоколарни поклон је поклон који јавни функционер или члан породице прима од представника стране државе, међународне организације или страног физичког или правног лица приликом службене посете или у другим сличним приликама.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Пригодни поклон је поклон који се прима у приликама када се традиционално размењују поклони.</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Примљени пригодни и протоколарни поклони постају јавна својина</w:t>
      </w:r>
      <w:r w:rsidR="00054D04">
        <w:rPr>
          <w:rFonts w:ascii="Times New Roman" w:hAnsi="Times New Roman" w:cs="Times New Roman"/>
          <w:noProof/>
          <w:lang w:val="sr-Cyrl-RS"/>
        </w:rPr>
        <w:t>, у складу са законом који уређује јавну својину.</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дужан је да у року од осам дана од дана пријема пригодног или протоколарног поклона, односно од повратка у земљу преда поклон органу јавне власти у коме је на јавној функцији, а орган јавне власти да поклон даље преда органу надлежном за поступање са стварима у јавној својини.</w:t>
      </w:r>
    </w:p>
    <w:p w:rsidR="00644B0C" w:rsidRPr="008E75FB" w:rsidRDefault="00644B0C" w:rsidP="00A35BA8">
      <w:pPr>
        <w:pStyle w:val="BodyText"/>
        <w:spacing w:after="0"/>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Задржавање у својину протоколарних и пригодних поклона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60</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Изузетно, јавни функционер и члан породице имају право да задрже у својину протоколарни или пригодни поклон чија вредност не прелази 10% просечне месечне зараде без пореза и доприноса у Републици Србији, али тако да укупна вредност у својину задржаних поклона не пређе у календарској години износ једне просечне месечне зараде без пореза и доприноса у Републици Србији.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Поклон који је задржао у својину члан породице рачуна се јавном функционеру у укупну вредност поклона које је задржао у својини у календарској години.</w:t>
      </w:r>
    </w:p>
    <w:p w:rsidR="001C376B" w:rsidRPr="00C910FB" w:rsidRDefault="001C376B" w:rsidP="00F12E7D">
      <w:pPr>
        <w:pStyle w:val="BodyText"/>
        <w:spacing w:after="0"/>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Вредност поклона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61</w:t>
      </w:r>
      <w:r w:rsidRPr="008E75FB">
        <w:rPr>
          <w:rFonts w:ascii="Times New Roman" w:hAnsi="Times New Roman" w:cs="Times New Roman"/>
          <w:noProof/>
          <w:lang w:val="sr-Cyrl-RS"/>
        </w:rPr>
        <w:t>.</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Вредност поклона чини тржишна цена поклона на дан када је понуђен или примљен.</w:t>
      </w:r>
    </w:p>
    <w:p w:rsidR="00F12E7D" w:rsidRPr="008E75FB" w:rsidRDefault="00F12E7D" w:rsidP="00F12E7D">
      <w:pPr>
        <w:ind w:left="22" w:firstLine="709"/>
        <w:jc w:val="both"/>
        <w:rPr>
          <w:rFonts w:ascii="Times New Roman" w:hAnsi="Times New Roman" w:cs="Times New Roman"/>
          <w:noProof/>
          <w:lang w:val="sr-Cyrl-RS"/>
        </w:rPr>
      </w:pPr>
      <w:r w:rsidRPr="008E75FB">
        <w:rPr>
          <w:rFonts w:ascii="Times New Roman" w:hAnsi="Times New Roman" w:cs="Times New Roman"/>
          <w:noProof/>
          <w:lang w:val="sr-Cyrl-RS"/>
        </w:rPr>
        <w:t>Тржишна цена поклона је просечна цена предмета или услуге који су предмет поклона на тржишту, односно просечна цена предмета или услуге сличне врсте и вредности у слободној продаји на тржишту.</w:t>
      </w:r>
    </w:p>
    <w:p w:rsidR="00F12E7D" w:rsidRPr="008E75FB" w:rsidRDefault="00F12E7D" w:rsidP="00F12E7D">
      <w:pPr>
        <w:pStyle w:val="BodyText"/>
        <w:spacing w:after="0"/>
        <w:jc w:val="both"/>
        <w:rPr>
          <w:rFonts w:ascii="Times New Roman" w:hAnsi="Times New Roman" w:cs="Times New Roman"/>
          <w:noProof/>
          <w:lang w:val="sr-Cyrl-RS"/>
        </w:rPr>
      </w:pPr>
      <w:bookmarkStart w:id="19" w:name="str_22"/>
      <w:bookmarkEnd w:id="19"/>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Обавештење о примљеном поклону</w:t>
      </w:r>
    </w:p>
    <w:p w:rsidR="00F12E7D" w:rsidRPr="008E75FB" w:rsidRDefault="00F12E7D" w:rsidP="00F12E7D">
      <w:pPr>
        <w:pStyle w:val="BodyText"/>
        <w:spacing w:after="0"/>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6</w:t>
      </w:r>
      <w:r w:rsidRPr="008E75FB">
        <w:rPr>
          <w:rFonts w:ascii="Times New Roman" w:hAnsi="Times New Roman" w:cs="Times New Roman"/>
          <w:noProof/>
          <w:lang w:val="sr-Latn-RS"/>
        </w:rPr>
        <w:t>2</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Јавни функционер је дужан да о сваком поклону примљеном у вези са вршењем </w:t>
      </w:r>
      <w:r>
        <w:rPr>
          <w:rFonts w:ascii="Times New Roman" w:hAnsi="Times New Roman" w:cs="Times New Roman"/>
          <w:noProof/>
          <w:lang w:val="sr-Cyrl-RS"/>
        </w:rPr>
        <w:t>јавне функције писмено обавести</w:t>
      </w:r>
      <w:r w:rsidRPr="008E75FB">
        <w:rPr>
          <w:rFonts w:ascii="Times New Roman" w:hAnsi="Times New Roman" w:cs="Times New Roman"/>
          <w:noProof/>
          <w:lang w:val="sr-Cyrl-RS"/>
        </w:rPr>
        <w:t xml:space="preserve"> орган јавне власти у коме је на јавној функцији, у року од десет дана од дана пријема поклона, односно од повратка у земљу.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Обавештење о примљеном поклону садржи:</w:t>
      </w:r>
    </w:p>
    <w:p w:rsidR="00F12E7D"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 име и презиме јавног функционера и јавну функцију;</w:t>
      </w:r>
    </w:p>
    <w:p w:rsidR="00355E7E" w:rsidRPr="008E75FB" w:rsidRDefault="00355E7E" w:rsidP="00F12E7D">
      <w:pPr>
        <w:ind w:firstLine="709"/>
        <w:jc w:val="both"/>
        <w:rPr>
          <w:rFonts w:ascii="Times New Roman" w:hAnsi="Times New Roman" w:cs="Times New Roman"/>
          <w:noProof/>
          <w:lang w:val="sr-Cyrl-RS"/>
        </w:rPr>
      </w:pP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lastRenderedPageBreak/>
        <w:t>2) име, презиме и адресу поклонодавца или назив и седиште правног лица или органа ако је поклон дат у њихово име;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3) датум пријема поклона;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4) повод за давање поклона;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5) опис поклона;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6) вредност поклона или податак да је процена вредности у току;</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7) податак да ли је реч о протоколарном или пригодном поклону;</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8) податак о томе да ли је протоколаран или пригодан поклон постао својина јавног функционера или јавна својина.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Обавештење садржи и датум његовог сачињавања и потпис јавног функционера.</w:t>
      </w:r>
    </w:p>
    <w:p w:rsidR="00F12E7D" w:rsidRPr="008E75FB" w:rsidRDefault="00F12E7D" w:rsidP="00F12E7D">
      <w:pPr>
        <w:ind w:firstLine="709"/>
        <w:jc w:val="both"/>
        <w:rPr>
          <w:rFonts w:ascii="Times New Roman" w:hAnsi="Times New Roman" w:cs="Times New Roman"/>
          <w:bCs/>
          <w:noProof/>
          <w:lang w:val="sr-Cyrl-RS"/>
        </w:rPr>
      </w:pPr>
      <w:r w:rsidRPr="008E75FB">
        <w:rPr>
          <w:rFonts w:ascii="Times New Roman" w:hAnsi="Times New Roman" w:cs="Times New Roman"/>
          <w:noProof/>
          <w:lang w:val="sr-Cyrl-RS"/>
        </w:rPr>
        <w:t xml:space="preserve">Јавни функционер предаје обавештење и када је поклон примио члан породице.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bCs/>
          <w:noProof/>
          <w:lang w:val="sr-Cyrl-RS"/>
        </w:rPr>
        <w:t xml:space="preserve">Ближу садржину и образац обавештења о примљеном поклону прописује Агенција. </w:t>
      </w:r>
    </w:p>
    <w:p w:rsidR="00F12E7D" w:rsidRPr="008E75FB" w:rsidRDefault="00F12E7D" w:rsidP="00F12E7D">
      <w:pPr>
        <w:pStyle w:val="BodyText"/>
        <w:spacing w:after="0"/>
        <w:ind w:firstLine="709"/>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Евиденција поклона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6</w:t>
      </w:r>
      <w:r w:rsidRPr="008E75FB">
        <w:rPr>
          <w:rFonts w:ascii="Times New Roman" w:hAnsi="Times New Roman" w:cs="Times New Roman"/>
          <w:noProof/>
          <w:lang w:val="sr-Latn-RS"/>
        </w:rPr>
        <w:t>3</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Орган јавне власти води евиденцију о поклонима који су примили његови јавни функционери и чланови породице.</w:t>
      </w:r>
    </w:p>
    <w:p w:rsidR="00D41D15"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Евиденција садржи назив орг</w:t>
      </w:r>
      <w:r>
        <w:rPr>
          <w:rFonts w:ascii="Times New Roman" w:hAnsi="Times New Roman" w:cs="Times New Roman"/>
          <w:noProof/>
          <w:lang w:val="sr-Cyrl-RS"/>
        </w:rPr>
        <w:t>ана јавне власти, место и датум</w:t>
      </w:r>
      <w:r w:rsidRPr="008E75FB">
        <w:rPr>
          <w:rFonts w:ascii="Times New Roman" w:hAnsi="Times New Roman" w:cs="Times New Roman"/>
          <w:noProof/>
          <w:lang w:val="sr-Cyrl-RS"/>
        </w:rPr>
        <w:t xml:space="preserve"> попуњавања евиденције, потпис одговорног лица органа јавне власти и податке које садржи обавештење јавног функционера о примљеном поклону</w:t>
      </w:r>
      <w:r w:rsidR="00D41D15">
        <w:rPr>
          <w:rFonts w:ascii="Times New Roman" w:hAnsi="Times New Roman" w:cs="Times New Roman"/>
          <w:noProof/>
          <w:lang w:val="sr-Cyrl-RS"/>
        </w:rPr>
        <w:t xml:space="preserve"> из члана 62. став 2. тачка 1) и тач. 3) до 8) овог закона. </w:t>
      </w:r>
      <w:r w:rsidRPr="008E75FB">
        <w:rPr>
          <w:rFonts w:ascii="Times New Roman" w:hAnsi="Times New Roman" w:cs="Times New Roman"/>
          <w:noProof/>
          <w:lang w:val="sr-Cyrl-RS"/>
        </w:rPr>
        <w:t xml:space="preserve"> </w:t>
      </w:r>
    </w:p>
    <w:p w:rsidR="00F12E7D" w:rsidRDefault="00F12E7D" w:rsidP="00C55BD5">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Образац евиденције поклона прописује Агенција.</w:t>
      </w:r>
    </w:p>
    <w:p w:rsidR="00B23299" w:rsidRPr="008E75FB" w:rsidRDefault="00B23299" w:rsidP="00C55BD5">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Обавеза предаје евиденције поклона Агенцији</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noProof/>
          <w:lang w:val="sr-Cyrl-RS"/>
        </w:rPr>
        <w:t>Члан 6</w:t>
      </w:r>
      <w:r w:rsidRPr="008E75FB">
        <w:rPr>
          <w:rFonts w:ascii="Times New Roman" w:hAnsi="Times New Roman" w:cs="Times New Roman"/>
          <w:noProof/>
          <w:lang w:val="sr-Latn-RS"/>
        </w:rPr>
        <w:t>4</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bCs/>
          <w:noProof/>
          <w:lang w:val="sr-Cyrl-RS"/>
        </w:rPr>
      </w:pPr>
      <w:r w:rsidRPr="008E75FB">
        <w:rPr>
          <w:rFonts w:ascii="Times New Roman" w:hAnsi="Times New Roman" w:cs="Times New Roman"/>
          <w:bCs/>
          <w:noProof/>
          <w:lang w:val="sr-Cyrl-RS"/>
        </w:rPr>
        <w:t>Орган јавне власти дужан је преда копи</w:t>
      </w:r>
      <w:r>
        <w:rPr>
          <w:rFonts w:ascii="Times New Roman" w:hAnsi="Times New Roman" w:cs="Times New Roman"/>
          <w:bCs/>
          <w:noProof/>
          <w:lang w:val="sr-Cyrl-RS"/>
        </w:rPr>
        <w:t>ју евиденције поклона Агенцији</w:t>
      </w:r>
      <w:r w:rsidRPr="008E75FB">
        <w:rPr>
          <w:rFonts w:ascii="Times New Roman" w:hAnsi="Times New Roman" w:cs="Times New Roman"/>
          <w:bCs/>
          <w:noProof/>
          <w:lang w:val="sr-Cyrl-RS"/>
        </w:rPr>
        <w:t xml:space="preserve"> до 1. марта текуће године за претходну календарску годину. </w:t>
      </w:r>
    </w:p>
    <w:p w:rsidR="00F12E7D" w:rsidRPr="008E75FB" w:rsidRDefault="00F12E7D" w:rsidP="00F12E7D">
      <w:pPr>
        <w:pStyle w:val="BodyText"/>
        <w:spacing w:after="0"/>
        <w:ind w:firstLine="709"/>
        <w:jc w:val="both"/>
        <w:rPr>
          <w:rFonts w:ascii="Times New Roman" w:hAnsi="Times New Roman" w:cs="Times New Roman"/>
          <w:b/>
          <w:bCs/>
          <w:strike/>
          <w:noProof/>
          <w:lang w:val="sr-Cyrl-RS"/>
        </w:rPr>
      </w:pPr>
      <w:r w:rsidRPr="008E75FB">
        <w:rPr>
          <w:rFonts w:ascii="Times New Roman" w:hAnsi="Times New Roman" w:cs="Times New Roman"/>
          <w:bCs/>
          <w:noProof/>
          <w:lang w:val="sr-Cyrl-RS"/>
        </w:rPr>
        <w:t>Подаци из евиденције поклона која је предата Агенцији су јавни.</w:t>
      </w:r>
    </w:p>
    <w:p w:rsidR="00E80C87" w:rsidRPr="00A21081" w:rsidRDefault="00E80C87" w:rsidP="00F12E7D">
      <w:pPr>
        <w:pStyle w:val="BodyText"/>
        <w:spacing w:after="0"/>
        <w:jc w:val="both"/>
        <w:rPr>
          <w:rFonts w:ascii="Times New Roman" w:hAnsi="Times New Roman" w:cs="Times New Roman"/>
          <w:b/>
          <w:bCs/>
          <w:strike/>
          <w:noProof/>
          <w:lang w:val="en-U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Провера евиденције поклона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6</w:t>
      </w:r>
      <w:r w:rsidRPr="008E75FB">
        <w:rPr>
          <w:rFonts w:ascii="Times New Roman" w:hAnsi="Times New Roman" w:cs="Times New Roman"/>
          <w:noProof/>
          <w:lang w:val="sr-Latn-RS"/>
        </w:rPr>
        <w:t>5</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проверава да ли је евиденција поклона благовремено предата и да ли садржи потпуне податке.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проверава да ли је јавни функционер или члан породице примио, односно задржао поклон на који према овом закону нема право или задржао поклон на који према овом закону има право, а који је могао да утиче на непристрасност јавног функционера и ако јесте – покреће поступак у коме се одлучује о постојању повреде овог закона и обавештава надлежни орган.</w:t>
      </w:r>
    </w:p>
    <w:p w:rsidR="00F12E7D" w:rsidRPr="008E75FB" w:rsidRDefault="00F12E7D" w:rsidP="00F12E7D">
      <w:pPr>
        <w:widowControl/>
        <w:suppressAutoHyphens w:val="0"/>
        <w:autoSpaceDE w:val="0"/>
        <w:autoSpaceDN w:val="0"/>
        <w:adjustRightInd w:val="0"/>
        <w:jc w:val="both"/>
        <w:rPr>
          <w:rFonts w:ascii="Times New Roman" w:eastAsia="Times New Roman" w:hAnsi="Times New Roman" w:cs="Times New Roman"/>
          <w:noProof/>
          <w:kern w:val="0"/>
          <w:lang w:val="sr-Cyrl-RS" w:eastAsia="en-US" w:bidi="ar-SA"/>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Каталог поклона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6</w:t>
      </w:r>
      <w:r w:rsidRPr="008E75FB">
        <w:rPr>
          <w:rFonts w:ascii="Times New Roman" w:hAnsi="Times New Roman" w:cs="Times New Roman"/>
          <w:noProof/>
          <w:lang w:val="sr-Latn-RS"/>
        </w:rPr>
        <w:t>6</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Користећи податке из евиденције поклона, Агенција објављује Каталог поклона на својој интернет </w:t>
      </w:r>
      <w:r w:rsidR="00586E0B">
        <w:rPr>
          <w:rFonts w:ascii="Times New Roman" w:hAnsi="Times New Roman" w:cs="Times New Roman"/>
          <w:noProof/>
          <w:lang w:val="sr-Cyrl-RS"/>
        </w:rPr>
        <w:t>страници</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eastAsia="Times New Roman" w:hAnsi="Times New Roman" w:cs="Times New Roman"/>
          <w:noProof/>
          <w:lang w:val="sr-Cyrl-RS"/>
        </w:rPr>
      </w:pPr>
      <w:r w:rsidRPr="008E75FB">
        <w:rPr>
          <w:rFonts w:ascii="Times New Roman" w:hAnsi="Times New Roman" w:cs="Times New Roman"/>
          <w:noProof/>
          <w:lang w:val="sr-Cyrl-RS"/>
        </w:rPr>
        <w:t>Каталог поклона објављује се до 1. јуна текуће године за претходну календарску годину.</w:t>
      </w:r>
    </w:p>
    <w:p w:rsidR="00F12E7D" w:rsidRDefault="00F12E7D" w:rsidP="00F12E7D">
      <w:pPr>
        <w:pStyle w:val="BodyText"/>
        <w:spacing w:after="0"/>
        <w:ind w:firstLine="709"/>
        <w:rPr>
          <w:rFonts w:ascii="Times New Roman" w:eastAsia="Times New Roman" w:hAnsi="Times New Roman" w:cs="Times New Roman"/>
          <w:noProof/>
          <w:lang w:val="sr-Cyrl-RS"/>
        </w:rPr>
      </w:pPr>
      <w:r w:rsidRPr="008E75FB">
        <w:rPr>
          <w:rFonts w:ascii="Times New Roman" w:eastAsia="Times New Roman" w:hAnsi="Times New Roman" w:cs="Times New Roman"/>
          <w:noProof/>
          <w:lang w:val="sr-Cyrl-RS"/>
        </w:rPr>
        <w:t xml:space="preserve"> </w:t>
      </w:r>
    </w:p>
    <w:p w:rsidR="00355E7E" w:rsidRPr="008E75FB" w:rsidRDefault="00355E7E" w:rsidP="00F12E7D">
      <w:pPr>
        <w:pStyle w:val="BodyText"/>
        <w:spacing w:after="0"/>
        <w:ind w:firstLine="709"/>
        <w:rPr>
          <w:rFonts w:ascii="Times New Roman" w:hAnsi="Times New Roman" w:cs="Times New Roman"/>
          <w:b/>
          <w:bCs/>
          <w:noProof/>
          <w:lang w:val="sr-Cyrl-RS"/>
        </w:rPr>
      </w:pPr>
    </w:p>
    <w:p w:rsidR="00355E7E" w:rsidRDefault="00355E7E" w:rsidP="00F12E7D">
      <w:pPr>
        <w:pStyle w:val="BodyText"/>
        <w:spacing w:after="0"/>
        <w:jc w:val="center"/>
        <w:rPr>
          <w:rFonts w:ascii="Times New Roman" w:hAnsi="Times New Roman" w:cs="Times New Roman"/>
          <w:bCs/>
          <w:noProof/>
          <w:lang w:val="sr-Cyrl-RS"/>
        </w:rPr>
      </w:pPr>
      <w:bookmarkStart w:id="20" w:name="str_25"/>
      <w:bookmarkEnd w:id="20"/>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VII. ПРИЈАВЉИВАЊЕ ИМОВИНЕ И ПРИХОДА</w:t>
      </w:r>
    </w:p>
    <w:p w:rsidR="00F12E7D" w:rsidRPr="008E75FB" w:rsidRDefault="00F12E7D" w:rsidP="00F12E7D">
      <w:pPr>
        <w:pStyle w:val="BodyText"/>
        <w:spacing w:after="0"/>
        <w:ind w:firstLine="709"/>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Регистар јавних функционера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6</w:t>
      </w:r>
      <w:r w:rsidRPr="008E75FB">
        <w:rPr>
          <w:rFonts w:ascii="Times New Roman" w:hAnsi="Times New Roman" w:cs="Times New Roman"/>
          <w:noProof/>
          <w:lang w:val="sr-Latn-RS"/>
        </w:rPr>
        <w:t>7</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Орган јавне власти који је изабрао, поставио или именовао јавног функционера о томе</w:t>
      </w:r>
      <w:r>
        <w:rPr>
          <w:rFonts w:ascii="Times New Roman" w:hAnsi="Times New Roman" w:cs="Times New Roman"/>
          <w:noProof/>
          <w:lang w:val="sr-Cyrl-RS"/>
        </w:rPr>
        <w:t>,</w:t>
      </w:r>
      <w:r w:rsidRPr="008E75FB">
        <w:rPr>
          <w:rFonts w:ascii="Times New Roman" w:hAnsi="Times New Roman" w:cs="Times New Roman"/>
          <w:noProof/>
          <w:lang w:val="sr-Cyrl-RS"/>
        </w:rPr>
        <w:t xml:space="preserve"> односно о престанку јавне функције обавештава Агенцију у року од 15 дана од дана ступања на јавну функцију, односно престанка јавне функције.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О избору и о </w:t>
      </w:r>
      <w:r w:rsidR="00720683">
        <w:rPr>
          <w:rFonts w:ascii="Times New Roman" w:hAnsi="Times New Roman" w:cs="Times New Roman"/>
          <w:noProof/>
          <w:lang w:val="sr-Cyrl-RS"/>
        </w:rPr>
        <w:t>престанку јавне функције на коју</w:t>
      </w:r>
      <w:r w:rsidRPr="008E75FB">
        <w:rPr>
          <w:rFonts w:ascii="Times New Roman" w:hAnsi="Times New Roman" w:cs="Times New Roman"/>
          <w:noProof/>
          <w:lang w:val="sr-Cyrl-RS"/>
        </w:rPr>
        <w:t xml:space="preserve"> је јавни функционер изабран непосредно од грађана, орган у који је јавни функционер изабран обавештава Агенцију у року из става 1. овог члана.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Обавештење садржи следеће податке о јавном функционеру:</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 име и презиме;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2) јединствен матични број грађана;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3) пребивалиште и боравиште;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4) број службеног телефона и службену адресу електронске поште;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5) школску спрему и звање;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6) занимање, посао или делатност у време избора, постављења или именовања;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7) назив јавне функције и органа јавне власти у који је изабран, постављен или именован;</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8) назив органа који га је изабрао, поставио или именовао;</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9) датум избора, постављења или именовања;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10) датум престанка јавне функције.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Обавештење садржи и потпис одговорног лица у органу јавне власти.</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Обавештење се предаје на обрасцу и на начин који прописује Агенција.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сачињава и води Регистар јавних функционера, који објављује на својој интернет </w:t>
      </w:r>
      <w:r w:rsidR="00586E0B">
        <w:rPr>
          <w:rFonts w:ascii="Times New Roman" w:hAnsi="Times New Roman" w:cs="Times New Roman"/>
          <w:noProof/>
          <w:lang w:val="sr-Cyrl-RS"/>
        </w:rPr>
        <w:t>страници</w:t>
      </w:r>
      <w:r w:rsidRPr="008E75FB">
        <w:rPr>
          <w:rFonts w:ascii="Times New Roman" w:hAnsi="Times New Roman" w:cs="Times New Roman"/>
          <w:noProof/>
          <w:lang w:val="sr-Cyrl-RS"/>
        </w:rPr>
        <w:t>.</w:t>
      </w:r>
      <w:r w:rsidR="00C3484F">
        <w:rPr>
          <w:rFonts w:ascii="Times New Roman" w:hAnsi="Times New Roman" w:cs="Times New Roman"/>
          <w:noProof/>
          <w:lang w:val="sr-Cyrl-RS"/>
        </w:rPr>
        <w:t xml:space="preserve"> Подаци из става 3. тач. 2) и 3) овог члана нису јавни.</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проверава благовременост и потпуност података из Регистра јавних функционера.</w:t>
      </w:r>
    </w:p>
    <w:p w:rsidR="00F12E7D" w:rsidRPr="00751B18" w:rsidRDefault="00F12E7D" w:rsidP="00F12E7D">
      <w:pPr>
        <w:pStyle w:val="BodyText"/>
        <w:spacing w:after="0"/>
        <w:jc w:val="both"/>
        <w:rPr>
          <w:rFonts w:ascii="Times New Roman" w:hAnsi="Times New Roman" w:cs="Times New Roman"/>
          <w:noProof/>
          <w:lang w:val="en-U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Редовно пријављивање имовине и прихода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6</w:t>
      </w:r>
      <w:r w:rsidRPr="008E75FB">
        <w:rPr>
          <w:rFonts w:ascii="Times New Roman" w:hAnsi="Times New Roman" w:cs="Times New Roman"/>
          <w:noProof/>
          <w:lang w:val="sr-Latn-RS"/>
        </w:rPr>
        <w:t>8</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подноси, у року од 30 дана од дана избора, постављења или именовања, Агенцији извештај о</w:t>
      </w:r>
      <w:r w:rsidR="0072243C">
        <w:rPr>
          <w:rFonts w:ascii="Times New Roman" w:hAnsi="Times New Roman" w:cs="Times New Roman"/>
          <w:noProof/>
          <w:lang w:val="sr-Cyrl-RS"/>
        </w:rPr>
        <w:t xml:space="preserve"> својој</w:t>
      </w:r>
      <w:r w:rsidRPr="008E75FB">
        <w:rPr>
          <w:rFonts w:ascii="Times New Roman" w:hAnsi="Times New Roman" w:cs="Times New Roman"/>
          <w:noProof/>
          <w:lang w:val="sr-Cyrl-RS"/>
        </w:rPr>
        <w:t xml:space="preserve"> имовини и приходима (у даљем тексту: Извештај), </w:t>
      </w:r>
      <w:r w:rsidR="00FE3F82">
        <w:rPr>
          <w:rFonts w:ascii="Times New Roman" w:hAnsi="Times New Roman" w:cs="Times New Roman"/>
          <w:noProof/>
          <w:lang w:val="sr-Cyrl-RS"/>
        </w:rPr>
        <w:t xml:space="preserve">имовини и приходима супружника или ванбрачног партнера, као и малолетне деце уколико живе у истом породичном домаћинству, </w:t>
      </w:r>
      <w:r w:rsidRPr="008E75FB">
        <w:rPr>
          <w:rFonts w:ascii="Times New Roman" w:hAnsi="Times New Roman" w:cs="Times New Roman"/>
          <w:noProof/>
          <w:lang w:val="sr-Cyrl-RS"/>
        </w:rPr>
        <w:t xml:space="preserve">према стању на дан избора, постављења или именовања.  </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 који је по престанку јавне функције одмах поново изабран, именован или постављен, не подноси поново Извештај ако нема промене података из претходног Извештаја, али је дужан да о томе обавести Агенцију у року од 30 дана од дана поновног избора, постављења или именовања.</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Извештај подноси и лице коме је престала јавна функција, у року од 30 дана од дана престанка јавне функције, према стању на дан престанка јавне функције. </w:t>
      </w:r>
    </w:p>
    <w:p w:rsidR="00355E7E" w:rsidRDefault="00355E7E" w:rsidP="00F12E7D">
      <w:pPr>
        <w:pStyle w:val="BodyText"/>
        <w:spacing w:after="0"/>
        <w:ind w:firstLine="709"/>
        <w:jc w:val="both"/>
        <w:rPr>
          <w:rFonts w:ascii="Times New Roman" w:hAnsi="Times New Roman" w:cs="Times New Roman"/>
          <w:noProof/>
          <w:lang w:val="sr-Cyrl-RS"/>
        </w:rPr>
      </w:pPr>
    </w:p>
    <w:p w:rsidR="00355E7E" w:rsidRDefault="00355E7E" w:rsidP="00F12E7D">
      <w:pPr>
        <w:pStyle w:val="BodyText"/>
        <w:spacing w:after="0"/>
        <w:ind w:firstLine="709"/>
        <w:jc w:val="both"/>
        <w:rPr>
          <w:rFonts w:ascii="Times New Roman" w:hAnsi="Times New Roman" w:cs="Times New Roman"/>
          <w:noProof/>
          <w:lang w:val="sr-Cyrl-RS"/>
        </w:rPr>
      </w:pPr>
    </w:p>
    <w:p w:rsidR="00355E7E" w:rsidRDefault="00355E7E" w:rsidP="00F12E7D">
      <w:pPr>
        <w:pStyle w:val="BodyText"/>
        <w:spacing w:after="0"/>
        <w:ind w:firstLine="709"/>
        <w:jc w:val="both"/>
        <w:rPr>
          <w:rFonts w:ascii="Times New Roman" w:hAnsi="Times New Roman" w:cs="Times New Roman"/>
          <w:noProof/>
          <w:lang w:val="sr-Cyrl-RS"/>
        </w:rPr>
      </w:pPr>
    </w:p>
    <w:p w:rsidR="00355E7E" w:rsidRDefault="00355E7E" w:rsidP="00F12E7D">
      <w:pPr>
        <w:pStyle w:val="BodyText"/>
        <w:spacing w:after="0"/>
        <w:ind w:firstLine="709"/>
        <w:jc w:val="both"/>
        <w:rPr>
          <w:rFonts w:ascii="Times New Roman" w:hAnsi="Times New Roman" w:cs="Times New Roman"/>
          <w:noProof/>
          <w:lang w:val="sr-Cyrl-RS"/>
        </w:rPr>
      </w:pPr>
    </w:p>
    <w:p w:rsidR="00355E7E" w:rsidRPr="008E75FB" w:rsidRDefault="00355E7E" w:rsidP="00F12E7D">
      <w:pPr>
        <w:pStyle w:val="BodyText"/>
        <w:spacing w:after="0"/>
        <w:ind w:firstLine="709"/>
        <w:jc w:val="both"/>
        <w:rPr>
          <w:rFonts w:ascii="Times New Roman" w:hAnsi="Times New Roman" w:cs="Times New Roman"/>
          <w:b/>
          <w:bCs/>
          <w:noProof/>
          <w:lang w:val="sr-Cyrl-RS"/>
        </w:rPr>
      </w:pPr>
    </w:p>
    <w:p w:rsidR="00F12E7D" w:rsidRPr="008E75FB" w:rsidRDefault="00F12E7D" w:rsidP="00F12E7D">
      <w:pPr>
        <w:pStyle w:val="BodyText"/>
        <w:spacing w:after="0"/>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lastRenderedPageBreak/>
        <w:t>Ванредно пријављивање имовине и прихода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6</w:t>
      </w:r>
      <w:r w:rsidRPr="008E75FB">
        <w:rPr>
          <w:rFonts w:ascii="Times New Roman" w:hAnsi="Times New Roman" w:cs="Times New Roman"/>
          <w:noProof/>
          <w:lang w:val="sr-Latn-RS"/>
        </w:rPr>
        <w:t>9</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Ако се имовина или приходи јавног функционера битно промене у претходној години, јавни функционер подноси Агенцији Извештај према стању на дан 31. децембра претходне године, а најкасније до истека рока за подношење годишње пореске пријаве за утврђивање пореза на доходак грађана.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Битна промена постоји кад су увећани или умањени имовина или приходи који, према претходном Извештају, прелазе просечну годишњу зараду без пореза и доприноса у Републици Србији или кад је промењена структура те имовине. </w:t>
      </w:r>
    </w:p>
    <w:p w:rsidR="00566675" w:rsidRDefault="00F12E7D" w:rsidP="00C06541">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Лице коме је престала јавна функција дужно је да две године после престанка јавне функције поднесе Извештај према стању на дан 31. децембра претходне године, најкасније до истека рока за подношење годишње пореске пријаве за утврђивање пореза на доходак грађана, под условом да су имовина и приходи битно промењени у односу на претходну годину. </w:t>
      </w:r>
    </w:p>
    <w:p w:rsidR="00C06541" w:rsidRPr="00C06541" w:rsidRDefault="00C06541" w:rsidP="00C06541">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Јавни функционери који подносе Извештај на захтев Агенције</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70</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Редовно и ванредно пријављивање имовине и прихода (чл. 6</w:t>
      </w:r>
      <w:r w:rsidRPr="008E75FB">
        <w:rPr>
          <w:rFonts w:ascii="Times New Roman" w:hAnsi="Times New Roman" w:cs="Times New Roman"/>
          <w:noProof/>
          <w:lang w:val="sr-Latn-RS"/>
        </w:rPr>
        <w:t>8</w:t>
      </w:r>
      <w:r w:rsidRPr="008E75FB">
        <w:rPr>
          <w:rFonts w:ascii="Times New Roman" w:hAnsi="Times New Roman" w:cs="Times New Roman"/>
          <w:noProof/>
          <w:lang w:val="sr-Cyrl-RS"/>
        </w:rPr>
        <w:t>. и 6</w:t>
      </w:r>
      <w:r w:rsidRPr="008E75FB">
        <w:rPr>
          <w:rFonts w:ascii="Times New Roman" w:hAnsi="Times New Roman" w:cs="Times New Roman"/>
          <w:noProof/>
          <w:lang w:val="sr-Latn-RS"/>
        </w:rPr>
        <w:t>9</w:t>
      </w:r>
      <w:r w:rsidRPr="008E75FB">
        <w:rPr>
          <w:rFonts w:ascii="Times New Roman" w:hAnsi="Times New Roman" w:cs="Times New Roman"/>
          <w:noProof/>
          <w:lang w:val="sr-Cyrl-RS"/>
        </w:rPr>
        <w:t>) не примењује се на одборнике, чланове општинског и градског већа, чланове општинских и градских изборних комисија и чланове органа јавних предузећа, привредних друштава, установа и других организација чији је оснивач или члан општина, град или градска општина.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Редовно и ванредно пријављивање имовине и прихода не примењује се ни на чланове органа јавних предузећа, привредних друштава, установа и других организација чији је оснивач или члан Република Србија или аутономна покрајина, ако законом, другим прописом или актом није предвиђено да јавни функционер има право на накнаду по основу чланства.</w:t>
      </w:r>
    </w:p>
    <w:p w:rsidR="00F12E7D" w:rsidRPr="008E75FB" w:rsidRDefault="00F12E7D" w:rsidP="00F12E7D">
      <w:pPr>
        <w:pStyle w:val="BodyText"/>
        <w:spacing w:after="0"/>
        <w:ind w:firstLine="709"/>
        <w:jc w:val="both"/>
        <w:rPr>
          <w:rFonts w:ascii="Times New Roman" w:hAnsi="Times New Roman" w:cs="Times New Roman"/>
          <w:b/>
          <w:bCs/>
          <w:noProof/>
          <w:lang w:val="sr-Cyrl-RS"/>
        </w:rPr>
      </w:pPr>
      <w:r w:rsidRPr="008E75FB">
        <w:rPr>
          <w:rFonts w:ascii="Times New Roman" w:hAnsi="Times New Roman" w:cs="Times New Roman"/>
          <w:noProof/>
          <w:lang w:val="sr-Cyrl-RS"/>
        </w:rPr>
        <w:t>Агенција може да затражи Извештај и од јавних функционера из ст. 1. и 2. овог члана, у року који она одреди.</w:t>
      </w:r>
    </w:p>
    <w:p w:rsidR="00803769" w:rsidRDefault="00803769" w:rsidP="00F12E7D">
      <w:pPr>
        <w:pStyle w:val="BodyText"/>
        <w:spacing w:after="0"/>
        <w:jc w:val="center"/>
        <w:rPr>
          <w:rFonts w:ascii="Times New Roman" w:hAnsi="Times New Roman" w:cs="Times New Roman"/>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Садржина Извештаја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71</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Извештај садржи следеће податке о имовини и приходима јавног функционера и чланова породице</w:t>
      </w:r>
      <w:r w:rsidR="00720683">
        <w:rPr>
          <w:rFonts w:ascii="Times New Roman" w:hAnsi="Times New Roman" w:cs="Times New Roman"/>
          <w:noProof/>
          <w:lang w:val="sr-Cyrl-RS"/>
        </w:rPr>
        <w:t xml:space="preserve"> из члана 68. став 1. овог закона</w:t>
      </w:r>
      <w:r w:rsidRPr="008E75FB">
        <w:rPr>
          <w:rFonts w:ascii="Times New Roman" w:hAnsi="Times New Roman" w:cs="Times New Roman"/>
          <w:noProof/>
          <w:lang w:val="sr-Cyrl-RS"/>
        </w:rPr>
        <w:t xml:space="preserve">: </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 име и презиме;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2) јавну функцију;</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3) јединствени матични број грађана;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4) пребивалиште и боравиште;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5) број телефона и адресу електронске поште;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6) други посао, делатност и чланство у органима удружења;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7) извор и висину нето прихода јавног функционера које прима зато што је на јавној функцији и извор и висину осталих нето прихода које прима из буџета и других јавних извора; </w:t>
      </w:r>
    </w:p>
    <w:p w:rsidR="00F12E7D" w:rsidRPr="008E75FB" w:rsidRDefault="00F12E7D" w:rsidP="00F12E7D">
      <w:pPr>
        <w:ind w:left="709"/>
        <w:jc w:val="both"/>
        <w:rPr>
          <w:rFonts w:ascii="Times New Roman" w:hAnsi="Times New Roman" w:cs="Times New Roman"/>
          <w:noProof/>
          <w:lang w:val="sr-Cyrl-RS"/>
        </w:rPr>
      </w:pPr>
      <w:r w:rsidRPr="008E75FB">
        <w:rPr>
          <w:rFonts w:ascii="Times New Roman" w:hAnsi="Times New Roman" w:cs="Times New Roman"/>
          <w:noProof/>
          <w:lang w:val="sr-Cyrl-RS"/>
        </w:rPr>
        <w:t>8) извор и висину нето прихода од другог посла или делатности;</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9) нето приходе од научно-истраживачке, наставне, културно-уметничке, хуманитарне или спортске делатности;</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10) приходе од ауторских, патентних и </w:t>
      </w:r>
      <w:r w:rsidR="001D42DF">
        <w:rPr>
          <w:rFonts w:ascii="Times New Roman" w:hAnsi="Times New Roman" w:cs="Times New Roman"/>
          <w:noProof/>
          <w:lang w:val="sr-Cyrl-RS"/>
        </w:rPr>
        <w:t>других</w:t>
      </w:r>
      <w:r w:rsidRPr="008E75FB">
        <w:rPr>
          <w:rFonts w:ascii="Times New Roman" w:hAnsi="Times New Roman" w:cs="Times New Roman"/>
          <w:noProof/>
          <w:lang w:val="sr-Cyrl-RS"/>
        </w:rPr>
        <w:t xml:space="preserve"> права интелектуалне својине;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11) извор и висину осталих нето прихода;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12) право коришћења стана за службене потребе;</w:t>
      </w:r>
    </w:p>
    <w:p w:rsidR="00F12E7D" w:rsidRPr="008E75FB" w:rsidRDefault="00F12E7D" w:rsidP="00F12E7D">
      <w:pPr>
        <w:ind w:firstLine="709"/>
        <w:rPr>
          <w:rFonts w:ascii="Times New Roman" w:hAnsi="Times New Roman" w:cs="Times New Roman"/>
          <w:noProof/>
          <w:lang w:val="sr-Cyrl-RS"/>
        </w:rPr>
      </w:pPr>
      <w:r w:rsidRPr="008E75FB">
        <w:rPr>
          <w:rFonts w:ascii="Times New Roman" w:hAnsi="Times New Roman" w:cs="Times New Roman"/>
          <w:noProof/>
          <w:lang w:val="sr-Cyrl-RS"/>
        </w:rPr>
        <w:lastRenderedPageBreak/>
        <w:t>13) право својине или право закупа на непокретностима;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14) право својине или право закупа на покретним стварима које подлежу регистрацији;</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15) депозите у банкама и другим финансијским установама са називом банке или финансијске установе, врстом и бројем рачуна и износом средстава на рачунима;</w:t>
      </w:r>
    </w:p>
    <w:p w:rsidR="00F12E7D" w:rsidRPr="008E75FB" w:rsidRDefault="00932902" w:rsidP="00F12E7D">
      <w:pPr>
        <w:ind w:firstLine="709"/>
        <w:jc w:val="both"/>
        <w:rPr>
          <w:rFonts w:ascii="Times New Roman" w:hAnsi="Times New Roman" w:cs="Times New Roman"/>
          <w:noProof/>
          <w:lang w:val="sr-Cyrl-RS"/>
        </w:rPr>
      </w:pPr>
      <w:r>
        <w:rPr>
          <w:rFonts w:ascii="Times New Roman" w:hAnsi="Times New Roman" w:cs="Times New Roman"/>
          <w:noProof/>
          <w:lang w:val="sr-Cyrl-RS"/>
        </w:rPr>
        <w:t>16) закуп</w:t>
      </w:r>
      <w:r w:rsidR="00F12E7D" w:rsidRPr="008E75FB">
        <w:rPr>
          <w:rFonts w:ascii="Times New Roman" w:hAnsi="Times New Roman" w:cs="Times New Roman"/>
          <w:noProof/>
          <w:lang w:val="sr-Cyrl-RS"/>
        </w:rPr>
        <w:t xml:space="preserve"> сефова у банкама;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17) потраживањ</w:t>
      </w:r>
      <w:r w:rsidR="00CF5546">
        <w:rPr>
          <w:rFonts w:ascii="Times New Roman" w:hAnsi="Times New Roman" w:cs="Times New Roman"/>
          <w:noProof/>
          <w:lang w:val="sr-Cyrl-RS"/>
        </w:rPr>
        <w:t>а и дугов</w:t>
      </w:r>
      <w:r w:rsidRPr="008E75FB">
        <w:rPr>
          <w:rFonts w:ascii="Times New Roman" w:hAnsi="Times New Roman" w:cs="Times New Roman"/>
          <w:noProof/>
          <w:lang w:val="sr-Cyrl-RS"/>
        </w:rPr>
        <w:t>а</w:t>
      </w:r>
      <w:r w:rsidR="00CF5546">
        <w:rPr>
          <w:rFonts w:ascii="Times New Roman" w:hAnsi="Times New Roman" w:cs="Times New Roman"/>
          <w:noProof/>
          <w:lang w:val="sr-Cyrl-RS"/>
        </w:rPr>
        <w:t>ња</w:t>
      </w:r>
      <w:r w:rsidRPr="008E75FB">
        <w:rPr>
          <w:rFonts w:ascii="Times New Roman" w:hAnsi="Times New Roman" w:cs="Times New Roman"/>
          <w:noProof/>
          <w:lang w:val="sr-Cyrl-RS"/>
        </w:rPr>
        <w:t xml:space="preserve"> (главница, камата и рок отплате и доспећа);</w:t>
      </w:r>
    </w:p>
    <w:p w:rsidR="00F12E7D" w:rsidRPr="008E75FB" w:rsidRDefault="00CF5546" w:rsidP="00F12E7D">
      <w:pPr>
        <w:ind w:firstLine="709"/>
        <w:jc w:val="both"/>
        <w:rPr>
          <w:rFonts w:ascii="Times New Roman" w:hAnsi="Times New Roman" w:cs="Times New Roman"/>
          <w:noProof/>
          <w:lang w:val="sr-Cyrl-RS"/>
        </w:rPr>
      </w:pPr>
      <w:r>
        <w:rPr>
          <w:rFonts w:ascii="Times New Roman" w:hAnsi="Times New Roman" w:cs="Times New Roman"/>
          <w:noProof/>
          <w:lang w:val="sr-Cyrl-RS"/>
        </w:rPr>
        <w:t>18) акције</w:t>
      </w:r>
      <w:r w:rsidR="00F12E7D" w:rsidRPr="008E75FB">
        <w:rPr>
          <w:rFonts w:ascii="Times New Roman" w:hAnsi="Times New Roman" w:cs="Times New Roman"/>
          <w:noProof/>
          <w:lang w:val="sr-Cyrl-RS"/>
        </w:rPr>
        <w:t xml:space="preserve"> и удел</w:t>
      </w:r>
      <w:r>
        <w:rPr>
          <w:rFonts w:ascii="Times New Roman" w:hAnsi="Times New Roman" w:cs="Times New Roman"/>
          <w:noProof/>
          <w:lang w:val="sr-Cyrl-RS"/>
        </w:rPr>
        <w:t>е</w:t>
      </w:r>
      <w:r w:rsidR="00F12E7D" w:rsidRPr="008E75FB">
        <w:rPr>
          <w:rFonts w:ascii="Times New Roman" w:hAnsi="Times New Roman" w:cs="Times New Roman"/>
          <w:noProof/>
          <w:lang w:val="sr-Cyrl-RS"/>
        </w:rPr>
        <w:t xml:space="preserve"> у правном лицу;</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19) </w:t>
      </w:r>
      <w:r w:rsidR="0032531D">
        <w:rPr>
          <w:rFonts w:ascii="Times New Roman" w:hAnsi="Times New Roman" w:cs="Times New Roman"/>
          <w:noProof/>
          <w:lang w:val="sr-Cyrl-RS"/>
        </w:rPr>
        <w:t xml:space="preserve">податке о </w:t>
      </w:r>
      <w:r w:rsidRPr="008E75FB">
        <w:rPr>
          <w:rFonts w:ascii="Times New Roman" w:hAnsi="Times New Roman" w:cs="Times New Roman"/>
          <w:noProof/>
          <w:lang w:val="sr-Cyrl-RS"/>
        </w:rPr>
        <w:t xml:space="preserve">правном лицу у коме правно лице из тачке 18) овог става има </w:t>
      </w:r>
      <w:r w:rsidR="0010735B">
        <w:rPr>
          <w:rFonts w:ascii="Times New Roman" w:hAnsi="Times New Roman" w:cs="Times New Roman"/>
          <w:noProof/>
          <w:lang w:val="sr-Cyrl-RS"/>
        </w:rPr>
        <w:t xml:space="preserve">више од </w:t>
      </w:r>
      <w:r w:rsidRPr="008E75FB">
        <w:rPr>
          <w:rFonts w:ascii="Times New Roman" w:hAnsi="Times New Roman" w:cs="Times New Roman"/>
          <w:noProof/>
          <w:lang w:val="sr-Cyrl-RS"/>
        </w:rPr>
        <w:t>3% удела или акција;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20) финансијске инструменте;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21) делатност предузетника;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22) друге податке које јавни функционер сматра да су битни за примену овог закона.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Извештај садржи и датум и место његовог сачињавања и потпис јавног функционера који га подноси.</w:t>
      </w:r>
    </w:p>
    <w:p w:rsidR="00F12E7D" w:rsidRPr="008E75FB" w:rsidRDefault="00F12E7D" w:rsidP="00F12E7D">
      <w:pPr>
        <w:ind w:firstLine="709"/>
        <w:jc w:val="both"/>
        <w:rPr>
          <w:rFonts w:ascii="Times New Roman" w:eastAsia="Times New Roman" w:hAnsi="Times New Roman" w:cs="Times New Roman"/>
          <w:noProof/>
          <w:lang w:val="sr-Cyrl-RS"/>
        </w:rPr>
      </w:pPr>
      <w:r w:rsidRPr="008E75FB">
        <w:rPr>
          <w:rFonts w:ascii="Times New Roman" w:hAnsi="Times New Roman" w:cs="Times New Roman"/>
          <w:noProof/>
          <w:lang w:val="sr-Cyrl-RS"/>
        </w:rPr>
        <w:t>У Извешта</w:t>
      </w:r>
      <w:r>
        <w:rPr>
          <w:rFonts w:ascii="Times New Roman" w:hAnsi="Times New Roman" w:cs="Times New Roman"/>
          <w:noProof/>
          <w:lang w:val="sr-Cyrl-RS"/>
        </w:rPr>
        <w:t>ју се наводе имовина и приходи</w:t>
      </w:r>
      <w:r w:rsidRPr="008E75FB">
        <w:rPr>
          <w:rFonts w:ascii="Times New Roman" w:hAnsi="Times New Roman" w:cs="Times New Roman"/>
          <w:noProof/>
          <w:lang w:val="sr-Cyrl-RS"/>
        </w:rPr>
        <w:t xml:space="preserve"> у земљи и у иностранству. </w:t>
      </w:r>
    </w:p>
    <w:p w:rsidR="00E80C87" w:rsidRDefault="00F12E7D" w:rsidP="00A01356">
      <w:pPr>
        <w:pStyle w:val="BodyText"/>
        <w:spacing w:after="0"/>
        <w:ind w:firstLine="709"/>
        <w:jc w:val="both"/>
        <w:rPr>
          <w:rFonts w:ascii="Times New Roman" w:eastAsia="Times New Roman" w:hAnsi="Times New Roman" w:cs="Times New Roman"/>
          <w:noProof/>
          <w:lang w:val="en-US"/>
        </w:rPr>
      </w:pPr>
      <w:r w:rsidRPr="008E75FB">
        <w:rPr>
          <w:rFonts w:ascii="Times New Roman" w:hAnsi="Times New Roman" w:cs="Times New Roman"/>
          <w:noProof/>
          <w:lang w:val="sr-Cyrl-RS"/>
        </w:rPr>
        <w:t>Извештај се подноси на</w:t>
      </w:r>
      <w:r>
        <w:rPr>
          <w:rFonts w:ascii="Times New Roman" w:hAnsi="Times New Roman" w:cs="Times New Roman"/>
          <w:noProof/>
          <w:lang w:val="sr-Cyrl-RS"/>
        </w:rPr>
        <w:t xml:space="preserve"> обрасцу и на начин који прописује</w:t>
      </w:r>
      <w:r w:rsidRPr="008E75FB">
        <w:rPr>
          <w:rFonts w:ascii="Times New Roman" w:hAnsi="Times New Roman" w:cs="Times New Roman"/>
          <w:noProof/>
          <w:lang w:val="sr-Cyrl-RS"/>
        </w:rPr>
        <w:t xml:space="preserve"> Агенцијa.</w:t>
      </w:r>
    </w:p>
    <w:p w:rsidR="00A01356" w:rsidRPr="00A01356" w:rsidRDefault="00A01356" w:rsidP="00A01356">
      <w:pPr>
        <w:pStyle w:val="BodyText"/>
        <w:spacing w:after="0"/>
        <w:ind w:firstLine="709"/>
        <w:jc w:val="both"/>
        <w:rPr>
          <w:rFonts w:ascii="Times New Roman" w:eastAsia="Times New Roman" w:hAnsi="Times New Roman" w:cs="Times New Roman"/>
          <w:noProof/>
          <w:lang w:val="en-US"/>
        </w:rPr>
      </w:pPr>
    </w:p>
    <w:p w:rsidR="00F12E7D" w:rsidRPr="008E75FB" w:rsidRDefault="00F12E7D" w:rsidP="00F12E7D">
      <w:pPr>
        <w:pStyle w:val="BodyText"/>
        <w:spacing w:after="0"/>
        <w:jc w:val="center"/>
        <w:rPr>
          <w:rFonts w:ascii="Times New Roman" w:hAnsi="Times New Roman" w:cs="Times New Roman"/>
          <w:bCs/>
          <w:noProof/>
          <w:lang w:val="sr-Cyrl-RS"/>
        </w:rPr>
      </w:pPr>
      <w:bookmarkStart w:id="21" w:name="str_29"/>
      <w:bookmarkEnd w:id="21"/>
      <w:r w:rsidRPr="008E75FB">
        <w:rPr>
          <w:rFonts w:ascii="Times New Roman" w:hAnsi="Times New Roman" w:cs="Times New Roman"/>
          <w:bCs/>
          <w:noProof/>
          <w:lang w:val="sr-Cyrl-RS"/>
        </w:rPr>
        <w:t>Регистар имовине и прихода јавних функционера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7</w:t>
      </w:r>
      <w:r w:rsidRPr="008E75FB">
        <w:rPr>
          <w:rFonts w:ascii="Times New Roman" w:hAnsi="Times New Roman" w:cs="Times New Roman"/>
          <w:noProof/>
          <w:lang w:val="sr-Latn-RS"/>
        </w:rPr>
        <w:t>2</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сачињава и води Регистар имовине и прихода јавних функционера, који садржи податке из Извештаја.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Јавни функционери Агенције, као и запослени и радно ангажовани у Агенцији, који имају приступ подацима из Регистра имовине и прихода јавних функционера који нису доступни јавности, не смеју те податке саопштавати, достављати, нити на било који начин омогућити приступ тим подацима.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Јавност података из Регистра имовине и прихода јавних функционера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7</w:t>
      </w:r>
      <w:r w:rsidRPr="008E75FB">
        <w:rPr>
          <w:rFonts w:ascii="Times New Roman" w:hAnsi="Times New Roman" w:cs="Times New Roman"/>
          <w:noProof/>
          <w:lang w:val="sr-Latn-RS"/>
        </w:rPr>
        <w:t>3</w:t>
      </w:r>
      <w:r w:rsidRPr="008E75FB">
        <w:rPr>
          <w:rFonts w:ascii="Times New Roman" w:hAnsi="Times New Roman" w:cs="Times New Roman"/>
          <w:noProof/>
          <w:lang w:val="sr-Cyrl-RS"/>
        </w:rPr>
        <w:t>.</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Подаци који су јавно доступни из Регистра имовине и прихода јавних функционера су:</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 име и презиме јавног функционера;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2) јавна функција коју врши;</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3) извор и висина нето прихода јавног функционера које прима из буџета и других јавних извора;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4) право коришћења стана за службене потребе</w:t>
      </w:r>
      <w:r w:rsidR="00946FAE">
        <w:rPr>
          <w:rFonts w:ascii="Times New Roman" w:hAnsi="Times New Roman" w:cs="Times New Roman"/>
          <w:noProof/>
          <w:lang w:val="sr-Cyrl-RS"/>
        </w:rPr>
        <w:t>, изузев адресе на којој се стан налази</w:t>
      </w:r>
      <w:r w:rsidRPr="008E75FB">
        <w:rPr>
          <w:rFonts w:ascii="Times New Roman" w:hAnsi="Times New Roman" w:cs="Times New Roman"/>
          <w:noProof/>
          <w:lang w:val="sr-Cyrl-RS"/>
        </w:rPr>
        <w:t>;</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5) право својине или право закупа на непокретности, изузев адресе на којој се непокретност налази;</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6) право својине или право закупа јавног функционера на покретним стварима које подлежу регистрацији, изузев њиховог регистарског броја;</w:t>
      </w:r>
    </w:p>
    <w:p w:rsidR="00F12E7D" w:rsidRPr="008E75FB" w:rsidRDefault="00F12E7D" w:rsidP="00F12E7D">
      <w:pPr>
        <w:ind w:firstLine="709"/>
        <w:jc w:val="both"/>
        <w:rPr>
          <w:rFonts w:ascii="Times New Roman" w:hAnsi="Times New Roman" w:cs="Times New Roman"/>
          <w:noProof/>
          <w:lang w:val="sr-Cyrl-RS"/>
        </w:rPr>
      </w:pPr>
      <w:r>
        <w:rPr>
          <w:rFonts w:ascii="Times New Roman" w:hAnsi="Times New Roman" w:cs="Times New Roman"/>
          <w:noProof/>
          <w:lang w:val="sr-Cyrl-RS"/>
        </w:rPr>
        <w:t>7) депозити</w:t>
      </w:r>
      <w:r w:rsidRPr="008E75FB">
        <w:rPr>
          <w:rFonts w:ascii="Times New Roman" w:hAnsi="Times New Roman" w:cs="Times New Roman"/>
          <w:noProof/>
          <w:lang w:val="sr-Cyrl-RS"/>
        </w:rPr>
        <w:t xml:space="preserve"> у банкама и другим финансијским установама без назива банке или друге фина</w:t>
      </w:r>
      <w:r>
        <w:rPr>
          <w:rFonts w:ascii="Times New Roman" w:hAnsi="Times New Roman" w:cs="Times New Roman"/>
          <w:noProof/>
          <w:lang w:val="sr-Cyrl-RS"/>
        </w:rPr>
        <w:t>нсијске установе и без навођења</w:t>
      </w:r>
      <w:r w:rsidRPr="008E75FB">
        <w:rPr>
          <w:rFonts w:ascii="Times New Roman" w:hAnsi="Times New Roman" w:cs="Times New Roman"/>
          <w:noProof/>
          <w:lang w:val="sr-Cyrl-RS"/>
        </w:rPr>
        <w:t xml:space="preserve"> врсте и броја рачуна и износа средстава на рачунима;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8) акцијама и уделима у правном лицу;</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9) правном лицу у коме правно лице из тачке 8) овог става има </w:t>
      </w:r>
      <w:r w:rsidR="0010735B">
        <w:rPr>
          <w:rFonts w:ascii="Times New Roman" w:hAnsi="Times New Roman" w:cs="Times New Roman"/>
          <w:noProof/>
          <w:lang w:val="sr-Cyrl-RS"/>
        </w:rPr>
        <w:t>више од</w:t>
      </w:r>
      <w:r w:rsidRPr="008E75FB">
        <w:rPr>
          <w:rFonts w:ascii="Times New Roman" w:hAnsi="Times New Roman" w:cs="Times New Roman"/>
          <w:noProof/>
          <w:lang w:val="sr-Cyrl-RS"/>
        </w:rPr>
        <w:t xml:space="preserve"> 3% удела или акција;</w:t>
      </w:r>
    </w:p>
    <w:p w:rsidR="00F12E7D"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10) делатност предузетника.</w:t>
      </w:r>
    </w:p>
    <w:p w:rsidR="00355E7E" w:rsidRPr="008E75FB" w:rsidRDefault="00355E7E" w:rsidP="00F12E7D">
      <w:pPr>
        <w:ind w:firstLine="709"/>
        <w:jc w:val="both"/>
        <w:rPr>
          <w:rFonts w:ascii="Times New Roman" w:hAnsi="Times New Roman" w:cs="Times New Roman"/>
          <w:noProof/>
          <w:lang w:val="sr-Cyrl-RS"/>
        </w:rPr>
      </w:pPr>
    </w:p>
    <w:p w:rsidR="00355E7E" w:rsidRDefault="00355E7E"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Изузетно, подаци из Извештаја јавних функционера у државним органима одређеним законима којима се уређује организација и надлежност државних органа у сузбијању организованог криминала, тероризма и корупције нису доступни јавности док не истекну две године од престанка јавне функције.</w:t>
      </w:r>
    </w:p>
    <w:p w:rsidR="00085B29" w:rsidRPr="008E75FB" w:rsidRDefault="00085B29" w:rsidP="00085B29">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Коришћење података из Извештаја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7</w:t>
      </w:r>
      <w:r w:rsidRPr="008E75FB">
        <w:rPr>
          <w:rFonts w:ascii="Times New Roman" w:hAnsi="Times New Roman" w:cs="Times New Roman"/>
          <w:noProof/>
          <w:lang w:val="sr-Latn-RS"/>
        </w:rPr>
        <w:t>4</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eastAsia="Times New Roman" w:hAnsi="Times New Roman" w:cs="Times New Roman"/>
          <w:noProof/>
          <w:lang w:val="sr-Cyrl-RS"/>
        </w:rPr>
      </w:pPr>
      <w:r w:rsidRPr="008E75FB">
        <w:rPr>
          <w:rFonts w:ascii="Times New Roman" w:hAnsi="Times New Roman" w:cs="Times New Roman"/>
          <w:noProof/>
          <w:lang w:val="sr-Cyrl-RS"/>
        </w:rPr>
        <w:t>Подаци из Извештаја који нису доступни јавности користе се само код провере Извештаја и у поступку у коме се одлучује о постојању повреде овог закона.</w:t>
      </w:r>
    </w:p>
    <w:p w:rsidR="00F12E7D" w:rsidRPr="008E75FB" w:rsidRDefault="00F12E7D" w:rsidP="00F12E7D">
      <w:pPr>
        <w:pStyle w:val="BodyText"/>
        <w:spacing w:after="0"/>
        <w:ind w:firstLine="709"/>
        <w:jc w:val="both"/>
        <w:rPr>
          <w:rFonts w:ascii="Times New Roman" w:hAnsi="Times New Roman" w:cs="Times New Roman"/>
          <w:i/>
          <w:noProof/>
          <w:lang w:val="sr-Cyrl-RS"/>
        </w:rPr>
      </w:pPr>
      <w:r w:rsidRPr="008E75FB">
        <w:rPr>
          <w:rFonts w:ascii="Times New Roman" w:eastAsia="Times New Roman" w:hAnsi="Times New Roman" w:cs="Times New Roman"/>
          <w:noProof/>
          <w:lang w:val="sr-Cyrl-RS"/>
        </w:rPr>
        <w:t>Податке који нису доступни јавности Агенција доставља суду, јавном тужилаштву, министарству надлежном за унутрашње послове, Управи за спречавање прања новца, Пореској управи и другим надлежним органима, у складу са законом.</w:t>
      </w:r>
    </w:p>
    <w:p w:rsidR="00F12E7D" w:rsidRPr="00751B18" w:rsidRDefault="00F12E7D" w:rsidP="00F12E7D">
      <w:pPr>
        <w:pStyle w:val="BodyText"/>
        <w:spacing w:after="0"/>
        <w:ind w:firstLine="709"/>
        <w:rPr>
          <w:rFonts w:ascii="Times New Roman" w:hAnsi="Times New Roman" w:cs="Times New Roman"/>
          <w:noProof/>
          <w:lang w:val="en-U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Провера Извештаја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7</w:t>
      </w:r>
      <w:r w:rsidRPr="008E75FB">
        <w:rPr>
          <w:rFonts w:ascii="Times New Roman" w:hAnsi="Times New Roman" w:cs="Times New Roman"/>
          <w:noProof/>
          <w:lang w:val="sr-Latn-RS"/>
        </w:rPr>
        <w:t>5</w:t>
      </w:r>
      <w:r w:rsidRPr="008E75FB">
        <w:rPr>
          <w:rFonts w:ascii="Times New Roman" w:hAnsi="Times New Roman" w:cs="Times New Roman"/>
          <w:noProof/>
          <w:lang w:val="sr-Cyrl-RS"/>
        </w:rPr>
        <w:t>.</w:t>
      </w:r>
    </w:p>
    <w:p w:rsidR="00F12E7D" w:rsidRPr="008E75FB" w:rsidRDefault="008772FD"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 xml:space="preserve">Агенција проверава тачност и </w:t>
      </w:r>
      <w:r w:rsidR="00F12E7D" w:rsidRPr="008E75FB">
        <w:rPr>
          <w:rFonts w:ascii="Times New Roman" w:hAnsi="Times New Roman" w:cs="Times New Roman"/>
          <w:noProof/>
          <w:lang w:val="sr-Cyrl-RS"/>
        </w:rPr>
        <w:t>потпуност података</w:t>
      </w:r>
      <w:r w:rsidR="00054D04">
        <w:rPr>
          <w:rFonts w:ascii="Times New Roman" w:hAnsi="Times New Roman" w:cs="Times New Roman"/>
          <w:noProof/>
          <w:lang w:val="sr-Cyrl-RS"/>
        </w:rPr>
        <w:t xml:space="preserve"> у Извештају</w:t>
      </w:r>
      <w:r>
        <w:rPr>
          <w:rFonts w:ascii="Times New Roman" w:hAnsi="Times New Roman" w:cs="Times New Roman"/>
          <w:noProof/>
          <w:lang w:val="sr-Cyrl-RS"/>
        </w:rPr>
        <w:t>,</w:t>
      </w:r>
      <w:r w:rsidRPr="008772FD">
        <w:rPr>
          <w:rFonts w:ascii="Times New Roman" w:hAnsi="Times New Roman" w:cs="Times New Roman"/>
          <w:noProof/>
          <w:lang w:val="sr-Cyrl-RS"/>
        </w:rPr>
        <w:t xml:space="preserve"> </w:t>
      </w:r>
      <w:r>
        <w:rPr>
          <w:rFonts w:ascii="Times New Roman" w:hAnsi="Times New Roman" w:cs="Times New Roman"/>
          <w:noProof/>
          <w:lang w:val="sr-Cyrl-RS"/>
        </w:rPr>
        <w:t>као и благовременост достављања Извештаја</w:t>
      </w:r>
      <w:r w:rsidR="00F12E7D" w:rsidRPr="008E75FB">
        <w:rPr>
          <w:rFonts w:ascii="Times New Roman" w:hAnsi="Times New Roman" w:cs="Times New Roman"/>
          <w:noProof/>
          <w:lang w:val="sr-Cyrl-RS"/>
        </w:rPr>
        <w:t xml:space="preserve">, према годишњем плану провере који доноси директор. </w:t>
      </w:r>
    </w:p>
    <w:p w:rsidR="00F12E7D" w:rsidRPr="008E75FB" w:rsidRDefault="00F12E7D" w:rsidP="00F12E7D">
      <w:pPr>
        <w:widowControl/>
        <w:suppressAutoHyphens w:val="0"/>
        <w:autoSpaceDE w:val="0"/>
        <w:autoSpaceDN w:val="0"/>
        <w:adjustRightInd w:val="0"/>
        <w:ind w:firstLine="709"/>
        <w:jc w:val="both"/>
        <w:rPr>
          <w:rFonts w:ascii="Times New Roman" w:hAnsi="Times New Roman" w:cs="Times New Roman"/>
          <w:noProof/>
          <w:u w:val="single"/>
          <w:lang w:val="sr-Cyrl-RS"/>
        </w:rPr>
      </w:pPr>
      <w:r w:rsidRPr="008E75FB">
        <w:rPr>
          <w:rFonts w:ascii="Times New Roman" w:hAnsi="Times New Roman" w:cs="Times New Roman"/>
          <w:noProof/>
          <w:lang w:val="sr-Cyrl-RS"/>
        </w:rPr>
        <w:t xml:space="preserve">Годишњи план провере </w:t>
      </w:r>
      <w:r w:rsidRPr="008E75FB">
        <w:rPr>
          <w:rFonts w:ascii="Times New Roman" w:eastAsia="Times New Roman" w:hAnsi="Times New Roman" w:cs="Times New Roman"/>
          <w:noProof/>
          <w:kern w:val="0"/>
          <w:lang w:val="sr-Cyrl-RS" w:eastAsia="en-US" w:bidi="ar-SA"/>
        </w:rPr>
        <w:t>доноси се на основу претходне анализе Агенције,  при чему се нарочито води рачуна о категорији јавних функционера, висини њихових примања и висини финансијских средстава из буџе</w:t>
      </w:r>
      <w:r w:rsidR="008744B4">
        <w:rPr>
          <w:rFonts w:ascii="Times New Roman" w:eastAsia="Times New Roman" w:hAnsi="Times New Roman" w:cs="Times New Roman"/>
          <w:noProof/>
          <w:kern w:val="0"/>
          <w:lang w:val="sr-Cyrl-RS" w:eastAsia="en-US" w:bidi="ar-SA"/>
        </w:rPr>
        <w:t>та којима располажу органи јавне</w:t>
      </w:r>
      <w:r w:rsidRPr="008E75FB">
        <w:rPr>
          <w:rFonts w:ascii="Times New Roman" w:eastAsia="Times New Roman" w:hAnsi="Times New Roman" w:cs="Times New Roman"/>
          <w:noProof/>
          <w:kern w:val="0"/>
          <w:lang w:val="sr-Cyrl-RS" w:eastAsia="en-US" w:bidi="ar-SA"/>
        </w:rPr>
        <w:t xml:space="preserve"> власти у којима су јавни функционери на јавној функцији.</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ванредно проверава тачност и потпуност података из Извештаја</w:t>
      </w:r>
      <w:r>
        <w:rPr>
          <w:rFonts w:ascii="Times New Roman" w:hAnsi="Times New Roman" w:cs="Times New Roman"/>
          <w:noProof/>
          <w:lang w:val="sr-Cyrl-RS"/>
        </w:rPr>
        <w:t>,</w:t>
      </w:r>
      <w:r w:rsidRPr="008E75FB">
        <w:rPr>
          <w:rFonts w:ascii="Times New Roman" w:hAnsi="Times New Roman" w:cs="Times New Roman"/>
          <w:noProof/>
          <w:lang w:val="sr-Cyrl-RS"/>
        </w:rPr>
        <w:t xml:space="preserve"> ако посумња да у Извештају нису пријављени тачни и потпуни подаци.</w:t>
      </w:r>
    </w:p>
    <w:p w:rsidR="00A01356" w:rsidRPr="008E75FB" w:rsidRDefault="00A01356" w:rsidP="001C376B">
      <w:pPr>
        <w:pStyle w:val="BodyText"/>
        <w:spacing w:after="0"/>
        <w:jc w:val="both"/>
        <w:rPr>
          <w:rFonts w:ascii="Times New Roman" w:hAnsi="Times New Roman" w:cs="Times New Roman"/>
          <w:b/>
          <w:bCs/>
          <w:noProof/>
          <w:lang w:val="sr-Cyrl-RS"/>
        </w:rPr>
      </w:pPr>
      <w:bookmarkStart w:id="22" w:name="str_31"/>
      <w:bookmarkEnd w:id="22"/>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Праћење имовинског стања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7</w:t>
      </w:r>
      <w:r w:rsidRPr="008E75FB">
        <w:rPr>
          <w:rFonts w:ascii="Times New Roman" w:hAnsi="Times New Roman" w:cs="Times New Roman"/>
          <w:noProof/>
          <w:lang w:val="sr-Latn-RS"/>
        </w:rPr>
        <w:t>6</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У поступку провере имовинског стања, Агенција оцењује да ли постоји несагласност између података из Извештаја и стварног стања или несагласност између увећане вредности имовине и пријављених прихода.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У случају да постоји несагласност, Агенција позива јавног функционера или лица из члана 6</w:t>
      </w:r>
      <w:r w:rsidRPr="008E75FB">
        <w:rPr>
          <w:rFonts w:ascii="Times New Roman" w:hAnsi="Times New Roman" w:cs="Times New Roman"/>
          <w:noProof/>
          <w:lang w:val="sr-Latn-RS"/>
        </w:rPr>
        <w:t>8</w:t>
      </w:r>
      <w:r w:rsidRPr="008E75FB">
        <w:rPr>
          <w:rFonts w:ascii="Times New Roman" w:hAnsi="Times New Roman" w:cs="Times New Roman"/>
          <w:noProof/>
          <w:lang w:val="sr-Cyrl-RS"/>
        </w:rPr>
        <w:t>. ст</w:t>
      </w:r>
      <w:r w:rsidR="00720683">
        <w:rPr>
          <w:rFonts w:ascii="Times New Roman" w:hAnsi="Times New Roman" w:cs="Times New Roman"/>
          <w:noProof/>
          <w:lang w:val="sr-Cyrl-RS"/>
        </w:rPr>
        <w:t>ав</w:t>
      </w:r>
      <w:r w:rsidR="0071233A">
        <w:rPr>
          <w:rFonts w:ascii="Times New Roman" w:hAnsi="Times New Roman" w:cs="Times New Roman"/>
          <w:noProof/>
          <w:lang w:val="sr-Cyrl-RS"/>
        </w:rPr>
        <w:t xml:space="preserve"> 1</w:t>
      </w:r>
      <w:r w:rsidR="00720683">
        <w:rPr>
          <w:rFonts w:ascii="Times New Roman" w:hAnsi="Times New Roman" w:cs="Times New Roman"/>
          <w:noProof/>
          <w:lang w:val="sr-Cyrl-RS"/>
        </w:rPr>
        <w:t>.</w:t>
      </w:r>
      <w:r w:rsidR="0071233A">
        <w:rPr>
          <w:rFonts w:ascii="Times New Roman" w:hAnsi="Times New Roman" w:cs="Times New Roman"/>
          <w:noProof/>
          <w:lang w:val="en-US"/>
        </w:rPr>
        <w:t xml:space="preserve"> </w:t>
      </w:r>
      <w:r w:rsidRPr="008E75FB">
        <w:rPr>
          <w:rFonts w:ascii="Times New Roman" w:hAnsi="Times New Roman" w:cs="Times New Roman"/>
          <w:noProof/>
          <w:lang w:val="sr-Cyrl-RS"/>
        </w:rPr>
        <w:t>овог закона д</w:t>
      </w:r>
      <w:r>
        <w:rPr>
          <w:rFonts w:ascii="Times New Roman" w:hAnsi="Times New Roman" w:cs="Times New Roman"/>
          <w:noProof/>
          <w:lang w:val="sr-Cyrl-RS"/>
        </w:rPr>
        <w:t>а се, у року од 15 дана, изјасне</w:t>
      </w:r>
      <w:r w:rsidRPr="008E75FB">
        <w:rPr>
          <w:rFonts w:ascii="Times New Roman" w:hAnsi="Times New Roman" w:cs="Times New Roman"/>
          <w:noProof/>
          <w:lang w:val="sr-Cyrl-RS"/>
        </w:rPr>
        <w:t xml:space="preserve"> о разлозима несагласности.</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Ако при провери Извештаја посумња да јавни функционер прикрива стварну вредност своје имовине или прихода, Агенција може захтевати да јој повезана лица непосредно поднесу податке о својој имовини и приходима, у року од 30  дана од дана пријема захтева.</w:t>
      </w:r>
    </w:p>
    <w:p w:rsidR="00F12E7D" w:rsidRPr="008E75FB" w:rsidRDefault="00F12E7D" w:rsidP="00F12E7D">
      <w:pPr>
        <w:shd w:val="clear" w:color="auto" w:fill="FFFFFF"/>
        <w:ind w:firstLine="709"/>
        <w:jc w:val="both"/>
        <w:rPr>
          <w:rFonts w:ascii="Times New Roman" w:hAnsi="Times New Roman" w:cs="Times New Roman"/>
          <w:noProof/>
          <w:lang w:val="sr-Cyrl-RS"/>
        </w:rPr>
      </w:pPr>
      <w:r>
        <w:rPr>
          <w:rFonts w:ascii="Times New Roman" w:hAnsi="Times New Roman" w:cs="Times New Roman"/>
          <w:noProof/>
          <w:lang w:val="sr-Cyrl-RS"/>
        </w:rPr>
        <w:t>Кад</w:t>
      </w:r>
      <w:r w:rsidRPr="008E75FB">
        <w:rPr>
          <w:rFonts w:ascii="Times New Roman" w:hAnsi="Times New Roman" w:cs="Times New Roman"/>
          <w:noProof/>
          <w:lang w:val="sr-Cyrl-RS"/>
        </w:rPr>
        <w:t xml:space="preserve"> утврди да постоји несагласност</w:t>
      </w:r>
      <w:r>
        <w:rPr>
          <w:rFonts w:ascii="Times New Roman" w:hAnsi="Times New Roman" w:cs="Times New Roman"/>
          <w:noProof/>
          <w:lang w:val="sr-Cyrl-RS"/>
        </w:rPr>
        <w:t>,</w:t>
      </w:r>
      <w:r w:rsidRPr="008E75FB">
        <w:rPr>
          <w:rFonts w:ascii="Times New Roman" w:hAnsi="Times New Roman" w:cs="Times New Roman"/>
          <w:noProof/>
          <w:lang w:val="sr-Cyrl-RS"/>
        </w:rPr>
        <w:t xml:space="preserve"> Агенција обавештава надлежни орган, ради предузимања мера из ње</w:t>
      </w:r>
      <w:r w:rsidR="00720683">
        <w:rPr>
          <w:rFonts w:ascii="Times New Roman" w:hAnsi="Times New Roman" w:cs="Times New Roman"/>
          <w:noProof/>
          <w:lang w:val="sr-Cyrl-RS"/>
        </w:rPr>
        <w:t>гове</w:t>
      </w:r>
      <w:r w:rsidRPr="008E75FB">
        <w:rPr>
          <w:rFonts w:ascii="Times New Roman" w:hAnsi="Times New Roman" w:cs="Times New Roman"/>
          <w:noProof/>
          <w:lang w:val="sr-Cyrl-RS"/>
        </w:rPr>
        <w:t xml:space="preserve"> надлежности.</w:t>
      </w:r>
    </w:p>
    <w:p w:rsidR="00F12E7D" w:rsidRDefault="00720683" w:rsidP="00F12E7D">
      <w:pPr>
        <w:shd w:val="clear" w:color="auto" w:fill="FFFFFF"/>
        <w:ind w:firstLine="709"/>
        <w:jc w:val="both"/>
        <w:rPr>
          <w:rFonts w:ascii="Times New Roman" w:hAnsi="Times New Roman" w:cs="Times New Roman"/>
          <w:noProof/>
          <w:lang w:val="sr-Cyrl-RS"/>
        </w:rPr>
      </w:pPr>
      <w:r>
        <w:rPr>
          <w:rFonts w:ascii="Times New Roman" w:hAnsi="Times New Roman" w:cs="Times New Roman"/>
          <w:noProof/>
          <w:lang w:val="sr-Cyrl-RS"/>
        </w:rPr>
        <w:t>Орган</w:t>
      </w:r>
      <w:r w:rsidR="00F12E7D" w:rsidRPr="008E75FB">
        <w:rPr>
          <w:rFonts w:ascii="Times New Roman" w:hAnsi="Times New Roman" w:cs="Times New Roman"/>
          <w:noProof/>
          <w:lang w:val="sr-Cyrl-RS"/>
        </w:rPr>
        <w:t xml:space="preserve"> из става 4. овог члана дуж</w:t>
      </w:r>
      <w:r>
        <w:rPr>
          <w:rFonts w:ascii="Times New Roman" w:hAnsi="Times New Roman" w:cs="Times New Roman"/>
          <w:noProof/>
          <w:lang w:val="sr-Cyrl-RS"/>
        </w:rPr>
        <w:t>а</w:t>
      </w:r>
      <w:r w:rsidR="00F12E7D" w:rsidRPr="008E75FB">
        <w:rPr>
          <w:rFonts w:ascii="Times New Roman" w:hAnsi="Times New Roman" w:cs="Times New Roman"/>
          <w:noProof/>
          <w:lang w:val="sr-Cyrl-RS"/>
        </w:rPr>
        <w:t xml:space="preserve">н </w:t>
      </w:r>
      <w:r>
        <w:rPr>
          <w:rFonts w:ascii="Times New Roman" w:hAnsi="Times New Roman" w:cs="Times New Roman"/>
          <w:noProof/>
          <w:lang w:val="sr-Cyrl-RS"/>
        </w:rPr>
        <w:t>је</w:t>
      </w:r>
      <w:r w:rsidR="00F12E7D" w:rsidRPr="008E75FB">
        <w:rPr>
          <w:rFonts w:ascii="Times New Roman" w:hAnsi="Times New Roman" w:cs="Times New Roman"/>
          <w:noProof/>
          <w:lang w:val="sr-Cyrl-RS"/>
        </w:rPr>
        <w:t xml:space="preserve"> да, у року од три месеца од дана пријема обавештења, упозна Агенцију о предузетим мерама.</w:t>
      </w:r>
    </w:p>
    <w:p w:rsidR="00355E7E" w:rsidRDefault="00355E7E" w:rsidP="00F12E7D">
      <w:pPr>
        <w:shd w:val="clear" w:color="auto" w:fill="FFFFFF"/>
        <w:ind w:firstLine="709"/>
        <w:jc w:val="both"/>
        <w:rPr>
          <w:rFonts w:ascii="Times New Roman" w:hAnsi="Times New Roman" w:cs="Times New Roman"/>
          <w:noProof/>
          <w:lang w:val="sr-Cyrl-RS"/>
        </w:rPr>
      </w:pPr>
    </w:p>
    <w:p w:rsidR="00355E7E" w:rsidRDefault="00355E7E" w:rsidP="00F12E7D">
      <w:pPr>
        <w:shd w:val="clear" w:color="auto" w:fill="FFFFFF"/>
        <w:ind w:firstLine="709"/>
        <w:jc w:val="both"/>
        <w:rPr>
          <w:rFonts w:ascii="Times New Roman" w:hAnsi="Times New Roman" w:cs="Times New Roman"/>
          <w:noProof/>
          <w:lang w:val="sr-Cyrl-RS"/>
        </w:rPr>
      </w:pPr>
    </w:p>
    <w:p w:rsidR="00355E7E" w:rsidRDefault="00355E7E" w:rsidP="00F12E7D">
      <w:pPr>
        <w:shd w:val="clear" w:color="auto" w:fill="FFFFFF"/>
        <w:ind w:firstLine="709"/>
        <w:jc w:val="both"/>
        <w:rPr>
          <w:rFonts w:ascii="Times New Roman" w:hAnsi="Times New Roman" w:cs="Times New Roman"/>
          <w:noProof/>
          <w:lang w:val="sr-Cyrl-RS"/>
        </w:rPr>
      </w:pPr>
    </w:p>
    <w:p w:rsidR="00355E7E" w:rsidRDefault="00355E7E" w:rsidP="00F12E7D">
      <w:pPr>
        <w:shd w:val="clear" w:color="auto" w:fill="FFFFFF"/>
        <w:ind w:firstLine="709"/>
        <w:jc w:val="both"/>
        <w:rPr>
          <w:rFonts w:ascii="Times New Roman" w:hAnsi="Times New Roman" w:cs="Times New Roman"/>
          <w:noProof/>
          <w:lang w:val="sr-Cyrl-RS"/>
        </w:rPr>
      </w:pPr>
    </w:p>
    <w:p w:rsidR="00355E7E" w:rsidRDefault="00355E7E" w:rsidP="00F12E7D">
      <w:pPr>
        <w:shd w:val="clear" w:color="auto" w:fill="FFFFFF"/>
        <w:ind w:firstLine="709"/>
        <w:jc w:val="both"/>
        <w:rPr>
          <w:rFonts w:ascii="Times New Roman" w:hAnsi="Times New Roman" w:cs="Times New Roman"/>
          <w:noProof/>
          <w:lang w:val="sr-Cyrl-RS"/>
        </w:rPr>
      </w:pPr>
    </w:p>
    <w:p w:rsidR="00355E7E" w:rsidRPr="008E75FB" w:rsidRDefault="00355E7E" w:rsidP="00F12E7D">
      <w:pPr>
        <w:shd w:val="clear" w:color="auto" w:fill="FFFFFF"/>
        <w:ind w:firstLine="709"/>
        <w:jc w:val="both"/>
        <w:rPr>
          <w:rFonts w:ascii="Times New Roman" w:hAnsi="Times New Roman" w:cs="Times New Roman"/>
          <w:noProof/>
          <w:lang w:val="sr-Cyrl-RS"/>
        </w:rPr>
      </w:pPr>
    </w:p>
    <w:p w:rsidR="00F12E7D" w:rsidRPr="008E75FB" w:rsidRDefault="00F12E7D" w:rsidP="00F12E7D">
      <w:pPr>
        <w:shd w:val="clear" w:color="auto" w:fill="FFFFFF"/>
        <w:ind w:firstLine="709"/>
        <w:jc w:val="both"/>
        <w:rPr>
          <w:rFonts w:ascii="Times New Roman" w:hAnsi="Times New Roman" w:cs="Times New Roman"/>
          <w:strike/>
          <w:noProof/>
          <w:lang w:val="sr-Cyrl-RS"/>
        </w:rPr>
      </w:pPr>
    </w:p>
    <w:p w:rsidR="00F12E7D" w:rsidRPr="008E75FB" w:rsidRDefault="00F12E7D" w:rsidP="00F12E7D">
      <w:pPr>
        <w:shd w:val="clear" w:color="auto" w:fill="FFFFFF"/>
        <w:jc w:val="center"/>
        <w:rPr>
          <w:rFonts w:ascii="Times New Roman" w:hAnsi="Times New Roman" w:cs="Times New Roman"/>
          <w:bCs/>
          <w:noProof/>
          <w:lang w:val="sr-Cyrl-RS"/>
        </w:rPr>
      </w:pPr>
      <w:bookmarkStart w:id="23" w:name="str_32"/>
      <w:bookmarkEnd w:id="23"/>
      <w:r w:rsidRPr="008E75FB">
        <w:rPr>
          <w:rFonts w:ascii="Times New Roman" w:hAnsi="Times New Roman" w:cs="Times New Roman"/>
          <w:bCs/>
          <w:noProof/>
          <w:lang w:val="en-US"/>
        </w:rPr>
        <w:t>VIII</w:t>
      </w:r>
      <w:r w:rsidRPr="008E75FB">
        <w:rPr>
          <w:rFonts w:ascii="Times New Roman" w:hAnsi="Times New Roman" w:cs="Times New Roman"/>
          <w:bCs/>
          <w:noProof/>
          <w:lang w:val="sr-Cyrl-RS"/>
        </w:rPr>
        <w:t>. ПОСТУПАК</w:t>
      </w:r>
      <w:r w:rsidRPr="008E75FB">
        <w:rPr>
          <w:rFonts w:ascii="Times New Roman" w:hAnsi="Times New Roman" w:cs="Times New Roman"/>
          <w:noProof/>
          <w:lang w:val="sr-Cyrl-RS"/>
        </w:rPr>
        <w:t xml:space="preserve"> У КОМЕ СЕ ОДЛУЧУЈЕ О ПОСТОЈАЊУ ПОВРЕДЕ ОВОГ ЗАКОНА</w:t>
      </w:r>
    </w:p>
    <w:p w:rsidR="00F12E7D" w:rsidRPr="008E75FB" w:rsidRDefault="00F12E7D" w:rsidP="00F12E7D">
      <w:pPr>
        <w:pStyle w:val="WW-Textbody"/>
        <w:spacing w:after="0" w:line="240" w:lineRule="auto"/>
        <w:ind w:firstLine="709"/>
        <w:jc w:val="center"/>
        <w:rPr>
          <w:rFonts w:ascii="Times New Roman" w:hAnsi="Times New Roman" w:cs="Times New Roman"/>
          <w:b/>
          <w:bCs/>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bCs/>
          <w:noProof/>
          <w:color w:val="auto"/>
          <w:lang w:val="sr-Cyrl-RS"/>
        </w:rPr>
        <w:t>Основна одредба</w:t>
      </w:r>
    </w:p>
    <w:p w:rsidR="00F12E7D" w:rsidRPr="008E75FB" w:rsidRDefault="00F12E7D" w:rsidP="00F12E7D">
      <w:pPr>
        <w:pStyle w:val="WW-Textbody"/>
        <w:spacing w:after="0" w:line="240" w:lineRule="auto"/>
        <w:ind w:firstLine="709"/>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 xml:space="preserve">Члан </w:t>
      </w:r>
      <w:r w:rsidRPr="008E75FB">
        <w:rPr>
          <w:rFonts w:ascii="Times New Roman" w:hAnsi="Times New Roman" w:cs="Times New Roman"/>
          <w:noProof/>
          <w:color w:val="auto"/>
          <w:lang w:val="en-US"/>
        </w:rPr>
        <w:t>77</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noProof/>
          <w:lang w:val="sr-Cyrl-RS"/>
        </w:rPr>
      </w:pPr>
      <w:r w:rsidRPr="008E75FB">
        <w:rPr>
          <w:rFonts w:ascii="Times New Roman" w:hAnsi="Times New Roman" w:cs="Times New Roman"/>
          <w:noProof/>
          <w:color w:val="auto"/>
          <w:lang w:val="sr-Cyrl-RS"/>
        </w:rPr>
        <w:t xml:space="preserve">Агенција одлучује о  повреди овог закона. </w:t>
      </w:r>
    </w:p>
    <w:p w:rsidR="00F12E7D" w:rsidRDefault="00F12E7D" w:rsidP="00520D26">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Поступак у коме се одлучује о постојању повреде овог закона води се у случају сумње у постојање сукоба интереса (чл. </w:t>
      </w:r>
      <w:r w:rsidRPr="008E75FB">
        <w:rPr>
          <w:rFonts w:ascii="Times New Roman" w:hAnsi="Times New Roman" w:cs="Times New Roman"/>
          <w:noProof/>
          <w:lang w:val="sr-Latn-RS"/>
        </w:rPr>
        <w:t xml:space="preserve">40 </w:t>
      </w:r>
      <w:r w:rsidR="00720683">
        <w:rPr>
          <w:rFonts w:ascii="Times New Roman" w:hAnsi="Times New Roman" w:cs="Times New Roman"/>
          <w:noProof/>
          <w:lang w:val="sr-Cyrl-RS"/>
        </w:rPr>
        <w:t>–</w:t>
      </w:r>
      <w:r w:rsidRPr="008E75FB">
        <w:rPr>
          <w:rFonts w:ascii="Times New Roman" w:hAnsi="Times New Roman" w:cs="Times New Roman"/>
          <w:noProof/>
          <w:lang w:val="sr-Cyrl-RS"/>
        </w:rPr>
        <w:t xml:space="preserve"> 4</w:t>
      </w:r>
      <w:r w:rsidRPr="008E75FB">
        <w:rPr>
          <w:rFonts w:ascii="Times New Roman" w:hAnsi="Times New Roman" w:cs="Times New Roman"/>
          <w:noProof/>
          <w:lang w:val="sr-Latn-RS"/>
        </w:rPr>
        <w:t>4</w:t>
      </w:r>
      <w:r w:rsidRPr="008E75FB">
        <w:rPr>
          <w:rFonts w:ascii="Times New Roman" w:hAnsi="Times New Roman" w:cs="Times New Roman"/>
          <w:noProof/>
          <w:lang w:val="sr-Cyrl-RS"/>
        </w:rPr>
        <w:t xml:space="preserve">), постојање неспојивости (чл. </w:t>
      </w:r>
      <w:r w:rsidRPr="008E75FB">
        <w:rPr>
          <w:rFonts w:ascii="Times New Roman" w:hAnsi="Times New Roman" w:cs="Times New Roman"/>
          <w:noProof/>
          <w:lang w:val="en-US"/>
        </w:rPr>
        <w:t>45</w:t>
      </w:r>
      <w:r w:rsidRPr="008E75FB">
        <w:rPr>
          <w:rFonts w:ascii="Times New Roman" w:hAnsi="Times New Roman" w:cs="Times New Roman"/>
          <w:noProof/>
          <w:lang w:val="sr-Cyrl-RS"/>
        </w:rPr>
        <w:t xml:space="preserve"> – 5</w:t>
      </w:r>
      <w:r w:rsidRPr="008E75FB">
        <w:rPr>
          <w:rFonts w:ascii="Times New Roman" w:hAnsi="Times New Roman" w:cs="Times New Roman"/>
          <w:noProof/>
          <w:lang w:val="sr-Latn-RS"/>
        </w:rPr>
        <w:t>5</w:t>
      </w:r>
      <w:r w:rsidRPr="008E75FB">
        <w:rPr>
          <w:rFonts w:ascii="Times New Roman" w:hAnsi="Times New Roman" w:cs="Times New Roman"/>
          <w:noProof/>
          <w:lang w:val="sr-Cyrl-RS"/>
        </w:rPr>
        <w:t>), кумулацију јавних функција (члан 5</w:t>
      </w:r>
      <w:r w:rsidRPr="008E75FB">
        <w:rPr>
          <w:rFonts w:ascii="Times New Roman" w:hAnsi="Times New Roman" w:cs="Times New Roman"/>
          <w:noProof/>
          <w:lang w:val="sr-Latn-RS"/>
        </w:rPr>
        <w:t>6</w:t>
      </w:r>
      <w:r w:rsidRPr="008E75FB">
        <w:rPr>
          <w:rFonts w:ascii="Times New Roman" w:hAnsi="Times New Roman" w:cs="Times New Roman"/>
          <w:noProof/>
          <w:lang w:val="sr-Cyrl-RS"/>
        </w:rPr>
        <w:t>), пријема поклона (чл. 5</w:t>
      </w:r>
      <w:r w:rsidRPr="008E75FB">
        <w:rPr>
          <w:rFonts w:ascii="Times New Roman" w:hAnsi="Times New Roman" w:cs="Times New Roman"/>
          <w:noProof/>
          <w:lang w:val="sr-Latn-RS"/>
        </w:rPr>
        <w:t>7</w:t>
      </w:r>
      <w:r w:rsidRPr="008E75FB">
        <w:rPr>
          <w:rFonts w:ascii="Times New Roman" w:hAnsi="Times New Roman" w:cs="Times New Roman"/>
          <w:noProof/>
          <w:lang w:val="sr-Cyrl-RS"/>
        </w:rPr>
        <w:t xml:space="preserve"> </w:t>
      </w:r>
      <w:r w:rsidR="00720683">
        <w:rPr>
          <w:rFonts w:ascii="Times New Roman" w:hAnsi="Times New Roman" w:cs="Times New Roman"/>
          <w:noProof/>
          <w:lang w:val="sr-Cyrl-RS"/>
        </w:rPr>
        <w:t>–</w:t>
      </w:r>
      <w:r w:rsidRPr="008E75FB">
        <w:rPr>
          <w:rFonts w:ascii="Times New Roman" w:hAnsi="Times New Roman" w:cs="Times New Roman"/>
          <w:noProof/>
          <w:lang w:val="sr-Cyrl-RS"/>
        </w:rPr>
        <w:t xml:space="preserve"> 6</w:t>
      </w:r>
      <w:r w:rsidRPr="008E75FB">
        <w:rPr>
          <w:rFonts w:ascii="Times New Roman" w:hAnsi="Times New Roman" w:cs="Times New Roman"/>
          <w:noProof/>
          <w:lang w:val="sr-Latn-RS"/>
        </w:rPr>
        <w:t>6</w:t>
      </w:r>
      <w:r w:rsidRPr="008E75FB">
        <w:rPr>
          <w:rFonts w:ascii="Times New Roman" w:hAnsi="Times New Roman" w:cs="Times New Roman"/>
          <w:noProof/>
          <w:lang w:val="sr-Cyrl-RS"/>
        </w:rPr>
        <w:t>) и пријављивања имовине и прихода (чл</w:t>
      </w:r>
      <w:r w:rsidRPr="008E75FB">
        <w:rPr>
          <w:rFonts w:ascii="Times New Roman" w:hAnsi="Times New Roman" w:cs="Times New Roman"/>
          <w:noProof/>
          <w:lang w:val="en-US"/>
        </w:rPr>
        <w:t>.</w:t>
      </w:r>
      <w:r w:rsidRPr="008E75FB">
        <w:rPr>
          <w:rFonts w:ascii="Times New Roman" w:hAnsi="Times New Roman" w:cs="Times New Roman"/>
          <w:noProof/>
          <w:lang w:val="sr-Cyrl-RS"/>
        </w:rPr>
        <w:t xml:space="preserve"> 6</w:t>
      </w:r>
      <w:r w:rsidRPr="008E75FB">
        <w:rPr>
          <w:rFonts w:ascii="Times New Roman" w:hAnsi="Times New Roman" w:cs="Times New Roman"/>
          <w:noProof/>
          <w:lang w:val="sr-Latn-RS"/>
        </w:rPr>
        <w:t>7</w:t>
      </w:r>
      <w:r w:rsidRPr="008E75FB">
        <w:rPr>
          <w:rFonts w:ascii="Times New Roman" w:hAnsi="Times New Roman" w:cs="Times New Roman"/>
          <w:noProof/>
          <w:lang w:val="sr-Cyrl-RS"/>
        </w:rPr>
        <w:t xml:space="preserve"> </w:t>
      </w:r>
      <w:r w:rsidR="00720683">
        <w:rPr>
          <w:rFonts w:ascii="Times New Roman" w:hAnsi="Times New Roman" w:cs="Times New Roman"/>
          <w:noProof/>
          <w:lang w:val="sr-Cyrl-RS"/>
        </w:rPr>
        <w:t>–</w:t>
      </w:r>
      <w:r w:rsidRPr="008E75FB">
        <w:rPr>
          <w:rFonts w:ascii="Times New Roman" w:hAnsi="Times New Roman" w:cs="Times New Roman"/>
          <w:noProof/>
          <w:lang w:val="sr-Cyrl-RS"/>
        </w:rPr>
        <w:t xml:space="preserve"> 7</w:t>
      </w:r>
      <w:r w:rsidRPr="008E75FB">
        <w:rPr>
          <w:rFonts w:ascii="Times New Roman" w:hAnsi="Times New Roman" w:cs="Times New Roman"/>
          <w:noProof/>
          <w:lang w:val="sr-Latn-RS"/>
        </w:rPr>
        <w:t>6</w:t>
      </w:r>
      <w:r w:rsidRPr="008E75FB">
        <w:rPr>
          <w:rFonts w:ascii="Times New Roman" w:hAnsi="Times New Roman" w:cs="Times New Roman"/>
          <w:noProof/>
          <w:lang w:val="sr-Cyrl-RS"/>
        </w:rPr>
        <w:t>).</w:t>
      </w:r>
    </w:p>
    <w:p w:rsidR="00A35BA8" w:rsidRPr="00520D26" w:rsidRDefault="00A35BA8" w:rsidP="00520D26">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bCs/>
          <w:noProof/>
          <w:color w:val="auto"/>
          <w:lang w:val="sr-Cyrl-RS"/>
        </w:rPr>
        <w:t>Покретање поступка</w:t>
      </w:r>
    </w:p>
    <w:p w:rsidR="00F12E7D" w:rsidRPr="008E75FB" w:rsidRDefault="00F12E7D" w:rsidP="00F12E7D">
      <w:pPr>
        <w:pStyle w:val="WW-Textbody"/>
        <w:spacing w:after="0" w:line="240" w:lineRule="auto"/>
        <w:ind w:firstLine="709"/>
        <w:jc w:val="center"/>
        <w:rPr>
          <w:rFonts w:ascii="Times New Roman" w:hAnsi="Times New Roman" w:cs="Times New Roman"/>
          <w:noProof/>
          <w:color w:val="auto"/>
          <w:lang w:val="en-U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 xml:space="preserve">Члан </w:t>
      </w:r>
      <w:r w:rsidRPr="008E75FB">
        <w:rPr>
          <w:rFonts w:ascii="Times New Roman" w:hAnsi="Times New Roman" w:cs="Times New Roman"/>
          <w:noProof/>
          <w:color w:val="auto"/>
          <w:lang w:val="en-US"/>
        </w:rPr>
        <w:t>78</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Поступак</w:t>
      </w:r>
      <w:r w:rsidRPr="008E75FB">
        <w:rPr>
          <w:rFonts w:ascii="Times New Roman" w:hAnsi="Times New Roman" w:cs="Times New Roman"/>
          <w:noProof/>
          <w:lang w:val="sr-Cyrl-RS"/>
        </w:rPr>
        <w:t xml:space="preserve"> у коме се одлучује о постојању повреде овог закона</w:t>
      </w:r>
      <w:r w:rsidRPr="008E75FB">
        <w:rPr>
          <w:rFonts w:ascii="Times New Roman" w:hAnsi="Times New Roman" w:cs="Times New Roman"/>
          <w:noProof/>
          <w:color w:val="auto"/>
          <w:lang w:val="sr-Cyrl-RS"/>
        </w:rPr>
        <w:t xml:space="preserve"> покреће Агенција по службеној дужности.  </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 xml:space="preserve">Агенција може да покрене поступак по захтеву органа јавне власти који је јавног функционера изабрао, поставио или именовао или у коме је јавни функционер на јавној функцији или по пријави физичког или правног лица. </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Агенција може да покрене поступак по службеној дужности и на основу пријаве физичког или правног лица.</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Захтев или пријава мора да буде у писменом облику и да садржи:</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1) назив и седиште, односно име и презиме и адресу подносиоца пријаве;</w:t>
      </w:r>
      <w:r w:rsidRPr="008E75FB">
        <w:rPr>
          <w:rFonts w:ascii="Times New Roman" w:hAnsi="Times New Roman" w:cs="Times New Roman"/>
          <w:noProof/>
          <w:color w:val="auto"/>
          <w:lang w:val="sr-Cyrl-RS"/>
        </w:rPr>
        <w:tab/>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 xml:space="preserve">2) име и презиме јавног функционера, јавну функцију на којој </w:t>
      </w:r>
      <w:r w:rsidR="00720683">
        <w:rPr>
          <w:rFonts w:ascii="Times New Roman" w:hAnsi="Times New Roman" w:cs="Times New Roman"/>
          <w:noProof/>
          <w:color w:val="auto"/>
          <w:lang w:val="sr-Cyrl-RS"/>
        </w:rPr>
        <w:t>с</w:t>
      </w:r>
      <w:r w:rsidRPr="008E75FB">
        <w:rPr>
          <w:rFonts w:ascii="Times New Roman" w:hAnsi="Times New Roman" w:cs="Times New Roman"/>
          <w:noProof/>
          <w:color w:val="auto"/>
          <w:lang w:val="sr-Cyrl-RS"/>
        </w:rPr>
        <w:t>е налази и орган јавне власти у коме је јавни функционер;</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3) чињенице из којих произлази сумња да постоји повреда овог закона;</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 xml:space="preserve">4) потпис подносиоца пријаве, односно потпис овлашћеног лица. </w:t>
      </w:r>
      <w:r w:rsidRPr="008E75FB">
        <w:rPr>
          <w:rFonts w:ascii="Times New Roman" w:hAnsi="Times New Roman" w:cs="Times New Roman"/>
          <w:noProof/>
          <w:color w:val="auto"/>
          <w:lang w:val="sr-Cyrl-RS"/>
        </w:rPr>
        <w:tab/>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Изузетно од става</w:t>
      </w:r>
      <w:r w:rsidR="00620A4C">
        <w:rPr>
          <w:rFonts w:ascii="Times New Roman" w:hAnsi="Times New Roman" w:cs="Times New Roman"/>
          <w:noProof/>
          <w:color w:val="auto"/>
          <w:lang w:val="sr-Cyrl-RS"/>
        </w:rPr>
        <w:t xml:space="preserve"> 4</w:t>
      </w:r>
      <w:r w:rsidRPr="008E75FB">
        <w:rPr>
          <w:rFonts w:ascii="Times New Roman" w:hAnsi="Times New Roman" w:cs="Times New Roman"/>
          <w:noProof/>
          <w:color w:val="auto"/>
          <w:lang w:val="sr-Cyrl-RS"/>
        </w:rPr>
        <w:t>. овог члана, пријава може да буде и анонимна.</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Анонимна пријава мора да садржи податке из става 4. тач. 2</w:t>
      </w:r>
      <w:r w:rsidRPr="008E75FB">
        <w:rPr>
          <w:rFonts w:ascii="Times New Roman" w:hAnsi="Times New Roman" w:cs="Times New Roman"/>
          <w:noProof/>
          <w:color w:val="auto"/>
          <w:lang w:val="en-US"/>
        </w:rPr>
        <w:t>)</w:t>
      </w:r>
      <w:r w:rsidRPr="008E75FB">
        <w:rPr>
          <w:rFonts w:ascii="Times New Roman" w:hAnsi="Times New Roman" w:cs="Times New Roman"/>
          <w:noProof/>
          <w:color w:val="auto"/>
          <w:lang w:val="sr-Cyrl-RS"/>
        </w:rPr>
        <w:t xml:space="preserve"> и 3</w:t>
      </w:r>
      <w:r w:rsidRPr="008E75FB">
        <w:rPr>
          <w:rFonts w:ascii="Times New Roman" w:hAnsi="Times New Roman" w:cs="Times New Roman"/>
          <w:noProof/>
          <w:color w:val="auto"/>
          <w:lang w:val="en-US"/>
        </w:rPr>
        <w:t>)</w:t>
      </w:r>
      <w:r w:rsidRPr="008E75FB">
        <w:rPr>
          <w:rFonts w:ascii="Times New Roman" w:hAnsi="Times New Roman" w:cs="Times New Roman"/>
          <w:noProof/>
          <w:color w:val="auto"/>
          <w:lang w:val="sr-Cyrl-RS"/>
        </w:rPr>
        <w:t xml:space="preserve"> овог члана.</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Ако је поднета пријава за покретање поступка</w:t>
      </w:r>
      <w:r>
        <w:rPr>
          <w:rFonts w:ascii="Times New Roman" w:hAnsi="Times New Roman" w:cs="Times New Roman"/>
          <w:noProof/>
          <w:color w:val="auto"/>
          <w:lang w:val="sr-Cyrl-RS"/>
        </w:rPr>
        <w:t>,</w:t>
      </w:r>
      <w:r w:rsidRPr="008E75FB">
        <w:rPr>
          <w:rFonts w:ascii="Times New Roman" w:hAnsi="Times New Roman" w:cs="Times New Roman"/>
          <w:noProof/>
          <w:color w:val="auto"/>
          <w:lang w:val="sr-Cyrl-RS"/>
        </w:rPr>
        <w:t xml:space="preserve"> Агенција може да захтева од подносиоца пријаве да достави документа и информације којима располаже, а који су значајни за одлучивање о покретању поступка.</w:t>
      </w:r>
    </w:p>
    <w:p w:rsidR="00F12E7D" w:rsidRPr="008E75FB" w:rsidRDefault="00F12E7D" w:rsidP="00F12E7D">
      <w:pPr>
        <w:pStyle w:val="WW-Textbody"/>
        <w:spacing w:after="0" w:line="240" w:lineRule="auto"/>
        <w:ind w:firstLine="709"/>
        <w:jc w:val="both"/>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t>Агенција штити идентитет подносиоца пријаве</w:t>
      </w:r>
      <w:r w:rsidR="00620A4C">
        <w:rPr>
          <w:rFonts w:ascii="Times New Roman" w:hAnsi="Times New Roman" w:cs="Times New Roman"/>
          <w:bCs/>
          <w:noProof/>
          <w:color w:val="auto"/>
          <w:lang w:val="sr-Cyrl-RS"/>
        </w:rPr>
        <w:t xml:space="preserve">, тако што податке о њему не може доставити никоме изузев суду, ради доношења одлуке о томе да ли идентитет подносиоца пријаве може бити откривен у циљу очувања јавног интереса или </w:t>
      </w:r>
      <w:r w:rsidR="00E32F98">
        <w:rPr>
          <w:rFonts w:ascii="Times New Roman" w:hAnsi="Times New Roman" w:cs="Times New Roman"/>
          <w:bCs/>
          <w:noProof/>
          <w:color w:val="auto"/>
          <w:lang w:val="sr-Cyrl-RS"/>
        </w:rPr>
        <w:t>з</w:t>
      </w:r>
      <w:r w:rsidR="00620A4C">
        <w:rPr>
          <w:rFonts w:ascii="Times New Roman" w:hAnsi="Times New Roman" w:cs="Times New Roman"/>
          <w:bCs/>
          <w:noProof/>
          <w:color w:val="auto"/>
          <w:lang w:val="sr-Cyrl-RS"/>
        </w:rPr>
        <w:t>аштите права трећих лица.</w:t>
      </w:r>
    </w:p>
    <w:p w:rsidR="00F12E7D" w:rsidRPr="008E75FB" w:rsidRDefault="00F12E7D" w:rsidP="00F12E7D">
      <w:pPr>
        <w:pStyle w:val="WW-Textbody"/>
        <w:spacing w:after="0" w:line="240" w:lineRule="auto"/>
        <w:ind w:firstLine="709"/>
        <w:jc w:val="both"/>
        <w:rPr>
          <w:rFonts w:ascii="Times New Roman" w:hAnsi="Times New Roman" w:cs="Times New Roman"/>
          <w:bCs/>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bCs/>
          <w:noProof/>
          <w:color w:val="auto"/>
          <w:lang w:val="sr-Cyrl-RS"/>
        </w:rPr>
        <w:t>Изјашњење јавног функционера</w:t>
      </w:r>
    </w:p>
    <w:p w:rsidR="00F12E7D" w:rsidRPr="008E75FB" w:rsidRDefault="00F12E7D" w:rsidP="00F12E7D">
      <w:pPr>
        <w:pStyle w:val="WW-Textbody"/>
        <w:spacing w:after="0" w:line="240" w:lineRule="auto"/>
        <w:ind w:firstLine="709"/>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Члан 7</w:t>
      </w:r>
      <w:r w:rsidRPr="008E75FB">
        <w:rPr>
          <w:rFonts w:ascii="Times New Roman" w:hAnsi="Times New Roman" w:cs="Times New Roman"/>
          <w:noProof/>
          <w:color w:val="auto"/>
          <w:lang w:val="sr-Latn-RS"/>
        </w:rPr>
        <w:t>9</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Агенција обавештава јавног функционера да је против њега покренут поступак и позива га да се у року од 15 дана од дана пријема обавештења писмено изјасни.</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 xml:space="preserve">Обавештење садржи </w:t>
      </w:r>
      <w:r w:rsidR="00D916BB">
        <w:rPr>
          <w:rFonts w:ascii="Times New Roman" w:hAnsi="Times New Roman" w:cs="Times New Roman"/>
          <w:noProof/>
          <w:color w:val="auto"/>
          <w:lang w:val="sr-Cyrl-RS"/>
        </w:rPr>
        <w:t xml:space="preserve">наводну </w:t>
      </w:r>
      <w:r w:rsidRPr="008E75FB">
        <w:rPr>
          <w:rFonts w:ascii="Times New Roman" w:hAnsi="Times New Roman" w:cs="Times New Roman"/>
          <w:noProof/>
          <w:color w:val="auto"/>
          <w:lang w:val="sr-Cyrl-RS"/>
        </w:rPr>
        <w:t xml:space="preserve">повреду овог закона због које је покренут </w:t>
      </w:r>
      <w:r>
        <w:rPr>
          <w:rFonts w:ascii="Times New Roman" w:hAnsi="Times New Roman" w:cs="Times New Roman"/>
          <w:noProof/>
          <w:color w:val="auto"/>
          <w:lang w:val="sr-Cyrl-RS"/>
        </w:rPr>
        <w:t xml:space="preserve">поступак </w:t>
      </w:r>
      <w:r w:rsidRPr="008E75FB">
        <w:rPr>
          <w:rFonts w:ascii="Times New Roman" w:hAnsi="Times New Roman" w:cs="Times New Roman"/>
          <w:noProof/>
          <w:color w:val="auto"/>
          <w:lang w:val="sr-Cyrl-RS"/>
        </w:rPr>
        <w:t xml:space="preserve">и чињенице из којих произлази да је учињена повреда. </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Неизјашњење јавног функционера не задржава вођење поступка.</w:t>
      </w:r>
    </w:p>
    <w:p w:rsidR="00F12E7D"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Јавни функционер задржава право да се, све до доношења одлуке, изјасни о чињеницама и доказима који га терете и да изнесе чињенице и доказе који му иду у корист.</w:t>
      </w:r>
    </w:p>
    <w:p w:rsidR="00355E7E" w:rsidRDefault="00355E7E" w:rsidP="00F12E7D">
      <w:pPr>
        <w:pStyle w:val="WW-Textbody"/>
        <w:spacing w:after="0" w:line="240" w:lineRule="auto"/>
        <w:ind w:firstLine="709"/>
        <w:jc w:val="both"/>
        <w:rPr>
          <w:rFonts w:ascii="Times New Roman" w:hAnsi="Times New Roman" w:cs="Times New Roman"/>
          <w:noProof/>
          <w:color w:val="auto"/>
          <w:lang w:val="sr-Cyrl-RS"/>
        </w:rPr>
      </w:pPr>
    </w:p>
    <w:p w:rsidR="00355E7E" w:rsidRPr="008E75FB" w:rsidRDefault="00355E7E" w:rsidP="00F12E7D">
      <w:pPr>
        <w:pStyle w:val="WW-Textbody"/>
        <w:spacing w:after="0" w:line="240" w:lineRule="auto"/>
        <w:ind w:firstLine="709"/>
        <w:jc w:val="both"/>
        <w:rPr>
          <w:rFonts w:ascii="Times New Roman" w:hAnsi="Times New Roman" w:cs="Times New Roman"/>
          <w:noProof/>
          <w:color w:val="auto"/>
          <w:lang w:val="sr-Cyrl-RS"/>
        </w:rPr>
      </w:pP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lastRenderedPageBreak/>
        <w:t>Одлуке и правна средства</w:t>
      </w: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Члан</w:t>
      </w:r>
      <w:r w:rsidRPr="008E75FB">
        <w:rPr>
          <w:rFonts w:ascii="Times New Roman" w:hAnsi="Times New Roman" w:cs="Times New Roman"/>
          <w:noProof/>
          <w:color w:val="auto"/>
          <w:lang w:val="sr-Latn-RS"/>
        </w:rPr>
        <w:t xml:space="preserve"> 80</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Одлуку којом се утврђује повреда овог закона и изриче мера или обуставља поступак доноси директор Агенције.</w:t>
      </w:r>
      <w:r w:rsidRPr="008E75FB">
        <w:rPr>
          <w:rFonts w:ascii="Times New Roman" w:hAnsi="Times New Roman" w:cs="Times New Roman"/>
          <w:i/>
          <w:noProof/>
          <w:color w:val="FF0000"/>
          <w:lang w:val="sr-Cyrl-RS"/>
        </w:rPr>
        <w:t xml:space="preserve"> </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Поступак се обуставља када се утврди да не постоји повреда овог закона.</w:t>
      </w:r>
    </w:p>
    <w:p w:rsidR="00081A94"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 xml:space="preserve">Против одлуке директора Агенције може да се изјави жалба </w:t>
      </w:r>
      <w:r w:rsidR="00081A94">
        <w:rPr>
          <w:rFonts w:ascii="Times New Roman" w:hAnsi="Times New Roman" w:cs="Times New Roman"/>
          <w:noProof/>
          <w:color w:val="auto"/>
          <w:lang w:val="sr-Cyrl-RS"/>
        </w:rPr>
        <w:t xml:space="preserve">Већу </w:t>
      </w:r>
      <w:r w:rsidRPr="008E75FB">
        <w:rPr>
          <w:rFonts w:ascii="Times New Roman" w:hAnsi="Times New Roman" w:cs="Times New Roman"/>
          <w:noProof/>
          <w:color w:val="auto"/>
          <w:lang w:val="sr-Cyrl-RS"/>
        </w:rPr>
        <w:t xml:space="preserve">Агенције, у року од 15 дана од дана пријема одлуке. </w:t>
      </w:r>
      <w:bookmarkStart w:id="24" w:name="clan_53"/>
      <w:bookmarkEnd w:id="24"/>
    </w:p>
    <w:p w:rsidR="00F12E7D" w:rsidRDefault="00F12E7D" w:rsidP="00F12E7D">
      <w:pPr>
        <w:pStyle w:val="WW-Textbody"/>
        <w:spacing w:after="0" w:line="240" w:lineRule="auto"/>
        <w:ind w:firstLine="709"/>
        <w:jc w:val="both"/>
        <w:rPr>
          <w:rFonts w:ascii="Times New Roman" w:hAnsi="Times New Roman" w:cs="Times New Roman"/>
          <w:bCs/>
          <w:noProof/>
          <w:color w:val="auto"/>
          <w:lang w:val="sr-Cyrl-RS"/>
        </w:rPr>
      </w:pPr>
      <w:r w:rsidRPr="008E75FB">
        <w:rPr>
          <w:rFonts w:ascii="Times New Roman" w:hAnsi="Times New Roman" w:cs="Times New Roman"/>
          <w:noProof/>
          <w:color w:val="auto"/>
          <w:lang w:val="sr-Cyrl-RS"/>
        </w:rPr>
        <w:t xml:space="preserve">Одлука </w:t>
      </w:r>
      <w:r w:rsidR="00081A94">
        <w:rPr>
          <w:rFonts w:ascii="Times New Roman" w:hAnsi="Times New Roman" w:cs="Times New Roman"/>
          <w:noProof/>
          <w:color w:val="auto"/>
          <w:lang w:val="sr-Cyrl-RS"/>
        </w:rPr>
        <w:t xml:space="preserve">Већа </w:t>
      </w:r>
      <w:r w:rsidRPr="008E75FB">
        <w:rPr>
          <w:rFonts w:ascii="Times New Roman" w:hAnsi="Times New Roman" w:cs="Times New Roman"/>
          <w:noProof/>
          <w:color w:val="auto"/>
          <w:lang w:val="sr-Cyrl-RS"/>
        </w:rPr>
        <w:t>Агенције је коначна и против ње може да се покрене</w:t>
      </w:r>
      <w:r w:rsidRPr="008E75FB">
        <w:rPr>
          <w:rFonts w:ascii="Times New Roman" w:hAnsi="Times New Roman" w:cs="Times New Roman"/>
          <w:bCs/>
          <w:noProof/>
          <w:color w:val="auto"/>
          <w:lang w:val="sr-Cyrl-RS"/>
        </w:rPr>
        <w:t xml:space="preserve"> управни спор. </w:t>
      </w:r>
    </w:p>
    <w:p w:rsidR="0003172E" w:rsidRDefault="0003172E" w:rsidP="00F12E7D">
      <w:pPr>
        <w:pStyle w:val="WW-Textbody"/>
        <w:spacing w:after="0" w:line="240" w:lineRule="auto"/>
        <w:ind w:firstLine="709"/>
        <w:jc w:val="both"/>
        <w:rPr>
          <w:rFonts w:ascii="Times New Roman" w:hAnsi="Times New Roman" w:cs="Times New Roman"/>
          <w:bCs/>
          <w:noProof/>
          <w:color w:val="auto"/>
          <w:lang w:val="sr-Cyrl-RS"/>
        </w:rPr>
      </w:pPr>
      <w:r>
        <w:rPr>
          <w:rFonts w:ascii="Times New Roman" w:hAnsi="Times New Roman" w:cs="Times New Roman"/>
          <w:bCs/>
          <w:noProof/>
          <w:color w:val="auto"/>
          <w:lang w:val="sr-Cyrl-RS"/>
        </w:rPr>
        <w:t>У управном спору суд је дужан да пресудом реши управну ствар.</w:t>
      </w:r>
    </w:p>
    <w:p w:rsidR="004E4F90" w:rsidRDefault="004E4F90" w:rsidP="00644B0C">
      <w:pPr>
        <w:pStyle w:val="WW-Textbody"/>
        <w:spacing w:after="0" w:line="240" w:lineRule="auto"/>
        <w:rPr>
          <w:rFonts w:ascii="Times New Roman" w:hAnsi="Times New Roman" w:cs="Times New Roman"/>
          <w:bCs/>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bCs/>
          <w:noProof/>
          <w:color w:val="auto"/>
          <w:lang w:val="sr-Cyrl-RS"/>
        </w:rPr>
        <w:t>Јавност у поступку</w:t>
      </w:r>
    </w:p>
    <w:p w:rsidR="00F12E7D" w:rsidRPr="008E75FB" w:rsidRDefault="00F12E7D" w:rsidP="00F12E7D">
      <w:pPr>
        <w:pStyle w:val="WW-Textbody"/>
        <w:spacing w:after="0" w:line="240" w:lineRule="auto"/>
        <w:ind w:firstLine="709"/>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bCs/>
          <w:noProof/>
          <w:color w:val="auto"/>
          <w:lang w:val="sr-Cyrl-RS"/>
        </w:rPr>
      </w:pPr>
      <w:r w:rsidRPr="008E75FB">
        <w:rPr>
          <w:rFonts w:ascii="Times New Roman" w:hAnsi="Times New Roman" w:cs="Times New Roman"/>
          <w:noProof/>
          <w:color w:val="auto"/>
          <w:lang w:val="sr-Cyrl-RS"/>
        </w:rPr>
        <w:t>Члан</w:t>
      </w:r>
      <w:r w:rsidRPr="008E75FB">
        <w:rPr>
          <w:rFonts w:ascii="Times New Roman" w:hAnsi="Times New Roman" w:cs="Times New Roman"/>
          <w:noProof/>
          <w:color w:val="auto"/>
          <w:lang w:val="sr-Latn-RS"/>
        </w:rPr>
        <w:t xml:space="preserve"> 81</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t xml:space="preserve">Јавности је доступан само податак о томе да ли је против јавног функционера покренут поступак </w:t>
      </w:r>
      <w:r w:rsidRPr="008E75FB">
        <w:rPr>
          <w:rFonts w:ascii="Times New Roman" w:hAnsi="Times New Roman" w:cs="Times New Roman"/>
          <w:noProof/>
          <w:lang w:val="sr-Cyrl-RS"/>
        </w:rPr>
        <w:t>у коме се одлучује о постојању повреде овог закона</w:t>
      </w:r>
      <w:r w:rsidRPr="008E75FB">
        <w:rPr>
          <w:rFonts w:ascii="Times New Roman" w:hAnsi="Times New Roman" w:cs="Times New Roman"/>
          <w:bCs/>
          <w:noProof/>
          <w:color w:val="auto"/>
          <w:lang w:val="sr-Cyrl-RS"/>
        </w:rPr>
        <w:t xml:space="preserve"> и исход поступка.</w:t>
      </w:r>
    </w:p>
    <w:p w:rsidR="00F12E7D" w:rsidRPr="008E75FB" w:rsidRDefault="00F12E7D" w:rsidP="00F12E7D">
      <w:pPr>
        <w:pStyle w:val="WW-Textbody"/>
        <w:spacing w:after="0" w:line="240" w:lineRule="auto"/>
        <w:ind w:firstLine="709"/>
        <w:jc w:val="both"/>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t>Ако поступак буде обустављен, подаци из списа предмета, изузев о исходу поступка и података који су доступни јавности према другим прописима, не могу постати доступни јавности без сагласности јавног функционера.</w:t>
      </w:r>
    </w:p>
    <w:p w:rsidR="00A01356" w:rsidRDefault="00F12E7D" w:rsidP="001C376B">
      <w:pPr>
        <w:pStyle w:val="WW-Textbody"/>
        <w:spacing w:after="0" w:line="240" w:lineRule="auto"/>
        <w:ind w:firstLine="709"/>
        <w:jc w:val="both"/>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t>Агенција је дужна да обавести подносиоца пријаве о исходу поступка покренутом на основу захтева или пријаве.</w:t>
      </w:r>
    </w:p>
    <w:p w:rsidR="00A01356" w:rsidRPr="008E75FB" w:rsidRDefault="00A01356" w:rsidP="00F12E7D">
      <w:pPr>
        <w:pStyle w:val="WW-Textbody"/>
        <w:spacing w:after="0" w:line="240" w:lineRule="auto"/>
        <w:ind w:firstLine="709"/>
        <w:jc w:val="both"/>
        <w:rPr>
          <w:rFonts w:ascii="Times New Roman" w:hAnsi="Times New Roman" w:cs="Times New Roman"/>
          <w:bCs/>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bCs/>
          <w:noProof/>
          <w:color w:val="auto"/>
          <w:lang w:val="sr-Cyrl-RS"/>
        </w:rPr>
        <w:t>Врсте мера</w:t>
      </w:r>
    </w:p>
    <w:p w:rsidR="00F12E7D" w:rsidRPr="008E75FB" w:rsidRDefault="00F12E7D" w:rsidP="00F12E7D">
      <w:pPr>
        <w:pStyle w:val="WW-Textbody"/>
        <w:spacing w:after="0" w:line="240" w:lineRule="auto"/>
        <w:ind w:firstLine="709"/>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Члан 8</w:t>
      </w:r>
      <w:r w:rsidRPr="008E75FB">
        <w:rPr>
          <w:rFonts w:ascii="Times New Roman" w:hAnsi="Times New Roman" w:cs="Times New Roman"/>
          <w:noProof/>
          <w:color w:val="auto"/>
          <w:lang w:val="sr-Latn-RS"/>
        </w:rPr>
        <w:t>2</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 xml:space="preserve">Јавном функционеру може се изрећи мера опомене или мера јавног објављивања препоруке за разрешење са јавне функције. </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Изузетно од става 1. овог члана</w:t>
      </w:r>
      <w:r>
        <w:rPr>
          <w:rFonts w:ascii="Times New Roman" w:hAnsi="Times New Roman" w:cs="Times New Roman"/>
          <w:noProof/>
          <w:color w:val="auto"/>
          <w:lang w:val="sr-Cyrl-RS"/>
        </w:rPr>
        <w:t>,</w:t>
      </w:r>
      <w:r w:rsidRPr="008E75FB">
        <w:rPr>
          <w:rFonts w:ascii="Times New Roman" w:hAnsi="Times New Roman" w:cs="Times New Roman"/>
          <w:noProof/>
          <w:color w:val="auto"/>
          <w:lang w:val="sr-Cyrl-RS"/>
        </w:rPr>
        <w:t xml:space="preserve"> јавном функционеру који је изабран непосредно од грађана, као и лицу коме је престала јавна функција, може да се изрекне мера опомене или мера јавног објављивања одлуке о повреди овог закона. </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ab/>
        <w:t>При изрицању мере узимају се у обзир све околности случаја, нарочито тежина и последица повреде овог закона и могућност отклањања повреде.</w:t>
      </w:r>
    </w:p>
    <w:p w:rsidR="00C55BD5" w:rsidRPr="008E75FB" w:rsidRDefault="00C55BD5" w:rsidP="00F12E7D">
      <w:pPr>
        <w:pStyle w:val="WW-Textbody"/>
        <w:spacing w:after="0" w:line="240" w:lineRule="auto"/>
        <w:ind w:firstLine="709"/>
        <w:jc w:val="both"/>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kern w:val="24"/>
          <w:lang w:val="sr-Cyrl-RS"/>
        </w:rPr>
      </w:pPr>
      <w:r w:rsidRPr="008E75FB">
        <w:rPr>
          <w:rFonts w:ascii="Times New Roman" w:hAnsi="Times New Roman" w:cs="Times New Roman"/>
          <w:noProof/>
          <w:color w:val="auto"/>
          <w:kern w:val="24"/>
          <w:lang w:val="sr-Cyrl-RS"/>
        </w:rPr>
        <w:t>Услови за изрицање мера</w:t>
      </w:r>
    </w:p>
    <w:p w:rsidR="00F12E7D" w:rsidRPr="008E75FB" w:rsidRDefault="00F12E7D" w:rsidP="00F12E7D">
      <w:pPr>
        <w:pStyle w:val="WW-Textbody"/>
        <w:spacing w:after="0" w:line="240" w:lineRule="auto"/>
        <w:ind w:firstLine="709"/>
        <w:jc w:val="center"/>
        <w:rPr>
          <w:rFonts w:ascii="Times New Roman" w:hAnsi="Times New Roman" w:cs="Times New Roman"/>
          <w:strike/>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Члан 8</w:t>
      </w:r>
      <w:r w:rsidRPr="008E75FB">
        <w:rPr>
          <w:rFonts w:ascii="Times New Roman" w:hAnsi="Times New Roman" w:cs="Times New Roman"/>
          <w:noProof/>
          <w:color w:val="auto"/>
          <w:lang w:val="sr-Latn-RS"/>
        </w:rPr>
        <w:t>3</w:t>
      </w:r>
      <w:r w:rsidRPr="008E75FB">
        <w:rPr>
          <w:rFonts w:ascii="Times New Roman" w:hAnsi="Times New Roman" w:cs="Times New Roman"/>
          <w:noProof/>
          <w:color w:val="auto"/>
          <w:lang w:val="sr-Cyrl-RS"/>
        </w:rPr>
        <w:t>.</w:t>
      </w:r>
    </w:p>
    <w:p w:rsidR="00F12E7D"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Мера опомене изриче се ако је јавни функционер лакше повредио овај закон.</w:t>
      </w:r>
    </w:p>
    <w:p w:rsidR="00CE65FB" w:rsidRPr="008E75FB" w:rsidRDefault="00CE65FB" w:rsidP="00F12E7D">
      <w:pPr>
        <w:pStyle w:val="WW-Textbody"/>
        <w:spacing w:after="0" w:line="240" w:lineRule="auto"/>
        <w:ind w:firstLine="709"/>
        <w:jc w:val="both"/>
        <w:rPr>
          <w:rFonts w:ascii="Times New Roman" w:hAnsi="Times New Roman" w:cs="Times New Roman"/>
          <w:noProof/>
          <w:color w:val="auto"/>
          <w:lang w:val="sr-Cyrl-RS"/>
        </w:rPr>
      </w:pPr>
      <w:r>
        <w:rPr>
          <w:rFonts w:ascii="Times New Roman" w:hAnsi="Times New Roman" w:cs="Times New Roman"/>
          <w:noProof/>
          <w:color w:val="auto"/>
          <w:lang w:val="sr-Cyrl-RS"/>
        </w:rPr>
        <w:t xml:space="preserve">Лакша повреда закона је таква повреда </w:t>
      </w:r>
      <w:r w:rsidR="008A5D1F">
        <w:rPr>
          <w:rFonts w:ascii="Times New Roman" w:hAnsi="Times New Roman" w:cs="Times New Roman"/>
          <w:noProof/>
          <w:color w:val="auto"/>
          <w:lang w:val="sr-Cyrl-RS"/>
        </w:rPr>
        <w:t xml:space="preserve">која није </w:t>
      </w:r>
      <w:r w:rsidR="00F11302">
        <w:rPr>
          <w:rFonts w:ascii="Times New Roman" w:hAnsi="Times New Roman" w:cs="Times New Roman"/>
          <w:noProof/>
          <w:color w:val="auto"/>
          <w:lang w:val="sr-Cyrl-RS"/>
        </w:rPr>
        <w:t>утицала на објективно обављање јавне функције</w:t>
      </w:r>
      <w:r w:rsidR="008A5D1F">
        <w:rPr>
          <w:rFonts w:ascii="Times New Roman" w:hAnsi="Times New Roman" w:cs="Times New Roman"/>
          <w:noProof/>
          <w:color w:val="auto"/>
          <w:lang w:val="sr-Cyrl-RS"/>
        </w:rPr>
        <w:t xml:space="preserve">. </w:t>
      </w:r>
      <w:r>
        <w:rPr>
          <w:rFonts w:ascii="Times New Roman" w:hAnsi="Times New Roman" w:cs="Times New Roman"/>
          <w:noProof/>
          <w:color w:val="auto"/>
          <w:lang w:val="sr-Cyrl-RS"/>
        </w:rPr>
        <w:t xml:space="preserve"> </w:t>
      </w:r>
    </w:p>
    <w:p w:rsidR="00F12E7D"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Мера јавног објављивања препоруке за разрешење са јавне функције и мера јавног објављивања одлуке о повреди овог закона изричу се због теже повреде овог закона.</w:t>
      </w:r>
    </w:p>
    <w:p w:rsidR="008A5D1F" w:rsidRPr="008E75FB" w:rsidRDefault="008A5D1F" w:rsidP="00F12E7D">
      <w:pPr>
        <w:pStyle w:val="WW-Textbody"/>
        <w:spacing w:after="0" w:line="240" w:lineRule="auto"/>
        <w:ind w:firstLine="709"/>
        <w:jc w:val="both"/>
        <w:rPr>
          <w:rFonts w:ascii="Times New Roman" w:hAnsi="Times New Roman" w:cs="Times New Roman"/>
          <w:noProof/>
          <w:color w:val="auto"/>
          <w:lang w:val="sr-Cyrl-RS"/>
        </w:rPr>
      </w:pPr>
      <w:r>
        <w:rPr>
          <w:rFonts w:ascii="Times New Roman" w:hAnsi="Times New Roman" w:cs="Times New Roman"/>
          <w:noProof/>
          <w:color w:val="auto"/>
          <w:lang w:val="sr-Cyrl-RS"/>
        </w:rPr>
        <w:t xml:space="preserve">Тежом повредом овог закона сматра се таква повреда </w:t>
      </w:r>
      <w:r w:rsidR="00BE69E6">
        <w:rPr>
          <w:rFonts w:ascii="Times New Roman" w:hAnsi="Times New Roman" w:cs="Times New Roman"/>
          <w:noProof/>
          <w:color w:val="auto"/>
          <w:lang w:val="sr-Cyrl-RS"/>
        </w:rPr>
        <w:t>која је утицала на објективно обављање јавне функције, као и на углед и поверење грађана на јавног функционера и јавну функцију коју врши</w:t>
      </w:r>
      <w:r>
        <w:rPr>
          <w:rFonts w:ascii="Times New Roman" w:hAnsi="Times New Roman" w:cs="Times New Roman"/>
          <w:noProof/>
          <w:color w:val="auto"/>
          <w:lang w:val="sr-Cyrl-RS"/>
        </w:rPr>
        <w:t>.</w:t>
      </w:r>
    </w:p>
    <w:p w:rsidR="00F12E7D" w:rsidRPr="008E75FB" w:rsidRDefault="00F12E7D" w:rsidP="00F12E7D">
      <w:pPr>
        <w:pStyle w:val="WW-Textbody"/>
        <w:spacing w:after="0" w:line="240" w:lineRule="auto"/>
        <w:jc w:val="both"/>
        <w:rPr>
          <w:rFonts w:ascii="Times New Roman" w:hAnsi="Times New Roman" w:cs="Times New Roman"/>
          <w:bCs/>
          <w:noProof/>
          <w:color w:val="FF0000"/>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bCs/>
          <w:noProof/>
          <w:color w:val="auto"/>
          <w:lang w:val="sr-Cyrl-RS"/>
        </w:rPr>
        <w:t>Поступање после коначности препоруке за разрешење с</w:t>
      </w:r>
      <w:r w:rsidR="00720683">
        <w:rPr>
          <w:rFonts w:ascii="Times New Roman" w:hAnsi="Times New Roman" w:cs="Times New Roman"/>
          <w:bCs/>
          <w:noProof/>
          <w:color w:val="auto"/>
          <w:lang w:val="sr-Cyrl-RS"/>
        </w:rPr>
        <w:t>а</w:t>
      </w:r>
      <w:r w:rsidRPr="008E75FB">
        <w:rPr>
          <w:rFonts w:ascii="Times New Roman" w:hAnsi="Times New Roman" w:cs="Times New Roman"/>
          <w:bCs/>
          <w:noProof/>
          <w:color w:val="auto"/>
          <w:lang w:val="sr-Cyrl-RS"/>
        </w:rPr>
        <w:t xml:space="preserve"> јавне функције</w:t>
      </w:r>
    </w:p>
    <w:p w:rsidR="00F12E7D" w:rsidRPr="008E75FB" w:rsidRDefault="00F12E7D" w:rsidP="00F12E7D">
      <w:pPr>
        <w:pStyle w:val="WW-Textbody"/>
        <w:spacing w:after="0" w:line="240" w:lineRule="auto"/>
        <w:ind w:firstLine="709"/>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Члан 8</w:t>
      </w:r>
      <w:r w:rsidRPr="008E75FB">
        <w:rPr>
          <w:rFonts w:ascii="Times New Roman" w:hAnsi="Times New Roman" w:cs="Times New Roman"/>
          <w:noProof/>
          <w:color w:val="auto"/>
          <w:lang w:val="sr-Latn-RS"/>
        </w:rPr>
        <w:t>4</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После коначности одлуке којом је изречена мера јавног објављивања препоруке за разрешење са јавне функције, Агенција доставља одлуку органу јавне власти надлежном за разрешење, у року од осам дана од коначности одлуке.</w:t>
      </w:r>
    </w:p>
    <w:p w:rsidR="006B0D40" w:rsidRDefault="00F12E7D" w:rsidP="00644B0C">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lastRenderedPageBreak/>
        <w:t xml:space="preserve">Орган јавне власти обавештава Агенцију о мерама које је предузео на основу коначне одлуке, у року од 60 дана од дана пријема одлуке. </w:t>
      </w:r>
    </w:p>
    <w:p w:rsidR="00644B0C" w:rsidRPr="001C376B" w:rsidRDefault="00644B0C" w:rsidP="00644B0C">
      <w:pPr>
        <w:pStyle w:val="WW-Textbody"/>
        <w:spacing w:after="0" w:line="240" w:lineRule="auto"/>
        <w:ind w:firstLine="709"/>
        <w:jc w:val="both"/>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t>Јавно објављивање одлука</w:t>
      </w: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Члан 8</w:t>
      </w:r>
      <w:r w:rsidRPr="008E75FB">
        <w:rPr>
          <w:rFonts w:ascii="Times New Roman" w:hAnsi="Times New Roman" w:cs="Times New Roman"/>
          <w:noProof/>
          <w:color w:val="auto"/>
          <w:lang w:val="sr-Latn-RS"/>
        </w:rPr>
        <w:t>5</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Изрека и сажето образложење коначне одлуке којом је јавном функционеру изречена мера јавног објављивања препоруке за разрешење с</w:t>
      </w:r>
      <w:r w:rsidR="00720683">
        <w:rPr>
          <w:rFonts w:ascii="Times New Roman" w:hAnsi="Times New Roman" w:cs="Times New Roman"/>
          <w:noProof/>
          <w:color w:val="auto"/>
          <w:lang w:val="sr-Cyrl-RS"/>
        </w:rPr>
        <w:t>а</w:t>
      </w:r>
      <w:r w:rsidRPr="008E75FB">
        <w:rPr>
          <w:rFonts w:ascii="Times New Roman" w:hAnsi="Times New Roman" w:cs="Times New Roman"/>
          <w:noProof/>
          <w:color w:val="auto"/>
          <w:lang w:val="sr-Cyrl-RS"/>
        </w:rPr>
        <w:t xml:space="preserve"> јавне функције и мера јавног објављивања одлуке</w:t>
      </w:r>
      <w:r w:rsidR="00720683">
        <w:rPr>
          <w:rFonts w:ascii="Times New Roman" w:hAnsi="Times New Roman" w:cs="Times New Roman"/>
          <w:noProof/>
          <w:color w:val="auto"/>
          <w:lang w:val="sr-Cyrl-RS"/>
        </w:rPr>
        <w:t xml:space="preserve"> о повреди овог закона објављују</w:t>
      </w:r>
      <w:r w:rsidRPr="008E75FB">
        <w:rPr>
          <w:rFonts w:ascii="Times New Roman" w:hAnsi="Times New Roman" w:cs="Times New Roman"/>
          <w:noProof/>
          <w:color w:val="auto"/>
          <w:lang w:val="sr-Cyrl-RS"/>
        </w:rPr>
        <w:t xml:space="preserve"> се на интернет </w:t>
      </w:r>
      <w:r w:rsidR="009E1995">
        <w:rPr>
          <w:rFonts w:ascii="Times New Roman" w:hAnsi="Times New Roman" w:cs="Times New Roman"/>
          <w:noProof/>
          <w:color w:val="auto"/>
          <w:lang w:val="sr-Cyrl-RS"/>
        </w:rPr>
        <w:t>страници</w:t>
      </w:r>
      <w:r w:rsidRPr="008E75FB">
        <w:rPr>
          <w:rFonts w:ascii="Times New Roman" w:hAnsi="Times New Roman" w:cs="Times New Roman"/>
          <w:noProof/>
          <w:color w:val="auto"/>
          <w:lang w:val="sr-Cyrl-RS"/>
        </w:rPr>
        <w:t xml:space="preserve"> Агенције и у „Служб</w:t>
      </w:r>
      <w:r w:rsidR="0021342E">
        <w:rPr>
          <w:rFonts w:ascii="Times New Roman" w:hAnsi="Times New Roman" w:cs="Times New Roman"/>
          <w:noProof/>
          <w:color w:val="auto"/>
          <w:lang w:val="sr-Cyrl-RS"/>
        </w:rPr>
        <w:t>еном гласнику Републике Србије”</w:t>
      </w:r>
      <w:r w:rsidRPr="008E75FB">
        <w:rPr>
          <w:rFonts w:ascii="Times New Roman" w:hAnsi="Times New Roman" w:cs="Times New Roman"/>
          <w:noProof/>
          <w:color w:val="auto"/>
          <w:lang w:val="sr-Cyrl-RS"/>
        </w:rPr>
        <w:t>.</w:t>
      </w:r>
    </w:p>
    <w:p w:rsidR="00F12E7D" w:rsidRPr="00E47B75" w:rsidRDefault="00F12E7D" w:rsidP="00F12E7D">
      <w:pPr>
        <w:pStyle w:val="WW-Textbody"/>
        <w:spacing w:after="0" w:line="240" w:lineRule="auto"/>
        <w:ind w:firstLine="709"/>
        <w:jc w:val="both"/>
        <w:rPr>
          <w:rFonts w:ascii="Times New Roman" w:eastAsia="Times New Roman" w:hAnsi="Times New Roman" w:cs="Times New Roman"/>
          <w:noProof/>
          <w:color w:val="auto"/>
          <w:shd w:val="clear" w:color="auto" w:fill="FF0000"/>
          <w:lang w:val="en-US"/>
        </w:rPr>
      </w:pPr>
    </w:p>
    <w:p w:rsidR="00F12E7D" w:rsidRPr="008E75FB" w:rsidRDefault="00F12E7D" w:rsidP="00F12E7D">
      <w:pPr>
        <w:pStyle w:val="WW-Textbody"/>
        <w:spacing w:after="0" w:line="240" w:lineRule="auto"/>
        <w:jc w:val="center"/>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t>Пријављивање повреда закона надлежним органима</w:t>
      </w: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p>
    <w:p w:rsidR="00F12E7D" w:rsidRPr="008E75FB" w:rsidRDefault="00F12E7D" w:rsidP="00F12E7D">
      <w:pPr>
        <w:pStyle w:val="WW-Textbody"/>
        <w:spacing w:after="0" w:line="240" w:lineRule="auto"/>
        <w:jc w:val="center"/>
        <w:rPr>
          <w:rFonts w:ascii="Times New Roman" w:hAnsi="Times New Roman" w:cs="Times New Roman"/>
          <w:noProof/>
          <w:color w:val="auto"/>
          <w:lang w:val="sr-Cyrl-RS"/>
        </w:rPr>
      </w:pPr>
      <w:r w:rsidRPr="008E75FB">
        <w:rPr>
          <w:rFonts w:ascii="Times New Roman" w:hAnsi="Times New Roman" w:cs="Times New Roman"/>
          <w:noProof/>
          <w:color w:val="auto"/>
          <w:lang w:val="sr-Cyrl-RS"/>
        </w:rPr>
        <w:t>Члан 8</w:t>
      </w:r>
      <w:r w:rsidRPr="008E75FB">
        <w:rPr>
          <w:rFonts w:ascii="Times New Roman" w:hAnsi="Times New Roman" w:cs="Times New Roman"/>
          <w:noProof/>
          <w:color w:val="auto"/>
          <w:lang w:val="sr-Latn-RS"/>
        </w:rPr>
        <w:t>6</w:t>
      </w:r>
      <w:r w:rsidRPr="008E75FB">
        <w:rPr>
          <w:rFonts w:ascii="Times New Roman" w:hAnsi="Times New Roman" w:cs="Times New Roman"/>
          <w:noProof/>
          <w:color w:val="auto"/>
          <w:lang w:val="sr-Cyrl-RS"/>
        </w:rPr>
        <w:t>.</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Pr>
          <w:rFonts w:ascii="Times New Roman" w:hAnsi="Times New Roman" w:cs="Times New Roman"/>
          <w:noProof/>
          <w:color w:val="auto"/>
          <w:lang w:val="sr-Cyrl-RS"/>
        </w:rPr>
        <w:t>Кад</w:t>
      </w:r>
      <w:r w:rsidRPr="008E75FB">
        <w:rPr>
          <w:rFonts w:ascii="Times New Roman" w:hAnsi="Times New Roman" w:cs="Times New Roman"/>
          <w:noProof/>
          <w:color w:val="auto"/>
          <w:lang w:val="sr-Cyrl-RS"/>
        </w:rPr>
        <w:t xml:space="preserve"> у току поступка нађе да постоје основи сумње да је учињено кривично дело за које се гони по службеној дужности или прекршај или повреда дужности из радног односа, Агенција подноси надлежном органу кривичну пријаву, захтев за покретање прекршајног поступка или иницијативу за покретање дисциплинског поступка.</w:t>
      </w:r>
    </w:p>
    <w:p w:rsidR="00F12E7D" w:rsidRPr="008E75FB"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Надлежни орган је дужан да, у року од 90 дана од пријема кривичнe пријавe, захтевa за покретање прекршајног поступка или иницијативe за покретање дисциплинског поступка, обавести Агенцију о томе шт</w:t>
      </w:r>
      <w:r w:rsidRPr="008E75FB">
        <w:rPr>
          <w:rFonts w:ascii="Times New Roman" w:hAnsi="Times New Roman" w:cs="Times New Roman"/>
          <w:noProof/>
          <w:color w:val="auto"/>
          <w:lang w:val="sr-Latn-RS"/>
        </w:rPr>
        <w:t>a</w:t>
      </w:r>
      <w:r w:rsidRPr="008E75FB">
        <w:rPr>
          <w:rFonts w:ascii="Times New Roman" w:hAnsi="Times New Roman" w:cs="Times New Roman"/>
          <w:noProof/>
          <w:color w:val="auto"/>
          <w:lang w:val="sr-Cyrl-RS"/>
        </w:rPr>
        <w:t xml:space="preserve"> је предузео.</w:t>
      </w:r>
    </w:p>
    <w:p w:rsidR="00F12E7D" w:rsidRPr="008E75FB" w:rsidRDefault="00F12E7D" w:rsidP="00F12E7D">
      <w:pPr>
        <w:pStyle w:val="WW-Textbody"/>
        <w:spacing w:after="0" w:line="240" w:lineRule="auto"/>
        <w:ind w:firstLine="709"/>
        <w:jc w:val="both"/>
        <w:rPr>
          <w:rFonts w:ascii="Times New Roman" w:eastAsia="Times New Roman" w:hAnsi="Times New Roman" w:cs="Times New Roman"/>
          <w:b/>
          <w:bCs/>
          <w:noProof/>
          <w:color w:val="auto"/>
          <w:shd w:val="clear" w:color="auto" w:fill="FF0000"/>
          <w:lang w:val="sr-Cyrl-RS"/>
        </w:rPr>
      </w:pPr>
      <w:r w:rsidRPr="008E75FB">
        <w:rPr>
          <w:rFonts w:ascii="Times New Roman" w:hAnsi="Times New Roman" w:cs="Times New Roman"/>
          <w:noProof/>
          <w:color w:val="auto"/>
          <w:lang w:val="sr-Cyrl-RS"/>
        </w:rPr>
        <w:t xml:space="preserve">Одлуке Агенције не утичу на кривичну и материјалну одговорност јавног функционера. </w:t>
      </w:r>
    </w:p>
    <w:p w:rsidR="00566675" w:rsidRDefault="00566675" w:rsidP="00F12E7D">
      <w:pPr>
        <w:pStyle w:val="WW-Textbody"/>
        <w:spacing w:after="0" w:line="240" w:lineRule="auto"/>
        <w:ind w:firstLine="709"/>
        <w:jc w:val="center"/>
        <w:rPr>
          <w:rFonts w:ascii="Times New Roman" w:hAnsi="Times New Roman" w:cs="Times New Roman"/>
          <w:noProof/>
          <w:color w:val="auto"/>
          <w:lang w:val="sr-Cyrl-RS"/>
        </w:rPr>
      </w:pPr>
    </w:p>
    <w:p w:rsidR="00355E7E" w:rsidRPr="008E75FB" w:rsidRDefault="00355E7E" w:rsidP="00F12E7D">
      <w:pPr>
        <w:pStyle w:val="WW-Textbody"/>
        <w:spacing w:after="0" w:line="240" w:lineRule="auto"/>
        <w:ind w:firstLine="709"/>
        <w:jc w:val="center"/>
        <w:rPr>
          <w:rFonts w:ascii="Times New Roman" w:hAnsi="Times New Roman" w:cs="Times New Roman"/>
          <w:noProof/>
          <w:color w:val="auto"/>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en-US"/>
        </w:rPr>
        <w:t>I</w:t>
      </w:r>
      <w:r w:rsidRPr="008E75FB">
        <w:rPr>
          <w:rFonts w:ascii="Times New Roman" w:hAnsi="Times New Roman" w:cs="Times New Roman"/>
          <w:bCs/>
          <w:noProof/>
          <w:lang w:val="sr-Cyrl-RS"/>
        </w:rPr>
        <w:t>X. ПОСТУПАЊЕ ПО ПРЕДСТАВКАМА</w:t>
      </w:r>
      <w:r w:rsidRPr="008E75FB">
        <w:rPr>
          <w:rFonts w:ascii="Times New Roman" w:hAnsi="Times New Roman" w:cs="Times New Roman"/>
          <w:bCs/>
          <w:strike/>
          <w:noProof/>
          <w:lang w:val="sr-Cyrl-RS"/>
        </w:rPr>
        <w:t xml:space="preserve"> </w:t>
      </w:r>
    </w:p>
    <w:p w:rsidR="00F12E7D" w:rsidRPr="008E75FB" w:rsidRDefault="00F12E7D" w:rsidP="00F12E7D">
      <w:pPr>
        <w:pStyle w:val="BodyText"/>
        <w:spacing w:after="0"/>
        <w:ind w:firstLine="709"/>
        <w:jc w:val="center"/>
        <w:rPr>
          <w:rFonts w:ascii="Times New Roman" w:hAnsi="Times New Roman" w:cs="Times New Roman"/>
          <w:b/>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Појам представке</w:t>
      </w:r>
    </w:p>
    <w:p w:rsidR="00F12E7D" w:rsidRPr="008E75FB" w:rsidRDefault="00F12E7D" w:rsidP="00F12E7D">
      <w:pPr>
        <w:autoSpaceDE w:val="0"/>
        <w:ind w:firstLine="709"/>
        <w:jc w:val="center"/>
        <w:rPr>
          <w:rFonts w:ascii="Times New Roman" w:hAnsi="Times New Roman" w:cs="Times New Roman"/>
          <w:noProof/>
          <w:lang w:val="sr-Cyrl-RS"/>
        </w:rPr>
      </w:pPr>
    </w:p>
    <w:p w:rsidR="00F12E7D" w:rsidRPr="008E75FB" w:rsidRDefault="00F12E7D" w:rsidP="00F12E7D">
      <w:pPr>
        <w:autoSpaceDE w:val="0"/>
        <w:jc w:val="center"/>
        <w:rPr>
          <w:rFonts w:ascii="Times New Roman" w:hAnsi="Times New Roman" w:cs="Times New Roman"/>
          <w:noProof/>
          <w:lang w:val="sr-Cyrl-RS"/>
        </w:rPr>
      </w:pPr>
      <w:r w:rsidRPr="008E75FB">
        <w:rPr>
          <w:rFonts w:ascii="Times New Roman" w:hAnsi="Times New Roman" w:cs="Times New Roman"/>
          <w:noProof/>
          <w:lang w:val="sr-Cyrl-RS"/>
        </w:rPr>
        <w:t xml:space="preserve">Члан </w:t>
      </w:r>
      <w:r w:rsidRPr="008E75FB">
        <w:rPr>
          <w:rFonts w:ascii="Times New Roman" w:hAnsi="Times New Roman" w:cs="Times New Roman"/>
          <w:noProof/>
          <w:lang w:val="en-US"/>
        </w:rPr>
        <w:t>87</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Представка је писмено обраћање физичког или правног лица Агенцији у коме се износе чињенице које изазивају сумњу у корупцију.</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Ако Агенција није надлежна да поступа по представци, прослеђује представку надлежном органу и о томе обавештава подносиоца представке.</w:t>
      </w:r>
    </w:p>
    <w:p w:rsidR="00E32F98" w:rsidRPr="008E75FB" w:rsidRDefault="00E32F98" w:rsidP="00E32F98">
      <w:pPr>
        <w:pStyle w:val="WW-Textbody"/>
        <w:spacing w:after="0" w:line="240" w:lineRule="auto"/>
        <w:ind w:firstLine="709"/>
        <w:jc w:val="both"/>
        <w:rPr>
          <w:rFonts w:ascii="Times New Roman" w:hAnsi="Times New Roman" w:cs="Times New Roman"/>
          <w:bCs/>
          <w:noProof/>
          <w:color w:val="auto"/>
          <w:lang w:val="sr-Cyrl-RS"/>
        </w:rPr>
      </w:pPr>
      <w:r w:rsidRPr="008E75FB">
        <w:rPr>
          <w:rFonts w:ascii="Times New Roman" w:hAnsi="Times New Roman" w:cs="Times New Roman"/>
          <w:bCs/>
          <w:noProof/>
          <w:color w:val="auto"/>
          <w:lang w:val="sr-Cyrl-RS"/>
        </w:rPr>
        <w:t>Агенција штити идентитет подносиоца пријаве</w:t>
      </w:r>
      <w:r>
        <w:rPr>
          <w:rFonts w:ascii="Times New Roman" w:hAnsi="Times New Roman" w:cs="Times New Roman"/>
          <w:bCs/>
          <w:noProof/>
          <w:color w:val="auto"/>
          <w:lang w:val="sr-Cyrl-RS"/>
        </w:rPr>
        <w:t>, тако што податке о њему не може доставити никоме изузев суду, ради доношења одлуке о томе да ли идентитет подносиоца представке може бити откривен у циљу очувања јавног интереса или заштите права трећих лица.</w:t>
      </w:r>
    </w:p>
    <w:p w:rsidR="00F12E7D" w:rsidRPr="008E75FB" w:rsidRDefault="00F12E7D" w:rsidP="00F12E7D">
      <w:pPr>
        <w:pStyle w:val="BodyText"/>
        <w:spacing w:after="0"/>
        <w:ind w:firstLine="709"/>
        <w:jc w:val="center"/>
        <w:rPr>
          <w:rFonts w:ascii="Times New Roman" w:hAnsi="Times New Roman" w:cs="Times New Roman"/>
          <w:b/>
          <w:noProof/>
          <w:lang w:val="sr-Cyrl-RS"/>
        </w:rPr>
      </w:pPr>
    </w:p>
    <w:p w:rsidR="00F12E7D" w:rsidRDefault="00F12E7D" w:rsidP="00C262B7">
      <w:pPr>
        <w:pStyle w:val="BodyText"/>
        <w:spacing w:after="0"/>
        <w:jc w:val="center"/>
        <w:rPr>
          <w:rFonts w:ascii="Times New Roman" w:hAnsi="Times New Roman" w:cs="Times New Roman"/>
          <w:noProof/>
          <w:lang w:val="en-US"/>
        </w:rPr>
      </w:pPr>
      <w:r w:rsidRPr="008E75FB">
        <w:rPr>
          <w:rFonts w:ascii="Times New Roman" w:hAnsi="Times New Roman" w:cs="Times New Roman"/>
          <w:noProof/>
          <w:lang w:val="sr-Cyrl-RS"/>
        </w:rPr>
        <w:t>Уредност представке</w:t>
      </w:r>
    </w:p>
    <w:p w:rsidR="00F12E7D" w:rsidRPr="00751B18" w:rsidRDefault="00F12E7D" w:rsidP="00F12E7D">
      <w:pPr>
        <w:pStyle w:val="BodyText"/>
        <w:spacing w:after="0"/>
        <w:jc w:val="center"/>
        <w:rPr>
          <w:rFonts w:ascii="Times New Roman" w:hAnsi="Times New Roman" w:cs="Times New Roman"/>
          <w:noProof/>
          <w:lang w:val="en-US"/>
        </w:rPr>
      </w:pPr>
    </w:p>
    <w:p w:rsidR="00F12E7D" w:rsidRPr="008E75FB" w:rsidRDefault="00F12E7D" w:rsidP="00C262B7">
      <w:pPr>
        <w:pStyle w:val="BodyText"/>
        <w:spacing w:after="0"/>
        <w:jc w:val="center"/>
        <w:rPr>
          <w:rFonts w:ascii="Times New Roman" w:eastAsia="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eastAsia="Times New Roman" w:hAnsi="Times New Roman" w:cs="Times New Roman"/>
          <w:noProof/>
          <w:lang w:val="sr-Cyrl-RS"/>
        </w:rPr>
        <w:t xml:space="preserve"> </w:t>
      </w:r>
      <w:r w:rsidRPr="008E75FB">
        <w:rPr>
          <w:rFonts w:ascii="Times New Roman" w:eastAsia="Times New Roman" w:hAnsi="Times New Roman" w:cs="Times New Roman"/>
          <w:noProof/>
          <w:lang w:val="en-US"/>
        </w:rPr>
        <w:t>88</w:t>
      </w:r>
      <w:r w:rsidRPr="008E75FB">
        <w:rPr>
          <w:rFonts w:ascii="Times New Roman" w:eastAsia="Times New Roman" w:hAnsi="Times New Roman" w:cs="Times New Roman"/>
          <w:noProof/>
          <w:lang w:val="sr-Cyrl-RS"/>
        </w:rPr>
        <w:t>.</w:t>
      </w:r>
    </w:p>
    <w:p w:rsidR="00F12E7D" w:rsidRPr="008E75FB" w:rsidRDefault="00F12E7D" w:rsidP="00F12E7D">
      <w:pPr>
        <w:ind w:firstLine="709"/>
        <w:jc w:val="both"/>
        <w:rPr>
          <w:rFonts w:ascii="Times New Roman" w:eastAsia="Times New Roman" w:hAnsi="Times New Roman" w:cs="Times New Roman"/>
          <w:noProof/>
          <w:lang w:val="sr-Cyrl-RS"/>
        </w:rPr>
      </w:pPr>
      <w:r w:rsidRPr="008E75FB">
        <w:rPr>
          <w:rFonts w:ascii="Times New Roman" w:eastAsia="Times New Roman" w:hAnsi="Times New Roman" w:cs="Times New Roman"/>
          <w:noProof/>
          <w:lang w:val="sr-Cyrl-RS"/>
        </w:rPr>
        <w:t>Представка садржи чињенице које изазивају сумњу у корупцију, назив</w:t>
      </w:r>
      <w:r w:rsidRPr="008E75FB">
        <w:rPr>
          <w:rFonts w:ascii="Times New Roman" w:eastAsia="CAAAAA+LiberationSerif" w:hAnsi="Times New Roman" w:cs="Times New Roman"/>
          <w:noProof/>
          <w:lang w:val="sr-Cyrl-RS"/>
        </w:rPr>
        <w:t xml:space="preserve"> органа јавне власти, име и презиме лица против кога се подноси, односно податке из којих се може утврдити идентитет тог лица, време, место и опис коруптивне радње или коруптивног понашања</w:t>
      </w:r>
      <w:r w:rsidRPr="008E75FB">
        <w:rPr>
          <w:rFonts w:ascii="Times New Roman" w:eastAsia="CAAAAA+LiberationSerif" w:hAnsi="Times New Roman" w:cs="Times New Roman"/>
          <w:noProof/>
          <w:lang w:val="en-US"/>
        </w:rPr>
        <w:t xml:space="preserve">, </w:t>
      </w:r>
      <w:r w:rsidRPr="008E75FB">
        <w:rPr>
          <w:rFonts w:ascii="Times New Roman" w:eastAsia="CAAAAA+LiberationSerif" w:hAnsi="Times New Roman" w:cs="Times New Roman"/>
          <w:noProof/>
          <w:lang w:val="sr-Cyrl-RS"/>
        </w:rPr>
        <w:t>као и потпис и податке о подносиоцу представке</w:t>
      </w:r>
      <w:r w:rsidR="00931BDF">
        <w:rPr>
          <w:rFonts w:ascii="Times New Roman" w:eastAsia="CAAAAA+LiberationSerif" w:hAnsi="Times New Roman" w:cs="Times New Roman"/>
          <w:noProof/>
          <w:lang w:val="sr-Cyrl-RS"/>
        </w:rPr>
        <w:t>, изузев ако</w:t>
      </w:r>
      <w:r w:rsidR="00720683">
        <w:rPr>
          <w:rFonts w:ascii="Times New Roman" w:eastAsia="CAAAAA+LiberationSerif" w:hAnsi="Times New Roman" w:cs="Times New Roman"/>
          <w:noProof/>
          <w:lang w:val="sr-Cyrl-RS"/>
        </w:rPr>
        <w:t xml:space="preserve"> је</w:t>
      </w:r>
      <w:r w:rsidR="00931BDF">
        <w:rPr>
          <w:rFonts w:ascii="Times New Roman" w:eastAsia="CAAAAA+LiberationSerif" w:hAnsi="Times New Roman" w:cs="Times New Roman"/>
          <w:noProof/>
          <w:lang w:val="sr-Cyrl-RS"/>
        </w:rPr>
        <w:t xml:space="preserve"> представка  анонимна.</w:t>
      </w:r>
    </w:p>
    <w:p w:rsidR="00F12E7D" w:rsidRDefault="00F12E7D" w:rsidP="00F12E7D">
      <w:pPr>
        <w:ind w:firstLine="709"/>
        <w:jc w:val="both"/>
        <w:rPr>
          <w:rFonts w:ascii="Times New Roman" w:eastAsia="Times New Roman" w:hAnsi="Times New Roman" w:cs="Times New Roman"/>
          <w:noProof/>
          <w:lang w:val="sr-Cyrl-RS"/>
        </w:rPr>
      </w:pPr>
      <w:r w:rsidRPr="008E75FB">
        <w:rPr>
          <w:rFonts w:ascii="Times New Roman" w:eastAsia="Times New Roman" w:hAnsi="Times New Roman" w:cs="Times New Roman"/>
          <w:noProof/>
          <w:lang w:val="sr-Cyrl-RS"/>
        </w:rPr>
        <w:t>Представка је неуредна ако има недостатке који Агенцију спречавају да поступа по њој, ако није разумљива или потпуна. Ако је представка неуредна, Агенција обавештава подносиоца како да уреди представку у року од 15 дана од дана пријема обавештења.</w:t>
      </w:r>
    </w:p>
    <w:p w:rsidR="00355E7E" w:rsidRPr="008E75FB" w:rsidRDefault="00355E7E" w:rsidP="00F12E7D">
      <w:pPr>
        <w:ind w:firstLine="709"/>
        <w:jc w:val="both"/>
        <w:rPr>
          <w:rFonts w:ascii="Times New Roman" w:hAnsi="Times New Roman" w:cs="Times New Roman"/>
          <w:noProof/>
          <w:lang w:val="sr-Cyrl-RS"/>
        </w:rPr>
      </w:pP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lastRenderedPageBreak/>
        <w:t>Ако представка не буде уређена у року, сматра се да је подносилац одустао од представке.</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Поступање Агенције по представкама ближе се уређује актом директора.</w:t>
      </w:r>
    </w:p>
    <w:p w:rsidR="00720683" w:rsidRPr="000A26D3" w:rsidRDefault="00720683" w:rsidP="00F12E7D">
      <w:pPr>
        <w:pStyle w:val="BodyText"/>
        <w:spacing w:after="0"/>
        <w:ind w:firstLine="709"/>
        <w:jc w:val="both"/>
        <w:rPr>
          <w:rFonts w:ascii="Times New Roman" w:hAnsi="Times New Roman" w:cs="Times New Roman"/>
          <w:noProof/>
          <w:lang w:val="sr-Cyrl-RS"/>
        </w:rPr>
      </w:pPr>
    </w:p>
    <w:p w:rsidR="00F12E7D" w:rsidRDefault="00F12E7D" w:rsidP="00F12E7D">
      <w:pPr>
        <w:pStyle w:val="BodyText"/>
        <w:spacing w:after="0"/>
        <w:ind w:right="567"/>
        <w:jc w:val="center"/>
        <w:rPr>
          <w:rFonts w:ascii="Times New Roman" w:hAnsi="Times New Roman" w:cs="Times New Roman"/>
          <w:bCs/>
          <w:noProof/>
          <w:lang w:val="en-US"/>
        </w:rPr>
      </w:pPr>
      <w:r w:rsidRPr="008E75FB">
        <w:rPr>
          <w:rFonts w:ascii="Times New Roman" w:hAnsi="Times New Roman" w:cs="Times New Roman"/>
          <w:bCs/>
          <w:noProof/>
          <w:lang w:val="sr-Cyrl-RS"/>
        </w:rPr>
        <w:t>Предлог за надзор</w:t>
      </w:r>
    </w:p>
    <w:p w:rsidR="00F12E7D" w:rsidRPr="00751B18" w:rsidRDefault="00F12E7D" w:rsidP="00F12E7D">
      <w:pPr>
        <w:pStyle w:val="BodyText"/>
        <w:spacing w:after="0"/>
        <w:ind w:right="567"/>
        <w:jc w:val="center"/>
        <w:rPr>
          <w:rFonts w:ascii="Times New Roman" w:hAnsi="Times New Roman" w:cs="Times New Roman"/>
          <w:noProof/>
          <w:lang w:val="en-US"/>
        </w:rPr>
      </w:pPr>
    </w:p>
    <w:p w:rsidR="00F12E7D" w:rsidRPr="008E75FB" w:rsidRDefault="00F12E7D" w:rsidP="00F12E7D">
      <w:pPr>
        <w:pStyle w:val="BodyText"/>
        <w:spacing w:after="0"/>
        <w:ind w:right="567"/>
        <w:jc w:val="center"/>
        <w:rPr>
          <w:rFonts w:ascii="Times New Roman" w:hAnsi="Times New Roman" w:cs="Times New Roman"/>
          <w:noProof/>
          <w:lang w:val="sr-Cyrl-RS"/>
        </w:rPr>
      </w:pPr>
      <w:r w:rsidRPr="008E75FB">
        <w:rPr>
          <w:rFonts w:ascii="Times New Roman" w:hAnsi="Times New Roman" w:cs="Times New Roman"/>
          <w:noProof/>
          <w:lang w:val="sr-Cyrl-RS"/>
        </w:rPr>
        <w:t>Члан 8</w:t>
      </w:r>
      <w:r w:rsidRPr="008E75FB">
        <w:rPr>
          <w:rFonts w:ascii="Times New Roman" w:hAnsi="Times New Roman" w:cs="Times New Roman"/>
          <w:noProof/>
          <w:lang w:val="sr-Latn-RS"/>
        </w:rPr>
        <w:t>9</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Ако су током поступања по представци утврђене чињенице и изведени докази који изазивају сумњу да постоје неправилности у раду органа јавне власти, Агенција подноси образложени предлог за надзор органу који надзире рад органа јавне власти против кога је представка поднета.</w:t>
      </w:r>
    </w:p>
    <w:p w:rsidR="00F12E7D" w:rsidRPr="008E75FB" w:rsidRDefault="00F12E7D" w:rsidP="00F12E7D">
      <w:pPr>
        <w:pStyle w:val="BodyText"/>
        <w:spacing w:after="0"/>
        <w:ind w:right="13" w:firstLine="709"/>
        <w:jc w:val="both"/>
        <w:rPr>
          <w:rFonts w:ascii="Times New Roman" w:hAnsi="Times New Roman" w:cs="Times New Roman"/>
          <w:noProof/>
          <w:lang w:val="sr-Cyrl-RS"/>
        </w:rPr>
      </w:pPr>
      <w:r w:rsidRPr="008E75FB">
        <w:rPr>
          <w:rFonts w:ascii="Times New Roman" w:hAnsi="Times New Roman" w:cs="Times New Roman"/>
          <w:noProof/>
          <w:lang w:val="sr-Cyrl-RS"/>
        </w:rPr>
        <w:t>Ако одбије предлог Агенције, орган који надзире рад органа јавне власти је дужан да, најкасније у року од 30 дана од дана пријема предлога, Агенцији писмено образложи разлоге за одбијање.</w:t>
      </w:r>
    </w:p>
    <w:p w:rsidR="00F12E7D" w:rsidRPr="008E75FB" w:rsidRDefault="00F12E7D" w:rsidP="00F12E7D">
      <w:pPr>
        <w:pStyle w:val="BodyText"/>
        <w:spacing w:after="0"/>
        <w:ind w:right="13" w:firstLine="709"/>
        <w:jc w:val="both"/>
        <w:rPr>
          <w:rFonts w:ascii="Times New Roman" w:hAnsi="Times New Roman" w:cs="Times New Roman"/>
          <w:b/>
          <w:bCs/>
          <w:noProof/>
          <w:lang w:val="sr-Cyrl-RS"/>
        </w:rPr>
      </w:pPr>
    </w:p>
    <w:p w:rsidR="00F12E7D" w:rsidRPr="008E75FB" w:rsidRDefault="00F12E7D" w:rsidP="00F12E7D">
      <w:pPr>
        <w:jc w:val="center"/>
        <w:rPr>
          <w:rFonts w:ascii="Times New Roman" w:hAnsi="Times New Roman" w:cs="Times New Roman"/>
          <w:noProof/>
          <w:lang w:val="sr-Cyrl-RS"/>
        </w:rPr>
      </w:pPr>
      <w:r w:rsidRPr="008E75FB">
        <w:rPr>
          <w:rFonts w:ascii="Times New Roman" w:hAnsi="Times New Roman" w:cs="Times New Roman"/>
          <w:noProof/>
          <w:lang w:val="sr-Cyrl-RS"/>
        </w:rPr>
        <w:t>Исход поступања по представци</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90</w:t>
      </w:r>
      <w:r w:rsidRPr="008E75FB">
        <w:rPr>
          <w:rFonts w:ascii="Times New Roman" w:hAnsi="Times New Roman" w:cs="Times New Roman"/>
          <w:noProof/>
          <w:lang w:val="sr-Cyrl-RS"/>
        </w:rPr>
        <w:t>.</w:t>
      </w:r>
    </w:p>
    <w:p w:rsidR="00F12E7D" w:rsidRPr="008E75FB" w:rsidRDefault="00F12E7D" w:rsidP="00F12E7D">
      <w:pPr>
        <w:pStyle w:val="BodyText"/>
        <w:spacing w:after="0"/>
        <w:ind w:right="-54" w:firstLine="709"/>
        <w:jc w:val="both"/>
        <w:rPr>
          <w:rFonts w:ascii="Times New Roman" w:hAnsi="Times New Roman" w:cs="Times New Roman"/>
          <w:noProof/>
          <w:lang w:val="sr-Cyrl-RS"/>
        </w:rPr>
      </w:pPr>
      <w:r w:rsidRPr="008E75FB">
        <w:rPr>
          <w:rFonts w:ascii="Times New Roman" w:hAnsi="Times New Roman" w:cs="Times New Roman"/>
          <w:noProof/>
          <w:lang w:val="sr-Cyrl-RS"/>
        </w:rPr>
        <w:t>Ако Агенција у поступању по представци оцен</w:t>
      </w:r>
      <w:r>
        <w:rPr>
          <w:rFonts w:ascii="Times New Roman" w:hAnsi="Times New Roman" w:cs="Times New Roman"/>
          <w:noProof/>
          <w:lang w:val="sr-Cyrl-RS"/>
        </w:rPr>
        <w:t>и да у раду органа јавне власти</w:t>
      </w:r>
      <w:r w:rsidRPr="008E75FB">
        <w:rPr>
          <w:rFonts w:ascii="Times New Roman" w:hAnsi="Times New Roman" w:cs="Times New Roman"/>
          <w:noProof/>
          <w:lang w:val="sr-Cyrl-RS"/>
        </w:rPr>
        <w:t xml:space="preserve"> постоје околности које могу да доведу до корупције, Агенција даје препоруке органу јавне власти са мерама ради отклањања стања, са роком за њихово предузимање.</w:t>
      </w:r>
    </w:p>
    <w:p w:rsidR="00F12E7D" w:rsidRDefault="00F12E7D" w:rsidP="00F12E7D">
      <w:pPr>
        <w:pStyle w:val="WW-Default"/>
        <w:ind w:right="-54" w:firstLine="709"/>
        <w:jc w:val="both"/>
        <w:rPr>
          <w:noProof/>
          <w:color w:val="auto"/>
          <w:lang w:val="sr-Cyrl-RS"/>
        </w:rPr>
      </w:pPr>
      <w:r w:rsidRPr="008E75FB">
        <w:rPr>
          <w:noProof/>
          <w:color w:val="auto"/>
          <w:lang w:val="sr-Cyrl-RS"/>
        </w:rPr>
        <w:t xml:space="preserve">Орган јавне власти у року од 30 дана од дана пријема препоруке дужан је да  писмено обавести Агенцију о предузетим мерама из препоруке. </w:t>
      </w:r>
    </w:p>
    <w:p w:rsidR="00D3396D" w:rsidRPr="008E75FB" w:rsidRDefault="00D3396D" w:rsidP="00D3396D">
      <w:pPr>
        <w:pStyle w:val="WW-Textbody"/>
        <w:spacing w:after="0" w:line="240" w:lineRule="auto"/>
        <w:ind w:firstLine="709"/>
        <w:jc w:val="both"/>
        <w:rPr>
          <w:rFonts w:ascii="Times New Roman" w:hAnsi="Times New Roman" w:cs="Times New Roman"/>
          <w:noProof/>
          <w:color w:val="auto"/>
          <w:lang w:val="sr-Cyrl-RS"/>
        </w:rPr>
      </w:pPr>
      <w:r>
        <w:rPr>
          <w:rFonts w:ascii="Times New Roman" w:hAnsi="Times New Roman" w:cs="Times New Roman"/>
          <w:noProof/>
          <w:color w:val="auto"/>
          <w:lang w:val="sr-Cyrl-RS"/>
        </w:rPr>
        <w:t>Кад</w:t>
      </w:r>
      <w:r w:rsidRPr="008E75FB">
        <w:rPr>
          <w:rFonts w:ascii="Times New Roman" w:hAnsi="Times New Roman" w:cs="Times New Roman"/>
          <w:noProof/>
          <w:color w:val="auto"/>
          <w:lang w:val="sr-Cyrl-RS"/>
        </w:rPr>
        <w:t xml:space="preserve"> у поступк</w:t>
      </w:r>
      <w:r>
        <w:rPr>
          <w:rFonts w:ascii="Times New Roman" w:hAnsi="Times New Roman" w:cs="Times New Roman"/>
          <w:noProof/>
          <w:color w:val="auto"/>
          <w:lang w:val="sr-Cyrl-RS"/>
        </w:rPr>
        <w:t xml:space="preserve">у по представци </w:t>
      </w:r>
      <w:r w:rsidRPr="008E75FB">
        <w:rPr>
          <w:rFonts w:ascii="Times New Roman" w:hAnsi="Times New Roman" w:cs="Times New Roman"/>
          <w:noProof/>
          <w:color w:val="auto"/>
          <w:lang w:val="sr-Cyrl-RS"/>
        </w:rPr>
        <w:t>нађе да постоје основи сумње да је учињено кривично дело за које се гони по службеној дужности или прекршај или повреда дужности из радног односа, Агенција подноси надлежном органу кривичну пријаву, захтев за покретање прекршајног поступка или иницијативу за покретање дисциплинског поступка.</w:t>
      </w:r>
    </w:p>
    <w:p w:rsidR="00D3396D" w:rsidRPr="008E75FB" w:rsidRDefault="00D3396D" w:rsidP="00D3396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color w:val="auto"/>
          <w:lang w:val="sr-Cyrl-RS"/>
        </w:rPr>
        <w:t>Надлежни орган је дужан да, у року од 90 дана од пријема кривичнe пријавe, захтевa за покретање прекршајног поступка или иницијативe за покретање дисциплинског поступка, обавести Агенцију о томе шт</w:t>
      </w:r>
      <w:r w:rsidRPr="008E75FB">
        <w:rPr>
          <w:rFonts w:ascii="Times New Roman" w:hAnsi="Times New Roman" w:cs="Times New Roman"/>
          <w:noProof/>
          <w:color w:val="auto"/>
          <w:lang w:val="sr-Latn-RS"/>
        </w:rPr>
        <w:t>a</w:t>
      </w:r>
      <w:r w:rsidRPr="008E75FB">
        <w:rPr>
          <w:rFonts w:ascii="Times New Roman" w:hAnsi="Times New Roman" w:cs="Times New Roman"/>
          <w:noProof/>
          <w:color w:val="auto"/>
          <w:lang w:val="sr-Cyrl-RS"/>
        </w:rPr>
        <w:t xml:space="preserve"> је предузео.</w:t>
      </w:r>
    </w:p>
    <w:p w:rsidR="00F12E7D" w:rsidRPr="008E75FB" w:rsidRDefault="00F12E7D" w:rsidP="00F12E7D">
      <w:pPr>
        <w:autoSpaceDE w:val="0"/>
        <w:ind w:right="4" w:firstLine="709"/>
        <w:jc w:val="both"/>
        <w:rPr>
          <w:rFonts w:ascii="Times New Roman" w:hAnsi="Times New Roman" w:cs="Times New Roman"/>
          <w:noProof/>
          <w:lang w:val="sr-Cyrl-RS"/>
        </w:rPr>
      </w:pPr>
      <w:r w:rsidRPr="008E75FB">
        <w:rPr>
          <w:rFonts w:ascii="Times New Roman" w:hAnsi="Times New Roman" w:cs="Times New Roman"/>
          <w:bCs/>
          <w:noProof/>
          <w:lang w:val="sr-Cyrl-RS"/>
        </w:rPr>
        <w:t>Агенција је дужна да о исходу поступања</w:t>
      </w:r>
      <w:r w:rsidRPr="008E75FB">
        <w:rPr>
          <w:rFonts w:ascii="Times New Roman" w:hAnsi="Times New Roman" w:cs="Times New Roman"/>
          <w:noProof/>
          <w:lang w:val="sr-Cyrl-RS"/>
        </w:rPr>
        <w:t xml:space="preserve"> по представци обавести подносиоца представке.</w:t>
      </w:r>
    </w:p>
    <w:p w:rsidR="00644B0C" w:rsidRPr="008E75FB" w:rsidRDefault="00644B0C" w:rsidP="00F12E7D">
      <w:pPr>
        <w:autoSpaceDE w:val="0"/>
        <w:ind w:right="567"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Поступање по анонимним представкама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w:t>
      </w:r>
      <w:r w:rsidRPr="008E75FB">
        <w:rPr>
          <w:rFonts w:ascii="Times New Roman" w:hAnsi="Times New Roman" w:cs="Times New Roman"/>
          <w:noProof/>
          <w:lang w:val="sr-Latn-RS"/>
        </w:rPr>
        <w:t xml:space="preserve"> 91</w:t>
      </w:r>
      <w:r w:rsidRPr="008E75FB">
        <w:rPr>
          <w:rFonts w:ascii="Times New Roman" w:hAnsi="Times New Roman" w:cs="Times New Roman"/>
          <w:noProof/>
          <w:lang w:val="sr-Cyrl-RS"/>
        </w:rPr>
        <w:t>.</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поступа по анонимним представкама ако </w:t>
      </w:r>
      <w:r w:rsidR="00526EE0">
        <w:rPr>
          <w:rFonts w:ascii="Times New Roman" w:hAnsi="Times New Roman" w:cs="Times New Roman"/>
          <w:noProof/>
          <w:lang w:val="sr-Cyrl-RS"/>
        </w:rPr>
        <w:t>наводи</w:t>
      </w:r>
      <w:r w:rsidRPr="008E75FB">
        <w:rPr>
          <w:rFonts w:ascii="Times New Roman" w:hAnsi="Times New Roman" w:cs="Times New Roman"/>
          <w:noProof/>
          <w:lang w:val="sr-Cyrl-RS"/>
        </w:rPr>
        <w:t xml:space="preserve"> из представке и приложени докази изазивају сумњу у корупцију. </w:t>
      </w:r>
    </w:p>
    <w:p w:rsidR="00F12E7D" w:rsidRPr="008E75FB" w:rsidRDefault="00F12E7D" w:rsidP="00F12E7D">
      <w:pPr>
        <w:pStyle w:val="BodyText"/>
        <w:spacing w:after="0"/>
        <w:ind w:firstLine="709"/>
        <w:jc w:val="both"/>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Поступање Агенције по службеној дужности</w:t>
      </w:r>
    </w:p>
    <w:p w:rsidR="00F12E7D" w:rsidRPr="008E75FB" w:rsidRDefault="00F12E7D" w:rsidP="00F12E7D">
      <w:pPr>
        <w:pStyle w:val="BodyText"/>
        <w:spacing w:after="0"/>
        <w:ind w:firstLine="709"/>
        <w:jc w:val="center"/>
        <w:rPr>
          <w:rFonts w:ascii="Times New Roman" w:hAnsi="Times New Roman" w:cs="Times New Roman"/>
          <w:bCs/>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Члан 9</w:t>
      </w:r>
      <w:r w:rsidRPr="008E75FB">
        <w:rPr>
          <w:rFonts w:ascii="Times New Roman" w:hAnsi="Times New Roman" w:cs="Times New Roman"/>
          <w:bCs/>
          <w:noProof/>
          <w:lang w:val="sr-Latn-RS"/>
        </w:rPr>
        <w:t>2</w:t>
      </w:r>
      <w:r w:rsidRPr="008E75FB">
        <w:rPr>
          <w:rFonts w:ascii="Times New Roman" w:hAnsi="Times New Roman" w:cs="Times New Roman"/>
          <w:bCs/>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bCs/>
          <w:noProof/>
          <w:lang w:val="sr-Cyrl-RS"/>
        </w:rPr>
        <w:t>Агенција је дужна да по службеној дужности покрене поступак у коме се испитује постојање корупције</w:t>
      </w:r>
      <w:r w:rsidRPr="008E75FB">
        <w:rPr>
          <w:rFonts w:ascii="Times New Roman" w:hAnsi="Times New Roman" w:cs="Times New Roman"/>
          <w:noProof/>
          <w:lang w:val="sr-Cyrl-RS"/>
        </w:rPr>
        <w:t xml:space="preserve"> у органу јавне власти</w:t>
      </w:r>
      <w:r w:rsidR="00720683">
        <w:rPr>
          <w:rFonts w:ascii="Times New Roman" w:hAnsi="Times New Roman" w:cs="Times New Roman"/>
          <w:noProof/>
          <w:lang w:val="sr-Cyrl-RS"/>
        </w:rPr>
        <w:t>,</w:t>
      </w:r>
      <w:r w:rsidRPr="008E75FB">
        <w:rPr>
          <w:rFonts w:ascii="Times New Roman" w:hAnsi="Times New Roman" w:cs="Times New Roman"/>
          <w:bCs/>
          <w:noProof/>
          <w:lang w:val="sr-Cyrl-RS"/>
        </w:rPr>
        <w:t xml:space="preserve"> ако располаже сазнањима која изазивају </w:t>
      </w:r>
      <w:r w:rsidRPr="008E75FB">
        <w:rPr>
          <w:rFonts w:ascii="Times New Roman" w:hAnsi="Times New Roman" w:cs="Times New Roman"/>
          <w:noProof/>
          <w:lang w:val="sr-Cyrl-RS"/>
        </w:rPr>
        <w:t xml:space="preserve">сумњу у корупцију. </w:t>
      </w:r>
    </w:p>
    <w:p w:rsidR="00F12E7D"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У поступку из става 1</w:t>
      </w:r>
      <w:r>
        <w:rPr>
          <w:rFonts w:ascii="Times New Roman" w:hAnsi="Times New Roman" w:cs="Times New Roman"/>
          <w:noProof/>
          <w:lang w:val="sr-Cyrl-RS"/>
        </w:rPr>
        <w:t>. овог члана сходно се примењују</w:t>
      </w:r>
      <w:r w:rsidRPr="008E75FB">
        <w:rPr>
          <w:rFonts w:ascii="Times New Roman" w:hAnsi="Times New Roman" w:cs="Times New Roman"/>
          <w:noProof/>
          <w:lang w:val="sr-Cyrl-RS"/>
        </w:rPr>
        <w:t xml:space="preserve"> одредбе овог закона којима се уређује поступање по представци.</w:t>
      </w:r>
    </w:p>
    <w:p w:rsidR="00355E7E" w:rsidRDefault="00355E7E" w:rsidP="00F12E7D">
      <w:pPr>
        <w:pStyle w:val="BodyText"/>
        <w:spacing w:after="0"/>
        <w:ind w:firstLine="709"/>
        <w:jc w:val="both"/>
        <w:rPr>
          <w:rFonts w:ascii="Times New Roman" w:hAnsi="Times New Roman" w:cs="Times New Roman"/>
          <w:noProof/>
          <w:lang w:val="sr-Cyrl-RS"/>
        </w:rPr>
      </w:pPr>
    </w:p>
    <w:p w:rsidR="00355E7E" w:rsidRDefault="00355E7E" w:rsidP="00F12E7D">
      <w:pPr>
        <w:pStyle w:val="BodyText"/>
        <w:spacing w:after="0"/>
        <w:ind w:firstLine="709"/>
        <w:jc w:val="both"/>
        <w:rPr>
          <w:rFonts w:ascii="Times New Roman" w:hAnsi="Times New Roman" w:cs="Times New Roman"/>
          <w:noProof/>
          <w:lang w:val="sr-Cyrl-RS"/>
        </w:rPr>
      </w:pPr>
    </w:p>
    <w:p w:rsidR="00355E7E" w:rsidRPr="008E75FB" w:rsidRDefault="00355E7E"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rPr>
          <w:rFonts w:ascii="Times New Roman" w:hAnsi="Times New Roman" w:cs="Times New Roman"/>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lastRenderedPageBreak/>
        <w:t>X. ЈАЧАЊЕ ИНТЕГРИТЕТА</w:t>
      </w:r>
    </w:p>
    <w:p w:rsidR="00F12E7D" w:rsidRPr="008E75FB" w:rsidRDefault="00F12E7D" w:rsidP="00F12E7D">
      <w:pPr>
        <w:pStyle w:val="BodyText"/>
        <w:spacing w:after="0"/>
        <w:jc w:val="center"/>
        <w:rPr>
          <w:rFonts w:ascii="Times New Roman" w:hAnsi="Times New Roman" w:cs="Times New Roman"/>
          <w:i/>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Појам интегритета и план интегритета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eastAsia="CLYQFT+MyriadPro-Regular" w:hAnsi="Times New Roman" w:cs="Times New Roman"/>
          <w:noProof/>
          <w:lang w:val="sr-Cyrl-RS"/>
        </w:rPr>
      </w:pPr>
      <w:r w:rsidRPr="008E75FB">
        <w:rPr>
          <w:rFonts w:ascii="Times New Roman" w:hAnsi="Times New Roman" w:cs="Times New Roman"/>
          <w:noProof/>
          <w:lang w:val="sr-Cyrl-RS"/>
        </w:rPr>
        <w:t>Члан 93.</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eastAsia="CLYQFT+MyriadPro-Regular" w:hAnsi="Times New Roman" w:cs="Times New Roman"/>
          <w:noProof/>
          <w:lang w:val="sr-Cyrl-RS"/>
        </w:rPr>
        <w:t xml:space="preserve">Интегритет је скуп вредности и поступања органа јавне власти, других организација и правних лица који омогућавају да јавни функционери, </w:t>
      </w:r>
      <w:r w:rsidRPr="008E75FB">
        <w:rPr>
          <w:rFonts w:ascii="Times New Roman" w:eastAsia="Times New Roman" w:hAnsi="Times New Roman" w:cs="Times New Roman"/>
          <w:noProof/>
          <w:lang w:val="sr-Cyrl-RS"/>
        </w:rPr>
        <w:t xml:space="preserve">запослени и радно ангажовани у органима јавне власти </w:t>
      </w:r>
      <w:r w:rsidRPr="008E75FB">
        <w:rPr>
          <w:rFonts w:ascii="Times New Roman" w:eastAsia="CLYQFT+MyriadPro-Regular" w:hAnsi="Times New Roman" w:cs="Times New Roman"/>
          <w:noProof/>
          <w:lang w:val="sr-Cyrl-RS"/>
        </w:rPr>
        <w:t>поштују законе, кодексе понашања и етички делују с</w:t>
      </w:r>
      <w:r w:rsidR="00720683">
        <w:rPr>
          <w:rFonts w:ascii="Times New Roman" w:eastAsia="CLYQFT+MyriadPro-Regular" w:hAnsi="Times New Roman" w:cs="Times New Roman"/>
          <w:noProof/>
          <w:lang w:val="sr-Cyrl-RS"/>
        </w:rPr>
        <w:t>а</w:t>
      </w:r>
      <w:r w:rsidRPr="008E75FB">
        <w:rPr>
          <w:rFonts w:ascii="Times New Roman" w:eastAsia="CLYQFT+MyriadPro-Regular" w:hAnsi="Times New Roman" w:cs="Times New Roman"/>
          <w:noProof/>
          <w:lang w:val="sr-Cyrl-RS"/>
        </w:rPr>
        <w:t xml:space="preserve"> циљем избегавања корупције и побољшања рада. </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План интегритета се доноси после процене сопственог интегритета и спроводи ради побољшања процењеног интегритета.</w:t>
      </w:r>
    </w:p>
    <w:p w:rsidR="00342ADA" w:rsidRPr="00E47B75" w:rsidRDefault="00342ADA" w:rsidP="00F12E7D">
      <w:pPr>
        <w:jc w:val="both"/>
        <w:rPr>
          <w:rFonts w:ascii="Times New Roman" w:hAnsi="Times New Roman" w:cs="Times New Roman"/>
          <w:noProof/>
          <w:lang w:val="en-US"/>
        </w:rPr>
      </w:pPr>
    </w:p>
    <w:p w:rsidR="00F12E7D" w:rsidRPr="008E75FB" w:rsidRDefault="00F12E7D" w:rsidP="00F12E7D">
      <w:pPr>
        <w:jc w:val="center"/>
        <w:rPr>
          <w:rFonts w:ascii="Times New Roman" w:hAnsi="Times New Roman" w:cs="Times New Roman"/>
          <w:noProof/>
          <w:lang w:val="sr-Cyrl-RS"/>
        </w:rPr>
      </w:pPr>
      <w:r w:rsidRPr="008E75FB">
        <w:rPr>
          <w:rFonts w:ascii="Times New Roman" w:hAnsi="Times New Roman" w:cs="Times New Roman"/>
          <w:noProof/>
          <w:lang w:val="sr-Cyrl-RS"/>
        </w:rPr>
        <w:t>Садржина плана интегритета</w:t>
      </w:r>
    </w:p>
    <w:p w:rsidR="00F12E7D" w:rsidRPr="008E75FB" w:rsidRDefault="00F12E7D" w:rsidP="00F12E7D">
      <w:pPr>
        <w:jc w:val="center"/>
        <w:rPr>
          <w:rFonts w:ascii="Times New Roman" w:hAnsi="Times New Roman" w:cs="Times New Roman"/>
          <w:noProof/>
          <w:lang w:val="sr-Cyrl-RS"/>
        </w:rPr>
      </w:pPr>
    </w:p>
    <w:p w:rsidR="00F12E7D" w:rsidRPr="008E75FB" w:rsidRDefault="00F12E7D" w:rsidP="00F12E7D">
      <w:pPr>
        <w:jc w:val="center"/>
        <w:rPr>
          <w:rFonts w:ascii="Times New Roman" w:hAnsi="Times New Roman" w:cs="Times New Roman"/>
          <w:noProof/>
          <w:lang w:val="sr-Cyrl-RS"/>
        </w:rPr>
      </w:pPr>
      <w:r w:rsidRPr="008E75FB">
        <w:rPr>
          <w:rFonts w:ascii="Times New Roman" w:hAnsi="Times New Roman" w:cs="Times New Roman"/>
          <w:noProof/>
          <w:lang w:val="sr-Cyrl-RS"/>
        </w:rPr>
        <w:t>Члан 94.</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План интегритета обавезно садржи: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 области и процесе који су нарочито ризични за настанак корупције и процену степена ризика од корупције;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2) превентивне мере којима се отклањају ризици од корупције и рокове за њихово предузимање; </w:t>
      </w:r>
    </w:p>
    <w:p w:rsidR="00F12E7D" w:rsidRPr="008E75FB" w:rsidRDefault="00F12E7D" w:rsidP="00F12E7D">
      <w:pPr>
        <w:pStyle w:val="BodyText"/>
        <w:tabs>
          <w:tab w:val="left" w:pos="690"/>
        </w:tabs>
        <w:spacing w:after="0"/>
        <w:ind w:firstLine="709"/>
        <w:jc w:val="both"/>
        <w:rPr>
          <w:rFonts w:ascii="Times New Roman" w:eastAsia="CLYQFT+MyriadPro-Regular" w:hAnsi="Times New Roman" w:cs="Times New Roman"/>
          <w:bCs/>
          <w:noProof/>
          <w:lang w:val="sr-Cyrl-RS"/>
        </w:rPr>
      </w:pPr>
      <w:r w:rsidRPr="008E75FB">
        <w:rPr>
          <w:rFonts w:ascii="Times New Roman" w:hAnsi="Times New Roman" w:cs="Times New Roman"/>
          <w:noProof/>
          <w:lang w:val="sr-Cyrl-RS"/>
        </w:rPr>
        <w:t>3) податке о лицима одговорним за спровођење мера из плана интегритета.</w:t>
      </w:r>
    </w:p>
    <w:p w:rsidR="00F12E7D" w:rsidRPr="008E75FB" w:rsidRDefault="00F12E7D" w:rsidP="00F12E7D">
      <w:pPr>
        <w:pStyle w:val="Header"/>
        <w:ind w:firstLine="709"/>
        <w:jc w:val="center"/>
        <w:rPr>
          <w:rFonts w:ascii="Times New Roman" w:hAnsi="Times New Roman" w:cs="Times New Roman"/>
          <w:b/>
          <w:bCs/>
          <w:noProof/>
          <w:lang w:val="sr-Cyrl-RS"/>
        </w:rPr>
      </w:pPr>
    </w:p>
    <w:p w:rsidR="00F12E7D" w:rsidRPr="008E75FB" w:rsidRDefault="00F12E7D" w:rsidP="00F12E7D">
      <w:pPr>
        <w:pStyle w:val="Header"/>
        <w:jc w:val="center"/>
        <w:rPr>
          <w:rFonts w:ascii="Times New Roman" w:hAnsi="Times New Roman" w:cs="Times New Roman"/>
          <w:bCs/>
          <w:noProof/>
          <w:lang w:val="sr-Cyrl-RS"/>
        </w:rPr>
      </w:pPr>
      <w:r w:rsidRPr="008E75FB">
        <w:rPr>
          <w:rFonts w:ascii="Times New Roman" w:hAnsi="Times New Roman" w:cs="Times New Roman"/>
          <w:bCs/>
          <w:noProof/>
          <w:lang w:val="sr-Cyrl-RS"/>
        </w:rPr>
        <w:t>Обавеза доношења и спровођења плана интегритета</w:t>
      </w:r>
    </w:p>
    <w:p w:rsidR="00F12E7D" w:rsidRPr="008E75FB" w:rsidRDefault="00F12E7D" w:rsidP="00F12E7D">
      <w:pPr>
        <w:pStyle w:val="Header"/>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95.</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План интегритета доносе и спроводе органи Републике Србије, аутономне покрајине, јединице локалне самоуправе, градске општине, организације којима је поверено вршење јавних овлашћења, установе и  јавна предузећа и друга правна лица чији је оснивач или члан Република Србија, аутономна покрајина, јединица локалне самоуправе или градска општина, који имају више од 30 запослених (у даљем тексту: обвезник доношења плана интегритета).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доноси упутство за израду и спровођење плана интегритета</w:t>
      </w:r>
      <w:r>
        <w:rPr>
          <w:rFonts w:ascii="Times New Roman" w:hAnsi="Times New Roman" w:cs="Times New Roman"/>
          <w:noProof/>
          <w:lang w:val="sr-Cyrl-RS"/>
        </w:rPr>
        <w:t>,</w:t>
      </w:r>
      <w:r w:rsidRPr="008E75FB">
        <w:rPr>
          <w:rFonts w:ascii="Times New Roman" w:hAnsi="Times New Roman" w:cs="Times New Roman"/>
          <w:noProof/>
          <w:lang w:val="sr-Cyrl-RS"/>
        </w:rPr>
        <w:t xml:space="preserve"> које садржи начин  израде и ближу садржину плана интегритета, рокове за доношење и спровођење плана интегритета, рокове за достављање извештаја </w:t>
      </w:r>
      <w:r>
        <w:rPr>
          <w:rFonts w:ascii="Times New Roman" w:hAnsi="Times New Roman" w:cs="Times New Roman"/>
          <w:noProof/>
          <w:lang w:val="sr-Cyrl-RS"/>
        </w:rPr>
        <w:t>о спровођењу плана интегритета А</w:t>
      </w:r>
      <w:r w:rsidRPr="008E75FB">
        <w:rPr>
          <w:rFonts w:ascii="Times New Roman" w:hAnsi="Times New Roman" w:cs="Times New Roman"/>
          <w:noProof/>
          <w:lang w:val="sr-Cyrl-RS"/>
        </w:rPr>
        <w:t>генцији и начин вршења надзора од стране Агенције над доношењем и спровођењем планова интегритета.</w:t>
      </w:r>
    </w:p>
    <w:p w:rsidR="00F12E7D"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Обвезник доношења плана интегритета дужан је да Агенцији достави план интегритета и извештај о спровођењу плана интегритета, у року и на начин који су прописани упутством из става 2. овог члана.</w:t>
      </w:r>
    </w:p>
    <w:p w:rsidR="00E80C87" w:rsidRPr="008E75FB" w:rsidRDefault="00E80C87" w:rsidP="00BA10F5">
      <w:pPr>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Извештај о спровођењу плана интегритета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noProof/>
          <w:lang w:val="sr-Cyrl-RS"/>
        </w:rPr>
        <w:t>Члан 96.</w:t>
      </w:r>
    </w:p>
    <w:p w:rsidR="00F12E7D" w:rsidRPr="008E75FB" w:rsidRDefault="00F12E7D" w:rsidP="00F12E7D">
      <w:pPr>
        <w:pStyle w:val="Header"/>
        <w:ind w:firstLine="709"/>
        <w:jc w:val="both"/>
        <w:rPr>
          <w:rFonts w:ascii="Times New Roman" w:hAnsi="Times New Roman" w:cs="Times New Roman"/>
          <w:bCs/>
          <w:noProof/>
          <w:lang w:val="sr-Cyrl-RS"/>
        </w:rPr>
      </w:pPr>
      <w:r w:rsidRPr="008E75FB">
        <w:rPr>
          <w:rFonts w:ascii="Times New Roman" w:hAnsi="Times New Roman" w:cs="Times New Roman"/>
          <w:bCs/>
          <w:noProof/>
          <w:lang w:val="sr-Cyrl-RS"/>
        </w:rPr>
        <w:t>Извештај о спровођењу плана интегритета садржи:</w:t>
      </w:r>
    </w:p>
    <w:p w:rsidR="00F12E7D" w:rsidRPr="008E75FB" w:rsidRDefault="00F12E7D" w:rsidP="00F12E7D">
      <w:pPr>
        <w:pStyle w:val="Header"/>
        <w:ind w:firstLine="709"/>
        <w:jc w:val="both"/>
        <w:rPr>
          <w:rFonts w:ascii="Times New Roman" w:hAnsi="Times New Roman" w:cs="Times New Roman"/>
          <w:bCs/>
          <w:noProof/>
          <w:lang w:val="sr-Cyrl-RS"/>
        </w:rPr>
      </w:pPr>
      <w:r w:rsidRPr="008E75FB">
        <w:rPr>
          <w:rFonts w:ascii="Times New Roman" w:hAnsi="Times New Roman" w:cs="Times New Roman"/>
          <w:bCs/>
          <w:noProof/>
          <w:lang w:val="sr-Cyrl-RS"/>
        </w:rPr>
        <w:t>1) податке о томе да ли су мере из плана интегритета спроведене;</w:t>
      </w:r>
    </w:p>
    <w:p w:rsidR="00F12E7D" w:rsidRPr="008E75FB" w:rsidRDefault="00F12E7D" w:rsidP="00F12E7D">
      <w:pPr>
        <w:pStyle w:val="Header"/>
        <w:ind w:firstLine="709"/>
        <w:jc w:val="both"/>
        <w:rPr>
          <w:rFonts w:ascii="Times New Roman" w:hAnsi="Times New Roman" w:cs="Times New Roman"/>
          <w:noProof/>
          <w:lang w:val="sr-Cyrl-RS"/>
        </w:rPr>
      </w:pPr>
      <w:r w:rsidRPr="008E75FB">
        <w:rPr>
          <w:rFonts w:ascii="Times New Roman" w:hAnsi="Times New Roman" w:cs="Times New Roman"/>
          <w:bCs/>
          <w:noProof/>
          <w:lang w:val="sr-Cyrl-RS"/>
        </w:rPr>
        <w:t>2) разлоге због којих мере нису спроведене.</w:t>
      </w:r>
    </w:p>
    <w:p w:rsidR="00F12E7D" w:rsidRPr="008E75FB" w:rsidRDefault="00F12E7D" w:rsidP="00F12E7D">
      <w:pPr>
        <w:pStyle w:val="Header"/>
        <w:tabs>
          <w:tab w:val="clear" w:pos="4986"/>
          <w:tab w:val="clear" w:pos="9972"/>
          <w:tab w:val="left" w:pos="4215"/>
        </w:tabs>
        <w:ind w:firstLine="709"/>
        <w:jc w:val="both"/>
        <w:rPr>
          <w:rFonts w:ascii="Times New Roman" w:hAnsi="Times New Roman" w:cs="Times New Roman"/>
          <w:bCs/>
          <w:noProof/>
          <w:lang w:val="sr-Cyrl-RS"/>
        </w:rPr>
      </w:pPr>
      <w:r w:rsidRPr="008E75FB">
        <w:rPr>
          <w:rFonts w:ascii="Times New Roman" w:hAnsi="Times New Roman" w:cs="Times New Roman"/>
          <w:noProof/>
          <w:lang w:val="sr-Cyrl-RS"/>
        </w:rPr>
        <w:t xml:space="preserve">Уз извештај о спровођењу плана интегритета обавезно се прилаже </w:t>
      </w:r>
      <w:r w:rsidRPr="008E75FB">
        <w:rPr>
          <w:rFonts w:ascii="Times New Roman" w:hAnsi="Times New Roman" w:cs="Times New Roman"/>
          <w:bCs/>
          <w:noProof/>
          <w:lang w:val="sr-Cyrl-RS"/>
        </w:rPr>
        <w:t>одлука о усвајању извештаја.</w:t>
      </w:r>
    </w:p>
    <w:p w:rsidR="00F12E7D" w:rsidRDefault="00F12E7D" w:rsidP="00F12E7D">
      <w:pPr>
        <w:pStyle w:val="BodyText"/>
        <w:spacing w:after="0"/>
        <w:ind w:firstLine="709"/>
        <w:jc w:val="center"/>
        <w:rPr>
          <w:rFonts w:ascii="Times New Roman" w:hAnsi="Times New Roman" w:cs="Times New Roman"/>
          <w:noProof/>
          <w:lang w:val="en-US"/>
        </w:rPr>
      </w:pPr>
    </w:p>
    <w:p w:rsidR="00355E7E" w:rsidRDefault="00355E7E" w:rsidP="00F12E7D">
      <w:pPr>
        <w:pStyle w:val="BodyText"/>
        <w:spacing w:after="0"/>
        <w:ind w:firstLine="709"/>
        <w:jc w:val="center"/>
        <w:rPr>
          <w:rFonts w:ascii="Times New Roman" w:hAnsi="Times New Roman" w:cs="Times New Roman"/>
          <w:noProof/>
          <w:lang w:val="en-US"/>
        </w:rPr>
      </w:pPr>
    </w:p>
    <w:p w:rsidR="00355E7E" w:rsidRPr="00E47B75" w:rsidRDefault="00355E7E" w:rsidP="00F12E7D">
      <w:pPr>
        <w:pStyle w:val="BodyText"/>
        <w:spacing w:after="0"/>
        <w:ind w:firstLine="709"/>
        <w:jc w:val="center"/>
        <w:rPr>
          <w:rFonts w:ascii="Times New Roman" w:hAnsi="Times New Roman" w:cs="Times New Roman"/>
          <w:noProof/>
          <w:lang w:val="en-US"/>
        </w:rPr>
      </w:pPr>
    </w:p>
    <w:p w:rsidR="00355E7E"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lastRenderedPageBreak/>
        <w:t xml:space="preserve">Одговорност за доношење, спровођење и извештавање </w:t>
      </w: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Cyrl-RS"/>
        </w:rPr>
        <w:t>о спровођењу плана интегритета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97.</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За доношење, спровођење и извештавање о спровођењу плана интегритета одговоран је руководилац обвезника доношења плана интегритета.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Руководилац из става 1. овог члана дужан је да одреди лице који ће обављати послове координације у вези са доношењем, спровођењем и извештавањем о спровођењу плана интегритета.</w:t>
      </w:r>
    </w:p>
    <w:p w:rsidR="00F12E7D" w:rsidRPr="008E75FB" w:rsidRDefault="00F12E7D" w:rsidP="00F12E7D">
      <w:pPr>
        <w:pStyle w:val="Header"/>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bookmarkStart w:id="25" w:name="str_43"/>
      <w:bookmarkEnd w:id="25"/>
      <w:r w:rsidRPr="008E75FB">
        <w:rPr>
          <w:rFonts w:ascii="Times New Roman" w:hAnsi="Times New Roman" w:cs="Times New Roman"/>
          <w:bCs/>
          <w:noProof/>
          <w:lang w:val="sr-Cyrl-RS"/>
        </w:rPr>
        <w:t>Доношење плана интегритета од других организација и правних лица</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98.</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План интегритета могу донети и правна лица и организације која нису обвезници доношења плана интегритета, према Упутству за израду и спровођење плана интегритета.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На њихов предлог и о њиховом трошку, Агенција може да одреди области и процесе нарочито ризичне за настанак корупције и да процени степен ризика од корупције.</w:t>
      </w:r>
    </w:p>
    <w:p w:rsidR="00F12E7D" w:rsidRPr="008E75FB" w:rsidRDefault="00F12E7D" w:rsidP="00F12E7D">
      <w:pPr>
        <w:pStyle w:val="BodyText"/>
        <w:spacing w:after="0"/>
        <w:ind w:firstLine="709"/>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Обука у области спречавања корупције и јачања интегритета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99.</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доноси и објављује програм обуке у области спречавања корупције и јачања интегритета, као и упутство за спровођење обуке.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стручно оспособљава лица која ће спроводити обуку. </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Органи јавне власти дужни су да спроводе обуку запослених и руководилаца,</w:t>
      </w:r>
      <w:r w:rsidRPr="008E75FB">
        <w:rPr>
          <w:rFonts w:ascii="Times New Roman" w:hAnsi="Times New Roman" w:cs="Times New Roman"/>
          <w:b/>
          <w:bCs/>
          <w:noProof/>
          <w:lang w:val="sr-Cyrl-RS"/>
        </w:rPr>
        <w:t xml:space="preserve"> </w:t>
      </w:r>
      <w:r w:rsidRPr="008E75FB">
        <w:rPr>
          <w:rFonts w:ascii="Times New Roman" w:hAnsi="Times New Roman" w:cs="Times New Roman"/>
          <w:noProof/>
          <w:lang w:val="sr-Cyrl-RS"/>
        </w:rPr>
        <w:t xml:space="preserve">у складу са програмом обуке и упутством за обуку и да писмено известе </w:t>
      </w:r>
      <w:r w:rsidRPr="008E75FB">
        <w:rPr>
          <w:rFonts w:ascii="Times New Roman" w:hAnsi="Times New Roman" w:cs="Times New Roman"/>
          <w:noProof/>
          <w:lang w:val="sr-Latn-RS"/>
        </w:rPr>
        <w:t>A</w:t>
      </w:r>
      <w:r w:rsidRPr="008E75FB">
        <w:rPr>
          <w:rFonts w:ascii="Times New Roman" w:hAnsi="Times New Roman" w:cs="Times New Roman"/>
          <w:noProof/>
          <w:lang w:val="sr-Cyrl-RS"/>
        </w:rPr>
        <w:t>генцију о спровођењу обуке.</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прати спровођење обуке у органима јавне власти. </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Агенција може да спроводи обуке запосленима у предузећима, другим правним лицима и удружењима, у складу са годишњим програмом обуке.</w:t>
      </w:r>
    </w:p>
    <w:p w:rsidR="00F12E7D" w:rsidRDefault="00F12E7D" w:rsidP="00F12E7D">
      <w:pPr>
        <w:pStyle w:val="BodyText"/>
        <w:spacing w:after="0"/>
        <w:ind w:firstLine="709"/>
        <w:jc w:val="center"/>
        <w:rPr>
          <w:rFonts w:ascii="Times New Roman" w:hAnsi="Times New Roman" w:cs="Times New Roman"/>
          <w:b/>
          <w:bCs/>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bCs/>
          <w:noProof/>
          <w:lang w:val="sr-Latn-RS"/>
        </w:rPr>
        <w:t xml:space="preserve">XI. </w:t>
      </w:r>
      <w:r w:rsidRPr="008E75FB">
        <w:rPr>
          <w:rFonts w:ascii="Times New Roman" w:hAnsi="Times New Roman" w:cs="Times New Roman"/>
          <w:bCs/>
          <w:noProof/>
          <w:lang w:val="sr-Cyrl-RS"/>
        </w:rPr>
        <w:t>ЕВИДЕНЦИЈE</w:t>
      </w:r>
    </w:p>
    <w:p w:rsidR="00F12E7D" w:rsidRPr="008E75FB" w:rsidRDefault="00F12E7D" w:rsidP="00F12E7D">
      <w:pPr>
        <w:pStyle w:val="BodyText"/>
        <w:spacing w:after="0"/>
        <w:ind w:firstLine="709"/>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100.</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Агенција води следеће евиденције: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 Регистар јавних функционера;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2) Регистар имовине и прихода јавних функционера;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3) евиденцију правних лица у којима јавни функционер или члан породице има удео или акције </w:t>
      </w:r>
      <w:r w:rsidR="0010735B">
        <w:rPr>
          <w:rFonts w:ascii="Times New Roman" w:hAnsi="Times New Roman" w:cs="Times New Roman"/>
          <w:noProof/>
          <w:lang w:val="sr-Cyrl-RS"/>
        </w:rPr>
        <w:t>више од</w:t>
      </w:r>
      <w:r w:rsidRPr="008E75FB">
        <w:rPr>
          <w:rFonts w:ascii="Times New Roman" w:hAnsi="Times New Roman" w:cs="Times New Roman"/>
          <w:noProof/>
          <w:lang w:val="sr-Cyrl-RS"/>
        </w:rPr>
        <w:t xml:space="preserve"> 20%</w:t>
      </w:r>
      <w:r w:rsidR="00720683">
        <w:rPr>
          <w:rFonts w:ascii="Times New Roman" w:hAnsi="Times New Roman" w:cs="Times New Roman"/>
          <w:noProof/>
          <w:lang w:val="sr-Cyrl-RS"/>
        </w:rPr>
        <w:t xml:space="preserve">, која учествују у </w:t>
      </w:r>
      <w:r w:rsidRPr="008E75FB">
        <w:rPr>
          <w:rFonts w:ascii="Times New Roman" w:hAnsi="Times New Roman" w:cs="Times New Roman"/>
          <w:bCs/>
          <w:noProof/>
          <w:lang w:val="sr-Cyrl-RS"/>
        </w:rPr>
        <w:t xml:space="preserve">поступцима јавних набавки, приватизације или </w:t>
      </w:r>
      <w:r w:rsidRPr="008E75FB">
        <w:rPr>
          <w:rFonts w:ascii="Times New Roman" w:hAnsi="Times New Roman" w:cs="Times New Roman"/>
          <w:noProof/>
          <w:lang w:val="sr-Cyrl-RS"/>
        </w:rPr>
        <w:t>друго</w:t>
      </w:r>
      <w:r w:rsidR="00720683">
        <w:rPr>
          <w:rFonts w:ascii="Times New Roman" w:hAnsi="Times New Roman" w:cs="Times New Roman"/>
          <w:noProof/>
          <w:lang w:val="sr-Cyrl-RS"/>
        </w:rPr>
        <w:t>м</w:t>
      </w:r>
      <w:r w:rsidRPr="008E75FB">
        <w:rPr>
          <w:rFonts w:ascii="Times New Roman" w:hAnsi="Times New Roman" w:cs="Times New Roman"/>
          <w:noProof/>
          <w:lang w:val="sr-Cyrl-RS"/>
        </w:rPr>
        <w:t xml:space="preserve"> поступк</w:t>
      </w:r>
      <w:r w:rsidR="00720683">
        <w:rPr>
          <w:rFonts w:ascii="Times New Roman" w:hAnsi="Times New Roman" w:cs="Times New Roman"/>
          <w:noProof/>
          <w:lang w:val="sr-Cyrl-RS"/>
        </w:rPr>
        <w:t>у</w:t>
      </w:r>
      <w:r w:rsidRPr="008E75FB">
        <w:rPr>
          <w:rFonts w:ascii="Times New Roman" w:hAnsi="Times New Roman" w:cs="Times New Roman"/>
          <w:noProof/>
          <w:lang w:val="sr-Cyrl-RS"/>
        </w:rPr>
        <w:t>, а чији је исход закључивање уговора са органом јавне власти</w:t>
      </w:r>
      <w:r w:rsidR="00720683">
        <w:rPr>
          <w:rFonts w:ascii="Times New Roman" w:hAnsi="Times New Roman" w:cs="Times New Roman"/>
          <w:noProof/>
          <w:lang w:val="sr-Cyrl-RS"/>
        </w:rPr>
        <w:t xml:space="preserve"> –</w:t>
      </w:r>
      <w:r w:rsidRPr="008E75FB">
        <w:rPr>
          <w:rFonts w:ascii="Times New Roman" w:hAnsi="Times New Roman" w:cs="Times New Roman"/>
          <w:noProof/>
          <w:lang w:val="sr-Cyrl-RS"/>
        </w:rPr>
        <w:t xml:space="preserve"> корисником буџета или другим правним лицем у коме је више од 20% капитала у својини Републике Србије, аутономне покрајине, јединице локалне самоуправе и градске општине;</w:t>
      </w:r>
    </w:p>
    <w:p w:rsidR="00F12E7D" w:rsidRPr="008E75FB" w:rsidRDefault="00F12E7D" w:rsidP="00F12E7D">
      <w:pPr>
        <w:pStyle w:val="BodyText"/>
        <w:spacing w:after="0"/>
        <w:ind w:firstLine="709"/>
        <w:jc w:val="both"/>
        <w:rPr>
          <w:rFonts w:ascii="Times New Roman" w:eastAsia="Times New Roman" w:hAnsi="Times New Roman" w:cs="Times New Roman"/>
          <w:i/>
          <w:noProof/>
          <w:lang w:val="sr-Cyrl-RS"/>
        </w:rPr>
      </w:pPr>
      <w:r w:rsidRPr="008E75FB">
        <w:rPr>
          <w:rFonts w:ascii="Times New Roman" w:hAnsi="Times New Roman" w:cs="Times New Roman"/>
          <w:noProof/>
          <w:lang w:val="sr-Cyrl-RS"/>
        </w:rPr>
        <w:t>4) Каталог поклона.</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eastAsia="Times New Roman" w:hAnsi="Times New Roman" w:cs="Times New Roman"/>
          <w:i/>
          <w:noProof/>
          <w:lang w:val="sr-Cyrl-RS"/>
        </w:rPr>
        <w:t xml:space="preserve"> </w:t>
      </w:r>
      <w:r w:rsidRPr="008E75FB">
        <w:rPr>
          <w:rFonts w:ascii="Times New Roman" w:hAnsi="Times New Roman" w:cs="Times New Roman"/>
          <w:noProof/>
          <w:lang w:val="sr-Cyrl-RS"/>
        </w:rPr>
        <w:t xml:space="preserve">Подаци из евиденција, изузев из Каталога поклона, престају да се објављују на интернет </w:t>
      </w:r>
      <w:r w:rsidR="00586E0B">
        <w:rPr>
          <w:rFonts w:ascii="Times New Roman" w:hAnsi="Times New Roman" w:cs="Times New Roman"/>
          <w:noProof/>
          <w:lang w:val="sr-Cyrl-RS"/>
        </w:rPr>
        <w:t>страници</w:t>
      </w:r>
      <w:r w:rsidRPr="008E75FB">
        <w:rPr>
          <w:rFonts w:ascii="Times New Roman" w:hAnsi="Times New Roman" w:cs="Times New Roman"/>
          <w:noProof/>
          <w:lang w:val="sr-Cyrl-RS"/>
        </w:rPr>
        <w:t xml:space="preserve"> Агенције када истекну три године од престанка јавне функције.</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Начин вођења и чувања евиденција прописује Агенција. </w:t>
      </w:r>
    </w:p>
    <w:p w:rsidR="00F12E7D" w:rsidRDefault="00F12E7D" w:rsidP="00F12E7D">
      <w:pPr>
        <w:pStyle w:val="BodyText"/>
        <w:spacing w:after="0"/>
        <w:ind w:firstLine="709"/>
        <w:rPr>
          <w:rFonts w:ascii="Times New Roman" w:hAnsi="Times New Roman" w:cs="Times New Roman"/>
          <w:noProof/>
          <w:lang w:val="sr-Cyrl-RS"/>
        </w:rPr>
      </w:pPr>
      <w:r w:rsidRPr="008E75FB">
        <w:rPr>
          <w:rFonts w:ascii="Times New Roman" w:hAnsi="Times New Roman" w:cs="Times New Roman"/>
          <w:noProof/>
          <w:lang w:val="sr-Cyrl-RS"/>
        </w:rPr>
        <w:t>Агенција може да води и друге евиденције, у складу са законом.</w:t>
      </w:r>
    </w:p>
    <w:p w:rsidR="00355E7E" w:rsidRDefault="00355E7E" w:rsidP="00F12E7D">
      <w:pPr>
        <w:pStyle w:val="BodyText"/>
        <w:spacing w:after="0"/>
        <w:ind w:firstLine="709"/>
        <w:rPr>
          <w:rFonts w:ascii="Times New Roman" w:hAnsi="Times New Roman" w:cs="Times New Roman"/>
          <w:noProof/>
          <w:lang w:val="sr-Cyrl-RS"/>
        </w:rPr>
      </w:pPr>
    </w:p>
    <w:p w:rsidR="00355E7E" w:rsidRDefault="00355E7E" w:rsidP="00F12E7D">
      <w:pPr>
        <w:pStyle w:val="BodyText"/>
        <w:spacing w:after="0"/>
        <w:ind w:firstLine="709"/>
        <w:rPr>
          <w:rFonts w:ascii="Times New Roman" w:hAnsi="Times New Roman" w:cs="Times New Roman"/>
          <w:noProof/>
          <w:lang w:val="sr-Cyrl-RS"/>
        </w:rPr>
      </w:pPr>
    </w:p>
    <w:p w:rsidR="0010735B" w:rsidRPr="008E75FB" w:rsidRDefault="0010735B" w:rsidP="00F12E7D">
      <w:pPr>
        <w:pStyle w:val="BodyText"/>
        <w:spacing w:after="0"/>
        <w:ind w:firstLine="709"/>
        <w:rPr>
          <w:rFonts w:ascii="Times New Roman" w:hAnsi="Times New Roman" w:cs="Times New Roman"/>
          <w:noProof/>
          <w:lang w:val="sr-Cyrl-RS"/>
        </w:rPr>
      </w:pPr>
    </w:p>
    <w:p w:rsidR="00A01356" w:rsidRPr="00CA1754" w:rsidRDefault="00A01356" w:rsidP="00F12E7D">
      <w:pPr>
        <w:jc w:val="both"/>
        <w:rPr>
          <w:rFonts w:ascii="Times New Roman" w:hAnsi="Times New Roman" w:cs="Times New Roman"/>
          <w:b/>
          <w:bCs/>
          <w:noProof/>
          <w:lang w:val="en-US"/>
        </w:rPr>
      </w:pPr>
    </w:p>
    <w:p w:rsidR="00F12E7D" w:rsidRPr="008E75FB" w:rsidRDefault="00F12E7D" w:rsidP="00F12E7D">
      <w:pPr>
        <w:pStyle w:val="BodyText"/>
        <w:spacing w:after="0"/>
        <w:jc w:val="center"/>
        <w:rPr>
          <w:rFonts w:ascii="Times New Roman" w:hAnsi="Times New Roman" w:cs="Times New Roman"/>
          <w:bCs/>
          <w:noProof/>
          <w:shd w:val="clear" w:color="auto" w:fill="FFFF00"/>
          <w:lang w:val="sr-Cyrl-RS"/>
        </w:rPr>
      </w:pPr>
      <w:r w:rsidRPr="008E75FB">
        <w:rPr>
          <w:rFonts w:ascii="Times New Roman" w:hAnsi="Times New Roman" w:cs="Times New Roman"/>
          <w:bCs/>
          <w:noProof/>
          <w:lang w:val="sr-Cyrl-RS"/>
        </w:rPr>
        <w:lastRenderedPageBreak/>
        <w:t>XI</w:t>
      </w:r>
      <w:r w:rsidRPr="008E75FB">
        <w:rPr>
          <w:rFonts w:ascii="Times New Roman" w:hAnsi="Times New Roman" w:cs="Times New Roman"/>
          <w:bCs/>
          <w:noProof/>
          <w:lang w:val="sr-Latn-RS"/>
        </w:rPr>
        <w:t>I</w:t>
      </w:r>
      <w:r w:rsidRPr="008E75FB">
        <w:rPr>
          <w:rFonts w:ascii="Times New Roman" w:hAnsi="Times New Roman" w:cs="Times New Roman"/>
          <w:bCs/>
          <w:noProof/>
          <w:lang w:val="sr-Cyrl-RS"/>
        </w:rPr>
        <w:t>. КАЗНЕНЕ ОДРЕДБЕ</w:t>
      </w:r>
    </w:p>
    <w:p w:rsidR="00F12E7D" w:rsidRPr="008E75FB" w:rsidRDefault="00F12E7D" w:rsidP="00F12E7D">
      <w:pPr>
        <w:pStyle w:val="NoSpacing"/>
        <w:jc w:val="center"/>
        <w:rPr>
          <w:rFonts w:ascii="Times New Roman" w:hAnsi="Times New Roman" w:cs="Times New Roman"/>
          <w:b/>
          <w:szCs w:val="24"/>
          <w:lang w:val="sr-Cyrl-RS"/>
        </w:rPr>
      </w:pPr>
      <w:bookmarkStart w:id="26" w:name="str_55"/>
      <w:bookmarkEnd w:id="26"/>
    </w:p>
    <w:p w:rsidR="00F12E7D" w:rsidRPr="008E75FB" w:rsidRDefault="00F12E7D" w:rsidP="00F12E7D">
      <w:pPr>
        <w:pStyle w:val="NoSpacing"/>
        <w:jc w:val="center"/>
        <w:rPr>
          <w:rFonts w:ascii="Times New Roman" w:hAnsi="Times New Roman" w:cs="Times New Roman"/>
          <w:szCs w:val="24"/>
          <w:lang w:val="en-US"/>
        </w:rPr>
      </w:pPr>
      <w:r w:rsidRPr="008E75FB">
        <w:rPr>
          <w:rFonts w:ascii="Times New Roman" w:hAnsi="Times New Roman" w:cs="Times New Roman"/>
          <w:szCs w:val="24"/>
          <w:lang w:val="sr-Cyrl-RS"/>
        </w:rPr>
        <w:t xml:space="preserve">1. </w:t>
      </w:r>
      <w:r w:rsidRPr="008E75FB">
        <w:rPr>
          <w:rFonts w:ascii="Times New Roman" w:hAnsi="Times New Roman" w:cs="Times New Roman"/>
          <w:szCs w:val="24"/>
        </w:rPr>
        <w:t>Кривично дело</w:t>
      </w:r>
    </w:p>
    <w:p w:rsidR="00F12E7D" w:rsidRPr="008E75FB" w:rsidRDefault="00F12E7D" w:rsidP="00F12E7D">
      <w:pPr>
        <w:pStyle w:val="NoSpacing"/>
        <w:jc w:val="center"/>
        <w:rPr>
          <w:rFonts w:ascii="Times New Roman" w:hAnsi="Times New Roman" w:cs="Times New Roman"/>
          <w:b/>
          <w:szCs w:val="24"/>
          <w:lang w:val="en-US"/>
        </w:rPr>
      </w:pPr>
    </w:p>
    <w:p w:rsidR="00F12E7D" w:rsidRPr="008E75FB" w:rsidRDefault="00F12E7D" w:rsidP="00F12E7D">
      <w:pPr>
        <w:pStyle w:val="NoSpacing"/>
        <w:jc w:val="center"/>
        <w:rPr>
          <w:rFonts w:ascii="Times New Roman" w:hAnsi="Times New Roman" w:cs="Times New Roman"/>
          <w:szCs w:val="24"/>
          <w:lang w:val="sr-Cyrl-RS"/>
        </w:rPr>
      </w:pPr>
      <w:bookmarkStart w:id="27" w:name="str_56"/>
      <w:bookmarkEnd w:id="27"/>
      <w:r w:rsidRPr="008E75FB">
        <w:rPr>
          <w:rFonts w:ascii="Times New Roman" w:hAnsi="Times New Roman" w:cs="Times New Roman"/>
          <w:szCs w:val="24"/>
        </w:rPr>
        <w:t>Непријављивање имовине или давање лажних података о имовини</w:t>
      </w:r>
    </w:p>
    <w:p w:rsidR="00F12E7D" w:rsidRPr="008E75FB" w:rsidRDefault="00F12E7D" w:rsidP="00F12E7D">
      <w:pPr>
        <w:pStyle w:val="NoSpacing"/>
        <w:jc w:val="center"/>
        <w:rPr>
          <w:rFonts w:ascii="Times New Roman" w:hAnsi="Times New Roman" w:cs="Times New Roman"/>
          <w:szCs w:val="24"/>
          <w:lang w:val="sr-Cyrl-RS"/>
        </w:rPr>
      </w:pPr>
    </w:p>
    <w:p w:rsidR="00F12E7D" w:rsidRPr="008E75FB" w:rsidRDefault="00F12E7D" w:rsidP="00F12E7D">
      <w:pPr>
        <w:pStyle w:val="NoSpacing"/>
        <w:jc w:val="center"/>
        <w:rPr>
          <w:rFonts w:ascii="Times New Roman" w:hAnsi="Times New Roman" w:cs="Times New Roman"/>
          <w:szCs w:val="24"/>
        </w:rPr>
      </w:pPr>
      <w:bookmarkStart w:id="28" w:name="clan_72"/>
      <w:bookmarkEnd w:id="28"/>
      <w:r w:rsidRPr="008E75FB">
        <w:rPr>
          <w:rFonts w:ascii="Times New Roman" w:hAnsi="Times New Roman" w:cs="Times New Roman"/>
          <w:szCs w:val="24"/>
        </w:rPr>
        <w:t>Члан 1</w:t>
      </w:r>
      <w:r w:rsidRPr="008E75FB">
        <w:rPr>
          <w:rFonts w:ascii="Times New Roman" w:hAnsi="Times New Roman" w:cs="Times New Roman"/>
          <w:szCs w:val="24"/>
          <w:lang w:val="sr-Cyrl-RS"/>
        </w:rPr>
        <w:t>01</w:t>
      </w:r>
      <w:r w:rsidRPr="008E75FB">
        <w:rPr>
          <w:rFonts w:ascii="Times New Roman" w:hAnsi="Times New Roman" w:cs="Times New Roman"/>
          <w:szCs w:val="24"/>
        </w:rPr>
        <w:t>.</w:t>
      </w:r>
    </w:p>
    <w:p w:rsidR="00F12E7D" w:rsidRPr="008E75FB" w:rsidRDefault="00F12E7D" w:rsidP="00F12E7D">
      <w:pPr>
        <w:pStyle w:val="NoSpacing"/>
        <w:ind w:firstLine="709"/>
        <w:jc w:val="both"/>
        <w:rPr>
          <w:rFonts w:ascii="Times New Roman" w:hAnsi="Times New Roman" w:cs="Times New Roman"/>
          <w:szCs w:val="24"/>
          <w:lang w:val="sr-Cyrl-RS"/>
        </w:rPr>
      </w:pPr>
      <w:r w:rsidRPr="008E75FB">
        <w:rPr>
          <w:rFonts w:ascii="Times New Roman" w:hAnsi="Times New Roman" w:cs="Times New Roman"/>
          <w:szCs w:val="24"/>
          <w:lang w:val="sr-Latn-RS"/>
        </w:rPr>
        <w:t>J</w:t>
      </w:r>
      <w:r w:rsidRPr="008E75FB">
        <w:rPr>
          <w:rFonts w:ascii="Times New Roman" w:hAnsi="Times New Roman" w:cs="Times New Roman"/>
          <w:szCs w:val="24"/>
          <w:lang w:val="sr-Cyrl-RS"/>
        </w:rPr>
        <w:t>авни ф</w:t>
      </w:r>
      <w:r w:rsidRPr="008E75FB">
        <w:rPr>
          <w:rFonts w:ascii="Times New Roman" w:hAnsi="Times New Roman" w:cs="Times New Roman"/>
          <w:szCs w:val="24"/>
        </w:rPr>
        <w:t xml:space="preserve">ункционер </w:t>
      </w:r>
      <w:r w:rsidRPr="008E75FB">
        <w:rPr>
          <w:rFonts w:ascii="Times New Roman" w:hAnsi="Times New Roman" w:cs="Times New Roman"/>
          <w:szCs w:val="24"/>
          <w:lang w:val="sr-Cyrl-RS"/>
        </w:rPr>
        <w:t xml:space="preserve">који супротно одредбама овог закона </w:t>
      </w:r>
      <w:r w:rsidRPr="008E75FB">
        <w:rPr>
          <w:rFonts w:ascii="Times New Roman" w:hAnsi="Times New Roman" w:cs="Times New Roman"/>
          <w:szCs w:val="24"/>
        </w:rPr>
        <w:t>не пријави имовину Агенцији или даје лажне податке о имовини, у намери да прикрије податке о имовини,</w:t>
      </w:r>
    </w:p>
    <w:p w:rsidR="00566675" w:rsidRPr="003A1ABE" w:rsidRDefault="00F12E7D" w:rsidP="003A1ABE">
      <w:pPr>
        <w:pStyle w:val="NoSpacing"/>
        <w:ind w:firstLine="709"/>
        <w:jc w:val="both"/>
        <w:rPr>
          <w:rFonts w:ascii="Times New Roman" w:hAnsi="Times New Roman" w:cs="Times New Roman"/>
          <w:szCs w:val="24"/>
          <w:lang w:val="sr-Cyrl-RS"/>
        </w:rPr>
      </w:pPr>
      <w:r w:rsidRPr="008E75FB">
        <w:rPr>
          <w:rFonts w:ascii="Times New Roman" w:hAnsi="Times New Roman" w:cs="Times New Roman"/>
          <w:szCs w:val="24"/>
        </w:rPr>
        <w:t xml:space="preserve">казниће се затвором од шест месеци до пет година. </w:t>
      </w:r>
    </w:p>
    <w:p w:rsidR="00566675" w:rsidRPr="008E75FB" w:rsidRDefault="00566675" w:rsidP="00F12E7D">
      <w:pPr>
        <w:pStyle w:val="BodyText"/>
        <w:spacing w:after="0"/>
        <w:ind w:firstLine="709"/>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bookmarkStart w:id="29" w:name="str_57"/>
      <w:bookmarkEnd w:id="29"/>
      <w:r w:rsidRPr="008E75FB">
        <w:rPr>
          <w:rFonts w:ascii="Times New Roman" w:hAnsi="Times New Roman" w:cs="Times New Roman"/>
          <w:bCs/>
          <w:noProof/>
          <w:lang w:val="sr-Cyrl-RS"/>
        </w:rPr>
        <w:t>Правне последице осуде</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102.</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Осудом на казну затвора за кривично дело из члана 101. овог закона, даном правноснажности пресуде, наступају следеће правне последице: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 престанак јавне функције, односно престанак радног односа;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2) забрана стицања јавне функције у трајању од десет година од дана правноснажности пресуде.</w:t>
      </w:r>
    </w:p>
    <w:p w:rsidR="00F12E7D" w:rsidRPr="008E75FB" w:rsidRDefault="00F12E7D" w:rsidP="00F12E7D">
      <w:pPr>
        <w:pStyle w:val="BodyText"/>
        <w:spacing w:after="0"/>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bCs/>
          <w:noProof/>
          <w:lang w:val="sr-Cyrl-RS"/>
        </w:rPr>
      </w:pPr>
      <w:r w:rsidRPr="008E75FB">
        <w:rPr>
          <w:rFonts w:ascii="Times New Roman" w:hAnsi="Times New Roman" w:cs="Times New Roman"/>
          <w:bCs/>
          <w:noProof/>
          <w:lang w:val="sr-Cyrl-RS"/>
        </w:rPr>
        <w:t>2. Прекршаји</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eastAsia="Times New Roman" w:hAnsi="Times New Roman" w:cs="Times New Roman"/>
          <w:bCs/>
          <w:noProof/>
          <w:lang w:val="sr-Cyrl-RS"/>
        </w:rPr>
      </w:pPr>
      <w:r w:rsidRPr="008E75FB">
        <w:rPr>
          <w:rFonts w:ascii="Times New Roman" w:eastAsia="Times New Roman" w:hAnsi="Times New Roman" w:cs="Times New Roman"/>
          <w:bCs/>
          <w:noProof/>
          <w:lang w:val="sr-Cyrl-RS"/>
        </w:rPr>
        <w:t>Прекршаји</w:t>
      </w:r>
      <w:r w:rsidRPr="008E75FB">
        <w:rPr>
          <w:rFonts w:ascii="Times New Roman" w:eastAsia="Times New Roman" w:hAnsi="Times New Roman" w:cs="Times New Roman"/>
          <w:bCs/>
          <w:noProof/>
          <w:lang w:val="sr-Latn-RS"/>
        </w:rPr>
        <w:t xml:space="preserve"> </w:t>
      </w:r>
      <w:r w:rsidRPr="008E75FB">
        <w:rPr>
          <w:rFonts w:ascii="Times New Roman" w:eastAsia="Times New Roman" w:hAnsi="Times New Roman" w:cs="Times New Roman"/>
          <w:bCs/>
          <w:noProof/>
          <w:lang w:val="sr-Cyrl-RS"/>
        </w:rPr>
        <w:t>јавних функционера</w:t>
      </w:r>
    </w:p>
    <w:p w:rsidR="00F12E7D" w:rsidRPr="008E75FB" w:rsidRDefault="00F12E7D" w:rsidP="00F12E7D">
      <w:pPr>
        <w:pStyle w:val="BodyText"/>
        <w:spacing w:after="0"/>
        <w:jc w:val="center"/>
        <w:rPr>
          <w:rFonts w:ascii="Times New Roman" w:eastAsia="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103.</w:t>
      </w:r>
    </w:p>
    <w:p w:rsidR="00F12E7D" w:rsidRPr="008E75FB" w:rsidRDefault="00F12E7D" w:rsidP="00F12E7D">
      <w:pPr>
        <w:ind w:firstLine="709"/>
        <w:jc w:val="both"/>
        <w:rPr>
          <w:rFonts w:ascii="Times New Roman" w:hAnsi="Times New Roman" w:cs="Times New Roman"/>
          <w:noProof/>
          <w:lang w:val="sr-Cyrl-RS"/>
        </w:rPr>
      </w:pPr>
      <w:r w:rsidRPr="008E75FB">
        <w:rPr>
          <w:rFonts w:ascii="Times New Roman" w:hAnsi="Times New Roman" w:cs="Times New Roman"/>
          <w:noProof/>
          <w:lang w:val="sr-Cyrl-RS"/>
        </w:rPr>
        <w:t>Новчаном казном у износу од 50.000 до 150.000 динара казниће се за прекршај јавни функционер ако:</w:t>
      </w:r>
    </w:p>
    <w:p w:rsidR="00F12E7D" w:rsidRPr="008E75FB" w:rsidRDefault="00F12E7D" w:rsidP="00F12E7D">
      <w:pPr>
        <w:numPr>
          <w:ilvl w:val="0"/>
          <w:numId w:val="1"/>
        </w:numPr>
        <w:tabs>
          <w:tab w:val="left" w:pos="50"/>
        </w:tabs>
        <w:ind w:left="25" w:firstLine="709"/>
        <w:jc w:val="both"/>
        <w:rPr>
          <w:rFonts w:ascii="Times New Roman" w:hAnsi="Times New Roman" w:cs="Times New Roman"/>
          <w:noProof/>
          <w:lang w:val="sr-Cyrl-RS"/>
        </w:rPr>
      </w:pPr>
      <w:r>
        <w:rPr>
          <w:rFonts w:ascii="Times New Roman" w:hAnsi="Times New Roman" w:cs="Times New Roman"/>
          <w:noProof/>
          <w:lang w:val="sr-Cyrl-RS"/>
        </w:rPr>
        <w:t>1) се не одазове</w:t>
      </w:r>
      <w:r w:rsidRPr="008E75FB">
        <w:rPr>
          <w:rFonts w:ascii="Times New Roman" w:hAnsi="Times New Roman" w:cs="Times New Roman"/>
          <w:noProof/>
          <w:lang w:val="sr-Cyrl-RS"/>
        </w:rPr>
        <w:t xml:space="preserve"> на позив Агенције (члан 37);</w:t>
      </w:r>
    </w:p>
    <w:p w:rsidR="00F12E7D" w:rsidRPr="008E75FB" w:rsidRDefault="00F12E7D" w:rsidP="00F12E7D">
      <w:pPr>
        <w:numPr>
          <w:ilvl w:val="0"/>
          <w:numId w:val="1"/>
        </w:numPr>
        <w:tabs>
          <w:tab w:val="left" w:pos="-188"/>
        </w:tabs>
        <w:ind w:left="0" w:firstLine="709"/>
        <w:jc w:val="both"/>
        <w:rPr>
          <w:rFonts w:ascii="Times New Roman" w:hAnsi="Times New Roman" w:cs="Times New Roman"/>
          <w:noProof/>
          <w:lang w:val="sr-Cyrl-RS"/>
        </w:rPr>
      </w:pPr>
      <w:r w:rsidRPr="008E75FB">
        <w:rPr>
          <w:rFonts w:ascii="Times New Roman" w:hAnsi="Times New Roman" w:cs="Times New Roman"/>
          <w:noProof/>
          <w:lang w:val="sr-Cyrl-RS"/>
        </w:rPr>
        <w:t>2) у прописаном року не обавести Агенцију о сумњи у постојање сукоба интереса који он или са њиме повезано лице има (члан 42. став 1);</w:t>
      </w:r>
    </w:p>
    <w:p w:rsidR="00F12E7D" w:rsidRPr="008E75FB" w:rsidRDefault="00F12E7D" w:rsidP="00F12E7D">
      <w:pPr>
        <w:numPr>
          <w:ilvl w:val="0"/>
          <w:numId w:val="1"/>
        </w:numPr>
        <w:ind w:left="0" w:firstLine="709"/>
        <w:jc w:val="both"/>
        <w:rPr>
          <w:rFonts w:ascii="Times New Roman" w:hAnsi="Times New Roman" w:cs="Times New Roman"/>
          <w:noProof/>
          <w:lang w:val="sr-Cyrl-RS"/>
        </w:rPr>
      </w:pPr>
      <w:r w:rsidRPr="008E75FB">
        <w:rPr>
          <w:rFonts w:ascii="Times New Roman" w:hAnsi="Times New Roman" w:cs="Times New Roman"/>
          <w:noProof/>
          <w:lang w:val="sr-Cyrl-RS"/>
        </w:rPr>
        <w:t>3) у прописаном року не обавести Агенцију о обављању другог посла или делатности (члан 45. став</w:t>
      </w:r>
      <w:r>
        <w:rPr>
          <w:rFonts w:ascii="Times New Roman" w:hAnsi="Times New Roman" w:cs="Times New Roman"/>
          <w:noProof/>
          <w:lang w:val="sr-Cyrl-RS"/>
        </w:rPr>
        <w:t xml:space="preserve"> </w:t>
      </w:r>
      <w:r w:rsidRPr="008E75FB">
        <w:rPr>
          <w:rFonts w:ascii="Times New Roman" w:hAnsi="Times New Roman" w:cs="Times New Roman"/>
          <w:noProof/>
          <w:lang w:val="sr-Cyrl-RS"/>
        </w:rPr>
        <w:t>1);</w:t>
      </w:r>
    </w:p>
    <w:p w:rsidR="00F12E7D" w:rsidRPr="008E75FB" w:rsidRDefault="00F12E7D" w:rsidP="00F12E7D">
      <w:pPr>
        <w:numPr>
          <w:ilvl w:val="0"/>
          <w:numId w:val="1"/>
        </w:numPr>
        <w:ind w:left="-13" w:firstLine="709"/>
        <w:jc w:val="both"/>
        <w:rPr>
          <w:rFonts w:ascii="Times New Roman" w:hAnsi="Times New Roman" w:cs="Times New Roman"/>
          <w:noProof/>
          <w:lang w:val="sr-Cyrl-RS"/>
        </w:rPr>
      </w:pPr>
      <w:r w:rsidRPr="008E75FB">
        <w:rPr>
          <w:rFonts w:ascii="Times New Roman" w:hAnsi="Times New Roman" w:cs="Times New Roman"/>
          <w:noProof/>
          <w:lang w:val="sr-Cyrl-RS"/>
        </w:rPr>
        <w:t>4) обавља</w:t>
      </w:r>
      <w:r>
        <w:rPr>
          <w:rFonts w:ascii="Times New Roman" w:hAnsi="Times New Roman" w:cs="Times New Roman"/>
          <w:noProof/>
          <w:lang w:val="sr-Cyrl-RS"/>
        </w:rPr>
        <w:t xml:space="preserve"> други посао или делатност супро</w:t>
      </w:r>
      <w:r w:rsidRPr="008E75FB">
        <w:rPr>
          <w:rFonts w:ascii="Times New Roman" w:hAnsi="Times New Roman" w:cs="Times New Roman"/>
          <w:noProof/>
          <w:lang w:val="sr-Cyrl-RS"/>
        </w:rPr>
        <w:t>тно члану 46. овог закона;</w:t>
      </w:r>
    </w:p>
    <w:p w:rsidR="00F12E7D" w:rsidRPr="008E75FB" w:rsidRDefault="00F12E7D" w:rsidP="00F12E7D">
      <w:pPr>
        <w:numPr>
          <w:ilvl w:val="0"/>
          <w:numId w:val="1"/>
        </w:numPr>
        <w:ind w:left="0" w:firstLine="709"/>
        <w:jc w:val="both"/>
        <w:rPr>
          <w:rFonts w:ascii="Times New Roman" w:hAnsi="Times New Roman" w:cs="Times New Roman"/>
          <w:noProof/>
          <w:lang w:val="sr-Cyrl-RS"/>
        </w:rPr>
      </w:pPr>
      <w:r w:rsidRPr="008E75FB">
        <w:rPr>
          <w:rFonts w:ascii="Times New Roman" w:hAnsi="Times New Roman" w:cs="Times New Roman"/>
          <w:noProof/>
          <w:lang w:val="sr-Cyrl-RS"/>
        </w:rPr>
        <w:t>5) саветује правна и физичка лица супротно члану 47. овог закона;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6) </w:t>
      </w:r>
      <w:r w:rsidRPr="008E75FB">
        <w:rPr>
          <w:rFonts w:ascii="Times New Roman" w:hAnsi="Times New Roman" w:cs="Times New Roman"/>
        </w:rPr>
        <w:t xml:space="preserve">за време вршења јавне функције оснује привредно друштво, односно јавну службу </w:t>
      </w:r>
      <w:r w:rsidRPr="008E75FB">
        <w:rPr>
          <w:rFonts w:ascii="Times New Roman" w:hAnsi="Times New Roman" w:cs="Times New Roman"/>
          <w:lang w:val="sr-Cyrl-RS"/>
        </w:rPr>
        <w:t xml:space="preserve">или </w:t>
      </w:r>
      <w:r w:rsidRPr="008E75FB">
        <w:rPr>
          <w:rFonts w:ascii="Times New Roman" w:hAnsi="Times New Roman" w:cs="Times New Roman"/>
        </w:rPr>
        <w:t>започне обављање самосталне делатности</w:t>
      </w:r>
      <w:r w:rsidRPr="008E75FB">
        <w:rPr>
          <w:rFonts w:ascii="Times New Roman" w:hAnsi="Times New Roman" w:cs="Times New Roman"/>
          <w:lang w:val="sr-Cyrl-RS"/>
        </w:rPr>
        <w:t xml:space="preserve"> (члан 48. став 1)</w:t>
      </w:r>
      <w:r w:rsidRPr="008E75FB">
        <w:rPr>
          <w:rFonts w:ascii="Times New Roman" w:hAnsi="Times New Roman" w:cs="Times New Roman"/>
          <w:noProof/>
          <w:lang w:val="sr-Cyrl-RS"/>
        </w:rPr>
        <w:t xml:space="preserve">;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7) за време вршења јавне функције постане заступник или члан органа правног лица у приватној својини или врши управљачка права (члан 48. став 2);</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8) постане члан или заступник удружења супротно члану 49. овог закона;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9) врши функцију у политичкој странци, односно политичком субјекту и учествује у њиховим по</w:t>
      </w:r>
      <w:r>
        <w:rPr>
          <w:rFonts w:ascii="Times New Roman" w:hAnsi="Times New Roman" w:cs="Times New Roman"/>
          <w:noProof/>
          <w:lang w:val="sr-Cyrl-RS"/>
        </w:rPr>
        <w:t>л</w:t>
      </w:r>
      <w:r w:rsidRPr="008E75FB">
        <w:rPr>
          <w:rFonts w:ascii="Times New Roman" w:hAnsi="Times New Roman" w:cs="Times New Roman"/>
          <w:noProof/>
          <w:lang w:val="sr-Cyrl-RS"/>
        </w:rPr>
        <w:t>итичким активности</w:t>
      </w:r>
      <w:r>
        <w:rPr>
          <w:rFonts w:ascii="Times New Roman" w:hAnsi="Times New Roman" w:cs="Times New Roman"/>
          <w:noProof/>
          <w:lang w:val="sr-Cyrl-RS"/>
        </w:rPr>
        <w:t>ма</w:t>
      </w:r>
      <w:r w:rsidRPr="008E75FB">
        <w:rPr>
          <w:rFonts w:ascii="Times New Roman" w:hAnsi="Times New Roman" w:cs="Times New Roman"/>
          <w:noProof/>
          <w:lang w:val="sr-Cyrl-RS"/>
        </w:rPr>
        <w:t xml:space="preserve"> супротно члану 50. овог закона;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10) не пренесе управљачка права у прописаном року (члан 51. став 1);</w:t>
      </w:r>
    </w:p>
    <w:p w:rsidR="00F12E7D" w:rsidRPr="008E75FB" w:rsidRDefault="00F12E7D" w:rsidP="00F12E7D">
      <w:pPr>
        <w:pStyle w:val="BodyText"/>
        <w:spacing w:after="0"/>
        <w:ind w:firstLine="709"/>
        <w:jc w:val="both"/>
        <w:rPr>
          <w:rFonts w:ascii="Times New Roman" w:hAnsi="Times New Roman" w:cs="Times New Roman"/>
          <w:noProof/>
          <w:lang w:val="sr-Cyrl-RS"/>
        </w:rPr>
      </w:pPr>
      <w:r>
        <w:rPr>
          <w:rFonts w:ascii="Times New Roman" w:hAnsi="Times New Roman" w:cs="Times New Roman"/>
          <w:noProof/>
          <w:lang w:val="sr-Cyrl-RS"/>
        </w:rPr>
        <w:t>11) не достави податке Агенцији</w:t>
      </w:r>
      <w:r w:rsidRPr="008E75FB">
        <w:rPr>
          <w:rFonts w:ascii="Times New Roman" w:hAnsi="Times New Roman" w:cs="Times New Roman"/>
          <w:noProof/>
          <w:lang w:val="sr-Cyrl-RS"/>
        </w:rPr>
        <w:t xml:space="preserve"> у прописаном року (члан 51. став 2);</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12) врши другу јавну функцију супротно члану 56. овог закона;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13) прими поклон супротно члану 58. овог закона;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14) не преда пригодни или прот</w:t>
      </w:r>
      <w:r>
        <w:rPr>
          <w:rFonts w:ascii="Times New Roman" w:hAnsi="Times New Roman" w:cs="Times New Roman"/>
          <w:noProof/>
          <w:lang w:val="sr-Cyrl-RS"/>
        </w:rPr>
        <w:t>о</w:t>
      </w:r>
      <w:r w:rsidRPr="008E75FB">
        <w:rPr>
          <w:rFonts w:ascii="Times New Roman" w:hAnsi="Times New Roman" w:cs="Times New Roman"/>
          <w:noProof/>
          <w:lang w:val="sr-Cyrl-RS"/>
        </w:rPr>
        <w:t>коларни поклон у прописаном року (члан 59. став 4);</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15) задржи у својину протоколарни </w:t>
      </w:r>
      <w:r>
        <w:rPr>
          <w:rFonts w:ascii="Times New Roman" w:hAnsi="Times New Roman" w:cs="Times New Roman"/>
          <w:noProof/>
          <w:lang w:val="sr-Cyrl-RS"/>
        </w:rPr>
        <w:t>и</w:t>
      </w:r>
      <w:r w:rsidRPr="008E75FB">
        <w:rPr>
          <w:rFonts w:ascii="Times New Roman" w:hAnsi="Times New Roman" w:cs="Times New Roman"/>
          <w:noProof/>
          <w:lang w:val="sr-Cyrl-RS"/>
        </w:rPr>
        <w:t xml:space="preserve">ли пригодни поклон супротно члану 60. овог закона; </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16) не обав</w:t>
      </w:r>
      <w:r>
        <w:rPr>
          <w:rFonts w:ascii="Times New Roman" w:hAnsi="Times New Roman" w:cs="Times New Roman"/>
          <w:noProof/>
          <w:lang w:val="sr-Cyrl-RS"/>
        </w:rPr>
        <w:t>е</w:t>
      </w:r>
      <w:r w:rsidRPr="008E75FB">
        <w:rPr>
          <w:rFonts w:ascii="Times New Roman" w:hAnsi="Times New Roman" w:cs="Times New Roman"/>
          <w:noProof/>
          <w:lang w:val="sr-Cyrl-RS"/>
        </w:rPr>
        <w:t>сти орган јавне власти о примљеном поклону на прописан начин и у прописаном року (члан 62);</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lastRenderedPageBreak/>
        <w:t>17) не пријави имовину и приход у прописаном року (чл. 68. и 69).</w:t>
      </w:r>
    </w:p>
    <w:p w:rsidR="00F12E7D" w:rsidRPr="008E75F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tab/>
        <w:t>За прекршај из става 1. тачка 1) овог чл</w:t>
      </w:r>
      <w:r w:rsidR="00BA10F5">
        <w:rPr>
          <w:rFonts w:ascii="Times New Roman" w:hAnsi="Times New Roman" w:cs="Times New Roman"/>
          <w:noProof/>
          <w:lang w:val="sr-Cyrl-RS"/>
        </w:rPr>
        <w:t>ана казниће се запослени и други</w:t>
      </w:r>
      <w:r w:rsidRPr="008E75FB">
        <w:rPr>
          <w:rFonts w:ascii="Times New Roman" w:hAnsi="Times New Roman" w:cs="Times New Roman"/>
          <w:noProof/>
          <w:lang w:val="sr-Cyrl-RS"/>
        </w:rPr>
        <w:t xml:space="preserve"> радно ангажовани у органу јавне власти новчаном казном </w:t>
      </w:r>
      <w:r w:rsidR="00CC4B8C">
        <w:rPr>
          <w:rFonts w:ascii="Times New Roman" w:hAnsi="Times New Roman" w:cs="Times New Roman"/>
          <w:noProof/>
          <w:lang w:val="sr-Cyrl-RS"/>
        </w:rPr>
        <w:t xml:space="preserve">у износу </w:t>
      </w:r>
      <w:r w:rsidR="00F00930">
        <w:rPr>
          <w:rFonts w:ascii="Times New Roman" w:hAnsi="Times New Roman" w:cs="Times New Roman"/>
          <w:noProof/>
          <w:lang w:val="sr-Cyrl-RS"/>
        </w:rPr>
        <w:t xml:space="preserve">од </w:t>
      </w:r>
      <w:r w:rsidRPr="008E75FB">
        <w:rPr>
          <w:rFonts w:ascii="Times New Roman" w:hAnsi="Times New Roman" w:cs="Times New Roman"/>
          <w:noProof/>
          <w:lang w:val="sr-Cyrl-RS"/>
        </w:rPr>
        <w:t>50.000 до 150.000 динара.</w:t>
      </w:r>
    </w:p>
    <w:p w:rsidR="00F12E7D" w:rsidRPr="008E75F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tab/>
        <w:t xml:space="preserve">За прекршај из става 1. тач. 13) и 15) овог члана казниће се члан породице јавног функционера новчаном казном </w:t>
      </w:r>
      <w:r w:rsidR="00CC4B8C">
        <w:rPr>
          <w:rFonts w:ascii="Times New Roman" w:hAnsi="Times New Roman" w:cs="Times New Roman"/>
          <w:noProof/>
          <w:lang w:val="sr-Cyrl-RS"/>
        </w:rPr>
        <w:t xml:space="preserve">у износу </w:t>
      </w:r>
      <w:r w:rsidR="00F00930">
        <w:rPr>
          <w:rFonts w:ascii="Times New Roman" w:hAnsi="Times New Roman" w:cs="Times New Roman"/>
          <w:noProof/>
          <w:lang w:val="sr-Cyrl-RS"/>
        </w:rPr>
        <w:t xml:space="preserve">од </w:t>
      </w:r>
      <w:r w:rsidRPr="008E75FB">
        <w:rPr>
          <w:rFonts w:ascii="Times New Roman" w:hAnsi="Times New Roman" w:cs="Times New Roman"/>
          <w:noProof/>
          <w:lang w:val="sr-Cyrl-RS"/>
        </w:rPr>
        <w:t>50.000 до 150.000 динара.</w:t>
      </w:r>
    </w:p>
    <w:p w:rsidR="00F12E7D" w:rsidRPr="008E75F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tab/>
        <w:t>За прекршај из става 1. тачка 17) овог члана казниће се лице коме је престала јавна функција новчаном казном</w:t>
      </w:r>
      <w:r w:rsidR="00CC4B8C">
        <w:rPr>
          <w:rFonts w:ascii="Times New Roman" w:hAnsi="Times New Roman" w:cs="Times New Roman"/>
          <w:noProof/>
          <w:lang w:val="sr-Cyrl-RS"/>
        </w:rPr>
        <w:t xml:space="preserve"> у износу</w:t>
      </w:r>
      <w:r w:rsidRPr="008E75FB">
        <w:rPr>
          <w:rFonts w:ascii="Times New Roman" w:hAnsi="Times New Roman" w:cs="Times New Roman"/>
          <w:noProof/>
          <w:lang w:val="sr-Cyrl-RS"/>
        </w:rPr>
        <w:t xml:space="preserve"> </w:t>
      </w:r>
      <w:r w:rsidR="00F00930">
        <w:rPr>
          <w:rFonts w:ascii="Times New Roman" w:hAnsi="Times New Roman" w:cs="Times New Roman"/>
          <w:noProof/>
          <w:lang w:val="sr-Cyrl-RS"/>
        </w:rPr>
        <w:t xml:space="preserve">од </w:t>
      </w:r>
      <w:r w:rsidRPr="008E75FB">
        <w:rPr>
          <w:rFonts w:ascii="Times New Roman" w:hAnsi="Times New Roman" w:cs="Times New Roman"/>
          <w:noProof/>
          <w:lang w:val="sr-Cyrl-RS"/>
        </w:rPr>
        <w:t>50.000 до 150.000 динара.</w:t>
      </w:r>
    </w:p>
    <w:p w:rsidR="00F12E7D" w:rsidRPr="008E75FB" w:rsidRDefault="00F12E7D" w:rsidP="00F12E7D">
      <w:pPr>
        <w:pStyle w:val="BodyText"/>
        <w:spacing w:after="0"/>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Прекршаји одговорног лица у органу јавне власти</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104.</w:t>
      </w:r>
    </w:p>
    <w:p w:rsidR="00F12E7D" w:rsidRPr="008E75F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t xml:space="preserve">              Новчаном казном у износу од 50.000 до 150.00</w:t>
      </w:r>
      <w:r w:rsidRPr="008E75FB">
        <w:rPr>
          <w:rFonts w:ascii="Times New Roman" w:hAnsi="Times New Roman" w:cs="Times New Roman"/>
          <w:noProof/>
          <w:lang w:val="sr-Latn-RS"/>
        </w:rPr>
        <w:t>0</w:t>
      </w:r>
      <w:r w:rsidRPr="008E75FB">
        <w:rPr>
          <w:rFonts w:ascii="Times New Roman" w:hAnsi="Times New Roman" w:cs="Times New Roman"/>
          <w:noProof/>
          <w:lang w:val="sr-Cyrl-RS"/>
        </w:rPr>
        <w:t xml:space="preserve"> динара казниће се за прекршај одговорно лице у органу јавне власти</w:t>
      </w:r>
      <w:r w:rsidRPr="008E75FB">
        <w:rPr>
          <w:rFonts w:ascii="Times New Roman" w:hAnsi="Times New Roman" w:cs="Times New Roman"/>
          <w:i/>
          <w:noProof/>
          <w:color w:val="FF0000"/>
          <w:lang w:val="sr-Cyrl-RS"/>
        </w:rPr>
        <w:t xml:space="preserve"> </w:t>
      </w:r>
      <w:r w:rsidRPr="008E75FB">
        <w:rPr>
          <w:rFonts w:ascii="Times New Roman" w:hAnsi="Times New Roman" w:cs="Times New Roman"/>
          <w:noProof/>
          <w:lang w:val="sr-Cyrl-RS"/>
        </w:rPr>
        <w:t>ако орган јавне власти:</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 xml:space="preserve">1) </w:t>
      </w:r>
      <w:r w:rsidR="002A7D94">
        <w:rPr>
          <w:rFonts w:ascii="Times New Roman" w:hAnsi="Times New Roman" w:cs="Times New Roman"/>
          <w:noProof/>
          <w:lang w:val="sr-Cyrl-RS"/>
        </w:rPr>
        <w:t xml:space="preserve">Агенцији не омогући непосредан увид у податке и документа, односно ако  </w:t>
      </w:r>
      <w:r w:rsidRPr="008E75FB">
        <w:rPr>
          <w:rFonts w:ascii="Times New Roman" w:hAnsi="Times New Roman" w:cs="Times New Roman"/>
          <w:noProof/>
          <w:lang w:val="sr-Cyrl-RS"/>
        </w:rPr>
        <w:t>у прописаном року не достави Агенцији документ</w:t>
      </w:r>
      <w:r>
        <w:rPr>
          <w:rFonts w:ascii="Times New Roman" w:hAnsi="Times New Roman" w:cs="Times New Roman"/>
          <w:noProof/>
          <w:lang w:val="sr-Cyrl-RS"/>
        </w:rPr>
        <w:t>а и информације којима располаже (</w:t>
      </w:r>
      <w:r w:rsidRPr="008E75FB">
        <w:rPr>
          <w:rFonts w:ascii="Times New Roman" w:hAnsi="Times New Roman" w:cs="Times New Roman"/>
          <w:noProof/>
          <w:lang w:val="sr-Cyrl-RS"/>
        </w:rPr>
        <w:t>члан 36. ст</w:t>
      </w:r>
      <w:r w:rsidR="002A7D94">
        <w:rPr>
          <w:rFonts w:ascii="Times New Roman" w:hAnsi="Times New Roman" w:cs="Times New Roman"/>
          <w:noProof/>
          <w:lang w:val="sr-Cyrl-RS"/>
        </w:rPr>
        <w:t>.</w:t>
      </w:r>
      <w:r w:rsidRPr="008E75FB">
        <w:rPr>
          <w:rFonts w:ascii="Times New Roman" w:hAnsi="Times New Roman" w:cs="Times New Roman"/>
          <w:noProof/>
          <w:lang w:val="sr-Cyrl-RS"/>
        </w:rPr>
        <w:t xml:space="preserve"> 1</w:t>
      </w:r>
      <w:r w:rsidR="002A7D94">
        <w:rPr>
          <w:rFonts w:ascii="Times New Roman" w:hAnsi="Times New Roman" w:cs="Times New Roman"/>
          <w:noProof/>
          <w:lang w:val="sr-Cyrl-RS"/>
        </w:rPr>
        <w:t>. и 2</w:t>
      </w:r>
      <w:r w:rsidRPr="008E75FB">
        <w:rPr>
          <w:rFonts w:ascii="Times New Roman" w:hAnsi="Times New Roman" w:cs="Times New Roman"/>
          <w:noProof/>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2) у прописаном року не донесе одлуку о престанку функције (члан 56. став 8);</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3) не води евиденцију поклона у складу са чланом 63. овог закона;</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4) не преда Агенцији копију евиденције поклона за претходну календарску годину у прописаном року (члан 64. став 1);</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5) у прописаном року не обавести Агенцију о избору, постављењу или именовању јавног функционера, односно о престанку јавне функције (члан 67. став 1);</w:t>
      </w:r>
    </w:p>
    <w:p w:rsidR="00F12E7D" w:rsidRDefault="00F12E7D" w:rsidP="00F12E7D">
      <w:pPr>
        <w:pStyle w:val="WW-Textbody"/>
        <w:spacing w:after="0" w:line="240" w:lineRule="auto"/>
        <w:ind w:firstLine="709"/>
        <w:jc w:val="both"/>
        <w:rPr>
          <w:rFonts w:ascii="Times New Roman" w:hAnsi="Times New Roman" w:cs="Times New Roman"/>
          <w:noProof/>
          <w:color w:val="auto"/>
          <w:lang w:val="sr-Cyrl-RS"/>
        </w:rPr>
      </w:pPr>
      <w:r w:rsidRPr="008E75FB">
        <w:rPr>
          <w:rFonts w:ascii="Times New Roman" w:hAnsi="Times New Roman" w:cs="Times New Roman"/>
          <w:noProof/>
          <w:lang w:val="sr-Cyrl-RS"/>
        </w:rPr>
        <w:t>6</w:t>
      </w:r>
      <w:r w:rsidRPr="008E75FB">
        <w:rPr>
          <w:rFonts w:ascii="Times New Roman" w:hAnsi="Times New Roman" w:cs="Times New Roman"/>
          <w:noProof/>
          <w:lang w:val="sr-Latn-RS"/>
        </w:rPr>
        <w:t xml:space="preserve">) </w:t>
      </w:r>
      <w:r w:rsidRPr="008E75FB">
        <w:rPr>
          <w:rFonts w:ascii="Times New Roman" w:hAnsi="Times New Roman" w:cs="Times New Roman"/>
          <w:noProof/>
          <w:color w:val="auto"/>
          <w:lang w:val="sr-Cyrl-RS"/>
        </w:rPr>
        <w:t>у прописаном року од пријема кривичнe пријавe, захтевa за покретање прекршајног поступка или иницијативe за покретање дисциплинског поступка не обавести Агенцију о томе шт</w:t>
      </w:r>
      <w:r w:rsidRPr="008E75FB">
        <w:rPr>
          <w:rFonts w:ascii="Times New Roman" w:hAnsi="Times New Roman" w:cs="Times New Roman"/>
          <w:noProof/>
          <w:color w:val="auto"/>
          <w:lang w:val="sr-Latn-RS"/>
        </w:rPr>
        <w:t>a</w:t>
      </w:r>
      <w:r w:rsidRPr="008E75FB">
        <w:rPr>
          <w:rFonts w:ascii="Times New Roman" w:hAnsi="Times New Roman" w:cs="Times New Roman"/>
          <w:noProof/>
          <w:color w:val="auto"/>
          <w:lang w:val="sr-Cyrl-RS"/>
        </w:rPr>
        <w:t xml:space="preserve"> је предузео (члан 86. став 2</w:t>
      </w:r>
      <w:r w:rsidR="00C2176B">
        <w:rPr>
          <w:rFonts w:ascii="Times New Roman" w:hAnsi="Times New Roman" w:cs="Times New Roman"/>
          <w:noProof/>
          <w:color w:val="auto"/>
          <w:lang w:val="sr-Cyrl-RS"/>
        </w:rPr>
        <w:t>. и члан 90. став 4</w:t>
      </w:r>
      <w:r w:rsidRPr="008E75FB">
        <w:rPr>
          <w:rFonts w:ascii="Times New Roman" w:hAnsi="Times New Roman" w:cs="Times New Roman"/>
          <w:noProof/>
          <w:color w:val="auto"/>
          <w:lang w:val="sr-Cyrl-RS"/>
        </w:rPr>
        <w:t>)</w:t>
      </w:r>
      <w:r w:rsidR="002A7D94">
        <w:rPr>
          <w:rFonts w:ascii="Times New Roman" w:hAnsi="Times New Roman" w:cs="Times New Roman"/>
          <w:noProof/>
          <w:color w:val="auto"/>
          <w:lang w:val="sr-Cyrl-RS"/>
        </w:rPr>
        <w:t>;</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7) не достави Агенцији план интегритета и извештај о спровођењу плана интегритета (члан 95. став 3);</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8) не одреди лице које ће обављати послове координације у вези са доношењем, спровођењем и извештавањем о спровођењу плана интегритета (члан 97. став 2);</w:t>
      </w:r>
    </w:p>
    <w:p w:rsidR="00F12E7D" w:rsidRPr="008E75FB" w:rsidRDefault="00F12E7D" w:rsidP="00F12E7D">
      <w:pPr>
        <w:pStyle w:val="BodyText"/>
        <w:spacing w:after="0"/>
        <w:ind w:firstLine="709"/>
        <w:jc w:val="both"/>
        <w:rPr>
          <w:rFonts w:ascii="Times New Roman" w:hAnsi="Times New Roman" w:cs="Times New Roman"/>
          <w:noProof/>
          <w:lang w:val="sr-Cyrl-RS"/>
        </w:rPr>
      </w:pPr>
      <w:r w:rsidRPr="008E75FB">
        <w:rPr>
          <w:rFonts w:ascii="Times New Roman" w:hAnsi="Times New Roman" w:cs="Times New Roman"/>
          <w:noProof/>
          <w:lang w:val="sr-Cyrl-RS"/>
        </w:rPr>
        <w:t>9) не спроводи обуку запослених и руководилаца,</w:t>
      </w:r>
      <w:r w:rsidRPr="008E75FB">
        <w:rPr>
          <w:rFonts w:ascii="Times New Roman" w:hAnsi="Times New Roman" w:cs="Times New Roman"/>
          <w:b/>
          <w:bCs/>
          <w:noProof/>
          <w:lang w:val="sr-Cyrl-RS"/>
        </w:rPr>
        <w:t xml:space="preserve"> </w:t>
      </w:r>
      <w:r w:rsidRPr="008E75FB">
        <w:rPr>
          <w:rFonts w:ascii="Times New Roman" w:hAnsi="Times New Roman" w:cs="Times New Roman"/>
          <w:noProof/>
          <w:lang w:val="sr-Cyrl-RS"/>
        </w:rPr>
        <w:t xml:space="preserve">у складу са програмом обуке и упутством за обуку и писмено не извести </w:t>
      </w:r>
      <w:r w:rsidRPr="008E75FB">
        <w:rPr>
          <w:rFonts w:ascii="Times New Roman" w:hAnsi="Times New Roman" w:cs="Times New Roman"/>
          <w:noProof/>
          <w:lang w:val="sr-Latn-RS"/>
        </w:rPr>
        <w:t>A</w:t>
      </w:r>
      <w:r w:rsidRPr="008E75FB">
        <w:rPr>
          <w:rFonts w:ascii="Times New Roman" w:hAnsi="Times New Roman" w:cs="Times New Roman"/>
          <w:noProof/>
          <w:lang w:val="sr-Cyrl-RS"/>
        </w:rPr>
        <w:t xml:space="preserve">генцију о спровођењу обуке (члан 99. став 3). </w:t>
      </w:r>
    </w:p>
    <w:p w:rsidR="00F12E7D" w:rsidRPr="008E75F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tab/>
        <w:t xml:space="preserve">За прекршај из става 1. тачка 1) овог члана казниће се лице које врши јавна овлашћења новчаном казном </w:t>
      </w:r>
      <w:r w:rsidR="00CC4B8C">
        <w:rPr>
          <w:rFonts w:ascii="Times New Roman" w:hAnsi="Times New Roman" w:cs="Times New Roman"/>
          <w:noProof/>
          <w:lang w:val="sr-Cyrl-RS"/>
        </w:rPr>
        <w:t xml:space="preserve">у износу од </w:t>
      </w:r>
      <w:r w:rsidRPr="008E75FB">
        <w:rPr>
          <w:rFonts w:ascii="Times New Roman" w:hAnsi="Times New Roman" w:cs="Times New Roman"/>
          <w:noProof/>
          <w:lang w:val="sr-Cyrl-RS"/>
        </w:rPr>
        <w:t>50.000 до 150.000 динара.</w:t>
      </w:r>
    </w:p>
    <w:p w:rsidR="00F12E7D" w:rsidRPr="008E75FB" w:rsidRDefault="00F12E7D" w:rsidP="00F12E7D">
      <w:pPr>
        <w:pStyle w:val="BodyText"/>
        <w:spacing w:after="0"/>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Прекршај правног лица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105.</w:t>
      </w:r>
    </w:p>
    <w:p w:rsidR="00C2176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tab/>
        <w:t>Новчаном казном у износу од 500.000 до 2.000.000 динара казниће се за прекршај правно лице ако</w:t>
      </w:r>
      <w:r w:rsidR="00C2176B">
        <w:rPr>
          <w:rFonts w:ascii="Times New Roman" w:hAnsi="Times New Roman" w:cs="Times New Roman"/>
          <w:noProof/>
          <w:lang w:val="sr-Cyrl-RS"/>
        </w:rPr>
        <w:t>:</w:t>
      </w:r>
    </w:p>
    <w:p w:rsidR="00C2176B" w:rsidRDefault="00C2176B" w:rsidP="00F12E7D">
      <w:pPr>
        <w:pStyle w:val="BodyText"/>
        <w:spacing w:after="0"/>
        <w:jc w:val="both"/>
        <w:rPr>
          <w:rFonts w:ascii="Times New Roman" w:hAnsi="Times New Roman" w:cs="Times New Roman"/>
          <w:noProof/>
          <w:lang w:val="sr-Cyrl-RS"/>
        </w:rPr>
      </w:pPr>
      <w:r>
        <w:rPr>
          <w:rFonts w:ascii="Times New Roman" w:hAnsi="Times New Roman" w:cs="Times New Roman"/>
          <w:noProof/>
          <w:lang w:val="sr-Cyrl-RS"/>
        </w:rPr>
        <w:tab/>
        <w:t>1)</w:t>
      </w:r>
      <w:r w:rsidRPr="00C2176B">
        <w:rPr>
          <w:rFonts w:ascii="Times New Roman" w:hAnsi="Times New Roman" w:cs="Times New Roman"/>
          <w:noProof/>
          <w:lang w:val="sr-Cyrl-RS"/>
        </w:rPr>
        <w:t xml:space="preserve"> </w:t>
      </w:r>
      <w:r>
        <w:rPr>
          <w:rFonts w:ascii="Times New Roman" w:hAnsi="Times New Roman" w:cs="Times New Roman"/>
          <w:noProof/>
          <w:lang w:val="sr-Cyrl-RS"/>
        </w:rPr>
        <w:t xml:space="preserve">Агенцији не омогући непосредан увид у податке и документа, односно ако  </w:t>
      </w:r>
      <w:r w:rsidRPr="008E75FB">
        <w:rPr>
          <w:rFonts w:ascii="Times New Roman" w:hAnsi="Times New Roman" w:cs="Times New Roman"/>
          <w:noProof/>
          <w:lang w:val="sr-Cyrl-RS"/>
        </w:rPr>
        <w:t>у прописаном року не достави Агенцији документ</w:t>
      </w:r>
      <w:r>
        <w:rPr>
          <w:rFonts w:ascii="Times New Roman" w:hAnsi="Times New Roman" w:cs="Times New Roman"/>
          <w:noProof/>
          <w:lang w:val="sr-Cyrl-RS"/>
        </w:rPr>
        <w:t>а и информације којима располаже (</w:t>
      </w:r>
      <w:r w:rsidRPr="008E75FB">
        <w:rPr>
          <w:rFonts w:ascii="Times New Roman" w:hAnsi="Times New Roman" w:cs="Times New Roman"/>
          <w:noProof/>
          <w:lang w:val="sr-Cyrl-RS"/>
        </w:rPr>
        <w:t>члан 36. ст</w:t>
      </w:r>
      <w:r>
        <w:rPr>
          <w:rFonts w:ascii="Times New Roman" w:hAnsi="Times New Roman" w:cs="Times New Roman"/>
          <w:noProof/>
          <w:lang w:val="sr-Cyrl-RS"/>
        </w:rPr>
        <w:t>.</w:t>
      </w:r>
      <w:r w:rsidRPr="008E75FB">
        <w:rPr>
          <w:rFonts w:ascii="Times New Roman" w:hAnsi="Times New Roman" w:cs="Times New Roman"/>
          <w:noProof/>
          <w:lang w:val="sr-Cyrl-RS"/>
        </w:rPr>
        <w:t xml:space="preserve"> 1</w:t>
      </w:r>
      <w:r>
        <w:rPr>
          <w:rFonts w:ascii="Times New Roman" w:hAnsi="Times New Roman" w:cs="Times New Roman"/>
          <w:noProof/>
          <w:lang w:val="sr-Cyrl-RS"/>
        </w:rPr>
        <w:t>. и 2</w:t>
      </w:r>
      <w:r w:rsidRPr="008E75FB">
        <w:rPr>
          <w:rFonts w:ascii="Times New Roman" w:hAnsi="Times New Roman" w:cs="Times New Roman"/>
          <w:noProof/>
          <w:lang w:val="sr-Cyrl-RS"/>
        </w:rPr>
        <w:t>);</w:t>
      </w:r>
    </w:p>
    <w:p w:rsidR="00F12E7D" w:rsidRPr="008E75FB" w:rsidRDefault="00C2176B" w:rsidP="00C2176B">
      <w:pPr>
        <w:pStyle w:val="BodyText"/>
        <w:spacing w:after="0"/>
        <w:ind w:left="720"/>
        <w:jc w:val="both"/>
        <w:rPr>
          <w:rFonts w:ascii="Times New Roman" w:hAnsi="Times New Roman" w:cs="Times New Roman"/>
          <w:noProof/>
          <w:lang w:val="sr-Cyrl-RS"/>
        </w:rPr>
      </w:pPr>
      <w:r>
        <w:rPr>
          <w:rFonts w:ascii="Times New Roman" w:hAnsi="Times New Roman" w:cs="Times New Roman"/>
          <w:noProof/>
          <w:lang w:val="sr-Cyrl-RS"/>
        </w:rPr>
        <w:t xml:space="preserve">2) </w:t>
      </w:r>
      <w:r w:rsidR="00F12E7D" w:rsidRPr="008E75FB">
        <w:rPr>
          <w:rFonts w:ascii="Times New Roman" w:hAnsi="Times New Roman" w:cs="Times New Roman"/>
          <w:noProof/>
          <w:lang w:val="sr-Cyrl-RS"/>
        </w:rPr>
        <w:t>не достави обавештење у складу са чланом 53. овог закона.</w:t>
      </w:r>
    </w:p>
    <w:p w:rsidR="00F12E7D" w:rsidRPr="008E75F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tab/>
        <w:t>За прек</w:t>
      </w:r>
      <w:r w:rsidR="00C2176B">
        <w:rPr>
          <w:rFonts w:ascii="Times New Roman" w:hAnsi="Times New Roman" w:cs="Times New Roman"/>
          <w:noProof/>
          <w:lang w:val="sr-Cyrl-RS"/>
        </w:rPr>
        <w:t>р</w:t>
      </w:r>
      <w:r w:rsidRPr="008E75FB">
        <w:rPr>
          <w:rFonts w:ascii="Times New Roman" w:hAnsi="Times New Roman" w:cs="Times New Roman"/>
          <w:noProof/>
          <w:lang w:val="sr-Cyrl-RS"/>
        </w:rPr>
        <w:t xml:space="preserve">шај из става 1. овог члана казниће се одговорно лице у правном лицу новчаном казном </w:t>
      </w:r>
      <w:r w:rsidR="00CC4B8C">
        <w:rPr>
          <w:rFonts w:ascii="Times New Roman" w:hAnsi="Times New Roman" w:cs="Times New Roman"/>
          <w:noProof/>
          <w:lang w:val="sr-Cyrl-RS"/>
        </w:rPr>
        <w:t xml:space="preserve">у износу </w:t>
      </w:r>
      <w:r w:rsidRPr="008E75FB">
        <w:rPr>
          <w:rFonts w:ascii="Times New Roman" w:hAnsi="Times New Roman" w:cs="Times New Roman"/>
          <w:noProof/>
          <w:lang w:val="sr-Cyrl-RS"/>
        </w:rPr>
        <w:t>од 50.000 до 150.000 динара.</w:t>
      </w:r>
    </w:p>
    <w:p w:rsidR="00F12E7D" w:rsidRPr="008E75FB" w:rsidRDefault="00F12E7D" w:rsidP="00F12E7D">
      <w:pPr>
        <w:pStyle w:val="BodyText"/>
        <w:spacing w:after="0"/>
        <w:jc w:val="both"/>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Прекршаји физичког лица</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106.</w:t>
      </w:r>
    </w:p>
    <w:p w:rsidR="0068585E" w:rsidRPr="008E75FB" w:rsidRDefault="0068585E" w:rsidP="0068585E">
      <w:pPr>
        <w:pStyle w:val="BodyText"/>
        <w:spacing w:after="0"/>
        <w:jc w:val="both"/>
        <w:rPr>
          <w:rFonts w:ascii="Times New Roman" w:hAnsi="Times New Roman" w:cs="Times New Roman"/>
          <w:noProof/>
          <w:lang w:val="sr-Cyrl-RS"/>
        </w:rPr>
      </w:pPr>
      <w:r>
        <w:rPr>
          <w:rFonts w:ascii="Times New Roman" w:hAnsi="Times New Roman" w:cs="Times New Roman"/>
          <w:noProof/>
          <w:lang w:val="sr-Cyrl-RS"/>
        </w:rPr>
        <w:tab/>
        <w:t xml:space="preserve">Новчаном казном </w:t>
      </w:r>
      <w:r w:rsidR="00CC4B8C">
        <w:rPr>
          <w:rFonts w:ascii="Times New Roman" w:hAnsi="Times New Roman" w:cs="Times New Roman"/>
          <w:noProof/>
          <w:lang w:val="sr-Cyrl-RS"/>
        </w:rPr>
        <w:t xml:space="preserve">у износу </w:t>
      </w:r>
      <w:r>
        <w:rPr>
          <w:rFonts w:ascii="Times New Roman" w:hAnsi="Times New Roman" w:cs="Times New Roman"/>
          <w:noProof/>
          <w:lang w:val="sr-Cyrl-RS"/>
        </w:rPr>
        <w:t>од 50.000 до 150.000 динара казниће се за прекршај лице</w:t>
      </w:r>
      <w:r w:rsidR="003A58EC">
        <w:rPr>
          <w:rFonts w:ascii="Times New Roman" w:hAnsi="Times New Roman" w:cs="Times New Roman"/>
          <w:noProof/>
          <w:lang w:val="sr-Latn-RS"/>
        </w:rPr>
        <w:t xml:space="preserve"> </w:t>
      </w:r>
      <w:r w:rsidR="003A58EC">
        <w:rPr>
          <w:rFonts w:ascii="Times New Roman" w:hAnsi="Times New Roman" w:cs="Times New Roman"/>
          <w:noProof/>
          <w:lang w:val="sr-Cyrl-RS"/>
        </w:rPr>
        <w:t>које</w:t>
      </w:r>
      <w:r>
        <w:rPr>
          <w:rFonts w:ascii="Times New Roman" w:hAnsi="Times New Roman" w:cs="Times New Roman"/>
          <w:noProof/>
          <w:lang w:val="sr-Cyrl-RS"/>
        </w:rPr>
        <w:t xml:space="preserve"> се не одазове</w:t>
      </w:r>
      <w:r w:rsidRPr="008E75FB">
        <w:rPr>
          <w:rFonts w:ascii="Times New Roman" w:hAnsi="Times New Roman" w:cs="Times New Roman"/>
          <w:noProof/>
          <w:lang w:val="sr-Cyrl-RS"/>
        </w:rPr>
        <w:t xml:space="preserve"> на позив Агенције</w:t>
      </w:r>
      <w:r>
        <w:rPr>
          <w:rFonts w:ascii="Times New Roman" w:hAnsi="Times New Roman" w:cs="Times New Roman"/>
          <w:noProof/>
          <w:lang w:val="sr-Cyrl-RS"/>
        </w:rPr>
        <w:t xml:space="preserve"> (члан 37).</w:t>
      </w:r>
    </w:p>
    <w:p w:rsidR="00F12E7D" w:rsidRPr="008E75F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lastRenderedPageBreak/>
        <w:tab/>
        <w:t xml:space="preserve">Новчаном казном </w:t>
      </w:r>
      <w:r w:rsidR="00CC4B8C">
        <w:rPr>
          <w:rFonts w:ascii="Times New Roman" w:hAnsi="Times New Roman" w:cs="Times New Roman"/>
          <w:noProof/>
          <w:lang w:val="sr-Cyrl-RS"/>
        </w:rPr>
        <w:t xml:space="preserve">у износу </w:t>
      </w:r>
      <w:r w:rsidRPr="008E75FB">
        <w:rPr>
          <w:rFonts w:ascii="Times New Roman" w:hAnsi="Times New Roman" w:cs="Times New Roman"/>
          <w:noProof/>
          <w:lang w:val="sr-Cyrl-RS"/>
        </w:rPr>
        <w:t>од 50.000 до 150.000 динара казниће се за прекршај лице коме је престала јавна функција ако заснује радни однос, односно пословну сарадњу супротно члану 55. овог закона.</w:t>
      </w:r>
    </w:p>
    <w:p w:rsidR="00F12E7D" w:rsidRPr="008E75FB" w:rsidRDefault="00F12E7D" w:rsidP="00F12E7D">
      <w:pPr>
        <w:pStyle w:val="BodyText"/>
        <w:spacing w:after="0"/>
        <w:jc w:val="both"/>
        <w:rPr>
          <w:rFonts w:ascii="Times New Roman" w:hAnsi="Times New Roman" w:cs="Times New Roman"/>
          <w:noProof/>
          <w:lang w:val="sr-Cyrl-RS"/>
        </w:rPr>
      </w:pPr>
      <w:r w:rsidRPr="008E75FB">
        <w:rPr>
          <w:rFonts w:ascii="Times New Roman" w:hAnsi="Times New Roman" w:cs="Times New Roman"/>
          <w:noProof/>
          <w:lang w:val="sr-Cyrl-RS"/>
        </w:rPr>
        <w:tab/>
        <w:t xml:space="preserve">Новчаном казном </w:t>
      </w:r>
      <w:r w:rsidR="00CC4B8C">
        <w:rPr>
          <w:rFonts w:ascii="Times New Roman" w:hAnsi="Times New Roman" w:cs="Times New Roman"/>
          <w:noProof/>
          <w:lang w:val="sr-Cyrl-RS"/>
        </w:rPr>
        <w:t xml:space="preserve">у износу </w:t>
      </w:r>
      <w:r w:rsidRPr="008E75FB">
        <w:rPr>
          <w:rFonts w:ascii="Times New Roman" w:hAnsi="Times New Roman" w:cs="Times New Roman"/>
          <w:noProof/>
          <w:lang w:val="sr-Cyrl-RS"/>
        </w:rPr>
        <w:t xml:space="preserve">од 50.000 до 150.000 динара казниће се за прекршај лице које не поднесе Агенцији податке о својој имовини и приходима у прописаном року (члан 76. став 3). </w:t>
      </w:r>
    </w:p>
    <w:p w:rsidR="00F12E7D" w:rsidRPr="009C7B98" w:rsidRDefault="00F12E7D" w:rsidP="00F12E7D">
      <w:pPr>
        <w:pStyle w:val="BodyText"/>
        <w:spacing w:after="0"/>
        <w:jc w:val="center"/>
        <w:rPr>
          <w:rFonts w:ascii="Times New Roman" w:hAnsi="Times New Roman" w:cs="Times New Roman"/>
          <w:noProof/>
          <w:lang w:val="sr-Latn-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Застаревање</w:t>
      </w:r>
    </w:p>
    <w:p w:rsidR="00F12E7D" w:rsidRPr="008E75FB" w:rsidRDefault="00F12E7D" w:rsidP="00F12E7D">
      <w:pPr>
        <w:pStyle w:val="BodyText"/>
        <w:spacing w:after="0"/>
        <w:jc w:val="center"/>
        <w:rPr>
          <w:rFonts w:ascii="Times New Roman" w:hAnsi="Times New Roman" w:cs="Times New Roman"/>
          <w:noProof/>
          <w:lang w:val="sr-Cyrl-RS"/>
        </w:rPr>
      </w:pPr>
    </w:p>
    <w:p w:rsidR="00F12E7D" w:rsidRPr="008E75FB" w:rsidRDefault="00F12E7D" w:rsidP="00F12E7D">
      <w:pPr>
        <w:pStyle w:val="BodyText"/>
        <w:spacing w:after="0"/>
        <w:jc w:val="center"/>
        <w:rPr>
          <w:rFonts w:ascii="Times New Roman" w:hAnsi="Times New Roman" w:cs="Times New Roman"/>
          <w:noProof/>
          <w:lang w:val="sr-Cyrl-RS"/>
        </w:rPr>
      </w:pPr>
      <w:r w:rsidRPr="008E75FB">
        <w:rPr>
          <w:rFonts w:ascii="Times New Roman" w:hAnsi="Times New Roman" w:cs="Times New Roman"/>
          <w:noProof/>
          <w:lang w:val="sr-Cyrl-RS"/>
        </w:rPr>
        <w:t>Члан 1</w:t>
      </w:r>
      <w:r w:rsidRPr="008E75FB">
        <w:rPr>
          <w:rFonts w:ascii="Times New Roman" w:hAnsi="Times New Roman" w:cs="Times New Roman"/>
          <w:noProof/>
          <w:lang w:val="sr-Latn-RS"/>
        </w:rPr>
        <w:t>0</w:t>
      </w:r>
      <w:r w:rsidRPr="008E75FB">
        <w:rPr>
          <w:rFonts w:ascii="Times New Roman" w:hAnsi="Times New Roman" w:cs="Times New Roman"/>
          <w:noProof/>
          <w:lang w:val="sr-Cyrl-RS"/>
        </w:rPr>
        <w:t>7.</w:t>
      </w:r>
    </w:p>
    <w:p w:rsidR="00F12E7D" w:rsidRPr="008E75FB" w:rsidRDefault="00F12E7D" w:rsidP="00F12E7D">
      <w:pPr>
        <w:widowControl/>
        <w:suppressAutoHyphens w:val="0"/>
        <w:autoSpaceDE w:val="0"/>
        <w:autoSpaceDN w:val="0"/>
        <w:adjustRightInd w:val="0"/>
        <w:ind w:firstLine="709"/>
        <w:jc w:val="both"/>
        <w:rPr>
          <w:rFonts w:ascii="Times New Roman" w:eastAsia="Times New Roman" w:hAnsi="Times New Roman" w:cs="Times New Roman"/>
          <w:noProof/>
          <w:kern w:val="0"/>
          <w:lang w:val="sr-Cyrl-RS" w:eastAsia="en-US" w:bidi="ar-SA"/>
        </w:rPr>
      </w:pPr>
      <w:r w:rsidRPr="008E75FB">
        <w:rPr>
          <w:rFonts w:ascii="Times New Roman" w:eastAsia="Times New Roman" w:hAnsi="Times New Roman" w:cs="Times New Roman"/>
          <w:noProof/>
          <w:kern w:val="0"/>
          <w:lang w:val="sr-Cyrl-RS" w:eastAsia="en-US" w:bidi="ar-SA"/>
        </w:rPr>
        <w:t xml:space="preserve">Прекршајни поступак за прекршаје прописане овим законом не може се покренути ако протекне </w:t>
      </w:r>
      <w:r w:rsidR="004D2227">
        <w:rPr>
          <w:rFonts w:ascii="Times New Roman" w:eastAsia="Times New Roman" w:hAnsi="Times New Roman" w:cs="Times New Roman"/>
          <w:noProof/>
          <w:kern w:val="0"/>
          <w:lang w:val="sr-Cyrl-RS" w:eastAsia="en-US" w:bidi="ar-SA"/>
        </w:rPr>
        <w:t xml:space="preserve">пет </w:t>
      </w:r>
      <w:r w:rsidRPr="008E75FB">
        <w:rPr>
          <w:rFonts w:ascii="Times New Roman" w:eastAsia="Times New Roman" w:hAnsi="Times New Roman" w:cs="Times New Roman"/>
          <w:noProof/>
          <w:kern w:val="0"/>
          <w:lang w:val="sr-Cyrl-RS" w:eastAsia="en-US" w:bidi="ar-SA"/>
        </w:rPr>
        <w:t>годин</w:t>
      </w:r>
      <w:r w:rsidR="004D2227">
        <w:rPr>
          <w:rFonts w:ascii="Times New Roman" w:eastAsia="Times New Roman" w:hAnsi="Times New Roman" w:cs="Times New Roman"/>
          <w:noProof/>
          <w:kern w:val="0"/>
          <w:lang w:val="sr-Cyrl-RS" w:eastAsia="en-US" w:bidi="ar-SA"/>
        </w:rPr>
        <w:t>а</w:t>
      </w:r>
      <w:r w:rsidRPr="008E75FB">
        <w:rPr>
          <w:rFonts w:ascii="Times New Roman" w:eastAsia="Times New Roman" w:hAnsi="Times New Roman" w:cs="Times New Roman"/>
          <w:noProof/>
          <w:kern w:val="0"/>
          <w:lang w:val="sr-Cyrl-RS" w:eastAsia="en-US" w:bidi="ar-SA"/>
        </w:rPr>
        <w:t xml:space="preserve"> од дана када је прекршај учињен.</w:t>
      </w:r>
    </w:p>
    <w:p w:rsidR="00F12E7D" w:rsidRDefault="00F12E7D" w:rsidP="00BA10F5">
      <w:pPr>
        <w:widowControl/>
        <w:suppressAutoHyphens w:val="0"/>
        <w:autoSpaceDE w:val="0"/>
        <w:autoSpaceDN w:val="0"/>
        <w:adjustRightInd w:val="0"/>
        <w:rPr>
          <w:rFonts w:ascii="Times New Roman" w:hAnsi="Times New Roman" w:cs="Times New Roman"/>
          <w:noProof/>
          <w:lang w:val="sr-Cyrl-RS"/>
        </w:rPr>
      </w:pPr>
    </w:p>
    <w:p w:rsidR="00BA10F5" w:rsidRDefault="00BA10F5" w:rsidP="00BA10F5">
      <w:pPr>
        <w:widowControl/>
        <w:suppressAutoHyphens w:val="0"/>
        <w:autoSpaceDE w:val="0"/>
        <w:autoSpaceDN w:val="0"/>
        <w:adjustRightInd w:val="0"/>
        <w:jc w:val="center"/>
        <w:rPr>
          <w:rFonts w:ascii="Times New Roman" w:hAnsi="Times New Roman" w:cs="Times New Roman"/>
          <w:noProof/>
          <w:lang w:val="sr-Cyrl-RS"/>
        </w:rPr>
      </w:pPr>
      <w:r>
        <w:rPr>
          <w:rFonts w:ascii="Times New Roman" w:hAnsi="Times New Roman" w:cs="Times New Roman"/>
          <w:noProof/>
          <w:lang w:val="sr-Cyrl-RS"/>
        </w:rPr>
        <w:t>Споразум о признању прекршаја</w:t>
      </w:r>
    </w:p>
    <w:p w:rsidR="00BA10F5" w:rsidRDefault="00BA10F5" w:rsidP="00BA10F5">
      <w:pPr>
        <w:widowControl/>
        <w:suppressAutoHyphens w:val="0"/>
        <w:autoSpaceDE w:val="0"/>
        <w:autoSpaceDN w:val="0"/>
        <w:adjustRightInd w:val="0"/>
        <w:jc w:val="center"/>
        <w:rPr>
          <w:rFonts w:ascii="Times New Roman" w:hAnsi="Times New Roman" w:cs="Times New Roman"/>
          <w:noProof/>
          <w:lang w:val="sr-Cyrl-RS"/>
        </w:rPr>
      </w:pPr>
    </w:p>
    <w:p w:rsidR="00BA10F5" w:rsidRDefault="00BA10F5" w:rsidP="00BA10F5">
      <w:pPr>
        <w:widowControl/>
        <w:suppressAutoHyphens w:val="0"/>
        <w:autoSpaceDE w:val="0"/>
        <w:autoSpaceDN w:val="0"/>
        <w:adjustRightInd w:val="0"/>
        <w:jc w:val="center"/>
        <w:rPr>
          <w:rFonts w:ascii="Times New Roman" w:hAnsi="Times New Roman" w:cs="Times New Roman"/>
          <w:noProof/>
          <w:lang w:val="sr-Cyrl-RS"/>
        </w:rPr>
      </w:pPr>
      <w:r>
        <w:rPr>
          <w:rFonts w:ascii="Times New Roman" w:hAnsi="Times New Roman" w:cs="Times New Roman"/>
          <w:noProof/>
          <w:lang w:val="sr-Cyrl-RS"/>
        </w:rPr>
        <w:t>Члан 108.</w:t>
      </w:r>
    </w:p>
    <w:p w:rsidR="00BA10F5" w:rsidRDefault="00BA10F5" w:rsidP="00BA10F5">
      <w:pPr>
        <w:widowControl/>
        <w:suppressAutoHyphens w:val="0"/>
        <w:autoSpaceDE w:val="0"/>
        <w:autoSpaceDN w:val="0"/>
        <w:adjustRightInd w:val="0"/>
        <w:jc w:val="both"/>
        <w:rPr>
          <w:rFonts w:ascii="Times New Roman" w:hAnsi="Times New Roman" w:cs="Times New Roman"/>
          <w:noProof/>
          <w:lang w:val="sr-Cyrl-RS"/>
        </w:rPr>
      </w:pPr>
      <w:r>
        <w:rPr>
          <w:rFonts w:ascii="Times New Roman" w:hAnsi="Times New Roman" w:cs="Times New Roman"/>
          <w:noProof/>
          <w:lang w:val="sr-Cyrl-RS"/>
        </w:rPr>
        <w:tab/>
        <w:t>За прекршаје прописане овим законом Агенција може са учиниоцем прекршаја да закључи споразум о признању прекршаја.</w:t>
      </w:r>
    </w:p>
    <w:p w:rsidR="00E80C87" w:rsidRDefault="00BA10F5" w:rsidP="001C376B">
      <w:pPr>
        <w:widowControl/>
        <w:suppressAutoHyphens w:val="0"/>
        <w:autoSpaceDE w:val="0"/>
        <w:autoSpaceDN w:val="0"/>
        <w:adjustRightInd w:val="0"/>
        <w:jc w:val="both"/>
        <w:rPr>
          <w:rFonts w:ascii="Times New Roman" w:hAnsi="Times New Roman" w:cs="Times New Roman"/>
          <w:noProof/>
          <w:lang w:val="sr-Cyrl-RS"/>
        </w:rPr>
      </w:pPr>
      <w:r>
        <w:rPr>
          <w:rFonts w:ascii="Times New Roman" w:hAnsi="Times New Roman" w:cs="Times New Roman"/>
          <w:noProof/>
          <w:lang w:val="sr-Cyrl-RS"/>
        </w:rPr>
        <w:tab/>
        <w:t>Услови закључења споразума из става 1. овог члана, поступак преговарања о закључењу споразума и поступак закључења споразума, ближе се уређују актом директора Агенције.</w:t>
      </w:r>
    </w:p>
    <w:p w:rsidR="00E80C87" w:rsidRPr="008E75FB" w:rsidRDefault="00E80C87" w:rsidP="00BA10F5">
      <w:pPr>
        <w:widowControl/>
        <w:suppressAutoHyphens w:val="0"/>
        <w:autoSpaceDE w:val="0"/>
        <w:autoSpaceDN w:val="0"/>
        <w:adjustRightInd w:val="0"/>
        <w:rPr>
          <w:rFonts w:ascii="Times New Roman" w:hAnsi="Times New Roman" w:cs="Times New Roman"/>
          <w:noProof/>
          <w:lang w:val="sr-Cyrl-RS"/>
        </w:rPr>
      </w:pPr>
    </w:p>
    <w:p w:rsidR="00F12E7D" w:rsidRPr="00162FFF" w:rsidRDefault="00F12E7D" w:rsidP="00F12E7D">
      <w:pPr>
        <w:pStyle w:val="BodyText"/>
        <w:spacing w:after="0"/>
        <w:jc w:val="center"/>
        <w:rPr>
          <w:rFonts w:ascii="Times New Roman" w:hAnsi="Times New Roman" w:cs="Times New Roman"/>
          <w:bCs/>
          <w:noProof/>
          <w:lang w:val="sr-Cyrl-RS"/>
        </w:rPr>
      </w:pPr>
      <w:r w:rsidRPr="00162FFF">
        <w:rPr>
          <w:rFonts w:ascii="Times New Roman" w:hAnsi="Times New Roman" w:cs="Times New Roman"/>
          <w:bCs/>
          <w:noProof/>
          <w:lang w:val="sr-Cyrl-RS"/>
        </w:rPr>
        <w:t>XII</w:t>
      </w:r>
      <w:r w:rsidRPr="00162FFF">
        <w:rPr>
          <w:rFonts w:ascii="Times New Roman" w:hAnsi="Times New Roman" w:cs="Times New Roman"/>
          <w:bCs/>
          <w:noProof/>
          <w:lang w:val="sr-Latn-RS"/>
        </w:rPr>
        <w:t>I</w:t>
      </w:r>
      <w:r w:rsidRPr="00162FFF">
        <w:rPr>
          <w:rFonts w:ascii="Times New Roman" w:hAnsi="Times New Roman" w:cs="Times New Roman"/>
          <w:bCs/>
          <w:noProof/>
          <w:lang w:val="sr-Cyrl-RS"/>
        </w:rPr>
        <w:t>. ПРЕЛАЗНЕ И ЗАВРШНЕ ОДРЕДБЕ</w:t>
      </w:r>
    </w:p>
    <w:p w:rsidR="00F12E7D" w:rsidRPr="00162FFF" w:rsidRDefault="00F12E7D" w:rsidP="00F12E7D">
      <w:pPr>
        <w:jc w:val="both"/>
        <w:rPr>
          <w:rFonts w:ascii="Times New Roman" w:hAnsi="Times New Roman" w:cs="Times New Roman"/>
          <w:bCs/>
          <w:noProof/>
          <w:lang w:val="sr-Cyrl-RS"/>
        </w:rPr>
      </w:pPr>
    </w:p>
    <w:p w:rsidR="00F12E7D" w:rsidRPr="00162FFF" w:rsidRDefault="00F12E7D" w:rsidP="00F12E7D">
      <w:pPr>
        <w:jc w:val="center"/>
        <w:rPr>
          <w:rFonts w:ascii="Times New Roman" w:hAnsi="Times New Roman" w:cs="Times New Roman"/>
          <w:bCs/>
          <w:noProof/>
          <w:lang w:val="sr-Cyrl-RS"/>
        </w:rPr>
      </w:pPr>
      <w:r w:rsidRPr="00162FFF">
        <w:rPr>
          <w:rFonts w:ascii="Times New Roman" w:hAnsi="Times New Roman" w:cs="Times New Roman"/>
          <w:bCs/>
          <w:noProof/>
          <w:lang w:val="sr-Cyrl-RS"/>
        </w:rPr>
        <w:t>Окончање покренутих поступака</w:t>
      </w:r>
    </w:p>
    <w:p w:rsidR="00F12E7D" w:rsidRPr="00162FFF" w:rsidRDefault="00F12E7D" w:rsidP="00F12E7D">
      <w:pPr>
        <w:jc w:val="both"/>
        <w:rPr>
          <w:rFonts w:ascii="Times New Roman" w:hAnsi="Times New Roman" w:cs="Times New Roman"/>
          <w:bCs/>
          <w:noProof/>
          <w:lang w:val="sr-Cyrl-RS"/>
        </w:rPr>
      </w:pPr>
    </w:p>
    <w:p w:rsidR="00F12E7D" w:rsidRPr="00162FFF" w:rsidRDefault="00F12E7D" w:rsidP="00F12E7D">
      <w:pPr>
        <w:jc w:val="center"/>
        <w:rPr>
          <w:rFonts w:ascii="Times New Roman" w:hAnsi="Times New Roman" w:cs="Times New Roman"/>
          <w:bCs/>
          <w:noProof/>
          <w:lang w:val="sr-Cyrl-RS"/>
        </w:rPr>
      </w:pPr>
      <w:r w:rsidRPr="00162FFF">
        <w:rPr>
          <w:rFonts w:ascii="Times New Roman" w:hAnsi="Times New Roman" w:cs="Times New Roman"/>
          <w:bCs/>
          <w:noProof/>
          <w:lang w:val="sr-Cyrl-RS"/>
        </w:rPr>
        <w:t>Члан 1</w:t>
      </w:r>
      <w:r w:rsidRPr="00162FFF">
        <w:rPr>
          <w:rFonts w:ascii="Times New Roman" w:hAnsi="Times New Roman" w:cs="Times New Roman"/>
          <w:bCs/>
          <w:noProof/>
          <w:lang w:val="sr-Latn-RS"/>
        </w:rPr>
        <w:t>0</w:t>
      </w:r>
      <w:r w:rsidR="00BA10F5">
        <w:rPr>
          <w:rFonts w:ascii="Times New Roman" w:hAnsi="Times New Roman" w:cs="Times New Roman"/>
          <w:bCs/>
          <w:noProof/>
          <w:lang w:val="sr-Cyrl-RS"/>
        </w:rPr>
        <w:t>9</w:t>
      </w:r>
      <w:r w:rsidRPr="00162FFF">
        <w:rPr>
          <w:rFonts w:ascii="Times New Roman" w:hAnsi="Times New Roman" w:cs="Times New Roman"/>
          <w:bCs/>
          <w:noProof/>
          <w:lang w:val="sr-Cyrl-RS"/>
        </w:rPr>
        <w:t>.</w:t>
      </w:r>
    </w:p>
    <w:p w:rsidR="00210DCB" w:rsidRDefault="00F12E7D" w:rsidP="00F12E7D">
      <w:pPr>
        <w:jc w:val="both"/>
        <w:rPr>
          <w:rFonts w:ascii="Times New Roman" w:hAnsi="Times New Roman" w:cs="Times New Roman"/>
          <w:noProof/>
          <w:lang w:val="sr-Cyrl-RS"/>
        </w:rPr>
      </w:pPr>
      <w:r w:rsidRPr="00162FFF">
        <w:rPr>
          <w:rFonts w:ascii="Times New Roman" w:hAnsi="Times New Roman" w:cs="Times New Roman"/>
          <w:bCs/>
          <w:noProof/>
          <w:lang w:val="sr-Cyrl-RS"/>
        </w:rPr>
        <w:tab/>
        <w:t xml:space="preserve">Поступци започети по одредбама </w:t>
      </w:r>
      <w:r w:rsidRPr="00162FFF">
        <w:rPr>
          <w:rFonts w:ascii="Times New Roman" w:hAnsi="Times New Roman" w:cs="Times New Roman"/>
          <w:noProof/>
          <w:lang w:val="sr-Cyrl-RS"/>
        </w:rPr>
        <w:t>Закона о Агенцији за борбу против корупције („Службени гласник РС”, бр. 97/08, 53/10, 66/11 –УС, 67/13 –УС, 108/13 – др. закон, 112/13 – аутентично тумачење и 8/15 –УС), који нису окончани до дана почетка примене овог закона, окончаће се по одредбама овог закона.</w:t>
      </w:r>
    </w:p>
    <w:p w:rsidR="00A01356" w:rsidRPr="00162FFF" w:rsidRDefault="00A01356" w:rsidP="00F12E7D">
      <w:pPr>
        <w:jc w:val="both"/>
        <w:rPr>
          <w:rFonts w:ascii="Times New Roman" w:hAnsi="Times New Roman" w:cs="Times New Roman"/>
          <w:noProof/>
          <w:lang w:val="sr-Cyrl-RS"/>
        </w:rPr>
      </w:pPr>
    </w:p>
    <w:p w:rsidR="00F12E7D" w:rsidRPr="00526564" w:rsidRDefault="00F12E7D" w:rsidP="00F12E7D">
      <w:pPr>
        <w:jc w:val="center"/>
        <w:rPr>
          <w:rFonts w:ascii="Times New Roman" w:hAnsi="Times New Roman" w:cs="Times New Roman"/>
          <w:noProof/>
          <w:lang w:val="sr-Cyrl-RS"/>
        </w:rPr>
      </w:pPr>
      <w:r w:rsidRPr="00526564">
        <w:rPr>
          <w:rFonts w:ascii="Times New Roman" w:hAnsi="Times New Roman" w:cs="Times New Roman"/>
          <w:noProof/>
          <w:lang w:val="sr-Cyrl-RS"/>
        </w:rPr>
        <w:t>Доношење прописа</w:t>
      </w:r>
    </w:p>
    <w:p w:rsidR="00F12E7D" w:rsidRPr="00526564" w:rsidRDefault="00F12E7D" w:rsidP="00F12E7D">
      <w:pPr>
        <w:jc w:val="center"/>
        <w:rPr>
          <w:rFonts w:ascii="Times New Roman" w:hAnsi="Times New Roman" w:cs="Times New Roman"/>
          <w:noProof/>
          <w:lang w:val="sr-Cyrl-RS"/>
        </w:rPr>
      </w:pPr>
    </w:p>
    <w:p w:rsidR="00F12E7D" w:rsidRPr="00526564" w:rsidRDefault="00BA10F5" w:rsidP="00F12E7D">
      <w:pPr>
        <w:jc w:val="center"/>
        <w:rPr>
          <w:rFonts w:ascii="Times New Roman" w:hAnsi="Times New Roman" w:cs="Times New Roman"/>
          <w:noProof/>
          <w:lang w:val="sr-Cyrl-RS"/>
        </w:rPr>
      </w:pPr>
      <w:r>
        <w:rPr>
          <w:rFonts w:ascii="Times New Roman" w:hAnsi="Times New Roman" w:cs="Times New Roman"/>
          <w:noProof/>
          <w:lang w:val="sr-Cyrl-RS"/>
        </w:rPr>
        <w:t>Члан 110</w:t>
      </w:r>
      <w:r w:rsidR="00F12E7D" w:rsidRPr="00526564">
        <w:rPr>
          <w:rFonts w:ascii="Times New Roman" w:hAnsi="Times New Roman" w:cs="Times New Roman"/>
          <w:noProof/>
          <w:lang w:val="sr-Cyrl-RS"/>
        </w:rPr>
        <w:t>.</w:t>
      </w:r>
    </w:p>
    <w:p w:rsidR="00F12E7D" w:rsidRPr="00526564" w:rsidRDefault="00F12E7D" w:rsidP="00324A3F">
      <w:pPr>
        <w:jc w:val="both"/>
        <w:rPr>
          <w:rFonts w:ascii="Times New Roman" w:hAnsi="Times New Roman" w:cs="Times New Roman"/>
          <w:noProof/>
          <w:lang w:val="sr-Cyrl-RS"/>
        </w:rPr>
      </w:pPr>
      <w:r w:rsidRPr="00526564">
        <w:rPr>
          <w:rFonts w:ascii="Times New Roman" w:hAnsi="Times New Roman" w:cs="Times New Roman"/>
          <w:noProof/>
          <w:lang w:val="sr-Cyrl-RS"/>
        </w:rPr>
        <w:tab/>
        <w:t>Подзаконски акти предвиђени овим законом донеће се у року од 90 дана од дана почетк</w:t>
      </w:r>
      <w:r w:rsidR="00A3789B" w:rsidRPr="00526564">
        <w:rPr>
          <w:rFonts w:ascii="Times New Roman" w:hAnsi="Times New Roman" w:cs="Times New Roman"/>
          <w:noProof/>
          <w:lang w:val="sr-Latn-RS"/>
        </w:rPr>
        <w:t>a</w:t>
      </w:r>
      <w:r w:rsidRPr="00526564">
        <w:rPr>
          <w:rFonts w:ascii="Times New Roman" w:hAnsi="Times New Roman" w:cs="Times New Roman"/>
          <w:noProof/>
          <w:lang w:val="sr-Cyrl-RS"/>
        </w:rPr>
        <w:t xml:space="preserve"> примене овог закона</w:t>
      </w:r>
      <w:r w:rsidR="00A3789B" w:rsidRPr="00526564">
        <w:rPr>
          <w:rFonts w:ascii="Times New Roman" w:hAnsi="Times New Roman" w:cs="Times New Roman"/>
          <w:noProof/>
          <w:lang w:val="sr-Latn-RS"/>
        </w:rPr>
        <w:t xml:space="preserve">, </w:t>
      </w:r>
      <w:r w:rsidR="00A3789B" w:rsidRPr="00526564">
        <w:rPr>
          <w:rFonts w:ascii="Times New Roman" w:hAnsi="Times New Roman" w:cs="Times New Roman"/>
          <w:noProof/>
          <w:lang w:val="sr-Cyrl-RS"/>
        </w:rPr>
        <w:t xml:space="preserve">изузев прописа из </w:t>
      </w:r>
      <w:r w:rsidR="00B808F1">
        <w:rPr>
          <w:rFonts w:ascii="Times New Roman" w:hAnsi="Times New Roman" w:cs="Times New Roman"/>
          <w:noProof/>
          <w:lang w:val="sr-Cyrl-RS"/>
        </w:rPr>
        <w:t>члана 23. ст.</w:t>
      </w:r>
      <w:r w:rsidR="00C03276">
        <w:rPr>
          <w:rFonts w:ascii="Times New Roman" w:hAnsi="Times New Roman" w:cs="Times New Roman"/>
          <w:noProof/>
          <w:lang w:val="sr-Cyrl-RS"/>
        </w:rPr>
        <w:t xml:space="preserve"> 4</w:t>
      </w:r>
      <w:r w:rsidR="00324A3F" w:rsidRPr="007F4819">
        <w:rPr>
          <w:rFonts w:ascii="Times New Roman" w:hAnsi="Times New Roman" w:cs="Times New Roman"/>
          <w:noProof/>
          <w:lang w:val="sr-Cyrl-RS"/>
        </w:rPr>
        <w:t>.</w:t>
      </w:r>
      <w:r w:rsidR="00C03276">
        <w:rPr>
          <w:rFonts w:ascii="Times New Roman" w:hAnsi="Times New Roman" w:cs="Times New Roman"/>
          <w:noProof/>
          <w:lang w:val="sr-Cyrl-RS"/>
        </w:rPr>
        <w:t xml:space="preserve"> и 13</w:t>
      </w:r>
      <w:r w:rsidR="00B808F1">
        <w:rPr>
          <w:rFonts w:ascii="Times New Roman" w:hAnsi="Times New Roman" w:cs="Times New Roman"/>
          <w:noProof/>
          <w:lang w:val="sr-Cyrl-RS"/>
        </w:rPr>
        <w:t>.</w:t>
      </w:r>
      <w:r w:rsidR="00324A3F" w:rsidRPr="007F4819">
        <w:rPr>
          <w:rFonts w:ascii="Times New Roman" w:hAnsi="Times New Roman" w:cs="Times New Roman"/>
          <w:noProof/>
          <w:lang w:val="sr-Cyrl-RS"/>
        </w:rPr>
        <w:t xml:space="preserve"> овог закона</w:t>
      </w:r>
      <w:r w:rsidR="00324A3F">
        <w:rPr>
          <w:rFonts w:ascii="Times New Roman" w:hAnsi="Times New Roman" w:cs="Times New Roman"/>
          <w:noProof/>
          <w:lang w:val="sr-Cyrl-RS"/>
        </w:rPr>
        <w:t xml:space="preserve"> </w:t>
      </w:r>
      <w:r w:rsidR="00A3789B" w:rsidRPr="00526564">
        <w:rPr>
          <w:rFonts w:ascii="Times New Roman" w:hAnsi="Times New Roman" w:cs="Times New Roman"/>
          <w:noProof/>
          <w:lang w:val="sr-Cyrl-RS"/>
        </w:rPr>
        <w:t xml:space="preserve">који ће се донети у року од </w:t>
      </w:r>
      <w:r w:rsidR="00720683">
        <w:rPr>
          <w:rFonts w:ascii="Times New Roman" w:hAnsi="Times New Roman" w:cs="Times New Roman"/>
          <w:noProof/>
          <w:lang w:val="sr-Cyrl-RS"/>
        </w:rPr>
        <w:t>90</w:t>
      </w:r>
      <w:r w:rsidR="00A3789B" w:rsidRPr="00526564">
        <w:rPr>
          <w:rFonts w:ascii="Times New Roman" w:hAnsi="Times New Roman" w:cs="Times New Roman"/>
          <w:noProof/>
          <w:lang w:val="sr-Cyrl-RS"/>
        </w:rPr>
        <w:t xml:space="preserve"> </w:t>
      </w:r>
      <w:r w:rsidR="00720683">
        <w:rPr>
          <w:rFonts w:ascii="Times New Roman" w:hAnsi="Times New Roman" w:cs="Times New Roman"/>
          <w:noProof/>
          <w:lang w:val="sr-Cyrl-RS"/>
        </w:rPr>
        <w:t>дана</w:t>
      </w:r>
      <w:r w:rsidR="00A3789B" w:rsidRPr="00526564">
        <w:rPr>
          <w:rFonts w:ascii="Times New Roman" w:hAnsi="Times New Roman" w:cs="Times New Roman"/>
          <w:noProof/>
          <w:lang w:val="sr-Cyrl-RS"/>
        </w:rPr>
        <w:t xml:space="preserve"> од дана ступања на снагу овог закона.</w:t>
      </w:r>
    </w:p>
    <w:p w:rsidR="00F12E7D" w:rsidRPr="00526564" w:rsidRDefault="00F12E7D" w:rsidP="00F12E7D">
      <w:pPr>
        <w:jc w:val="both"/>
        <w:rPr>
          <w:rFonts w:ascii="Times New Roman" w:hAnsi="Times New Roman" w:cs="Times New Roman"/>
          <w:noProof/>
          <w:lang w:val="sr-Cyrl-RS"/>
        </w:rPr>
      </w:pPr>
      <w:r w:rsidRPr="00526564">
        <w:rPr>
          <w:rFonts w:ascii="Times New Roman" w:hAnsi="Times New Roman" w:cs="Times New Roman"/>
          <w:noProof/>
          <w:lang w:val="sr-Cyrl-RS"/>
        </w:rPr>
        <w:tab/>
        <w:t>До доношења прописа из става 1. овога члана примењиваће се прописи донети на основу Закона о Агенцији за борбу против корупције („Службени гласник РС”, бр. 97/08, 53/10, 66/11 –УС, 67/13 –УС, 108/13 – др. закон, 112/13 – аутентично тумачење и 8/15 –УС), ако нису у супротности са одредбама овог закона.</w:t>
      </w:r>
    </w:p>
    <w:p w:rsidR="00F12E7D" w:rsidRPr="0090427B" w:rsidRDefault="00CA5A55" w:rsidP="00F12E7D">
      <w:pPr>
        <w:jc w:val="both"/>
        <w:rPr>
          <w:rFonts w:ascii="Times New Roman" w:hAnsi="Times New Roman" w:cs="Times New Roman"/>
          <w:noProof/>
          <w:lang w:val="sr-Latn-RS"/>
        </w:rPr>
      </w:pPr>
      <w:r>
        <w:rPr>
          <w:rFonts w:ascii="Times New Roman" w:hAnsi="Times New Roman" w:cs="Times New Roman"/>
          <w:noProof/>
          <w:lang w:val="sr-Latn-RS"/>
        </w:rPr>
        <w:t xml:space="preserve">    </w:t>
      </w:r>
    </w:p>
    <w:p w:rsidR="00F12E7D" w:rsidRPr="00162FFF" w:rsidRDefault="00F12E7D" w:rsidP="00F12E7D">
      <w:pPr>
        <w:jc w:val="center"/>
        <w:rPr>
          <w:rFonts w:ascii="Times New Roman" w:hAnsi="Times New Roman" w:cs="Times New Roman"/>
          <w:noProof/>
          <w:lang w:val="sr-Cyrl-RS"/>
        </w:rPr>
      </w:pPr>
      <w:r w:rsidRPr="00162FFF">
        <w:rPr>
          <w:rFonts w:ascii="Times New Roman" w:hAnsi="Times New Roman" w:cs="Times New Roman"/>
          <w:noProof/>
          <w:lang w:val="sr-Cyrl-RS"/>
        </w:rPr>
        <w:t>Наставак рада Агенције</w:t>
      </w:r>
    </w:p>
    <w:p w:rsidR="00F12E7D" w:rsidRPr="00162FFF" w:rsidRDefault="00F12E7D" w:rsidP="00F12E7D">
      <w:pPr>
        <w:jc w:val="both"/>
        <w:rPr>
          <w:rFonts w:ascii="Times New Roman" w:hAnsi="Times New Roman" w:cs="Times New Roman"/>
          <w:noProof/>
          <w:lang w:val="sr-Cyrl-RS"/>
        </w:rPr>
      </w:pPr>
    </w:p>
    <w:p w:rsidR="00F12E7D" w:rsidRPr="00162FFF" w:rsidRDefault="00F12E7D" w:rsidP="00F12E7D">
      <w:pPr>
        <w:jc w:val="center"/>
        <w:rPr>
          <w:rFonts w:ascii="Times New Roman" w:hAnsi="Times New Roman" w:cs="Times New Roman"/>
          <w:noProof/>
          <w:lang w:val="sr-Cyrl-RS"/>
        </w:rPr>
      </w:pPr>
      <w:r w:rsidRPr="00162FFF">
        <w:rPr>
          <w:rFonts w:ascii="Times New Roman" w:hAnsi="Times New Roman" w:cs="Times New Roman"/>
          <w:noProof/>
          <w:lang w:val="sr-Cyrl-RS"/>
        </w:rPr>
        <w:t>Члан 1</w:t>
      </w:r>
      <w:r w:rsidRPr="00162FFF">
        <w:rPr>
          <w:rFonts w:ascii="Times New Roman" w:hAnsi="Times New Roman" w:cs="Times New Roman"/>
          <w:noProof/>
          <w:lang w:val="sr-Latn-RS"/>
        </w:rPr>
        <w:t>1</w:t>
      </w:r>
      <w:r w:rsidR="00BA10F5">
        <w:rPr>
          <w:rFonts w:ascii="Times New Roman" w:hAnsi="Times New Roman" w:cs="Times New Roman"/>
          <w:noProof/>
          <w:lang w:val="sr-Cyrl-RS"/>
        </w:rPr>
        <w:t>1</w:t>
      </w:r>
      <w:r w:rsidRPr="00162FFF">
        <w:rPr>
          <w:rFonts w:ascii="Times New Roman" w:hAnsi="Times New Roman" w:cs="Times New Roman"/>
          <w:noProof/>
          <w:lang w:val="sr-Cyrl-RS"/>
        </w:rPr>
        <w:t>.</w:t>
      </w:r>
    </w:p>
    <w:p w:rsidR="00F12E7D" w:rsidRDefault="00F12E7D" w:rsidP="00F12E7D">
      <w:pPr>
        <w:ind w:firstLine="709"/>
        <w:jc w:val="both"/>
        <w:rPr>
          <w:rFonts w:ascii="Times New Roman" w:hAnsi="Times New Roman" w:cs="Times New Roman"/>
          <w:noProof/>
          <w:lang w:val="sr-Cyrl-RS"/>
        </w:rPr>
      </w:pPr>
      <w:r w:rsidRPr="00162FFF">
        <w:rPr>
          <w:rFonts w:ascii="Times New Roman" w:hAnsi="Times New Roman" w:cs="Times New Roman"/>
          <w:noProof/>
          <w:lang w:val="sr-Cyrl-RS"/>
        </w:rPr>
        <w:t>Даном почетка примене овог закона Агенција за борбу против корупције основана у складу са Законом о Агенцији за борбу против корупције („Службени гласник РС”, бр. 97/08, 53/10, 66/11–УС, 67/13–УС, 108/13 – др. закон, 112/13 – аутентично тумачење и 8/15–УС),</w:t>
      </w:r>
      <w:r w:rsidRPr="00162FFF">
        <w:rPr>
          <w:rFonts w:ascii="Times New Roman" w:hAnsi="Times New Roman" w:cs="Times New Roman"/>
          <w:noProof/>
          <w:lang w:val="sr-Latn-RS"/>
        </w:rPr>
        <w:t xml:space="preserve"> </w:t>
      </w:r>
      <w:r w:rsidRPr="00162FFF">
        <w:rPr>
          <w:rFonts w:ascii="Times New Roman" w:hAnsi="Times New Roman" w:cs="Times New Roman"/>
          <w:noProof/>
          <w:lang w:val="sr-Cyrl-RS"/>
        </w:rPr>
        <w:t>наставља са радом као Агенција за спречавање корупције.</w:t>
      </w:r>
    </w:p>
    <w:p w:rsidR="00355E7E" w:rsidRDefault="00355E7E" w:rsidP="00F12E7D">
      <w:pPr>
        <w:ind w:firstLine="709"/>
        <w:jc w:val="both"/>
        <w:rPr>
          <w:rFonts w:ascii="Times New Roman" w:hAnsi="Times New Roman" w:cs="Times New Roman"/>
          <w:noProof/>
          <w:lang w:val="sr-Cyrl-RS"/>
        </w:rPr>
      </w:pPr>
    </w:p>
    <w:p w:rsidR="00566675" w:rsidRDefault="007F4819" w:rsidP="00F12E7D">
      <w:pPr>
        <w:ind w:firstLine="709"/>
        <w:jc w:val="both"/>
        <w:rPr>
          <w:rFonts w:ascii="Times New Roman" w:hAnsi="Times New Roman" w:cs="Times New Roman"/>
          <w:noProof/>
          <w:lang w:val="sr-Cyrl-RS"/>
        </w:rPr>
      </w:pPr>
      <w:r>
        <w:rPr>
          <w:rFonts w:ascii="Times New Roman" w:hAnsi="Times New Roman" w:cs="Times New Roman"/>
          <w:noProof/>
          <w:lang w:val="sr-Cyrl-RS"/>
        </w:rPr>
        <w:lastRenderedPageBreak/>
        <w:t>Директор и заменик директора Агенције за борбу против</w:t>
      </w:r>
      <w:r w:rsidRPr="007F4819">
        <w:rPr>
          <w:rFonts w:ascii="Times New Roman" w:hAnsi="Times New Roman" w:cs="Times New Roman"/>
          <w:noProof/>
          <w:lang w:val="sr-Cyrl-RS"/>
        </w:rPr>
        <w:t xml:space="preserve"> </w:t>
      </w:r>
      <w:r w:rsidRPr="00162FFF">
        <w:rPr>
          <w:rFonts w:ascii="Times New Roman" w:hAnsi="Times New Roman" w:cs="Times New Roman"/>
          <w:noProof/>
          <w:lang w:val="sr-Cyrl-RS"/>
        </w:rPr>
        <w:t>корупције који су изабрани према Закону о Агенцији за борбу против корупције („Службени гласник РС”, бр. 97/08, 53/10, 66/11–УС, 67/13–УС, 108/13 – др. закон, 112/13 – аутентично тумачење и 8/15–УС) настављају да обављају те</w:t>
      </w:r>
      <w:r>
        <w:rPr>
          <w:rFonts w:ascii="Times New Roman" w:hAnsi="Times New Roman" w:cs="Times New Roman"/>
          <w:noProof/>
          <w:lang w:val="sr-Cyrl-RS"/>
        </w:rPr>
        <w:t xml:space="preserve"> функције</w:t>
      </w:r>
      <w:r w:rsidRPr="00162FFF">
        <w:rPr>
          <w:rFonts w:ascii="Times New Roman" w:hAnsi="Times New Roman" w:cs="Times New Roman"/>
          <w:noProof/>
          <w:lang w:val="sr-Cyrl-RS"/>
        </w:rPr>
        <w:t xml:space="preserve"> до</w:t>
      </w:r>
      <w:r>
        <w:rPr>
          <w:rFonts w:ascii="Times New Roman" w:hAnsi="Times New Roman" w:cs="Times New Roman"/>
          <w:noProof/>
          <w:lang w:val="sr-Cyrl-RS"/>
        </w:rPr>
        <w:t xml:space="preserve"> истека мандата на који су изабрани</w:t>
      </w:r>
    </w:p>
    <w:p w:rsidR="00F12E7D" w:rsidRPr="00162FFF" w:rsidRDefault="00F12E7D" w:rsidP="00F12E7D">
      <w:pPr>
        <w:ind w:firstLine="709"/>
        <w:jc w:val="both"/>
        <w:rPr>
          <w:rFonts w:ascii="Times New Roman" w:hAnsi="Times New Roman" w:cs="Times New Roman"/>
          <w:noProof/>
          <w:lang w:val="sr-Cyrl-RS"/>
        </w:rPr>
      </w:pPr>
      <w:r w:rsidRPr="00162FFF">
        <w:rPr>
          <w:rFonts w:ascii="Times New Roman" w:hAnsi="Times New Roman" w:cs="Times New Roman"/>
          <w:noProof/>
          <w:lang w:val="sr-Cyrl-RS"/>
        </w:rPr>
        <w:t>Чланови Одбора Агенције за борбу против корупције који су изабрани према Закону о Агенцији за борбу против корупције („Службени гласник РС”, бр. 97/08, 53/10, 66/11–УС, 67/13–УС, 108/13 – др. закон, 112/13 – аутентично тумачење и 8/15–УС) настављају да обављају те функције до</w:t>
      </w:r>
      <w:r w:rsidR="00162FFF" w:rsidRPr="00162FFF">
        <w:rPr>
          <w:rFonts w:ascii="Times New Roman" w:hAnsi="Times New Roman" w:cs="Times New Roman"/>
          <w:noProof/>
          <w:lang w:val="sr-Cyrl-RS"/>
        </w:rPr>
        <w:t xml:space="preserve"> дана почетка примене овог закона</w:t>
      </w:r>
      <w:r w:rsidRPr="00162FFF">
        <w:rPr>
          <w:rFonts w:ascii="Times New Roman" w:hAnsi="Times New Roman" w:cs="Times New Roman"/>
          <w:noProof/>
          <w:lang w:val="sr-Cyrl-RS"/>
        </w:rPr>
        <w:t xml:space="preserve">. </w:t>
      </w:r>
    </w:p>
    <w:p w:rsidR="00162FFF" w:rsidRPr="00162FFF" w:rsidRDefault="00162FFF" w:rsidP="00F12E7D">
      <w:pPr>
        <w:ind w:firstLine="709"/>
        <w:jc w:val="both"/>
        <w:rPr>
          <w:rFonts w:ascii="Times New Roman" w:hAnsi="Times New Roman" w:cs="Times New Roman"/>
          <w:noProof/>
          <w:lang w:val="sr-Cyrl-RS"/>
        </w:rPr>
      </w:pPr>
    </w:p>
    <w:p w:rsidR="00162FFF" w:rsidRDefault="00162FFF" w:rsidP="00162FFF">
      <w:pPr>
        <w:jc w:val="center"/>
        <w:rPr>
          <w:rFonts w:ascii="Times New Roman" w:hAnsi="Times New Roman" w:cs="Times New Roman"/>
          <w:noProof/>
          <w:lang w:val="sr-Cyrl-RS"/>
        </w:rPr>
      </w:pPr>
      <w:r w:rsidRPr="00162FFF">
        <w:rPr>
          <w:rFonts w:ascii="Times New Roman" w:hAnsi="Times New Roman" w:cs="Times New Roman"/>
          <w:noProof/>
          <w:lang w:val="sr-Cyrl-RS"/>
        </w:rPr>
        <w:t>Рок за избор чланова Већа Агенције</w:t>
      </w:r>
    </w:p>
    <w:p w:rsidR="00B75260" w:rsidRDefault="00B75260" w:rsidP="00162FFF">
      <w:pPr>
        <w:jc w:val="center"/>
        <w:rPr>
          <w:rFonts w:ascii="Times New Roman" w:hAnsi="Times New Roman" w:cs="Times New Roman"/>
          <w:noProof/>
          <w:lang w:val="sr-Cyrl-RS"/>
        </w:rPr>
      </w:pPr>
    </w:p>
    <w:p w:rsidR="00B75260" w:rsidRDefault="00BA10F5" w:rsidP="00162FFF">
      <w:pPr>
        <w:jc w:val="center"/>
        <w:rPr>
          <w:rFonts w:ascii="Times New Roman" w:hAnsi="Times New Roman" w:cs="Times New Roman"/>
          <w:noProof/>
          <w:lang w:val="sr-Cyrl-RS"/>
        </w:rPr>
      </w:pPr>
      <w:r>
        <w:rPr>
          <w:rFonts w:ascii="Times New Roman" w:hAnsi="Times New Roman" w:cs="Times New Roman"/>
          <w:noProof/>
          <w:lang w:val="sr-Cyrl-RS"/>
        </w:rPr>
        <w:t>Члан 112</w:t>
      </w:r>
      <w:r w:rsidR="00B75260">
        <w:rPr>
          <w:rFonts w:ascii="Times New Roman" w:hAnsi="Times New Roman" w:cs="Times New Roman"/>
          <w:noProof/>
          <w:lang w:val="sr-Cyrl-RS"/>
        </w:rPr>
        <w:t>.</w:t>
      </w:r>
    </w:p>
    <w:p w:rsidR="00E80C87" w:rsidRDefault="00651193" w:rsidP="00342ADA">
      <w:pPr>
        <w:ind w:firstLine="709"/>
        <w:jc w:val="both"/>
        <w:rPr>
          <w:rFonts w:ascii="Times New Roman" w:hAnsi="Times New Roman" w:cs="Times New Roman"/>
          <w:noProof/>
          <w:lang w:val="sr-Cyrl-RS"/>
        </w:rPr>
      </w:pPr>
      <w:r>
        <w:rPr>
          <w:rFonts w:ascii="Times New Roman" w:hAnsi="Times New Roman" w:cs="Times New Roman"/>
          <w:noProof/>
          <w:lang w:val="sr-Cyrl-RS"/>
        </w:rPr>
        <w:t>Ч</w:t>
      </w:r>
      <w:r w:rsidR="00162FFF" w:rsidRPr="00162FFF">
        <w:rPr>
          <w:rFonts w:ascii="Times New Roman" w:hAnsi="Times New Roman" w:cs="Times New Roman"/>
          <w:noProof/>
          <w:lang w:val="sr-Cyrl-RS"/>
        </w:rPr>
        <w:t>ланови Већа Агенције биће изабрани до дана почетка примене овог закона, а на функцију ступају даном почетка примене закона.</w:t>
      </w:r>
    </w:p>
    <w:p w:rsidR="00B27F33" w:rsidRPr="00342ADA" w:rsidRDefault="00B27F33" w:rsidP="00342ADA">
      <w:pPr>
        <w:ind w:firstLine="709"/>
        <w:jc w:val="both"/>
        <w:rPr>
          <w:rFonts w:ascii="Times New Roman" w:hAnsi="Times New Roman" w:cs="Times New Roman"/>
          <w:noProof/>
          <w:lang w:val="sr-Cyrl-RS"/>
        </w:rPr>
      </w:pPr>
    </w:p>
    <w:p w:rsidR="00F12E7D" w:rsidRPr="00162FFF" w:rsidRDefault="00F12E7D" w:rsidP="00F12E7D">
      <w:pPr>
        <w:jc w:val="center"/>
        <w:rPr>
          <w:rFonts w:ascii="Times New Roman" w:hAnsi="Times New Roman" w:cs="Times New Roman"/>
          <w:noProof/>
          <w:lang w:val="sr-Cyrl-RS"/>
        </w:rPr>
      </w:pPr>
      <w:r w:rsidRPr="00162FFF">
        <w:rPr>
          <w:rFonts w:ascii="Times New Roman" w:hAnsi="Times New Roman" w:cs="Times New Roman"/>
          <w:noProof/>
          <w:lang w:val="sr-Cyrl-RS"/>
        </w:rPr>
        <w:t>Престанак важења ранијег закона</w:t>
      </w:r>
    </w:p>
    <w:p w:rsidR="00F12E7D" w:rsidRPr="00162FFF" w:rsidRDefault="00F12E7D" w:rsidP="00F12E7D">
      <w:pPr>
        <w:jc w:val="center"/>
        <w:rPr>
          <w:rFonts w:ascii="Times New Roman" w:hAnsi="Times New Roman" w:cs="Times New Roman"/>
          <w:noProof/>
          <w:lang w:val="sr-Cyrl-RS"/>
        </w:rPr>
      </w:pPr>
    </w:p>
    <w:p w:rsidR="00F12E7D" w:rsidRPr="00162FFF" w:rsidRDefault="00F12E7D" w:rsidP="00F12E7D">
      <w:pPr>
        <w:jc w:val="center"/>
        <w:rPr>
          <w:rFonts w:ascii="Times New Roman" w:hAnsi="Times New Roman" w:cs="Times New Roman"/>
          <w:noProof/>
          <w:lang w:val="sr-Cyrl-RS"/>
        </w:rPr>
      </w:pPr>
      <w:r w:rsidRPr="00162FFF">
        <w:rPr>
          <w:rFonts w:ascii="Times New Roman" w:hAnsi="Times New Roman" w:cs="Times New Roman"/>
          <w:noProof/>
          <w:lang w:val="sr-Cyrl-RS"/>
        </w:rPr>
        <w:t>Члан 1</w:t>
      </w:r>
      <w:r w:rsidRPr="00162FFF">
        <w:rPr>
          <w:rFonts w:ascii="Times New Roman" w:hAnsi="Times New Roman" w:cs="Times New Roman"/>
          <w:noProof/>
          <w:lang w:val="sr-Latn-RS"/>
        </w:rPr>
        <w:t>1</w:t>
      </w:r>
      <w:r w:rsidR="00BA10F5">
        <w:rPr>
          <w:rFonts w:ascii="Times New Roman" w:hAnsi="Times New Roman" w:cs="Times New Roman"/>
          <w:noProof/>
          <w:lang w:val="sr-Cyrl-RS"/>
        </w:rPr>
        <w:t>3</w:t>
      </w:r>
      <w:r w:rsidRPr="00162FFF">
        <w:rPr>
          <w:rFonts w:ascii="Times New Roman" w:hAnsi="Times New Roman" w:cs="Times New Roman"/>
          <w:noProof/>
          <w:lang w:val="sr-Cyrl-RS"/>
        </w:rPr>
        <w:t>.</w:t>
      </w:r>
    </w:p>
    <w:p w:rsidR="00F12E7D" w:rsidRPr="00162FFF" w:rsidRDefault="00F12E7D" w:rsidP="00F12E7D">
      <w:pPr>
        <w:ind w:firstLine="709"/>
        <w:jc w:val="both"/>
        <w:rPr>
          <w:rFonts w:ascii="Times New Roman" w:hAnsi="Times New Roman" w:cs="Times New Roman"/>
          <w:noProof/>
          <w:lang w:val="sr-Cyrl-RS"/>
        </w:rPr>
      </w:pPr>
      <w:r w:rsidRPr="00162FFF">
        <w:rPr>
          <w:rFonts w:ascii="Times New Roman" w:hAnsi="Times New Roman" w:cs="Times New Roman"/>
          <w:noProof/>
          <w:lang w:val="sr-Cyrl-RS"/>
        </w:rPr>
        <w:t xml:space="preserve">Даном почетка примене овог закона престаје да важи Закон о Агенцији за борбу против корупције („Службени гласник РС”, бр. 97/08, 53/10, 66/11–УС, 67/13–УС, 108/13 – др. закон, 112/13 – аутентично тумачење и 8/15–УС). </w:t>
      </w:r>
    </w:p>
    <w:p w:rsidR="00E00586" w:rsidRPr="00162FFF" w:rsidRDefault="00E00586" w:rsidP="00F12E7D">
      <w:pPr>
        <w:ind w:firstLine="709"/>
        <w:jc w:val="center"/>
        <w:rPr>
          <w:rFonts w:ascii="Times New Roman" w:hAnsi="Times New Roman" w:cs="Times New Roman"/>
          <w:noProof/>
          <w:lang w:val="sr-Cyrl-RS"/>
        </w:rPr>
      </w:pPr>
    </w:p>
    <w:p w:rsidR="00F12E7D" w:rsidRPr="00162FFF" w:rsidRDefault="00F12E7D" w:rsidP="00F12E7D">
      <w:pPr>
        <w:jc w:val="center"/>
        <w:rPr>
          <w:rFonts w:ascii="Times New Roman" w:hAnsi="Times New Roman" w:cs="Times New Roman"/>
          <w:noProof/>
          <w:lang w:val="sr-Cyrl-RS"/>
        </w:rPr>
      </w:pPr>
      <w:r w:rsidRPr="00162FFF">
        <w:rPr>
          <w:rFonts w:ascii="Times New Roman" w:hAnsi="Times New Roman" w:cs="Times New Roman"/>
          <w:noProof/>
          <w:lang w:val="sr-Cyrl-RS"/>
        </w:rPr>
        <w:t>Ступање на снагу и почетак примене закона</w:t>
      </w:r>
    </w:p>
    <w:p w:rsidR="00F12E7D" w:rsidRPr="00162FFF" w:rsidRDefault="00F12E7D" w:rsidP="00F12E7D">
      <w:pPr>
        <w:rPr>
          <w:rFonts w:ascii="Times New Roman" w:hAnsi="Times New Roman" w:cs="Times New Roman"/>
          <w:noProof/>
          <w:lang w:val="sr-Cyrl-RS"/>
        </w:rPr>
      </w:pPr>
    </w:p>
    <w:p w:rsidR="00F12E7D" w:rsidRPr="00162FFF" w:rsidRDefault="00F12E7D" w:rsidP="00F12E7D">
      <w:pPr>
        <w:jc w:val="center"/>
        <w:rPr>
          <w:rFonts w:ascii="Times New Roman" w:hAnsi="Times New Roman" w:cs="Times New Roman"/>
          <w:noProof/>
          <w:lang w:val="sr-Cyrl-RS"/>
        </w:rPr>
      </w:pPr>
      <w:r w:rsidRPr="00162FFF">
        <w:rPr>
          <w:rFonts w:ascii="Times New Roman" w:hAnsi="Times New Roman" w:cs="Times New Roman"/>
          <w:noProof/>
          <w:lang w:val="sr-Cyrl-RS"/>
        </w:rPr>
        <w:t>Члан 1</w:t>
      </w:r>
      <w:r w:rsidRPr="00162FFF">
        <w:rPr>
          <w:rFonts w:ascii="Times New Roman" w:hAnsi="Times New Roman" w:cs="Times New Roman"/>
          <w:noProof/>
          <w:lang w:val="sr-Latn-RS"/>
        </w:rPr>
        <w:t>1</w:t>
      </w:r>
      <w:r w:rsidR="00BA10F5">
        <w:rPr>
          <w:rFonts w:ascii="Times New Roman" w:hAnsi="Times New Roman" w:cs="Times New Roman"/>
          <w:noProof/>
          <w:lang w:val="sr-Cyrl-RS"/>
        </w:rPr>
        <w:t>4</w:t>
      </w:r>
      <w:r w:rsidRPr="00162FFF">
        <w:rPr>
          <w:rFonts w:ascii="Times New Roman" w:hAnsi="Times New Roman" w:cs="Times New Roman"/>
          <w:noProof/>
          <w:lang w:val="sr-Cyrl-RS"/>
        </w:rPr>
        <w:t>.</w:t>
      </w:r>
    </w:p>
    <w:p w:rsidR="00F12E7D" w:rsidRPr="00162FFF" w:rsidRDefault="00F12E7D" w:rsidP="00A3789B">
      <w:pPr>
        <w:ind w:firstLine="709"/>
        <w:jc w:val="both"/>
        <w:rPr>
          <w:rFonts w:ascii="Times New Roman" w:hAnsi="Times New Roman" w:cs="Times New Roman"/>
          <w:bCs/>
          <w:noProof/>
          <w:lang w:val="sr-Cyrl-RS"/>
        </w:rPr>
      </w:pPr>
      <w:r w:rsidRPr="00162FFF">
        <w:rPr>
          <w:rFonts w:ascii="Times New Roman" w:hAnsi="Times New Roman" w:cs="Times New Roman"/>
          <w:noProof/>
          <w:lang w:val="sr-Cyrl-RS"/>
        </w:rPr>
        <w:t xml:space="preserve">Овај закон ступа на снагу осмог дана од дана објављивања у „Службеном гласнику Републике Србије”, а примењује се од </w:t>
      </w:r>
      <w:r w:rsidR="00BA10F5">
        <w:rPr>
          <w:rFonts w:ascii="Times New Roman" w:hAnsi="Times New Roman" w:cs="Times New Roman"/>
          <w:noProof/>
          <w:lang w:val="sr-Cyrl-RS"/>
        </w:rPr>
        <w:t xml:space="preserve">1. </w:t>
      </w:r>
      <w:r w:rsidR="00720683">
        <w:rPr>
          <w:rFonts w:ascii="Times New Roman" w:hAnsi="Times New Roman" w:cs="Times New Roman"/>
          <w:noProof/>
          <w:lang w:val="sr-Cyrl-RS"/>
        </w:rPr>
        <w:t>септембра</w:t>
      </w:r>
      <w:r w:rsidR="00BA10F5">
        <w:rPr>
          <w:rFonts w:ascii="Times New Roman" w:hAnsi="Times New Roman" w:cs="Times New Roman"/>
          <w:noProof/>
          <w:lang w:val="sr-Cyrl-RS"/>
        </w:rPr>
        <w:t xml:space="preserve"> 2020. године</w:t>
      </w:r>
      <w:r w:rsidR="00A3789B" w:rsidRPr="00162FFF">
        <w:rPr>
          <w:rFonts w:ascii="Times New Roman" w:hAnsi="Times New Roman" w:cs="Times New Roman"/>
          <w:noProof/>
          <w:lang w:val="sr-Cyrl-RS"/>
        </w:rPr>
        <w:t xml:space="preserve">, изузев одредаба </w:t>
      </w:r>
      <w:r w:rsidR="00162FFF" w:rsidRPr="00162FFF">
        <w:rPr>
          <w:rFonts w:ascii="Times New Roman" w:hAnsi="Times New Roman" w:cs="Times New Roman"/>
          <w:noProof/>
          <w:lang w:val="sr-Cyrl-RS"/>
        </w:rPr>
        <w:t>члана 20. став 2.</w:t>
      </w:r>
      <w:r w:rsidR="00A3789B" w:rsidRPr="00162FFF">
        <w:rPr>
          <w:rFonts w:ascii="Times New Roman" w:hAnsi="Times New Roman" w:cs="Times New Roman"/>
          <w:noProof/>
          <w:lang w:val="sr-Cyrl-RS"/>
        </w:rPr>
        <w:t xml:space="preserve"> и чл. </w:t>
      </w:r>
      <w:r w:rsidR="00162FFF" w:rsidRPr="00162FFF">
        <w:rPr>
          <w:rFonts w:ascii="Times New Roman" w:hAnsi="Times New Roman" w:cs="Times New Roman"/>
          <w:noProof/>
          <w:lang w:val="sr-Cyrl-RS"/>
        </w:rPr>
        <w:t>21. до 25. овог закона, који се примењују од дана ступања на снагу овог закона.</w:t>
      </w:r>
    </w:p>
    <w:sectPr w:rsidR="00F12E7D" w:rsidRPr="00162FFF" w:rsidSect="00644B0C">
      <w:headerReference w:type="default" r:id="rId8"/>
      <w:pgSz w:w="12240" w:h="15840"/>
      <w:pgMar w:top="567" w:right="1440" w:bottom="42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60E" w:rsidRDefault="00A0160E">
      <w:r>
        <w:separator/>
      </w:r>
    </w:p>
  </w:endnote>
  <w:endnote w:type="continuationSeparator" w:id="0">
    <w:p w:rsidR="00A0160E" w:rsidRDefault="00A01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AAAA+TimesNewRomanPS-BoldMT">
    <w:altName w:val="MS Mincho"/>
    <w:charset w:val="80"/>
    <w:family w:val="auto"/>
    <w:pitch w:val="variable"/>
  </w:font>
  <w:font w:name="CAAAAA+TimesNewRomanPSMT">
    <w:altName w:val="MS Mincho"/>
    <w:charset w:val="80"/>
    <w:family w:val="auto"/>
    <w:pitch w:val="variable"/>
  </w:font>
  <w:font w:name="Calibri">
    <w:panose1 w:val="020F0502020204030204"/>
    <w:charset w:val="00"/>
    <w:family w:val="swiss"/>
    <w:pitch w:val="variable"/>
    <w:sig w:usb0="E0002AFF" w:usb1="C000247B" w:usb2="00000009" w:usb3="00000000" w:csb0="000001FF" w:csb1="00000000"/>
  </w:font>
  <w:font w:name="Liberation Serif">
    <w:altName w:val="MS Gothic"/>
    <w:charset w:val="80"/>
    <w:family w:val="roman"/>
    <w:pitch w:val="variable"/>
  </w:font>
  <w:font w:name="WenQuanYi Micro Hei">
    <w:altName w:val="MS Gothic"/>
    <w:charset w:val="80"/>
    <w:family w:val="auto"/>
    <w:pitch w:val="variable"/>
  </w:font>
  <w:font w:name="Lohit Hind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Unicode MS"/>
    <w:charset w:val="80"/>
    <w:family w:val="swiss"/>
    <w:pitch w:val="variable"/>
  </w:font>
  <w:font w:name="Arial">
    <w:panose1 w:val="020B0604020202020204"/>
    <w:charset w:val="00"/>
    <w:family w:val="swiss"/>
    <w:pitch w:val="variable"/>
    <w:sig w:usb0="E0002EFF" w:usb1="C000785B" w:usb2="00000009" w:usb3="00000000" w:csb0="000001FF" w:csb1="00000000"/>
  </w:font>
  <w:font w:name="CAAAAA+LiberationSerif">
    <w:altName w:val="Times New Roman"/>
    <w:charset w:val="00"/>
    <w:family w:val="roman"/>
    <w:pitch w:val="default"/>
  </w:font>
  <w:font w:name="CLYQFT+MyriadPro-Regular">
    <w:charset w:val="00"/>
    <w:family w:val="swiss"/>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60E" w:rsidRDefault="00A0160E">
      <w:r>
        <w:separator/>
      </w:r>
    </w:p>
  </w:footnote>
  <w:footnote w:type="continuationSeparator" w:id="0">
    <w:p w:rsidR="00A0160E" w:rsidRDefault="00A01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B58" w:rsidRPr="00525EC8" w:rsidRDefault="00CC6B58">
    <w:pPr>
      <w:pStyle w:val="Header"/>
      <w:jc w:val="center"/>
      <w:rPr>
        <w:rFonts w:ascii="Times New Roman" w:hAnsi="Times New Roman" w:cs="Times New Roman"/>
      </w:rPr>
    </w:pPr>
    <w:r w:rsidRPr="00525EC8">
      <w:rPr>
        <w:rFonts w:ascii="Times New Roman" w:hAnsi="Times New Roman" w:cs="Times New Roman"/>
      </w:rPr>
      <w:fldChar w:fldCharType="begin"/>
    </w:r>
    <w:r w:rsidRPr="00525EC8">
      <w:rPr>
        <w:rFonts w:ascii="Times New Roman" w:hAnsi="Times New Roman" w:cs="Times New Roman"/>
      </w:rPr>
      <w:instrText xml:space="preserve"> PAGE   \* MERGEFORMAT </w:instrText>
    </w:r>
    <w:r w:rsidRPr="00525EC8">
      <w:rPr>
        <w:rFonts w:ascii="Times New Roman" w:hAnsi="Times New Roman" w:cs="Times New Roman"/>
      </w:rPr>
      <w:fldChar w:fldCharType="separate"/>
    </w:r>
    <w:r w:rsidR="00C126D0">
      <w:rPr>
        <w:rFonts w:ascii="Times New Roman" w:hAnsi="Times New Roman" w:cs="Times New Roman"/>
        <w:noProof/>
      </w:rPr>
      <w:t>3</w:t>
    </w:r>
    <w:r w:rsidRPr="00525EC8">
      <w:rPr>
        <w:rFonts w:ascii="Times New Roman" w:hAnsi="Times New Roman" w:cs="Times New Roman"/>
        <w:noProof/>
      </w:rPr>
      <w:fldChar w:fldCharType="end"/>
    </w:r>
  </w:p>
  <w:p w:rsidR="00CC6B58" w:rsidRDefault="00CC6B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11"/>
    <w:lvl w:ilvl="0">
      <w:start w:val="1"/>
      <w:numFmt w:val="upperRoman"/>
      <w:lvlText w:val="%1."/>
      <w:lvlJc w:val="left"/>
      <w:pPr>
        <w:tabs>
          <w:tab w:val="num" w:pos="0"/>
        </w:tabs>
        <w:ind w:left="1080" w:hanging="720"/>
      </w:pPr>
      <w:rPr>
        <w:rFonts w:eastAsia="BAAAAA+TimesNewRomanPS-BoldMT"/>
        <w:b/>
      </w:rPr>
    </w:lvl>
  </w:abstractNum>
  <w:abstractNum w:abstractNumId="3" w15:restartNumberingAfterBreak="0">
    <w:nsid w:val="00000004"/>
    <w:multiLevelType w:val="singleLevel"/>
    <w:tmpl w:val="00000004"/>
    <w:name w:val="WW8Num14"/>
    <w:lvl w:ilvl="0">
      <w:start w:val="5"/>
      <w:numFmt w:val="upperRoman"/>
      <w:lvlText w:val="%1."/>
      <w:lvlJc w:val="left"/>
      <w:pPr>
        <w:tabs>
          <w:tab w:val="num" w:pos="0"/>
        </w:tabs>
        <w:ind w:left="1080" w:hanging="720"/>
      </w:pPr>
      <w:rPr>
        <w:rFonts w:eastAsia="CAAAAA+TimesNewRomanPSMT"/>
        <w:b/>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B4750D3"/>
    <w:multiLevelType w:val="hybridMultilevel"/>
    <w:tmpl w:val="1F600ED8"/>
    <w:lvl w:ilvl="0" w:tplc="CC30DB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155AC6"/>
    <w:multiLevelType w:val="hybridMultilevel"/>
    <w:tmpl w:val="0E60D28C"/>
    <w:lvl w:ilvl="0" w:tplc="D560631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6AC443C"/>
    <w:multiLevelType w:val="hybridMultilevel"/>
    <w:tmpl w:val="61E05D44"/>
    <w:lvl w:ilvl="0" w:tplc="BECC4A7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5B855128"/>
    <w:multiLevelType w:val="hybridMultilevel"/>
    <w:tmpl w:val="5D96CD06"/>
    <w:lvl w:ilvl="0" w:tplc="4C863C8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72B55F6A"/>
    <w:multiLevelType w:val="hybridMultilevel"/>
    <w:tmpl w:val="DBAE1E10"/>
    <w:lvl w:ilvl="0" w:tplc="0B9E295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E7D"/>
    <w:rsid w:val="000018A4"/>
    <w:rsid w:val="0002212D"/>
    <w:rsid w:val="000256A5"/>
    <w:rsid w:val="00025E65"/>
    <w:rsid w:val="0003172E"/>
    <w:rsid w:val="00054D04"/>
    <w:rsid w:val="00067030"/>
    <w:rsid w:val="000705EB"/>
    <w:rsid w:val="00081A94"/>
    <w:rsid w:val="00085B29"/>
    <w:rsid w:val="000A1E27"/>
    <w:rsid w:val="000B5D89"/>
    <w:rsid w:val="000C69D0"/>
    <w:rsid w:val="000D3418"/>
    <w:rsid w:val="0010735B"/>
    <w:rsid w:val="00117549"/>
    <w:rsid w:val="00120D65"/>
    <w:rsid w:val="00123550"/>
    <w:rsid w:val="001526AB"/>
    <w:rsid w:val="001547BD"/>
    <w:rsid w:val="0015741F"/>
    <w:rsid w:val="00162FFF"/>
    <w:rsid w:val="00182D7F"/>
    <w:rsid w:val="001C376B"/>
    <w:rsid w:val="001C53FF"/>
    <w:rsid w:val="001C7976"/>
    <w:rsid w:val="001D42DF"/>
    <w:rsid w:val="001F601D"/>
    <w:rsid w:val="002109E8"/>
    <w:rsid w:val="00210DCB"/>
    <w:rsid w:val="0021342E"/>
    <w:rsid w:val="00223F5C"/>
    <w:rsid w:val="002264ED"/>
    <w:rsid w:val="002417CB"/>
    <w:rsid w:val="0025008D"/>
    <w:rsid w:val="00270632"/>
    <w:rsid w:val="00284DF3"/>
    <w:rsid w:val="00294966"/>
    <w:rsid w:val="002A62C9"/>
    <w:rsid w:val="002A7D94"/>
    <w:rsid w:val="002B5D45"/>
    <w:rsid w:val="002C3ED6"/>
    <w:rsid w:val="002E1BC6"/>
    <w:rsid w:val="003009EE"/>
    <w:rsid w:val="00314CA1"/>
    <w:rsid w:val="00324A3F"/>
    <w:rsid w:val="0032531D"/>
    <w:rsid w:val="00327F48"/>
    <w:rsid w:val="0033748A"/>
    <w:rsid w:val="00342ADA"/>
    <w:rsid w:val="0034693D"/>
    <w:rsid w:val="00355E7E"/>
    <w:rsid w:val="0039163E"/>
    <w:rsid w:val="003A1ABE"/>
    <w:rsid w:val="003A58EC"/>
    <w:rsid w:val="003A609B"/>
    <w:rsid w:val="003B1F1A"/>
    <w:rsid w:val="003E39D0"/>
    <w:rsid w:val="003F2943"/>
    <w:rsid w:val="00445E27"/>
    <w:rsid w:val="00450F0B"/>
    <w:rsid w:val="004A1FCC"/>
    <w:rsid w:val="004D2227"/>
    <w:rsid w:val="004D3FDD"/>
    <w:rsid w:val="004E4F90"/>
    <w:rsid w:val="004E5368"/>
    <w:rsid w:val="00505048"/>
    <w:rsid w:val="00506ECF"/>
    <w:rsid w:val="00520D26"/>
    <w:rsid w:val="00526564"/>
    <w:rsid w:val="00526A74"/>
    <w:rsid w:val="00526EE0"/>
    <w:rsid w:val="005272CA"/>
    <w:rsid w:val="00543D0D"/>
    <w:rsid w:val="00545833"/>
    <w:rsid w:val="00556251"/>
    <w:rsid w:val="00566675"/>
    <w:rsid w:val="00571D07"/>
    <w:rsid w:val="00586E0B"/>
    <w:rsid w:val="005A7653"/>
    <w:rsid w:val="005B6D66"/>
    <w:rsid w:val="005C0B24"/>
    <w:rsid w:val="005C2B05"/>
    <w:rsid w:val="005F7763"/>
    <w:rsid w:val="00620512"/>
    <w:rsid w:val="00620A4C"/>
    <w:rsid w:val="006233D4"/>
    <w:rsid w:val="00644B0C"/>
    <w:rsid w:val="006468C8"/>
    <w:rsid w:val="006472ED"/>
    <w:rsid w:val="00651193"/>
    <w:rsid w:val="0066752A"/>
    <w:rsid w:val="0068585E"/>
    <w:rsid w:val="00685991"/>
    <w:rsid w:val="00687A7E"/>
    <w:rsid w:val="006A52B0"/>
    <w:rsid w:val="006B0D40"/>
    <w:rsid w:val="006C0696"/>
    <w:rsid w:val="006C4C9C"/>
    <w:rsid w:val="006F45E6"/>
    <w:rsid w:val="0070272F"/>
    <w:rsid w:val="007074D9"/>
    <w:rsid w:val="00710697"/>
    <w:rsid w:val="0071233A"/>
    <w:rsid w:val="00716323"/>
    <w:rsid w:val="00720683"/>
    <w:rsid w:val="0072243C"/>
    <w:rsid w:val="00732642"/>
    <w:rsid w:val="007373F6"/>
    <w:rsid w:val="007552F5"/>
    <w:rsid w:val="00760DEF"/>
    <w:rsid w:val="007962BE"/>
    <w:rsid w:val="007B3119"/>
    <w:rsid w:val="007D763F"/>
    <w:rsid w:val="007E409D"/>
    <w:rsid w:val="007F4819"/>
    <w:rsid w:val="007F5067"/>
    <w:rsid w:val="0080369B"/>
    <w:rsid w:val="00803769"/>
    <w:rsid w:val="00824657"/>
    <w:rsid w:val="00853A41"/>
    <w:rsid w:val="00855B8F"/>
    <w:rsid w:val="008744B4"/>
    <w:rsid w:val="00875ED9"/>
    <w:rsid w:val="008772FD"/>
    <w:rsid w:val="008814FB"/>
    <w:rsid w:val="00881E88"/>
    <w:rsid w:val="00884B7E"/>
    <w:rsid w:val="008859C4"/>
    <w:rsid w:val="00895505"/>
    <w:rsid w:val="008A5D1F"/>
    <w:rsid w:val="008B43F1"/>
    <w:rsid w:val="008B46A2"/>
    <w:rsid w:val="008C7D0E"/>
    <w:rsid w:val="008D7D51"/>
    <w:rsid w:val="008E1756"/>
    <w:rsid w:val="008E379B"/>
    <w:rsid w:val="0090427B"/>
    <w:rsid w:val="009128F7"/>
    <w:rsid w:val="0091425D"/>
    <w:rsid w:val="00931BDF"/>
    <w:rsid w:val="00932902"/>
    <w:rsid w:val="00946810"/>
    <w:rsid w:val="00946FAE"/>
    <w:rsid w:val="00965CA3"/>
    <w:rsid w:val="00973FEB"/>
    <w:rsid w:val="0097563F"/>
    <w:rsid w:val="00985F7C"/>
    <w:rsid w:val="009938C1"/>
    <w:rsid w:val="009A2245"/>
    <w:rsid w:val="009C7B98"/>
    <w:rsid w:val="009D61C8"/>
    <w:rsid w:val="009E1995"/>
    <w:rsid w:val="009E4147"/>
    <w:rsid w:val="009F02C1"/>
    <w:rsid w:val="009F157D"/>
    <w:rsid w:val="009F7757"/>
    <w:rsid w:val="00A01356"/>
    <w:rsid w:val="00A0160E"/>
    <w:rsid w:val="00A1062E"/>
    <w:rsid w:val="00A275AA"/>
    <w:rsid w:val="00A35BA8"/>
    <w:rsid w:val="00A3789B"/>
    <w:rsid w:val="00A40ED8"/>
    <w:rsid w:val="00A66F35"/>
    <w:rsid w:val="00AA2BA2"/>
    <w:rsid w:val="00AF21E9"/>
    <w:rsid w:val="00B035CD"/>
    <w:rsid w:val="00B1152E"/>
    <w:rsid w:val="00B17CDE"/>
    <w:rsid w:val="00B23299"/>
    <w:rsid w:val="00B27F33"/>
    <w:rsid w:val="00B35259"/>
    <w:rsid w:val="00B443F0"/>
    <w:rsid w:val="00B574F3"/>
    <w:rsid w:val="00B60CE3"/>
    <w:rsid w:val="00B75260"/>
    <w:rsid w:val="00B808F1"/>
    <w:rsid w:val="00B97EBC"/>
    <w:rsid w:val="00BA10F5"/>
    <w:rsid w:val="00BB1E3F"/>
    <w:rsid w:val="00BE69E6"/>
    <w:rsid w:val="00BF4ACA"/>
    <w:rsid w:val="00C03276"/>
    <w:rsid w:val="00C06541"/>
    <w:rsid w:val="00C126D0"/>
    <w:rsid w:val="00C2176B"/>
    <w:rsid w:val="00C262B7"/>
    <w:rsid w:val="00C3438E"/>
    <w:rsid w:val="00C3484F"/>
    <w:rsid w:val="00C55BD5"/>
    <w:rsid w:val="00C910FB"/>
    <w:rsid w:val="00CA4667"/>
    <w:rsid w:val="00CA5A55"/>
    <w:rsid w:val="00CB7174"/>
    <w:rsid w:val="00CC4B8C"/>
    <w:rsid w:val="00CC6B58"/>
    <w:rsid w:val="00CE65FB"/>
    <w:rsid w:val="00CF5546"/>
    <w:rsid w:val="00D21ABB"/>
    <w:rsid w:val="00D2343F"/>
    <w:rsid w:val="00D2439A"/>
    <w:rsid w:val="00D255A6"/>
    <w:rsid w:val="00D3396D"/>
    <w:rsid w:val="00D41D15"/>
    <w:rsid w:val="00D548EC"/>
    <w:rsid w:val="00D846EF"/>
    <w:rsid w:val="00D85459"/>
    <w:rsid w:val="00D85F77"/>
    <w:rsid w:val="00D916BB"/>
    <w:rsid w:val="00D91B01"/>
    <w:rsid w:val="00DB5C12"/>
    <w:rsid w:val="00DD003B"/>
    <w:rsid w:val="00DF1068"/>
    <w:rsid w:val="00E00586"/>
    <w:rsid w:val="00E13748"/>
    <w:rsid w:val="00E202D1"/>
    <w:rsid w:val="00E32F98"/>
    <w:rsid w:val="00E37A74"/>
    <w:rsid w:val="00E42213"/>
    <w:rsid w:val="00E44D58"/>
    <w:rsid w:val="00E56535"/>
    <w:rsid w:val="00E60A10"/>
    <w:rsid w:val="00E80C87"/>
    <w:rsid w:val="00E81E03"/>
    <w:rsid w:val="00E8620B"/>
    <w:rsid w:val="00E94846"/>
    <w:rsid w:val="00EA2F8B"/>
    <w:rsid w:val="00EA3E2E"/>
    <w:rsid w:val="00EB1C3E"/>
    <w:rsid w:val="00ED157C"/>
    <w:rsid w:val="00F00930"/>
    <w:rsid w:val="00F11302"/>
    <w:rsid w:val="00F12E7D"/>
    <w:rsid w:val="00F167B1"/>
    <w:rsid w:val="00F37A7F"/>
    <w:rsid w:val="00F63932"/>
    <w:rsid w:val="00F729C8"/>
    <w:rsid w:val="00F72F6C"/>
    <w:rsid w:val="00F7605B"/>
    <w:rsid w:val="00F97033"/>
    <w:rsid w:val="00FB0D48"/>
    <w:rsid w:val="00FE25F5"/>
    <w:rsid w:val="00FE3F82"/>
    <w:rsid w:val="00FF1A8D"/>
    <w:rsid w:val="00FF1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B686DC-7114-470E-B28E-9B29F98AF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E7D"/>
    <w:pPr>
      <w:widowControl w:val="0"/>
      <w:suppressAutoHyphens/>
      <w:jc w:val="left"/>
    </w:pPr>
    <w:rPr>
      <w:rFonts w:ascii="Liberation Serif" w:eastAsia="WenQuanYi Micro Hei" w:hAnsi="Liberation Serif" w:cs="Lohit Hindi"/>
      <w:kern w:val="1"/>
      <w:szCs w:val="24"/>
      <w:lang w:val="sr-Cyrl-C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12E7D"/>
    <w:rPr>
      <w:rFonts w:ascii="Times New Roman" w:eastAsia="WenQuanYi Micro Hei" w:hAnsi="Times New Roman" w:cs="Times New Roman"/>
    </w:rPr>
  </w:style>
  <w:style w:type="character" w:customStyle="1" w:styleId="WW8Num11z0">
    <w:name w:val="WW8Num11z0"/>
    <w:rsid w:val="00F12E7D"/>
    <w:rPr>
      <w:rFonts w:eastAsia="BAAAAA+TimesNewRomanPS-BoldMT"/>
      <w:b/>
    </w:rPr>
  </w:style>
  <w:style w:type="character" w:customStyle="1" w:styleId="WW8Num14z0">
    <w:name w:val="WW8Num14z0"/>
    <w:rsid w:val="00F12E7D"/>
    <w:rPr>
      <w:rFonts w:eastAsia="CAAAAA+TimesNewRomanPSMT"/>
      <w:b/>
    </w:rPr>
  </w:style>
  <w:style w:type="character" w:customStyle="1" w:styleId="Absatz-Standardschriftart">
    <w:name w:val="Absatz-Standardschriftart"/>
    <w:rsid w:val="00F12E7D"/>
  </w:style>
  <w:style w:type="character" w:customStyle="1" w:styleId="WW-Absatz-Standardschriftart">
    <w:name w:val="WW-Absatz-Standardschriftart"/>
    <w:rsid w:val="00F12E7D"/>
  </w:style>
  <w:style w:type="character" w:customStyle="1" w:styleId="WW-Absatz-Standardschriftart1">
    <w:name w:val="WW-Absatz-Standardschriftart1"/>
    <w:rsid w:val="00F12E7D"/>
  </w:style>
  <w:style w:type="character" w:customStyle="1" w:styleId="WW-Absatz-Standardschriftart11">
    <w:name w:val="WW-Absatz-Standardschriftart11"/>
    <w:rsid w:val="00F12E7D"/>
  </w:style>
  <w:style w:type="character" w:customStyle="1" w:styleId="WW-Absatz-Standardschriftart111">
    <w:name w:val="WW-Absatz-Standardschriftart111"/>
    <w:rsid w:val="00F12E7D"/>
  </w:style>
  <w:style w:type="character" w:customStyle="1" w:styleId="WW-Absatz-Standardschriftart1111">
    <w:name w:val="WW-Absatz-Standardschriftart1111"/>
    <w:rsid w:val="00F12E7D"/>
  </w:style>
  <w:style w:type="character" w:customStyle="1" w:styleId="WW-Absatz-Standardschriftart11111">
    <w:name w:val="WW-Absatz-Standardschriftart11111"/>
    <w:rsid w:val="00F12E7D"/>
  </w:style>
  <w:style w:type="character" w:customStyle="1" w:styleId="WW-Absatz-Standardschriftart111111">
    <w:name w:val="WW-Absatz-Standardschriftart111111"/>
    <w:rsid w:val="00F12E7D"/>
  </w:style>
  <w:style w:type="character" w:customStyle="1" w:styleId="WW-Absatz-Standardschriftart1111111">
    <w:name w:val="WW-Absatz-Standardschriftart1111111"/>
    <w:rsid w:val="00F12E7D"/>
  </w:style>
  <w:style w:type="character" w:customStyle="1" w:styleId="WW-Absatz-Standardschriftart11111111">
    <w:name w:val="WW-Absatz-Standardschriftart11111111"/>
    <w:rsid w:val="00F12E7D"/>
  </w:style>
  <w:style w:type="character" w:customStyle="1" w:styleId="WW-Absatz-Standardschriftart111111111">
    <w:name w:val="WW-Absatz-Standardschriftart111111111"/>
    <w:rsid w:val="00F12E7D"/>
  </w:style>
  <w:style w:type="character" w:customStyle="1" w:styleId="WW-Absatz-Standardschriftart1111111111">
    <w:name w:val="WW-Absatz-Standardschriftart1111111111"/>
    <w:rsid w:val="00F12E7D"/>
  </w:style>
  <w:style w:type="character" w:customStyle="1" w:styleId="DefaultParagraphFont2">
    <w:name w:val="Default Paragraph Font2"/>
    <w:rsid w:val="00F12E7D"/>
  </w:style>
  <w:style w:type="character" w:customStyle="1" w:styleId="WW-Absatz-Standardschriftart11111111111">
    <w:name w:val="WW-Absatz-Standardschriftart11111111111"/>
    <w:rsid w:val="00F12E7D"/>
  </w:style>
  <w:style w:type="character" w:customStyle="1" w:styleId="WW-Absatz-Standardschriftart111111111111">
    <w:name w:val="WW-Absatz-Standardschriftart111111111111"/>
    <w:rsid w:val="00F12E7D"/>
  </w:style>
  <w:style w:type="character" w:customStyle="1" w:styleId="WW-Absatz-Standardschriftart1111111111111">
    <w:name w:val="WW-Absatz-Standardschriftart1111111111111"/>
    <w:rsid w:val="00F12E7D"/>
  </w:style>
  <w:style w:type="character" w:customStyle="1" w:styleId="WW-Absatz-Standardschriftart11111111111111">
    <w:name w:val="WW-Absatz-Standardschriftart11111111111111"/>
    <w:rsid w:val="00F12E7D"/>
  </w:style>
  <w:style w:type="character" w:customStyle="1" w:styleId="WW-Absatz-Standardschriftart111111111111111">
    <w:name w:val="WW-Absatz-Standardschriftart111111111111111"/>
    <w:rsid w:val="00F12E7D"/>
  </w:style>
  <w:style w:type="character" w:customStyle="1" w:styleId="WW-DefaultParagraphFont">
    <w:name w:val="WW-Default Paragraph Font"/>
    <w:rsid w:val="00F12E7D"/>
  </w:style>
  <w:style w:type="character" w:customStyle="1" w:styleId="WW-Absatz-Standardschriftart1111111111111111">
    <w:name w:val="WW-Absatz-Standardschriftart1111111111111111"/>
    <w:rsid w:val="00F12E7D"/>
  </w:style>
  <w:style w:type="character" w:customStyle="1" w:styleId="WW-Absatz-Standardschriftart11111111111111111">
    <w:name w:val="WW-Absatz-Standardschriftart11111111111111111"/>
    <w:rsid w:val="00F12E7D"/>
  </w:style>
  <w:style w:type="character" w:customStyle="1" w:styleId="WW-Absatz-Standardschriftart111111111111111111">
    <w:name w:val="WW-Absatz-Standardschriftart111111111111111111"/>
    <w:rsid w:val="00F12E7D"/>
  </w:style>
  <w:style w:type="character" w:customStyle="1" w:styleId="WW-Absatz-Standardschriftart1111111111111111111">
    <w:name w:val="WW-Absatz-Standardschriftart1111111111111111111"/>
    <w:rsid w:val="00F12E7D"/>
  </w:style>
  <w:style w:type="character" w:customStyle="1" w:styleId="WW-Absatz-Standardschriftart11111111111111111111">
    <w:name w:val="WW-Absatz-Standardschriftart11111111111111111111"/>
    <w:rsid w:val="00F12E7D"/>
  </w:style>
  <w:style w:type="character" w:customStyle="1" w:styleId="WW-Absatz-Standardschriftart111111111111111111111">
    <w:name w:val="WW-Absatz-Standardschriftart111111111111111111111"/>
    <w:rsid w:val="00F12E7D"/>
  </w:style>
  <w:style w:type="character" w:customStyle="1" w:styleId="WW-Absatz-Standardschriftart1111111111111111111111">
    <w:name w:val="WW-Absatz-Standardschriftart1111111111111111111111"/>
    <w:rsid w:val="00F12E7D"/>
  </w:style>
  <w:style w:type="character" w:customStyle="1" w:styleId="WW-Absatz-Standardschriftart11111111111111111111111">
    <w:name w:val="WW-Absatz-Standardschriftart11111111111111111111111"/>
    <w:rsid w:val="00F12E7D"/>
  </w:style>
  <w:style w:type="character" w:customStyle="1" w:styleId="WW-Absatz-Standardschriftart111111111111111111111111">
    <w:name w:val="WW-Absatz-Standardschriftart111111111111111111111111"/>
    <w:rsid w:val="00F12E7D"/>
  </w:style>
  <w:style w:type="character" w:customStyle="1" w:styleId="WW-Absatz-Standardschriftart1111111111111111111111111">
    <w:name w:val="WW-Absatz-Standardschriftart1111111111111111111111111"/>
    <w:rsid w:val="00F12E7D"/>
  </w:style>
  <w:style w:type="character" w:customStyle="1" w:styleId="WW-Absatz-Standardschriftart11111111111111111111111111">
    <w:name w:val="WW-Absatz-Standardschriftart11111111111111111111111111"/>
    <w:rsid w:val="00F12E7D"/>
  </w:style>
  <w:style w:type="character" w:customStyle="1" w:styleId="WW-Absatz-Standardschriftart111111111111111111111111111">
    <w:name w:val="WW-Absatz-Standardschriftart111111111111111111111111111"/>
    <w:rsid w:val="00F12E7D"/>
  </w:style>
  <w:style w:type="character" w:customStyle="1" w:styleId="WW-Absatz-Standardschriftart1111111111111111111111111111">
    <w:name w:val="WW-Absatz-Standardschriftart1111111111111111111111111111"/>
    <w:rsid w:val="00F12E7D"/>
  </w:style>
  <w:style w:type="character" w:customStyle="1" w:styleId="WW-Absatz-Standardschriftart11111111111111111111111111111">
    <w:name w:val="WW-Absatz-Standardschriftart11111111111111111111111111111"/>
    <w:rsid w:val="00F12E7D"/>
  </w:style>
  <w:style w:type="character" w:customStyle="1" w:styleId="WW-Absatz-Standardschriftart111111111111111111111111111111">
    <w:name w:val="WW-Absatz-Standardschriftart111111111111111111111111111111"/>
    <w:rsid w:val="00F12E7D"/>
  </w:style>
  <w:style w:type="character" w:customStyle="1" w:styleId="WW-Absatz-Standardschriftart1111111111111111111111111111111">
    <w:name w:val="WW-Absatz-Standardschriftart1111111111111111111111111111111"/>
    <w:rsid w:val="00F12E7D"/>
  </w:style>
  <w:style w:type="character" w:customStyle="1" w:styleId="WW-Absatz-Standardschriftart11111111111111111111111111111111">
    <w:name w:val="WW-Absatz-Standardschriftart11111111111111111111111111111111"/>
    <w:rsid w:val="00F12E7D"/>
  </w:style>
  <w:style w:type="character" w:customStyle="1" w:styleId="WW-Absatz-Standardschriftart111111111111111111111111111111111">
    <w:name w:val="WW-Absatz-Standardschriftart111111111111111111111111111111111"/>
    <w:rsid w:val="00F12E7D"/>
  </w:style>
  <w:style w:type="character" w:customStyle="1" w:styleId="WW-Absatz-Standardschriftart1111111111111111111111111111111111">
    <w:name w:val="WW-Absatz-Standardschriftart1111111111111111111111111111111111"/>
    <w:rsid w:val="00F12E7D"/>
  </w:style>
  <w:style w:type="character" w:customStyle="1" w:styleId="WW-Absatz-Standardschriftart11111111111111111111111111111111111">
    <w:name w:val="WW-Absatz-Standardschriftart11111111111111111111111111111111111"/>
    <w:rsid w:val="00F12E7D"/>
  </w:style>
  <w:style w:type="character" w:customStyle="1" w:styleId="WW-Absatz-Standardschriftart111111111111111111111111111111111111">
    <w:name w:val="WW-Absatz-Standardschriftart111111111111111111111111111111111111"/>
    <w:rsid w:val="00F12E7D"/>
  </w:style>
  <w:style w:type="character" w:customStyle="1" w:styleId="WW-Absatz-Standardschriftart1111111111111111111111111111111111111">
    <w:name w:val="WW-Absatz-Standardschriftart1111111111111111111111111111111111111"/>
    <w:rsid w:val="00F12E7D"/>
  </w:style>
  <w:style w:type="character" w:customStyle="1" w:styleId="WW-Absatz-Standardschriftart11111111111111111111111111111111111111">
    <w:name w:val="WW-Absatz-Standardschriftart11111111111111111111111111111111111111"/>
    <w:rsid w:val="00F12E7D"/>
  </w:style>
  <w:style w:type="character" w:customStyle="1" w:styleId="WW-Absatz-Standardschriftart111111111111111111111111111111111111111">
    <w:name w:val="WW-Absatz-Standardschriftart111111111111111111111111111111111111111"/>
    <w:rsid w:val="00F12E7D"/>
  </w:style>
  <w:style w:type="character" w:customStyle="1" w:styleId="WW-Absatz-Standardschriftart1111111111111111111111111111111111111111">
    <w:name w:val="WW-Absatz-Standardschriftart1111111111111111111111111111111111111111"/>
    <w:rsid w:val="00F12E7D"/>
  </w:style>
  <w:style w:type="character" w:customStyle="1" w:styleId="WW-Absatz-Standardschriftart11111111111111111111111111111111111111111">
    <w:name w:val="WW-Absatz-Standardschriftart11111111111111111111111111111111111111111"/>
    <w:rsid w:val="00F12E7D"/>
  </w:style>
  <w:style w:type="character" w:customStyle="1" w:styleId="WW-Absatz-Standardschriftart111111111111111111111111111111111111111111">
    <w:name w:val="WW-Absatz-Standardschriftart111111111111111111111111111111111111111111"/>
    <w:rsid w:val="00F12E7D"/>
  </w:style>
  <w:style w:type="character" w:customStyle="1" w:styleId="WW-Absatz-Standardschriftart1111111111111111111111111111111111111111111">
    <w:name w:val="WW-Absatz-Standardschriftart1111111111111111111111111111111111111111111"/>
    <w:rsid w:val="00F12E7D"/>
  </w:style>
  <w:style w:type="character" w:customStyle="1" w:styleId="WW-Absatz-Standardschriftart11111111111111111111111111111111111111111111">
    <w:name w:val="WW-Absatz-Standardschriftart11111111111111111111111111111111111111111111"/>
    <w:rsid w:val="00F12E7D"/>
  </w:style>
  <w:style w:type="character" w:customStyle="1" w:styleId="WW-Absatz-Standardschriftart111111111111111111111111111111111111111111111">
    <w:name w:val="WW-Absatz-Standardschriftart111111111111111111111111111111111111111111111"/>
    <w:rsid w:val="00F12E7D"/>
  </w:style>
  <w:style w:type="character" w:customStyle="1" w:styleId="WW-Absatz-Standardschriftart1111111111111111111111111111111111111111111111">
    <w:name w:val="WW-Absatz-Standardschriftart1111111111111111111111111111111111111111111111"/>
    <w:rsid w:val="00F12E7D"/>
  </w:style>
  <w:style w:type="character" w:customStyle="1" w:styleId="WW-Absatz-Standardschriftart11111111111111111111111111111111111111111111111">
    <w:name w:val="WW-Absatz-Standardschriftart11111111111111111111111111111111111111111111111"/>
    <w:rsid w:val="00F12E7D"/>
  </w:style>
  <w:style w:type="character" w:customStyle="1" w:styleId="WW-Absatz-Standardschriftart111111111111111111111111111111111111111111111111">
    <w:name w:val="WW-Absatz-Standardschriftart111111111111111111111111111111111111111111111111"/>
    <w:rsid w:val="00F12E7D"/>
  </w:style>
  <w:style w:type="character" w:customStyle="1" w:styleId="WW-Absatz-Standardschriftart1111111111111111111111111111111111111111111111111">
    <w:name w:val="WW-Absatz-Standardschriftart1111111111111111111111111111111111111111111111111"/>
    <w:rsid w:val="00F12E7D"/>
  </w:style>
  <w:style w:type="character" w:customStyle="1" w:styleId="WW-Absatz-Standardschriftart11111111111111111111111111111111111111111111111111">
    <w:name w:val="WW-Absatz-Standardschriftart11111111111111111111111111111111111111111111111111"/>
    <w:rsid w:val="00F12E7D"/>
  </w:style>
  <w:style w:type="character" w:customStyle="1" w:styleId="WW-Absatz-Standardschriftart111111111111111111111111111111111111111111111111111">
    <w:name w:val="WW-Absatz-Standardschriftart111111111111111111111111111111111111111111111111111"/>
    <w:rsid w:val="00F12E7D"/>
  </w:style>
  <w:style w:type="character" w:customStyle="1" w:styleId="NumberingSymbols">
    <w:name w:val="Numbering Symbols"/>
    <w:rsid w:val="00F12E7D"/>
  </w:style>
  <w:style w:type="character" w:styleId="Strong">
    <w:name w:val="Strong"/>
    <w:qFormat/>
    <w:rsid w:val="00F12E7D"/>
    <w:rPr>
      <w:b/>
      <w:bCs/>
    </w:rPr>
  </w:style>
  <w:style w:type="character" w:customStyle="1" w:styleId="FootnoteCharacters">
    <w:name w:val="Footnote Characters"/>
    <w:rsid w:val="00F12E7D"/>
    <w:rPr>
      <w:vertAlign w:val="superscript"/>
    </w:rPr>
  </w:style>
  <w:style w:type="character" w:customStyle="1" w:styleId="WW-FootnoteCharacters">
    <w:name w:val="WW-Footnote Characters"/>
    <w:rsid w:val="00F12E7D"/>
  </w:style>
  <w:style w:type="character" w:styleId="FootnoteReference">
    <w:name w:val="footnote reference"/>
    <w:rsid w:val="00F12E7D"/>
    <w:rPr>
      <w:vertAlign w:val="superscript"/>
    </w:rPr>
  </w:style>
  <w:style w:type="character" w:customStyle="1" w:styleId="BalloonTextChar">
    <w:name w:val="Balloon Text Char"/>
    <w:rsid w:val="00F12E7D"/>
    <w:rPr>
      <w:rFonts w:ascii="Tahoma" w:eastAsia="WenQuanYi Micro Hei" w:hAnsi="Tahoma" w:cs="Mangal"/>
      <w:kern w:val="1"/>
      <w:sz w:val="16"/>
      <w:szCs w:val="14"/>
      <w:lang w:eastAsia="zh-CN" w:bidi="hi-IN"/>
    </w:rPr>
  </w:style>
  <w:style w:type="character" w:customStyle="1" w:styleId="FooterChar">
    <w:name w:val="Footer Char"/>
    <w:uiPriority w:val="99"/>
    <w:rsid w:val="00F12E7D"/>
    <w:rPr>
      <w:rFonts w:ascii="Liberation Serif" w:eastAsia="WenQuanYi Micro Hei" w:hAnsi="Liberation Serif" w:cs="Lohit Hindi"/>
      <w:kern w:val="1"/>
      <w:sz w:val="24"/>
      <w:szCs w:val="24"/>
      <w:lang w:eastAsia="zh-CN" w:bidi="hi-IN"/>
    </w:rPr>
  </w:style>
  <w:style w:type="character" w:customStyle="1" w:styleId="BodyTextChar">
    <w:name w:val="Body Text Char"/>
    <w:rsid w:val="00F12E7D"/>
    <w:rPr>
      <w:rFonts w:ascii="Liberation Serif" w:eastAsia="WenQuanYi Micro Hei" w:hAnsi="Liberation Serif" w:cs="Lohit Hindi"/>
      <w:kern w:val="1"/>
      <w:sz w:val="24"/>
      <w:szCs w:val="24"/>
      <w:lang w:eastAsia="zh-CN" w:bidi="hi-IN"/>
    </w:rPr>
  </w:style>
  <w:style w:type="character" w:styleId="CommentReference">
    <w:name w:val="annotation reference"/>
    <w:rsid w:val="00F12E7D"/>
    <w:rPr>
      <w:sz w:val="16"/>
      <w:szCs w:val="16"/>
    </w:rPr>
  </w:style>
  <w:style w:type="character" w:customStyle="1" w:styleId="uficommentbody">
    <w:name w:val="uficommentbody"/>
    <w:rsid w:val="00F12E7D"/>
  </w:style>
  <w:style w:type="paragraph" w:customStyle="1" w:styleId="Heading">
    <w:name w:val="Heading"/>
    <w:basedOn w:val="Normal"/>
    <w:next w:val="BodyText"/>
    <w:rsid w:val="00F12E7D"/>
    <w:pPr>
      <w:keepNext/>
      <w:spacing w:before="240" w:after="120"/>
    </w:pPr>
    <w:rPr>
      <w:rFonts w:ascii="Liberation Sans" w:hAnsi="Liberation Sans"/>
      <w:sz w:val="28"/>
      <w:szCs w:val="28"/>
    </w:rPr>
  </w:style>
  <w:style w:type="paragraph" w:styleId="BodyText">
    <w:name w:val="Body Text"/>
    <w:basedOn w:val="Normal"/>
    <w:link w:val="BodyTextChar1"/>
    <w:rsid w:val="00F12E7D"/>
    <w:pPr>
      <w:spacing w:after="120"/>
    </w:pPr>
  </w:style>
  <w:style w:type="character" w:customStyle="1" w:styleId="BodyTextChar1">
    <w:name w:val="Body Text Char1"/>
    <w:basedOn w:val="DefaultParagraphFont"/>
    <w:link w:val="BodyText"/>
    <w:rsid w:val="00F12E7D"/>
    <w:rPr>
      <w:rFonts w:ascii="Liberation Serif" w:eastAsia="WenQuanYi Micro Hei" w:hAnsi="Liberation Serif" w:cs="Lohit Hindi"/>
      <w:kern w:val="1"/>
      <w:szCs w:val="24"/>
      <w:lang w:val="sr-Cyrl-CS" w:eastAsia="zh-CN" w:bidi="hi-IN"/>
    </w:rPr>
  </w:style>
  <w:style w:type="paragraph" w:styleId="List">
    <w:name w:val="List"/>
    <w:basedOn w:val="BodyText"/>
    <w:rsid w:val="00F12E7D"/>
  </w:style>
  <w:style w:type="paragraph" w:styleId="Caption">
    <w:name w:val="caption"/>
    <w:basedOn w:val="Normal"/>
    <w:qFormat/>
    <w:rsid w:val="00F12E7D"/>
    <w:pPr>
      <w:suppressLineNumbers/>
      <w:spacing w:before="120" w:after="120"/>
    </w:pPr>
    <w:rPr>
      <w:i/>
      <w:iCs/>
    </w:rPr>
  </w:style>
  <w:style w:type="paragraph" w:customStyle="1" w:styleId="Index">
    <w:name w:val="Index"/>
    <w:basedOn w:val="Normal"/>
    <w:rsid w:val="00F12E7D"/>
    <w:pPr>
      <w:suppressLineNumbers/>
    </w:pPr>
  </w:style>
  <w:style w:type="paragraph" w:styleId="Header">
    <w:name w:val="header"/>
    <w:basedOn w:val="Normal"/>
    <w:link w:val="HeaderChar"/>
    <w:uiPriority w:val="99"/>
    <w:rsid w:val="00F12E7D"/>
    <w:pPr>
      <w:suppressLineNumbers/>
      <w:tabs>
        <w:tab w:val="center" w:pos="4986"/>
        <w:tab w:val="right" w:pos="9972"/>
      </w:tabs>
    </w:pPr>
  </w:style>
  <w:style w:type="character" w:customStyle="1" w:styleId="HeaderChar">
    <w:name w:val="Header Char"/>
    <w:basedOn w:val="DefaultParagraphFont"/>
    <w:link w:val="Header"/>
    <w:uiPriority w:val="99"/>
    <w:rsid w:val="00F12E7D"/>
    <w:rPr>
      <w:rFonts w:ascii="Liberation Serif" w:eastAsia="WenQuanYi Micro Hei" w:hAnsi="Liberation Serif" w:cs="Lohit Hindi"/>
      <w:kern w:val="1"/>
      <w:szCs w:val="24"/>
      <w:lang w:val="sr-Cyrl-CS" w:eastAsia="zh-CN" w:bidi="hi-IN"/>
    </w:rPr>
  </w:style>
  <w:style w:type="paragraph" w:styleId="Footer">
    <w:name w:val="footer"/>
    <w:basedOn w:val="Normal"/>
    <w:link w:val="FooterChar1"/>
    <w:uiPriority w:val="99"/>
    <w:rsid w:val="00F12E7D"/>
    <w:pPr>
      <w:suppressLineNumbers/>
      <w:tabs>
        <w:tab w:val="center" w:pos="4986"/>
        <w:tab w:val="right" w:pos="9972"/>
      </w:tabs>
    </w:pPr>
  </w:style>
  <w:style w:type="character" w:customStyle="1" w:styleId="FooterChar1">
    <w:name w:val="Footer Char1"/>
    <w:basedOn w:val="DefaultParagraphFont"/>
    <w:link w:val="Footer"/>
    <w:uiPriority w:val="99"/>
    <w:rsid w:val="00F12E7D"/>
    <w:rPr>
      <w:rFonts w:ascii="Liberation Serif" w:eastAsia="WenQuanYi Micro Hei" w:hAnsi="Liberation Serif" w:cs="Lohit Hindi"/>
      <w:kern w:val="1"/>
      <w:szCs w:val="24"/>
      <w:lang w:val="sr-Cyrl-CS" w:eastAsia="zh-CN" w:bidi="hi-IN"/>
    </w:rPr>
  </w:style>
  <w:style w:type="paragraph" w:styleId="FootnoteText">
    <w:name w:val="footnote text"/>
    <w:basedOn w:val="Normal"/>
    <w:link w:val="FootnoteTextChar"/>
    <w:rsid w:val="00F12E7D"/>
    <w:pPr>
      <w:suppressLineNumbers/>
      <w:ind w:left="339" w:hanging="339"/>
    </w:pPr>
    <w:rPr>
      <w:sz w:val="20"/>
      <w:szCs w:val="20"/>
    </w:rPr>
  </w:style>
  <w:style w:type="character" w:customStyle="1" w:styleId="FootnoteTextChar">
    <w:name w:val="Footnote Text Char"/>
    <w:basedOn w:val="DefaultParagraphFont"/>
    <w:link w:val="FootnoteText"/>
    <w:rsid w:val="00F12E7D"/>
    <w:rPr>
      <w:rFonts w:ascii="Liberation Serif" w:eastAsia="WenQuanYi Micro Hei" w:hAnsi="Liberation Serif" w:cs="Lohit Hindi"/>
      <w:kern w:val="1"/>
      <w:sz w:val="20"/>
      <w:szCs w:val="20"/>
      <w:lang w:val="sr-Cyrl-CS" w:eastAsia="zh-CN" w:bidi="hi-IN"/>
    </w:rPr>
  </w:style>
  <w:style w:type="paragraph" w:styleId="BalloonText">
    <w:name w:val="Balloon Text"/>
    <w:basedOn w:val="Normal"/>
    <w:link w:val="BalloonTextChar1"/>
    <w:rsid w:val="00F12E7D"/>
    <w:rPr>
      <w:rFonts w:ascii="Tahoma" w:hAnsi="Tahoma" w:cs="Mangal"/>
      <w:sz w:val="16"/>
      <w:szCs w:val="14"/>
    </w:rPr>
  </w:style>
  <w:style w:type="character" w:customStyle="1" w:styleId="BalloonTextChar1">
    <w:name w:val="Balloon Text Char1"/>
    <w:basedOn w:val="DefaultParagraphFont"/>
    <w:link w:val="BalloonText"/>
    <w:rsid w:val="00F12E7D"/>
    <w:rPr>
      <w:rFonts w:ascii="Tahoma" w:eastAsia="WenQuanYi Micro Hei" w:hAnsi="Tahoma" w:cs="Mangal"/>
      <w:kern w:val="1"/>
      <w:sz w:val="16"/>
      <w:szCs w:val="14"/>
      <w:lang w:val="sr-Cyrl-CS" w:eastAsia="zh-CN" w:bidi="hi-IN"/>
    </w:rPr>
  </w:style>
  <w:style w:type="paragraph" w:styleId="NormalWeb">
    <w:name w:val="Normal (Web)"/>
    <w:basedOn w:val="Normal"/>
    <w:rsid w:val="00F12E7D"/>
    <w:pPr>
      <w:widowControl/>
      <w:suppressAutoHyphens w:val="0"/>
      <w:spacing w:after="90"/>
    </w:pPr>
    <w:rPr>
      <w:rFonts w:ascii="Times New Roman" w:eastAsia="Times New Roman" w:hAnsi="Times New Roman" w:cs="Times New Roman"/>
      <w:lang w:bidi="ar-SA"/>
    </w:rPr>
  </w:style>
  <w:style w:type="paragraph" w:customStyle="1" w:styleId="WW-Textbody">
    <w:name w:val="WW-Text body"/>
    <w:basedOn w:val="Normal"/>
    <w:rsid w:val="00F12E7D"/>
    <w:pPr>
      <w:tabs>
        <w:tab w:val="left" w:pos="720"/>
      </w:tabs>
      <w:spacing w:after="120" w:line="100" w:lineRule="atLeast"/>
    </w:pPr>
    <w:rPr>
      <w:color w:val="00000A"/>
    </w:rPr>
  </w:style>
  <w:style w:type="paragraph" w:customStyle="1" w:styleId="auto-style5">
    <w:name w:val="auto-style5"/>
    <w:basedOn w:val="Normal"/>
    <w:rsid w:val="00F12E7D"/>
    <w:pPr>
      <w:widowControl/>
      <w:suppressAutoHyphens w:val="0"/>
      <w:spacing w:before="100" w:after="100"/>
    </w:pPr>
    <w:rPr>
      <w:rFonts w:ascii="Times New Roman" w:eastAsia="Times New Roman" w:hAnsi="Times New Roman" w:cs="Times New Roman"/>
      <w:lang w:bidi="ar-SA"/>
    </w:rPr>
  </w:style>
  <w:style w:type="paragraph" w:customStyle="1" w:styleId="WW-Default">
    <w:name w:val="WW-Default"/>
    <w:rsid w:val="00F12E7D"/>
    <w:pPr>
      <w:suppressAutoHyphens/>
      <w:autoSpaceDE w:val="0"/>
      <w:jc w:val="left"/>
    </w:pPr>
    <w:rPr>
      <w:rFonts w:eastAsia="Times New Roman" w:cs="Times New Roman"/>
      <w:color w:val="000000"/>
      <w:szCs w:val="24"/>
      <w:lang w:eastAsia="zh-CN"/>
    </w:rPr>
  </w:style>
  <w:style w:type="paragraph" w:customStyle="1" w:styleId="clan">
    <w:name w:val="clan"/>
    <w:basedOn w:val="Normal"/>
    <w:rsid w:val="00F12E7D"/>
    <w:pPr>
      <w:widowControl/>
      <w:suppressAutoHyphens w:val="0"/>
      <w:spacing w:before="240" w:after="120"/>
      <w:jc w:val="center"/>
    </w:pPr>
    <w:rPr>
      <w:rFonts w:ascii="Arial" w:eastAsia="Times New Roman" w:hAnsi="Arial" w:cs="Arial"/>
      <w:b/>
      <w:bCs/>
      <w:kern w:val="0"/>
      <w:lang w:val="en-US" w:eastAsia="en-US" w:bidi="ar-SA"/>
    </w:rPr>
  </w:style>
  <w:style w:type="paragraph" w:customStyle="1" w:styleId="Normal1">
    <w:name w:val="Normal1"/>
    <w:basedOn w:val="Normal"/>
    <w:rsid w:val="00F12E7D"/>
    <w:pPr>
      <w:widowControl/>
      <w:suppressAutoHyphens w:val="0"/>
      <w:spacing w:before="100" w:beforeAutospacing="1" w:after="100" w:afterAutospacing="1"/>
    </w:pPr>
    <w:rPr>
      <w:rFonts w:ascii="Arial" w:eastAsia="Times New Roman" w:hAnsi="Arial" w:cs="Arial"/>
      <w:kern w:val="0"/>
      <w:sz w:val="22"/>
      <w:szCs w:val="22"/>
      <w:lang w:val="en-US" w:eastAsia="en-US" w:bidi="ar-SA"/>
    </w:rPr>
  </w:style>
  <w:style w:type="paragraph" w:customStyle="1" w:styleId="wyq100---naslov-grupe-clanova-kurziv">
    <w:name w:val="wyq100---naslov-grupe-clanova-kurziv"/>
    <w:basedOn w:val="Normal"/>
    <w:rsid w:val="00F12E7D"/>
    <w:pPr>
      <w:widowControl/>
      <w:suppressAutoHyphens w:val="0"/>
      <w:spacing w:before="240" w:after="240"/>
      <w:jc w:val="center"/>
    </w:pPr>
    <w:rPr>
      <w:rFonts w:ascii="Arial" w:eastAsia="Times New Roman" w:hAnsi="Arial" w:cs="Arial"/>
      <w:b/>
      <w:bCs/>
      <w:i/>
      <w:iCs/>
      <w:kern w:val="0"/>
      <w:lang w:val="en-US" w:eastAsia="en-US" w:bidi="ar-SA"/>
    </w:rPr>
  </w:style>
  <w:style w:type="paragraph" w:styleId="NoSpacing">
    <w:name w:val="No Spacing"/>
    <w:uiPriority w:val="1"/>
    <w:qFormat/>
    <w:rsid w:val="00F12E7D"/>
    <w:pPr>
      <w:widowControl w:val="0"/>
      <w:suppressAutoHyphens/>
      <w:jc w:val="left"/>
    </w:pPr>
    <w:rPr>
      <w:rFonts w:ascii="Liberation Serif" w:eastAsia="WenQuanYi Micro Hei" w:hAnsi="Liberation Serif" w:cs="Mangal"/>
      <w:kern w:val="1"/>
      <w:szCs w:val="21"/>
      <w:lang w:val="sr-Cyrl-CS" w:eastAsia="zh-CN" w:bidi="hi-IN"/>
    </w:rPr>
  </w:style>
  <w:style w:type="paragraph" w:customStyle="1" w:styleId="wyq110---naslov-clana">
    <w:name w:val="wyq110---naslov-clana"/>
    <w:basedOn w:val="Normal"/>
    <w:rsid w:val="00F12E7D"/>
    <w:pPr>
      <w:widowControl/>
      <w:suppressAutoHyphens w:val="0"/>
      <w:spacing w:before="240" w:after="240"/>
      <w:jc w:val="center"/>
    </w:pPr>
    <w:rPr>
      <w:rFonts w:ascii="Arial" w:eastAsia="Times New Roman" w:hAnsi="Arial" w:cs="Arial"/>
      <w:b/>
      <w:bCs/>
      <w:kern w:val="0"/>
      <w:lang w:val="en-US" w:eastAsia="en-US" w:bidi="ar-SA"/>
    </w:rPr>
  </w:style>
  <w:style w:type="paragraph" w:customStyle="1" w:styleId="Normal2">
    <w:name w:val="Normal2"/>
    <w:basedOn w:val="Normal"/>
    <w:rsid w:val="00F12E7D"/>
    <w:pPr>
      <w:widowControl/>
      <w:suppressAutoHyphens w:val="0"/>
      <w:spacing w:before="100" w:beforeAutospacing="1" w:after="100" w:afterAutospacing="1"/>
    </w:pPr>
    <w:rPr>
      <w:rFonts w:ascii="Times New Roman" w:eastAsia="Times New Roman" w:hAnsi="Times New Roman" w:cs="Times New Roman"/>
      <w:kern w:val="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B59E9-9873-4BAF-8B6D-58FCCCA87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11252</Words>
  <Characters>64143</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Bojan Grgic</cp:lastModifiedBy>
  <cp:revision>2</cp:revision>
  <cp:lastPrinted>2019-05-09T13:01:00Z</cp:lastPrinted>
  <dcterms:created xsi:type="dcterms:W3CDTF">2019-05-10T11:54:00Z</dcterms:created>
  <dcterms:modified xsi:type="dcterms:W3CDTF">2019-05-10T11:54:00Z</dcterms:modified>
</cp:coreProperties>
</file>