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3B8" w:rsidRPr="00C473EF" w:rsidRDefault="002743B8" w:rsidP="002743B8">
      <w:pPr>
        <w:pStyle w:val="ListParagraph"/>
        <w:ind w:left="1800"/>
        <w:rPr>
          <w:rFonts w:ascii="Times New Roman" w:hAnsi="Times New Roman" w:cs="Times New Roman"/>
          <w:sz w:val="24"/>
          <w:szCs w:val="24"/>
        </w:rPr>
      </w:pPr>
      <w:r w:rsidRPr="00C473EF">
        <w:rPr>
          <w:rFonts w:ascii="Times New Roman" w:hAnsi="Times New Roman" w:cs="Times New Roman"/>
          <w:sz w:val="24"/>
          <w:szCs w:val="24"/>
        </w:rPr>
        <w:t xml:space="preserve">                             ОБРАЗЛОЖЕЊЕ</w:t>
      </w:r>
    </w:p>
    <w:p w:rsidR="002743B8" w:rsidRPr="00C473EF" w:rsidRDefault="002743B8" w:rsidP="002743B8">
      <w:pPr>
        <w:pStyle w:val="ListParagraph"/>
        <w:ind w:left="1800"/>
        <w:rPr>
          <w:rFonts w:ascii="Times New Roman" w:hAnsi="Times New Roman" w:cs="Times New Roman"/>
          <w:sz w:val="24"/>
          <w:szCs w:val="24"/>
        </w:rPr>
      </w:pPr>
    </w:p>
    <w:p w:rsidR="002743B8" w:rsidRPr="00C473EF" w:rsidRDefault="002743B8" w:rsidP="002743B8">
      <w:pPr>
        <w:ind w:firstLine="708"/>
        <w:rPr>
          <w:rFonts w:ascii="Times New Roman" w:hAnsi="Times New Roman" w:cs="Times New Roman"/>
          <w:sz w:val="24"/>
          <w:szCs w:val="24"/>
        </w:rPr>
      </w:pPr>
      <w:r w:rsidRPr="00C473EF">
        <w:rPr>
          <w:rFonts w:ascii="Times New Roman" w:hAnsi="Times New Roman" w:cs="Times New Roman"/>
          <w:sz w:val="24"/>
          <w:szCs w:val="24"/>
          <w:lang w:val="en-US"/>
        </w:rPr>
        <w:t>I.</w:t>
      </w:r>
      <w:r w:rsidRPr="00C473EF">
        <w:rPr>
          <w:rFonts w:ascii="Times New Roman" w:hAnsi="Times New Roman" w:cs="Times New Roman"/>
          <w:sz w:val="24"/>
          <w:szCs w:val="24"/>
        </w:rPr>
        <w:t xml:space="preserve"> ПРАВНИ ОСНОВ</w:t>
      </w:r>
    </w:p>
    <w:p w:rsidR="002743B8" w:rsidRPr="00C473EF" w:rsidRDefault="002743B8" w:rsidP="002743B8">
      <w:pPr>
        <w:ind w:firstLine="708"/>
        <w:jc w:val="both"/>
        <w:rPr>
          <w:rFonts w:ascii="Times New Roman" w:hAnsi="Times New Roman" w:cs="Times New Roman"/>
          <w:sz w:val="24"/>
          <w:szCs w:val="24"/>
        </w:rPr>
      </w:pPr>
      <w:r w:rsidRPr="00C473EF">
        <w:rPr>
          <w:rFonts w:ascii="Times New Roman" w:hAnsi="Times New Roman" w:cs="Times New Roman"/>
          <w:sz w:val="24"/>
          <w:szCs w:val="24"/>
        </w:rPr>
        <w:t>Овај закон се доноси на основу члана 39. став 3. Устава Републике Србије, којим је прописано да се улазак странаца у Републику Србију и боравак у њој уређује се законом.</w:t>
      </w:r>
    </w:p>
    <w:p w:rsidR="002743B8" w:rsidRPr="00C473EF" w:rsidRDefault="002743B8" w:rsidP="002743B8">
      <w:pPr>
        <w:ind w:firstLine="708"/>
        <w:rPr>
          <w:rFonts w:ascii="Times New Roman" w:hAnsi="Times New Roman" w:cs="Times New Roman"/>
          <w:sz w:val="24"/>
          <w:szCs w:val="24"/>
        </w:rPr>
      </w:pPr>
      <w:r w:rsidRPr="00C473EF">
        <w:rPr>
          <w:rFonts w:ascii="Times New Roman" w:hAnsi="Times New Roman" w:cs="Times New Roman"/>
          <w:sz w:val="24"/>
          <w:szCs w:val="24"/>
          <w:lang w:val="en-US"/>
        </w:rPr>
        <w:t>II.</w:t>
      </w:r>
      <w:r w:rsidRPr="00C473EF">
        <w:rPr>
          <w:rFonts w:ascii="Times New Roman" w:hAnsi="Times New Roman" w:cs="Times New Roman"/>
          <w:sz w:val="24"/>
          <w:szCs w:val="24"/>
        </w:rPr>
        <w:t xml:space="preserve"> РАЗЛОЗИ ЗА ДОНОШЕЊЕ ЗАКОНА</w:t>
      </w:r>
    </w:p>
    <w:p w:rsidR="002743B8" w:rsidRDefault="002743B8" w:rsidP="002743B8">
      <w:pPr>
        <w:pStyle w:val="Normal1"/>
        <w:spacing w:before="0" w:beforeAutospacing="0" w:after="0" w:afterAutospacing="0"/>
        <w:ind w:firstLine="708"/>
        <w:jc w:val="both"/>
        <w:rPr>
          <w:lang w:val="sr-Cyrl-CS"/>
        </w:rPr>
      </w:pPr>
      <w:r w:rsidRPr="00C473EF">
        <w:t>Овај закон се доноси како би с</w:t>
      </w:r>
      <w:r w:rsidRPr="00C473EF">
        <w:rPr>
          <w:lang w:val="sr-Cyrl-CS"/>
        </w:rPr>
        <w:t>транац, коме је издата виза за дужи боравак по основу запошљавања, остварио право на запошљавање у складу са прописима који уређују запошљавање странаца.</w:t>
      </w:r>
      <w:r w:rsidR="00C96E3C">
        <w:rPr>
          <w:lang w:val="sr-Cyrl-CS"/>
        </w:rPr>
        <w:t xml:space="preserve"> </w:t>
      </w:r>
    </w:p>
    <w:p w:rsidR="00C96E3C" w:rsidRDefault="00C96E3C" w:rsidP="002743B8">
      <w:pPr>
        <w:pStyle w:val="Normal1"/>
        <w:spacing w:before="0" w:beforeAutospacing="0" w:after="0" w:afterAutospacing="0"/>
        <w:ind w:firstLine="708"/>
        <w:jc w:val="both"/>
        <w:rPr>
          <w:lang w:val="sr-Cyrl-CS"/>
        </w:rPr>
      </w:pPr>
      <w:r>
        <w:rPr>
          <w:lang w:val="sr-Cyrl-CS"/>
        </w:rPr>
        <w:t xml:space="preserve">Како би се убрзала, односно олакшала процедура издавања радне дозволе странцима у </w:t>
      </w:r>
      <w:r w:rsidRPr="00C96E3C">
        <w:rPr>
          <w:lang w:val="sr-Cyrl-CS"/>
        </w:rPr>
        <w:t>Републици Србији</w:t>
      </w:r>
      <w:r>
        <w:rPr>
          <w:lang w:val="sr-Cyrl-CS"/>
        </w:rPr>
        <w:t xml:space="preserve"> омогућава се подношење захтева за издавање одобрења за привремени боравак електронским путем, а такође се уводи и јединствено управно место за подношење обједињеног захтева за привремени боравак и дозволу за рад странаца.</w:t>
      </w:r>
    </w:p>
    <w:p w:rsidR="00C96E3C" w:rsidRDefault="00C96E3C" w:rsidP="002743B8">
      <w:pPr>
        <w:pStyle w:val="Normal1"/>
        <w:spacing w:before="0" w:beforeAutospacing="0" w:after="0" w:afterAutospacing="0"/>
        <w:ind w:firstLine="708"/>
        <w:jc w:val="both"/>
        <w:rPr>
          <w:lang w:val="sr-Cyrl-CS"/>
        </w:rPr>
      </w:pPr>
      <w:r>
        <w:rPr>
          <w:lang w:val="sr-Cyrl-CS"/>
        </w:rPr>
        <w:t xml:space="preserve">Наведеним се унапређује пословно окружење у </w:t>
      </w:r>
      <w:r w:rsidRPr="00C96E3C">
        <w:rPr>
          <w:lang w:val="sr-Cyrl-CS"/>
        </w:rPr>
        <w:t>Републици Србији</w:t>
      </w:r>
      <w:r>
        <w:rPr>
          <w:lang w:val="sr-Cyrl-CS"/>
        </w:rPr>
        <w:t>, подизањем конкурентности и запошљавањем странаца у нашој земљи.</w:t>
      </w:r>
    </w:p>
    <w:p w:rsidR="00C96E3C" w:rsidRPr="00C473EF" w:rsidRDefault="00C96E3C" w:rsidP="002743B8">
      <w:pPr>
        <w:pStyle w:val="Normal1"/>
        <w:spacing w:before="0" w:beforeAutospacing="0" w:after="0" w:afterAutospacing="0"/>
        <w:ind w:firstLine="708"/>
        <w:jc w:val="both"/>
        <w:rPr>
          <w:lang w:val="sr-Cyrl-CS"/>
        </w:rPr>
      </w:pPr>
      <w:r>
        <w:rPr>
          <w:lang w:val="sr-Cyrl-CS"/>
        </w:rPr>
        <w:t>Такође се поједностављују административни поступци приликом издавања радне дозволе странцу, чиме се уједно унапређује пословно окружење и привлаче стране инвестиције у нашој земљи.</w:t>
      </w:r>
    </w:p>
    <w:p w:rsidR="002743B8" w:rsidRPr="00C473EF" w:rsidRDefault="002743B8" w:rsidP="002743B8">
      <w:pPr>
        <w:tabs>
          <w:tab w:val="left" w:pos="3611"/>
        </w:tabs>
        <w:spacing w:after="0"/>
        <w:ind w:firstLine="709"/>
        <w:rPr>
          <w:rFonts w:ascii="Times New Roman" w:hAnsi="Times New Roman" w:cs="Times New Roman"/>
          <w:sz w:val="24"/>
          <w:szCs w:val="24"/>
        </w:rPr>
      </w:pPr>
    </w:p>
    <w:p w:rsidR="002743B8" w:rsidRPr="00C473EF" w:rsidRDefault="002743B8" w:rsidP="002743B8">
      <w:pPr>
        <w:tabs>
          <w:tab w:val="left" w:pos="3611"/>
        </w:tabs>
        <w:spacing w:after="0"/>
        <w:rPr>
          <w:rFonts w:ascii="Times New Roman" w:hAnsi="Times New Roman" w:cs="Times New Roman"/>
          <w:sz w:val="24"/>
          <w:szCs w:val="24"/>
        </w:rPr>
      </w:pPr>
      <w:r w:rsidRPr="00C473EF">
        <w:rPr>
          <w:rFonts w:ascii="Times New Roman" w:hAnsi="Times New Roman" w:cs="Times New Roman"/>
          <w:sz w:val="24"/>
          <w:szCs w:val="24"/>
        </w:rPr>
        <w:t xml:space="preserve">          III. ОБЈАШЊЕЊА ПОЈЕДИНАЧНИХ РЕШЕЊА</w:t>
      </w:r>
    </w:p>
    <w:p w:rsidR="002743B8" w:rsidRPr="00C473EF" w:rsidRDefault="002743B8" w:rsidP="002743B8">
      <w:pPr>
        <w:tabs>
          <w:tab w:val="left" w:pos="3611"/>
        </w:tabs>
        <w:spacing w:after="0"/>
        <w:rPr>
          <w:rFonts w:ascii="Times New Roman" w:hAnsi="Times New Roman" w:cs="Times New Roman"/>
          <w:sz w:val="24"/>
          <w:szCs w:val="24"/>
        </w:rPr>
      </w:pPr>
      <w:bookmarkStart w:id="0" w:name="_GoBack"/>
      <w:bookmarkEnd w:id="0"/>
    </w:p>
    <w:p w:rsidR="002743B8" w:rsidRPr="00C473EF" w:rsidRDefault="002743B8" w:rsidP="002743B8">
      <w:pPr>
        <w:pStyle w:val="Normal1"/>
        <w:spacing w:before="0" w:beforeAutospacing="0" w:after="0" w:afterAutospacing="0"/>
        <w:ind w:firstLine="708"/>
        <w:jc w:val="both"/>
        <w:rPr>
          <w:lang w:val="sr-Cyrl-CS"/>
        </w:rPr>
      </w:pPr>
      <w:r w:rsidRPr="00C473EF">
        <w:rPr>
          <w:lang w:val="sr-Cyrl-CS"/>
        </w:rPr>
        <w:t xml:space="preserve">Члан 1. </w:t>
      </w:r>
      <w:r w:rsidR="00C96E3C">
        <w:rPr>
          <w:lang w:val="sr-Cyrl-CS"/>
        </w:rPr>
        <w:t xml:space="preserve">Предлога </w:t>
      </w:r>
      <w:r w:rsidR="00C96E3C" w:rsidRPr="00C473EF">
        <w:rPr>
          <w:lang w:val="sr-Cyrl-CS"/>
        </w:rPr>
        <w:t xml:space="preserve">закона </w:t>
      </w:r>
      <w:r w:rsidRPr="00C473EF">
        <w:rPr>
          <w:lang w:val="sr-Cyrl-CS"/>
        </w:rPr>
        <w:t xml:space="preserve">прописује да се у члану 22. додају нови ставови (3) и (4) којима је предвиђено да </w:t>
      </w:r>
      <w:r w:rsidRPr="00C473EF">
        <w:t>с</w:t>
      </w:r>
      <w:r w:rsidRPr="00C473EF">
        <w:rPr>
          <w:lang w:val="sr-Cyrl-CS"/>
        </w:rPr>
        <w:t>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 као и да странац пре истека рока важења визе за дужи боравак по основу запошљавања,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rsidR="002743B8" w:rsidRPr="00C473EF" w:rsidRDefault="002743B8" w:rsidP="002743B8">
      <w:pPr>
        <w:pStyle w:val="Normal1"/>
        <w:spacing w:before="0" w:beforeAutospacing="0" w:after="0" w:afterAutospacing="0"/>
        <w:ind w:firstLine="708"/>
        <w:jc w:val="both"/>
        <w:rPr>
          <w:lang w:val="sr-Cyrl-CS"/>
        </w:rPr>
      </w:pPr>
      <w:r w:rsidRPr="00C473EF">
        <w:rPr>
          <w:lang w:val="sr-Cyrl-CS"/>
        </w:rPr>
        <w:t xml:space="preserve">Члан 2. </w:t>
      </w:r>
      <w:r w:rsidR="00C96E3C">
        <w:rPr>
          <w:lang w:val="sr-Cyrl-CS"/>
        </w:rPr>
        <w:t xml:space="preserve">Предлога </w:t>
      </w:r>
      <w:r w:rsidR="00C96E3C" w:rsidRPr="00C473EF">
        <w:rPr>
          <w:lang w:val="sr-Cyrl-CS"/>
        </w:rPr>
        <w:t xml:space="preserve">закона </w:t>
      </w:r>
      <w:r w:rsidRPr="00C473EF">
        <w:rPr>
          <w:lang w:val="sr-Cyrl-CS"/>
        </w:rPr>
        <w:t xml:space="preserve">прописује да се у члану 29. </w:t>
      </w:r>
      <w:r>
        <w:rPr>
          <w:lang w:val="sr-Cyrl-CS"/>
        </w:rPr>
        <w:t>(2)</w:t>
      </w:r>
      <w:r w:rsidRPr="00C473EF">
        <w:rPr>
          <w:lang w:val="sr-Cyrl-CS"/>
        </w:rPr>
        <w:t xml:space="preserve"> </w:t>
      </w:r>
      <w:r w:rsidRPr="00C473EF">
        <w:t xml:space="preserve">мења и прописује се да пре издавања визе, дипломатско-конзуларно </w:t>
      </w:r>
      <w:r w:rsidRPr="00C473EF">
        <w:rPr>
          <w:lang w:val="sr-Cyrl-CS"/>
        </w:rPr>
        <w:t>представништво</w:t>
      </w:r>
      <w:r w:rsidRPr="00C473EF">
        <w:t xml:space="preserve"> прибавља претходну сагласност Министар</w:t>
      </w:r>
      <w:r>
        <w:rPr>
          <w:lang w:val="sr-Cyrl-RS"/>
        </w:rPr>
        <w:t>ст</w:t>
      </w:r>
      <w:r w:rsidRPr="00C473EF">
        <w:t>ва унутрашњих послова.</w:t>
      </w:r>
    </w:p>
    <w:p w:rsidR="002743B8" w:rsidRPr="00C473EF" w:rsidRDefault="002743B8" w:rsidP="002743B8">
      <w:pPr>
        <w:pStyle w:val="Normal1"/>
        <w:spacing w:before="0" w:beforeAutospacing="0" w:after="0" w:afterAutospacing="0"/>
        <w:jc w:val="both"/>
      </w:pPr>
      <w:r w:rsidRPr="00C473EF">
        <w:rPr>
          <w:b/>
          <w:lang w:val="sr-Cyrl-CS"/>
        </w:rPr>
        <w:tab/>
      </w:r>
      <w:r w:rsidRPr="00C473EF">
        <w:rPr>
          <w:lang w:val="sr-Cyrl-CS"/>
        </w:rPr>
        <w:t xml:space="preserve">Чланом 3. </w:t>
      </w:r>
      <w:r w:rsidR="00C96E3C">
        <w:rPr>
          <w:lang w:val="sr-Cyrl-CS"/>
        </w:rPr>
        <w:t xml:space="preserve">Предлога </w:t>
      </w:r>
      <w:r w:rsidR="00C96E3C" w:rsidRPr="00C473EF">
        <w:rPr>
          <w:lang w:val="sr-Cyrl-CS"/>
        </w:rPr>
        <w:t xml:space="preserve">закона </w:t>
      </w:r>
      <w:r w:rsidRPr="00C473EF">
        <w:rPr>
          <w:lang w:val="sr-Cyrl-CS"/>
        </w:rPr>
        <w:t>је предвиђено да се у члану 31. после става (5), додаје се нови став (6) којим је прописано да је странац коме је издата виза, дужан да у Републици Србији борави у складу са сврхом, односно у складу са основом због које му је виза издата.</w:t>
      </w:r>
    </w:p>
    <w:p w:rsidR="002743B8" w:rsidRPr="00C473EF" w:rsidRDefault="002743B8" w:rsidP="002743B8">
      <w:pPr>
        <w:pStyle w:val="Normal1"/>
        <w:spacing w:before="0" w:beforeAutospacing="0" w:after="0" w:afterAutospacing="0"/>
        <w:jc w:val="both"/>
      </w:pPr>
      <w:r w:rsidRPr="00C473EF">
        <w:tab/>
        <w:t xml:space="preserve">Чланом 4. </w:t>
      </w:r>
      <w:r w:rsidR="00C96E3C">
        <w:rPr>
          <w:lang w:val="sr-Cyrl-CS"/>
        </w:rPr>
        <w:t xml:space="preserve">Предлога </w:t>
      </w:r>
      <w:r w:rsidR="00C96E3C" w:rsidRPr="00C473EF">
        <w:rPr>
          <w:lang w:val="sr-Cyrl-CS"/>
        </w:rPr>
        <w:t>закона</w:t>
      </w:r>
      <w:r w:rsidR="00C96E3C" w:rsidRPr="00C473EF">
        <w:t xml:space="preserve"> </w:t>
      </w:r>
      <w:r w:rsidRPr="00C473EF">
        <w:t xml:space="preserve">прописана је допуна члана 40, на начин да се </w:t>
      </w:r>
      <w:r w:rsidRPr="00C473EF">
        <w:rPr>
          <w:lang w:val="sr-Cyrl-CS"/>
        </w:rPr>
        <w:t>после става (</w:t>
      </w:r>
      <w:r w:rsidRPr="00C473EF">
        <w:t>4</w:t>
      </w:r>
      <w:r w:rsidRPr="00C473EF">
        <w:rPr>
          <w:lang w:val="sr-Cyrl-CS"/>
        </w:rPr>
        <w:t>), додају  нови ст. (</w:t>
      </w:r>
      <w:r w:rsidRPr="00C473EF">
        <w:t>5</w:t>
      </w:r>
      <w:r w:rsidRPr="00C473EF">
        <w:rPr>
          <w:lang w:val="sr-Cyrl-CS"/>
        </w:rPr>
        <w:t>) и (6) којима се у виду изузетка предвиђе да се,</w:t>
      </w:r>
      <w:r w:rsidRPr="00C473EF">
        <w:t xml:space="preserve"> независно од основа за одобрење привременог боравка, привремени боравак може одобрити одређеним категоријама странаца, а да се критеријуми за одређивање ових категорија, као и саме категорије утврђују актом Владе.</w:t>
      </w:r>
    </w:p>
    <w:p w:rsidR="002743B8" w:rsidRPr="00476E05" w:rsidRDefault="002743B8" w:rsidP="002743B8">
      <w:pPr>
        <w:pStyle w:val="Normal1"/>
        <w:spacing w:before="0" w:beforeAutospacing="0" w:after="0" w:afterAutospacing="0"/>
        <w:ind w:firstLine="708"/>
        <w:jc w:val="both"/>
        <w:rPr>
          <w:lang w:val="sr-Cyrl-CS"/>
        </w:rPr>
      </w:pPr>
      <w:r w:rsidRPr="00C473EF">
        <w:rPr>
          <w:lang w:val="sr-Cyrl-CS"/>
        </w:rPr>
        <w:t xml:space="preserve">Чланом </w:t>
      </w:r>
      <w:r w:rsidRPr="00C473EF">
        <w:t>5</w:t>
      </w:r>
      <w:r w:rsidRPr="00C473EF">
        <w:rPr>
          <w:lang w:val="sr-Cyrl-CS"/>
        </w:rPr>
        <w:t>.</w:t>
      </w:r>
      <w:r w:rsidRPr="00C473EF">
        <w:t xml:space="preserve"> </w:t>
      </w:r>
      <w:r w:rsidR="00C96E3C">
        <w:rPr>
          <w:lang w:val="sr-Cyrl-CS"/>
        </w:rPr>
        <w:t xml:space="preserve">Предлога </w:t>
      </w:r>
      <w:r w:rsidR="00C96E3C" w:rsidRPr="00C473EF">
        <w:rPr>
          <w:lang w:val="sr-Cyrl-CS"/>
        </w:rPr>
        <w:t>закона</w:t>
      </w:r>
      <w:r w:rsidR="00C96E3C" w:rsidRPr="00C473EF">
        <w:t xml:space="preserve"> </w:t>
      </w:r>
      <w:r w:rsidRPr="00C473EF">
        <w:t xml:space="preserve">прописано је да се у члану 41. став </w:t>
      </w:r>
      <w:r>
        <w:rPr>
          <w:lang w:val="sr-Cyrl-CS"/>
        </w:rPr>
        <w:t>(</w:t>
      </w:r>
      <w:r>
        <w:t>1</w:t>
      </w:r>
      <w:r>
        <w:rPr>
          <w:lang w:val="sr-Cyrl-CS"/>
        </w:rPr>
        <w:t>)</w:t>
      </w:r>
      <w:r w:rsidRPr="00C473EF">
        <w:t xml:space="preserve"> после речи: </w:t>
      </w:r>
      <w:r>
        <w:t>„</w:t>
      </w:r>
      <w:r w:rsidRPr="00C473EF">
        <w:t>лично</w:t>
      </w:r>
      <w:r>
        <w:t>“</w:t>
      </w:r>
      <w:r w:rsidRPr="00C473EF">
        <w:t xml:space="preserve"> додају речи: </w:t>
      </w:r>
      <w:r>
        <w:t>„</w:t>
      </w:r>
      <w:r w:rsidRPr="00C473EF">
        <w:t>или електронским путем</w:t>
      </w:r>
      <w:r>
        <w:t>“</w:t>
      </w:r>
      <w:r w:rsidRPr="00C473EF">
        <w:t xml:space="preserve">. Прописано је да се став </w:t>
      </w:r>
      <w:r>
        <w:rPr>
          <w:lang w:val="sr-Cyrl-CS"/>
        </w:rPr>
        <w:t>(</w:t>
      </w:r>
      <w:r>
        <w:t>2</w:t>
      </w:r>
      <w:r>
        <w:rPr>
          <w:lang w:val="sr-Cyrl-CS"/>
        </w:rPr>
        <w:t>)</w:t>
      </w:r>
      <w:r w:rsidRPr="00C473EF">
        <w:t xml:space="preserve"> мења и предвиђа да странац који је законито ушао у Републику Србију, а за улазак му није потребна виза, као и странац који је у Републику Србију ушао са визом за дужи боравак, а у Републици Србији законито борави, подноси захтев за привремени боравак. Такође, прописано је да се у истом члану после става (2) додаје нови став (3) којим се предвиђа да захтев за привремени боравак у Републици Србији странац може поднети електронским путем и из иностранства</w:t>
      </w:r>
      <w:r>
        <w:t>.</w:t>
      </w:r>
      <w:r>
        <w:rPr>
          <w:lang w:val="sr-Cyrl-CS"/>
        </w:rPr>
        <w:t xml:space="preserve"> </w:t>
      </w:r>
      <w:r w:rsidRPr="00C473EF">
        <w:t>Досадашњи ст. (3)-(8) постају ст. (</w:t>
      </w:r>
      <w:r>
        <w:rPr>
          <w:lang w:val="sr-Cyrl-CS"/>
        </w:rPr>
        <w:t>4</w:t>
      </w:r>
      <w:r w:rsidRPr="00C473EF">
        <w:t>)-(</w:t>
      </w:r>
      <w:r>
        <w:rPr>
          <w:lang w:val="sr-Cyrl-CS"/>
        </w:rPr>
        <w:t>9</w:t>
      </w:r>
      <w:r>
        <w:rPr>
          <w:lang w:val="sr-Cyrl-RS"/>
        </w:rPr>
        <w:t>).</w:t>
      </w:r>
      <w:r>
        <w:rPr>
          <w:lang w:val="sr-Cyrl-CS"/>
        </w:rPr>
        <w:t xml:space="preserve"> После </w:t>
      </w:r>
      <w:r>
        <w:rPr>
          <w:lang w:val="sr-Cyrl-RS"/>
        </w:rPr>
        <w:t xml:space="preserve">досадашњег </w:t>
      </w:r>
      <w:r>
        <w:rPr>
          <w:lang w:val="sr-Cyrl-CS"/>
        </w:rPr>
        <w:t xml:space="preserve">става (8) који постаје став (9), додаје се нови став (10) којим је прописано да </w:t>
      </w:r>
      <w:r>
        <w:t xml:space="preserve">ближе услове за </w:t>
      </w:r>
      <w:r>
        <w:rPr>
          <w:lang w:val="sr-Cyrl-CS"/>
        </w:rPr>
        <w:t xml:space="preserve">подношење захтева за </w:t>
      </w:r>
      <w:r>
        <w:t>одобрење привременог боравка</w:t>
      </w:r>
      <w:r>
        <w:rPr>
          <w:lang w:val="sr-Cyrl-CS"/>
        </w:rPr>
        <w:t xml:space="preserve"> електронским путем </w:t>
      </w:r>
      <w:r>
        <w:t>прописује министар надлежан за унутрашње послове.</w:t>
      </w:r>
      <w:r>
        <w:rPr>
          <w:lang w:val="sr-Cyrl-CS"/>
        </w:rPr>
        <w:t>“.</w:t>
      </w:r>
    </w:p>
    <w:p w:rsidR="002743B8" w:rsidRPr="00C473EF" w:rsidRDefault="002743B8" w:rsidP="002743B8">
      <w:pPr>
        <w:pStyle w:val="Normal1"/>
        <w:spacing w:before="0" w:beforeAutospacing="0" w:after="0" w:afterAutospacing="0"/>
        <w:jc w:val="both"/>
      </w:pPr>
      <w:r w:rsidRPr="00C473EF">
        <w:tab/>
        <w:t xml:space="preserve">Чланом 6. </w:t>
      </w:r>
      <w:r w:rsidR="00C96E3C">
        <w:rPr>
          <w:lang w:val="sr-Cyrl-CS"/>
        </w:rPr>
        <w:t xml:space="preserve">Предлога </w:t>
      </w:r>
      <w:r w:rsidR="00C96E3C" w:rsidRPr="00C473EF">
        <w:rPr>
          <w:lang w:val="sr-Cyrl-CS"/>
        </w:rPr>
        <w:t>закона</w:t>
      </w:r>
      <w:r w:rsidR="00C96E3C" w:rsidRPr="00C473EF">
        <w:t xml:space="preserve"> </w:t>
      </w:r>
      <w:r w:rsidRPr="00C473EF">
        <w:t xml:space="preserve">прописано је да се после члана 41. додаје нови члан 41а којим се предвиђа обједињени захтев за привремени боравак и дозволу за рад. </w:t>
      </w:r>
      <w:r>
        <w:t>Прописано је и да се з</w:t>
      </w:r>
      <w:r w:rsidRPr="00B7075F">
        <w:t xml:space="preserve">а </w:t>
      </w:r>
      <w:r>
        <w:t xml:space="preserve">наведени </w:t>
      </w:r>
      <w:r w:rsidRPr="00B7075F">
        <w:t>захтев плаћа прописана такса.</w:t>
      </w:r>
      <w:r>
        <w:t xml:space="preserve"> </w:t>
      </w:r>
      <w:r w:rsidRPr="00C473EF">
        <w:t>Прописано је да се 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 Такође је прописано да изглед и садржину овог обрасца,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r>
        <w:t>“</w:t>
      </w:r>
      <w:r w:rsidRPr="00C473EF">
        <w:t>.</w:t>
      </w:r>
    </w:p>
    <w:p w:rsidR="002743B8" w:rsidRPr="00C473EF" w:rsidRDefault="002743B8" w:rsidP="002743B8">
      <w:pPr>
        <w:pStyle w:val="Normal1"/>
        <w:spacing w:before="0" w:beforeAutospacing="0" w:after="0" w:afterAutospacing="0"/>
        <w:rPr>
          <w:lang w:val="sr-Cyrl-CS"/>
        </w:rPr>
      </w:pPr>
      <w:r w:rsidRPr="00C473EF">
        <w:tab/>
        <w:t xml:space="preserve">Чланом 7. </w:t>
      </w:r>
      <w:r w:rsidR="00C96E3C">
        <w:rPr>
          <w:lang w:val="sr-Cyrl-CS"/>
        </w:rPr>
        <w:t xml:space="preserve">Предлога </w:t>
      </w:r>
      <w:r w:rsidR="00C96E3C" w:rsidRPr="00C473EF">
        <w:rPr>
          <w:lang w:val="sr-Cyrl-CS"/>
        </w:rPr>
        <w:t>закона</w:t>
      </w:r>
      <w:r w:rsidR="00C96E3C" w:rsidRPr="00C473EF">
        <w:t xml:space="preserve"> </w:t>
      </w:r>
      <w:r w:rsidRPr="00C473EF">
        <w:t xml:space="preserve">предвиђено је да се у члану 43. </w:t>
      </w:r>
      <w:r w:rsidRPr="00C473EF">
        <w:rPr>
          <w:lang w:val="sr-Cyrl-CS"/>
        </w:rPr>
        <w:t xml:space="preserve">став (1) тачка 3) после речи: </w:t>
      </w:r>
      <w:r>
        <w:rPr>
          <w:lang w:val="sr-Cyrl-CS"/>
        </w:rPr>
        <w:t>„</w:t>
      </w:r>
      <w:r w:rsidRPr="00C473EF">
        <w:rPr>
          <w:lang w:val="sr-Cyrl-CS"/>
        </w:rPr>
        <w:t>пријаву</w:t>
      </w:r>
      <w:r>
        <w:rPr>
          <w:lang w:val="sr-Cyrl-CS"/>
        </w:rPr>
        <w:t>“</w:t>
      </w:r>
      <w:r w:rsidRPr="00C473EF">
        <w:rPr>
          <w:lang w:val="sr-Cyrl-CS"/>
        </w:rPr>
        <w:t xml:space="preserve">, додају речи: </w:t>
      </w:r>
      <w:r>
        <w:rPr>
          <w:lang w:val="sr-Cyrl-CS"/>
        </w:rPr>
        <w:t>„</w:t>
      </w:r>
      <w:r w:rsidRPr="00C473EF">
        <w:rPr>
          <w:lang w:val="sr-Cyrl-CS"/>
        </w:rPr>
        <w:t>боравишта или</w:t>
      </w:r>
      <w:r>
        <w:rPr>
          <w:lang w:val="sr-Cyrl-CS"/>
        </w:rPr>
        <w:t>“</w:t>
      </w:r>
      <w:r w:rsidRPr="00C473EF">
        <w:rPr>
          <w:lang w:val="sr-Cyrl-CS"/>
        </w:rPr>
        <w:t>.</w:t>
      </w:r>
    </w:p>
    <w:p w:rsidR="002743B8" w:rsidRPr="00C473EF" w:rsidRDefault="002743B8" w:rsidP="002743B8">
      <w:pPr>
        <w:pStyle w:val="Normal1"/>
        <w:spacing w:before="0" w:beforeAutospacing="0" w:after="0" w:afterAutospacing="0"/>
        <w:jc w:val="both"/>
      </w:pPr>
      <w:r w:rsidRPr="00C473EF">
        <w:rPr>
          <w:lang w:val="sr-Cyrl-CS"/>
        </w:rPr>
        <w:tab/>
        <w:t xml:space="preserve">Чланом 8. </w:t>
      </w:r>
      <w:r w:rsidR="00C96E3C">
        <w:rPr>
          <w:lang w:val="sr-Cyrl-CS"/>
        </w:rPr>
        <w:t xml:space="preserve">Предлога </w:t>
      </w:r>
      <w:r w:rsidR="00C96E3C" w:rsidRPr="00C473EF">
        <w:rPr>
          <w:lang w:val="sr-Cyrl-CS"/>
        </w:rPr>
        <w:t xml:space="preserve">закона </w:t>
      </w:r>
      <w:r w:rsidRPr="00C473EF">
        <w:rPr>
          <w:lang w:val="sr-Cyrl-CS"/>
        </w:rPr>
        <w:t xml:space="preserve">прописано је да се </w:t>
      </w:r>
      <w:r w:rsidRPr="00C473EF">
        <w:t>у члану 46. став (3) брише.</w:t>
      </w:r>
    </w:p>
    <w:p w:rsidR="002743B8" w:rsidRPr="00C473EF" w:rsidRDefault="002743B8" w:rsidP="002743B8">
      <w:pPr>
        <w:tabs>
          <w:tab w:val="left" w:pos="4234"/>
        </w:tabs>
        <w:spacing w:after="0"/>
        <w:ind w:firstLine="709"/>
        <w:jc w:val="both"/>
        <w:rPr>
          <w:rFonts w:ascii="Times New Roman" w:hAnsi="Times New Roman" w:cs="Times New Roman"/>
          <w:sz w:val="24"/>
          <w:szCs w:val="24"/>
        </w:rPr>
      </w:pPr>
      <w:r w:rsidRPr="00C473EF">
        <w:rPr>
          <w:rFonts w:ascii="Times New Roman" w:hAnsi="Times New Roman" w:cs="Times New Roman"/>
          <w:sz w:val="24"/>
          <w:szCs w:val="24"/>
        </w:rPr>
        <w:t xml:space="preserve">Чланом 9. </w:t>
      </w:r>
      <w:r w:rsidR="00C96E3C" w:rsidRPr="00C96E3C">
        <w:rPr>
          <w:rFonts w:ascii="Times New Roman" w:hAnsi="Times New Roman" w:cs="Times New Roman"/>
          <w:sz w:val="24"/>
          <w:szCs w:val="24"/>
        </w:rPr>
        <w:t xml:space="preserve">Предлога закона </w:t>
      </w:r>
      <w:r w:rsidRPr="00C473EF">
        <w:rPr>
          <w:rFonts w:ascii="Times New Roman" w:hAnsi="Times New Roman" w:cs="Times New Roman"/>
          <w:sz w:val="24"/>
          <w:szCs w:val="24"/>
        </w:rPr>
        <w:t xml:space="preserve">предвиђено је да се у члану 55. став </w:t>
      </w:r>
      <w:r>
        <w:rPr>
          <w:rFonts w:ascii="Times New Roman" w:hAnsi="Times New Roman" w:cs="Times New Roman"/>
          <w:sz w:val="24"/>
          <w:szCs w:val="24"/>
        </w:rPr>
        <w:t>(2)</w:t>
      </w:r>
      <w:r w:rsidRPr="00C473EF">
        <w:rPr>
          <w:rFonts w:ascii="Times New Roman" w:hAnsi="Times New Roman" w:cs="Times New Roman"/>
          <w:sz w:val="24"/>
          <w:szCs w:val="24"/>
        </w:rPr>
        <w:t xml:space="preserve"> мења се и прописује да се у</w:t>
      </w:r>
      <w:r w:rsidRPr="00C473EF">
        <w:rPr>
          <w:rFonts w:ascii="Times New Roman" w:hAnsi="Times New Roman" w:cs="Times New Roman"/>
          <w:sz w:val="24"/>
          <w:szCs w:val="24"/>
          <w:lang w:val="sr-Cyrl-CS"/>
        </w:rPr>
        <w:t>жом породицом, у смислу овог закона, сматрају се: супружници, ванбрачни партнери,њихова деца рођена у браку или ван брака, усвојена деца или пасторчад до навршених 18 година живота која нису закључила брак, као и родитељи, односно усвојитељи деце до навршених 18 година живота која нису закључила брак, као и да се</w:t>
      </w:r>
    </w:p>
    <w:p w:rsidR="002743B8" w:rsidRPr="00C473EF" w:rsidRDefault="002743B8" w:rsidP="002743B8">
      <w:pPr>
        <w:spacing w:after="0"/>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 xml:space="preserve">у ставу (3), тачка 1)  речи: </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сродник по правој линији</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 xml:space="preserve"> замењују речима: </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други сродник</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 xml:space="preserve">. </w:t>
      </w:r>
    </w:p>
    <w:p w:rsidR="002743B8" w:rsidRPr="00C473EF" w:rsidRDefault="002743B8" w:rsidP="002743B8">
      <w:pPr>
        <w:spacing w:after="0"/>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ab/>
        <w:t xml:space="preserve">Чланом </w:t>
      </w:r>
      <w:r w:rsidRPr="00C473EF">
        <w:rPr>
          <w:rFonts w:ascii="Times New Roman" w:hAnsi="Times New Roman" w:cs="Times New Roman"/>
          <w:sz w:val="24"/>
          <w:szCs w:val="24"/>
        </w:rPr>
        <w:t>10</w:t>
      </w:r>
      <w:r w:rsidRPr="00C473E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Pr>
          <w:rFonts w:ascii="Times New Roman" w:hAnsi="Times New Roman" w:cs="Times New Roman"/>
          <w:sz w:val="24"/>
          <w:szCs w:val="24"/>
          <w:lang w:val="sr-Cyrl-CS"/>
        </w:rPr>
        <w:t xml:space="preserve">предвиђено је да се </w:t>
      </w:r>
      <w:r>
        <w:rPr>
          <w:rFonts w:ascii="Times New Roman" w:hAnsi="Times New Roman" w:cs="Times New Roman"/>
          <w:sz w:val="24"/>
          <w:szCs w:val="24"/>
        </w:rPr>
        <w:t>у</w:t>
      </w:r>
      <w:r w:rsidRPr="00C473EF">
        <w:rPr>
          <w:rFonts w:ascii="Times New Roman" w:hAnsi="Times New Roman" w:cs="Times New Roman"/>
          <w:sz w:val="24"/>
          <w:szCs w:val="24"/>
        </w:rPr>
        <w:t xml:space="preserve"> члану 102. став </w:t>
      </w:r>
      <w:r>
        <w:rPr>
          <w:rFonts w:ascii="Times New Roman" w:hAnsi="Times New Roman" w:cs="Times New Roman"/>
          <w:sz w:val="24"/>
          <w:szCs w:val="24"/>
        </w:rPr>
        <w:t>(3)</w:t>
      </w:r>
      <w:r w:rsidRPr="00C473EF">
        <w:rPr>
          <w:rFonts w:ascii="Times New Roman" w:hAnsi="Times New Roman" w:cs="Times New Roman"/>
          <w:sz w:val="24"/>
          <w:szCs w:val="24"/>
        </w:rPr>
        <w:t xml:space="preserve"> брише тачка и додају речи: </w:t>
      </w:r>
      <w:r>
        <w:rPr>
          <w:rFonts w:ascii="Times New Roman" w:hAnsi="Times New Roman" w:cs="Times New Roman"/>
          <w:sz w:val="24"/>
          <w:szCs w:val="24"/>
        </w:rPr>
        <w:t>„</w:t>
      </w:r>
      <w:r w:rsidRPr="00C473EF">
        <w:rPr>
          <w:rFonts w:ascii="Times New Roman" w:hAnsi="Times New Roman" w:cs="Times New Roman"/>
          <w:sz w:val="24"/>
          <w:szCs w:val="24"/>
        </w:rPr>
        <w:t>као и члановима његове породице са којима живи у заједничком домаћинству.</w:t>
      </w:r>
      <w:r>
        <w:rPr>
          <w:rFonts w:ascii="Times New Roman" w:hAnsi="Times New Roman" w:cs="Times New Roman"/>
          <w:sz w:val="24"/>
          <w:szCs w:val="24"/>
        </w:rPr>
        <w:t>“</w:t>
      </w:r>
      <w:r w:rsidRPr="00C473EF">
        <w:rPr>
          <w:rFonts w:ascii="Times New Roman" w:hAnsi="Times New Roman" w:cs="Times New Roman"/>
          <w:sz w:val="24"/>
          <w:szCs w:val="24"/>
        </w:rPr>
        <w:t>.</w:t>
      </w:r>
      <w:r>
        <w:rPr>
          <w:rFonts w:ascii="Times New Roman" w:hAnsi="Times New Roman" w:cs="Times New Roman"/>
          <w:sz w:val="24"/>
          <w:szCs w:val="24"/>
        </w:rPr>
        <w:t xml:space="preserve"> У истом члану </w:t>
      </w:r>
      <w:r w:rsidRPr="00C473EF">
        <w:rPr>
          <w:rFonts w:ascii="Times New Roman" w:hAnsi="Times New Roman" w:cs="Times New Roman"/>
          <w:sz w:val="24"/>
          <w:szCs w:val="24"/>
        </w:rPr>
        <w:t xml:space="preserve">после става </w:t>
      </w:r>
      <w:r>
        <w:rPr>
          <w:rFonts w:ascii="Times New Roman" w:hAnsi="Times New Roman" w:cs="Times New Roman"/>
          <w:sz w:val="24"/>
          <w:szCs w:val="24"/>
        </w:rPr>
        <w:t>(3)</w:t>
      </w:r>
      <w:r w:rsidRPr="00C473EF">
        <w:rPr>
          <w:rFonts w:ascii="Times New Roman" w:hAnsi="Times New Roman" w:cs="Times New Roman"/>
          <w:sz w:val="24"/>
          <w:szCs w:val="24"/>
        </w:rPr>
        <w:t xml:space="preserve"> додају се нови ст. </w:t>
      </w:r>
      <w:r>
        <w:rPr>
          <w:rFonts w:ascii="Times New Roman" w:hAnsi="Times New Roman" w:cs="Times New Roman"/>
          <w:sz w:val="24"/>
          <w:szCs w:val="24"/>
        </w:rPr>
        <w:t>(4)</w:t>
      </w:r>
      <w:r w:rsidRPr="00C473EF">
        <w:rPr>
          <w:rFonts w:ascii="Times New Roman" w:hAnsi="Times New Roman" w:cs="Times New Roman"/>
          <w:sz w:val="24"/>
          <w:szCs w:val="24"/>
        </w:rPr>
        <w:t xml:space="preserve"> и </w:t>
      </w:r>
      <w:r>
        <w:rPr>
          <w:rFonts w:ascii="Times New Roman" w:hAnsi="Times New Roman" w:cs="Times New Roman"/>
          <w:sz w:val="24"/>
          <w:szCs w:val="24"/>
        </w:rPr>
        <w:t>(5)</w:t>
      </w:r>
      <w:r w:rsidRPr="00C473EF">
        <w:rPr>
          <w:rFonts w:ascii="Times New Roman" w:hAnsi="Times New Roman" w:cs="Times New Roman"/>
          <w:sz w:val="24"/>
          <w:szCs w:val="24"/>
        </w:rPr>
        <w:t xml:space="preserve"> </w:t>
      </w:r>
      <w:r>
        <w:rPr>
          <w:rFonts w:ascii="Times New Roman" w:hAnsi="Times New Roman" w:cs="Times New Roman"/>
          <w:sz w:val="24"/>
          <w:szCs w:val="24"/>
        </w:rPr>
        <w:t>к</w:t>
      </w:r>
      <w:r w:rsidRPr="00C473EF">
        <w:rPr>
          <w:rFonts w:ascii="Times New Roman" w:hAnsi="Times New Roman" w:cs="Times New Roman"/>
          <w:sz w:val="24"/>
          <w:szCs w:val="24"/>
        </w:rPr>
        <w:t>оји</w:t>
      </w:r>
      <w:r>
        <w:rPr>
          <w:rFonts w:ascii="Times New Roman" w:hAnsi="Times New Roman" w:cs="Times New Roman"/>
          <w:sz w:val="24"/>
          <w:szCs w:val="24"/>
        </w:rPr>
        <w:t>ма се прописује да се</w:t>
      </w:r>
      <w:r>
        <w:rPr>
          <w:rFonts w:ascii="Times New Roman" w:hAnsi="Times New Roman" w:cs="Times New Roman"/>
          <w:sz w:val="24"/>
          <w:szCs w:val="24"/>
          <w:lang w:val="sr-Cyrl-CS"/>
        </w:rPr>
        <w:t xml:space="preserve"> </w:t>
      </w:r>
      <w:r>
        <w:rPr>
          <w:rFonts w:ascii="Times New Roman" w:hAnsi="Times New Roman" w:cs="Times New Roman"/>
          <w:sz w:val="24"/>
          <w:szCs w:val="24"/>
        </w:rPr>
        <w:t>п</w:t>
      </w:r>
      <w:r w:rsidRPr="00C473EF">
        <w:rPr>
          <w:rFonts w:ascii="Times New Roman" w:hAnsi="Times New Roman" w:cs="Times New Roman"/>
          <w:sz w:val="24"/>
          <w:szCs w:val="24"/>
        </w:rPr>
        <w:t>осебна лична карта издаје као: дипломатска, службена, ко</w:t>
      </w:r>
      <w:r>
        <w:rPr>
          <w:rFonts w:ascii="Times New Roman" w:hAnsi="Times New Roman" w:cs="Times New Roman"/>
          <w:sz w:val="24"/>
          <w:szCs w:val="24"/>
        </w:rPr>
        <w:t>нзуларна и сервисна лична карта, док се д</w:t>
      </w:r>
      <w:r w:rsidRPr="00C473EF">
        <w:rPr>
          <w:rFonts w:ascii="Times New Roman" w:hAnsi="Times New Roman" w:cs="Times New Roman"/>
          <w:sz w:val="24"/>
          <w:szCs w:val="24"/>
        </w:rPr>
        <w:t>и</w:t>
      </w:r>
      <w:r>
        <w:rPr>
          <w:rFonts w:ascii="Times New Roman" w:hAnsi="Times New Roman" w:cs="Times New Roman"/>
          <w:sz w:val="24"/>
          <w:szCs w:val="24"/>
        </w:rPr>
        <w:t xml:space="preserve">пломатска лична карта издаје </w:t>
      </w:r>
      <w:r w:rsidRPr="00C473EF">
        <w:rPr>
          <w:rFonts w:ascii="Times New Roman" w:hAnsi="Times New Roman" w:cs="Times New Roman"/>
          <w:sz w:val="24"/>
          <w:szCs w:val="24"/>
        </w:rPr>
        <w:t>дипломатском агенту и члановима његове породице; службена лична карта издаје се члану административно-техничког особља дипломатске или конзуларне или друге мисије и члановима његове породице; конзуларна лична карта издаје се конзуларном функционеру; сервисна лична карта издаје се странцу који ужива одређени обим привилегија у ск</w:t>
      </w:r>
      <w:r>
        <w:rPr>
          <w:rFonts w:ascii="Times New Roman" w:hAnsi="Times New Roman" w:cs="Times New Roman"/>
          <w:sz w:val="24"/>
          <w:szCs w:val="24"/>
        </w:rPr>
        <w:t>ладу са међународним уговорима.</w:t>
      </w:r>
      <w:r w:rsidRPr="00C473EF">
        <w:rPr>
          <w:rFonts w:ascii="Times New Roman" w:hAnsi="Times New Roman" w:cs="Times New Roman"/>
          <w:sz w:val="24"/>
          <w:szCs w:val="24"/>
        </w:rPr>
        <w:t xml:space="preserve"> </w:t>
      </w:r>
    </w:p>
    <w:p w:rsidR="002743B8" w:rsidRPr="00C473EF" w:rsidRDefault="002743B8" w:rsidP="002743B8">
      <w:pPr>
        <w:spacing w:after="0"/>
        <w:ind w:firstLine="708"/>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Члан</w:t>
      </w:r>
      <w:r>
        <w:rPr>
          <w:rFonts w:ascii="Times New Roman" w:hAnsi="Times New Roman" w:cs="Times New Roman"/>
          <w:sz w:val="24"/>
          <w:szCs w:val="24"/>
          <w:lang w:val="sr-Cyrl-CS"/>
        </w:rPr>
        <w:t>ом</w:t>
      </w:r>
      <w:r w:rsidRPr="00C473EF">
        <w:rPr>
          <w:rFonts w:ascii="Times New Roman" w:hAnsi="Times New Roman" w:cs="Times New Roman"/>
          <w:sz w:val="24"/>
          <w:szCs w:val="24"/>
          <w:lang w:val="sr-Cyrl-CS"/>
        </w:rPr>
        <w:t xml:space="preserve"> </w:t>
      </w:r>
      <w:r w:rsidRPr="00C473EF">
        <w:rPr>
          <w:rFonts w:ascii="Times New Roman" w:hAnsi="Times New Roman" w:cs="Times New Roman"/>
          <w:sz w:val="24"/>
          <w:szCs w:val="24"/>
        </w:rPr>
        <w:t>11</w:t>
      </w:r>
      <w:r w:rsidRPr="00C473E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Pr>
          <w:rFonts w:ascii="Times New Roman" w:hAnsi="Times New Roman" w:cs="Times New Roman"/>
          <w:sz w:val="24"/>
          <w:szCs w:val="24"/>
          <w:lang w:val="sr-Cyrl-CS"/>
        </w:rPr>
        <w:t xml:space="preserve">прописано је да се </w:t>
      </w:r>
      <w:r>
        <w:rPr>
          <w:rFonts w:ascii="Times New Roman" w:hAnsi="Times New Roman" w:cs="Times New Roman"/>
          <w:sz w:val="24"/>
          <w:szCs w:val="24"/>
        </w:rPr>
        <w:t>у</w:t>
      </w:r>
      <w:r w:rsidRPr="00C473EF">
        <w:rPr>
          <w:rFonts w:ascii="Times New Roman" w:hAnsi="Times New Roman" w:cs="Times New Roman"/>
          <w:sz w:val="24"/>
          <w:szCs w:val="24"/>
        </w:rPr>
        <w:t xml:space="preserve"> члану 103. став </w:t>
      </w:r>
      <w:r>
        <w:rPr>
          <w:rFonts w:ascii="Times New Roman" w:hAnsi="Times New Roman" w:cs="Times New Roman"/>
          <w:sz w:val="24"/>
          <w:szCs w:val="24"/>
        </w:rPr>
        <w:t>(6)</w:t>
      </w:r>
      <w:r w:rsidRPr="00C473EF">
        <w:rPr>
          <w:rFonts w:ascii="Times New Roman" w:hAnsi="Times New Roman" w:cs="Times New Roman"/>
          <w:sz w:val="24"/>
          <w:szCs w:val="24"/>
        </w:rPr>
        <w:t xml:space="preserve"> мења </w:t>
      </w:r>
      <w:r>
        <w:rPr>
          <w:rFonts w:ascii="Times New Roman" w:hAnsi="Times New Roman" w:cs="Times New Roman"/>
          <w:sz w:val="24"/>
          <w:szCs w:val="24"/>
        </w:rPr>
        <w:t>на начин да</w:t>
      </w:r>
      <w:r>
        <w:rPr>
          <w:rFonts w:ascii="Times New Roman" w:hAnsi="Times New Roman" w:cs="Times New Roman"/>
          <w:sz w:val="24"/>
          <w:szCs w:val="24"/>
          <w:lang w:val="sr-Cyrl-CS"/>
        </w:rPr>
        <w:t xml:space="preserve"> </w:t>
      </w:r>
      <w:r>
        <w:rPr>
          <w:rFonts w:ascii="Times New Roman" w:hAnsi="Times New Roman" w:cs="Times New Roman"/>
          <w:sz w:val="24"/>
          <w:szCs w:val="24"/>
        </w:rPr>
        <w:t>о</w:t>
      </w:r>
      <w:r w:rsidRPr="00C473EF">
        <w:rPr>
          <w:rFonts w:ascii="Times New Roman" w:hAnsi="Times New Roman" w:cs="Times New Roman"/>
          <w:sz w:val="24"/>
          <w:szCs w:val="24"/>
        </w:rPr>
        <w:t>бразац посебне личне карте садржи следеће податке о странцу: презиме, име, дан месец и годину рођења, пол, место и државу рођења и звање носиоца у дипломатској мисији.</w:t>
      </w:r>
      <w:r>
        <w:rPr>
          <w:rFonts w:ascii="Times New Roman" w:hAnsi="Times New Roman" w:cs="Times New Roman"/>
          <w:sz w:val="24"/>
          <w:szCs w:val="24"/>
        </w:rPr>
        <w:t xml:space="preserve"> Такође, п</w:t>
      </w:r>
      <w:r w:rsidRPr="00C473EF">
        <w:rPr>
          <w:rFonts w:ascii="Times New Roman" w:hAnsi="Times New Roman" w:cs="Times New Roman"/>
          <w:sz w:val="24"/>
          <w:szCs w:val="24"/>
        </w:rPr>
        <w:t xml:space="preserve">осле става </w:t>
      </w:r>
      <w:r>
        <w:rPr>
          <w:rFonts w:ascii="Times New Roman" w:hAnsi="Times New Roman" w:cs="Times New Roman"/>
          <w:sz w:val="24"/>
          <w:szCs w:val="24"/>
          <w:lang w:val="sr-Cyrl-CS"/>
        </w:rPr>
        <w:t>(</w:t>
      </w:r>
      <w:r>
        <w:rPr>
          <w:rFonts w:ascii="Times New Roman" w:hAnsi="Times New Roman" w:cs="Times New Roman"/>
          <w:sz w:val="24"/>
          <w:szCs w:val="24"/>
        </w:rPr>
        <w:t>6</w:t>
      </w:r>
      <w:r>
        <w:rPr>
          <w:rFonts w:ascii="Times New Roman" w:hAnsi="Times New Roman" w:cs="Times New Roman"/>
          <w:sz w:val="24"/>
          <w:szCs w:val="24"/>
          <w:lang w:val="sr-Cyrl-CS"/>
        </w:rPr>
        <w:t>)</w:t>
      </w:r>
      <w:r w:rsidRPr="00C473EF">
        <w:rPr>
          <w:rFonts w:ascii="Times New Roman" w:hAnsi="Times New Roman" w:cs="Times New Roman"/>
          <w:sz w:val="24"/>
          <w:szCs w:val="24"/>
        </w:rPr>
        <w:t xml:space="preserve"> додају се ст. (7)-(10) </w:t>
      </w:r>
      <w:r>
        <w:rPr>
          <w:rFonts w:ascii="Times New Roman" w:hAnsi="Times New Roman" w:cs="Times New Roman"/>
          <w:sz w:val="24"/>
          <w:szCs w:val="24"/>
        </w:rPr>
        <w:t>којима се прописује да се у</w:t>
      </w:r>
      <w:r w:rsidRPr="00C473EF">
        <w:rPr>
          <w:rFonts w:ascii="Times New Roman" w:hAnsi="Times New Roman" w:cs="Times New Roman"/>
          <w:sz w:val="24"/>
          <w:szCs w:val="24"/>
        </w:rPr>
        <w:t xml:space="preserve"> образац посебне личне карте уносе и слике биометријских података странца (фотографија и потпис), врста посебне личне карте, назив и адреса дипломатске мисије, регистарски и серијски број посебне личне карте, датум издавања, рок важења, орган издавања и контакт подаци, као и клаузула о судском имунитету у складу са међународним уговорима </w:t>
      </w:r>
      <w:r>
        <w:rPr>
          <w:rFonts w:ascii="Times New Roman" w:hAnsi="Times New Roman" w:cs="Times New Roman"/>
          <w:sz w:val="24"/>
          <w:szCs w:val="24"/>
        </w:rPr>
        <w:t>који обавезују Републику Србију; о</w:t>
      </w:r>
      <w:r w:rsidRPr="00C473EF">
        <w:rPr>
          <w:rFonts w:ascii="Times New Roman" w:hAnsi="Times New Roman" w:cs="Times New Roman"/>
          <w:sz w:val="24"/>
          <w:szCs w:val="24"/>
        </w:rPr>
        <w:t xml:space="preserve">бразац посебне личне карте штампа се на српском језику, ћириличним писмом и на енглеском језику, а подаци о презимену и имену странца, као и месту рођења се уписују онако како су уписани у путну исправу странца у транскрипцији на енглеском језику; подаци о држави рођења уписују се трословном међународном ознаком земље; </w:t>
      </w:r>
      <w:r>
        <w:rPr>
          <w:rFonts w:ascii="Times New Roman" w:hAnsi="Times New Roman" w:cs="Times New Roman"/>
          <w:sz w:val="24"/>
          <w:szCs w:val="24"/>
          <w:lang w:val="sr-Cyrl-CS"/>
        </w:rPr>
        <w:t>п</w:t>
      </w:r>
      <w:r w:rsidRPr="00C473EF">
        <w:rPr>
          <w:rFonts w:ascii="Times New Roman" w:hAnsi="Times New Roman" w:cs="Times New Roman"/>
          <w:sz w:val="24"/>
          <w:szCs w:val="24"/>
        </w:rPr>
        <w:t>осебна лична карта се издаје на основу захтева за издавање посебне личне карте</w:t>
      </w:r>
      <w:r>
        <w:rPr>
          <w:rFonts w:ascii="Times New Roman" w:hAnsi="Times New Roman" w:cs="Times New Roman"/>
          <w:sz w:val="24"/>
          <w:szCs w:val="24"/>
        </w:rPr>
        <w:t>, а о</w:t>
      </w:r>
      <w:r w:rsidRPr="00C473EF">
        <w:rPr>
          <w:rFonts w:ascii="Times New Roman" w:hAnsi="Times New Roman" w:cs="Times New Roman"/>
          <w:sz w:val="24"/>
          <w:szCs w:val="24"/>
        </w:rPr>
        <w:t>бразац захтева за издавање посебне личне карте садржи: презиме и име, датум, место и држава рођења, фотографију, пол, држављанство, врсту, број и рок важења путне исправе, датум преласка државне границе, звање носиоца посебне личне карте у оквиру стране дипломатске мисије, назив дипломатске мисије, адресу боравка у Републици Србији, потпис подносиоца, датум подношења захтева, печат мисије и име и потпис шефа мисије.</w:t>
      </w:r>
    </w:p>
    <w:p w:rsidR="002743B8" w:rsidRPr="00C473EF" w:rsidRDefault="002743B8" w:rsidP="002743B8">
      <w:pPr>
        <w:spacing w:after="0"/>
        <w:ind w:firstLine="708"/>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Члан</w:t>
      </w:r>
      <w:r>
        <w:rPr>
          <w:rFonts w:ascii="Times New Roman" w:hAnsi="Times New Roman" w:cs="Times New Roman"/>
          <w:sz w:val="24"/>
          <w:szCs w:val="24"/>
          <w:lang w:val="sr-Cyrl-CS"/>
        </w:rPr>
        <w:t>ом</w:t>
      </w:r>
      <w:r w:rsidRPr="00C473EF">
        <w:rPr>
          <w:rFonts w:ascii="Times New Roman" w:hAnsi="Times New Roman" w:cs="Times New Roman"/>
          <w:sz w:val="24"/>
          <w:szCs w:val="24"/>
          <w:lang w:val="sr-Cyrl-CS"/>
        </w:rPr>
        <w:t xml:space="preserve"> </w:t>
      </w:r>
      <w:r w:rsidRPr="00C473EF">
        <w:rPr>
          <w:rFonts w:ascii="Times New Roman" w:hAnsi="Times New Roman" w:cs="Times New Roman"/>
          <w:sz w:val="24"/>
          <w:szCs w:val="24"/>
        </w:rPr>
        <w:t>12</w:t>
      </w:r>
      <w:r w:rsidRPr="00C473E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Pr>
          <w:rFonts w:ascii="Times New Roman" w:hAnsi="Times New Roman" w:cs="Times New Roman"/>
          <w:sz w:val="24"/>
          <w:szCs w:val="24"/>
          <w:lang w:val="sr-Cyrl-CS"/>
        </w:rPr>
        <w:t xml:space="preserve">прописано је да се </w:t>
      </w:r>
      <w:r>
        <w:rPr>
          <w:rFonts w:ascii="Times New Roman" w:hAnsi="Times New Roman" w:cs="Times New Roman"/>
          <w:sz w:val="24"/>
          <w:szCs w:val="24"/>
        </w:rPr>
        <w:t>у</w:t>
      </w:r>
      <w:r w:rsidRPr="00C473EF">
        <w:rPr>
          <w:rFonts w:ascii="Times New Roman" w:hAnsi="Times New Roman" w:cs="Times New Roman"/>
          <w:sz w:val="24"/>
          <w:szCs w:val="24"/>
        </w:rPr>
        <w:t xml:space="preserve"> члану 104. став </w:t>
      </w:r>
      <w:r>
        <w:rPr>
          <w:rFonts w:ascii="Times New Roman" w:hAnsi="Times New Roman" w:cs="Times New Roman"/>
          <w:sz w:val="24"/>
          <w:szCs w:val="24"/>
        </w:rPr>
        <w:t>(7)</w:t>
      </w:r>
      <w:r w:rsidRPr="00C473EF">
        <w:rPr>
          <w:rFonts w:ascii="Times New Roman" w:hAnsi="Times New Roman" w:cs="Times New Roman"/>
          <w:sz w:val="24"/>
          <w:szCs w:val="24"/>
        </w:rPr>
        <w:t xml:space="preserve"> мења </w:t>
      </w:r>
      <w:r>
        <w:rPr>
          <w:rFonts w:ascii="Times New Roman" w:hAnsi="Times New Roman" w:cs="Times New Roman"/>
          <w:sz w:val="24"/>
          <w:szCs w:val="24"/>
        </w:rPr>
        <w:t>и предвиђа да</w:t>
      </w:r>
      <w:r>
        <w:rPr>
          <w:rFonts w:ascii="Times New Roman" w:hAnsi="Times New Roman" w:cs="Times New Roman"/>
          <w:sz w:val="24"/>
          <w:szCs w:val="24"/>
          <w:lang w:val="sr-Cyrl-CS"/>
        </w:rPr>
        <w:t xml:space="preserve"> </w:t>
      </w:r>
      <w:r>
        <w:rPr>
          <w:rFonts w:ascii="Times New Roman" w:hAnsi="Times New Roman" w:cs="Times New Roman"/>
          <w:sz w:val="24"/>
          <w:szCs w:val="24"/>
        </w:rPr>
        <w:t>и</w:t>
      </w:r>
      <w:r w:rsidRPr="00C473EF">
        <w:rPr>
          <w:rFonts w:ascii="Times New Roman" w:hAnsi="Times New Roman" w:cs="Times New Roman"/>
          <w:sz w:val="24"/>
          <w:szCs w:val="24"/>
        </w:rPr>
        <w:t>зглед обрасца и поступак издавања личне карте за странца и привремене личне карте прописује миниистар надлежан за унутрашње послове, а изглед обрасца захтева за издавање посебне личне карте, изглед обрасца посебне личне карте, као и поступак издавања посебне личне карте прописује министар надлежан за спољне послове.</w:t>
      </w:r>
    </w:p>
    <w:p w:rsidR="002743B8" w:rsidRPr="00AC7CE3" w:rsidRDefault="002743B8" w:rsidP="002743B8">
      <w:pPr>
        <w:spacing w:after="0"/>
        <w:ind w:firstLine="708"/>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Члан</w:t>
      </w:r>
      <w:r>
        <w:rPr>
          <w:rFonts w:ascii="Times New Roman" w:hAnsi="Times New Roman" w:cs="Times New Roman"/>
          <w:sz w:val="24"/>
          <w:szCs w:val="24"/>
          <w:lang w:val="sr-Cyrl-CS"/>
        </w:rPr>
        <w:t>ом</w:t>
      </w:r>
      <w:r w:rsidRPr="00C473EF">
        <w:rPr>
          <w:rFonts w:ascii="Times New Roman" w:hAnsi="Times New Roman" w:cs="Times New Roman"/>
          <w:sz w:val="24"/>
          <w:szCs w:val="24"/>
          <w:lang w:val="sr-Cyrl-CS"/>
        </w:rPr>
        <w:t xml:space="preserve"> </w:t>
      </w:r>
      <w:r w:rsidRPr="00C473EF">
        <w:rPr>
          <w:rFonts w:ascii="Times New Roman" w:hAnsi="Times New Roman" w:cs="Times New Roman"/>
          <w:sz w:val="24"/>
          <w:szCs w:val="24"/>
        </w:rPr>
        <w:t>13</w:t>
      </w:r>
      <w:r w:rsidRPr="00C473E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Pr>
          <w:rFonts w:ascii="Times New Roman" w:hAnsi="Times New Roman" w:cs="Times New Roman"/>
          <w:sz w:val="24"/>
          <w:szCs w:val="24"/>
          <w:lang w:val="sr-Cyrl-CS"/>
        </w:rPr>
        <w:t>прописано је да се у</w:t>
      </w:r>
      <w:r w:rsidRPr="00C473EF">
        <w:rPr>
          <w:rFonts w:ascii="Times New Roman" w:hAnsi="Times New Roman" w:cs="Times New Roman"/>
          <w:sz w:val="24"/>
          <w:szCs w:val="24"/>
        </w:rPr>
        <w:t xml:space="preserve"> члану 115. став (3) тачка 3) мења </w:t>
      </w:r>
      <w:r>
        <w:rPr>
          <w:rFonts w:ascii="Times New Roman" w:hAnsi="Times New Roman" w:cs="Times New Roman"/>
          <w:sz w:val="24"/>
          <w:szCs w:val="24"/>
        </w:rPr>
        <w:t>на начин да Министарство спољних послова прикупља и податке</w:t>
      </w:r>
      <w:r w:rsidRPr="00C473EF">
        <w:rPr>
          <w:rFonts w:ascii="Times New Roman" w:hAnsi="Times New Roman" w:cs="Times New Roman"/>
          <w:sz w:val="24"/>
          <w:szCs w:val="24"/>
        </w:rPr>
        <w:t xml:space="preserve"> о издатим посебним личним картама за странце (презиме и име странца, датум рођења, место и држава рођења, фотографија, пол, држављанство, врста, број и рок важења путне исправе, датум преласка државне границе, звање носиоца посебне личне карте у оквиру стране дипломатске мисије, назив дипломатске мисије, адреса боравка у Републици Србији, врста, регистарски број, серијски број, датум издавања и рок важења посебне личне кар</w:t>
      </w:r>
      <w:r>
        <w:rPr>
          <w:rFonts w:ascii="Times New Roman" w:hAnsi="Times New Roman" w:cs="Times New Roman"/>
          <w:sz w:val="24"/>
          <w:szCs w:val="24"/>
        </w:rPr>
        <w:t>те за странца.</w:t>
      </w:r>
      <w:r w:rsidRPr="00C473EF">
        <w:rPr>
          <w:rFonts w:ascii="Times New Roman" w:hAnsi="Times New Roman" w:cs="Times New Roman"/>
          <w:sz w:val="24"/>
          <w:szCs w:val="24"/>
        </w:rPr>
        <w:t xml:space="preserve"> </w:t>
      </w:r>
    </w:p>
    <w:p w:rsidR="002743B8" w:rsidRPr="00C473EF" w:rsidRDefault="002743B8" w:rsidP="002743B8">
      <w:pPr>
        <w:spacing w:after="0"/>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ab/>
        <w:t>Чланом 1</w:t>
      </w:r>
      <w:r>
        <w:rPr>
          <w:rFonts w:ascii="Times New Roman" w:hAnsi="Times New Roman" w:cs="Times New Roman"/>
          <w:sz w:val="24"/>
          <w:szCs w:val="24"/>
          <w:lang w:val="sr-Cyrl-CS"/>
        </w:rPr>
        <w:t>4</w:t>
      </w:r>
      <w:r w:rsidRPr="00C473EF">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sidRPr="00C473EF">
        <w:rPr>
          <w:rFonts w:ascii="Times New Roman" w:hAnsi="Times New Roman" w:cs="Times New Roman"/>
          <w:sz w:val="24"/>
          <w:szCs w:val="24"/>
          <w:lang w:val="sr-Cyrl-CS"/>
        </w:rPr>
        <w:t xml:space="preserve">прописано је да се мења члан 122. став (1) у коме се после тачке 1) додаје нова тачка 1а) и предвиђа казна за странца који борави у Републици Србији супротно сврси, односно основу због које му је издата виза (члан 31. став </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6</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 xml:space="preserve"> овог закона). У ставу (2) речи: </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тач. 2)-4)</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 xml:space="preserve"> бришу се.</w:t>
      </w:r>
    </w:p>
    <w:p w:rsidR="002743B8" w:rsidRPr="00C473EF" w:rsidRDefault="002743B8" w:rsidP="002743B8">
      <w:pPr>
        <w:pStyle w:val="Normal1"/>
        <w:spacing w:before="0" w:beforeAutospacing="0" w:after="0" w:afterAutospacing="0"/>
        <w:jc w:val="both"/>
        <w:rPr>
          <w:lang w:val="sr-Cyrl-CS"/>
        </w:rPr>
      </w:pPr>
      <w:r w:rsidRPr="00C473EF">
        <w:rPr>
          <w:lang w:val="sr-Cyrl-CS"/>
        </w:rPr>
        <w:tab/>
        <w:t>Чланом 1</w:t>
      </w:r>
      <w:r>
        <w:rPr>
          <w:lang w:val="sr-Cyrl-CS"/>
        </w:rPr>
        <w:t>5</w:t>
      </w:r>
      <w:r w:rsidRPr="00C473EF">
        <w:rPr>
          <w:lang w:val="sr-Cyrl-CS"/>
        </w:rPr>
        <w:t xml:space="preserve">. </w:t>
      </w:r>
      <w:r w:rsidR="00C96E3C" w:rsidRPr="00C96E3C">
        <w:rPr>
          <w:lang w:val="sr-Cyrl-CS"/>
        </w:rPr>
        <w:t xml:space="preserve">Предлога закона </w:t>
      </w:r>
      <w:r w:rsidRPr="00C473EF">
        <w:rPr>
          <w:lang w:val="sr-Cyrl-CS"/>
        </w:rPr>
        <w:t>прописано је да се у члану 123. став (1) тачка 2) брише.</w:t>
      </w:r>
    </w:p>
    <w:p w:rsidR="002743B8" w:rsidRDefault="002743B8" w:rsidP="002743B8">
      <w:pPr>
        <w:tabs>
          <w:tab w:val="left" w:pos="4234"/>
        </w:tabs>
        <w:spacing w:after="0"/>
        <w:ind w:firstLine="709"/>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У члану 1</w:t>
      </w:r>
      <w:r>
        <w:rPr>
          <w:rFonts w:ascii="Times New Roman" w:hAnsi="Times New Roman" w:cs="Times New Roman"/>
          <w:sz w:val="24"/>
          <w:szCs w:val="24"/>
          <w:lang w:val="sr-Cyrl-CS"/>
        </w:rPr>
        <w:t>6</w:t>
      </w:r>
      <w:r w:rsidRPr="00C473EF">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sidRPr="00C473EF">
        <w:rPr>
          <w:rFonts w:ascii="Times New Roman" w:hAnsi="Times New Roman" w:cs="Times New Roman"/>
          <w:sz w:val="24"/>
          <w:szCs w:val="24"/>
          <w:lang w:val="sr-Cyrl-CS"/>
        </w:rPr>
        <w:t xml:space="preserve">прописано је да се </w:t>
      </w:r>
      <w:r>
        <w:rPr>
          <w:rFonts w:ascii="Times New Roman" w:hAnsi="Times New Roman" w:cs="Times New Roman"/>
          <w:sz w:val="24"/>
          <w:szCs w:val="24"/>
          <w:lang w:val="sr-Cyrl-CS"/>
        </w:rPr>
        <w:t xml:space="preserve">у </w:t>
      </w:r>
      <w:r w:rsidRPr="00C473EF">
        <w:rPr>
          <w:rFonts w:ascii="Times New Roman" w:hAnsi="Times New Roman" w:cs="Times New Roman"/>
          <w:sz w:val="24"/>
          <w:szCs w:val="24"/>
          <w:lang w:val="sr-Cyrl-CS"/>
        </w:rPr>
        <w:t>члан</w:t>
      </w:r>
      <w:r>
        <w:rPr>
          <w:rFonts w:ascii="Times New Roman" w:hAnsi="Times New Roman" w:cs="Times New Roman"/>
          <w:sz w:val="24"/>
          <w:szCs w:val="24"/>
          <w:lang w:val="sr-Cyrl-CS"/>
        </w:rPr>
        <w:t>у</w:t>
      </w:r>
      <w:r w:rsidRPr="00C473EF">
        <w:rPr>
          <w:rFonts w:ascii="Times New Roman" w:hAnsi="Times New Roman" w:cs="Times New Roman"/>
          <w:sz w:val="24"/>
          <w:szCs w:val="24"/>
          <w:lang w:val="sr-Cyrl-CS"/>
        </w:rPr>
        <w:t xml:space="preserve"> 124. став (1) </w:t>
      </w:r>
      <w:r>
        <w:rPr>
          <w:rFonts w:ascii="Times New Roman" w:hAnsi="Times New Roman" w:cs="Times New Roman"/>
          <w:sz w:val="24"/>
          <w:szCs w:val="24"/>
          <w:lang w:val="sr-Cyrl-CS"/>
        </w:rPr>
        <w:t xml:space="preserve">брише други део става којим је предвиђено доношење уредбе </w:t>
      </w:r>
      <w:r w:rsidRPr="004D68BA">
        <w:rPr>
          <w:rFonts w:ascii="Times New Roman" w:hAnsi="Times New Roman" w:cs="Times New Roman"/>
          <w:sz w:val="24"/>
          <w:szCs w:val="24"/>
        </w:rPr>
        <w:t>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Pr>
          <w:rFonts w:ascii="Times New Roman" w:hAnsi="Times New Roman" w:cs="Times New Roman"/>
          <w:sz w:val="24"/>
          <w:szCs w:val="24"/>
          <w:lang w:val="sr-Cyrl-CS"/>
        </w:rPr>
        <w:t xml:space="preserve">. Прописано је </w:t>
      </w:r>
      <w:r w:rsidRPr="004D68BA">
        <w:rPr>
          <w:rFonts w:ascii="Times New Roman" w:hAnsi="Times New Roman" w:cs="Times New Roman"/>
          <w:sz w:val="24"/>
          <w:szCs w:val="24"/>
        </w:rPr>
        <w:t xml:space="preserve"> </w:t>
      </w:r>
      <w:r>
        <w:rPr>
          <w:rFonts w:ascii="Times New Roman" w:hAnsi="Times New Roman" w:cs="Times New Roman"/>
          <w:sz w:val="24"/>
          <w:szCs w:val="24"/>
          <w:lang w:val="sr-Cyrl-CS"/>
        </w:rPr>
        <w:t>и да се с</w:t>
      </w:r>
      <w:r w:rsidRPr="00C473EF">
        <w:rPr>
          <w:rFonts w:ascii="Times New Roman" w:hAnsi="Times New Roman" w:cs="Times New Roman"/>
          <w:sz w:val="24"/>
          <w:szCs w:val="24"/>
        </w:rPr>
        <w:t xml:space="preserve">тав (3) </w:t>
      </w:r>
      <w:r>
        <w:rPr>
          <w:rFonts w:ascii="Times New Roman" w:hAnsi="Times New Roman" w:cs="Times New Roman"/>
          <w:sz w:val="24"/>
          <w:szCs w:val="24"/>
          <w:lang w:val="sr-Cyrl-CS"/>
        </w:rPr>
        <w:t>замењује брише.</w:t>
      </w:r>
    </w:p>
    <w:p w:rsidR="002743B8" w:rsidRPr="00543EE0" w:rsidRDefault="002743B8" w:rsidP="002743B8">
      <w:pPr>
        <w:tabs>
          <w:tab w:val="left" w:pos="4234"/>
        </w:tabs>
        <w:spacing w:after="0"/>
        <w:ind w:firstLine="709"/>
        <w:jc w:val="both"/>
        <w:rPr>
          <w:rFonts w:ascii="Times New Roman" w:hAnsi="Times New Roman" w:cs="Times New Roman"/>
          <w:sz w:val="24"/>
          <w:szCs w:val="24"/>
          <w:lang w:val="sr-Cyrl-CS"/>
        </w:rPr>
      </w:pPr>
      <w:r w:rsidRPr="00543EE0">
        <w:rPr>
          <w:rFonts w:ascii="Times New Roman" w:hAnsi="Times New Roman" w:cs="Times New Roman"/>
          <w:sz w:val="24"/>
          <w:szCs w:val="24"/>
          <w:lang w:val="sr-Cyrl-CS"/>
        </w:rPr>
        <w:t xml:space="preserve">Чланом 17. </w:t>
      </w:r>
      <w:r w:rsidR="00C96E3C" w:rsidRPr="00C96E3C">
        <w:rPr>
          <w:rFonts w:ascii="Times New Roman" w:hAnsi="Times New Roman" w:cs="Times New Roman"/>
          <w:sz w:val="24"/>
          <w:szCs w:val="24"/>
          <w:lang w:val="sr-Cyrl-CS"/>
        </w:rPr>
        <w:t xml:space="preserve">Предлога закона </w:t>
      </w:r>
      <w:r w:rsidRPr="00543EE0">
        <w:rPr>
          <w:rFonts w:ascii="Times New Roman" w:hAnsi="Times New Roman" w:cs="Times New Roman"/>
          <w:sz w:val="24"/>
          <w:szCs w:val="24"/>
          <w:lang w:val="sr-Cyrl-CS"/>
        </w:rPr>
        <w:t>предвиђено је да ће</w:t>
      </w:r>
      <w:r w:rsidRPr="00543EE0">
        <w:rPr>
          <w:rFonts w:ascii="Times New Roman" w:hAnsi="Times New Roman" w:cs="Times New Roman"/>
          <w:sz w:val="24"/>
          <w:szCs w:val="24"/>
        </w:rPr>
        <w:t xml:space="preserve"> Влада у року од шест месеци од дана ступања на снагу овог закона донети </w:t>
      </w:r>
      <w:r w:rsidRPr="00543EE0">
        <w:rPr>
          <w:rFonts w:ascii="Times New Roman" w:hAnsi="Times New Roman" w:cs="Times New Roman"/>
          <w:sz w:val="24"/>
          <w:szCs w:val="24"/>
          <w:lang w:val="sr-Cyrl-CS"/>
        </w:rPr>
        <w:t xml:space="preserve">уредбу </w:t>
      </w:r>
      <w:r w:rsidRPr="00543EE0">
        <w:rPr>
          <w:rFonts w:ascii="Times New Roman" w:hAnsi="Times New Roman" w:cs="Times New Roman"/>
          <w:sz w:val="24"/>
          <w:szCs w:val="24"/>
        </w:rPr>
        <w:t xml:space="preserve">којом се </w:t>
      </w:r>
      <w:r w:rsidRPr="00543EE0">
        <w:rPr>
          <w:rFonts w:ascii="Times New Roman" w:hAnsi="Times New Roman" w:cs="Times New Roman"/>
          <w:sz w:val="24"/>
          <w:szCs w:val="24"/>
          <w:lang w:val="sr-Cyrl-CS"/>
        </w:rPr>
        <w:t>утврђују</w:t>
      </w:r>
      <w:r w:rsidRPr="00543EE0">
        <w:rPr>
          <w:rFonts w:ascii="Times New Roman" w:hAnsi="Times New Roman" w:cs="Times New Roman"/>
          <w:sz w:val="24"/>
          <w:szCs w:val="24"/>
        </w:rPr>
        <w:t xml:space="preserve"> критеријуми за одређивање категорија</w:t>
      </w:r>
      <w:r w:rsidRPr="00543EE0">
        <w:rPr>
          <w:rFonts w:ascii="Times New Roman" w:hAnsi="Times New Roman" w:cs="Times New Roman"/>
          <w:sz w:val="24"/>
          <w:szCs w:val="24"/>
          <w:lang w:val="sr-Cyrl-CS"/>
        </w:rPr>
        <w:t xml:space="preserve"> странаца</w:t>
      </w:r>
      <w:r w:rsidRPr="00543EE0">
        <w:rPr>
          <w:rFonts w:ascii="Times New Roman" w:hAnsi="Times New Roman" w:cs="Times New Roman"/>
          <w:sz w:val="24"/>
          <w:szCs w:val="24"/>
        </w:rPr>
        <w:t xml:space="preserve">, као и саме категорије </w:t>
      </w:r>
      <w:r w:rsidRPr="00543EE0">
        <w:rPr>
          <w:rFonts w:ascii="Times New Roman" w:hAnsi="Times New Roman" w:cs="Times New Roman"/>
          <w:sz w:val="24"/>
          <w:szCs w:val="24"/>
          <w:lang w:val="sr-Cyrl-CS"/>
        </w:rPr>
        <w:t xml:space="preserve">странаца </w:t>
      </w:r>
      <w:r w:rsidRPr="00543EE0">
        <w:rPr>
          <w:rFonts w:ascii="Times New Roman" w:hAnsi="Times New Roman" w:cs="Times New Roman"/>
          <w:sz w:val="24"/>
          <w:szCs w:val="24"/>
        </w:rPr>
        <w:t xml:space="preserve">из </w:t>
      </w:r>
      <w:r w:rsidRPr="00543EE0">
        <w:rPr>
          <w:rFonts w:ascii="Times New Roman" w:hAnsi="Times New Roman" w:cs="Times New Roman"/>
          <w:sz w:val="24"/>
          <w:szCs w:val="24"/>
          <w:lang w:val="sr-Cyrl-CS"/>
        </w:rPr>
        <w:t xml:space="preserve">члана 4. </w:t>
      </w:r>
      <w:r w:rsidRPr="00543EE0">
        <w:rPr>
          <w:rFonts w:ascii="Times New Roman" w:hAnsi="Times New Roman" w:cs="Times New Roman"/>
          <w:sz w:val="24"/>
          <w:szCs w:val="24"/>
        </w:rPr>
        <w:t xml:space="preserve">овог </w:t>
      </w:r>
      <w:r w:rsidRPr="00543EE0">
        <w:rPr>
          <w:rFonts w:ascii="Times New Roman" w:hAnsi="Times New Roman" w:cs="Times New Roman"/>
          <w:sz w:val="24"/>
          <w:szCs w:val="24"/>
          <w:lang w:val="sr-Cyrl-CS"/>
        </w:rPr>
        <w:t xml:space="preserve">закона. Прописано је и да ће </w:t>
      </w:r>
      <w:r w:rsidRPr="00543EE0">
        <w:rPr>
          <w:rFonts w:ascii="Times New Roman" w:hAnsi="Times New Roman" w:cs="Times New Roman"/>
          <w:sz w:val="24"/>
          <w:szCs w:val="24"/>
        </w:rPr>
        <w:t xml:space="preserve">министар надлежан за унутрашње послове у року од шест месеци </w:t>
      </w:r>
      <w:r w:rsidRPr="00543EE0">
        <w:rPr>
          <w:rFonts w:ascii="Times New Roman" w:hAnsi="Times New Roman" w:cs="Times New Roman"/>
          <w:sz w:val="24"/>
          <w:szCs w:val="24"/>
          <w:lang w:val="sr-Cyrl-RS"/>
        </w:rPr>
        <w:t xml:space="preserve">од дана ступања на снагу овог закона донети пропис о </w:t>
      </w:r>
      <w:r w:rsidRPr="00543EE0">
        <w:rPr>
          <w:rFonts w:ascii="Times New Roman" w:hAnsi="Times New Roman" w:cs="Times New Roman"/>
          <w:sz w:val="24"/>
          <w:szCs w:val="24"/>
          <w:lang w:val="sr-Cyrl-CS"/>
        </w:rPr>
        <w:t>ближим</w:t>
      </w:r>
      <w:r w:rsidRPr="00543EE0">
        <w:rPr>
          <w:rFonts w:ascii="Times New Roman" w:hAnsi="Times New Roman" w:cs="Times New Roman"/>
          <w:sz w:val="24"/>
          <w:szCs w:val="24"/>
        </w:rPr>
        <w:t xml:space="preserve"> услов</w:t>
      </w:r>
      <w:r w:rsidRPr="00543EE0">
        <w:rPr>
          <w:rFonts w:ascii="Times New Roman" w:hAnsi="Times New Roman" w:cs="Times New Roman"/>
          <w:sz w:val="24"/>
          <w:szCs w:val="24"/>
          <w:lang w:val="sr-Cyrl-CS"/>
        </w:rPr>
        <w:t>има</w:t>
      </w:r>
      <w:r w:rsidRPr="00543EE0">
        <w:rPr>
          <w:rFonts w:ascii="Times New Roman" w:hAnsi="Times New Roman" w:cs="Times New Roman"/>
          <w:sz w:val="24"/>
          <w:szCs w:val="24"/>
        </w:rPr>
        <w:t xml:space="preserve"> за </w:t>
      </w:r>
      <w:r w:rsidRPr="00543EE0">
        <w:rPr>
          <w:rFonts w:ascii="Times New Roman" w:hAnsi="Times New Roman" w:cs="Times New Roman"/>
          <w:sz w:val="24"/>
          <w:szCs w:val="24"/>
          <w:lang w:val="sr-Cyrl-CS"/>
        </w:rPr>
        <w:t xml:space="preserve">подношење захтева за </w:t>
      </w:r>
      <w:r w:rsidRPr="00543EE0">
        <w:rPr>
          <w:rFonts w:ascii="Times New Roman" w:hAnsi="Times New Roman" w:cs="Times New Roman"/>
          <w:sz w:val="24"/>
          <w:szCs w:val="24"/>
        </w:rPr>
        <w:t>одобрење привременог боравка</w:t>
      </w:r>
      <w:r w:rsidRPr="00543EE0">
        <w:rPr>
          <w:rFonts w:ascii="Times New Roman" w:hAnsi="Times New Roman" w:cs="Times New Roman"/>
          <w:sz w:val="24"/>
          <w:szCs w:val="24"/>
          <w:lang w:val="sr-Cyrl-CS"/>
        </w:rPr>
        <w:t xml:space="preserve"> електронским путем из члана </w:t>
      </w:r>
      <w:r w:rsidRPr="00543EE0">
        <w:rPr>
          <w:rFonts w:ascii="Times New Roman" w:hAnsi="Times New Roman" w:cs="Times New Roman"/>
          <w:sz w:val="24"/>
          <w:szCs w:val="24"/>
          <w:lang w:val="sr-Latn-RS"/>
        </w:rPr>
        <w:t>5</w:t>
      </w:r>
      <w:r w:rsidRPr="00543EE0">
        <w:rPr>
          <w:rFonts w:ascii="Times New Roman" w:hAnsi="Times New Roman" w:cs="Times New Roman"/>
          <w:sz w:val="24"/>
          <w:szCs w:val="24"/>
          <w:lang w:val="sr-Cyrl-CS"/>
        </w:rPr>
        <w:t xml:space="preserve">. став 5. овог закона. Такође, прописано је и да ће </w:t>
      </w:r>
      <w:r w:rsidRPr="00543EE0">
        <w:rPr>
          <w:rFonts w:ascii="Times New Roman" w:hAnsi="Times New Roman" w:cs="Times New Roman"/>
          <w:sz w:val="24"/>
          <w:szCs w:val="24"/>
        </w:rPr>
        <w:t xml:space="preserve">министар надлежан за </w:t>
      </w:r>
      <w:r w:rsidRPr="00543EE0">
        <w:rPr>
          <w:rFonts w:ascii="Times New Roman" w:hAnsi="Times New Roman" w:cs="Times New Roman"/>
          <w:sz w:val="24"/>
          <w:szCs w:val="24"/>
          <w:lang w:val="sr-Cyrl-RS"/>
        </w:rPr>
        <w:t>спољне</w:t>
      </w:r>
      <w:r w:rsidRPr="00543EE0">
        <w:rPr>
          <w:rFonts w:ascii="Times New Roman" w:hAnsi="Times New Roman" w:cs="Times New Roman"/>
          <w:sz w:val="24"/>
          <w:szCs w:val="24"/>
        </w:rPr>
        <w:t xml:space="preserve"> послове у року од шест месеци </w:t>
      </w:r>
      <w:r w:rsidRPr="00543EE0">
        <w:rPr>
          <w:rFonts w:ascii="Times New Roman" w:hAnsi="Times New Roman" w:cs="Times New Roman"/>
          <w:sz w:val="24"/>
          <w:szCs w:val="24"/>
          <w:lang w:val="sr-Cyrl-RS"/>
        </w:rPr>
        <w:t>од дана ступања на снагу овог закона донети пропис о</w:t>
      </w:r>
      <w:r w:rsidRPr="00543EE0">
        <w:rPr>
          <w:rFonts w:ascii="Times New Roman" w:hAnsi="Times New Roman" w:cs="Times New Roman"/>
          <w:sz w:val="24"/>
          <w:szCs w:val="24"/>
        </w:rPr>
        <w:t xml:space="preserve"> изгледу обрасца захтева за издавање посебне личне карте из члана </w:t>
      </w:r>
      <w:r w:rsidRPr="00543EE0">
        <w:rPr>
          <w:rFonts w:ascii="Times New Roman" w:hAnsi="Times New Roman" w:cs="Times New Roman"/>
          <w:sz w:val="24"/>
          <w:szCs w:val="24"/>
          <w:lang w:val="sr-Cyrl-RS"/>
        </w:rPr>
        <w:t>12.</w:t>
      </w:r>
      <w:r w:rsidRPr="00543EE0">
        <w:rPr>
          <w:rFonts w:ascii="Times New Roman" w:hAnsi="Times New Roman" w:cs="Times New Roman"/>
          <w:sz w:val="24"/>
          <w:szCs w:val="24"/>
        </w:rPr>
        <w:t xml:space="preserve"> овог закона, док ће</w:t>
      </w:r>
      <w:r w:rsidRPr="00543EE0">
        <w:rPr>
          <w:rFonts w:ascii="Times New Roman" w:hAnsi="Times New Roman" w:cs="Times New Roman"/>
          <w:sz w:val="24"/>
          <w:szCs w:val="24"/>
          <w:lang w:val="sr-Cyrl-RS"/>
        </w:rPr>
        <w:t xml:space="preserve"> </w:t>
      </w:r>
      <w:r w:rsidRPr="00543EE0">
        <w:rPr>
          <w:rFonts w:ascii="Times New Roman" w:hAnsi="Times New Roman" w:cs="Times New Roman"/>
          <w:sz w:val="24"/>
          <w:szCs w:val="24"/>
        </w:rPr>
        <w:t xml:space="preserve">министар надлежан за унутрашње послове и министар надлежан за послове запошљавања ће у року од шест месеци </w:t>
      </w:r>
      <w:r w:rsidRPr="00543EE0">
        <w:rPr>
          <w:rFonts w:ascii="Times New Roman" w:hAnsi="Times New Roman" w:cs="Times New Roman"/>
          <w:sz w:val="24"/>
          <w:szCs w:val="24"/>
          <w:lang w:val="sr-Cyrl-RS"/>
        </w:rPr>
        <w:t xml:space="preserve">од дана ступања на снагу овог закона </w:t>
      </w:r>
      <w:r w:rsidRPr="00543EE0">
        <w:rPr>
          <w:rFonts w:ascii="Times New Roman" w:hAnsi="Times New Roman" w:cs="Times New Roman"/>
          <w:sz w:val="24"/>
          <w:szCs w:val="24"/>
        </w:rPr>
        <w:t xml:space="preserve">споразумно донети пропис којим се уређује изглед и садржина обрасца из члана </w:t>
      </w:r>
      <w:r w:rsidRPr="00543EE0">
        <w:rPr>
          <w:rFonts w:ascii="Times New Roman" w:hAnsi="Times New Roman" w:cs="Times New Roman"/>
          <w:sz w:val="24"/>
          <w:szCs w:val="24"/>
          <w:lang w:val="sr-Cyrl-RS"/>
        </w:rPr>
        <w:t xml:space="preserve">6. </w:t>
      </w:r>
      <w:r w:rsidRPr="00543EE0">
        <w:rPr>
          <w:rFonts w:ascii="Times New Roman" w:hAnsi="Times New Roman" w:cs="Times New Roman"/>
          <w:sz w:val="24"/>
          <w:szCs w:val="24"/>
        </w:rPr>
        <w:t>овог закона.</w:t>
      </w:r>
    </w:p>
    <w:p w:rsidR="002743B8" w:rsidRDefault="002743B8" w:rsidP="00E10366">
      <w:pPr>
        <w:tabs>
          <w:tab w:val="left" w:pos="4234"/>
        </w:tabs>
        <w:spacing w:after="0"/>
        <w:ind w:firstLine="709"/>
        <w:jc w:val="both"/>
        <w:rPr>
          <w:rFonts w:ascii="Times New Roman" w:hAnsi="Times New Roman" w:cs="Times New Roman"/>
          <w:color w:val="FF0000"/>
          <w:sz w:val="24"/>
          <w:szCs w:val="24"/>
        </w:rPr>
      </w:pPr>
      <w:r w:rsidRPr="00C473EF">
        <w:rPr>
          <w:rFonts w:ascii="Times New Roman" w:hAnsi="Times New Roman" w:cs="Times New Roman"/>
          <w:sz w:val="24"/>
          <w:szCs w:val="24"/>
          <w:lang w:val="sr-Cyrl-CS"/>
        </w:rPr>
        <w:t>Чланом 1</w:t>
      </w:r>
      <w:r>
        <w:rPr>
          <w:rFonts w:ascii="Times New Roman" w:hAnsi="Times New Roman" w:cs="Times New Roman"/>
          <w:sz w:val="24"/>
          <w:szCs w:val="24"/>
          <w:lang w:val="sr-Latn-RS"/>
        </w:rPr>
        <w:t>8</w:t>
      </w:r>
      <w:r w:rsidRPr="00C473EF">
        <w:rPr>
          <w:rFonts w:ascii="Times New Roman" w:hAnsi="Times New Roman" w:cs="Times New Roman"/>
          <w:sz w:val="24"/>
          <w:szCs w:val="24"/>
          <w:lang w:val="sr-Cyrl-CS"/>
        </w:rPr>
        <w:t xml:space="preserve">. </w:t>
      </w:r>
      <w:r w:rsidR="00C96E3C" w:rsidRPr="00C96E3C">
        <w:rPr>
          <w:rFonts w:ascii="Times New Roman" w:hAnsi="Times New Roman" w:cs="Times New Roman"/>
          <w:sz w:val="24"/>
          <w:szCs w:val="24"/>
          <w:lang w:val="sr-Cyrl-CS"/>
        </w:rPr>
        <w:t xml:space="preserve">Предлога закона </w:t>
      </w:r>
      <w:r w:rsidRPr="00C473EF">
        <w:rPr>
          <w:rFonts w:ascii="Times New Roman" w:hAnsi="Times New Roman" w:cs="Times New Roman"/>
          <w:sz w:val="24"/>
          <w:szCs w:val="24"/>
          <w:lang w:val="sr-Cyrl-CS"/>
        </w:rPr>
        <w:t>прописано је да о</w:t>
      </w:r>
      <w:r w:rsidRPr="00C473EF">
        <w:rPr>
          <w:rFonts w:ascii="Times New Roman" w:hAnsi="Times New Roman" w:cs="Times New Roman"/>
          <w:sz w:val="24"/>
          <w:szCs w:val="24"/>
        </w:rPr>
        <w:t xml:space="preserve">вај закон ступа на снагу у року од осам дана од дана објављивања у </w:t>
      </w:r>
      <w:r>
        <w:rPr>
          <w:rFonts w:ascii="Times New Roman" w:hAnsi="Times New Roman" w:cs="Times New Roman"/>
          <w:sz w:val="24"/>
          <w:szCs w:val="24"/>
        </w:rPr>
        <w:t>„</w:t>
      </w:r>
      <w:r w:rsidRPr="00C473EF">
        <w:rPr>
          <w:rFonts w:ascii="Times New Roman" w:hAnsi="Times New Roman" w:cs="Times New Roman"/>
          <w:sz w:val="24"/>
          <w:szCs w:val="24"/>
        </w:rPr>
        <w:t>Службеном гласнику Републике Србије</w:t>
      </w:r>
      <w:r w:rsidR="006E134F" w:rsidRPr="006E134F">
        <w:rPr>
          <w:rFonts w:ascii="Times New Roman" w:hAnsi="Times New Roman" w:cs="Times New Roman"/>
          <w:bCs/>
          <w:sz w:val="24"/>
          <w:szCs w:val="24"/>
          <w:lang w:val="sr-Cyrl-CS"/>
        </w:rPr>
        <w:t>”</w:t>
      </w:r>
      <w:r w:rsidRPr="00C473EF">
        <w:rPr>
          <w:rFonts w:ascii="Times New Roman" w:hAnsi="Times New Roman" w:cs="Times New Roman"/>
          <w:sz w:val="24"/>
          <w:szCs w:val="24"/>
        </w:rPr>
        <w:t xml:space="preserve">, изузев одредаба чл. 1. и 5. које почињу да се примењују од 1. јануара 2020. године и одредаба члана 6. које почињу да се примењују </w:t>
      </w:r>
      <w:r>
        <w:rPr>
          <w:rFonts w:ascii="Times New Roman" w:hAnsi="Times New Roman" w:cs="Times New Roman"/>
          <w:sz w:val="24"/>
          <w:szCs w:val="24"/>
          <w:lang w:val="sr-Cyrl-RS"/>
        </w:rPr>
        <w:t xml:space="preserve">од </w:t>
      </w:r>
      <w:r w:rsidRPr="00C473EF">
        <w:rPr>
          <w:rFonts w:ascii="Times New Roman" w:hAnsi="Times New Roman" w:cs="Times New Roman"/>
          <w:sz w:val="24"/>
          <w:szCs w:val="24"/>
        </w:rPr>
        <w:t>1. децембра 2020. године.</w:t>
      </w:r>
    </w:p>
    <w:p w:rsidR="00E10366" w:rsidRPr="00E10366" w:rsidRDefault="00E10366" w:rsidP="00E10366">
      <w:pPr>
        <w:tabs>
          <w:tab w:val="left" w:pos="4234"/>
        </w:tabs>
        <w:spacing w:after="0"/>
        <w:ind w:firstLine="709"/>
        <w:jc w:val="both"/>
        <w:rPr>
          <w:rFonts w:ascii="Times New Roman" w:hAnsi="Times New Roman" w:cs="Times New Roman"/>
          <w:color w:val="FF0000"/>
          <w:sz w:val="24"/>
          <w:szCs w:val="24"/>
        </w:rPr>
      </w:pPr>
    </w:p>
    <w:p w:rsidR="002743B8" w:rsidRPr="00C473EF" w:rsidRDefault="002743B8" w:rsidP="002743B8">
      <w:pPr>
        <w:jc w:val="both"/>
        <w:rPr>
          <w:rFonts w:ascii="Times New Roman" w:hAnsi="Times New Roman" w:cs="Times New Roman"/>
          <w:sz w:val="24"/>
          <w:szCs w:val="24"/>
        </w:rPr>
      </w:pPr>
      <w:r w:rsidRPr="00C473EF">
        <w:rPr>
          <w:rFonts w:ascii="Times New Roman" w:hAnsi="Times New Roman" w:cs="Times New Roman"/>
          <w:sz w:val="24"/>
          <w:szCs w:val="24"/>
        </w:rPr>
        <w:t xml:space="preserve">    IV. ФИНАНСИЈСКА СРЕДСТВА ПОТРЕБНА ЗА СПРОВОЂЕЊЕ ЗАКОНА</w:t>
      </w:r>
    </w:p>
    <w:p w:rsidR="00C96E3C" w:rsidRPr="00C473EF" w:rsidRDefault="002743B8" w:rsidP="002743B8">
      <w:pPr>
        <w:jc w:val="both"/>
        <w:rPr>
          <w:rFonts w:ascii="Times New Roman" w:hAnsi="Times New Roman" w:cs="Times New Roman"/>
          <w:sz w:val="24"/>
          <w:szCs w:val="24"/>
        </w:rPr>
      </w:pPr>
      <w:r w:rsidRPr="00C473EF">
        <w:rPr>
          <w:rFonts w:ascii="Times New Roman" w:hAnsi="Times New Roman" w:cs="Times New Roman"/>
          <w:sz w:val="24"/>
          <w:szCs w:val="24"/>
        </w:rPr>
        <w:tab/>
        <w:t>За спровођење овог закона нису потребна средства у буџету Републике Србије.</w:t>
      </w:r>
    </w:p>
    <w:p w:rsidR="002743B8" w:rsidRPr="00C473EF" w:rsidRDefault="002743B8" w:rsidP="002743B8">
      <w:pPr>
        <w:jc w:val="both"/>
        <w:rPr>
          <w:rFonts w:ascii="Times New Roman" w:hAnsi="Times New Roman" w:cs="Times New Roman"/>
          <w:sz w:val="24"/>
          <w:szCs w:val="24"/>
        </w:rPr>
      </w:pPr>
      <w:r w:rsidRPr="00C473EF">
        <w:rPr>
          <w:rFonts w:ascii="Times New Roman" w:hAnsi="Times New Roman" w:cs="Times New Roman"/>
          <w:sz w:val="24"/>
          <w:szCs w:val="24"/>
        </w:rPr>
        <w:t xml:space="preserve">           </w:t>
      </w:r>
      <w:r w:rsidRPr="00C473EF">
        <w:rPr>
          <w:rFonts w:ascii="Times New Roman" w:hAnsi="Times New Roman" w:cs="Times New Roman"/>
          <w:sz w:val="24"/>
          <w:szCs w:val="24"/>
          <w:lang w:val="en-US"/>
        </w:rPr>
        <w:t xml:space="preserve">V. </w:t>
      </w:r>
      <w:r w:rsidRPr="00C473EF">
        <w:rPr>
          <w:rFonts w:ascii="Times New Roman" w:hAnsi="Times New Roman" w:cs="Times New Roman"/>
          <w:sz w:val="24"/>
          <w:szCs w:val="24"/>
        </w:rPr>
        <w:t>РАЗЛОЗИ ЗА ДОНОШЕЊЕ ЗАКОНА ПО ХИТНОМ ПОСТУПКУ</w:t>
      </w:r>
    </w:p>
    <w:p w:rsidR="002743B8" w:rsidRPr="00C473EF" w:rsidRDefault="002743B8" w:rsidP="002743B8">
      <w:pPr>
        <w:jc w:val="both"/>
        <w:rPr>
          <w:rFonts w:ascii="Times New Roman" w:hAnsi="Times New Roman" w:cs="Times New Roman"/>
          <w:sz w:val="24"/>
          <w:szCs w:val="24"/>
        </w:rPr>
      </w:pPr>
      <w:r w:rsidRPr="00C473EF">
        <w:rPr>
          <w:rFonts w:ascii="Times New Roman" w:hAnsi="Times New Roman" w:cs="Times New Roman"/>
          <w:sz w:val="24"/>
          <w:szCs w:val="24"/>
        </w:rPr>
        <w:tab/>
        <w:t>Доношење овог закона предлаже се по хитном поступку ради спречавања штетних последица по рад органа и организација, буџет Републике Србије, односно ради даљег поједностављења административних поступака приликом издавања радне дозволе странцу, а у циљу стварања још повољнијег пословног окружења и даљег привлачења страних инвестиција, као једног од приоритета Републике Србије.</w:t>
      </w:r>
    </w:p>
    <w:p w:rsidR="00136480" w:rsidRDefault="00136480"/>
    <w:sectPr w:rsidR="00136480" w:rsidSect="002743B8">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3B8" w:rsidRDefault="002743B8" w:rsidP="002743B8">
      <w:pPr>
        <w:spacing w:after="0" w:line="240" w:lineRule="auto"/>
      </w:pPr>
      <w:r>
        <w:separator/>
      </w:r>
    </w:p>
  </w:endnote>
  <w:endnote w:type="continuationSeparator" w:id="0">
    <w:p w:rsidR="002743B8" w:rsidRDefault="002743B8" w:rsidP="00274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3B8" w:rsidRDefault="002743B8" w:rsidP="002743B8">
      <w:pPr>
        <w:spacing w:after="0" w:line="240" w:lineRule="auto"/>
      </w:pPr>
      <w:r>
        <w:separator/>
      </w:r>
    </w:p>
  </w:footnote>
  <w:footnote w:type="continuationSeparator" w:id="0">
    <w:p w:rsidR="002743B8" w:rsidRDefault="002743B8" w:rsidP="002743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rsidP="00DF60F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743B8" w:rsidRDefault="00274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rsidP="00DF60F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10366">
      <w:rPr>
        <w:rStyle w:val="PageNumber"/>
        <w:noProof/>
      </w:rPr>
      <w:t>2</w:t>
    </w:r>
    <w:r>
      <w:rPr>
        <w:rStyle w:val="PageNumber"/>
      </w:rPr>
      <w:fldChar w:fldCharType="end"/>
    </w:r>
  </w:p>
  <w:p w:rsidR="002743B8" w:rsidRDefault="00274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3B8" w:rsidRDefault="002743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76F"/>
    <w:rsid w:val="000859A6"/>
    <w:rsid w:val="0010778F"/>
    <w:rsid w:val="00136480"/>
    <w:rsid w:val="002743B8"/>
    <w:rsid w:val="0027659C"/>
    <w:rsid w:val="00307C93"/>
    <w:rsid w:val="0033076F"/>
    <w:rsid w:val="003673BD"/>
    <w:rsid w:val="003979B5"/>
    <w:rsid w:val="00415F00"/>
    <w:rsid w:val="004C0FD2"/>
    <w:rsid w:val="005B0ED9"/>
    <w:rsid w:val="005E53AB"/>
    <w:rsid w:val="006A6C33"/>
    <w:rsid w:val="006E134F"/>
    <w:rsid w:val="00906FF4"/>
    <w:rsid w:val="00966ADC"/>
    <w:rsid w:val="00983460"/>
    <w:rsid w:val="009E01A4"/>
    <w:rsid w:val="009E0A38"/>
    <w:rsid w:val="00A82B08"/>
    <w:rsid w:val="00B97864"/>
    <w:rsid w:val="00C06932"/>
    <w:rsid w:val="00C96E3C"/>
    <w:rsid w:val="00CE0AAE"/>
    <w:rsid w:val="00E10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CA711"/>
  <w15:chartTrackingRefBased/>
  <w15:docId w15:val="{3685E01A-ECD0-4250-8B23-291AED39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3B8"/>
    <w:pPr>
      <w:spacing w:after="200" w:line="276" w:lineRule="auto"/>
    </w:pPr>
    <w:rPr>
      <w:rFonts w:asciiTheme="minorHAnsi" w:eastAsiaTheme="minorHAnsi" w:hAnsiTheme="minorHAnsi" w:cstheme="minorBidi"/>
      <w:sz w:val="22"/>
      <w:szCs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743B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743B8"/>
    <w:pPr>
      <w:ind w:left="720"/>
      <w:contextualSpacing/>
    </w:pPr>
  </w:style>
  <w:style w:type="paragraph" w:styleId="Header">
    <w:name w:val="header"/>
    <w:basedOn w:val="Normal"/>
    <w:link w:val="HeaderChar"/>
    <w:rsid w:val="002743B8"/>
    <w:pPr>
      <w:tabs>
        <w:tab w:val="center" w:pos="4680"/>
        <w:tab w:val="right" w:pos="9360"/>
      </w:tabs>
      <w:spacing w:after="0" w:line="240" w:lineRule="auto"/>
    </w:pPr>
  </w:style>
  <w:style w:type="character" w:customStyle="1" w:styleId="HeaderChar">
    <w:name w:val="Header Char"/>
    <w:basedOn w:val="DefaultParagraphFont"/>
    <w:link w:val="Header"/>
    <w:rsid w:val="002743B8"/>
    <w:rPr>
      <w:rFonts w:asciiTheme="minorHAnsi" w:eastAsiaTheme="minorHAnsi" w:hAnsiTheme="minorHAnsi" w:cstheme="minorBidi"/>
      <w:sz w:val="22"/>
      <w:szCs w:val="22"/>
      <w:lang w:val="sr-Latn-CS"/>
    </w:rPr>
  </w:style>
  <w:style w:type="paragraph" w:styleId="Footer">
    <w:name w:val="footer"/>
    <w:basedOn w:val="Normal"/>
    <w:link w:val="FooterChar"/>
    <w:rsid w:val="002743B8"/>
    <w:pPr>
      <w:tabs>
        <w:tab w:val="center" w:pos="4680"/>
        <w:tab w:val="right" w:pos="9360"/>
      </w:tabs>
      <w:spacing w:after="0" w:line="240" w:lineRule="auto"/>
    </w:pPr>
  </w:style>
  <w:style w:type="character" w:customStyle="1" w:styleId="FooterChar">
    <w:name w:val="Footer Char"/>
    <w:basedOn w:val="DefaultParagraphFont"/>
    <w:link w:val="Footer"/>
    <w:rsid w:val="002743B8"/>
    <w:rPr>
      <w:rFonts w:asciiTheme="minorHAnsi" w:eastAsiaTheme="minorHAnsi" w:hAnsiTheme="minorHAnsi" w:cstheme="minorBidi"/>
      <w:sz w:val="22"/>
      <w:szCs w:val="22"/>
      <w:lang w:val="sr-Latn-CS"/>
    </w:rPr>
  </w:style>
  <w:style w:type="character" w:styleId="PageNumber">
    <w:name w:val="page number"/>
    <w:basedOn w:val="DefaultParagraphFont"/>
    <w:rsid w:val="00274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1664</Words>
  <Characters>8897</Characters>
  <Application>Microsoft Office Word</Application>
  <DocSecurity>0</DocSecurity>
  <Lines>74</Lines>
  <Paragraphs>21</Paragraphs>
  <ScaleCrop>false</ScaleCrop>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Daktilobiro07</cp:lastModifiedBy>
  <cp:revision>9</cp:revision>
  <cp:lastPrinted>2019-04-11T10:54:00Z</cp:lastPrinted>
  <dcterms:created xsi:type="dcterms:W3CDTF">2019-04-11T06:14:00Z</dcterms:created>
  <dcterms:modified xsi:type="dcterms:W3CDTF">2019-04-11T10:54:00Z</dcterms:modified>
</cp:coreProperties>
</file>