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3CEE" w:rsidRPr="0029534E" w:rsidRDefault="00053CEE" w:rsidP="00053CEE">
      <w:pPr>
        <w:shd w:val="clear" w:color="auto" w:fill="FFFFFF"/>
        <w:spacing w:after="0" w:line="240" w:lineRule="auto"/>
        <w:jc w:val="center"/>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ИЗЈАВА О УСКЛАЂЕНОСТИ ПРОПИСА</w:t>
      </w:r>
    </w:p>
    <w:p w:rsidR="0010291A" w:rsidRPr="0029534E" w:rsidRDefault="00053CEE" w:rsidP="0010291A">
      <w:pPr>
        <w:shd w:val="clear" w:color="auto" w:fill="FFFFFF"/>
        <w:spacing w:after="0" w:line="240" w:lineRule="auto"/>
        <w:jc w:val="center"/>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СА ПРОПИСИМА ЕВРОПСКЕ УНИЈЕ</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1. Овлашћени предлагач прописа</w:t>
      </w:r>
      <w:r w:rsidR="00CB0776">
        <w:rPr>
          <w:rFonts w:ascii="Times New Roman" w:eastAsia="Times New Roman" w:hAnsi="Times New Roman"/>
          <w:b/>
          <w:sz w:val="24"/>
          <w:szCs w:val="24"/>
          <w:lang w:val="en-US" w:eastAsia="hr-HR"/>
        </w:rPr>
        <w:t>:</w:t>
      </w:r>
      <w:r w:rsidRPr="0029534E">
        <w:rPr>
          <w:rFonts w:ascii="Times New Roman" w:eastAsia="Times New Roman" w:hAnsi="Times New Roman"/>
          <w:b/>
          <w:sz w:val="24"/>
          <w:szCs w:val="24"/>
          <w:lang w:eastAsia="hr-HR"/>
        </w:rPr>
        <w:t xml:space="preserve"> </w:t>
      </w:r>
      <w:bookmarkStart w:id="0" w:name="_GoBack"/>
      <w:r w:rsidR="0060133D" w:rsidRPr="0060133D">
        <w:rPr>
          <w:rFonts w:ascii="Times New Roman" w:eastAsia="Times New Roman" w:hAnsi="Times New Roman"/>
          <w:sz w:val="24"/>
          <w:szCs w:val="24"/>
          <w:lang w:eastAsia="hr-HR"/>
        </w:rPr>
        <w:t>Влада</w:t>
      </w:r>
      <w:bookmarkEnd w:id="0"/>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29534E" w:rsidRDefault="00CB0776" w:rsidP="00CB0776">
      <w:pPr>
        <w:spacing w:after="0" w:line="240" w:lineRule="auto"/>
        <w:jc w:val="both"/>
        <w:rPr>
          <w:rFonts w:ascii="Times New Roman" w:eastAsia="Times New Roman" w:hAnsi="Times New Roman"/>
          <w:sz w:val="24"/>
          <w:szCs w:val="24"/>
          <w:lang w:eastAsia="hr-HR"/>
        </w:rPr>
      </w:pPr>
      <w:r>
        <w:rPr>
          <w:rFonts w:ascii="Times New Roman" w:eastAsia="Times New Roman" w:hAnsi="Times New Roman"/>
          <w:b/>
          <w:sz w:val="24"/>
          <w:szCs w:val="24"/>
          <w:lang w:eastAsia="hr-HR"/>
        </w:rPr>
        <w:t>Обрађивач</w:t>
      </w:r>
      <w:r>
        <w:rPr>
          <w:rFonts w:ascii="Times New Roman" w:eastAsia="Times New Roman" w:hAnsi="Times New Roman"/>
          <w:b/>
          <w:sz w:val="24"/>
          <w:szCs w:val="24"/>
          <w:lang w:val="en-US" w:eastAsia="hr-HR"/>
        </w:rPr>
        <w:t>:</w:t>
      </w:r>
      <w:r>
        <w:rPr>
          <w:rFonts w:ascii="Times New Roman" w:eastAsia="Times New Roman" w:hAnsi="Times New Roman"/>
          <w:b/>
          <w:sz w:val="24"/>
          <w:szCs w:val="24"/>
          <w:lang w:eastAsia="hr-HR"/>
        </w:rPr>
        <w:t xml:space="preserve"> </w:t>
      </w:r>
      <w:r w:rsidR="00053CEE" w:rsidRPr="0029534E">
        <w:rPr>
          <w:rFonts w:ascii="Times New Roman" w:eastAsia="Times New Roman" w:hAnsi="Times New Roman"/>
          <w:sz w:val="24"/>
          <w:szCs w:val="24"/>
          <w:lang w:eastAsia="hr-HR"/>
        </w:rPr>
        <w:t xml:space="preserve">Министарство правде </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2. Назив прописа</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5F7526" w:rsidRDefault="00CB0776" w:rsidP="005F7526">
      <w:pPr>
        <w:spacing w:after="0" w:line="340" w:lineRule="exact"/>
        <w:ind w:firstLine="720"/>
        <w:jc w:val="both"/>
        <w:rPr>
          <w:rFonts w:ascii="Times New Roman" w:hAnsi="Times New Roman"/>
          <w:sz w:val="24"/>
          <w:szCs w:val="24"/>
        </w:rPr>
      </w:pPr>
      <w:r>
        <w:rPr>
          <w:rFonts w:ascii="Times New Roman" w:hAnsi="Times New Roman"/>
          <w:sz w:val="24"/>
          <w:szCs w:val="24"/>
        </w:rPr>
        <w:t>Предлог з</w:t>
      </w:r>
      <w:r w:rsidR="005F7526" w:rsidRPr="005F7526">
        <w:rPr>
          <w:rFonts w:ascii="Times New Roman" w:hAnsi="Times New Roman"/>
          <w:sz w:val="24"/>
          <w:szCs w:val="24"/>
        </w:rPr>
        <w:t>акона о изменама и допунама Закона о извршењу кривичних санкција</w:t>
      </w:r>
    </w:p>
    <w:p w:rsidR="005F7526" w:rsidRDefault="00251AD1" w:rsidP="005F7526">
      <w:pPr>
        <w:spacing w:after="0" w:line="340" w:lineRule="exact"/>
        <w:ind w:firstLine="720"/>
        <w:jc w:val="both"/>
        <w:rPr>
          <w:rFonts w:ascii="Times New Roman" w:hAnsi="Times New Roman"/>
          <w:sz w:val="24"/>
          <w:szCs w:val="24"/>
          <w:lang w:val="en-US"/>
        </w:rPr>
      </w:pPr>
      <w:r w:rsidRPr="00617CA4">
        <w:rPr>
          <w:rFonts w:ascii="Times New Roman" w:hAnsi="Times New Roman"/>
          <w:sz w:val="24"/>
          <w:szCs w:val="24"/>
          <w:lang w:val="sr-Latn-CS"/>
        </w:rPr>
        <w:t xml:space="preserve">Draft </w:t>
      </w:r>
      <w:r w:rsidR="0010291A" w:rsidRPr="00617CA4">
        <w:rPr>
          <w:rFonts w:ascii="Times New Roman" w:hAnsi="Times New Roman"/>
          <w:sz w:val="24"/>
          <w:szCs w:val="24"/>
          <w:lang w:val="en-US"/>
        </w:rPr>
        <w:t>Law on Amendment to the L</w:t>
      </w:r>
      <w:r w:rsidR="00500E95" w:rsidRPr="00617CA4">
        <w:rPr>
          <w:rFonts w:ascii="Times New Roman" w:hAnsi="Times New Roman"/>
          <w:sz w:val="24"/>
          <w:szCs w:val="24"/>
          <w:lang w:val="en-US"/>
        </w:rPr>
        <w:t xml:space="preserve">aw </w:t>
      </w:r>
      <w:r w:rsidR="00617CA4" w:rsidRPr="00617CA4">
        <w:rPr>
          <w:rFonts w:ascii="Times New Roman" w:hAnsi="Times New Roman"/>
          <w:sz w:val="24"/>
          <w:szCs w:val="24"/>
          <w:lang w:val="en-US"/>
        </w:rPr>
        <w:t xml:space="preserve">of Enforcement </w:t>
      </w:r>
      <w:r w:rsidR="008A5725">
        <w:rPr>
          <w:rFonts w:ascii="Times New Roman" w:hAnsi="Times New Roman"/>
          <w:sz w:val="24"/>
          <w:szCs w:val="24"/>
          <w:lang w:val="en-US"/>
        </w:rPr>
        <w:t xml:space="preserve">of </w:t>
      </w:r>
      <w:r w:rsidR="005F7526">
        <w:rPr>
          <w:rFonts w:ascii="Times New Roman" w:hAnsi="Times New Roman"/>
          <w:sz w:val="24"/>
          <w:szCs w:val="24"/>
          <w:lang w:val="en-US"/>
        </w:rPr>
        <w:t>Criminal Sanctions</w:t>
      </w:r>
    </w:p>
    <w:p w:rsidR="008F7FCD" w:rsidRPr="005F7526" w:rsidRDefault="005F7526" w:rsidP="005F7526">
      <w:pPr>
        <w:spacing w:after="0" w:line="340" w:lineRule="exact"/>
        <w:ind w:firstLine="720"/>
        <w:jc w:val="both"/>
        <w:rPr>
          <w:rFonts w:ascii="Times New Roman" w:hAnsi="Times New Roman"/>
          <w:sz w:val="24"/>
          <w:szCs w:val="24"/>
        </w:rPr>
      </w:pPr>
      <w:r>
        <w:rPr>
          <w:rFonts w:ascii="Times New Roman" w:hAnsi="Times New Roman"/>
          <w:sz w:val="24"/>
          <w:szCs w:val="24"/>
          <w:lang w:val="en-US"/>
        </w:rPr>
        <w:t xml:space="preserve"> </w:t>
      </w:r>
    </w:p>
    <w:p w:rsidR="00053CEE" w:rsidRPr="0029534E" w:rsidRDefault="00053CEE" w:rsidP="005F7526">
      <w:pPr>
        <w:spacing w:after="0" w:line="340" w:lineRule="exact"/>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CB0776">
        <w:rPr>
          <w:rFonts w:ascii="Times New Roman" w:eastAsia="Times New Roman" w:hAnsi="Times New Roman"/>
          <w:b/>
          <w:sz w:val="24"/>
          <w:szCs w:val="24"/>
          <w:lang w:eastAsia="hr-HR"/>
        </w:rPr>
        <w:t>/08) (у даљем тексту: Споразум)</w:t>
      </w:r>
      <w:r w:rsidRPr="0029534E">
        <w:rPr>
          <w:rFonts w:ascii="Times New Roman" w:eastAsia="Times New Roman" w:hAnsi="Times New Roman"/>
          <w:b/>
          <w:sz w:val="24"/>
          <w:szCs w:val="24"/>
          <w:lang w:eastAsia="hr-HR"/>
        </w:rPr>
        <w:t>:</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а) Одредба Споразума која се односе на нормативну садржину прописа,</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29534E" w:rsidRDefault="00053CEE" w:rsidP="00053CEE">
      <w:pPr>
        <w:spacing w:after="0" w:line="240" w:lineRule="auto"/>
        <w:jc w:val="both"/>
        <w:rPr>
          <w:rFonts w:ascii="Times New Roman" w:eastAsia="Times New Roman" w:hAnsi="Times New Roman"/>
          <w:sz w:val="24"/>
          <w:szCs w:val="24"/>
          <w:lang w:eastAsia="hr-HR"/>
        </w:rPr>
      </w:pPr>
      <w:r w:rsidRPr="0029534E">
        <w:rPr>
          <w:rFonts w:ascii="Times New Roman" w:eastAsia="Times New Roman" w:hAnsi="Times New Roman"/>
          <w:sz w:val="24"/>
          <w:szCs w:val="24"/>
          <w:lang w:eastAsia="hr-HR"/>
        </w:rPr>
        <w:t xml:space="preserve">Наслов </w:t>
      </w:r>
      <w:smartTag w:uri="urn:schemas-microsoft-com:office:smarttags" w:element="stockticker">
        <w:r w:rsidRPr="0029534E">
          <w:rPr>
            <w:rFonts w:ascii="Times New Roman" w:eastAsia="Times New Roman" w:hAnsi="Times New Roman"/>
            <w:sz w:val="24"/>
            <w:szCs w:val="24"/>
            <w:lang w:eastAsia="hr-HR"/>
          </w:rPr>
          <w:t>VII</w:t>
        </w:r>
      </w:smartTag>
      <w:r w:rsidRPr="0029534E">
        <w:rPr>
          <w:rFonts w:ascii="Times New Roman" w:eastAsia="Times New Roman" w:hAnsi="Times New Roman"/>
          <w:sz w:val="24"/>
          <w:szCs w:val="24"/>
          <w:lang w:eastAsia="hr-HR"/>
        </w:rPr>
        <w:t>. – Правосуђе, слобода и безбедност, у оквиру којег је члан 80 – Јачање институција и владавина права</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б) Прелазни рок за усклађивање законодавства према одредбама Споразума,</w:t>
      </w:r>
    </w:p>
    <w:p w:rsidR="00FC7B2B" w:rsidRPr="0029534E" w:rsidRDefault="00FC7B2B" w:rsidP="0010291A">
      <w:pPr>
        <w:tabs>
          <w:tab w:val="left" w:pos="1358"/>
        </w:tabs>
        <w:spacing w:after="0" w:line="240" w:lineRule="auto"/>
        <w:jc w:val="both"/>
        <w:rPr>
          <w:rFonts w:ascii="Times New Roman" w:eastAsia="Times New Roman" w:hAnsi="Times New Roman"/>
          <w:b/>
          <w:sz w:val="24"/>
          <w:szCs w:val="24"/>
          <w:lang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в) Оцена испуњености обавезе које произлазе из наведене одредбе Споразума,</w:t>
      </w:r>
    </w:p>
    <w:p w:rsidR="00053CEE" w:rsidRPr="0029534E" w:rsidRDefault="00053CEE" w:rsidP="00053CEE">
      <w:pPr>
        <w:spacing w:after="0" w:line="240" w:lineRule="auto"/>
        <w:jc w:val="both"/>
        <w:rPr>
          <w:rFonts w:ascii="Times New Roman" w:eastAsia="Times New Roman" w:hAnsi="Times New Roman"/>
          <w:sz w:val="24"/>
          <w:szCs w:val="24"/>
          <w:lang w:eastAsia="hr-HR"/>
        </w:rPr>
      </w:pPr>
      <w:r w:rsidRPr="0029534E">
        <w:rPr>
          <w:rFonts w:ascii="Times New Roman" w:eastAsia="Times New Roman" w:hAnsi="Times New Roman"/>
          <w:sz w:val="24"/>
          <w:szCs w:val="24"/>
          <w:lang w:eastAsia="hr-HR"/>
        </w:rPr>
        <w:t xml:space="preserve">Наслов </w:t>
      </w:r>
      <w:smartTag w:uri="urn:schemas-microsoft-com:office:smarttags" w:element="stockticker">
        <w:r w:rsidRPr="0029534E">
          <w:rPr>
            <w:rFonts w:ascii="Times New Roman" w:eastAsia="Times New Roman" w:hAnsi="Times New Roman"/>
            <w:sz w:val="24"/>
            <w:szCs w:val="24"/>
            <w:lang w:eastAsia="hr-HR"/>
          </w:rPr>
          <w:t>VII</w:t>
        </w:r>
      </w:smartTag>
      <w:r w:rsidRPr="0029534E">
        <w:rPr>
          <w:rFonts w:ascii="Times New Roman" w:eastAsia="Times New Roman" w:hAnsi="Times New Roman"/>
          <w:sz w:val="24"/>
          <w:szCs w:val="24"/>
          <w:lang w:eastAsia="hr-HR"/>
        </w:rPr>
        <w:t>. – Правосуђе, слобода и безбедност, у оквиру којег је члан 80 – Јачање институција и владавина права</w:t>
      </w:r>
    </w:p>
    <w:p w:rsidR="00053CEE" w:rsidRPr="00F6715B" w:rsidRDefault="00053CEE" w:rsidP="00053CEE">
      <w:pPr>
        <w:spacing w:after="0" w:line="240" w:lineRule="auto"/>
        <w:jc w:val="both"/>
        <w:rPr>
          <w:rFonts w:ascii="Times New Roman" w:eastAsia="Times New Roman" w:hAnsi="Times New Roman"/>
          <w:b/>
          <w:sz w:val="24"/>
          <w:szCs w:val="24"/>
          <w:lang w:val="en-US"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г) Разлози за делимично испуњавање, односно неиспуњавање обавеза које произлазе из наведене одредбе Споразума,</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д) Веза са Националним програмом за усвајање правних тековина Европске уније.</w:t>
      </w:r>
    </w:p>
    <w:p w:rsidR="00053CEE" w:rsidRPr="0029534E" w:rsidRDefault="00053CEE" w:rsidP="00053CEE">
      <w:pPr>
        <w:spacing w:after="0" w:line="240" w:lineRule="auto"/>
        <w:jc w:val="both"/>
        <w:rPr>
          <w:rFonts w:ascii="Times New Roman" w:eastAsia="Times New Roman" w:hAnsi="Times New Roman"/>
          <w:sz w:val="24"/>
          <w:szCs w:val="24"/>
          <w:lang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4. Усклађеност прописа са прописима Европске уније:</w:t>
      </w:r>
    </w:p>
    <w:p w:rsidR="00053CEE" w:rsidRPr="0029534E" w:rsidRDefault="00053CEE" w:rsidP="00053CEE">
      <w:pPr>
        <w:spacing w:after="0" w:line="240" w:lineRule="auto"/>
        <w:jc w:val="both"/>
        <w:rPr>
          <w:rFonts w:ascii="Times New Roman" w:eastAsia="Times New Roman" w:hAnsi="Times New Roman"/>
          <w:sz w:val="24"/>
          <w:szCs w:val="24"/>
          <w:lang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 xml:space="preserve">а) Навођење одредби примарних извора права Европске уније и оцене усклађености са њима, </w:t>
      </w: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б) Навођење секундарних извора права Европске уније и оцене усклађености са њима,</w:t>
      </w: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 xml:space="preserve">в) Навођење осталих извора права Европске уније и усклађеност са њима, </w:t>
      </w: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г) Разлози за делимичну усклађеност, односно неусклађеност,</w:t>
      </w:r>
    </w:p>
    <w:p w:rsidR="00053CEE" w:rsidRPr="0029534E" w:rsidRDefault="00053CEE" w:rsidP="00053CEE">
      <w:pPr>
        <w:spacing w:after="0" w:line="240" w:lineRule="auto"/>
        <w:jc w:val="both"/>
        <w:rPr>
          <w:rFonts w:ascii="Times New Roman" w:eastAsia="Times New Roman" w:hAnsi="Times New Roman"/>
          <w:sz w:val="24"/>
          <w:szCs w:val="24"/>
          <w:lang w:eastAsia="hr-HR"/>
        </w:rPr>
      </w:pPr>
      <w:r w:rsidRPr="0029534E">
        <w:rPr>
          <w:rFonts w:ascii="Times New Roman" w:eastAsia="Times New Roman" w:hAnsi="Times New Roman"/>
          <w:b/>
          <w:sz w:val="24"/>
          <w:szCs w:val="24"/>
          <w:lang w:eastAsia="hr-HR"/>
        </w:rPr>
        <w:t>д) Рок у којем је предвиђено постизање потпуне усклађености прописа са прописима Европске уније.</w:t>
      </w:r>
      <w:r w:rsidRPr="0029534E">
        <w:rPr>
          <w:rFonts w:ascii="Times New Roman" w:eastAsia="Times New Roman" w:hAnsi="Times New Roman"/>
          <w:sz w:val="24"/>
          <w:szCs w:val="24"/>
          <w:lang w:eastAsia="hr-HR"/>
        </w:rPr>
        <w:t xml:space="preserve"> </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1130D7" w:rsidRDefault="00053CEE" w:rsidP="00053CEE">
      <w:pPr>
        <w:spacing w:line="340" w:lineRule="exact"/>
        <w:ind w:firstLine="720"/>
        <w:jc w:val="both"/>
        <w:rPr>
          <w:rFonts w:ascii="Times New Roman" w:hAnsi="Times New Roman"/>
          <w:sz w:val="24"/>
          <w:szCs w:val="24"/>
          <w:lang w:val="sr-Cyrl-CS"/>
        </w:rPr>
      </w:pPr>
      <w:r w:rsidRPr="0029534E">
        <w:rPr>
          <w:rFonts w:ascii="Times New Roman" w:eastAsia="Times New Roman" w:hAnsi="Times New Roman"/>
          <w:b/>
          <w:sz w:val="24"/>
          <w:szCs w:val="24"/>
          <w:lang w:eastAsia="hr-HR"/>
        </w:rPr>
        <w:lastRenderedPageBreak/>
        <w:t xml:space="preserve">- </w:t>
      </w:r>
      <w:r w:rsidRPr="0029534E">
        <w:rPr>
          <w:rFonts w:ascii="Times New Roman" w:eastAsia="Times New Roman" w:hAnsi="Times New Roman"/>
          <w:color w:val="000000"/>
          <w:sz w:val="24"/>
          <w:szCs w:val="24"/>
          <w:lang w:eastAsia="hr-HR"/>
        </w:rPr>
        <w:t xml:space="preserve">Не постоје одговарајући прописи Европске уније са којима је потребно обезбедити усклађеност </w:t>
      </w:r>
    </w:p>
    <w:p w:rsidR="00053CEE" w:rsidRPr="0029534E" w:rsidRDefault="00053CEE" w:rsidP="00053CEE">
      <w:pPr>
        <w:tabs>
          <w:tab w:val="left" w:pos="855"/>
        </w:tabs>
        <w:spacing w:after="0" w:line="240" w:lineRule="auto"/>
        <w:jc w:val="both"/>
        <w:rPr>
          <w:rFonts w:ascii="Times New Roman" w:eastAsia="Times New Roman" w:hAnsi="Times New Roman"/>
          <w:b/>
          <w:color w:val="000000"/>
          <w:sz w:val="24"/>
          <w:szCs w:val="24"/>
          <w:lang w:eastAsia="hr-HR"/>
        </w:rPr>
      </w:pPr>
      <w:r w:rsidRPr="0029534E">
        <w:rPr>
          <w:rFonts w:ascii="Times New Roman" w:eastAsia="Times New Roman" w:hAnsi="Times New Roman"/>
          <w:b/>
          <w:sz w:val="24"/>
          <w:szCs w:val="24"/>
          <w:lang w:eastAsia="hr-HR"/>
        </w:rPr>
        <w:t xml:space="preserve">5. Ако не постоје  одговарајуће надлежности </w:t>
      </w:r>
      <w:r w:rsidRPr="0029534E">
        <w:rPr>
          <w:rFonts w:ascii="Times New Roman" w:eastAsia="Times New Roman" w:hAnsi="Times New Roman"/>
          <w:b/>
          <w:color w:val="000000"/>
          <w:sz w:val="24"/>
          <w:szCs w:val="24"/>
          <w:lang w:eastAsia="hr-HR"/>
        </w:rPr>
        <w:t>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треба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053CEE" w:rsidRPr="0029534E" w:rsidRDefault="00053CEE" w:rsidP="00053CEE">
      <w:pPr>
        <w:spacing w:after="0" w:line="240" w:lineRule="auto"/>
        <w:jc w:val="both"/>
        <w:rPr>
          <w:rFonts w:ascii="Times New Roman" w:eastAsia="Times New Roman" w:hAnsi="Times New Roman"/>
          <w:b/>
          <w:color w:val="000000"/>
          <w:sz w:val="24"/>
          <w:szCs w:val="24"/>
          <w:lang w:eastAsia="hr-HR"/>
        </w:rPr>
      </w:pPr>
    </w:p>
    <w:p w:rsidR="00A3342D" w:rsidRPr="001130D7" w:rsidRDefault="00053CEE" w:rsidP="00A3342D">
      <w:pPr>
        <w:spacing w:line="340" w:lineRule="exact"/>
        <w:ind w:firstLine="720"/>
        <w:jc w:val="both"/>
        <w:rPr>
          <w:rFonts w:ascii="Times New Roman" w:hAnsi="Times New Roman"/>
          <w:sz w:val="24"/>
          <w:szCs w:val="24"/>
          <w:lang w:val="sr-Cyrl-CS"/>
        </w:rPr>
      </w:pPr>
      <w:r w:rsidRPr="0029534E">
        <w:rPr>
          <w:rFonts w:ascii="Times New Roman" w:eastAsia="Times New Roman" w:hAnsi="Times New Roman"/>
          <w:color w:val="000000"/>
          <w:sz w:val="24"/>
          <w:szCs w:val="24"/>
          <w:lang w:eastAsia="hr-HR"/>
        </w:rPr>
        <w:t xml:space="preserve">- Не постоје одговарајући прописи Европске уније са којима је потребно обезбедити усклађеност </w:t>
      </w:r>
    </w:p>
    <w:p w:rsidR="00053CEE" w:rsidRPr="0029534E" w:rsidRDefault="00053CEE" w:rsidP="0010291A">
      <w:pPr>
        <w:spacing w:line="340" w:lineRule="exact"/>
        <w:ind w:firstLine="720"/>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6. Да ли су претходно наведени извори права Е</w:t>
      </w:r>
      <w:r w:rsidR="00CB0776">
        <w:rPr>
          <w:rFonts w:ascii="Times New Roman" w:eastAsia="Times New Roman" w:hAnsi="Times New Roman"/>
          <w:b/>
          <w:sz w:val="24"/>
          <w:szCs w:val="24"/>
          <w:lang w:eastAsia="hr-HR"/>
        </w:rPr>
        <w:t>вропске уније</w:t>
      </w:r>
      <w:r w:rsidRPr="0029534E">
        <w:rPr>
          <w:rFonts w:ascii="Times New Roman" w:eastAsia="Times New Roman" w:hAnsi="Times New Roman"/>
          <w:b/>
          <w:sz w:val="24"/>
          <w:szCs w:val="24"/>
          <w:lang w:eastAsia="hr-HR"/>
        </w:rPr>
        <w:t xml:space="preserve"> преведени на српски језик?</w:t>
      </w:r>
    </w:p>
    <w:p w:rsidR="00053CEE" w:rsidRPr="00A3342D" w:rsidRDefault="00053CEE" w:rsidP="0010291A">
      <w:pPr>
        <w:spacing w:after="0" w:line="240" w:lineRule="auto"/>
        <w:ind w:firstLine="720"/>
        <w:jc w:val="both"/>
        <w:rPr>
          <w:rFonts w:ascii="Times New Roman" w:eastAsia="Times New Roman" w:hAnsi="Times New Roman"/>
          <w:sz w:val="24"/>
          <w:szCs w:val="24"/>
          <w:lang w:val="sr-Cyrl-CS" w:eastAsia="hr-HR"/>
        </w:rPr>
      </w:pPr>
      <w:r w:rsidRPr="0029534E">
        <w:rPr>
          <w:rFonts w:ascii="Times New Roman" w:eastAsia="Times New Roman" w:hAnsi="Times New Roman"/>
          <w:b/>
          <w:sz w:val="24"/>
          <w:szCs w:val="24"/>
          <w:lang w:eastAsia="hr-HR"/>
        </w:rPr>
        <w:t xml:space="preserve">- </w:t>
      </w:r>
      <w:r w:rsidR="00A3342D">
        <w:rPr>
          <w:rFonts w:ascii="Times New Roman" w:eastAsia="Times New Roman" w:hAnsi="Times New Roman"/>
          <w:sz w:val="24"/>
          <w:szCs w:val="24"/>
          <w:lang w:val="sr-Cyrl-CS" w:eastAsia="hr-HR"/>
        </w:rPr>
        <w:t>/</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7. Да ли је пропис преведен на неки службени језик Е</w:t>
      </w:r>
      <w:r w:rsidR="00CB0776">
        <w:rPr>
          <w:rFonts w:ascii="Times New Roman" w:eastAsia="Times New Roman" w:hAnsi="Times New Roman"/>
          <w:b/>
          <w:sz w:val="24"/>
          <w:szCs w:val="24"/>
          <w:lang w:eastAsia="hr-HR"/>
        </w:rPr>
        <w:t>вропске уније</w:t>
      </w:r>
      <w:r w:rsidRPr="0029534E">
        <w:rPr>
          <w:rFonts w:ascii="Times New Roman" w:eastAsia="Times New Roman" w:hAnsi="Times New Roman"/>
          <w:b/>
          <w:sz w:val="24"/>
          <w:szCs w:val="24"/>
          <w:lang w:eastAsia="hr-HR"/>
        </w:rPr>
        <w:t>?</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Default="00053CEE" w:rsidP="00053CEE">
      <w:pPr>
        <w:spacing w:after="0" w:line="240" w:lineRule="auto"/>
        <w:jc w:val="both"/>
        <w:rPr>
          <w:rFonts w:ascii="Times New Roman" w:eastAsia="Times New Roman" w:hAnsi="Times New Roman"/>
          <w:b/>
          <w:sz w:val="24"/>
          <w:szCs w:val="24"/>
          <w:lang w:val="sr-Cyrl-CS" w:eastAsia="hr-HR"/>
        </w:rPr>
      </w:pPr>
      <w:r w:rsidRPr="0029534E">
        <w:rPr>
          <w:rFonts w:ascii="Times New Roman" w:eastAsia="Times New Roman" w:hAnsi="Times New Roman"/>
          <w:b/>
          <w:sz w:val="24"/>
          <w:szCs w:val="24"/>
          <w:lang w:eastAsia="hr-HR"/>
        </w:rPr>
        <w:t xml:space="preserve">- </w:t>
      </w:r>
      <w:r w:rsidR="00A3342D">
        <w:rPr>
          <w:rFonts w:ascii="Times New Roman" w:eastAsia="Times New Roman" w:hAnsi="Times New Roman"/>
          <w:sz w:val="24"/>
          <w:szCs w:val="24"/>
          <w:lang w:val="sr-Cyrl-CS" w:eastAsia="hr-HR"/>
        </w:rPr>
        <w:t>Не</w:t>
      </w:r>
    </w:p>
    <w:p w:rsidR="0010291A" w:rsidRPr="0010291A" w:rsidRDefault="0010291A" w:rsidP="00053CEE">
      <w:pPr>
        <w:spacing w:after="0" w:line="240" w:lineRule="auto"/>
        <w:jc w:val="both"/>
        <w:rPr>
          <w:rFonts w:ascii="Times New Roman" w:eastAsia="Times New Roman" w:hAnsi="Times New Roman"/>
          <w:b/>
          <w:sz w:val="24"/>
          <w:szCs w:val="24"/>
          <w:lang w:val="sr-Latn-RS"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 xml:space="preserve">8. </w:t>
      </w:r>
      <w:r w:rsidR="00CB0776">
        <w:rPr>
          <w:rFonts w:ascii="Times New Roman" w:eastAsia="Times New Roman" w:hAnsi="Times New Roman"/>
          <w:b/>
          <w:sz w:val="24"/>
          <w:szCs w:val="24"/>
          <w:lang w:eastAsia="hr-HR"/>
        </w:rPr>
        <w:t>Сарадња са Европском унијом и у</w:t>
      </w:r>
      <w:r w:rsidRPr="0029534E">
        <w:rPr>
          <w:rFonts w:ascii="Times New Roman" w:eastAsia="Times New Roman" w:hAnsi="Times New Roman"/>
          <w:b/>
          <w:sz w:val="24"/>
          <w:szCs w:val="24"/>
          <w:lang w:eastAsia="hr-HR"/>
        </w:rPr>
        <w:t>чешће консултаната у изради прописа и њихово мишљење о усклађености</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A3342D" w:rsidRPr="00A3342D" w:rsidRDefault="00A3342D" w:rsidP="0010291A">
      <w:pPr>
        <w:spacing w:after="0" w:line="240" w:lineRule="auto"/>
        <w:ind w:firstLine="720"/>
        <w:jc w:val="both"/>
        <w:rPr>
          <w:rFonts w:ascii="Times New Roman" w:eastAsia="Times New Roman" w:hAnsi="Times New Roman"/>
          <w:sz w:val="24"/>
          <w:szCs w:val="24"/>
          <w:lang w:val="sr-Cyrl-CS" w:eastAsia="hr-HR"/>
        </w:rPr>
      </w:pPr>
      <w:r w:rsidRPr="0029534E">
        <w:rPr>
          <w:rFonts w:ascii="Times New Roman" w:eastAsia="Times New Roman" w:hAnsi="Times New Roman"/>
          <w:b/>
          <w:sz w:val="24"/>
          <w:szCs w:val="24"/>
          <w:lang w:eastAsia="hr-HR"/>
        </w:rPr>
        <w:t xml:space="preserve">- </w:t>
      </w:r>
      <w:r>
        <w:rPr>
          <w:rFonts w:ascii="Times New Roman" w:eastAsia="Times New Roman" w:hAnsi="Times New Roman"/>
          <w:sz w:val="24"/>
          <w:szCs w:val="24"/>
          <w:lang w:val="sr-Cyrl-CS" w:eastAsia="hr-HR"/>
        </w:rPr>
        <w:t>/</w:t>
      </w:r>
    </w:p>
    <w:p w:rsidR="00053CEE" w:rsidRPr="00A3342D" w:rsidRDefault="00053CEE" w:rsidP="00053CEE">
      <w:pPr>
        <w:spacing w:after="0" w:line="240" w:lineRule="auto"/>
        <w:jc w:val="both"/>
        <w:rPr>
          <w:rFonts w:ascii="Times New Roman" w:eastAsia="Times New Roman" w:hAnsi="Times New Roman"/>
          <w:b/>
          <w:sz w:val="24"/>
          <w:szCs w:val="24"/>
          <w:lang w:val="sr-Cyrl-CS" w:eastAsia="hr-HR"/>
        </w:rPr>
      </w:pPr>
    </w:p>
    <w:sectPr w:rsidR="00053CEE" w:rsidRPr="00A3342D" w:rsidSect="005F5871">
      <w:headerReference w:type="even" r:id="rId6"/>
      <w:headerReference w:type="default" r:id="rId7"/>
      <w:footerReference w:type="even" r:id="rId8"/>
      <w:footerReference w:type="default" r:id="rId9"/>
      <w:headerReference w:type="first" r:id="rId10"/>
      <w:footerReference w:type="first" r:id="rId11"/>
      <w:pgSz w:w="12240" w:h="15840"/>
      <w:pgMar w:top="993" w:right="1800" w:bottom="851"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871" w:rsidRDefault="005F5871" w:rsidP="005F5871">
      <w:pPr>
        <w:spacing w:after="0" w:line="240" w:lineRule="auto"/>
      </w:pPr>
      <w:r>
        <w:separator/>
      </w:r>
    </w:p>
  </w:endnote>
  <w:endnote w:type="continuationSeparator" w:id="0">
    <w:p w:rsidR="005F5871" w:rsidRDefault="005F5871" w:rsidP="005F5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871" w:rsidRDefault="005F58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871" w:rsidRDefault="005F58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871" w:rsidRDefault="005F58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871" w:rsidRDefault="005F5871" w:rsidP="005F5871">
      <w:pPr>
        <w:spacing w:after="0" w:line="240" w:lineRule="auto"/>
      </w:pPr>
      <w:r>
        <w:separator/>
      </w:r>
    </w:p>
  </w:footnote>
  <w:footnote w:type="continuationSeparator" w:id="0">
    <w:p w:rsidR="005F5871" w:rsidRDefault="005F5871" w:rsidP="005F58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871" w:rsidRDefault="005F5871" w:rsidP="00DA08B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5F5871" w:rsidRDefault="005F58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871" w:rsidRDefault="005F5871" w:rsidP="00DA08B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60133D">
      <w:rPr>
        <w:rStyle w:val="PageNumber"/>
        <w:noProof/>
      </w:rPr>
      <w:t>2</w:t>
    </w:r>
    <w:r>
      <w:rPr>
        <w:rStyle w:val="PageNumber"/>
      </w:rPr>
      <w:fldChar w:fldCharType="end"/>
    </w:r>
  </w:p>
  <w:p w:rsidR="005F5871" w:rsidRDefault="005F58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871" w:rsidRDefault="005F58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CEE"/>
    <w:rsid w:val="00053CEE"/>
    <w:rsid w:val="0010291A"/>
    <w:rsid w:val="001130D7"/>
    <w:rsid w:val="00251AD1"/>
    <w:rsid w:val="00260873"/>
    <w:rsid w:val="002E5BD0"/>
    <w:rsid w:val="003809C2"/>
    <w:rsid w:val="0045388A"/>
    <w:rsid w:val="00500E95"/>
    <w:rsid w:val="005231E8"/>
    <w:rsid w:val="005F5871"/>
    <w:rsid w:val="005F7526"/>
    <w:rsid w:val="0060133D"/>
    <w:rsid w:val="00617CA4"/>
    <w:rsid w:val="006B662A"/>
    <w:rsid w:val="007848CE"/>
    <w:rsid w:val="007B33F4"/>
    <w:rsid w:val="00840238"/>
    <w:rsid w:val="008A5725"/>
    <w:rsid w:val="008F7FCD"/>
    <w:rsid w:val="00961319"/>
    <w:rsid w:val="00A3342D"/>
    <w:rsid w:val="00AD4616"/>
    <w:rsid w:val="00CB0776"/>
    <w:rsid w:val="00D60664"/>
    <w:rsid w:val="00F6715B"/>
    <w:rsid w:val="00FC7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30F040FA"/>
  <w15:docId w15:val="{88BC7971-7B43-4D94-9B54-67D48D2DA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3CEE"/>
    <w:pPr>
      <w:spacing w:after="200" w:line="276" w:lineRule="auto"/>
    </w:pPr>
    <w:rPr>
      <w:rFonts w:ascii="Calibri" w:eastAsia="Calibri" w:hAnsi="Calibri"/>
      <w:sz w:val="22"/>
      <w:szCs w:val="22"/>
      <w:lang w:val="sr-Cyrl-RS"/>
    </w:rPr>
  </w:style>
  <w:style w:type="paragraph" w:styleId="Heading1">
    <w:name w:val="heading 1"/>
    <w:basedOn w:val="Normal"/>
    <w:next w:val="Normal"/>
    <w:link w:val="Heading1Char"/>
    <w:uiPriority w:val="9"/>
    <w:qFormat/>
    <w:rsid w:val="0010291A"/>
    <w:pPr>
      <w:keepNext/>
      <w:spacing w:before="240" w:after="60"/>
      <w:outlineLvl w:val="0"/>
    </w:pPr>
    <w:rPr>
      <w:rFonts w:ascii="Calibri Light" w:eastAsia="Times New Roman"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291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0291A"/>
    <w:rPr>
      <w:rFonts w:ascii="Segoe UI" w:eastAsia="Calibri" w:hAnsi="Segoe UI" w:cs="Segoe UI"/>
      <w:sz w:val="18"/>
      <w:szCs w:val="18"/>
      <w:lang w:val="sr-Cyrl-RS"/>
    </w:rPr>
  </w:style>
  <w:style w:type="character" w:customStyle="1" w:styleId="Heading1Char">
    <w:name w:val="Heading 1 Char"/>
    <w:link w:val="Heading1"/>
    <w:uiPriority w:val="9"/>
    <w:rsid w:val="0010291A"/>
    <w:rPr>
      <w:rFonts w:ascii="Calibri Light" w:eastAsia="Times New Roman" w:hAnsi="Calibri Light" w:cs="Times New Roman"/>
      <w:b/>
      <w:bCs/>
      <w:kern w:val="32"/>
      <w:sz w:val="32"/>
      <w:szCs w:val="32"/>
      <w:lang w:val="sr-Cyrl-RS"/>
    </w:rPr>
  </w:style>
  <w:style w:type="paragraph" w:styleId="Header">
    <w:name w:val="header"/>
    <w:basedOn w:val="Normal"/>
    <w:link w:val="HeaderChar"/>
    <w:uiPriority w:val="99"/>
    <w:unhideWhenUsed/>
    <w:rsid w:val="005F58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871"/>
    <w:rPr>
      <w:rFonts w:ascii="Calibri" w:eastAsia="Calibri" w:hAnsi="Calibri"/>
      <w:sz w:val="22"/>
      <w:szCs w:val="22"/>
      <w:lang w:val="sr-Cyrl-RS"/>
    </w:rPr>
  </w:style>
  <w:style w:type="paragraph" w:styleId="Footer">
    <w:name w:val="footer"/>
    <w:basedOn w:val="Normal"/>
    <w:link w:val="FooterChar"/>
    <w:uiPriority w:val="99"/>
    <w:unhideWhenUsed/>
    <w:rsid w:val="005F58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871"/>
    <w:rPr>
      <w:rFonts w:ascii="Calibri" w:eastAsia="Calibri" w:hAnsi="Calibri"/>
      <w:sz w:val="22"/>
      <w:szCs w:val="22"/>
      <w:lang w:val="sr-Cyrl-RS"/>
    </w:rPr>
  </w:style>
  <w:style w:type="character" w:styleId="PageNumber">
    <w:name w:val="page number"/>
    <w:basedOn w:val="DefaultParagraphFont"/>
    <w:uiPriority w:val="99"/>
    <w:semiHidden/>
    <w:unhideWhenUsed/>
    <w:rsid w:val="005F58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268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420</Words>
  <Characters>2395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lpstr>
    </vt:vector>
  </TitlesOfParts>
  <Company>Ministarstvo Pravde</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MinPrav</dc:creator>
  <cp:keywords/>
  <dc:description/>
  <cp:lastModifiedBy>Daktilobiro04</cp:lastModifiedBy>
  <cp:revision>11</cp:revision>
  <cp:lastPrinted>2019-04-10T12:26:00Z</cp:lastPrinted>
  <dcterms:created xsi:type="dcterms:W3CDTF">2018-09-07T13:15:00Z</dcterms:created>
  <dcterms:modified xsi:type="dcterms:W3CDTF">2019-04-15T06:27:00Z</dcterms:modified>
</cp:coreProperties>
</file>