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E47" w:rsidRPr="009708BF" w:rsidRDefault="00101E47" w:rsidP="00B46F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1E47" w:rsidRPr="009708BF" w:rsidRDefault="00101E47" w:rsidP="00B8099C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08BF">
        <w:rPr>
          <w:rFonts w:ascii="Times New Roman" w:hAnsi="Times New Roman" w:cs="Times New Roman"/>
          <w:sz w:val="24"/>
          <w:szCs w:val="24"/>
          <w:lang w:val="sr-Cyrl-CS"/>
        </w:rPr>
        <w:t>На основу члана 35. став 2. Закона о планирању и изградњи (</w:t>
      </w:r>
      <w:r w:rsidR="00387454" w:rsidRPr="009708B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9708BF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387454" w:rsidRPr="009708B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9708BF">
        <w:rPr>
          <w:rFonts w:ascii="Times New Roman" w:hAnsi="Times New Roman" w:cs="Times New Roman"/>
          <w:sz w:val="24"/>
          <w:szCs w:val="24"/>
          <w:lang w:val="sr-Cyrl-CS"/>
        </w:rPr>
        <w:t>, бр. 72/09, 81/09 - исправка, 64/10 - УС, 24/11, 121/12, 42/13 - УС, 50/13 - УС, 98/13 – УС</w:t>
      </w:r>
      <w:r w:rsidR="00387454" w:rsidRPr="009708B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132/14</w:t>
      </w:r>
      <w:r w:rsidR="00084721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87454" w:rsidRPr="009708BF">
        <w:rPr>
          <w:rFonts w:ascii="Times New Roman" w:hAnsi="Times New Roman" w:cs="Times New Roman"/>
          <w:sz w:val="24"/>
          <w:szCs w:val="24"/>
          <w:lang w:val="sr-Cyrl-CS"/>
        </w:rPr>
        <w:t>145/14</w:t>
      </w:r>
      <w:r w:rsidR="00084721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и 83/18</w:t>
      </w:r>
      <w:r w:rsidRPr="009708BF">
        <w:rPr>
          <w:rFonts w:ascii="Times New Roman" w:hAnsi="Times New Roman" w:cs="Times New Roman"/>
          <w:sz w:val="24"/>
          <w:szCs w:val="24"/>
          <w:lang w:val="sr-Cyrl-CS"/>
        </w:rPr>
        <w:t>) и члана 42. став 1. Закона о Влади (</w:t>
      </w:r>
      <w:r w:rsidR="00387454" w:rsidRPr="009708B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9708BF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387454" w:rsidRPr="009708B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9708BF">
        <w:rPr>
          <w:rFonts w:ascii="Times New Roman" w:hAnsi="Times New Roman" w:cs="Times New Roman"/>
          <w:sz w:val="24"/>
          <w:szCs w:val="24"/>
          <w:lang w:val="sr-Cyrl-CS"/>
        </w:rPr>
        <w:t>, бр. 55/05, 71/05 - исправка, 101/07, 65/08, 16/11</w:t>
      </w:r>
      <w:r w:rsidR="00387454" w:rsidRPr="009708BF">
        <w:rPr>
          <w:rFonts w:ascii="Times New Roman" w:hAnsi="Times New Roman" w:cs="Times New Roman"/>
          <w:sz w:val="24"/>
          <w:szCs w:val="24"/>
          <w:lang w:val="sr-Cyrl-CS"/>
        </w:rPr>
        <w:t>, 68/12 - УС, 72/12, 7/14 – УС,</w:t>
      </w:r>
      <w:r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44/14</w:t>
      </w:r>
      <w:r w:rsidR="00387454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и 30/18</w:t>
      </w:r>
      <w:r w:rsidR="009708BF">
        <w:rPr>
          <w:rFonts w:ascii="Times New Roman" w:hAnsi="Times New Roman" w:cs="Times New Roman"/>
          <w:sz w:val="24"/>
          <w:szCs w:val="24"/>
          <w:lang w:val="sr-Cyrl-CS"/>
        </w:rPr>
        <w:t xml:space="preserve"> – др. закон</w:t>
      </w:r>
      <w:r w:rsidRPr="009708B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87454" w:rsidRPr="009708BF" w:rsidRDefault="00387454" w:rsidP="0010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6F18" w:rsidRPr="009708BF" w:rsidRDefault="00101E47" w:rsidP="00E30A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08BF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101E47" w:rsidRPr="009708BF" w:rsidRDefault="00101E47" w:rsidP="00B46F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454" w:rsidRPr="009708BF" w:rsidRDefault="00B46F18" w:rsidP="00B46F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08BF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387454" w:rsidRPr="009708B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6F18" w:rsidRDefault="00B46F18" w:rsidP="00B46F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О УТВРЂИВАЊУ ПРОСТОРНОГ ПЛАНА ПОДРУЧЈА ПОСЕБНЕ НАМЕНЕ </w:t>
      </w:r>
      <w:r w:rsidR="00084721" w:rsidRPr="009708BF">
        <w:rPr>
          <w:rFonts w:ascii="Times New Roman" w:hAnsi="Times New Roman" w:cs="Times New Roman"/>
          <w:sz w:val="24"/>
          <w:szCs w:val="24"/>
          <w:lang w:val="sr-Cyrl-CS"/>
        </w:rPr>
        <w:t>СПЕЦИЈАЛНОГ РЕЗЕРВАТА ПРИРОДЕ „ЈЕРМА”</w:t>
      </w:r>
    </w:p>
    <w:p w:rsidR="006E611E" w:rsidRPr="009708BF" w:rsidRDefault="006E611E" w:rsidP="00B46F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2540" w:rsidRPr="009708BF" w:rsidRDefault="00702540" w:rsidP="00A153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1</w:t>
      </w:r>
      <w:r w:rsidR="00A0356F"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  <w:r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702540" w:rsidRPr="009708BF" w:rsidRDefault="00702540" w:rsidP="00E30A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Утврђује се Просторни план подручја посебне намене </w:t>
      </w:r>
      <w:r w:rsidR="00084721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Специјалног резервата природе „Јерма”</w:t>
      </w:r>
      <w:r w:rsidR="00A0356F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(у даљем тексту: Просторни план), који је одштампан уз ову уредбу и чини њен саставни део.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02540" w:rsidRPr="009708BF" w:rsidRDefault="00702540" w:rsidP="00A153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2</w:t>
      </w:r>
      <w:r w:rsidR="00A0356F"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  <w:r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 </w:t>
      </w:r>
    </w:p>
    <w:p w:rsidR="00702540" w:rsidRPr="009708BF" w:rsidRDefault="00702540" w:rsidP="00E30A6C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Просторним планом утврђује се плански основ </w:t>
      </w:r>
      <w:r w:rsidR="0017538E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 заштиту, уређење</w:t>
      </w:r>
      <w:r w:rsidR="006A6BF3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одрживо коришћење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4721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Специјалног резервата природе „Јерма</w:t>
      </w:r>
      <w:r w:rsidR="008C6428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”,</w:t>
      </w:r>
      <w:r w:rsidR="00CE6127" w:rsidRPr="009708BF">
        <w:rPr>
          <w:lang w:val="ru-RU"/>
        </w:rPr>
        <w:t xml:space="preserve"> </w:t>
      </w:r>
      <w:r w:rsidR="00CE6127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</w:t>
      </w:r>
      <w:r w:rsidR="008F23F7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аштићеног подручја I категорије</w:t>
      </w:r>
      <w:r w:rsidR="00CE6127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од међународног, националног и изузетног значаја</w:t>
      </w:r>
      <w:r w:rsidR="006A6BF3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на деловима територија </w:t>
      </w:r>
      <w:r w:rsidR="00CE1214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града </w:t>
      </w:r>
      <w:r w:rsidR="008C6428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Пирота и општинa Димитровград и Бабушница</w:t>
      </w:r>
      <w:r w:rsidR="00B0137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 w:rsidR="006A6BF3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као и 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директно спровођење </w:t>
      </w:r>
      <w:r w:rsidR="007D1B22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="007D1B22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складу са законом</w:t>
      </w:r>
      <w:r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9708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02540" w:rsidRPr="009708BF" w:rsidRDefault="00702540" w:rsidP="00A153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3</w:t>
      </w:r>
      <w:r w:rsidR="00726FA8"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702540" w:rsidRPr="009708BF" w:rsidRDefault="00702540" w:rsidP="00E30A6C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Просторни план се састоји из текстуалног дела и графичких приказа.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02540" w:rsidRPr="009708BF" w:rsidRDefault="00702540" w:rsidP="006E611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Текстуални део Просторног плана објављује се у </w:t>
      </w:r>
      <w:r w:rsidR="00B46F18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„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Службеном гласнику Републике Србије</w:t>
      </w:r>
      <w:r w:rsidR="00B46F18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”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26FA8" w:rsidRPr="009708BF" w:rsidRDefault="00726FA8" w:rsidP="006E611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Рефералне карте и графички прилози Просторног плана су:</w:t>
      </w:r>
    </w:p>
    <w:p w:rsidR="00726FA8" w:rsidRPr="00860767" w:rsidRDefault="00726FA8" w:rsidP="00860767">
      <w:pPr>
        <w:pStyle w:val="ListParagraph"/>
        <w:numPr>
          <w:ilvl w:val="0"/>
          <w:numId w:val="16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Реферална карта број 1. „Посебна намена простора”, у размери 1:</w:t>
      </w:r>
      <w:r w:rsidR="008C642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50.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000;</w:t>
      </w:r>
    </w:p>
    <w:p w:rsidR="00726FA8" w:rsidRPr="00860767" w:rsidRDefault="00726FA8" w:rsidP="00860767">
      <w:pPr>
        <w:pStyle w:val="ListParagraph"/>
        <w:numPr>
          <w:ilvl w:val="0"/>
          <w:numId w:val="16"/>
        </w:numPr>
        <w:spacing w:before="60" w:after="6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Реферална карта број 2. „Мрежа насеља и инфраструктурни системи”, у размери 1:</w:t>
      </w:r>
      <w:r w:rsidR="008C642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50.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000;</w:t>
      </w:r>
    </w:p>
    <w:p w:rsidR="00726FA8" w:rsidRPr="00860767" w:rsidRDefault="00726FA8" w:rsidP="00860767">
      <w:pPr>
        <w:pStyle w:val="ListParagraph"/>
        <w:numPr>
          <w:ilvl w:val="0"/>
          <w:numId w:val="16"/>
        </w:numPr>
        <w:spacing w:before="60" w:after="6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Реферална карта број 3. „Природни ресурси, заштита животне средине</w:t>
      </w:r>
      <w:r w:rsidR="008C642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природних</w:t>
      </w:r>
      <w:r w:rsidR="008C642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C642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 културних добара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C642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туризам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”, у размери 1:</w:t>
      </w:r>
      <w:r w:rsidR="008C642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50.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000;</w:t>
      </w:r>
    </w:p>
    <w:p w:rsidR="008C6428" w:rsidRPr="00860767" w:rsidRDefault="00726FA8" w:rsidP="0086076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Реферална карта број 4. „</w:t>
      </w:r>
      <w:r w:rsidR="008C642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Карта с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провођењ</w:t>
      </w:r>
      <w:r w:rsidR="008C642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” у размери 1:</w:t>
      </w:r>
      <w:r w:rsidR="008C642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50.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000;</w:t>
      </w:r>
    </w:p>
    <w:p w:rsidR="008C6428" w:rsidRPr="00860767" w:rsidRDefault="008C6428" w:rsidP="00860767">
      <w:pPr>
        <w:pStyle w:val="ListParagraph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Детаљна к</w:t>
      </w:r>
      <w:r w:rsidR="00726FA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арта</w:t>
      </w:r>
      <w:r w:rsidR="00D838BA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бр.</w:t>
      </w:r>
      <w:r w:rsidR="00726FA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1. „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Звоначка Бања</w:t>
      </w:r>
      <w:r w:rsidR="00D838BA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– грађевинско подручје Звоначке Бање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”, </w:t>
      </w:r>
      <w:r w:rsidR="0051224C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 размери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1:2.500</w:t>
      </w:r>
      <w:r w:rsidR="00726FA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C6428" w:rsidRPr="00860767" w:rsidRDefault="008C6428" w:rsidP="0086076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Детаљна карта 2. „Манастир </w:t>
      </w:r>
      <w:r w:rsidR="00D838BA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Поганово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са околином”, </w:t>
      </w:r>
      <w:r w:rsidR="0051224C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 размери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1:2.500;</w:t>
      </w:r>
    </w:p>
    <w:p w:rsidR="00726FA8" w:rsidRPr="00860767" w:rsidRDefault="008C6428" w:rsidP="00860767">
      <w:pPr>
        <w:pStyle w:val="ListParagraph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Детаљна карта 3. „Трнски Одоровци – грађевинско подручје насеља Трнски Одоровци, са центром туристичке зоне Ћиринци”, </w:t>
      </w:r>
      <w:r w:rsidR="0051224C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 размери</w:t>
      </w:r>
      <w:r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1:2.500</w:t>
      </w:r>
      <w:r w:rsidR="00726FA8" w:rsidRPr="0086076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2540" w:rsidRDefault="00702540" w:rsidP="00E30A6C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Графичке приказе из става 3. овог члана, израђене </w:t>
      </w:r>
      <w:r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="00F240BE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>осам</w:t>
      </w:r>
      <w:r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примерака, својим потписом оверава овлашћено лице органа надлежног за послове просторног планирања.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60767" w:rsidRPr="009708BF" w:rsidRDefault="00860767" w:rsidP="00E30A6C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702540" w:rsidRPr="009708BF" w:rsidRDefault="00702540" w:rsidP="00A153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lastRenderedPageBreak/>
        <w:t>Члан 4</w:t>
      </w:r>
      <w:r w:rsidR="00726FA8"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D838BA" w:rsidRPr="009708BF" w:rsidRDefault="00780D1C" w:rsidP="00E30A6C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08BF">
        <w:rPr>
          <w:rFonts w:ascii="Times New Roman" w:hAnsi="Times New Roman" w:cs="Times New Roman"/>
          <w:sz w:val="24"/>
          <w:szCs w:val="24"/>
          <w:lang w:val="sr-Cyrl-CS"/>
        </w:rPr>
        <w:t>Просторни план се спровод</w:t>
      </w:r>
      <w:r w:rsidR="00E172C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на следећи начин:</w:t>
      </w:r>
    </w:p>
    <w:p w:rsidR="00D838BA" w:rsidRPr="009708BF" w:rsidRDefault="0010122C" w:rsidP="003F3431">
      <w:pPr>
        <w:pStyle w:val="ListParagraph"/>
        <w:numPr>
          <w:ilvl w:val="0"/>
          <w:numId w:val="15"/>
        </w:numPr>
        <w:spacing w:before="120" w:after="12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иректном применом Просторног плана у зони посебне намене, издавање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 о локацији и локацијских услова, за делове територије који нису обухваћени урбанистичким плано</w:t>
      </w:r>
      <w:r w:rsidR="00E172CB">
        <w:rPr>
          <w:rFonts w:ascii="Times New Roman" w:hAnsi="Times New Roman" w:cs="Times New Roman"/>
          <w:sz w:val="24"/>
          <w:szCs w:val="24"/>
          <w:lang w:val="sr-Cyrl-CS"/>
        </w:rPr>
        <w:t>вима и урбанистичким пројектима;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240BE" w:rsidRPr="009708BF" w:rsidRDefault="00E172CB" w:rsidP="003F3431">
      <w:pPr>
        <w:pStyle w:val="ListParagraph"/>
        <w:numPr>
          <w:ilvl w:val="0"/>
          <w:numId w:val="15"/>
        </w:numPr>
        <w:spacing w:before="120" w:after="12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зрадом измена и допуна </w:t>
      </w:r>
      <w:r w:rsidR="0059678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росторног плана са елементима детаљне разраде уколико се утврди национални интерес за изградњу вишенаменског водопривредног објекта „Одоровци”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240BE" w:rsidRPr="009708BF" w:rsidRDefault="00E172CB" w:rsidP="003F3431">
      <w:pPr>
        <w:pStyle w:val="ListParagraph"/>
        <w:numPr>
          <w:ilvl w:val="0"/>
          <w:numId w:val="15"/>
        </w:numPr>
        <w:spacing w:before="120" w:after="12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азрадом у просторним плановима јединица локалне самоуправе (Пирот, Димитровград и Бабушница) - израдом уређајних основа за насеља и делове насеља ван посебне намене 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финисане </w:t>
      </w:r>
      <w:r w:rsidR="0059678F"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  <w:lang w:val="sr-Cyrl-CS"/>
        </w:rPr>
        <w:t>росторним планом;</w:t>
      </w:r>
    </w:p>
    <w:p w:rsidR="00620B27" w:rsidRPr="009708BF" w:rsidRDefault="00E172CB" w:rsidP="00E30A6C">
      <w:pPr>
        <w:pStyle w:val="ListParagraph"/>
        <w:numPr>
          <w:ilvl w:val="0"/>
          <w:numId w:val="15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азрадом Просторног плана план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генера</w:t>
      </w:r>
      <w:r>
        <w:rPr>
          <w:rFonts w:ascii="Times New Roman" w:hAnsi="Times New Roman" w:cs="Times New Roman"/>
          <w:sz w:val="24"/>
          <w:szCs w:val="24"/>
          <w:lang w:val="sr-Cyrl-CS"/>
        </w:rPr>
        <w:t>лне регулације за насеље Звонце;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A1E98" w:rsidRPr="009708BF" w:rsidRDefault="00E172CB" w:rsidP="003F3431">
      <w:pPr>
        <w:pStyle w:val="ListParagraph"/>
        <w:numPr>
          <w:ilvl w:val="0"/>
          <w:numId w:val="15"/>
        </w:numPr>
        <w:spacing w:before="120" w:after="12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азрадом Просторног плана планов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детаљне регулације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г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раничн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прелаз „Петачинци”;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аобраћајниц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д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алековод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; потребе изградње постројења за биомасу и соларних фотонапонских постројења (соларних електрана); простор групних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постројења за пречишћавање отпадних вода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;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главне колекторе отпадних вода;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уређење водотокова, осим за деонице за које се уређење врши у оквиру по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>стојеће парц</w:t>
      </w:r>
      <w:r>
        <w:rPr>
          <w:rFonts w:ascii="Times New Roman" w:hAnsi="Times New Roman" w:cs="Times New Roman"/>
          <w:sz w:val="24"/>
          <w:szCs w:val="24"/>
          <w:lang w:val="sr-Cyrl-CS"/>
        </w:rPr>
        <w:t>еле водног земљишта;</w:t>
      </w:r>
    </w:p>
    <w:p w:rsidR="00BC5C7F" w:rsidRPr="009708BF" w:rsidRDefault="00E172CB" w:rsidP="003F3431">
      <w:pPr>
        <w:pStyle w:val="ListParagraph"/>
        <w:numPr>
          <w:ilvl w:val="0"/>
          <w:numId w:val="15"/>
        </w:numPr>
        <w:spacing w:before="120" w:after="12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азрадом Просторног плана урбанистички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пројек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>тима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8967A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зградњу инфопунктова и улазних станица поред главног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путног правца кроз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Специјални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резерват природе </w:t>
      </w:r>
      <w:r w:rsidR="008967A6">
        <w:rPr>
          <w:rFonts w:ascii="Times New Roman" w:hAnsi="Times New Roman" w:cs="Times New Roman"/>
          <w:sz w:val="24"/>
          <w:szCs w:val="24"/>
          <w:lang w:val="sr-Cyrl-CS"/>
        </w:rPr>
        <w:t>„Јерма”;</w:t>
      </w:r>
      <w:r w:rsidR="00620B27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риродњачки музеј у селу Трнски</w:t>
      </w:r>
      <w:r w:rsidR="001A1E98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Одоровци, општина Димитровград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A1E98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бјекте за производњу енергије из обновљивих извора снаге до 1,0 MW; </w:t>
      </w:r>
      <w:r w:rsidR="001A1E98" w:rsidRPr="009708B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окалне резервоаре, прекидне коморе и пумпне станице;</w:t>
      </w:r>
      <w:r w:rsidR="001A1E98" w:rsidRPr="009708BF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CS"/>
        </w:rPr>
        <w:t>ростор појединачних</w:t>
      </w:r>
      <w:r w:rsidRPr="00E172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постројења за пречишћавање отпадних вода</w:t>
      </w:r>
      <w:r w:rsidR="00D838BA" w:rsidRPr="009708B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02540" w:rsidRPr="009708BF" w:rsidRDefault="00702540" w:rsidP="00E30A6C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>Уређење, грађење, коришћење и заштита подручја посебне намене спроводиће се сагласно решењима из Просторног плана.</w:t>
      </w:r>
      <w:r w:rsidRPr="009708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02540" w:rsidRPr="009708BF" w:rsidRDefault="00702540" w:rsidP="00A153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5</w:t>
      </w:r>
      <w:r w:rsidR="00780D1C"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702540" w:rsidRPr="009708BF" w:rsidRDefault="00702540" w:rsidP="00E30A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Графички прикази из члана 3. ст. 3. и 4. ове уредбе, чувају се трајно у Влади (један комплет), Министарству грађевинарства, саобраћаја и инфраструктуре (три комплета), </w:t>
      </w:r>
      <w:r w:rsidR="009F05B5" w:rsidRPr="009708BF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Министарству заштите животне средине (један комплет),</w:t>
      </w:r>
      <w:r w:rsidR="00B46F18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5645E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граду </w:t>
      </w:r>
      <w:r w:rsidR="00F240BE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>Пироту</w:t>
      </w:r>
      <w:r w:rsidR="0045645E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(један комплет),</w:t>
      </w:r>
      <w:r w:rsidR="00BE1D7B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општини </w:t>
      </w:r>
      <w:r w:rsidR="00F240BE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>Димитровград</w:t>
      </w:r>
      <w:r w:rsidR="00BE1D7B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(један комплет)</w:t>
      </w:r>
      <w:r w:rsidR="004D762D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r w:rsidR="009F05B5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општини </w:t>
      </w:r>
      <w:r w:rsidR="00F240BE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>Бабушница</w:t>
      </w:r>
      <w:r w:rsidR="009F05B5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(један комплет)</w:t>
      </w:r>
      <w:r w:rsidR="00BE1D7B" w:rsidRPr="009708BF">
        <w:rPr>
          <w:rFonts w:ascii="Times New Roman" w:eastAsia="Times New Roman" w:hAnsi="Times New Roman" w:cs="Times New Roman"/>
          <w:snapToGrid w:val="0"/>
          <w:sz w:val="24"/>
          <w:szCs w:val="24"/>
          <w:lang w:val="sr-Cyrl-CS"/>
        </w:rPr>
        <w:t>.</w:t>
      </w:r>
    </w:p>
    <w:p w:rsidR="00702540" w:rsidRPr="009708BF" w:rsidRDefault="00702540" w:rsidP="00A153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6</w:t>
      </w:r>
      <w:r w:rsidR="00A1534E"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702540" w:rsidRPr="009708BF" w:rsidRDefault="00702540" w:rsidP="00E30A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Аналитичко-документациона 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основа планског документа израђује се у два примерка (у аналогном и дигиталном формату) и трајно се чува у министарству надлежном за послове просторног планирања.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02540" w:rsidRPr="009708BF" w:rsidRDefault="00702540" w:rsidP="00A153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7</w:t>
      </w:r>
      <w:r w:rsidR="00A1534E"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702540" w:rsidRPr="009708BF" w:rsidRDefault="00702540" w:rsidP="00E30A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Просторни план је доступан заинтересованим лицима, у електронском облику, </w:t>
      </w:r>
      <w:r w:rsidR="007144A7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Централно</w:t>
      </w:r>
      <w:r w:rsidR="007144A7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регистр</w:t>
      </w:r>
      <w:r w:rsidR="007144A7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планских докумената, који води орган надлежан за послове државног премера и катастра.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01E47" w:rsidRPr="009708BF" w:rsidRDefault="00101E47" w:rsidP="00A153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8</w:t>
      </w:r>
      <w:r w:rsidR="00A1534E"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101E47" w:rsidRPr="009708BF" w:rsidRDefault="00101E47" w:rsidP="00E30A6C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Просторни </w:t>
      </w:r>
      <w:r w:rsidR="00BC5C7F"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урбанистички планови и пројекти ускладиће се са одредбама ове уредбе на начин утврђен Просторним планом.</w:t>
      </w:r>
    </w:p>
    <w:p w:rsidR="00101E47" w:rsidRPr="009708BF" w:rsidRDefault="00101E47" w:rsidP="00E30A6C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Планови и програми развоја који се доносе по посебним прописима, прописи и други општи акти ускладиће се са одредбама ове уредбе у року од годину дана</w:t>
      </w:r>
      <w:r w:rsidR="000B0E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од дана ступања на снагу ове уредбе.</w:t>
      </w:r>
    </w:p>
    <w:p w:rsidR="003F3431" w:rsidRPr="003F3431" w:rsidRDefault="00101E47" w:rsidP="003F3431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Просторни планови јединица локалних самоуправа, урбанистички планови и урбанистички пројекти, као и планови и програми развоја донети до дана ступања на снагу ове уредбе, примењују се у деловима који нису у супротности са овом уредбом.</w:t>
      </w:r>
    </w:p>
    <w:p w:rsidR="00702540" w:rsidRPr="009708BF" w:rsidRDefault="00702540" w:rsidP="00A153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Члан </w:t>
      </w:r>
      <w:r w:rsidR="00101E47"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9</w:t>
      </w:r>
      <w:r w:rsidR="00A1534E" w:rsidRPr="00970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45645E" w:rsidRPr="009708BF" w:rsidRDefault="00702540" w:rsidP="00E30A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Ова уредба ступа на снагу осмог дана од дана објављивања у </w:t>
      </w:r>
      <w:r w:rsidR="00B46F18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„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Службеном гласнику Републике Србије</w:t>
      </w:r>
      <w:r w:rsidR="00B46F18"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”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9708B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64155" w:rsidRPr="009708BF" w:rsidRDefault="00D64155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D64155" w:rsidRPr="009708BF" w:rsidRDefault="00D64155" w:rsidP="00D64155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708BF">
        <w:rPr>
          <w:rFonts w:ascii="Times New Roman" w:eastAsia="Times New Roman" w:hAnsi="Times New Roman"/>
          <w:sz w:val="24"/>
          <w:szCs w:val="24"/>
          <w:lang w:val="ru-RU"/>
        </w:rPr>
        <w:t>05 Број</w:t>
      </w:r>
      <w:r w:rsidR="000B0E26">
        <w:rPr>
          <w:rFonts w:ascii="Times New Roman" w:eastAsia="Times New Roman" w:hAnsi="Times New Roman"/>
          <w:sz w:val="24"/>
          <w:szCs w:val="24"/>
          <w:lang w:val="ru-RU"/>
        </w:rPr>
        <w:t>:</w:t>
      </w:r>
      <w:r w:rsidR="00840F5F">
        <w:rPr>
          <w:rFonts w:ascii="Times New Roman" w:eastAsia="Times New Roman" w:hAnsi="Times New Roman"/>
          <w:sz w:val="24"/>
          <w:szCs w:val="24"/>
          <w:lang w:val="ru-RU"/>
        </w:rPr>
        <w:t xml:space="preserve"> 110-876/2019</w:t>
      </w:r>
    </w:p>
    <w:p w:rsidR="00D64155" w:rsidRPr="00840F5F" w:rsidRDefault="00D64155" w:rsidP="00D64155">
      <w:pPr>
        <w:spacing w:after="0" w:line="240" w:lineRule="auto"/>
        <w:ind w:right="-226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9708BF">
        <w:rPr>
          <w:rFonts w:ascii="Times New Roman" w:eastAsia="Times New Roman" w:hAnsi="Times New Roman"/>
          <w:sz w:val="24"/>
          <w:szCs w:val="24"/>
          <w:lang w:val="ru-RU"/>
        </w:rPr>
        <w:t xml:space="preserve">У Београду, </w:t>
      </w:r>
      <w:r w:rsidR="00840F5F">
        <w:rPr>
          <w:rFonts w:ascii="Times New Roman" w:eastAsia="Times New Roman" w:hAnsi="Times New Roman"/>
          <w:sz w:val="24"/>
          <w:szCs w:val="24"/>
          <w:lang w:val="sr-Cyrl-RS"/>
        </w:rPr>
        <w:t>31. јануара 2019. године</w:t>
      </w:r>
    </w:p>
    <w:p w:rsidR="00D64155" w:rsidRPr="009708BF" w:rsidRDefault="00D64155" w:rsidP="00D64155">
      <w:pPr>
        <w:spacing w:after="0" w:line="240" w:lineRule="auto"/>
        <w:ind w:left="2880" w:right="-226" w:firstLine="720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:rsidR="00D64155" w:rsidRPr="009708BF" w:rsidRDefault="00D64155" w:rsidP="00D64155">
      <w:pPr>
        <w:spacing w:after="0" w:line="240" w:lineRule="auto"/>
        <w:ind w:left="2880" w:right="-226" w:firstLine="720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9708BF">
        <w:rPr>
          <w:rFonts w:ascii="Times New Roman" w:eastAsia="Times New Roman" w:hAnsi="Times New Roman"/>
          <w:bCs/>
          <w:sz w:val="24"/>
          <w:szCs w:val="24"/>
          <w:lang w:val="ru-RU"/>
        </w:rPr>
        <w:tab/>
        <w:t>В</w:t>
      </w:r>
      <w:r w:rsidR="009708BF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  <w:r w:rsidRPr="009708BF">
        <w:rPr>
          <w:rFonts w:ascii="Times New Roman" w:eastAsia="Times New Roman" w:hAnsi="Times New Roman"/>
          <w:bCs/>
          <w:sz w:val="24"/>
          <w:szCs w:val="24"/>
          <w:lang w:val="ru-RU"/>
        </w:rPr>
        <w:t>Л</w:t>
      </w:r>
      <w:r w:rsidR="009708BF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  <w:r w:rsidRPr="009708BF">
        <w:rPr>
          <w:rFonts w:ascii="Times New Roman" w:eastAsia="Times New Roman" w:hAnsi="Times New Roman"/>
          <w:bCs/>
          <w:sz w:val="24"/>
          <w:szCs w:val="24"/>
          <w:lang w:val="ru-RU"/>
        </w:rPr>
        <w:t>А</w:t>
      </w:r>
      <w:r w:rsidR="009708BF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  <w:r w:rsidRPr="009708BF">
        <w:rPr>
          <w:rFonts w:ascii="Times New Roman" w:eastAsia="Times New Roman" w:hAnsi="Times New Roman"/>
          <w:bCs/>
          <w:sz w:val="24"/>
          <w:szCs w:val="24"/>
          <w:lang w:val="ru-RU"/>
        </w:rPr>
        <w:t>Д</w:t>
      </w:r>
      <w:r w:rsidR="009708BF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  <w:r w:rsidRPr="009708BF">
        <w:rPr>
          <w:rFonts w:ascii="Times New Roman" w:eastAsia="Times New Roman" w:hAnsi="Times New Roman"/>
          <w:bCs/>
          <w:sz w:val="24"/>
          <w:szCs w:val="24"/>
          <w:lang w:val="ru-RU"/>
        </w:rPr>
        <w:t>А</w:t>
      </w:r>
    </w:p>
    <w:p w:rsidR="00D64155" w:rsidRPr="009708BF" w:rsidRDefault="00D64155" w:rsidP="00D64155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sz w:val="24"/>
          <w:szCs w:val="24"/>
          <w:lang w:val="sr-Cyrl-CS"/>
        </w:rPr>
      </w:pPr>
      <w:r w:rsidRPr="009708BF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9708BF">
        <w:rPr>
          <w:rFonts w:ascii="Times New Roman" w:eastAsia="Times New Roman" w:hAnsi="Times New Roman"/>
          <w:sz w:val="24"/>
          <w:szCs w:val="24"/>
          <w:lang w:val="sr-Cyrl-CS"/>
        </w:rPr>
        <w:tab/>
      </w:r>
    </w:p>
    <w:p w:rsidR="00D64155" w:rsidRPr="009708BF" w:rsidRDefault="00840F5F" w:rsidP="00840F5F">
      <w:pPr>
        <w:spacing w:after="0" w:line="240" w:lineRule="auto"/>
        <w:ind w:left="2880" w:right="-226" w:firstLine="720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                                               </w:t>
      </w:r>
      <w:r w:rsidR="00D64155" w:rsidRPr="009708BF">
        <w:rPr>
          <w:rFonts w:ascii="Times New Roman" w:eastAsia="Times New Roman" w:hAnsi="Times New Roman"/>
          <w:sz w:val="24"/>
          <w:szCs w:val="24"/>
          <w:lang w:val="sr-Cyrl-CS"/>
        </w:rPr>
        <w:t>ПРЕДСЕДНИК</w:t>
      </w:r>
    </w:p>
    <w:p w:rsidR="00840F5F" w:rsidRDefault="00840F5F" w:rsidP="00840F5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840F5F" w:rsidRPr="009708BF" w:rsidRDefault="00840F5F" w:rsidP="00840F5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Ана Брнабић, с.р.</w:t>
      </w:r>
    </w:p>
    <w:sectPr w:rsidR="00840F5F" w:rsidRPr="009708BF" w:rsidSect="00E14B3D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81E" w:rsidRDefault="003A581E" w:rsidP="00E14B3D">
      <w:pPr>
        <w:spacing w:after="0" w:line="240" w:lineRule="auto"/>
      </w:pPr>
      <w:r>
        <w:separator/>
      </w:r>
    </w:p>
  </w:endnote>
  <w:endnote w:type="continuationSeparator" w:id="0">
    <w:p w:rsidR="003A581E" w:rsidRDefault="003A581E" w:rsidP="00E14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75747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4B3D" w:rsidRDefault="00E14B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0F5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4B3D" w:rsidRDefault="00E14B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81E" w:rsidRDefault="003A581E" w:rsidP="00E14B3D">
      <w:pPr>
        <w:spacing w:after="0" w:line="240" w:lineRule="auto"/>
      </w:pPr>
      <w:r>
        <w:separator/>
      </w:r>
    </w:p>
  </w:footnote>
  <w:footnote w:type="continuationSeparator" w:id="0">
    <w:p w:rsidR="003A581E" w:rsidRDefault="003A581E" w:rsidP="00E14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FDB"/>
    <w:multiLevelType w:val="hybridMultilevel"/>
    <w:tmpl w:val="7E82C5AE"/>
    <w:lvl w:ilvl="0" w:tplc="068A5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C3A58"/>
    <w:multiLevelType w:val="hybridMultilevel"/>
    <w:tmpl w:val="FF2E33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F517E"/>
    <w:multiLevelType w:val="hybridMultilevel"/>
    <w:tmpl w:val="305A3C9E"/>
    <w:lvl w:ilvl="0" w:tplc="068A5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C65EA"/>
    <w:multiLevelType w:val="hybridMultilevel"/>
    <w:tmpl w:val="C50629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A0C50"/>
    <w:multiLevelType w:val="multilevel"/>
    <w:tmpl w:val="0428D1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D207EA4"/>
    <w:multiLevelType w:val="hybridMultilevel"/>
    <w:tmpl w:val="E9FCFABA"/>
    <w:lvl w:ilvl="0" w:tplc="5BCAD1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812D4"/>
    <w:multiLevelType w:val="multilevel"/>
    <w:tmpl w:val="C9C2AC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2C91038B"/>
    <w:multiLevelType w:val="hybridMultilevel"/>
    <w:tmpl w:val="34C25AC8"/>
    <w:lvl w:ilvl="0" w:tplc="FFAC3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A2354"/>
    <w:multiLevelType w:val="hybridMultilevel"/>
    <w:tmpl w:val="50B6B5B6"/>
    <w:lvl w:ilvl="0" w:tplc="DD4EAC5A">
      <w:start w:val="3"/>
      <w:numFmt w:val="bullet"/>
      <w:pStyle w:val="1111"/>
      <w:lvlText w:val=""/>
      <w:lvlJc w:val="left"/>
      <w:pPr>
        <w:tabs>
          <w:tab w:val="num" w:pos="460"/>
        </w:tabs>
        <w:ind w:left="460" w:hanging="340"/>
      </w:pPr>
      <w:rPr>
        <w:rFonts w:ascii="Symbol" w:hAnsi="Symbol" w:hint="default"/>
      </w:rPr>
    </w:lvl>
    <w:lvl w:ilvl="1" w:tplc="08090003"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CB0D7C"/>
    <w:multiLevelType w:val="hybridMultilevel"/>
    <w:tmpl w:val="7DD28618"/>
    <w:lvl w:ilvl="0" w:tplc="9F286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C09A1"/>
    <w:multiLevelType w:val="hybridMultilevel"/>
    <w:tmpl w:val="305A3C9E"/>
    <w:lvl w:ilvl="0" w:tplc="068A5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5473B4"/>
    <w:multiLevelType w:val="hybridMultilevel"/>
    <w:tmpl w:val="7F44EE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3E5753"/>
    <w:multiLevelType w:val="hybridMultilevel"/>
    <w:tmpl w:val="5D18BFB2"/>
    <w:lvl w:ilvl="0" w:tplc="068A5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53F75"/>
    <w:multiLevelType w:val="hybridMultilevel"/>
    <w:tmpl w:val="1A84AD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36FEF"/>
    <w:multiLevelType w:val="hybridMultilevel"/>
    <w:tmpl w:val="C80AE0D4"/>
    <w:lvl w:ilvl="0" w:tplc="068A5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9D2B95"/>
    <w:multiLevelType w:val="hybridMultilevel"/>
    <w:tmpl w:val="55921F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B27931"/>
    <w:multiLevelType w:val="hybridMultilevel"/>
    <w:tmpl w:val="41548B5E"/>
    <w:lvl w:ilvl="0" w:tplc="F0EC2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16"/>
  </w:num>
  <w:num w:numId="5">
    <w:abstractNumId w:val="7"/>
  </w:num>
  <w:num w:numId="6">
    <w:abstractNumId w:val="15"/>
  </w:num>
  <w:num w:numId="7">
    <w:abstractNumId w:val="10"/>
  </w:num>
  <w:num w:numId="8">
    <w:abstractNumId w:val="12"/>
  </w:num>
  <w:num w:numId="9">
    <w:abstractNumId w:val="2"/>
  </w:num>
  <w:num w:numId="10">
    <w:abstractNumId w:val="14"/>
  </w:num>
  <w:num w:numId="11">
    <w:abstractNumId w:val="0"/>
  </w:num>
  <w:num w:numId="12">
    <w:abstractNumId w:val="13"/>
  </w:num>
  <w:num w:numId="13">
    <w:abstractNumId w:val="8"/>
  </w:num>
  <w:num w:numId="14">
    <w:abstractNumId w:val="6"/>
  </w:num>
  <w:num w:numId="15">
    <w:abstractNumId w:val="4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40"/>
    <w:rsid w:val="000360EC"/>
    <w:rsid w:val="000723B4"/>
    <w:rsid w:val="00084721"/>
    <w:rsid w:val="000B0E26"/>
    <w:rsid w:val="0010122C"/>
    <w:rsid w:val="00101E47"/>
    <w:rsid w:val="00107E71"/>
    <w:rsid w:val="00122586"/>
    <w:rsid w:val="00123751"/>
    <w:rsid w:val="00144D60"/>
    <w:rsid w:val="001477B2"/>
    <w:rsid w:val="001747DD"/>
    <w:rsid w:val="001747FF"/>
    <w:rsid w:val="0017538E"/>
    <w:rsid w:val="001A1E98"/>
    <w:rsid w:val="001B6BB2"/>
    <w:rsid w:val="002460A5"/>
    <w:rsid w:val="002C3AC2"/>
    <w:rsid w:val="002F4255"/>
    <w:rsid w:val="00312F6A"/>
    <w:rsid w:val="00344CC3"/>
    <w:rsid w:val="00387454"/>
    <w:rsid w:val="003A581E"/>
    <w:rsid w:val="003F3431"/>
    <w:rsid w:val="003F6868"/>
    <w:rsid w:val="00431931"/>
    <w:rsid w:val="0045645E"/>
    <w:rsid w:val="0047558F"/>
    <w:rsid w:val="004D69C4"/>
    <w:rsid w:val="004D762D"/>
    <w:rsid w:val="00500AD3"/>
    <w:rsid w:val="0051224C"/>
    <w:rsid w:val="0054756E"/>
    <w:rsid w:val="0059678F"/>
    <w:rsid w:val="005A5BC2"/>
    <w:rsid w:val="005B1444"/>
    <w:rsid w:val="00620B27"/>
    <w:rsid w:val="00662122"/>
    <w:rsid w:val="006A6BF3"/>
    <w:rsid w:val="006E611E"/>
    <w:rsid w:val="00702540"/>
    <w:rsid w:val="007144A7"/>
    <w:rsid w:val="00721E6B"/>
    <w:rsid w:val="00726FA8"/>
    <w:rsid w:val="00727ED6"/>
    <w:rsid w:val="0073178B"/>
    <w:rsid w:val="00780D1C"/>
    <w:rsid w:val="00793D61"/>
    <w:rsid w:val="007A0095"/>
    <w:rsid w:val="007B683F"/>
    <w:rsid w:val="007D1B22"/>
    <w:rsid w:val="007E66B6"/>
    <w:rsid w:val="00810F62"/>
    <w:rsid w:val="00840F5F"/>
    <w:rsid w:val="008410C1"/>
    <w:rsid w:val="00860767"/>
    <w:rsid w:val="00861574"/>
    <w:rsid w:val="0089218D"/>
    <w:rsid w:val="008967A6"/>
    <w:rsid w:val="008C6428"/>
    <w:rsid w:val="008D64C2"/>
    <w:rsid w:val="008F23F7"/>
    <w:rsid w:val="00926B72"/>
    <w:rsid w:val="0093445B"/>
    <w:rsid w:val="009504F7"/>
    <w:rsid w:val="00952469"/>
    <w:rsid w:val="009708BF"/>
    <w:rsid w:val="009B1E39"/>
    <w:rsid w:val="009C1E1C"/>
    <w:rsid w:val="009F05B5"/>
    <w:rsid w:val="009F17B2"/>
    <w:rsid w:val="00A0356F"/>
    <w:rsid w:val="00A1534E"/>
    <w:rsid w:val="00A35F47"/>
    <w:rsid w:val="00A361A6"/>
    <w:rsid w:val="00A836BE"/>
    <w:rsid w:val="00AA0A0C"/>
    <w:rsid w:val="00AD4679"/>
    <w:rsid w:val="00AD4DAA"/>
    <w:rsid w:val="00AF0322"/>
    <w:rsid w:val="00B01373"/>
    <w:rsid w:val="00B32A33"/>
    <w:rsid w:val="00B46F18"/>
    <w:rsid w:val="00B8099C"/>
    <w:rsid w:val="00BC0387"/>
    <w:rsid w:val="00BC5C7F"/>
    <w:rsid w:val="00BE1D7B"/>
    <w:rsid w:val="00C20DCC"/>
    <w:rsid w:val="00C41403"/>
    <w:rsid w:val="00C42FD7"/>
    <w:rsid w:val="00CB1A74"/>
    <w:rsid w:val="00CE1214"/>
    <w:rsid w:val="00CE6127"/>
    <w:rsid w:val="00D45C6A"/>
    <w:rsid w:val="00D64155"/>
    <w:rsid w:val="00D838BA"/>
    <w:rsid w:val="00DD0B49"/>
    <w:rsid w:val="00DD15A1"/>
    <w:rsid w:val="00DE6910"/>
    <w:rsid w:val="00E14B3D"/>
    <w:rsid w:val="00E172CB"/>
    <w:rsid w:val="00E30A6C"/>
    <w:rsid w:val="00E408A1"/>
    <w:rsid w:val="00E84C5E"/>
    <w:rsid w:val="00ED1C0B"/>
    <w:rsid w:val="00EF03F4"/>
    <w:rsid w:val="00F14418"/>
    <w:rsid w:val="00F240BE"/>
    <w:rsid w:val="00F71E71"/>
    <w:rsid w:val="00FB4E23"/>
    <w:rsid w:val="00FC19E0"/>
    <w:rsid w:val="00FD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70254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702540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podnaslovpropisa">
    <w:name w:val="podnaslovpropisa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02540"/>
  </w:style>
  <w:style w:type="paragraph" w:customStyle="1" w:styleId="Normal1">
    <w:name w:val="Normal1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uvuceni3">
    <w:name w:val="normal_uvuceni3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boldcentar">
    <w:name w:val="normalboldcentar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254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F1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414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1403"/>
  </w:style>
  <w:style w:type="paragraph" w:styleId="ListParagraph">
    <w:name w:val="List Paragraph"/>
    <w:basedOn w:val="Normal"/>
    <w:uiPriority w:val="34"/>
    <w:qFormat/>
    <w:rsid w:val="00FC19E0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BC5C7F"/>
    <w:pPr>
      <w:spacing w:after="0" w:line="240" w:lineRule="auto"/>
      <w:jc w:val="center"/>
    </w:pPr>
    <w:rPr>
      <w:rFonts w:ascii="Tahoma" w:eastAsia="Times New Roman" w:hAnsi="Tahoma" w:cs="Times New Roman"/>
      <w:b/>
      <w:caps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C5C7F"/>
    <w:rPr>
      <w:rFonts w:ascii="Tahoma" w:eastAsia="Times New Roman" w:hAnsi="Tahoma" w:cs="Times New Roman"/>
      <w:b/>
      <w:caps/>
      <w:sz w:val="28"/>
      <w:szCs w:val="20"/>
    </w:rPr>
  </w:style>
  <w:style w:type="paragraph" w:styleId="NoSpacing">
    <w:name w:val="No Spacing"/>
    <w:link w:val="NoSpacingChar"/>
    <w:qFormat/>
    <w:rsid w:val="00BC5C7F"/>
    <w:pPr>
      <w:spacing w:after="0" w:line="240" w:lineRule="auto"/>
      <w:jc w:val="both"/>
    </w:pPr>
    <w:rPr>
      <w:rFonts w:ascii="Tahoma" w:eastAsia="Times New Roman" w:hAnsi="Tahoma" w:cs="Tahoma"/>
    </w:rPr>
  </w:style>
  <w:style w:type="character" w:customStyle="1" w:styleId="NoSpacingChar">
    <w:name w:val="No Spacing Char"/>
    <w:basedOn w:val="DefaultParagraphFont"/>
    <w:link w:val="NoSpacing"/>
    <w:rsid w:val="00BC5C7F"/>
    <w:rPr>
      <w:rFonts w:ascii="Tahoma" w:eastAsia="Times New Roman" w:hAnsi="Tahoma" w:cs="Tahoma"/>
    </w:rPr>
  </w:style>
  <w:style w:type="paragraph" w:customStyle="1" w:styleId="NormalWeb1">
    <w:name w:val="Normal (Web)1"/>
    <w:basedOn w:val="Normal"/>
    <w:uiPriority w:val="99"/>
    <w:rsid w:val="00174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1111">
    <w:name w:val="1111"/>
    <w:basedOn w:val="Normal"/>
    <w:rsid w:val="001747DD"/>
    <w:pPr>
      <w:numPr>
        <w:numId w:val="13"/>
      </w:numPr>
      <w:tabs>
        <w:tab w:val="clear" w:pos="460"/>
        <w:tab w:val="left" w:pos="284"/>
      </w:tabs>
      <w:spacing w:before="40" w:after="40" w:line="252" w:lineRule="auto"/>
      <w:ind w:left="284" w:hanging="284"/>
      <w:jc w:val="both"/>
    </w:pPr>
    <w:rPr>
      <w:rFonts w:ascii="Arial Narrow" w:eastAsia="Calibri" w:hAnsi="Arial Narrow" w:cs="Times New Roman"/>
      <w:spacing w:val="-2"/>
      <w:sz w:val="24"/>
      <w:szCs w:val="20"/>
      <w:lang w:val="ru-RU" w:eastAsia="x-none"/>
    </w:rPr>
  </w:style>
  <w:style w:type="paragraph" w:styleId="Header">
    <w:name w:val="header"/>
    <w:basedOn w:val="Normal"/>
    <w:link w:val="HeaderChar"/>
    <w:uiPriority w:val="99"/>
    <w:unhideWhenUsed/>
    <w:rsid w:val="00E14B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B3D"/>
  </w:style>
  <w:style w:type="paragraph" w:styleId="Footer">
    <w:name w:val="footer"/>
    <w:basedOn w:val="Normal"/>
    <w:link w:val="FooterChar"/>
    <w:uiPriority w:val="99"/>
    <w:unhideWhenUsed/>
    <w:rsid w:val="00E14B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B3D"/>
  </w:style>
  <w:style w:type="character" w:styleId="PlaceholderText">
    <w:name w:val="Placeholder Text"/>
    <w:basedOn w:val="DefaultParagraphFont"/>
    <w:uiPriority w:val="99"/>
    <w:semiHidden/>
    <w:rsid w:val="008C642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70254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702540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podnaslovpropisa">
    <w:name w:val="podnaslovpropisa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02540"/>
  </w:style>
  <w:style w:type="paragraph" w:customStyle="1" w:styleId="Normal1">
    <w:name w:val="Normal1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uvuceni3">
    <w:name w:val="normal_uvuceni3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boldcentar">
    <w:name w:val="normalboldcentar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254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F1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414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1403"/>
  </w:style>
  <w:style w:type="paragraph" w:styleId="ListParagraph">
    <w:name w:val="List Paragraph"/>
    <w:basedOn w:val="Normal"/>
    <w:uiPriority w:val="34"/>
    <w:qFormat/>
    <w:rsid w:val="00FC19E0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BC5C7F"/>
    <w:pPr>
      <w:spacing w:after="0" w:line="240" w:lineRule="auto"/>
      <w:jc w:val="center"/>
    </w:pPr>
    <w:rPr>
      <w:rFonts w:ascii="Tahoma" w:eastAsia="Times New Roman" w:hAnsi="Tahoma" w:cs="Times New Roman"/>
      <w:b/>
      <w:caps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C5C7F"/>
    <w:rPr>
      <w:rFonts w:ascii="Tahoma" w:eastAsia="Times New Roman" w:hAnsi="Tahoma" w:cs="Times New Roman"/>
      <w:b/>
      <w:caps/>
      <w:sz w:val="28"/>
      <w:szCs w:val="20"/>
    </w:rPr>
  </w:style>
  <w:style w:type="paragraph" w:styleId="NoSpacing">
    <w:name w:val="No Spacing"/>
    <w:link w:val="NoSpacingChar"/>
    <w:qFormat/>
    <w:rsid w:val="00BC5C7F"/>
    <w:pPr>
      <w:spacing w:after="0" w:line="240" w:lineRule="auto"/>
      <w:jc w:val="both"/>
    </w:pPr>
    <w:rPr>
      <w:rFonts w:ascii="Tahoma" w:eastAsia="Times New Roman" w:hAnsi="Tahoma" w:cs="Tahoma"/>
    </w:rPr>
  </w:style>
  <w:style w:type="character" w:customStyle="1" w:styleId="NoSpacingChar">
    <w:name w:val="No Spacing Char"/>
    <w:basedOn w:val="DefaultParagraphFont"/>
    <w:link w:val="NoSpacing"/>
    <w:rsid w:val="00BC5C7F"/>
    <w:rPr>
      <w:rFonts w:ascii="Tahoma" w:eastAsia="Times New Roman" w:hAnsi="Tahoma" w:cs="Tahoma"/>
    </w:rPr>
  </w:style>
  <w:style w:type="paragraph" w:customStyle="1" w:styleId="NormalWeb1">
    <w:name w:val="Normal (Web)1"/>
    <w:basedOn w:val="Normal"/>
    <w:uiPriority w:val="99"/>
    <w:rsid w:val="00174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1111">
    <w:name w:val="1111"/>
    <w:basedOn w:val="Normal"/>
    <w:rsid w:val="001747DD"/>
    <w:pPr>
      <w:numPr>
        <w:numId w:val="13"/>
      </w:numPr>
      <w:tabs>
        <w:tab w:val="clear" w:pos="460"/>
        <w:tab w:val="left" w:pos="284"/>
      </w:tabs>
      <w:spacing w:before="40" w:after="40" w:line="252" w:lineRule="auto"/>
      <w:ind w:left="284" w:hanging="284"/>
      <w:jc w:val="both"/>
    </w:pPr>
    <w:rPr>
      <w:rFonts w:ascii="Arial Narrow" w:eastAsia="Calibri" w:hAnsi="Arial Narrow" w:cs="Times New Roman"/>
      <w:spacing w:val="-2"/>
      <w:sz w:val="24"/>
      <w:szCs w:val="20"/>
      <w:lang w:val="ru-RU" w:eastAsia="x-none"/>
    </w:rPr>
  </w:style>
  <w:style w:type="paragraph" w:styleId="Header">
    <w:name w:val="header"/>
    <w:basedOn w:val="Normal"/>
    <w:link w:val="HeaderChar"/>
    <w:uiPriority w:val="99"/>
    <w:unhideWhenUsed/>
    <w:rsid w:val="00E14B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B3D"/>
  </w:style>
  <w:style w:type="paragraph" w:styleId="Footer">
    <w:name w:val="footer"/>
    <w:basedOn w:val="Normal"/>
    <w:link w:val="FooterChar"/>
    <w:uiPriority w:val="99"/>
    <w:unhideWhenUsed/>
    <w:rsid w:val="00E14B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B3D"/>
  </w:style>
  <w:style w:type="character" w:styleId="PlaceholderText">
    <w:name w:val="Placeholder Text"/>
    <w:basedOn w:val="DefaultParagraphFont"/>
    <w:uiPriority w:val="99"/>
    <w:semiHidden/>
    <w:rsid w:val="008C64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91BD0-FB64-44F5-99D9-C2FE21FB2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Olivera Radoicic</dc:creator>
  <cp:keywords/>
  <dc:description/>
  <cp:lastModifiedBy>Strahinja Vujicic</cp:lastModifiedBy>
  <cp:revision>14</cp:revision>
  <cp:lastPrinted>2018-12-10T07:58:00Z</cp:lastPrinted>
  <dcterms:created xsi:type="dcterms:W3CDTF">2019-02-01T11:14:00Z</dcterms:created>
  <dcterms:modified xsi:type="dcterms:W3CDTF">2019-02-01T13:10:00Z</dcterms:modified>
</cp:coreProperties>
</file>