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CAB" w:rsidRPr="00A92F23" w:rsidRDefault="004B39E4">
      <w:pPr>
        <w:jc w:val="right"/>
        <w:rPr>
          <w:rFonts w:ascii="Times New Roman" w:hAnsi="Times New Roman" w:cs="Times New Roman"/>
          <w:lang w:val="sr-Cyrl-RS"/>
        </w:rPr>
      </w:pPr>
      <w:bookmarkStart w:id="0" w:name="_GoBack"/>
      <w:bookmarkEnd w:id="0"/>
      <w:r w:rsidRPr="00A92F23">
        <w:rPr>
          <w:rFonts w:ascii="Times New Roman" w:hAnsi="Times New Roman" w:cs="Times New Roman"/>
          <w:lang w:val="sr-Cyrl-RS"/>
        </w:rPr>
        <w:t xml:space="preserve">                                                                                                                                 </w:t>
      </w:r>
    </w:p>
    <w:p w:rsidR="00224437" w:rsidRDefault="00224437" w:rsidP="00B0249F">
      <w:pPr>
        <w:rPr>
          <w:rFonts w:ascii="Times New Roman" w:hAnsi="Times New Roman" w:cs="Times New Roman"/>
          <w:u w:val="single"/>
        </w:rPr>
      </w:pPr>
    </w:p>
    <w:p w:rsidR="007F0CAB" w:rsidRPr="00A92F23" w:rsidRDefault="00CE1C0B" w:rsidP="00925188">
      <w:pPr>
        <w:ind w:firstLine="1418"/>
        <w:jc w:val="both"/>
        <w:rPr>
          <w:rFonts w:ascii="Times New Roman" w:hAnsi="Times New Roman" w:cs="Times New Roman"/>
          <w:lang w:val="sr-Cyrl-RS"/>
        </w:rPr>
      </w:pPr>
      <w:r w:rsidRPr="00A92F23">
        <w:rPr>
          <w:rFonts w:ascii="Times New Roman" w:hAnsi="Times New Roman" w:cs="Times New Roman"/>
          <w:lang w:val="sr-Cyrl-RS"/>
        </w:rPr>
        <w:t>На основу члана 43</w:t>
      </w:r>
      <w:r w:rsidR="004B39E4" w:rsidRPr="00A92F23">
        <w:rPr>
          <w:rFonts w:ascii="Times New Roman" w:hAnsi="Times New Roman" w:cs="Times New Roman"/>
          <w:lang w:val="sr-Cyrl-RS"/>
        </w:rPr>
        <w:t>. став 1. З</w:t>
      </w:r>
      <w:r w:rsidR="00BF5ECB" w:rsidRPr="00A92F23">
        <w:rPr>
          <w:rFonts w:ascii="Times New Roman" w:hAnsi="Times New Roman" w:cs="Times New Roman"/>
          <w:lang w:val="sr-Cyrl-RS"/>
        </w:rPr>
        <w:t>акона о д</w:t>
      </w:r>
      <w:r w:rsidRPr="00A92F23">
        <w:rPr>
          <w:rFonts w:ascii="Times New Roman" w:hAnsi="Times New Roman" w:cs="Times New Roman"/>
          <w:lang w:val="sr-Cyrl-RS"/>
        </w:rPr>
        <w:t>ржавној управи</w:t>
      </w:r>
      <w:r w:rsidR="00BF5ECB" w:rsidRPr="00A92F23">
        <w:rPr>
          <w:rFonts w:ascii="Times New Roman" w:hAnsi="Times New Roman" w:cs="Times New Roman"/>
          <w:lang w:val="sr-Cyrl-RS"/>
        </w:rPr>
        <w:t xml:space="preserve"> (</w:t>
      </w:r>
      <w:r w:rsidR="00925188" w:rsidRPr="00A92F23">
        <w:rPr>
          <w:rFonts w:ascii="Times New Roman" w:hAnsi="Times New Roman" w:cs="Times New Roman"/>
          <w:lang w:val="sr-Cyrl-RS"/>
        </w:rPr>
        <w:t>„</w:t>
      </w:r>
      <w:r w:rsidR="00BF5ECB" w:rsidRPr="00A92F23">
        <w:rPr>
          <w:rFonts w:ascii="Times New Roman" w:hAnsi="Times New Roman" w:cs="Times New Roman"/>
          <w:lang w:val="sr-Cyrl-RS"/>
        </w:rPr>
        <w:t>Службени гласник РС</w:t>
      </w:r>
      <w:r w:rsidR="008B1164" w:rsidRPr="00A92F23">
        <w:rPr>
          <w:rFonts w:ascii="Times New Roman" w:hAnsi="Times New Roman" w:cs="Times New Roman"/>
          <w:spacing w:val="-8"/>
          <w:lang w:val="sr-Cyrl-RS"/>
        </w:rPr>
        <w:t>”</w:t>
      </w:r>
      <w:r w:rsidR="004B39E4" w:rsidRPr="00A92F23">
        <w:rPr>
          <w:rFonts w:ascii="Times New Roman" w:hAnsi="Times New Roman" w:cs="Times New Roman"/>
          <w:lang w:val="sr-Cyrl-RS"/>
        </w:rPr>
        <w:t>,</w:t>
      </w:r>
      <w:r w:rsidRPr="00A92F23">
        <w:rPr>
          <w:rFonts w:ascii="Times New Roman" w:hAnsi="Times New Roman" w:cs="Times New Roman"/>
          <w:bCs/>
          <w:lang w:val="sr-Cyrl-RS"/>
        </w:rPr>
        <w:t xml:space="preserve"> бр. </w:t>
      </w:r>
      <w:hyperlink r:id="rId6" w:tooltip="Zakon o državnoj upravi (16/09/2005)" w:history="1">
        <w:r w:rsidRPr="00A92F23">
          <w:rPr>
            <w:rFonts w:ascii="Times New Roman" w:hAnsi="Times New Roman" w:cs="Times New Roman"/>
            <w:bCs/>
            <w:lang w:val="sr-Cyrl-RS"/>
          </w:rPr>
          <w:t>79/05</w:t>
        </w:r>
      </w:hyperlink>
      <w:r w:rsidRPr="00A92F23">
        <w:rPr>
          <w:rFonts w:ascii="Times New Roman" w:hAnsi="Times New Roman" w:cs="Times New Roman"/>
          <w:bCs/>
          <w:lang w:val="sr-Cyrl-RS"/>
        </w:rPr>
        <w:t xml:space="preserve">, </w:t>
      </w:r>
      <w:hyperlink r:id="rId7" w:tooltip="Zakon o izmenama i dopunama Zakona o državnoj upravi (06/11/2007)" w:history="1">
        <w:r w:rsidRPr="00A92F23">
          <w:rPr>
            <w:rFonts w:ascii="Times New Roman" w:hAnsi="Times New Roman" w:cs="Times New Roman"/>
            <w:bCs/>
            <w:lang w:val="sr-Cyrl-RS"/>
          </w:rPr>
          <w:t>101/07</w:t>
        </w:r>
      </w:hyperlink>
      <w:r w:rsidRPr="00A92F23">
        <w:rPr>
          <w:rFonts w:ascii="Times New Roman" w:hAnsi="Times New Roman" w:cs="Times New Roman"/>
          <w:bCs/>
          <w:lang w:val="sr-Cyrl-RS"/>
        </w:rPr>
        <w:t xml:space="preserve">, </w:t>
      </w:r>
      <w:hyperlink r:id="rId8" w:tooltip="Zakon o izmeni i dopuni Zakona o državnoj upravi (17/12/2010)" w:history="1">
        <w:r w:rsidRPr="00A92F23">
          <w:rPr>
            <w:rFonts w:ascii="Times New Roman" w:hAnsi="Times New Roman" w:cs="Times New Roman"/>
            <w:bCs/>
            <w:lang w:val="sr-Cyrl-RS"/>
          </w:rPr>
          <w:t>95/10</w:t>
        </w:r>
      </w:hyperlink>
      <w:r w:rsidRPr="00A92F23">
        <w:rPr>
          <w:rFonts w:ascii="Times New Roman" w:hAnsi="Times New Roman" w:cs="Times New Roman"/>
          <w:bCs/>
          <w:lang w:val="sr-Cyrl-RS"/>
        </w:rPr>
        <w:t xml:space="preserve">, </w:t>
      </w:r>
      <w:hyperlink r:id="rId9" w:tooltip="Zakon o izmenama i dopunama Zakona o državnoj upravi (11/09/2014)" w:history="1">
        <w:r w:rsidRPr="00A92F23">
          <w:rPr>
            <w:rFonts w:ascii="Times New Roman" w:hAnsi="Times New Roman" w:cs="Times New Roman"/>
            <w:bCs/>
            <w:lang w:val="sr-Cyrl-RS"/>
          </w:rPr>
          <w:t>99/14</w:t>
        </w:r>
      </w:hyperlink>
      <w:r w:rsidRPr="00A92F23">
        <w:rPr>
          <w:rFonts w:ascii="Times New Roman" w:hAnsi="Times New Roman" w:cs="Times New Roman"/>
          <w:bCs/>
          <w:lang w:val="sr-Cyrl-RS"/>
        </w:rPr>
        <w:t xml:space="preserve">, </w:t>
      </w:r>
      <w:hyperlink r:id="rId10" w:tooltip="Zakon o planskom sistemu Republike Srbije (20/04/2018)" w:history="1">
        <w:r w:rsidRPr="00A92F23">
          <w:rPr>
            <w:rFonts w:ascii="Times New Roman" w:hAnsi="Times New Roman" w:cs="Times New Roman"/>
            <w:bCs/>
            <w:lang w:val="sr-Cyrl-RS"/>
          </w:rPr>
          <w:t>30/18</w:t>
        </w:r>
      </w:hyperlink>
      <w:r w:rsidRPr="00A92F23">
        <w:rPr>
          <w:rFonts w:ascii="Times New Roman" w:hAnsi="Times New Roman" w:cs="Times New Roman"/>
          <w:bCs/>
          <w:lang w:val="sr-Cyrl-RS"/>
        </w:rPr>
        <w:t xml:space="preserve"> </w:t>
      </w:r>
      <w:r w:rsidR="00164734" w:rsidRPr="00A92F23">
        <w:rPr>
          <w:rFonts w:ascii="Times New Roman" w:hAnsi="Times New Roman" w:cs="Times New Roman"/>
          <w:lang w:val="sr-Cyrl-RS"/>
        </w:rPr>
        <w:t>–</w:t>
      </w:r>
      <w:r w:rsidRPr="00A92F23">
        <w:rPr>
          <w:rFonts w:ascii="Times New Roman" w:hAnsi="Times New Roman" w:cs="Times New Roman"/>
          <w:lang w:val="sr-Cyrl-RS"/>
        </w:rPr>
        <w:t xml:space="preserve"> др. </w:t>
      </w:r>
      <w:r w:rsidR="00164734" w:rsidRPr="00A92F23">
        <w:rPr>
          <w:rFonts w:ascii="Times New Roman" w:hAnsi="Times New Roman" w:cs="Times New Roman"/>
          <w:lang w:val="sr-Cyrl-RS"/>
        </w:rPr>
        <w:t>з</w:t>
      </w:r>
      <w:r w:rsidRPr="00A92F23">
        <w:rPr>
          <w:rFonts w:ascii="Times New Roman" w:hAnsi="Times New Roman" w:cs="Times New Roman"/>
          <w:lang w:val="sr-Cyrl-RS"/>
        </w:rPr>
        <w:t>акон</w:t>
      </w:r>
      <w:r w:rsidR="00851623" w:rsidRPr="00A92F23">
        <w:rPr>
          <w:rFonts w:ascii="Times New Roman" w:hAnsi="Times New Roman" w:cs="Times New Roman"/>
          <w:bCs/>
          <w:lang w:val="sr-Cyrl-RS"/>
        </w:rPr>
        <w:t xml:space="preserve"> и</w:t>
      </w:r>
      <w:r w:rsidRPr="00A92F23">
        <w:rPr>
          <w:rFonts w:ascii="Times New Roman" w:hAnsi="Times New Roman" w:cs="Times New Roman"/>
          <w:bCs/>
          <w:lang w:val="sr-Cyrl-RS"/>
        </w:rPr>
        <w:t xml:space="preserve"> </w:t>
      </w:r>
      <w:hyperlink r:id="rId11" w:tooltip="Zakon o izmeni i dopuni Zakona o državnoj upravi (20/06/2018)" w:history="1">
        <w:r w:rsidRPr="00A92F23">
          <w:rPr>
            <w:rFonts w:ascii="Times New Roman" w:hAnsi="Times New Roman" w:cs="Times New Roman"/>
            <w:bCs/>
            <w:lang w:val="sr-Cyrl-RS"/>
          </w:rPr>
          <w:t>47/18</w:t>
        </w:r>
      </w:hyperlink>
      <w:r w:rsidRPr="00A92F23">
        <w:rPr>
          <w:rFonts w:ascii="Times New Roman" w:hAnsi="Times New Roman" w:cs="Times New Roman"/>
          <w:bCs/>
          <w:lang w:val="sr-Cyrl-RS"/>
        </w:rPr>
        <w:t>)</w:t>
      </w:r>
      <w:r w:rsidR="005974E3">
        <w:rPr>
          <w:rFonts w:ascii="Times New Roman" w:hAnsi="Times New Roman" w:cs="Times New Roman"/>
          <w:bCs/>
          <w:lang w:val="sr-Cyrl-RS"/>
        </w:rPr>
        <w:t>,</w:t>
      </w:r>
      <w:r w:rsidR="004B39E4" w:rsidRPr="00A92F23">
        <w:rPr>
          <w:rFonts w:ascii="Times New Roman" w:hAnsi="Times New Roman" w:cs="Times New Roman"/>
          <w:lang w:val="sr-Cyrl-RS"/>
        </w:rPr>
        <w:t xml:space="preserve"> </w:t>
      </w:r>
    </w:p>
    <w:p w:rsidR="00925188" w:rsidRPr="00A92F23" w:rsidRDefault="004B39E4">
      <w:pPr>
        <w:rPr>
          <w:rFonts w:ascii="Times New Roman" w:hAnsi="Times New Roman" w:cs="Times New Roman"/>
          <w:lang w:val="sr-Cyrl-RS"/>
        </w:rPr>
      </w:pPr>
      <w:r w:rsidRPr="00A92F23">
        <w:rPr>
          <w:rFonts w:ascii="Times New Roman" w:hAnsi="Times New Roman" w:cs="Times New Roman"/>
          <w:lang w:val="sr-Cyrl-RS"/>
        </w:rPr>
        <w:tab/>
      </w:r>
      <w:r w:rsidR="00164734" w:rsidRPr="00A92F23">
        <w:rPr>
          <w:rFonts w:ascii="Times New Roman" w:hAnsi="Times New Roman" w:cs="Times New Roman"/>
          <w:lang w:val="sr-Cyrl-RS"/>
        </w:rPr>
        <w:t xml:space="preserve"> </w:t>
      </w:r>
    </w:p>
    <w:p w:rsidR="007F0CAB" w:rsidRPr="00A92F23" w:rsidRDefault="004B39E4" w:rsidP="00925188">
      <w:pPr>
        <w:ind w:firstLine="1418"/>
        <w:rPr>
          <w:rFonts w:ascii="Times New Roman" w:hAnsi="Times New Roman" w:cs="Times New Roman"/>
          <w:lang w:val="sr-Cyrl-RS"/>
        </w:rPr>
      </w:pPr>
      <w:r w:rsidRPr="00A92F23">
        <w:rPr>
          <w:rFonts w:ascii="Times New Roman" w:hAnsi="Times New Roman" w:cs="Times New Roman"/>
          <w:lang w:val="sr-Cyrl-RS"/>
        </w:rPr>
        <w:t>Влада доноси</w:t>
      </w:r>
    </w:p>
    <w:p w:rsidR="007F0CAB" w:rsidRPr="00A92F23" w:rsidRDefault="007F0CAB">
      <w:pPr>
        <w:jc w:val="center"/>
        <w:rPr>
          <w:rFonts w:ascii="Times New Roman" w:hAnsi="Times New Roman" w:cs="Times New Roman"/>
          <w:lang w:val="sr-Cyrl-RS"/>
        </w:rPr>
      </w:pPr>
    </w:p>
    <w:p w:rsidR="00BF5ECB" w:rsidRPr="00A92F23" w:rsidRDefault="004B39E4">
      <w:pPr>
        <w:jc w:val="center"/>
        <w:rPr>
          <w:rFonts w:ascii="Times New Roman" w:hAnsi="Times New Roman" w:cs="Times New Roman"/>
          <w:lang w:val="sr-Cyrl-RS"/>
        </w:rPr>
      </w:pPr>
      <w:r w:rsidRPr="00A92F23">
        <w:rPr>
          <w:rFonts w:ascii="Times New Roman" w:hAnsi="Times New Roman" w:cs="Times New Roman"/>
          <w:lang w:val="sr-Cyrl-RS"/>
        </w:rPr>
        <w:t>У</w:t>
      </w:r>
      <w:r w:rsidR="00407A50">
        <w:rPr>
          <w:rFonts w:ascii="Times New Roman" w:hAnsi="Times New Roman" w:cs="Times New Roman"/>
          <w:lang w:val="sr-Cyrl-RS"/>
        </w:rPr>
        <w:t xml:space="preserve"> </w:t>
      </w:r>
      <w:r w:rsidRPr="00A92F23">
        <w:rPr>
          <w:rFonts w:ascii="Times New Roman" w:hAnsi="Times New Roman" w:cs="Times New Roman"/>
          <w:lang w:val="sr-Cyrl-RS"/>
        </w:rPr>
        <w:t>Р</w:t>
      </w:r>
      <w:r w:rsidR="00407A50">
        <w:rPr>
          <w:rFonts w:ascii="Times New Roman" w:hAnsi="Times New Roman" w:cs="Times New Roman"/>
          <w:lang w:val="sr-Cyrl-RS"/>
        </w:rPr>
        <w:t xml:space="preserve"> </w:t>
      </w:r>
      <w:r w:rsidRPr="00A92F23">
        <w:rPr>
          <w:rFonts w:ascii="Times New Roman" w:hAnsi="Times New Roman" w:cs="Times New Roman"/>
          <w:lang w:val="sr-Cyrl-RS"/>
        </w:rPr>
        <w:t>Е</w:t>
      </w:r>
      <w:r w:rsidR="00407A50">
        <w:rPr>
          <w:rFonts w:ascii="Times New Roman" w:hAnsi="Times New Roman" w:cs="Times New Roman"/>
          <w:lang w:val="sr-Cyrl-RS"/>
        </w:rPr>
        <w:t xml:space="preserve"> </w:t>
      </w:r>
      <w:r w:rsidRPr="00A92F23">
        <w:rPr>
          <w:rFonts w:ascii="Times New Roman" w:hAnsi="Times New Roman" w:cs="Times New Roman"/>
          <w:lang w:val="sr-Cyrl-RS"/>
        </w:rPr>
        <w:t>Д</w:t>
      </w:r>
      <w:r w:rsidR="00407A50">
        <w:rPr>
          <w:rFonts w:ascii="Times New Roman" w:hAnsi="Times New Roman" w:cs="Times New Roman"/>
          <w:lang w:val="sr-Cyrl-RS"/>
        </w:rPr>
        <w:t xml:space="preserve"> </w:t>
      </w:r>
      <w:r w:rsidRPr="00A92F23">
        <w:rPr>
          <w:rFonts w:ascii="Times New Roman" w:hAnsi="Times New Roman" w:cs="Times New Roman"/>
          <w:lang w:val="sr-Cyrl-RS"/>
        </w:rPr>
        <w:t>Б</w:t>
      </w:r>
      <w:r w:rsidR="00407A50">
        <w:rPr>
          <w:rFonts w:ascii="Times New Roman" w:hAnsi="Times New Roman" w:cs="Times New Roman"/>
          <w:lang w:val="sr-Cyrl-RS"/>
        </w:rPr>
        <w:t xml:space="preserve"> </w:t>
      </w:r>
      <w:r w:rsidRPr="00A92F23">
        <w:rPr>
          <w:rFonts w:ascii="Times New Roman" w:hAnsi="Times New Roman" w:cs="Times New Roman"/>
          <w:lang w:val="sr-Cyrl-RS"/>
        </w:rPr>
        <w:t xml:space="preserve">У </w:t>
      </w:r>
    </w:p>
    <w:p w:rsidR="007F0CAB" w:rsidRPr="00A92F23" w:rsidRDefault="00BF5ECB">
      <w:pPr>
        <w:jc w:val="center"/>
        <w:rPr>
          <w:rFonts w:ascii="Times New Roman" w:hAnsi="Times New Roman" w:cs="Times New Roman"/>
          <w:lang w:val="sr-Cyrl-RS"/>
        </w:rPr>
      </w:pPr>
      <w:r w:rsidRPr="00A92F23">
        <w:rPr>
          <w:rFonts w:ascii="Times New Roman" w:hAnsi="Times New Roman" w:cs="Times New Roman"/>
          <w:lang w:val="sr-Cyrl-RS"/>
        </w:rPr>
        <w:t>О ИЗМЕН</w:t>
      </w:r>
      <w:r w:rsidR="00427D2F" w:rsidRPr="00A92F23">
        <w:rPr>
          <w:rFonts w:ascii="Times New Roman" w:hAnsi="Times New Roman" w:cs="Times New Roman"/>
          <w:lang w:val="sr-Cyrl-RS"/>
        </w:rPr>
        <w:t>АМА И ДОПУНАМА</w:t>
      </w:r>
      <w:r w:rsidR="004B39E4" w:rsidRPr="00A92F23">
        <w:rPr>
          <w:rFonts w:ascii="Times New Roman" w:hAnsi="Times New Roman" w:cs="Times New Roman"/>
          <w:lang w:val="sr-Cyrl-RS"/>
        </w:rPr>
        <w:t xml:space="preserve"> УРЕДБЕ О</w:t>
      </w:r>
      <w:r w:rsidR="00CE1C0B" w:rsidRPr="00A92F23">
        <w:rPr>
          <w:rFonts w:ascii="Times New Roman" w:hAnsi="Times New Roman" w:cs="Times New Roman"/>
          <w:lang w:val="sr-Cyrl-RS"/>
        </w:rPr>
        <w:t xml:space="preserve"> НАЧЕЛИМА </w:t>
      </w:r>
      <w:r w:rsidR="00CE1C0B" w:rsidRPr="00A92F23">
        <w:rPr>
          <w:rFonts w:ascii="Times New Roman" w:hAnsi="Times New Roman" w:cs="Times New Roman"/>
          <w:bCs/>
          <w:lang w:val="sr-Cyrl-RS"/>
        </w:rPr>
        <w:t xml:space="preserve">ЗА УНУТРАШЊЕ УРЕЂЕЊЕ И СИСТЕМАТИЗАЦИЈУ РАДНИХ МЕСТА У МИНИСТАРСТВИМА, ПОСЕБНИМ ОРГАНИЗАЦИЈАМА И СЛУЖБАМА ВЛАДЕ </w:t>
      </w:r>
      <w:r w:rsidR="004B39E4" w:rsidRPr="00A92F23">
        <w:rPr>
          <w:rFonts w:ascii="Times New Roman" w:hAnsi="Times New Roman" w:cs="Times New Roman"/>
          <w:lang w:val="sr-Cyrl-RS"/>
        </w:rPr>
        <w:t xml:space="preserve"> </w:t>
      </w:r>
    </w:p>
    <w:p w:rsidR="00FA787C" w:rsidRPr="00A92F23" w:rsidRDefault="00FA787C">
      <w:pPr>
        <w:jc w:val="center"/>
        <w:rPr>
          <w:rFonts w:ascii="Times New Roman" w:hAnsi="Times New Roman" w:cs="Times New Roman"/>
          <w:lang w:val="sr-Cyrl-RS"/>
        </w:rPr>
      </w:pPr>
    </w:p>
    <w:p w:rsidR="007F0CAB" w:rsidRPr="00A92F23" w:rsidRDefault="004B39E4">
      <w:pPr>
        <w:jc w:val="center"/>
        <w:rPr>
          <w:rFonts w:ascii="Times New Roman" w:hAnsi="Times New Roman" w:cs="Times New Roman"/>
          <w:lang w:val="sr-Cyrl-RS"/>
        </w:rPr>
      </w:pPr>
      <w:r w:rsidRPr="00A92F23">
        <w:rPr>
          <w:rFonts w:ascii="Times New Roman" w:hAnsi="Times New Roman" w:cs="Times New Roman"/>
          <w:lang w:val="sr-Cyrl-RS"/>
        </w:rPr>
        <w:t>Члан 1.</w:t>
      </w:r>
    </w:p>
    <w:p w:rsidR="00846F23" w:rsidRPr="00A92F23" w:rsidRDefault="00CE1C0B" w:rsidP="00FA787C">
      <w:pPr>
        <w:ind w:firstLine="1418"/>
        <w:jc w:val="both"/>
        <w:rPr>
          <w:rFonts w:ascii="Times New Roman" w:hAnsi="Times New Roman" w:cs="Times New Roman"/>
          <w:spacing w:val="-8"/>
          <w:lang w:val="sr-Cyrl-RS"/>
        </w:rPr>
      </w:pPr>
      <w:r w:rsidRPr="00A92F23">
        <w:rPr>
          <w:rFonts w:ascii="Times New Roman" w:hAnsi="Times New Roman" w:cs="Times New Roman"/>
          <w:lang w:val="sr-Cyrl-RS"/>
        </w:rPr>
        <w:t xml:space="preserve">У </w:t>
      </w:r>
      <w:hyperlink r:id="rId12" w:history="1">
        <w:r w:rsidRPr="00A92F23">
          <w:rPr>
            <w:rFonts w:ascii="Times New Roman" w:hAnsi="Times New Roman" w:cs="Times New Roman"/>
            <w:bCs/>
            <w:lang w:val="sr-Cyrl-RS"/>
          </w:rPr>
          <w:t>Уредби о начелима за унутрашње уређење и систематизацију радних места у министарствима, посебним организацијама и службама Владе</w:t>
        </w:r>
      </w:hyperlink>
      <w:r w:rsidR="00CE1E0F" w:rsidRPr="00A92F23">
        <w:rPr>
          <w:rFonts w:ascii="Times New Roman" w:hAnsi="Times New Roman" w:cs="Times New Roman"/>
          <w:lang w:val="sr-Cyrl-RS"/>
        </w:rPr>
        <w:t xml:space="preserve"> („</w:t>
      </w:r>
      <w:r w:rsidRPr="00A92F23">
        <w:rPr>
          <w:rFonts w:ascii="Times New Roman" w:hAnsi="Times New Roman" w:cs="Times New Roman"/>
          <w:lang w:val="sr-Cyrl-RS"/>
        </w:rPr>
        <w:t>Службен</w:t>
      </w:r>
      <w:r w:rsidR="00CE1E0F" w:rsidRPr="00A92F23">
        <w:rPr>
          <w:rFonts w:ascii="Times New Roman" w:hAnsi="Times New Roman" w:cs="Times New Roman"/>
          <w:lang w:val="sr-Cyrl-RS"/>
        </w:rPr>
        <w:t>и гласник РС”</w:t>
      </w:r>
      <w:r w:rsidRPr="00A92F23">
        <w:rPr>
          <w:rFonts w:ascii="Times New Roman" w:hAnsi="Times New Roman" w:cs="Times New Roman"/>
          <w:lang w:val="sr-Cyrl-RS"/>
        </w:rPr>
        <w:t xml:space="preserve">, бр. 81/07 </w:t>
      </w:r>
      <w:r w:rsidR="00164734" w:rsidRPr="00A92F23">
        <w:rPr>
          <w:rFonts w:ascii="Times New Roman" w:hAnsi="Times New Roman" w:cs="Times New Roman"/>
          <w:lang w:val="sr-Cyrl-RS"/>
        </w:rPr>
        <w:t>–</w:t>
      </w:r>
      <w:r w:rsidRPr="00A92F23">
        <w:rPr>
          <w:rFonts w:ascii="Times New Roman" w:hAnsi="Times New Roman" w:cs="Times New Roman"/>
          <w:lang w:val="sr-Cyrl-RS"/>
        </w:rPr>
        <w:t xml:space="preserve"> пречишћен текст, 69/08, 98/12 и 87/13)</w:t>
      </w:r>
      <w:r w:rsidR="00B441DE" w:rsidRPr="00A92F23">
        <w:rPr>
          <w:rFonts w:ascii="Times New Roman" w:hAnsi="Times New Roman" w:cs="Times New Roman"/>
          <w:lang w:val="sr-Cyrl-RS"/>
        </w:rPr>
        <w:t>, у члану</w:t>
      </w:r>
      <w:r w:rsidR="00910902" w:rsidRPr="00A92F23">
        <w:rPr>
          <w:rFonts w:ascii="Times New Roman" w:hAnsi="Times New Roman" w:cs="Times New Roman"/>
          <w:lang w:val="sr-Cyrl-RS"/>
        </w:rPr>
        <w:t xml:space="preserve"> </w:t>
      </w:r>
      <w:r w:rsidR="00A020DB" w:rsidRPr="00A92F23">
        <w:rPr>
          <w:rFonts w:ascii="Times New Roman" w:hAnsi="Times New Roman" w:cs="Times New Roman"/>
          <w:lang w:val="sr-Cyrl-RS"/>
        </w:rPr>
        <w:t>6</w:t>
      </w:r>
      <w:r w:rsidR="00F052E0" w:rsidRPr="00A92F23">
        <w:rPr>
          <w:rFonts w:ascii="Times New Roman" w:hAnsi="Times New Roman" w:cs="Times New Roman"/>
          <w:spacing w:val="-8"/>
          <w:lang w:val="sr-Cyrl-RS"/>
        </w:rPr>
        <w:t>.</w:t>
      </w:r>
      <w:r w:rsidR="00981CFF" w:rsidRPr="00A92F23">
        <w:rPr>
          <w:rFonts w:ascii="Times New Roman" w:hAnsi="Times New Roman" w:cs="Times New Roman"/>
          <w:spacing w:val="-8"/>
          <w:lang w:val="sr-Cyrl-RS"/>
        </w:rPr>
        <w:t xml:space="preserve"> </w:t>
      </w:r>
      <w:r w:rsidR="00A020DB" w:rsidRPr="00A92F23">
        <w:rPr>
          <w:rFonts w:ascii="Times New Roman" w:hAnsi="Times New Roman" w:cs="Times New Roman"/>
          <w:spacing w:val="-8"/>
          <w:lang w:val="sr-Cyrl-RS"/>
        </w:rPr>
        <w:t>став 3</w:t>
      </w:r>
      <w:r w:rsidR="00846F23" w:rsidRPr="00A92F23">
        <w:rPr>
          <w:rFonts w:ascii="Times New Roman" w:hAnsi="Times New Roman" w:cs="Times New Roman"/>
          <w:spacing w:val="-8"/>
          <w:lang w:val="sr-Cyrl-RS"/>
        </w:rPr>
        <w:t>.</w:t>
      </w:r>
      <w:r w:rsidR="00BA6B94" w:rsidRPr="00A92F23">
        <w:rPr>
          <w:rFonts w:ascii="Times New Roman" w:hAnsi="Times New Roman" w:cs="Times New Roman"/>
          <w:spacing w:val="-8"/>
          <w:lang w:val="sr-Cyrl-RS"/>
        </w:rPr>
        <w:t xml:space="preserve"> тачка 5)</w:t>
      </w:r>
      <w:r w:rsidR="00A020DB" w:rsidRPr="00A92F23">
        <w:rPr>
          <w:rFonts w:ascii="Times New Roman" w:hAnsi="Times New Roman" w:cs="Times New Roman"/>
          <w:spacing w:val="-8"/>
          <w:lang w:val="sr-Cyrl-RS"/>
        </w:rPr>
        <w:t xml:space="preserve"> </w:t>
      </w:r>
      <w:r w:rsidR="00710134" w:rsidRPr="00A92F23">
        <w:rPr>
          <w:rFonts w:ascii="Times New Roman" w:hAnsi="Times New Roman" w:cs="Times New Roman"/>
          <w:spacing w:val="-8"/>
          <w:lang w:val="sr-Cyrl-RS"/>
        </w:rPr>
        <w:t>мења се и гласи</w:t>
      </w:r>
      <w:r w:rsidR="00A020DB" w:rsidRPr="00A92F23">
        <w:rPr>
          <w:rFonts w:ascii="Times New Roman" w:hAnsi="Times New Roman" w:cs="Times New Roman"/>
          <w:spacing w:val="-8"/>
          <w:lang w:val="sr-Cyrl-RS"/>
        </w:rPr>
        <w:t xml:space="preserve">: </w:t>
      </w:r>
    </w:p>
    <w:p w:rsidR="008133A8" w:rsidRPr="009B27A3" w:rsidRDefault="009B27A3" w:rsidP="009B27A3">
      <w:pPr>
        <w:jc w:val="both"/>
        <w:rPr>
          <w:rFonts w:ascii="Times New Roman" w:eastAsia="Times New Roman" w:hAnsi="Times New Roman" w:cs="Times New Roman"/>
          <w:lang w:val="sr-Cyrl-RS"/>
        </w:rPr>
      </w:pPr>
      <w:r>
        <w:rPr>
          <w:rFonts w:ascii="Times New Roman" w:hAnsi="Times New Roman" w:cs="Times New Roman"/>
          <w:spacing w:val="-8"/>
          <w:lang w:val="sr-Cyrl-RS"/>
        </w:rPr>
        <w:tab/>
      </w:r>
      <w:r w:rsidR="00BB2A37">
        <w:rPr>
          <w:rFonts w:ascii="Times New Roman" w:hAnsi="Times New Roman" w:cs="Times New Roman"/>
          <w:spacing w:val="-8"/>
          <w:lang w:val="sr-Cyrl-RS"/>
        </w:rPr>
        <w:tab/>
      </w:r>
      <w:r w:rsidR="00A020DB" w:rsidRPr="00A92F23">
        <w:rPr>
          <w:rFonts w:ascii="Times New Roman" w:hAnsi="Times New Roman" w:cs="Times New Roman"/>
          <w:spacing w:val="-8"/>
          <w:lang w:val="sr-Cyrl-RS"/>
        </w:rPr>
        <w:t>„</w:t>
      </w:r>
      <w:r w:rsidR="00164734" w:rsidRPr="00A92F23">
        <w:rPr>
          <w:rFonts w:ascii="Times New Roman" w:hAnsi="Times New Roman" w:cs="Times New Roman"/>
          <w:spacing w:val="-8"/>
          <w:lang w:val="sr-Cyrl-RS"/>
        </w:rPr>
        <w:t xml:space="preserve">5) </w:t>
      </w:r>
      <w:r>
        <w:rPr>
          <w:rFonts w:ascii="Times New Roman" w:hAnsi="Times New Roman" w:cs="Times New Roman"/>
          <w:lang w:val="sr-Cyrl-RS"/>
        </w:rPr>
        <w:t>у</w:t>
      </w:r>
      <w:r w:rsidRPr="00A92F23">
        <w:rPr>
          <w:rFonts w:ascii="Times New Roman" w:eastAsia="Times New Roman" w:hAnsi="Times New Roman" w:cs="Times New Roman"/>
          <w:lang w:val="sr-Cyrl-RS"/>
        </w:rPr>
        <w:t>слове за  рад на сваком радном месту који се односе на врсту и степен стручне спреме, односно образовање, државни стручни испит или посебан стручни испит и потребно радно искуств</w:t>
      </w:r>
      <w:r w:rsidR="00D11FC6">
        <w:rPr>
          <w:rFonts w:ascii="Times New Roman" w:eastAsia="Times New Roman" w:hAnsi="Times New Roman" w:cs="Times New Roman"/>
          <w:lang w:val="sr-Cyrl-RS"/>
        </w:rPr>
        <w:t>о</w:t>
      </w:r>
      <w:r w:rsidRPr="00A92F23">
        <w:rPr>
          <w:rFonts w:ascii="Times New Roman" w:eastAsia="Times New Roman" w:hAnsi="Times New Roman" w:cs="Times New Roman"/>
          <w:lang w:val="sr-Cyrl-RS"/>
        </w:rPr>
        <w:t xml:space="preserve"> у струци</w:t>
      </w:r>
      <w:r>
        <w:rPr>
          <w:rFonts w:ascii="Times New Roman" w:eastAsia="Times New Roman" w:hAnsi="Times New Roman" w:cs="Times New Roman"/>
        </w:rPr>
        <w:t xml:space="preserve">, </w:t>
      </w:r>
      <w:r>
        <w:rPr>
          <w:rFonts w:ascii="Times New Roman" w:eastAsia="Times New Roman" w:hAnsi="Times New Roman" w:cs="Times New Roman"/>
          <w:lang w:val="sr-Cyrl-RS"/>
        </w:rPr>
        <w:t>као и потребне компетенције за рад на радном месту</w:t>
      </w:r>
      <w:r w:rsidRPr="00A92F23">
        <w:rPr>
          <w:rFonts w:ascii="Times New Roman" w:eastAsia="Times New Roman" w:hAnsi="Times New Roman" w:cs="Times New Roman"/>
          <w:lang w:val="sr-Cyrl-RS"/>
        </w:rPr>
        <w:t>.</w:t>
      </w:r>
      <w:r w:rsidRPr="00A92F23">
        <w:rPr>
          <w:rFonts w:ascii="Times New Roman" w:hAnsi="Times New Roman" w:cs="Times New Roman"/>
          <w:spacing w:val="-8"/>
          <w:lang w:val="sr-Cyrl-RS"/>
        </w:rPr>
        <w:t>”</w:t>
      </w:r>
    </w:p>
    <w:p w:rsidR="000B3D7D" w:rsidRPr="00A92F23" w:rsidRDefault="006B6578" w:rsidP="000B3D7D">
      <w:pPr>
        <w:ind w:firstLine="1418"/>
        <w:jc w:val="both"/>
        <w:rPr>
          <w:rFonts w:ascii="Times New Roman" w:eastAsia="Times New Roman" w:hAnsi="Times New Roman" w:cs="Times New Roman"/>
          <w:lang w:val="sr-Cyrl-RS"/>
        </w:rPr>
      </w:pPr>
      <w:r w:rsidRPr="00A92F23">
        <w:rPr>
          <w:rFonts w:ascii="Times New Roman" w:eastAsia="Times New Roman" w:hAnsi="Times New Roman" w:cs="Times New Roman"/>
          <w:lang w:val="sr-Cyrl-RS"/>
        </w:rPr>
        <w:t xml:space="preserve">  </w:t>
      </w:r>
      <w:r w:rsidR="000B3D7D" w:rsidRPr="00A92F23">
        <w:rPr>
          <w:rFonts w:ascii="Times New Roman" w:eastAsia="Times New Roman" w:hAnsi="Times New Roman" w:cs="Times New Roman"/>
          <w:lang w:val="sr-Cyrl-RS"/>
        </w:rPr>
        <w:t xml:space="preserve">Став 4. мења се и гласи: </w:t>
      </w:r>
    </w:p>
    <w:p w:rsidR="00FA787C" w:rsidRDefault="009B27A3" w:rsidP="009B27A3">
      <w:pPr>
        <w:ind w:firstLine="709"/>
        <w:jc w:val="both"/>
        <w:rPr>
          <w:rFonts w:ascii="Times New Roman" w:hAnsi="Times New Roman" w:cs="Times New Roman"/>
          <w:spacing w:val="-8"/>
          <w:lang w:val="sr-Cyrl-RS"/>
        </w:rPr>
      </w:pPr>
      <w:r>
        <w:rPr>
          <w:rFonts w:ascii="Times New Roman" w:hAnsi="Times New Roman" w:cs="Times New Roman"/>
          <w:lang w:val="sr-Cyrl-RS"/>
        </w:rPr>
        <w:tab/>
      </w:r>
      <w:r w:rsidR="00FA787C" w:rsidRPr="00A92F23">
        <w:rPr>
          <w:rFonts w:ascii="Times New Roman" w:hAnsi="Times New Roman" w:cs="Times New Roman"/>
          <w:lang w:val="sr-Cyrl-RS"/>
        </w:rPr>
        <w:t>„</w:t>
      </w:r>
      <w:r w:rsidR="00DE3C6F">
        <w:rPr>
          <w:rFonts w:ascii="Times New Roman" w:hAnsi="Times New Roman" w:cs="Times New Roman"/>
          <w:lang w:val="sr-Cyrl-RS"/>
        </w:rPr>
        <w:t>Потребне к</w:t>
      </w:r>
      <w:r>
        <w:rPr>
          <w:rFonts w:ascii="Times New Roman" w:eastAsia="Times New Roman" w:hAnsi="Times New Roman" w:cs="Times New Roman"/>
          <w:lang w:val="sr-Cyrl-RS"/>
        </w:rPr>
        <w:t>омпетенције за рад на радном месту</w:t>
      </w:r>
      <w:r w:rsidR="00DE3C6F">
        <w:rPr>
          <w:rFonts w:ascii="Times New Roman" w:eastAsia="Times New Roman" w:hAnsi="Times New Roman" w:cs="Times New Roman"/>
          <w:lang w:val="sr-Cyrl-RS"/>
        </w:rPr>
        <w:t xml:space="preserve"> из става 3. тачка 5) овог члана</w:t>
      </w:r>
      <w:r>
        <w:rPr>
          <w:rFonts w:ascii="Times New Roman" w:eastAsia="Times New Roman" w:hAnsi="Times New Roman" w:cs="Times New Roman"/>
          <w:lang w:val="sr-Cyrl-RS"/>
        </w:rPr>
        <w:t xml:space="preserve"> утврђују се у обр</w:t>
      </w:r>
      <w:r w:rsidR="00E33F33">
        <w:rPr>
          <w:rFonts w:ascii="Times New Roman" w:eastAsia="Times New Roman" w:hAnsi="Times New Roman" w:cs="Times New Roman"/>
          <w:lang w:val="sr-Cyrl-RS"/>
        </w:rPr>
        <w:t>а</w:t>
      </w:r>
      <w:r>
        <w:rPr>
          <w:rFonts w:ascii="Times New Roman" w:eastAsia="Times New Roman" w:hAnsi="Times New Roman" w:cs="Times New Roman"/>
          <w:lang w:val="sr-Cyrl-RS"/>
        </w:rPr>
        <w:t>с</w:t>
      </w:r>
      <w:r w:rsidR="00E33F33">
        <w:rPr>
          <w:rFonts w:ascii="Times New Roman" w:eastAsia="Times New Roman" w:hAnsi="Times New Roman" w:cs="Times New Roman"/>
          <w:lang w:val="sr-Cyrl-RS"/>
        </w:rPr>
        <w:t xml:space="preserve">цу компетенција који је </w:t>
      </w:r>
      <w:r>
        <w:rPr>
          <w:rFonts w:ascii="Times New Roman" w:eastAsia="Times New Roman" w:hAnsi="Times New Roman" w:cs="Times New Roman"/>
          <w:lang w:val="sr-Cyrl-RS"/>
        </w:rPr>
        <w:t>саставни део правилника</w:t>
      </w:r>
      <w:r w:rsidRPr="00A92F23">
        <w:rPr>
          <w:rFonts w:ascii="Times New Roman" w:eastAsia="Times New Roman" w:hAnsi="Times New Roman" w:cs="Times New Roman"/>
          <w:lang w:val="sr-Cyrl-RS"/>
        </w:rPr>
        <w:t>.</w:t>
      </w:r>
      <w:r w:rsidRPr="00A92F23">
        <w:rPr>
          <w:rFonts w:ascii="Times New Roman" w:hAnsi="Times New Roman" w:cs="Times New Roman"/>
          <w:spacing w:val="-8"/>
          <w:lang w:val="sr-Cyrl-RS"/>
        </w:rPr>
        <w:t>”</w:t>
      </w:r>
    </w:p>
    <w:p w:rsidR="005974E3" w:rsidRPr="009B27A3" w:rsidRDefault="005974E3" w:rsidP="009B27A3">
      <w:pPr>
        <w:ind w:firstLine="709"/>
        <w:jc w:val="both"/>
        <w:rPr>
          <w:rFonts w:ascii="Times New Roman" w:eastAsia="Times New Roman" w:hAnsi="Times New Roman" w:cs="Times New Roman"/>
          <w:strike/>
          <w:lang w:val="sr-Cyrl-RS" w:eastAsia="en-GB" w:bidi="ar-SA"/>
        </w:rPr>
      </w:pPr>
    </w:p>
    <w:p w:rsidR="003726FB" w:rsidRDefault="00231C3F" w:rsidP="00427D2F">
      <w:pPr>
        <w:jc w:val="center"/>
        <w:rPr>
          <w:rFonts w:ascii="Times New Roman" w:eastAsia="Times New Roman" w:hAnsi="Times New Roman" w:cs="Times New Roman"/>
          <w:lang w:val="sr-Cyrl-RS"/>
        </w:rPr>
      </w:pPr>
      <w:r>
        <w:rPr>
          <w:rFonts w:ascii="Times New Roman" w:eastAsia="Times New Roman" w:hAnsi="Times New Roman" w:cs="Times New Roman"/>
          <w:lang w:val="sr-Cyrl-RS"/>
        </w:rPr>
        <w:t>Члан 2.</w:t>
      </w:r>
    </w:p>
    <w:p w:rsidR="00231C3F" w:rsidRDefault="00231C3F" w:rsidP="00231C3F">
      <w:pPr>
        <w:jc w:val="both"/>
        <w:rPr>
          <w:rFonts w:ascii="Times New Roman" w:eastAsia="Times New Roman" w:hAnsi="Times New Roman" w:cs="Times New Roman"/>
          <w:lang w:val="sr-Cyrl-RS"/>
        </w:rPr>
      </w:pPr>
      <w:r>
        <w:rPr>
          <w:rFonts w:ascii="Times New Roman" w:eastAsia="Times New Roman" w:hAnsi="Times New Roman" w:cs="Times New Roman"/>
          <w:lang w:val="sr-Cyrl-RS"/>
        </w:rPr>
        <w:tab/>
      </w:r>
      <w:r>
        <w:rPr>
          <w:rFonts w:ascii="Times New Roman" w:eastAsia="Times New Roman" w:hAnsi="Times New Roman" w:cs="Times New Roman"/>
          <w:lang w:val="sr-Cyrl-RS"/>
        </w:rPr>
        <w:tab/>
        <w:t>У члану</w:t>
      </w:r>
      <w:r w:rsidR="00AA0509">
        <w:rPr>
          <w:rFonts w:ascii="Times New Roman" w:eastAsia="Times New Roman" w:hAnsi="Times New Roman" w:cs="Times New Roman"/>
          <w:lang w:val="sr-Latn-RS"/>
        </w:rPr>
        <w:t xml:space="preserve"> 29. </w:t>
      </w:r>
      <w:r w:rsidR="00AA0509">
        <w:rPr>
          <w:rFonts w:ascii="Times New Roman" w:eastAsia="Times New Roman" w:hAnsi="Times New Roman" w:cs="Times New Roman"/>
          <w:lang w:val="sr-Cyrl-RS"/>
        </w:rPr>
        <w:t xml:space="preserve">став </w:t>
      </w:r>
      <w:r w:rsidR="00AA0509">
        <w:rPr>
          <w:rFonts w:ascii="Times New Roman" w:eastAsia="Times New Roman" w:hAnsi="Times New Roman" w:cs="Times New Roman"/>
          <w:lang w:val="sr-Latn-RS"/>
        </w:rPr>
        <w:t>2.</w:t>
      </w:r>
      <w:r w:rsidR="002C38B1">
        <w:rPr>
          <w:rFonts w:ascii="Times New Roman" w:eastAsia="Times New Roman" w:hAnsi="Times New Roman" w:cs="Times New Roman"/>
          <w:lang w:val="sr-Cyrl-RS"/>
        </w:rPr>
        <w:t xml:space="preserve"> тачкa</w:t>
      </w:r>
      <w:r w:rsidR="00AA0509">
        <w:rPr>
          <w:rFonts w:ascii="Times New Roman" w:eastAsia="Times New Roman" w:hAnsi="Times New Roman" w:cs="Times New Roman"/>
          <w:lang w:val="sr-Cyrl-RS"/>
        </w:rPr>
        <w:t xml:space="preserve"> 6), тачка се замењује тачком и запетом, а после тачке 6) додаје се тачка 7), која гласи:</w:t>
      </w:r>
    </w:p>
    <w:p w:rsidR="00AA0509" w:rsidRDefault="00AA0509" w:rsidP="00231C3F">
      <w:pPr>
        <w:jc w:val="both"/>
        <w:rPr>
          <w:rFonts w:ascii="Times New Roman" w:eastAsia="Times New Roman" w:hAnsi="Times New Roman" w:cs="Times New Roman"/>
          <w:lang w:val="sr-Cyrl-RS"/>
        </w:rPr>
      </w:pPr>
      <w:r>
        <w:rPr>
          <w:rFonts w:ascii="Times New Roman" w:eastAsia="Times New Roman" w:hAnsi="Times New Roman" w:cs="Times New Roman"/>
          <w:lang w:val="sr-Cyrl-RS"/>
        </w:rPr>
        <w:tab/>
      </w:r>
      <w:r>
        <w:rPr>
          <w:rFonts w:ascii="Times New Roman" w:eastAsia="Times New Roman" w:hAnsi="Times New Roman" w:cs="Times New Roman"/>
          <w:lang w:val="sr-Cyrl-RS"/>
        </w:rPr>
        <w:tab/>
        <w:t>„</w:t>
      </w:r>
      <w:r w:rsidR="002C38B1">
        <w:rPr>
          <w:rFonts w:ascii="Times New Roman" w:eastAsia="Times New Roman" w:hAnsi="Times New Roman" w:cs="Times New Roman"/>
        </w:rPr>
        <w:t xml:space="preserve">7) </w:t>
      </w:r>
      <w:r w:rsidR="002C38B1">
        <w:rPr>
          <w:rFonts w:ascii="Times New Roman" w:eastAsia="Times New Roman" w:hAnsi="Times New Roman" w:cs="Times New Roman"/>
          <w:lang w:val="sr-Cyrl-RS"/>
        </w:rPr>
        <w:t>п</w:t>
      </w:r>
      <w:r>
        <w:rPr>
          <w:rFonts w:ascii="Times New Roman" w:eastAsia="Times New Roman" w:hAnsi="Times New Roman" w:cs="Times New Roman"/>
          <w:lang w:val="sr-Cyrl-RS"/>
        </w:rPr>
        <w:t>риказују финансијска</w:t>
      </w:r>
      <w:r w:rsidR="001D550C">
        <w:rPr>
          <w:rFonts w:ascii="Times New Roman" w:eastAsia="Times New Roman" w:hAnsi="Times New Roman" w:cs="Times New Roman"/>
          <w:lang w:val="sr-Cyrl-RS"/>
        </w:rPr>
        <w:t xml:space="preserve"> средства за спровођење п</w:t>
      </w:r>
      <w:r>
        <w:rPr>
          <w:rFonts w:ascii="Times New Roman" w:eastAsia="Times New Roman" w:hAnsi="Times New Roman" w:cs="Times New Roman"/>
          <w:lang w:val="sr-Cyrl-RS"/>
        </w:rPr>
        <w:t>равилника</w:t>
      </w:r>
      <w:r w:rsidR="001D550C">
        <w:rPr>
          <w:rFonts w:ascii="Times New Roman" w:eastAsia="Times New Roman" w:hAnsi="Times New Roman" w:cs="Times New Roman"/>
          <w:lang w:val="sr-Cyrl-RS"/>
        </w:rPr>
        <w:t>.</w:t>
      </w:r>
      <w:r>
        <w:rPr>
          <w:rFonts w:ascii="Times New Roman" w:eastAsia="Times New Roman" w:hAnsi="Times New Roman" w:cs="Times New Roman"/>
          <w:lang w:val="sr-Cyrl-RS"/>
        </w:rPr>
        <w:t>ˮ.</w:t>
      </w:r>
    </w:p>
    <w:p w:rsidR="001D550C" w:rsidRPr="00AA0509" w:rsidRDefault="001D550C" w:rsidP="00231C3F">
      <w:pPr>
        <w:jc w:val="both"/>
        <w:rPr>
          <w:rFonts w:ascii="Times New Roman" w:eastAsia="Times New Roman" w:hAnsi="Times New Roman" w:cs="Times New Roman"/>
          <w:lang w:val="sr-Cyrl-RS"/>
        </w:rPr>
      </w:pPr>
    </w:p>
    <w:p w:rsidR="00427D2F" w:rsidRPr="00A92F23" w:rsidRDefault="00427D2F" w:rsidP="00427D2F">
      <w:pPr>
        <w:jc w:val="center"/>
        <w:rPr>
          <w:rFonts w:ascii="Times New Roman" w:eastAsia="Times New Roman" w:hAnsi="Times New Roman" w:cs="Times New Roman"/>
          <w:lang w:val="sr-Cyrl-RS"/>
        </w:rPr>
      </w:pPr>
      <w:r w:rsidRPr="00A92F23">
        <w:rPr>
          <w:rFonts w:ascii="Times New Roman" w:eastAsia="Times New Roman" w:hAnsi="Times New Roman" w:cs="Times New Roman"/>
          <w:lang w:val="sr-Cyrl-RS"/>
        </w:rPr>
        <w:t xml:space="preserve">Члан </w:t>
      </w:r>
      <w:r w:rsidR="001D550C">
        <w:rPr>
          <w:rFonts w:ascii="Times New Roman" w:eastAsia="Times New Roman" w:hAnsi="Times New Roman" w:cs="Times New Roman"/>
          <w:lang w:val="sr-Cyrl-RS"/>
        </w:rPr>
        <w:t>3</w:t>
      </w:r>
      <w:r w:rsidRPr="00A92F23">
        <w:rPr>
          <w:rFonts w:ascii="Times New Roman" w:eastAsia="Times New Roman" w:hAnsi="Times New Roman" w:cs="Times New Roman"/>
          <w:lang w:val="sr-Cyrl-RS"/>
        </w:rPr>
        <w:t>.</w:t>
      </w:r>
    </w:p>
    <w:p w:rsidR="008133A8" w:rsidRPr="00A92F23" w:rsidRDefault="00427D2F" w:rsidP="00427D2F">
      <w:pPr>
        <w:pStyle w:val="CommentText"/>
        <w:spacing w:after="0"/>
        <w:ind w:firstLine="1418"/>
        <w:rPr>
          <w:rFonts w:ascii="Times New Roman" w:eastAsia="Times New Roman" w:hAnsi="Times New Roman" w:cs="Times New Roman"/>
          <w:sz w:val="24"/>
          <w:szCs w:val="24"/>
          <w:lang w:val="sr-Cyrl-RS"/>
        </w:rPr>
      </w:pPr>
      <w:r w:rsidRPr="00A92F23">
        <w:rPr>
          <w:rFonts w:ascii="Times New Roman" w:eastAsia="Times New Roman" w:hAnsi="Times New Roman" w:cs="Times New Roman"/>
          <w:sz w:val="24"/>
          <w:szCs w:val="24"/>
          <w:lang w:val="sr-Cyrl-RS"/>
        </w:rPr>
        <w:t>У члану 31. после става</w:t>
      </w:r>
      <w:r w:rsidR="00BA6B94" w:rsidRPr="00A92F23">
        <w:rPr>
          <w:rFonts w:ascii="Times New Roman" w:eastAsia="Times New Roman" w:hAnsi="Times New Roman" w:cs="Times New Roman"/>
          <w:sz w:val="24"/>
          <w:szCs w:val="24"/>
          <w:lang w:val="sr-Cyrl-RS"/>
        </w:rPr>
        <w:t xml:space="preserve"> </w:t>
      </w:r>
      <w:r w:rsidRPr="00A92F23">
        <w:rPr>
          <w:rFonts w:ascii="Times New Roman" w:eastAsia="Times New Roman" w:hAnsi="Times New Roman" w:cs="Times New Roman"/>
          <w:sz w:val="24"/>
          <w:szCs w:val="24"/>
          <w:lang w:val="sr-Cyrl-RS"/>
        </w:rPr>
        <w:t xml:space="preserve">1. додаје се став 2. који гласи: </w:t>
      </w:r>
    </w:p>
    <w:p w:rsidR="00427D2F" w:rsidRPr="00A92F23" w:rsidRDefault="00427D2F" w:rsidP="008133A8">
      <w:pPr>
        <w:pStyle w:val="CommentText"/>
        <w:spacing w:after="0"/>
        <w:ind w:firstLine="1418"/>
        <w:jc w:val="both"/>
        <w:rPr>
          <w:rFonts w:ascii="Times New Roman" w:eastAsia="Times New Roman" w:hAnsi="Times New Roman" w:cs="Times New Roman"/>
          <w:sz w:val="24"/>
          <w:szCs w:val="24"/>
          <w:lang w:val="sr-Cyrl-RS"/>
        </w:rPr>
      </w:pPr>
      <w:r w:rsidRPr="00A92F23">
        <w:rPr>
          <w:rFonts w:ascii="Times New Roman" w:eastAsia="Times New Roman" w:hAnsi="Times New Roman" w:cs="Times New Roman"/>
          <w:sz w:val="24"/>
          <w:szCs w:val="24"/>
          <w:lang w:val="sr-Cyrl-RS"/>
        </w:rPr>
        <w:t>„Служби за управљање кадровима руководилац доставља и коначнe описe радних места.</w:t>
      </w:r>
      <w:r w:rsidRPr="00A92F23">
        <w:rPr>
          <w:rFonts w:ascii="Times New Roman" w:hAnsi="Times New Roman" w:cs="Times New Roman"/>
          <w:spacing w:val="-8"/>
          <w:sz w:val="24"/>
          <w:szCs w:val="24"/>
          <w:lang w:val="sr-Cyrl-RS"/>
        </w:rPr>
        <w:t>”</w:t>
      </w:r>
    </w:p>
    <w:p w:rsidR="003726FB" w:rsidRPr="00A92F23" w:rsidRDefault="003726FB" w:rsidP="00427D2F">
      <w:pPr>
        <w:pStyle w:val="CommentText"/>
        <w:spacing w:after="0"/>
        <w:jc w:val="center"/>
        <w:rPr>
          <w:rFonts w:ascii="Times New Roman" w:eastAsia="Times New Roman" w:hAnsi="Times New Roman" w:cs="Times New Roman"/>
          <w:sz w:val="24"/>
          <w:szCs w:val="24"/>
          <w:lang w:val="sr-Cyrl-RS"/>
        </w:rPr>
      </w:pPr>
    </w:p>
    <w:p w:rsidR="00427D2F" w:rsidRPr="00A92F23" w:rsidRDefault="00427D2F" w:rsidP="00427D2F">
      <w:pPr>
        <w:pStyle w:val="CommentText"/>
        <w:spacing w:after="0"/>
        <w:jc w:val="center"/>
        <w:rPr>
          <w:rFonts w:ascii="Times New Roman" w:eastAsia="Times New Roman" w:hAnsi="Times New Roman" w:cs="Times New Roman"/>
          <w:sz w:val="24"/>
          <w:szCs w:val="24"/>
          <w:lang w:val="sr-Cyrl-RS"/>
        </w:rPr>
      </w:pPr>
      <w:r w:rsidRPr="00A92F23">
        <w:rPr>
          <w:rFonts w:ascii="Times New Roman" w:eastAsia="Times New Roman" w:hAnsi="Times New Roman" w:cs="Times New Roman"/>
          <w:sz w:val="24"/>
          <w:szCs w:val="24"/>
          <w:lang w:val="sr-Cyrl-RS"/>
        </w:rPr>
        <w:t xml:space="preserve">Члан </w:t>
      </w:r>
      <w:r w:rsidR="001D550C">
        <w:rPr>
          <w:rFonts w:ascii="Times New Roman" w:eastAsia="Times New Roman" w:hAnsi="Times New Roman" w:cs="Times New Roman"/>
          <w:sz w:val="24"/>
          <w:szCs w:val="24"/>
          <w:lang w:val="sr-Cyrl-RS"/>
        </w:rPr>
        <w:t>4</w:t>
      </w:r>
      <w:r w:rsidRPr="00A92F23">
        <w:rPr>
          <w:rFonts w:ascii="Times New Roman" w:eastAsia="Times New Roman" w:hAnsi="Times New Roman" w:cs="Times New Roman"/>
          <w:sz w:val="24"/>
          <w:szCs w:val="24"/>
          <w:lang w:val="sr-Cyrl-RS"/>
        </w:rPr>
        <w:t xml:space="preserve">. </w:t>
      </w:r>
    </w:p>
    <w:p w:rsidR="00427D2F" w:rsidRPr="00A92F23" w:rsidRDefault="00427D2F" w:rsidP="00427D2F">
      <w:pPr>
        <w:pStyle w:val="CommentText"/>
        <w:spacing w:after="0"/>
        <w:ind w:firstLine="1560"/>
        <w:jc w:val="both"/>
        <w:rPr>
          <w:rFonts w:ascii="Times New Roman" w:eastAsia="Times New Roman" w:hAnsi="Times New Roman" w:cs="Times New Roman"/>
          <w:sz w:val="24"/>
          <w:szCs w:val="24"/>
          <w:lang w:val="sr-Cyrl-RS" w:eastAsia="zh-CN" w:bidi="hi-IN"/>
        </w:rPr>
      </w:pPr>
      <w:r w:rsidRPr="00A92F23">
        <w:rPr>
          <w:rFonts w:ascii="Times New Roman" w:hAnsi="Times New Roman" w:cs="Times New Roman"/>
          <w:sz w:val="24"/>
          <w:szCs w:val="24"/>
          <w:lang w:val="sr-Cyrl-RS"/>
        </w:rPr>
        <w:t xml:space="preserve">У члану 34. </w:t>
      </w:r>
      <w:r w:rsidR="00164734" w:rsidRPr="00A92F23">
        <w:rPr>
          <w:rFonts w:ascii="Times New Roman" w:hAnsi="Times New Roman" w:cs="Times New Roman"/>
          <w:sz w:val="24"/>
          <w:szCs w:val="24"/>
          <w:lang w:val="sr-Cyrl-RS"/>
        </w:rPr>
        <w:t>тачка 3)</w:t>
      </w:r>
      <w:r w:rsidRPr="00A92F23">
        <w:rPr>
          <w:rFonts w:ascii="Times New Roman" w:hAnsi="Times New Roman" w:cs="Times New Roman"/>
          <w:sz w:val="24"/>
          <w:szCs w:val="24"/>
          <w:lang w:val="sr-Cyrl-RS"/>
        </w:rPr>
        <w:t xml:space="preserve"> речи: „</w:t>
      </w:r>
      <w:r w:rsidRPr="00A92F23">
        <w:rPr>
          <w:rFonts w:ascii="Times New Roman" w:eastAsia="Times New Roman" w:hAnsi="Times New Roman" w:cs="Times New Roman"/>
          <w:sz w:val="24"/>
          <w:szCs w:val="24"/>
          <w:lang w:val="sr-Cyrl-RS"/>
        </w:rPr>
        <w:t>10% државних службеника, односно више од 20% државних службеника</w:t>
      </w:r>
      <w:r w:rsidRPr="00A92F23">
        <w:rPr>
          <w:rFonts w:ascii="Times New Roman" w:hAnsi="Times New Roman" w:cs="Times New Roman"/>
          <w:spacing w:val="-8"/>
          <w:sz w:val="24"/>
          <w:szCs w:val="24"/>
          <w:lang w:val="sr-Cyrl-RS"/>
        </w:rPr>
        <w:t>”</w:t>
      </w:r>
      <w:r w:rsidRPr="00A92F23">
        <w:rPr>
          <w:rFonts w:ascii="Times New Roman" w:eastAsia="Times New Roman" w:hAnsi="Times New Roman" w:cs="Times New Roman"/>
          <w:sz w:val="24"/>
          <w:szCs w:val="24"/>
          <w:lang w:val="sr-Cyrl-RS"/>
        </w:rPr>
        <w:t xml:space="preserve"> замењују се речима: „пропи</w:t>
      </w:r>
      <w:r w:rsidR="00135D7C" w:rsidRPr="00A92F23">
        <w:rPr>
          <w:rFonts w:ascii="Times New Roman" w:eastAsia="Times New Roman" w:hAnsi="Times New Roman" w:cs="Times New Roman"/>
          <w:sz w:val="24"/>
          <w:szCs w:val="24"/>
          <w:lang w:val="sr-Cyrl-RS"/>
        </w:rPr>
        <w:t>саног броја државних службеника</w:t>
      </w:r>
      <w:r w:rsidRPr="00A92F23">
        <w:rPr>
          <w:rFonts w:ascii="Times New Roman" w:hAnsi="Times New Roman" w:cs="Times New Roman"/>
          <w:spacing w:val="-8"/>
          <w:sz w:val="24"/>
          <w:szCs w:val="24"/>
          <w:lang w:val="sr-Cyrl-RS"/>
        </w:rPr>
        <w:t>”</w:t>
      </w:r>
      <w:r w:rsidRPr="00A92F23">
        <w:rPr>
          <w:rFonts w:ascii="Times New Roman" w:eastAsia="Times New Roman" w:hAnsi="Times New Roman" w:cs="Times New Roman"/>
          <w:sz w:val="24"/>
          <w:szCs w:val="24"/>
          <w:lang w:val="sr-Cyrl-RS" w:eastAsia="zh-CN" w:bidi="hi-IN"/>
        </w:rPr>
        <w:t>.</w:t>
      </w:r>
    </w:p>
    <w:p w:rsidR="00605D14" w:rsidRPr="00A92F23" w:rsidRDefault="00605D14" w:rsidP="00427D2F">
      <w:pPr>
        <w:pStyle w:val="CommentText"/>
        <w:spacing w:after="0"/>
        <w:ind w:firstLine="1560"/>
        <w:jc w:val="both"/>
        <w:rPr>
          <w:rFonts w:ascii="Times New Roman" w:eastAsia="Times New Roman" w:hAnsi="Times New Roman" w:cs="Times New Roman"/>
          <w:sz w:val="24"/>
          <w:szCs w:val="24"/>
          <w:lang w:val="sr-Cyrl-RS" w:eastAsia="zh-CN" w:bidi="hi-IN"/>
        </w:rPr>
      </w:pPr>
    </w:p>
    <w:p w:rsidR="007F0CAB" w:rsidRPr="00A92F23" w:rsidRDefault="00C86D1C" w:rsidP="00C86D1C">
      <w:pPr>
        <w:jc w:val="center"/>
        <w:rPr>
          <w:rFonts w:ascii="Times New Roman" w:hAnsi="Times New Roman" w:cs="Times New Roman"/>
          <w:lang w:val="sr-Cyrl-RS"/>
        </w:rPr>
      </w:pPr>
      <w:r w:rsidRPr="00A92F23">
        <w:rPr>
          <w:rFonts w:ascii="Times New Roman" w:hAnsi="Times New Roman" w:cs="Times New Roman"/>
          <w:lang w:val="sr-Cyrl-RS"/>
        </w:rPr>
        <w:t xml:space="preserve">Члан </w:t>
      </w:r>
      <w:r w:rsidR="001D550C">
        <w:rPr>
          <w:rFonts w:ascii="Times New Roman" w:hAnsi="Times New Roman" w:cs="Times New Roman"/>
          <w:lang w:val="sr-Cyrl-RS"/>
        </w:rPr>
        <w:t>5</w:t>
      </w:r>
      <w:r w:rsidR="004B39E4" w:rsidRPr="00A92F23">
        <w:rPr>
          <w:rFonts w:ascii="Times New Roman" w:hAnsi="Times New Roman" w:cs="Times New Roman"/>
          <w:lang w:val="sr-Cyrl-RS"/>
        </w:rPr>
        <w:t>.</w:t>
      </w:r>
    </w:p>
    <w:p w:rsidR="007F0CAB" w:rsidRPr="00A92F23" w:rsidRDefault="004B39E4" w:rsidP="00C86D1C">
      <w:pPr>
        <w:ind w:firstLine="1418"/>
        <w:jc w:val="both"/>
        <w:rPr>
          <w:rFonts w:ascii="Times New Roman" w:hAnsi="Times New Roman" w:cs="Times New Roman"/>
          <w:lang w:val="sr-Cyrl-RS"/>
        </w:rPr>
      </w:pPr>
      <w:r w:rsidRPr="00A92F23">
        <w:rPr>
          <w:rFonts w:ascii="Times New Roman" w:hAnsi="Times New Roman" w:cs="Times New Roman"/>
          <w:lang w:val="sr-Cyrl-RS"/>
        </w:rPr>
        <w:t>Ова уредба ступа на снагу осмог дана од дана објављивања у „Службеном гласнику Републике Србије</w:t>
      </w:r>
      <w:r w:rsidR="00DE719E" w:rsidRPr="00A92F23">
        <w:rPr>
          <w:rFonts w:ascii="Times New Roman" w:hAnsi="Times New Roman" w:cs="Times New Roman"/>
          <w:spacing w:val="-8"/>
          <w:lang w:val="sr-Cyrl-RS"/>
        </w:rPr>
        <w:t>”</w:t>
      </w:r>
      <w:r w:rsidRPr="00A92F23">
        <w:rPr>
          <w:rFonts w:ascii="Times New Roman" w:eastAsia="Times New Roman" w:hAnsi="Times New Roman" w:cs="Times New Roman"/>
          <w:lang w:val="sr-Cyrl-RS"/>
        </w:rPr>
        <w:t>.</w:t>
      </w:r>
    </w:p>
    <w:p w:rsidR="007F0CAB" w:rsidRPr="00A92F23" w:rsidRDefault="007F0CAB">
      <w:pPr>
        <w:ind w:firstLine="720"/>
        <w:jc w:val="both"/>
        <w:rPr>
          <w:rFonts w:ascii="Times New Roman" w:eastAsia="Times New Roman" w:hAnsi="Times New Roman" w:cs="Times New Roman"/>
          <w:lang w:val="sr-Cyrl-RS"/>
        </w:rPr>
      </w:pPr>
    </w:p>
    <w:p w:rsidR="00407A50" w:rsidRPr="00D436EB" w:rsidRDefault="00407A50">
      <w:pPr>
        <w:rPr>
          <w:color w:val="000000"/>
          <w:lang w:val="sr-Cyrl-CS"/>
        </w:rPr>
      </w:pPr>
      <w:r w:rsidRPr="00D436EB">
        <w:rPr>
          <w:color w:val="000000"/>
          <w:lang w:val="sr-Cyrl-CS"/>
        </w:rPr>
        <w:t xml:space="preserve">05 Број: </w:t>
      </w:r>
      <w:r>
        <w:rPr>
          <w:color w:val="000000"/>
          <w:lang w:val="sr-Cyrl-CS"/>
        </w:rPr>
        <w:t>110</w:t>
      </w:r>
      <w:r w:rsidRPr="00D436EB">
        <w:rPr>
          <w:color w:val="000000"/>
          <w:lang w:val="sr-Cyrl-CS"/>
        </w:rPr>
        <w:t>-</w:t>
      </w:r>
      <w:r>
        <w:rPr>
          <w:color w:val="000000"/>
          <w:lang w:val="sr-Cyrl-CS"/>
        </w:rPr>
        <w:t>12903</w:t>
      </w:r>
      <w:r w:rsidRPr="00D436EB">
        <w:rPr>
          <w:color w:val="000000"/>
          <w:lang w:val="sr-Cyrl-CS"/>
        </w:rPr>
        <w:t>/</w:t>
      </w:r>
      <w:r>
        <w:rPr>
          <w:lang w:val="sr-Cyrl-CS"/>
        </w:rPr>
        <w:t>2018-1</w:t>
      </w:r>
    </w:p>
    <w:p w:rsidR="00407A50" w:rsidRPr="00D436EB" w:rsidRDefault="00407A50">
      <w:pPr>
        <w:rPr>
          <w:lang w:val="sr-Latn-CS"/>
        </w:rPr>
      </w:pPr>
      <w:r w:rsidRPr="00D436EB">
        <w:rPr>
          <w:lang w:val="sr-Cyrl-CS"/>
        </w:rPr>
        <w:t>У</w:t>
      </w:r>
      <w:r w:rsidRPr="00D436EB">
        <w:rPr>
          <w:lang w:val="sr-Latn-CS"/>
        </w:rPr>
        <w:t xml:space="preserve"> </w:t>
      </w:r>
      <w:r w:rsidRPr="00D436EB">
        <w:rPr>
          <w:lang w:val="sr-Cyrl-CS"/>
        </w:rPr>
        <w:t>Београду</w:t>
      </w:r>
      <w:r w:rsidRPr="00D436EB">
        <w:rPr>
          <w:lang w:val="sr-Latn-CS"/>
        </w:rPr>
        <w:t>,</w:t>
      </w:r>
      <w:r w:rsidRPr="00D436EB">
        <w:rPr>
          <w:lang w:val="sr-Cyrl-RS"/>
        </w:rPr>
        <w:t xml:space="preserve"> </w:t>
      </w:r>
      <w:r>
        <w:rPr>
          <w:lang w:val="sr-Cyrl-RS"/>
        </w:rPr>
        <w:t xml:space="preserve">10. јануара </w:t>
      </w:r>
      <w:r w:rsidRPr="00D436EB">
        <w:rPr>
          <w:lang w:val="sr-Latn-CS"/>
        </w:rPr>
        <w:t>201</w:t>
      </w:r>
      <w:r>
        <w:rPr>
          <w:lang w:val="sr-Cyrl-CS"/>
        </w:rPr>
        <w:t>9</w:t>
      </w:r>
      <w:r w:rsidRPr="00D436EB">
        <w:rPr>
          <w:lang w:val="sr-Latn-CS"/>
        </w:rPr>
        <w:t xml:space="preserve">. </w:t>
      </w:r>
      <w:r w:rsidRPr="00D436EB">
        <w:rPr>
          <w:lang w:val="sr-Cyrl-CS"/>
        </w:rPr>
        <w:t>године</w:t>
      </w:r>
    </w:p>
    <w:p w:rsidR="00407A50" w:rsidRPr="00D436EB" w:rsidRDefault="00407A50">
      <w:pPr>
        <w:rPr>
          <w:lang w:val="sr-Cyrl-CS"/>
        </w:rPr>
      </w:pPr>
    </w:p>
    <w:p w:rsidR="00407A50" w:rsidRDefault="00407A50">
      <w:pPr>
        <w:pStyle w:val="1tekst"/>
        <w:spacing w:before="0" w:after="0"/>
        <w:ind w:hanging="26"/>
        <w:jc w:val="center"/>
        <w:rPr>
          <w:spacing w:val="40"/>
          <w:szCs w:val="24"/>
          <w:lang w:val="sr-Cyrl-CS"/>
        </w:rPr>
      </w:pPr>
      <w:r w:rsidRPr="00D436EB">
        <w:rPr>
          <w:spacing w:val="40"/>
          <w:szCs w:val="24"/>
          <w:lang w:val="sr-Cyrl-CS"/>
        </w:rPr>
        <w:t>В</w:t>
      </w:r>
      <w:r w:rsidRPr="00D436EB">
        <w:rPr>
          <w:spacing w:val="40"/>
          <w:szCs w:val="24"/>
          <w:lang w:val="sr-Latn-CS"/>
        </w:rPr>
        <w:t xml:space="preserve"> </w:t>
      </w:r>
      <w:r w:rsidRPr="00D436EB">
        <w:rPr>
          <w:spacing w:val="40"/>
          <w:szCs w:val="24"/>
          <w:lang w:val="sr-Cyrl-CS"/>
        </w:rPr>
        <w:t>Л</w:t>
      </w:r>
      <w:r w:rsidRPr="00D436EB">
        <w:rPr>
          <w:spacing w:val="40"/>
          <w:szCs w:val="24"/>
          <w:lang w:val="sr-Latn-CS"/>
        </w:rPr>
        <w:t xml:space="preserve"> </w:t>
      </w:r>
      <w:r w:rsidRPr="00D436EB">
        <w:rPr>
          <w:spacing w:val="40"/>
          <w:szCs w:val="24"/>
          <w:lang w:val="sr-Cyrl-CS"/>
        </w:rPr>
        <w:t>А</w:t>
      </w:r>
      <w:r w:rsidRPr="00D436EB">
        <w:rPr>
          <w:spacing w:val="40"/>
          <w:szCs w:val="24"/>
          <w:lang w:val="sr-Latn-CS"/>
        </w:rPr>
        <w:t xml:space="preserve"> </w:t>
      </w:r>
      <w:r w:rsidRPr="00D436EB">
        <w:rPr>
          <w:spacing w:val="40"/>
          <w:szCs w:val="24"/>
          <w:lang w:val="sr-Cyrl-CS"/>
        </w:rPr>
        <w:t>Д</w:t>
      </w:r>
      <w:r w:rsidRPr="00D436EB">
        <w:rPr>
          <w:spacing w:val="40"/>
          <w:szCs w:val="24"/>
          <w:lang w:val="sr-Latn-CS"/>
        </w:rPr>
        <w:t xml:space="preserve"> </w:t>
      </w:r>
      <w:r w:rsidRPr="00D436EB">
        <w:rPr>
          <w:spacing w:val="40"/>
          <w:szCs w:val="24"/>
          <w:lang w:val="sr-Cyrl-CS"/>
        </w:rPr>
        <w:t>А</w:t>
      </w:r>
    </w:p>
    <w:p w:rsidR="006C4D58" w:rsidRDefault="006C4D58" w:rsidP="006C4D58">
      <w:pPr>
        <w:pStyle w:val="1tekst"/>
        <w:spacing w:before="0" w:after="0"/>
        <w:ind w:hanging="26"/>
        <w:jc w:val="center"/>
        <w:rPr>
          <w:spacing w:val="40"/>
          <w:szCs w:val="24"/>
          <w:lang w:val="sr-Cyrl-CS"/>
        </w:rPr>
      </w:pPr>
    </w:p>
    <w:tbl>
      <w:tblPr>
        <w:tblW w:w="9639" w:type="dxa"/>
        <w:tblLook w:val="01E0" w:firstRow="1" w:lastRow="1" w:firstColumn="1" w:lastColumn="1" w:noHBand="0" w:noVBand="0"/>
      </w:tblPr>
      <w:tblGrid>
        <w:gridCol w:w="4820"/>
        <w:gridCol w:w="4819"/>
      </w:tblGrid>
      <w:tr w:rsidR="006C4D58" w:rsidRPr="000A36DA" w:rsidTr="006C4D58">
        <w:tc>
          <w:tcPr>
            <w:tcW w:w="4820" w:type="dxa"/>
          </w:tcPr>
          <w:p w:rsidR="006C4D58" w:rsidRPr="000A36DA" w:rsidRDefault="006C4D58" w:rsidP="006C4D58">
            <w:pPr>
              <w:pStyle w:val="Footer"/>
              <w:jc w:val="center"/>
              <w:rPr>
                <w:szCs w:val="24"/>
                <w:lang w:val="ru-RU"/>
              </w:rPr>
            </w:pPr>
            <w:r w:rsidRPr="000A36DA">
              <w:rPr>
                <w:szCs w:val="24"/>
                <w:lang w:val="ru-RU"/>
              </w:rPr>
              <w:t>Тачност</w:t>
            </w:r>
            <w:r w:rsidRPr="000A36DA">
              <w:rPr>
                <w:rFonts w:cs="CTimesRoman"/>
                <w:szCs w:val="24"/>
                <w:lang w:val="ru-RU"/>
              </w:rPr>
              <w:t xml:space="preserve"> </w:t>
            </w:r>
            <w:r w:rsidRPr="000A36DA">
              <w:rPr>
                <w:szCs w:val="24"/>
                <w:lang w:val="ru-RU"/>
              </w:rPr>
              <w:t>преписа</w:t>
            </w:r>
            <w:r w:rsidRPr="000A36DA">
              <w:rPr>
                <w:rFonts w:cs="CTimesRoman"/>
                <w:szCs w:val="24"/>
                <w:lang w:val="ru-RU"/>
              </w:rPr>
              <w:t xml:space="preserve"> </w:t>
            </w:r>
            <w:r w:rsidRPr="000A36DA">
              <w:rPr>
                <w:szCs w:val="24"/>
                <w:lang w:val="ru-RU"/>
              </w:rPr>
              <w:t>оверава</w:t>
            </w:r>
          </w:p>
          <w:p w:rsidR="006C4D58" w:rsidRPr="000A36DA" w:rsidRDefault="006C4D58" w:rsidP="006C4D58">
            <w:pPr>
              <w:pStyle w:val="Footer"/>
              <w:jc w:val="center"/>
              <w:rPr>
                <w:szCs w:val="24"/>
                <w:lang w:val="ru-RU"/>
              </w:rPr>
            </w:pPr>
            <w:r w:rsidRPr="000A36DA">
              <w:rPr>
                <w:szCs w:val="24"/>
                <w:lang w:val="ru-RU"/>
              </w:rPr>
              <w:t>ГЕНЕРАЛНИ СЕКРЕТАР</w:t>
            </w:r>
          </w:p>
          <w:p w:rsidR="006C4D58" w:rsidRDefault="006C4D58" w:rsidP="006C4D58">
            <w:pPr>
              <w:jc w:val="center"/>
              <w:rPr>
                <w:lang w:val="sr-Cyrl-RS"/>
              </w:rPr>
            </w:pPr>
          </w:p>
          <w:p w:rsidR="006C4D58" w:rsidRPr="00724D28" w:rsidRDefault="006C4D58" w:rsidP="006C4D58">
            <w:pPr>
              <w:jc w:val="center"/>
              <w:rPr>
                <w:lang w:val="sr-Cyrl-RS"/>
              </w:rPr>
            </w:pPr>
          </w:p>
          <w:p w:rsidR="006C4D58" w:rsidRPr="000A36DA" w:rsidRDefault="006C4D58" w:rsidP="006C4D58">
            <w:pPr>
              <w:jc w:val="center"/>
              <w:rPr>
                <w:lang w:val="sr-Cyrl-CS"/>
              </w:rPr>
            </w:pPr>
            <w:r w:rsidRPr="000A36DA">
              <w:rPr>
                <w:lang w:val="ru-RU"/>
              </w:rPr>
              <w:t>Новак Недић</w:t>
            </w:r>
          </w:p>
        </w:tc>
        <w:tc>
          <w:tcPr>
            <w:tcW w:w="4819" w:type="dxa"/>
          </w:tcPr>
          <w:p w:rsidR="006C4D58" w:rsidRDefault="006C4D58" w:rsidP="006C4D58">
            <w:pPr>
              <w:jc w:val="center"/>
              <w:rPr>
                <w:lang w:val="sr-Cyrl-RS"/>
              </w:rPr>
            </w:pPr>
          </w:p>
          <w:p w:rsidR="006C4D58" w:rsidRPr="000A36DA" w:rsidRDefault="006C4D58" w:rsidP="006C4D58">
            <w:pPr>
              <w:jc w:val="center"/>
              <w:rPr>
                <w:lang w:val="ru-RU"/>
              </w:rPr>
            </w:pPr>
            <w:r w:rsidRPr="000A36DA">
              <w:rPr>
                <w:lang w:val="ru-RU"/>
              </w:rPr>
              <w:t>ПРЕДСЕДНИК</w:t>
            </w:r>
          </w:p>
          <w:p w:rsidR="006C4D58" w:rsidRDefault="006C4D58" w:rsidP="006C4D58">
            <w:pPr>
              <w:jc w:val="center"/>
              <w:rPr>
                <w:lang w:val="sr-Cyrl-RS"/>
              </w:rPr>
            </w:pPr>
          </w:p>
          <w:p w:rsidR="006C4D58" w:rsidRPr="00724D28" w:rsidRDefault="006C4D58" w:rsidP="006C4D58">
            <w:pPr>
              <w:jc w:val="center"/>
              <w:rPr>
                <w:lang w:val="sr-Cyrl-RS"/>
              </w:rPr>
            </w:pPr>
          </w:p>
          <w:p w:rsidR="006C4D58" w:rsidRPr="000A36DA" w:rsidRDefault="006C4D58" w:rsidP="006C4D58">
            <w:pPr>
              <w:jc w:val="center"/>
              <w:rPr>
                <w:lang w:val="sr-Cyrl-CS"/>
              </w:rPr>
            </w:pPr>
            <w:r w:rsidRPr="000A36DA">
              <w:rPr>
                <w:lang w:val="ru-RU"/>
              </w:rPr>
              <w:t>Ана Брнабић, с.р.</w:t>
            </w:r>
          </w:p>
        </w:tc>
      </w:tr>
    </w:tbl>
    <w:p w:rsidR="006C4D58" w:rsidRPr="00D436EB" w:rsidRDefault="006C4D58" w:rsidP="006C4D58">
      <w:pPr>
        <w:pStyle w:val="1tekst"/>
        <w:rPr>
          <w:spacing w:val="40"/>
          <w:szCs w:val="24"/>
          <w:lang w:val="sr-Cyrl-CS"/>
        </w:rPr>
      </w:pPr>
    </w:p>
    <w:sectPr w:rsidR="006C4D58" w:rsidRPr="00D436EB" w:rsidSect="00A761BE">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roman"/>
    <w:notTrueType/>
    <w:pitch w:val="fixed"/>
    <w:sig w:usb0="00000001" w:usb1="08070000" w:usb2="00000010" w:usb3="00000000" w:csb0="00020000" w:csb1="00000000"/>
  </w:font>
  <w:font w:name="Liberation Serif">
    <w:altName w:val="Times New Roman"/>
    <w:charset w:val="00"/>
    <w:family w:val="roman"/>
    <w:pitch w:val="variable"/>
  </w:font>
  <w:font w:name="Noto Sans CJK SC Regular">
    <w:altName w:val="Times New Roman"/>
    <w:charset w:val="01"/>
    <w:family w:val="auto"/>
    <w:pitch w:val="variable"/>
  </w:font>
  <w:font w:name="FreeSan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iberation Serif;Times New Roma">
    <w:altName w:val="Times New Roman"/>
    <w:panose1 w:val="00000000000000000000"/>
    <w:charset w:val="00"/>
    <w:family w:val="roman"/>
    <w:notTrueType/>
    <w:pitch w:val="default"/>
  </w:font>
  <w:font w:name="Liberation Sans">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CTimesRoman">
    <w:altName w:val="Times New Roman"/>
    <w:charset w:val="00"/>
    <w:family w:val="auto"/>
    <w:pitch w:val="variable"/>
    <w:sig w:usb0="00000083" w:usb1="00000000" w:usb2="00000000" w:usb3="00000000" w:csb0="000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45977"/>
    <w:multiLevelType w:val="multilevel"/>
    <w:tmpl w:val="F424A76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F8C7E69"/>
    <w:multiLevelType w:val="hybridMultilevel"/>
    <w:tmpl w:val="A6D82DC2"/>
    <w:lvl w:ilvl="0" w:tplc="563A58CE">
      <w:start w:val="4"/>
      <w:numFmt w:val="bullet"/>
      <w:lvlText w:val="-"/>
      <w:lvlJc w:val="left"/>
      <w:pPr>
        <w:ind w:left="1800" w:hanging="360"/>
      </w:pPr>
      <w:rPr>
        <w:rFonts w:ascii="Times New Roman" w:eastAsia="Times New Roman"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672E1C35"/>
    <w:multiLevelType w:val="hybridMultilevel"/>
    <w:tmpl w:val="1E561792"/>
    <w:lvl w:ilvl="0" w:tplc="1C74EC9E">
      <w:start w:val="33"/>
      <w:numFmt w:val="bullet"/>
      <w:lvlText w:val="-"/>
      <w:lvlJc w:val="left"/>
      <w:pPr>
        <w:ind w:left="720" w:hanging="360"/>
      </w:pPr>
      <w:rPr>
        <w:rFonts w:ascii="Times New Roman" w:eastAsia="MS Mincho"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CAB"/>
    <w:rsid w:val="00000C51"/>
    <w:rsid w:val="0001149F"/>
    <w:rsid w:val="000159F3"/>
    <w:rsid w:val="00017F83"/>
    <w:rsid w:val="00051C42"/>
    <w:rsid w:val="000550DA"/>
    <w:rsid w:val="00057302"/>
    <w:rsid w:val="0006575D"/>
    <w:rsid w:val="00072B3E"/>
    <w:rsid w:val="00073B69"/>
    <w:rsid w:val="000B3D7D"/>
    <w:rsid w:val="000D4FD2"/>
    <w:rsid w:val="000E2DE7"/>
    <w:rsid w:val="00106DA6"/>
    <w:rsid w:val="00135D7C"/>
    <w:rsid w:val="0013647E"/>
    <w:rsid w:val="00164734"/>
    <w:rsid w:val="001853AF"/>
    <w:rsid w:val="001913AB"/>
    <w:rsid w:val="001C3B33"/>
    <w:rsid w:val="001C51DE"/>
    <w:rsid w:val="001D550C"/>
    <w:rsid w:val="001F348E"/>
    <w:rsid w:val="00205258"/>
    <w:rsid w:val="002204C6"/>
    <w:rsid w:val="00224437"/>
    <w:rsid w:val="00227D5D"/>
    <w:rsid w:val="00231C3F"/>
    <w:rsid w:val="00237066"/>
    <w:rsid w:val="00244C57"/>
    <w:rsid w:val="00255DC7"/>
    <w:rsid w:val="002606A0"/>
    <w:rsid w:val="00281D87"/>
    <w:rsid w:val="00287200"/>
    <w:rsid w:val="002B579B"/>
    <w:rsid w:val="002C38B1"/>
    <w:rsid w:val="002F686F"/>
    <w:rsid w:val="0031363D"/>
    <w:rsid w:val="00336CE1"/>
    <w:rsid w:val="00350371"/>
    <w:rsid w:val="00350DFB"/>
    <w:rsid w:val="003646D1"/>
    <w:rsid w:val="003726FB"/>
    <w:rsid w:val="003B6F41"/>
    <w:rsid w:val="003C186E"/>
    <w:rsid w:val="003E0C6D"/>
    <w:rsid w:val="003F4967"/>
    <w:rsid w:val="00407A50"/>
    <w:rsid w:val="00421BCF"/>
    <w:rsid w:val="00424644"/>
    <w:rsid w:val="00424B4D"/>
    <w:rsid w:val="00427D2F"/>
    <w:rsid w:val="00462EA2"/>
    <w:rsid w:val="00493C5A"/>
    <w:rsid w:val="004A670C"/>
    <w:rsid w:val="004B39E4"/>
    <w:rsid w:val="004B3AB4"/>
    <w:rsid w:val="004B4BE3"/>
    <w:rsid w:val="004C77AA"/>
    <w:rsid w:val="004E2EFB"/>
    <w:rsid w:val="004E39D6"/>
    <w:rsid w:val="004F09FB"/>
    <w:rsid w:val="004F365E"/>
    <w:rsid w:val="004F60BA"/>
    <w:rsid w:val="0050668E"/>
    <w:rsid w:val="0051634C"/>
    <w:rsid w:val="00517308"/>
    <w:rsid w:val="0053115A"/>
    <w:rsid w:val="00532345"/>
    <w:rsid w:val="00583E19"/>
    <w:rsid w:val="005909F8"/>
    <w:rsid w:val="00596883"/>
    <w:rsid w:val="005974E3"/>
    <w:rsid w:val="005C2905"/>
    <w:rsid w:val="005E7C34"/>
    <w:rsid w:val="00605D14"/>
    <w:rsid w:val="0061036E"/>
    <w:rsid w:val="00621874"/>
    <w:rsid w:val="006315F2"/>
    <w:rsid w:val="00636268"/>
    <w:rsid w:val="00641420"/>
    <w:rsid w:val="00650790"/>
    <w:rsid w:val="00675B5C"/>
    <w:rsid w:val="006835F0"/>
    <w:rsid w:val="00694383"/>
    <w:rsid w:val="006A20D0"/>
    <w:rsid w:val="006A2F37"/>
    <w:rsid w:val="006A5606"/>
    <w:rsid w:val="006A66D7"/>
    <w:rsid w:val="006A697B"/>
    <w:rsid w:val="006B3082"/>
    <w:rsid w:val="006B6578"/>
    <w:rsid w:val="006C4D58"/>
    <w:rsid w:val="006E0CEF"/>
    <w:rsid w:val="00710134"/>
    <w:rsid w:val="00712D34"/>
    <w:rsid w:val="00716718"/>
    <w:rsid w:val="0072469C"/>
    <w:rsid w:val="00725856"/>
    <w:rsid w:val="007274EF"/>
    <w:rsid w:val="0074112A"/>
    <w:rsid w:val="007502B1"/>
    <w:rsid w:val="00765F35"/>
    <w:rsid w:val="007709F8"/>
    <w:rsid w:val="0078498C"/>
    <w:rsid w:val="00793480"/>
    <w:rsid w:val="007A12AA"/>
    <w:rsid w:val="007A20F5"/>
    <w:rsid w:val="007A2D26"/>
    <w:rsid w:val="007A32C7"/>
    <w:rsid w:val="007D4865"/>
    <w:rsid w:val="007F0CAB"/>
    <w:rsid w:val="007F69CC"/>
    <w:rsid w:val="007F788A"/>
    <w:rsid w:val="00802017"/>
    <w:rsid w:val="008133A8"/>
    <w:rsid w:val="00814EB2"/>
    <w:rsid w:val="00846F23"/>
    <w:rsid w:val="00851623"/>
    <w:rsid w:val="00852B23"/>
    <w:rsid w:val="00865A1E"/>
    <w:rsid w:val="008703A4"/>
    <w:rsid w:val="008751E6"/>
    <w:rsid w:val="00897A22"/>
    <w:rsid w:val="008B1164"/>
    <w:rsid w:val="008B60EB"/>
    <w:rsid w:val="008F0F7B"/>
    <w:rsid w:val="00910902"/>
    <w:rsid w:val="00925188"/>
    <w:rsid w:val="009305C7"/>
    <w:rsid w:val="00936FD2"/>
    <w:rsid w:val="00956561"/>
    <w:rsid w:val="00964668"/>
    <w:rsid w:val="00966888"/>
    <w:rsid w:val="009700BB"/>
    <w:rsid w:val="0097530E"/>
    <w:rsid w:val="00981CFF"/>
    <w:rsid w:val="0099214D"/>
    <w:rsid w:val="009B27A3"/>
    <w:rsid w:val="009B7F1B"/>
    <w:rsid w:val="009C6292"/>
    <w:rsid w:val="009D634A"/>
    <w:rsid w:val="009E52D7"/>
    <w:rsid w:val="009F35AA"/>
    <w:rsid w:val="00A020DB"/>
    <w:rsid w:val="00A066E4"/>
    <w:rsid w:val="00A37EBC"/>
    <w:rsid w:val="00A679BA"/>
    <w:rsid w:val="00A761BE"/>
    <w:rsid w:val="00A92F23"/>
    <w:rsid w:val="00AA0509"/>
    <w:rsid w:val="00AA6EEC"/>
    <w:rsid w:val="00AC289C"/>
    <w:rsid w:val="00AD2C13"/>
    <w:rsid w:val="00AE2EDB"/>
    <w:rsid w:val="00AF2E71"/>
    <w:rsid w:val="00B0249F"/>
    <w:rsid w:val="00B0312E"/>
    <w:rsid w:val="00B441DE"/>
    <w:rsid w:val="00B60CF0"/>
    <w:rsid w:val="00B77368"/>
    <w:rsid w:val="00BA6B94"/>
    <w:rsid w:val="00BB2A37"/>
    <w:rsid w:val="00BC159E"/>
    <w:rsid w:val="00BC7221"/>
    <w:rsid w:val="00BF5ECB"/>
    <w:rsid w:val="00C04DC3"/>
    <w:rsid w:val="00C058CF"/>
    <w:rsid w:val="00C14460"/>
    <w:rsid w:val="00C86201"/>
    <w:rsid w:val="00C86D1C"/>
    <w:rsid w:val="00CC15E3"/>
    <w:rsid w:val="00CD1A83"/>
    <w:rsid w:val="00CD576B"/>
    <w:rsid w:val="00CE1C0B"/>
    <w:rsid w:val="00CE1E0F"/>
    <w:rsid w:val="00D00555"/>
    <w:rsid w:val="00D11FC6"/>
    <w:rsid w:val="00D218C2"/>
    <w:rsid w:val="00D57EFE"/>
    <w:rsid w:val="00D8082F"/>
    <w:rsid w:val="00D8655E"/>
    <w:rsid w:val="00D8727C"/>
    <w:rsid w:val="00DA0003"/>
    <w:rsid w:val="00DD797A"/>
    <w:rsid w:val="00DE3C6F"/>
    <w:rsid w:val="00DE40A2"/>
    <w:rsid w:val="00DE719E"/>
    <w:rsid w:val="00E1285C"/>
    <w:rsid w:val="00E33F33"/>
    <w:rsid w:val="00E37FD5"/>
    <w:rsid w:val="00E4664B"/>
    <w:rsid w:val="00E57345"/>
    <w:rsid w:val="00E71F9F"/>
    <w:rsid w:val="00E77B5E"/>
    <w:rsid w:val="00E862E3"/>
    <w:rsid w:val="00E96146"/>
    <w:rsid w:val="00EA428E"/>
    <w:rsid w:val="00ED4B49"/>
    <w:rsid w:val="00ED53F1"/>
    <w:rsid w:val="00EE43C1"/>
    <w:rsid w:val="00EE6C9B"/>
    <w:rsid w:val="00EF083A"/>
    <w:rsid w:val="00F00466"/>
    <w:rsid w:val="00F052E0"/>
    <w:rsid w:val="00F21B2F"/>
    <w:rsid w:val="00F422B0"/>
    <w:rsid w:val="00F633CB"/>
    <w:rsid w:val="00F74BB2"/>
    <w:rsid w:val="00F96524"/>
    <w:rsid w:val="00FA787C"/>
    <w:rsid w:val="00FD2E4C"/>
    <w:rsid w:val="00FD3D26"/>
    <w:rsid w:val="00FF4532"/>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5CBEC1-8B78-495F-9045-9A236495F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Regular" w:hAnsi="Liberation Serif" w:cs="FreeSans"/>
        <w:sz w:val="24"/>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50DA"/>
  </w:style>
  <w:style w:type="paragraph" w:styleId="Heading1">
    <w:name w:val="heading 1"/>
    <w:basedOn w:val="Normal"/>
    <w:next w:val="Normal"/>
    <w:link w:val="Heading1Char"/>
    <w:uiPriority w:val="9"/>
    <w:qFormat/>
    <w:rsid w:val="00B0249F"/>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Heading3">
    <w:name w:val="heading 3"/>
    <w:basedOn w:val="Normal"/>
    <w:next w:val="Normal"/>
    <w:link w:val="Heading3Char"/>
    <w:uiPriority w:val="9"/>
    <w:semiHidden/>
    <w:unhideWhenUsed/>
    <w:qFormat/>
    <w:rsid w:val="009B7F1B"/>
    <w:pPr>
      <w:keepNext/>
      <w:keepLines/>
      <w:spacing w:before="40"/>
      <w:outlineLvl w:val="2"/>
    </w:pPr>
    <w:rPr>
      <w:rFonts w:asciiTheme="majorHAnsi" w:eastAsiaTheme="majorEastAsia" w:hAnsiTheme="majorHAnsi" w:cs="Mangal"/>
      <w:color w:val="243F60" w:themeColor="accent1" w:themeShade="7F"/>
      <w:szCs w:val="21"/>
    </w:rPr>
  </w:style>
  <w:style w:type="paragraph" w:styleId="Heading4">
    <w:name w:val="heading 4"/>
    <w:basedOn w:val="Heading"/>
    <w:next w:val="BodyText"/>
    <w:qFormat/>
    <w:rsid w:val="000550DA"/>
    <w:pPr>
      <w:numPr>
        <w:ilvl w:val="3"/>
        <w:numId w:val="1"/>
      </w:numPr>
      <w:spacing w:before="120"/>
      <w:outlineLvl w:val="3"/>
    </w:pPr>
    <w:rPr>
      <w:rFonts w:ascii="Liberation Serif;Times New Roma" w:hAnsi="Liberation Serif;Times New R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rs1">
    <w:name w:val="trs1"/>
    <w:basedOn w:val="DefaultParagraphFont"/>
    <w:qFormat/>
    <w:rsid w:val="000550DA"/>
    <w:rPr>
      <w:b w:val="0"/>
      <w:bCs w:val="0"/>
      <w:color w:val="000000"/>
      <w:sz w:val="20"/>
      <w:szCs w:val="20"/>
    </w:rPr>
  </w:style>
  <w:style w:type="character" w:customStyle="1" w:styleId="InternetLink">
    <w:name w:val="Internet Link"/>
    <w:rsid w:val="000550DA"/>
    <w:rPr>
      <w:color w:val="000080"/>
      <w:u w:val="single"/>
    </w:rPr>
  </w:style>
  <w:style w:type="paragraph" w:customStyle="1" w:styleId="Heading">
    <w:name w:val="Heading"/>
    <w:basedOn w:val="Normal"/>
    <w:next w:val="BodyText"/>
    <w:qFormat/>
    <w:rsid w:val="000550DA"/>
    <w:pPr>
      <w:keepNext/>
      <w:spacing w:before="240" w:after="120"/>
    </w:pPr>
    <w:rPr>
      <w:rFonts w:ascii="Liberation Sans" w:hAnsi="Liberation Sans"/>
      <w:sz w:val="28"/>
      <w:szCs w:val="28"/>
    </w:rPr>
  </w:style>
  <w:style w:type="paragraph" w:styleId="BodyText">
    <w:name w:val="Body Text"/>
    <w:basedOn w:val="Normal"/>
    <w:rsid w:val="000550DA"/>
    <w:pPr>
      <w:spacing w:after="140" w:line="288" w:lineRule="auto"/>
    </w:pPr>
  </w:style>
  <w:style w:type="paragraph" w:styleId="List">
    <w:name w:val="List"/>
    <w:basedOn w:val="BodyText"/>
    <w:rsid w:val="000550DA"/>
  </w:style>
  <w:style w:type="paragraph" w:styleId="Caption">
    <w:name w:val="caption"/>
    <w:basedOn w:val="Normal"/>
    <w:qFormat/>
    <w:rsid w:val="000550DA"/>
    <w:pPr>
      <w:suppressLineNumbers/>
      <w:spacing w:before="120" w:after="120"/>
    </w:pPr>
    <w:rPr>
      <w:i/>
      <w:iCs/>
    </w:rPr>
  </w:style>
  <w:style w:type="paragraph" w:customStyle="1" w:styleId="Index">
    <w:name w:val="Index"/>
    <w:basedOn w:val="Normal"/>
    <w:qFormat/>
    <w:rsid w:val="000550DA"/>
    <w:pPr>
      <w:suppressLineNumbers/>
    </w:pPr>
  </w:style>
  <w:style w:type="paragraph" w:customStyle="1" w:styleId="pn1">
    <w:name w:val="pn1"/>
    <w:basedOn w:val="Normal"/>
    <w:qFormat/>
    <w:rsid w:val="000550DA"/>
    <w:pPr>
      <w:spacing w:after="450"/>
      <w:ind w:left="750" w:right="750"/>
      <w:jc w:val="center"/>
    </w:pPr>
    <w:rPr>
      <w:rFonts w:eastAsia="Times New Roman"/>
      <w:b/>
      <w:bCs/>
      <w:color w:val="006633"/>
    </w:rPr>
  </w:style>
  <w:style w:type="paragraph" w:customStyle="1" w:styleId="Quotations">
    <w:name w:val="Quotations"/>
    <w:basedOn w:val="Normal"/>
    <w:qFormat/>
    <w:rsid w:val="000550DA"/>
    <w:pPr>
      <w:spacing w:after="283"/>
      <w:ind w:left="567" w:right="567"/>
    </w:pPr>
  </w:style>
  <w:style w:type="paragraph" w:customStyle="1" w:styleId="TableContents">
    <w:name w:val="Table Contents"/>
    <w:basedOn w:val="Normal"/>
    <w:qFormat/>
    <w:rsid w:val="000550DA"/>
    <w:pPr>
      <w:suppressLineNumbers/>
    </w:pPr>
  </w:style>
  <w:style w:type="paragraph" w:customStyle="1" w:styleId="CharCharCharCharCharCharCharCharCharCharCharCharCharCharCharChar">
    <w:name w:val="Char Char Char Char Char Char Char Char Char Char Char Char Char Char Char Char"/>
    <w:basedOn w:val="Normal"/>
    <w:rsid w:val="00802017"/>
    <w:pPr>
      <w:spacing w:after="160" w:line="240" w:lineRule="exact"/>
    </w:pPr>
    <w:rPr>
      <w:rFonts w:ascii="Tahoma" w:eastAsia="Times New Roman" w:hAnsi="Tahoma" w:cs="Times New Roman"/>
      <w:sz w:val="20"/>
      <w:szCs w:val="20"/>
      <w:lang w:eastAsia="en-US" w:bidi="ar-SA"/>
    </w:rPr>
  </w:style>
  <w:style w:type="character" w:styleId="Hyperlink">
    <w:name w:val="Hyperlink"/>
    <w:basedOn w:val="DefaultParagraphFont"/>
    <w:uiPriority w:val="99"/>
    <w:semiHidden/>
    <w:unhideWhenUsed/>
    <w:rsid w:val="0013647E"/>
    <w:rPr>
      <w:color w:val="0000FF"/>
      <w:u w:val="single"/>
    </w:rPr>
  </w:style>
  <w:style w:type="paragraph" w:styleId="NormalWeb">
    <w:name w:val="Normal (Web)"/>
    <w:basedOn w:val="Normal"/>
    <w:uiPriority w:val="99"/>
    <w:semiHidden/>
    <w:unhideWhenUsed/>
    <w:rsid w:val="00725856"/>
    <w:pPr>
      <w:spacing w:before="100" w:beforeAutospacing="1" w:after="100" w:afterAutospacing="1"/>
    </w:pPr>
    <w:rPr>
      <w:rFonts w:ascii="Times New Roman" w:eastAsia="Times New Roman" w:hAnsi="Times New Roman" w:cs="Times New Roman"/>
      <w:lang w:val="en-GB" w:eastAsia="en-GB" w:bidi="ar-SA"/>
    </w:rPr>
  </w:style>
  <w:style w:type="paragraph" w:styleId="ListParagraph">
    <w:name w:val="List Paragraph"/>
    <w:basedOn w:val="Normal"/>
    <w:qFormat/>
    <w:rsid w:val="00C058CF"/>
    <w:pPr>
      <w:spacing w:after="200" w:line="276" w:lineRule="auto"/>
      <w:ind w:left="720"/>
    </w:pPr>
    <w:rPr>
      <w:rFonts w:ascii="Calibri" w:eastAsia="Times New Roman" w:hAnsi="Calibri" w:cs="Times New Roman"/>
      <w:sz w:val="22"/>
      <w:szCs w:val="22"/>
      <w:lang w:eastAsia="en-US" w:bidi="ar-SA"/>
    </w:rPr>
  </w:style>
  <w:style w:type="paragraph" w:styleId="BalloonText">
    <w:name w:val="Balloon Text"/>
    <w:basedOn w:val="Normal"/>
    <w:link w:val="BalloonTextChar"/>
    <w:uiPriority w:val="99"/>
    <w:semiHidden/>
    <w:unhideWhenUsed/>
    <w:rsid w:val="00966888"/>
    <w:rPr>
      <w:rFonts w:ascii="Segoe UI" w:hAnsi="Segoe UI" w:cs="Mangal"/>
      <w:sz w:val="18"/>
      <w:szCs w:val="16"/>
    </w:rPr>
  </w:style>
  <w:style w:type="character" w:customStyle="1" w:styleId="BalloonTextChar">
    <w:name w:val="Balloon Text Char"/>
    <w:basedOn w:val="DefaultParagraphFont"/>
    <w:link w:val="BalloonText"/>
    <w:uiPriority w:val="99"/>
    <w:semiHidden/>
    <w:rsid w:val="00966888"/>
    <w:rPr>
      <w:rFonts w:ascii="Segoe UI" w:hAnsi="Segoe UI" w:cs="Mangal"/>
      <w:sz w:val="18"/>
      <w:szCs w:val="16"/>
    </w:rPr>
  </w:style>
  <w:style w:type="paragraph" w:customStyle="1" w:styleId="wyq080---odsek">
    <w:name w:val="wyq080---odsek"/>
    <w:basedOn w:val="Normal"/>
    <w:rsid w:val="002606A0"/>
    <w:pPr>
      <w:jc w:val="center"/>
    </w:pPr>
    <w:rPr>
      <w:rFonts w:ascii="Arial" w:eastAsia="Times New Roman" w:hAnsi="Arial" w:cs="Arial"/>
      <w:b/>
      <w:bCs/>
      <w:sz w:val="29"/>
      <w:szCs w:val="29"/>
      <w:lang w:eastAsia="en-US" w:bidi="ar-SA"/>
    </w:rPr>
  </w:style>
  <w:style w:type="character" w:customStyle="1" w:styleId="trs">
    <w:name w:val="trs"/>
    <w:basedOn w:val="DefaultParagraphFont"/>
    <w:rsid w:val="00851623"/>
  </w:style>
  <w:style w:type="character" w:customStyle="1" w:styleId="Heading3Char">
    <w:name w:val="Heading 3 Char"/>
    <w:basedOn w:val="DefaultParagraphFont"/>
    <w:link w:val="Heading3"/>
    <w:uiPriority w:val="9"/>
    <w:semiHidden/>
    <w:rsid w:val="009B7F1B"/>
    <w:rPr>
      <w:rFonts w:asciiTheme="majorHAnsi" w:eastAsiaTheme="majorEastAsia" w:hAnsiTheme="majorHAnsi" w:cs="Mangal"/>
      <w:color w:val="243F60" w:themeColor="accent1" w:themeShade="7F"/>
      <w:szCs w:val="21"/>
    </w:rPr>
  </w:style>
  <w:style w:type="paragraph" w:styleId="CommentText">
    <w:name w:val="annotation text"/>
    <w:basedOn w:val="Normal"/>
    <w:link w:val="CommentTextChar"/>
    <w:uiPriority w:val="99"/>
    <w:unhideWhenUsed/>
    <w:rsid w:val="00427D2F"/>
    <w:pPr>
      <w:spacing w:after="160"/>
    </w:pPr>
    <w:rPr>
      <w:rFonts w:asciiTheme="minorHAnsi" w:eastAsiaTheme="minorHAnsi" w:hAnsiTheme="minorHAnsi" w:cstheme="minorBidi"/>
      <w:sz w:val="20"/>
      <w:szCs w:val="20"/>
      <w:lang w:eastAsia="en-US" w:bidi="ar-SA"/>
    </w:rPr>
  </w:style>
  <w:style w:type="character" w:customStyle="1" w:styleId="CommentTextChar">
    <w:name w:val="Comment Text Char"/>
    <w:basedOn w:val="DefaultParagraphFont"/>
    <w:link w:val="CommentText"/>
    <w:uiPriority w:val="99"/>
    <w:rsid w:val="00427D2F"/>
    <w:rPr>
      <w:rFonts w:asciiTheme="minorHAnsi" w:eastAsiaTheme="minorHAnsi" w:hAnsiTheme="minorHAnsi" w:cstheme="minorBidi"/>
      <w:sz w:val="20"/>
      <w:szCs w:val="20"/>
      <w:lang w:eastAsia="en-US" w:bidi="ar-SA"/>
    </w:rPr>
  </w:style>
  <w:style w:type="character" w:customStyle="1" w:styleId="trs2">
    <w:name w:val="trs2"/>
    <w:basedOn w:val="DefaultParagraphFont"/>
    <w:rsid w:val="00164734"/>
  </w:style>
  <w:style w:type="paragraph" w:customStyle="1" w:styleId="wyq110---naslov-clana">
    <w:name w:val="wyq110---naslov-clana"/>
    <w:basedOn w:val="Normal"/>
    <w:rsid w:val="00AA0509"/>
    <w:pPr>
      <w:spacing w:before="100" w:beforeAutospacing="1" w:after="100" w:afterAutospacing="1"/>
    </w:pPr>
    <w:rPr>
      <w:rFonts w:ascii="Times New Roman" w:eastAsia="Times New Roman" w:hAnsi="Times New Roman" w:cs="Times New Roman"/>
      <w:lang w:val="en-GB" w:eastAsia="en-GB" w:bidi="ar-SA"/>
    </w:rPr>
  </w:style>
  <w:style w:type="paragraph" w:customStyle="1" w:styleId="clan">
    <w:name w:val="clan"/>
    <w:basedOn w:val="Normal"/>
    <w:rsid w:val="00AA0509"/>
    <w:pPr>
      <w:spacing w:before="100" w:beforeAutospacing="1" w:after="100" w:afterAutospacing="1"/>
    </w:pPr>
    <w:rPr>
      <w:rFonts w:ascii="Times New Roman" w:eastAsia="Times New Roman" w:hAnsi="Times New Roman" w:cs="Times New Roman"/>
      <w:lang w:val="en-GB" w:eastAsia="en-GB" w:bidi="ar-SA"/>
    </w:rPr>
  </w:style>
  <w:style w:type="paragraph" w:customStyle="1" w:styleId="Normal1">
    <w:name w:val="Normal1"/>
    <w:basedOn w:val="Normal"/>
    <w:rsid w:val="00AA0509"/>
    <w:pPr>
      <w:spacing w:before="100" w:beforeAutospacing="1" w:after="100" w:afterAutospacing="1"/>
    </w:pPr>
    <w:rPr>
      <w:rFonts w:ascii="Times New Roman" w:eastAsia="Times New Roman" w:hAnsi="Times New Roman" w:cs="Times New Roman"/>
      <w:lang w:val="en-GB" w:eastAsia="en-GB" w:bidi="ar-SA"/>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407A50"/>
    <w:pPr>
      <w:tabs>
        <w:tab w:val="center" w:pos="4535"/>
        <w:tab w:val="right" w:pos="9071"/>
      </w:tabs>
      <w:jc w:val="both"/>
    </w:pPr>
    <w:rPr>
      <w:rFonts w:ascii="Times New Roman" w:eastAsia="Calibri" w:hAnsi="Times New Roman" w:cs="Times New Roman"/>
      <w:szCs w:val="22"/>
      <w:lang w:eastAsia="en-US" w:bidi="ar-SA"/>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407A50"/>
    <w:rPr>
      <w:rFonts w:ascii="Times New Roman" w:eastAsia="Calibri" w:hAnsi="Times New Roman" w:cs="Times New Roman"/>
      <w:szCs w:val="22"/>
      <w:lang w:eastAsia="en-US" w:bidi="ar-SA"/>
    </w:rPr>
  </w:style>
  <w:style w:type="paragraph" w:customStyle="1" w:styleId="1tekst">
    <w:name w:val="1tekst"/>
    <w:basedOn w:val="Normal"/>
    <w:rsid w:val="00407A50"/>
    <w:pPr>
      <w:spacing w:before="100" w:after="100"/>
      <w:ind w:firstLine="240"/>
      <w:jc w:val="both"/>
    </w:pPr>
    <w:rPr>
      <w:rFonts w:ascii="Times New Roman" w:eastAsia="Times New Roman" w:hAnsi="Times New Roman" w:cs="Times New Roman"/>
      <w:szCs w:val="20"/>
      <w:lang w:eastAsia="en-US" w:bidi="ar-SA"/>
    </w:rPr>
  </w:style>
  <w:style w:type="paragraph" w:customStyle="1" w:styleId="a">
    <w:name w:val="мкиу"/>
    <w:rsid w:val="006C4D58"/>
    <w:pPr>
      <w:tabs>
        <w:tab w:val="left" w:pos="1418"/>
      </w:tabs>
      <w:jc w:val="both"/>
    </w:pPr>
    <w:rPr>
      <w:rFonts w:ascii="Times New Roman" w:eastAsia="Times New Roman" w:hAnsi="Times New Roman" w:cs="Times New Roman"/>
      <w:lang w:eastAsia="en-US" w:bidi="ar-SA"/>
    </w:rPr>
  </w:style>
  <w:style w:type="character" w:customStyle="1" w:styleId="Heading1Char">
    <w:name w:val="Heading 1 Char"/>
    <w:basedOn w:val="DefaultParagraphFont"/>
    <w:link w:val="Heading1"/>
    <w:uiPriority w:val="9"/>
    <w:rsid w:val="00B0249F"/>
    <w:rPr>
      <w:rFonts w:asciiTheme="majorHAnsi" w:eastAsiaTheme="majorEastAsia" w:hAnsiTheme="majorHAnsi" w:cs="Mangal"/>
      <w:color w:val="365F91" w:themeColor="accent1" w:themeShade="BF"/>
      <w:sz w:val="32"/>
      <w:szCs w:val="29"/>
    </w:rPr>
  </w:style>
  <w:style w:type="paragraph" w:styleId="NoSpacing">
    <w:name w:val="No Spacing"/>
    <w:uiPriority w:val="99"/>
    <w:qFormat/>
    <w:rsid w:val="00B0249F"/>
    <w:rPr>
      <w:rFonts w:ascii="Calibri" w:eastAsia="Calibri" w:hAnsi="Calibri" w:cs="Calibri"/>
      <w:sz w:val="22"/>
      <w:szCs w:val="22"/>
      <w:lang w:val="sr-Latn-CS" w:eastAsia="en-US" w:bidi="ar-SA"/>
    </w:rPr>
  </w:style>
  <w:style w:type="paragraph" w:customStyle="1" w:styleId="ZAKON">
    <w:name w:val="ZAKON"/>
    <w:basedOn w:val="Normal"/>
    <w:qFormat/>
    <w:rsid w:val="00B0249F"/>
    <w:pPr>
      <w:keepNext/>
      <w:spacing w:after="120"/>
      <w:ind w:left="720" w:right="720"/>
      <w:jc w:val="center"/>
    </w:pPr>
    <w:rPr>
      <w:rFonts w:ascii="Arial Bold" w:eastAsia="Calibri" w:hAnsi="Arial Bold" w:cs="Times New Roman"/>
      <w:b/>
      <w:caps/>
      <w:sz w:val="36"/>
      <w:szCs w:val="22"/>
      <w:lang w:val="sr-Cyrl-C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108705">
      <w:bodyDiv w:val="1"/>
      <w:marLeft w:val="0"/>
      <w:marRight w:val="0"/>
      <w:marTop w:val="0"/>
      <w:marBottom w:val="0"/>
      <w:divBdr>
        <w:top w:val="none" w:sz="0" w:space="0" w:color="auto"/>
        <w:left w:val="none" w:sz="0" w:space="0" w:color="auto"/>
        <w:bottom w:val="none" w:sz="0" w:space="0" w:color="auto"/>
        <w:right w:val="none" w:sz="0" w:space="0" w:color="auto"/>
      </w:divBdr>
    </w:div>
    <w:div w:id="733505302">
      <w:bodyDiv w:val="1"/>
      <w:marLeft w:val="0"/>
      <w:marRight w:val="0"/>
      <w:marTop w:val="0"/>
      <w:marBottom w:val="0"/>
      <w:divBdr>
        <w:top w:val="none" w:sz="0" w:space="0" w:color="auto"/>
        <w:left w:val="none" w:sz="0" w:space="0" w:color="auto"/>
        <w:bottom w:val="none" w:sz="0" w:space="0" w:color="auto"/>
        <w:right w:val="none" w:sz="0" w:space="0" w:color="auto"/>
      </w:divBdr>
    </w:div>
    <w:div w:id="913902087">
      <w:bodyDiv w:val="1"/>
      <w:marLeft w:val="0"/>
      <w:marRight w:val="0"/>
      <w:marTop w:val="0"/>
      <w:marBottom w:val="0"/>
      <w:divBdr>
        <w:top w:val="none" w:sz="0" w:space="0" w:color="auto"/>
        <w:left w:val="none" w:sz="0" w:space="0" w:color="auto"/>
        <w:bottom w:val="none" w:sz="0" w:space="0" w:color="auto"/>
        <w:right w:val="none" w:sz="0" w:space="0" w:color="auto"/>
      </w:divBdr>
    </w:div>
    <w:div w:id="1707098011">
      <w:bodyDiv w:val="1"/>
      <w:marLeft w:val="0"/>
      <w:marRight w:val="0"/>
      <w:marTop w:val="0"/>
      <w:marBottom w:val="0"/>
      <w:divBdr>
        <w:top w:val="none" w:sz="0" w:space="0" w:color="auto"/>
        <w:left w:val="none" w:sz="0" w:space="0" w:color="auto"/>
        <w:bottom w:val="none" w:sz="0" w:space="0" w:color="auto"/>
        <w:right w:val="none" w:sz="0" w:space="0" w:color="auto"/>
      </w:divBdr>
      <w:divsChild>
        <w:div w:id="524559605">
          <w:marLeft w:val="0"/>
          <w:marRight w:val="0"/>
          <w:marTop w:val="0"/>
          <w:marBottom w:val="0"/>
          <w:divBdr>
            <w:top w:val="single" w:sz="2" w:space="4" w:color="FF0000"/>
            <w:left w:val="single" w:sz="2" w:space="4" w:color="FF0000"/>
            <w:bottom w:val="single" w:sz="2" w:space="4" w:color="FF0000"/>
            <w:right w:val="single" w:sz="2" w:space="4" w:color="FF0000"/>
          </w:divBdr>
          <w:divsChild>
            <w:div w:id="48575018">
              <w:blockQuote w:val="1"/>
              <w:marLeft w:val="720"/>
              <w:marRight w:val="75"/>
              <w:marTop w:val="75"/>
              <w:marBottom w:val="75"/>
              <w:divBdr>
                <w:top w:val="none" w:sz="0" w:space="0" w:color="auto"/>
                <w:left w:val="none" w:sz="0" w:space="0" w:color="auto"/>
                <w:bottom w:val="none" w:sz="0" w:space="0" w:color="auto"/>
                <w:right w:val="none" w:sz="0" w:space="0" w:color="auto"/>
              </w:divBdr>
            </w:div>
            <w:div w:id="418716851">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file=f78574&amp;action=propis&amp;path=07857401.html&amp;domen=0&amp;mark=false&amp;query=zakon+o+dr--3--avnoj+upravi&amp;tipPretrage=1&amp;tipPropisa=1&amp;domen=0&amp;mojiPropisi=false&amp;datumOd=&amp;datumDo=&amp;groups=-%40--%40--%40--%40--%4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e2.cekos.com/ce/index.xhtml?&amp;file=f54497&amp;action=propis&amp;path=05449701.html&amp;domen=0&amp;mark=false&amp;query=zakon+o+dr--3--avnoj+upravi&amp;tipPretrage=1&amp;tipPropisa=1&amp;domen=0&amp;mojiPropisi=false&amp;datumOd=&amp;datumDo=&amp;groups=-%40--%40--%40--%40--%40-" TargetMode="External"/><Relationship Id="rId12" Type="http://schemas.openxmlformats.org/officeDocument/2006/relationships/hyperlink" Target="http://we2.cekos.com/ce/index.xhtml?&amp;file=f53484&amp;action=propis&amp;path=05348403.html&amp;domen=0&amp;mark=false&amp;query=uredba+o+na--4--elima+za+unutra--1--nje+ure--2--enje+i+sistematizaciju+radnih+mesta+u+ministarstvima%2C+posebnim+organizacijama+i+slu--3--bama+Vlade&amp;tipPretrage=1&amp;tipPropisa=1&amp;domen=0&amp;mojiPropisi=false&amp;datumOd=&amp;datumDo=&amp;groups=-%40--%40--%40--%40--%4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e2.cekos.com/ce/index.xhtml?&amp;file=f38310&amp;action=propis&amp;path=03831001.html&amp;domen=0&amp;mark=false&amp;query=zakon+o+dr--3--avnoj+upravi&amp;tipPretrage=1&amp;tipPropisa=1&amp;domen=0&amp;mojiPropisi=false&amp;datumOd=&amp;datumDo=&amp;groups=-%40--%40--%40--%40--%40-" TargetMode="External"/><Relationship Id="rId11" Type="http://schemas.openxmlformats.org/officeDocument/2006/relationships/hyperlink" Target="http://we2.cekos.com/ce/index.xhtml?&amp;file=f135246&amp;action=propis&amp;path=13524601.html&amp;domen=0&amp;mark=false&amp;query=zakon+o+dr--3--avnoj+upravi&amp;tipPretrage=1&amp;tipPropisa=1&amp;domen=0&amp;mojiPropisi=false&amp;datumOd=&amp;datumDo=&amp;groups=-%40--%40--%40--%40--%40-" TargetMode="External"/><Relationship Id="rId5" Type="http://schemas.openxmlformats.org/officeDocument/2006/relationships/webSettings" Target="webSettings.xml"/><Relationship Id="rId10" Type="http://schemas.openxmlformats.org/officeDocument/2006/relationships/hyperlink" Target="http://we2.cekos.com/ce/index.xhtml?&amp;file=f133958&amp;action=propis&amp;path=13395801.html&amp;domen=0&amp;mark=false&amp;query=zakon+o+dr--3--avnoj+upravi&amp;tipPretrage=1&amp;tipPropisa=1&amp;domen=0&amp;mojiPropisi=false&amp;datumOd=&amp;datumDo=&amp;groups=-%40--%40--%40--%40--%40-" TargetMode="External"/><Relationship Id="rId4" Type="http://schemas.openxmlformats.org/officeDocument/2006/relationships/settings" Target="settings.xml"/><Relationship Id="rId9" Type="http://schemas.openxmlformats.org/officeDocument/2006/relationships/hyperlink" Target="http://we2.cekos.com/ce/index.xhtml?&amp;file=f104419&amp;action=propis&amp;path=10441901.html&amp;domen=0&amp;mark=false&amp;query=zakon+o+dr--3--avnoj+upravi&amp;tipPretrage=1&amp;tipPropisa=1&amp;domen=0&amp;mojiPropisi=false&amp;datumOd=&amp;datumDo=&amp;groups=-%40--%40--%40--%40--%4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530135-6BBA-4CDF-9908-EB24EF156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627</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Јелена Љубинковић</dc:creator>
  <cp:lastModifiedBy>Jovan Stojanovic</cp:lastModifiedBy>
  <cp:revision>2</cp:revision>
  <cp:lastPrinted>2019-01-14T08:00:00Z</cp:lastPrinted>
  <dcterms:created xsi:type="dcterms:W3CDTF">2019-01-15T13:29:00Z</dcterms:created>
  <dcterms:modified xsi:type="dcterms:W3CDTF">2019-01-15T13:29:00Z</dcterms:modified>
  <dc:language>en-US</dc:language>
</cp:coreProperties>
</file>