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5E64" w:rsidRPr="005F7EA6" w:rsidRDefault="00363F54" w:rsidP="001C5E64">
      <w:pPr>
        <w:pStyle w:val="Clan"/>
        <w:rPr>
          <w:rFonts w:ascii="Times New Roman" w:hAnsi="Times New Roman"/>
          <w:b w:val="0"/>
          <w:sz w:val="24"/>
          <w:szCs w:val="24"/>
          <w:lang w:val="sr-Cyrl-RS"/>
        </w:rPr>
      </w:pPr>
      <w:r>
        <w:rPr>
          <w:rFonts w:ascii="Times New Roman" w:hAnsi="Times New Roman"/>
          <w:b w:val="0"/>
          <w:sz w:val="24"/>
          <w:szCs w:val="24"/>
          <w:lang w:val="en-US"/>
        </w:rPr>
        <w:t>VI</w:t>
      </w:r>
      <w:bookmarkStart w:id="0" w:name="_GoBack"/>
      <w:bookmarkEnd w:id="0"/>
      <w:r w:rsidR="0047024B">
        <w:rPr>
          <w:rFonts w:ascii="Times New Roman" w:hAnsi="Times New Roman"/>
          <w:b w:val="0"/>
          <w:sz w:val="24"/>
          <w:szCs w:val="24"/>
          <w:lang w:val="en-US"/>
        </w:rPr>
        <w:t xml:space="preserve">. </w:t>
      </w:r>
      <w:r w:rsidR="001C5E64" w:rsidRPr="005F7EA6">
        <w:rPr>
          <w:rFonts w:ascii="Times New Roman" w:hAnsi="Times New Roman"/>
          <w:b w:val="0"/>
          <w:sz w:val="24"/>
          <w:szCs w:val="24"/>
          <w:lang w:val="sr-Cyrl-RS"/>
        </w:rPr>
        <w:t xml:space="preserve">ОДРЕДБЕ </w:t>
      </w:r>
      <w:r w:rsidR="00936F10" w:rsidRPr="005F7EA6">
        <w:rPr>
          <w:rFonts w:ascii="Times New Roman" w:hAnsi="Times New Roman"/>
          <w:b w:val="0"/>
          <w:sz w:val="24"/>
          <w:szCs w:val="24"/>
          <w:lang w:val="sr-Cyrl-RS"/>
        </w:rPr>
        <w:t>ЗАКОНА О РЕПУБЛИЧКИМ АДМИНИСТРАТИВНИМ ТАКСАМА ЧИЈЕ СЕ ИЗМЕНЕ ВРШЕ</w:t>
      </w:r>
    </w:p>
    <w:p w:rsidR="001C5E64" w:rsidRPr="005F7EA6" w:rsidRDefault="001C5E64" w:rsidP="001C5E64">
      <w:pPr>
        <w:pStyle w:val="Clan"/>
        <w:rPr>
          <w:rFonts w:ascii="Times New Roman" w:hAnsi="Times New Roman"/>
          <w:strike/>
          <w:sz w:val="24"/>
          <w:szCs w:val="24"/>
          <w:lang w:val="en-US"/>
        </w:rPr>
      </w:pPr>
    </w:p>
    <w:p w:rsidR="001C5E64" w:rsidRPr="005F7EA6" w:rsidRDefault="001C5E64" w:rsidP="001C5E64">
      <w:pPr>
        <w:pStyle w:val="Clan"/>
        <w:rPr>
          <w:rFonts w:ascii="Times New Roman" w:hAnsi="Times New Roman"/>
          <w:strike/>
          <w:sz w:val="24"/>
          <w:szCs w:val="24"/>
          <w:lang w:val="en-US"/>
        </w:rPr>
      </w:pPr>
    </w:p>
    <w:p w:rsidR="00DE19FA" w:rsidRPr="005F7EA6" w:rsidRDefault="00DE19FA" w:rsidP="00DE19FA">
      <w:pPr>
        <w:pStyle w:val="Clan"/>
        <w:rPr>
          <w:rFonts w:ascii="Times New Roman" w:hAnsi="Times New Roman"/>
          <w:strike/>
          <w:sz w:val="24"/>
          <w:szCs w:val="24"/>
        </w:rPr>
      </w:pPr>
      <w:r w:rsidRPr="005F7EA6">
        <w:rPr>
          <w:rFonts w:ascii="Times New Roman" w:hAnsi="Times New Roman"/>
          <w:strike/>
          <w:sz w:val="24"/>
          <w:szCs w:val="24"/>
        </w:rPr>
        <w:t>Тарифни број 223в</w:t>
      </w:r>
    </w:p>
    <w:tbl>
      <w:tblPr>
        <w:tblW w:w="8928" w:type="dxa"/>
        <w:tblLayout w:type="fixed"/>
        <w:tblLook w:val="0000" w:firstRow="0" w:lastRow="0" w:firstColumn="0" w:lastColumn="0" w:noHBand="0" w:noVBand="0"/>
      </w:tblPr>
      <w:tblGrid>
        <w:gridCol w:w="7548"/>
        <w:gridCol w:w="1380"/>
      </w:tblGrid>
      <w:tr w:rsidR="00DE19FA" w:rsidRPr="005F7EA6" w:rsidTr="007F63DA">
        <w:tc>
          <w:tcPr>
            <w:tcW w:w="7548" w:type="dxa"/>
          </w:tcPr>
          <w:p w:rsidR="00DE19FA" w:rsidRPr="005F7EA6" w:rsidRDefault="00DE19FA" w:rsidP="007F63DA">
            <w:pPr>
              <w:ind w:firstLine="720"/>
              <w:rPr>
                <w:strike/>
                <w:lang w:val="ru-RU"/>
              </w:rPr>
            </w:pPr>
            <w:r w:rsidRPr="005F7EA6">
              <w:rPr>
                <w:strike/>
                <w:lang w:val="ru-RU"/>
              </w:rPr>
              <w:t xml:space="preserve">За захтев за издавање овлашћења за обављање мењачких послова </w:t>
            </w:r>
          </w:p>
        </w:tc>
        <w:tc>
          <w:tcPr>
            <w:tcW w:w="1380" w:type="dxa"/>
            <w:vAlign w:val="bottom"/>
          </w:tcPr>
          <w:p w:rsidR="00DE19FA" w:rsidRPr="005F7EA6" w:rsidRDefault="00DE19FA" w:rsidP="007F63DA">
            <w:pPr>
              <w:tabs>
                <w:tab w:val="left" w:pos="1440"/>
              </w:tabs>
              <w:jc w:val="right"/>
              <w:rPr>
                <w:strike/>
              </w:rPr>
            </w:pPr>
            <w:r w:rsidRPr="005F7EA6">
              <w:rPr>
                <w:strike/>
              </w:rPr>
              <w:t>1.250</w:t>
            </w:r>
          </w:p>
        </w:tc>
      </w:tr>
      <w:tr w:rsidR="00DE19FA" w:rsidRPr="005F7EA6" w:rsidTr="007F63DA">
        <w:tc>
          <w:tcPr>
            <w:tcW w:w="7548" w:type="dxa"/>
          </w:tcPr>
          <w:p w:rsidR="00DE19FA" w:rsidRPr="005F7EA6" w:rsidRDefault="00DE19FA" w:rsidP="007F63DA">
            <w:pPr>
              <w:ind w:firstLine="720"/>
              <w:rPr>
                <w:strike/>
                <w:lang w:val="ru-RU"/>
              </w:rPr>
            </w:pPr>
            <w:r w:rsidRPr="005F7EA6">
              <w:rPr>
                <w:strike/>
                <w:lang w:val="ru-RU"/>
              </w:rPr>
              <w:t>За решавање по захтеву за издавање овлашћења за обављање мењачких послова</w:t>
            </w:r>
          </w:p>
        </w:tc>
        <w:tc>
          <w:tcPr>
            <w:tcW w:w="1380" w:type="dxa"/>
            <w:vAlign w:val="bottom"/>
          </w:tcPr>
          <w:p w:rsidR="00DE19FA" w:rsidRPr="005F7EA6" w:rsidRDefault="00DE19FA" w:rsidP="007F63DA">
            <w:pPr>
              <w:tabs>
                <w:tab w:val="left" w:pos="1440"/>
              </w:tabs>
              <w:jc w:val="right"/>
              <w:rPr>
                <w:strike/>
                <w:lang w:val="sr-Cyrl-RS"/>
              </w:rPr>
            </w:pPr>
            <w:r w:rsidRPr="005F7EA6">
              <w:rPr>
                <w:strike/>
              </w:rPr>
              <w:t>15.150</w:t>
            </w:r>
          </w:p>
        </w:tc>
      </w:tr>
      <w:tr w:rsidR="00DE19FA" w:rsidRPr="005F7EA6" w:rsidTr="007F63DA">
        <w:tc>
          <w:tcPr>
            <w:tcW w:w="7548" w:type="dxa"/>
          </w:tcPr>
          <w:p w:rsidR="00DE19FA" w:rsidRPr="005F7EA6" w:rsidRDefault="00DE19FA" w:rsidP="007F63DA">
            <w:pPr>
              <w:ind w:firstLine="720"/>
              <w:rPr>
                <w:strike/>
                <w:lang w:val="ru-RU"/>
              </w:rPr>
            </w:pPr>
            <w:r w:rsidRPr="005F7EA6">
              <w:rPr>
                <w:strike/>
                <w:lang w:val="ru-RU"/>
              </w:rPr>
              <w:t>За пријављивање полагања испита за стицање дозволе за обављање мењачких послова</w:t>
            </w:r>
          </w:p>
        </w:tc>
        <w:tc>
          <w:tcPr>
            <w:tcW w:w="1380" w:type="dxa"/>
            <w:vAlign w:val="bottom"/>
          </w:tcPr>
          <w:p w:rsidR="00DE19FA" w:rsidRPr="005F7EA6" w:rsidRDefault="00DE19FA" w:rsidP="007F63DA">
            <w:pPr>
              <w:tabs>
                <w:tab w:val="left" w:pos="1440"/>
              </w:tabs>
              <w:jc w:val="right"/>
              <w:rPr>
                <w:strike/>
                <w:lang w:val="ru-RU"/>
              </w:rPr>
            </w:pPr>
            <w:r w:rsidRPr="005F7EA6">
              <w:rPr>
                <w:strike/>
              </w:rPr>
              <w:t>63</w:t>
            </w:r>
            <w:r w:rsidRPr="005F7EA6">
              <w:rPr>
                <w:strike/>
                <w:lang w:val="ru-RU"/>
              </w:rPr>
              <w:t>0</w:t>
            </w:r>
          </w:p>
        </w:tc>
      </w:tr>
      <w:tr w:rsidR="00DE19FA" w:rsidRPr="005F7EA6" w:rsidTr="007F63DA">
        <w:tc>
          <w:tcPr>
            <w:tcW w:w="7548" w:type="dxa"/>
          </w:tcPr>
          <w:p w:rsidR="00DE19FA" w:rsidRPr="005F7EA6" w:rsidRDefault="00DE19FA" w:rsidP="007F63DA">
            <w:pPr>
              <w:ind w:firstLine="720"/>
              <w:rPr>
                <w:strike/>
                <w:lang w:val="ru-RU"/>
              </w:rPr>
            </w:pPr>
            <w:r w:rsidRPr="005F7EA6">
              <w:rPr>
                <w:strike/>
                <w:lang w:val="ru-RU"/>
              </w:rPr>
              <w:t>За издавање цертификата о завршеној обуци за обављање мењачких послова</w:t>
            </w:r>
          </w:p>
        </w:tc>
        <w:tc>
          <w:tcPr>
            <w:tcW w:w="1380" w:type="dxa"/>
            <w:vAlign w:val="bottom"/>
          </w:tcPr>
          <w:p w:rsidR="00DE19FA" w:rsidRPr="005F7EA6" w:rsidRDefault="00DE19FA" w:rsidP="007F63DA">
            <w:pPr>
              <w:tabs>
                <w:tab w:val="left" w:pos="1440"/>
              </w:tabs>
              <w:jc w:val="right"/>
              <w:rPr>
                <w:strike/>
              </w:rPr>
            </w:pPr>
            <w:r w:rsidRPr="005F7EA6">
              <w:rPr>
                <w:strike/>
              </w:rPr>
              <w:t>10.090</w:t>
            </w:r>
          </w:p>
        </w:tc>
      </w:tr>
      <w:tr w:rsidR="00DE19FA" w:rsidRPr="005F7EA6" w:rsidTr="007F63DA">
        <w:tc>
          <w:tcPr>
            <w:tcW w:w="7548" w:type="dxa"/>
          </w:tcPr>
          <w:p w:rsidR="00DE19FA" w:rsidRPr="005F7EA6" w:rsidRDefault="00DE19FA" w:rsidP="007F63DA">
            <w:pPr>
              <w:ind w:firstLine="720"/>
              <w:rPr>
                <w:strike/>
                <w:lang w:val="ru-RU"/>
              </w:rPr>
            </w:pPr>
            <w:r w:rsidRPr="005F7EA6">
              <w:rPr>
                <w:strike/>
                <w:lang w:val="ru-RU"/>
              </w:rPr>
              <w:t>За издавање потврда,</w:t>
            </w:r>
            <w:r w:rsidRPr="005F7EA6">
              <w:rPr>
                <w:strike/>
                <w:lang w:val="sr-Cyrl-CS"/>
              </w:rPr>
              <w:t xml:space="preserve"> односно</w:t>
            </w:r>
            <w:r w:rsidRPr="005F7EA6">
              <w:rPr>
                <w:strike/>
                <w:lang w:val="ru-RU"/>
              </w:rPr>
              <w:t xml:space="preserve"> уверења у вези обављања мењачких послова</w:t>
            </w:r>
          </w:p>
        </w:tc>
        <w:tc>
          <w:tcPr>
            <w:tcW w:w="1380" w:type="dxa"/>
            <w:vAlign w:val="bottom"/>
          </w:tcPr>
          <w:p w:rsidR="00DE19FA" w:rsidRPr="005F7EA6" w:rsidRDefault="00DE19FA" w:rsidP="007F63DA">
            <w:pPr>
              <w:tabs>
                <w:tab w:val="left" w:pos="1440"/>
              </w:tabs>
              <w:jc w:val="right"/>
              <w:rPr>
                <w:strike/>
              </w:rPr>
            </w:pPr>
          </w:p>
          <w:p w:rsidR="00DE19FA" w:rsidRPr="005F7EA6" w:rsidRDefault="00DE19FA" w:rsidP="007F63DA">
            <w:pPr>
              <w:tabs>
                <w:tab w:val="left" w:pos="1440"/>
              </w:tabs>
              <w:jc w:val="right"/>
              <w:rPr>
                <w:strike/>
              </w:rPr>
            </w:pPr>
            <w:r w:rsidRPr="005F7EA6">
              <w:rPr>
                <w:strike/>
              </w:rPr>
              <w:t>1.250</w:t>
            </w:r>
          </w:p>
        </w:tc>
      </w:tr>
      <w:tr w:rsidR="00DE19FA" w:rsidRPr="005F7EA6" w:rsidTr="007F63DA">
        <w:tc>
          <w:tcPr>
            <w:tcW w:w="7548" w:type="dxa"/>
          </w:tcPr>
          <w:p w:rsidR="00DE19FA" w:rsidRPr="005F7EA6" w:rsidRDefault="00DE19FA" w:rsidP="007F63DA">
            <w:pPr>
              <w:ind w:firstLine="720"/>
              <w:rPr>
                <w:strike/>
                <w:lang w:val="sr-Cyrl-CS"/>
              </w:rPr>
            </w:pPr>
            <w:r w:rsidRPr="005F7EA6">
              <w:rPr>
                <w:strike/>
                <w:lang w:val="sr-Cyrl-CS"/>
              </w:rPr>
              <w:t>За извод из регистра овлашћених мењача, са  подацима из регистра</w:t>
            </w:r>
          </w:p>
        </w:tc>
        <w:tc>
          <w:tcPr>
            <w:tcW w:w="1380" w:type="dxa"/>
            <w:vAlign w:val="bottom"/>
          </w:tcPr>
          <w:p w:rsidR="00DE19FA" w:rsidRPr="005F7EA6" w:rsidRDefault="00DE19FA" w:rsidP="007F63DA">
            <w:pPr>
              <w:tabs>
                <w:tab w:val="left" w:pos="1440"/>
              </w:tabs>
              <w:jc w:val="right"/>
              <w:rPr>
                <w:strike/>
                <w:lang w:val="sr-Cyrl-CS"/>
              </w:rPr>
            </w:pPr>
            <w:r w:rsidRPr="005F7EA6">
              <w:rPr>
                <w:strike/>
              </w:rPr>
              <w:t>1.250</w:t>
            </w:r>
          </w:p>
        </w:tc>
      </w:tr>
      <w:tr w:rsidR="00DE19FA" w:rsidRPr="005F7EA6" w:rsidTr="007F63DA">
        <w:tc>
          <w:tcPr>
            <w:tcW w:w="7548" w:type="dxa"/>
          </w:tcPr>
          <w:p w:rsidR="00DE19FA" w:rsidRPr="005F7EA6" w:rsidRDefault="00DE19FA" w:rsidP="007F63DA">
            <w:pPr>
              <w:ind w:firstLine="720"/>
              <w:rPr>
                <w:strike/>
                <w:lang w:val="sr-Cyrl-CS"/>
              </w:rPr>
            </w:pPr>
            <w:r w:rsidRPr="005F7EA6">
              <w:rPr>
                <w:strike/>
                <w:lang w:val="sr-Cyrl-CS"/>
              </w:rPr>
              <w:t>За издавање копија и преписа аката у вези са мењачким пословима које доноси Пореска управа</w:t>
            </w:r>
          </w:p>
        </w:tc>
        <w:tc>
          <w:tcPr>
            <w:tcW w:w="1380" w:type="dxa"/>
            <w:vAlign w:val="bottom"/>
          </w:tcPr>
          <w:p w:rsidR="00DE19FA" w:rsidRPr="005F7EA6" w:rsidRDefault="00DE19FA" w:rsidP="007F63DA">
            <w:pPr>
              <w:tabs>
                <w:tab w:val="left" w:pos="1440"/>
              </w:tabs>
              <w:jc w:val="right"/>
              <w:rPr>
                <w:strike/>
                <w:lang w:val="sr-Cyrl-CS"/>
              </w:rPr>
            </w:pPr>
            <w:r w:rsidRPr="005F7EA6">
              <w:rPr>
                <w:strike/>
              </w:rPr>
              <w:t>1.250</w:t>
            </w:r>
          </w:p>
        </w:tc>
      </w:tr>
    </w:tbl>
    <w:p w:rsidR="00DE19FA" w:rsidRPr="000B4089" w:rsidRDefault="00DE19FA" w:rsidP="00DE19FA">
      <w:pPr>
        <w:jc w:val="center"/>
        <w:rPr>
          <w:rFonts w:ascii="Arial" w:hAnsi="Arial" w:cs="Arial"/>
          <w:sz w:val="22"/>
        </w:rPr>
      </w:pPr>
    </w:p>
    <w:p w:rsidR="00F23BA9" w:rsidRDefault="00F23BA9">
      <w:pPr>
        <w:rPr>
          <w:strike/>
          <w:lang w:val="sr-Cyrl-RS"/>
        </w:rPr>
      </w:pPr>
    </w:p>
    <w:p w:rsidR="00F23BA9" w:rsidRDefault="00F23BA9">
      <w:pPr>
        <w:rPr>
          <w:strike/>
          <w:lang w:val="sr-Cyrl-RS"/>
        </w:rPr>
      </w:pPr>
    </w:p>
    <w:sectPr w:rsidR="00F23BA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591B"/>
    <w:rsid w:val="000D7A2E"/>
    <w:rsid w:val="001C3BF1"/>
    <w:rsid w:val="001C5E64"/>
    <w:rsid w:val="00363F54"/>
    <w:rsid w:val="0047024B"/>
    <w:rsid w:val="00556BE4"/>
    <w:rsid w:val="005F7EA6"/>
    <w:rsid w:val="00755F89"/>
    <w:rsid w:val="007D591B"/>
    <w:rsid w:val="00826B7C"/>
    <w:rsid w:val="00936F10"/>
    <w:rsid w:val="00A426B4"/>
    <w:rsid w:val="00C84A4A"/>
    <w:rsid w:val="00C94E95"/>
    <w:rsid w:val="00DE19FA"/>
    <w:rsid w:val="00F23BA9"/>
    <w:rsid w:val="00F954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591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lan">
    <w:name w:val="Clan"/>
    <w:basedOn w:val="Normal"/>
    <w:rsid w:val="007D591B"/>
    <w:pPr>
      <w:keepNext/>
      <w:tabs>
        <w:tab w:val="left" w:pos="1080"/>
        <w:tab w:val="left" w:pos="1800"/>
      </w:tabs>
      <w:spacing w:before="120" w:after="120"/>
      <w:ind w:left="720" w:right="720"/>
      <w:jc w:val="center"/>
    </w:pPr>
    <w:rPr>
      <w:rFonts w:ascii="Arial" w:hAnsi="Arial"/>
      <w:b/>
      <w:sz w:val="22"/>
      <w:szCs w:val="20"/>
      <w:lang w:val="sr-Cyrl-CS"/>
    </w:rPr>
  </w:style>
  <w:style w:type="paragraph" w:customStyle="1" w:styleId="Char">
    <w:name w:val="Char"/>
    <w:basedOn w:val="Normal"/>
    <w:rsid w:val="007D591B"/>
    <w:pPr>
      <w:tabs>
        <w:tab w:val="left" w:pos="567"/>
      </w:tabs>
      <w:spacing w:before="120" w:after="160" w:line="240" w:lineRule="exact"/>
      <w:ind w:left="1584" w:hanging="504"/>
      <w:jc w:val="left"/>
    </w:pPr>
    <w:rPr>
      <w:rFonts w:ascii="Arial" w:hAnsi="Arial"/>
      <w:b/>
      <w:bCs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591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lan">
    <w:name w:val="Clan"/>
    <w:basedOn w:val="Normal"/>
    <w:rsid w:val="007D591B"/>
    <w:pPr>
      <w:keepNext/>
      <w:tabs>
        <w:tab w:val="left" w:pos="1080"/>
        <w:tab w:val="left" w:pos="1800"/>
      </w:tabs>
      <w:spacing w:before="120" w:after="120"/>
      <w:ind w:left="720" w:right="720"/>
      <w:jc w:val="center"/>
    </w:pPr>
    <w:rPr>
      <w:rFonts w:ascii="Arial" w:hAnsi="Arial"/>
      <w:b/>
      <w:sz w:val="22"/>
      <w:szCs w:val="20"/>
      <w:lang w:val="sr-Cyrl-CS"/>
    </w:rPr>
  </w:style>
  <w:style w:type="paragraph" w:customStyle="1" w:styleId="Char">
    <w:name w:val="Char"/>
    <w:basedOn w:val="Normal"/>
    <w:rsid w:val="007D591B"/>
    <w:pPr>
      <w:tabs>
        <w:tab w:val="left" w:pos="567"/>
      </w:tabs>
      <w:spacing w:before="120" w:after="160" w:line="240" w:lineRule="exact"/>
      <w:ind w:left="1584" w:hanging="504"/>
      <w:jc w:val="left"/>
    </w:pPr>
    <w:rPr>
      <w:rFonts w:ascii="Arial" w:hAnsi="Arial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347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Marija Lazarevic</dc:creator>
  <cp:lastModifiedBy>Strahinja Vujicic</cp:lastModifiedBy>
  <cp:revision>3</cp:revision>
  <cp:lastPrinted>2018-11-08T14:04:00Z</cp:lastPrinted>
  <dcterms:created xsi:type="dcterms:W3CDTF">2018-11-08T14:05:00Z</dcterms:created>
  <dcterms:modified xsi:type="dcterms:W3CDTF">2018-11-20T10:02:00Z</dcterms:modified>
</cp:coreProperties>
</file>