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21A1" w:rsidRPr="00067B18" w:rsidRDefault="007D21A1" w:rsidP="007D21A1">
      <w:pPr>
        <w:pBdr>
          <w:top w:val="single" w:sz="4" w:space="1" w:color="auto"/>
          <w:left w:val="single" w:sz="4" w:space="0" w:color="auto"/>
          <w:bottom w:val="single" w:sz="4" w:space="1" w:color="auto"/>
          <w:right w:val="single" w:sz="4" w:space="4" w:color="auto"/>
        </w:pBdr>
        <w:shd w:val="pct10" w:color="auto" w:fill="FFFFFF"/>
        <w:spacing w:after="0" w:line="240" w:lineRule="auto"/>
        <w:jc w:val="center"/>
        <w:rPr>
          <w:rFonts w:ascii="Times New Roman" w:hAnsi="Times New Roman"/>
          <w:b/>
          <w:sz w:val="28"/>
          <w:szCs w:val="24"/>
          <w:lang w:eastAsia="hr-HR"/>
        </w:rPr>
      </w:pPr>
      <w:r w:rsidRPr="00067B18">
        <w:rPr>
          <w:rFonts w:ascii="Times New Roman" w:hAnsi="Times New Roman"/>
          <w:b/>
          <w:sz w:val="28"/>
          <w:szCs w:val="24"/>
          <w:lang w:val="hr-HR" w:eastAsia="hr-HR"/>
        </w:rPr>
        <w:t>ИЗЈАВ</w:t>
      </w:r>
      <w:r>
        <w:rPr>
          <w:rFonts w:ascii="Times New Roman" w:hAnsi="Times New Roman"/>
          <w:b/>
          <w:sz w:val="28"/>
          <w:szCs w:val="24"/>
          <w:lang w:eastAsia="hr-HR"/>
        </w:rPr>
        <w:t>А</w:t>
      </w:r>
      <w:r w:rsidRPr="00067B18">
        <w:rPr>
          <w:rFonts w:ascii="Times New Roman" w:hAnsi="Times New Roman"/>
          <w:b/>
          <w:sz w:val="28"/>
          <w:szCs w:val="24"/>
          <w:lang w:val="hr-HR" w:eastAsia="hr-HR"/>
        </w:rPr>
        <w:t xml:space="preserve"> О УСКЛАЂЕНОСТИ </w:t>
      </w:r>
      <w:r>
        <w:rPr>
          <w:rFonts w:ascii="Times New Roman" w:hAnsi="Times New Roman"/>
          <w:b/>
          <w:sz w:val="28"/>
          <w:szCs w:val="24"/>
          <w:lang w:val="sr-Cyrl-RS" w:eastAsia="hr-HR"/>
        </w:rPr>
        <w:t xml:space="preserve">ПРЕДЛОГА </w:t>
      </w:r>
      <w:r>
        <w:rPr>
          <w:rFonts w:ascii="Times New Roman" w:hAnsi="Times New Roman"/>
          <w:b/>
          <w:sz w:val="28"/>
          <w:szCs w:val="24"/>
          <w:lang w:eastAsia="hr-HR"/>
        </w:rPr>
        <w:t xml:space="preserve">ЗАКОНА О </w:t>
      </w:r>
      <w:r>
        <w:rPr>
          <w:rFonts w:ascii="Times New Roman" w:hAnsi="Times New Roman"/>
          <w:b/>
          <w:sz w:val="28"/>
          <w:szCs w:val="24"/>
          <w:lang w:val="sr-Cyrl-RS" w:eastAsia="hr-HR"/>
        </w:rPr>
        <w:t>ФОНДУ ЗА НАУКУ РЕПУБЛИКЕ СРБИЈЕ</w:t>
      </w:r>
      <w:r w:rsidRPr="00067B18">
        <w:rPr>
          <w:rFonts w:ascii="Times New Roman" w:hAnsi="Times New Roman"/>
          <w:b/>
          <w:sz w:val="28"/>
          <w:szCs w:val="24"/>
          <w:lang w:val="hr-HR" w:eastAsia="hr-HR"/>
        </w:rPr>
        <w:t xml:space="preserve"> С</w:t>
      </w:r>
      <w:r w:rsidRPr="00067B18">
        <w:rPr>
          <w:rFonts w:ascii="Times New Roman" w:hAnsi="Times New Roman"/>
          <w:b/>
          <w:sz w:val="28"/>
          <w:szCs w:val="24"/>
          <w:lang w:eastAsia="hr-HR"/>
        </w:rPr>
        <w:t>А ПРОПИСИМА ЕВРОПСКЕ УНИЈЕ</w:t>
      </w:r>
    </w:p>
    <w:p w:rsidR="007D21A1" w:rsidRDefault="007D21A1" w:rsidP="007D21A1">
      <w:pPr>
        <w:spacing w:after="0" w:line="240" w:lineRule="auto"/>
        <w:jc w:val="both"/>
        <w:rPr>
          <w:rFonts w:ascii="Times New Roman" w:hAnsi="Times New Roman"/>
          <w:sz w:val="24"/>
          <w:szCs w:val="20"/>
          <w:lang w:eastAsia="hr-HR"/>
        </w:rPr>
      </w:pPr>
    </w:p>
    <w:p w:rsidR="007D21A1" w:rsidRDefault="007D21A1" w:rsidP="007D21A1">
      <w:pPr>
        <w:spacing w:after="0" w:line="240" w:lineRule="auto"/>
        <w:jc w:val="both"/>
        <w:rPr>
          <w:rFonts w:ascii="Times New Roman" w:hAnsi="Times New Roman"/>
          <w:sz w:val="24"/>
          <w:szCs w:val="20"/>
          <w:lang w:eastAsia="hr-HR"/>
        </w:rPr>
      </w:pPr>
    </w:p>
    <w:p w:rsidR="000A4D19" w:rsidRDefault="000A4D19" w:rsidP="007D21A1">
      <w:pPr>
        <w:spacing w:after="0" w:line="240" w:lineRule="auto"/>
        <w:jc w:val="both"/>
        <w:rPr>
          <w:rFonts w:ascii="Times New Roman" w:hAnsi="Times New Roman"/>
          <w:sz w:val="24"/>
          <w:szCs w:val="20"/>
          <w:lang w:eastAsia="hr-HR"/>
        </w:rPr>
      </w:pPr>
    </w:p>
    <w:p w:rsidR="000A4D19" w:rsidRPr="00067B18" w:rsidRDefault="000A4D19" w:rsidP="007D21A1">
      <w:pPr>
        <w:spacing w:after="0" w:line="240" w:lineRule="auto"/>
        <w:jc w:val="both"/>
        <w:rPr>
          <w:rFonts w:ascii="Times New Roman" w:hAnsi="Times New Roman"/>
          <w:sz w:val="24"/>
          <w:szCs w:val="20"/>
          <w:lang w:eastAsia="hr-HR"/>
        </w:rPr>
      </w:pPr>
    </w:p>
    <w:p w:rsidR="007D21A1" w:rsidRPr="007D21A1" w:rsidRDefault="007D21A1" w:rsidP="007D21A1">
      <w:pPr>
        <w:shd w:val="clear" w:color="auto" w:fill="FFFFFF"/>
        <w:tabs>
          <w:tab w:val="left" w:pos="1418"/>
        </w:tabs>
        <w:spacing w:after="0" w:line="240" w:lineRule="auto"/>
        <w:jc w:val="both"/>
        <w:rPr>
          <w:rFonts w:ascii="Times New Roman" w:eastAsia="Times New Roman" w:hAnsi="Times New Roman"/>
          <w:color w:val="000000"/>
          <w:spacing w:val="-4"/>
          <w:sz w:val="24"/>
          <w:szCs w:val="24"/>
        </w:rPr>
      </w:pPr>
      <w:r w:rsidRPr="007D21A1">
        <w:rPr>
          <w:rFonts w:ascii="Times New Roman" w:eastAsia="Times New Roman" w:hAnsi="Times New Roman"/>
          <w:color w:val="000000"/>
          <w:spacing w:val="-27"/>
          <w:sz w:val="24"/>
          <w:szCs w:val="24"/>
          <w:lang w:val="en-US"/>
        </w:rPr>
        <w:t>1.</w:t>
      </w:r>
      <w:r w:rsidRPr="007D21A1">
        <w:rPr>
          <w:rFonts w:ascii="Times New Roman" w:eastAsia="Times New Roman" w:hAnsi="Times New Roman"/>
          <w:color w:val="000000"/>
          <w:sz w:val="24"/>
          <w:szCs w:val="24"/>
          <w:lang w:val="en-US"/>
        </w:rPr>
        <w:t xml:space="preserve"> </w:t>
      </w:r>
      <w:r w:rsidRPr="007D21A1">
        <w:rPr>
          <w:rFonts w:ascii="Times New Roman" w:eastAsia="Times New Roman" w:hAnsi="Times New Roman"/>
          <w:color w:val="000000"/>
          <w:spacing w:val="-4"/>
          <w:sz w:val="24"/>
          <w:szCs w:val="24"/>
        </w:rPr>
        <w:t>Овлашћени предлагач прописа</w:t>
      </w:r>
      <w:r w:rsidRPr="007D21A1">
        <w:rPr>
          <w:rFonts w:ascii="Times New Roman" w:eastAsia="Times New Roman" w:hAnsi="Times New Roman"/>
          <w:color w:val="000000"/>
          <w:spacing w:val="-4"/>
          <w:sz w:val="24"/>
          <w:szCs w:val="24"/>
          <w:lang w:val="en-US"/>
        </w:rPr>
        <w:t>:</w:t>
      </w:r>
      <w:r w:rsidRPr="007D21A1">
        <w:rPr>
          <w:rFonts w:ascii="Times New Roman" w:eastAsia="Times New Roman" w:hAnsi="Times New Roman"/>
          <w:color w:val="000000"/>
          <w:spacing w:val="-4"/>
          <w:sz w:val="24"/>
          <w:szCs w:val="24"/>
        </w:rPr>
        <w:t xml:space="preserve"> Влада</w:t>
      </w:r>
    </w:p>
    <w:p w:rsidR="007D21A1" w:rsidRPr="007D21A1" w:rsidRDefault="007D21A1" w:rsidP="007D21A1">
      <w:pPr>
        <w:shd w:val="clear" w:color="auto" w:fill="FFFFFF"/>
        <w:tabs>
          <w:tab w:val="left" w:pos="240"/>
          <w:tab w:val="left" w:pos="1418"/>
        </w:tabs>
        <w:spacing w:after="0" w:line="240" w:lineRule="auto"/>
        <w:jc w:val="both"/>
        <w:rPr>
          <w:rFonts w:ascii="Times New Roman" w:eastAsia="Times New Roman" w:hAnsi="Times New Roman"/>
          <w:sz w:val="24"/>
          <w:szCs w:val="24"/>
        </w:rPr>
      </w:pPr>
    </w:p>
    <w:p w:rsidR="007D21A1" w:rsidRPr="007D21A1" w:rsidRDefault="007D21A1" w:rsidP="007D21A1">
      <w:pPr>
        <w:shd w:val="clear" w:color="auto" w:fill="FFFFFF"/>
        <w:tabs>
          <w:tab w:val="left" w:pos="1418"/>
        </w:tabs>
        <w:spacing w:after="0" w:line="240" w:lineRule="auto"/>
        <w:jc w:val="both"/>
        <w:rPr>
          <w:rFonts w:ascii="Times New Roman" w:eastAsia="Times New Roman" w:hAnsi="Times New Roman"/>
          <w:color w:val="000000"/>
          <w:spacing w:val="-4"/>
          <w:sz w:val="24"/>
          <w:szCs w:val="24"/>
          <w:lang w:val="sr-Cyrl-RS"/>
        </w:rPr>
      </w:pPr>
      <w:r w:rsidRPr="007D21A1">
        <w:rPr>
          <w:rFonts w:ascii="Times New Roman" w:eastAsia="Times New Roman" w:hAnsi="Times New Roman"/>
          <w:color w:val="000000"/>
          <w:spacing w:val="-4"/>
          <w:sz w:val="24"/>
          <w:szCs w:val="24"/>
        </w:rPr>
        <w:t>Обрађивач: Министарство просвете, науке и технолошког развоја</w:t>
      </w:r>
    </w:p>
    <w:p w:rsidR="007D21A1" w:rsidRPr="007D21A1" w:rsidRDefault="007D21A1" w:rsidP="007D21A1">
      <w:pPr>
        <w:shd w:val="clear" w:color="auto" w:fill="FFFFFF"/>
        <w:tabs>
          <w:tab w:val="left" w:pos="1418"/>
        </w:tabs>
        <w:spacing w:after="0" w:line="240" w:lineRule="auto"/>
        <w:jc w:val="both"/>
        <w:rPr>
          <w:rFonts w:ascii="Times New Roman" w:eastAsia="Times New Roman" w:hAnsi="Times New Roman"/>
          <w:sz w:val="24"/>
          <w:szCs w:val="24"/>
        </w:rPr>
      </w:pPr>
    </w:p>
    <w:p w:rsidR="007D21A1" w:rsidRDefault="007D21A1" w:rsidP="007D21A1">
      <w:pPr>
        <w:shd w:val="clear" w:color="auto" w:fill="FFFFFF"/>
        <w:tabs>
          <w:tab w:val="left" w:pos="1418"/>
        </w:tabs>
        <w:spacing w:after="0" w:line="240" w:lineRule="auto"/>
        <w:jc w:val="both"/>
        <w:rPr>
          <w:rFonts w:ascii="Times New Roman" w:eastAsia="Times New Roman" w:hAnsi="Times New Roman"/>
          <w:color w:val="000000"/>
          <w:spacing w:val="-3"/>
          <w:sz w:val="24"/>
          <w:szCs w:val="24"/>
          <w:lang w:val="sr-Cyrl-RS"/>
        </w:rPr>
      </w:pPr>
      <w:r w:rsidRPr="007D21A1">
        <w:rPr>
          <w:rFonts w:ascii="Times New Roman" w:eastAsia="Times New Roman" w:hAnsi="Times New Roman"/>
          <w:color w:val="000000"/>
          <w:spacing w:val="-13"/>
          <w:sz w:val="24"/>
          <w:szCs w:val="24"/>
          <w:lang w:val="en-US"/>
        </w:rPr>
        <w:t>2.</w:t>
      </w:r>
      <w:r w:rsidRPr="007D21A1">
        <w:rPr>
          <w:rFonts w:ascii="Times New Roman" w:eastAsia="Times New Roman" w:hAnsi="Times New Roman"/>
          <w:color w:val="000000"/>
          <w:sz w:val="24"/>
          <w:szCs w:val="24"/>
          <w:lang w:val="en-US"/>
        </w:rPr>
        <w:t xml:space="preserve"> </w:t>
      </w:r>
      <w:r w:rsidRPr="007D21A1">
        <w:rPr>
          <w:rFonts w:ascii="Times New Roman" w:eastAsia="Times New Roman" w:hAnsi="Times New Roman"/>
          <w:color w:val="000000"/>
          <w:spacing w:val="-4"/>
          <w:sz w:val="24"/>
          <w:szCs w:val="24"/>
        </w:rPr>
        <w:t xml:space="preserve">Назив прописа: </w:t>
      </w:r>
      <w:r>
        <w:rPr>
          <w:rFonts w:ascii="Times New Roman" w:eastAsia="Times New Roman" w:hAnsi="Times New Roman"/>
          <w:color w:val="000000"/>
          <w:spacing w:val="-4"/>
          <w:sz w:val="24"/>
          <w:szCs w:val="24"/>
          <w:lang w:val="sr-Cyrl-RS"/>
        </w:rPr>
        <w:t>п</w:t>
      </w:r>
      <w:r w:rsidRPr="007D21A1">
        <w:rPr>
          <w:rFonts w:ascii="Times New Roman" w:eastAsia="Times New Roman" w:hAnsi="Times New Roman"/>
          <w:color w:val="000000"/>
          <w:spacing w:val="-3"/>
          <w:sz w:val="24"/>
          <w:szCs w:val="24"/>
        </w:rPr>
        <w:t>редлог закона о</w:t>
      </w:r>
      <w:r w:rsidRPr="007D21A1">
        <w:rPr>
          <w:rFonts w:ascii="Times New Roman" w:eastAsia="Times New Roman" w:hAnsi="Times New Roman"/>
          <w:color w:val="000000"/>
          <w:spacing w:val="-3"/>
          <w:sz w:val="24"/>
          <w:szCs w:val="24"/>
          <w:lang w:val="sr-Cyrl-RS"/>
        </w:rPr>
        <w:t xml:space="preserve"> </w:t>
      </w:r>
      <w:r>
        <w:rPr>
          <w:rFonts w:ascii="Times New Roman" w:eastAsia="Times New Roman" w:hAnsi="Times New Roman"/>
          <w:color w:val="000000"/>
          <w:spacing w:val="-3"/>
          <w:sz w:val="24"/>
          <w:szCs w:val="24"/>
          <w:lang w:val="sr-Cyrl-RS"/>
        </w:rPr>
        <w:t>Фонду за науку Републике Србије</w:t>
      </w:r>
    </w:p>
    <w:p w:rsidR="007D21A1" w:rsidRPr="00067B18" w:rsidRDefault="007D21A1" w:rsidP="007D21A1">
      <w:pPr>
        <w:spacing w:after="0" w:line="240" w:lineRule="auto"/>
        <w:jc w:val="both"/>
        <w:rPr>
          <w:rFonts w:ascii="Times New Roman" w:hAnsi="Times New Roman"/>
          <w:sz w:val="24"/>
          <w:szCs w:val="24"/>
          <w:lang w:eastAsia="hr-HR"/>
        </w:rPr>
      </w:pPr>
      <w:r w:rsidRPr="00067B18">
        <w:rPr>
          <w:rFonts w:ascii="Times New Roman" w:hAnsi="Times New Roman"/>
          <w:sz w:val="24"/>
          <w:szCs w:val="24"/>
          <w:lang w:eastAsia="hr-HR"/>
        </w:rPr>
        <w:t xml:space="preserve"> </w:t>
      </w:r>
      <w:r>
        <w:rPr>
          <w:rFonts w:ascii="Times New Roman" w:hAnsi="Times New Roman"/>
          <w:sz w:val="24"/>
          <w:szCs w:val="24"/>
          <w:lang w:eastAsia="hr-HR"/>
        </w:rPr>
        <w:t xml:space="preserve">   </w:t>
      </w:r>
      <w:bookmarkStart w:id="0" w:name="_GoBack"/>
      <w:bookmarkEnd w:id="0"/>
    </w:p>
    <w:p w:rsidR="007D21A1" w:rsidRPr="007D21A1" w:rsidRDefault="007D21A1" w:rsidP="007D21A1">
      <w:pPr>
        <w:spacing w:after="0" w:line="240" w:lineRule="auto"/>
        <w:jc w:val="both"/>
        <w:rPr>
          <w:rFonts w:ascii="Times New Roman" w:hAnsi="Times New Roman"/>
          <w:b/>
          <w:sz w:val="24"/>
          <w:szCs w:val="24"/>
          <w:lang w:val="sr-Cyrl-RS" w:eastAsia="hr-HR"/>
        </w:rPr>
      </w:pPr>
      <w:r w:rsidRPr="007D21A1">
        <w:rPr>
          <w:rFonts w:ascii="Times New Roman" w:hAnsi="Times New Roman"/>
          <w:sz w:val="24"/>
          <w:szCs w:val="24"/>
          <w:lang w:val="hr-HR" w:eastAsia="hr-HR"/>
        </w:rPr>
        <w:t>Draft Law</w:t>
      </w:r>
      <w:r w:rsidRPr="007D21A1">
        <w:rPr>
          <w:rFonts w:ascii="Times New Roman" w:hAnsi="Times New Roman"/>
          <w:sz w:val="24"/>
          <w:szCs w:val="24"/>
          <w:lang w:eastAsia="hr-HR"/>
        </w:rPr>
        <w:t xml:space="preserve"> on </w:t>
      </w:r>
      <w:r w:rsidRPr="007D21A1">
        <w:rPr>
          <w:rFonts w:ascii="Times New Roman" w:hAnsi="Times New Roman"/>
          <w:sz w:val="24"/>
          <w:szCs w:val="24"/>
          <w:lang w:val="en-US" w:eastAsia="hr-HR"/>
        </w:rPr>
        <w:t>Science Fund of The Republic of Serbia</w:t>
      </w:r>
    </w:p>
    <w:p w:rsidR="007D21A1" w:rsidRPr="00067B18" w:rsidRDefault="007D21A1" w:rsidP="007D21A1">
      <w:pPr>
        <w:spacing w:after="0" w:line="240" w:lineRule="auto"/>
        <w:jc w:val="both"/>
        <w:rPr>
          <w:rFonts w:ascii="Times New Roman" w:hAnsi="Times New Roman"/>
          <w:b/>
          <w:sz w:val="24"/>
          <w:szCs w:val="24"/>
          <w:lang w:eastAsia="hr-HR"/>
        </w:rPr>
      </w:pPr>
    </w:p>
    <w:p w:rsidR="007D21A1" w:rsidRPr="004E0310" w:rsidRDefault="007D21A1" w:rsidP="007D21A1">
      <w:pPr>
        <w:spacing w:after="0" w:line="240" w:lineRule="auto"/>
        <w:jc w:val="both"/>
        <w:rPr>
          <w:rFonts w:ascii="Times New Roman" w:hAnsi="Times New Roman"/>
          <w:b/>
          <w:sz w:val="24"/>
          <w:szCs w:val="24"/>
          <w:lang w:val="sr-Cyrl-RS" w:eastAsia="hr-HR"/>
        </w:rPr>
      </w:pPr>
      <w:r w:rsidRPr="00067B18">
        <w:rPr>
          <w:rFonts w:ascii="Times New Roman" w:hAnsi="Times New Roman"/>
          <w:b/>
          <w:sz w:val="24"/>
          <w:szCs w:val="24"/>
          <w:lang w:eastAsia="hr-HR"/>
        </w:rPr>
        <w:t>3. Усклађеност прописа са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 односно са одредбама Прелазног споразума о трговини и трговинским питањима између Европске заједнице, са једне стране и Републике Србије, са друге стране („Службени гласник РС”, број 83/08) (у даљем тексту: Прелазни споразум)</w:t>
      </w:r>
      <w:r>
        <w:rPr>
          <w:rFonts w:ascii="Times New Roman" w:hAnsi="Times New Roman"/>
          <w:b/>
          <w:sz w:val="24"/>
          <w:szCs w:val="24"/>
          <w:lang w:val="sr-Cyrl-RS" w:eastAsia="hr-HR"/>
        </w:rPr>
        <w:t>.</w:t>
      </w:r>
    </w:p>
    <w:p w:rsidR="007D21A1" w:rsidRPr="00067B18" w:rsidRDefault="007D21A1" w:rsidP="007D21A1">
      <w:pPr>
        <w:spacing w:after="0" w:line="240" w:lineRule="auto"/>
        <w:jc w:val="both"/>
        <w:rPr>
          <w:rFonts w:ascii="Times New Roman" w:hAnsi="Times New Roman"/>
          <w:b/>
          <w:sz w:val="24"/>
          <w:szCs w:val="24"/>
          <w:lang w:eastAsia="hr-HR"/>
        </w:rPr>
      </w:pPr>
    </w:p>
    <w:p w:rsidR="007D21A1" w:rsidRDefault="007D21A1" w:rsidP="007D21A1">
      <w:pPr>
        <w:spacing w:after="0" w:line="240" w:lineRule="auto"/>
        <w:jc w:val="both"/>
        <w:rPr>
          <w:rFonts w:ascii="Times New Roman" w:hAnsi="Times New Roman"/>
          <w:sz w:val="24"/>
          <w:szCs w:val="24"/>
          <w:lang w:eastAsia="hr-HR"/>
        </w:rPr>
      </w:pPr>
      <w:r w:rsidRPr="00067B18">
        <w:rPr>
          <w:rFonts w:ascii="Times New Roman" w:hAnsi="Times New Roman"/>
          <w:b/>
          <w:sz w:val="24"/>
          <w:szCs w:val="24"/>
          <w:lang w:eastAsia="hr-HR"/>
        </w:rPr>
        <w:t>а) Одредба Споразума и Прелазног споразума која се односе на нормативну са</w:t>
      </w:r>
      <w:r>
        <w:rPr>
          <w:rFonts w:ascii="Times New Roman" w:hAnsi="Times New Roman"/>
          <w:b/>
          <w:sz w:val="24"/>
          <w:szCs w:val="24"/>
          <w:lang w:eastAsia="hr-HR"/>
        </w:rPr>
        <w:t>д</w:t>
      </w:r>
      <w:r w:rsidRPr="00067B18">
        <w:rPr>
          <w:rFonts w:ascii="Times New Roman" w:hAnsi="Times New Roman"/>
          <w:b/>
          <w:sz w:val="24"/>
          <w:szCs w:val="24"/>
          <w:lang w:eastAsia="hr-HR"/>
        </w:rPr>
        <w:t>ржину прописа</w:t>
      </w:r>
      <w:r>
        <w:rPr>
          <w:rFonts w:ascii="Times New Roman" w:hAnsi="Times New Roman"/>
          <w:b/>
          <w:sz w:val="24"/>
          <w:szCs w:val="24"/>
          <w:lang w:val="ru-RU" w:eastAsia="hr-HR"/>
        </w:rPr>
        <w:t xml:space="preserve">: </w:t>
      </w:r>
      <w:r w:rsidRPr="00F66982">
        <w:rPr>
          <w:rFonts w:ascii="Times New Roman" w:hAnsi="Times New Roman"/>
          <w:sz w:val="24"/>
          <w:szCs w:val="24"/>
          <w:lang w:eastAsia="hr-HR"/>
        </w:rPr>
        <w:t>У члану 112</w:t>
      </w:r>
      <w:r w:rsidRPr="00B9661D">
        <w:rPr>
          <w:rFonts w:ascii="Times New Roman" w:hAnsi="Times New Roman"/>
          <w:sz w:val="24"/>
          <w:szCs w:val="24"/>
          <w:lang w:eastAsia="hr-HR"/>
        </w:rPr>
        <w:t>.</w:t>
      </w:r>
      <w:r w:rsidRPr="00F66982">
        <w:rPr>
          <w:rFonts w:ascii="Times New Roman" w:hAnsi="Times New Roman"/>
          <w:sz w:val="24"/>
          <w:szCs w:val="24"/>
          <w:lang w:eastAsia="hr-HR"/>
        </w:rPr>
        <w:t xml:space="preserve"> Споразума о стабилизацији и придруживању између Европске заједнице и њених држава чланица и Републике Србије (ССП) утврђена је сарадња у области истраживања и </w:t>
      </w:r>
      <w:r>
        <w:rPr>
          <w:rFonts w:ascii="Times New Roman" w:hAnsi="Times New Roman"/>
          <w:sz w:val="24"/>
          <w:szCs w:val="24"/>
          <w:lang w:eastAsia="hr-HR"/>
        </w:rPr>
        <w:t>технолошког развоја</w:t>
      </w:r>
      <w:r w:rsidRPr="00F66982">
        <w:rPr>
          <w:rFonts w:ascii="Times New Roman" w:hAnsi="Times New Roman"/>
          <w:sz w:val="24"/>
          <w:szCs w:val="24"/>
          <w:lang w:eastAsia="hr-HR"/>
        </w:rPr>
        <w:t xml:space="preserve"> којом су посебно обухваћене приоритетне области повезане са правном тековином Европске уније у овој области</w:t>
      </w:r>
      <w:r>
        <w:rPr>
          <w:rFonts w:ascii="Times New Roman" w:hAnsi="Times New Roman"/>
          <w:sz w:val="24"/>
          <w:szCs w:val="24"/>
          <w:lang w:eastAsia="hr-HR"/>
        </w:rPr>
        <w:t xml:space="preserve"> и </w:t>
      </w:r>
      <w:r>
        <w:rPr>
          <w:rFonts w:ascii="Times New Roman" w:hAnsi="Times New Roman"/>
          <w:sz w:val="24"/>
          <w:szCs w:val="24"/>
          <w:lang w:val="ru-RU" w:eastAsia="hr-HR"/>
        </w:rPr>
        <w:t xml:space="preserve">подстицање научне </w:t>
      </w:r>
      <w:r w:rsidRPr="00E80D96">
        <w:rPr>
          <w:rFonts w:ascii="Times New Roman" w:hAnsi="Times New Roman"/>
          <w:sz w:val="24"/>
          <w:szCs w:val="24"/>
          <w:lang w:val="ru-RU" w:eastAsia="hr-HR"/>
        </w:rPr>
        <w:t>сарадњ</w:t>
      </w:r>
      <w:r>
        <w:rPr>
          <w:rFonts w:ascii="Times New Roman" w:hAnsi="Times New Roman"/>
          <w:sz w:val="24"/>
          <w:szCs w:val="24"/>
          <w:lang w:val="ru-RU" w:eastAsia="hr-HR"/>
        </w:rPr>
        <w:t>е</w:t>
      </w:r>
      <w:r w:rsidRPr="00E80D96">
        <w:rPr>
          <w:rFonts w:ascii="Times New Roman" w:hAnsi="Times New Roman"/>
          <w:sz w:val="24"/>
          <w:szCs w:val="24"/>
          <w:lang w:eastAsia="hr-HR"/>
        </w:rPr>
        <w:t>.</w:t>
      </w:r>
      <w:r w:rsidRPr="00F66982">
        <w:rPr>
          <w:rFonts w:ascii="Times New Roman" w:hAnsi="Times New Roman"/>
          <w:sz w:val="24"/>
          <w:szCs w:val="24"/>
          <w:lang w:eastAsia="hr-HR"/>
        </w:rPr>
        <w:t xml:space="preserve"> Из тог разлога, активности Републике Србије у области истраживања и </w:t>
      </w:r>
      <w:r>
        <w:rPr>
          <w:rFonts w:ascii="Times New Roman" w:hAnsi="Times New Roman"/>
          <w:sz w:val="24"/>
          <w:szCs w:val="24"/>
          <w:lang w:eastAsia="hr-HR"/>
        </w:rPr>
        <w:t>технолошког развоја</w:t>
      </w:r>
      <w:r w:rsidRPr="00F66982">
        <w:rPr>
          <w:rFonts w:ascii="Times New Roman" w:hAnsi="Times New Roman"/>
          <w:sz w:val="24"/>
          <w:szCs w:val="24"/>
          <w:lang w:eastAsia="hr-HR"/>
        </w:rPr>
        <w:t xml:space="preserve"> редовно се надгледају и доприносе Интеграција у Европски истраживачки простор и Иновациону унију - националне политике, инструменти, статистика у области истраживања и </w:t>
      </w:r>
      <w:r>
        <w:rPr>
          <w:rFonts w:ascii="Times New Roman" w:hAnsi="Times New Roman"/>
          <w:sz w:val="24"/>
          <w:szCs w:val="24"/>
          <w:lang w:eastAsia="hr-HR"/>
        </w:rPr>
        <w:t>технолошког развоја</w:t>
      </w:r>
      <w:r w:rsidRPr="00F66982">
        <w:rPr>
          <w:rFonts w:ascii="Times New Roman" w:hAnsi="Times New Roman"/>
          <w:sz w:val="24"/>
          <w:szCs w:val="24"/>
          <w:lang w:eastAsia="hr-HR"/>
        </w:rPr>
        <w:t>.</w:t>
      </w:r>
    </w:p>
    <w:p w:rsidR="007D21A1" w:rsidRPr="00067B18" w:rsidRDefault="007D21A1" w:rsidP="007D21A1">
      <w:pPr>
        <w:spacing w:after="0" w:line="240" w:lineRule="auto"/>
        <w:jc w:val="both"/>
        <w:rPr>
          <w:rFonts w:ascii="Times New Roman" w:hAnsi="Times New Roman"/>
          <w:b/>
          <w:sz w:val="24"/>
          <w:szCs w:val="24"/>
          <w:lang w:val="ru-RU" w:eastAsia="hr-HR"/>
        </w:rPr>
      </w:pPr>
    </w:p>
    <w:p w:rsidR="007D21A1" w:rsidRPr="00B9661D" w:rsidRDefault="007D21A1" w:rsidP="007D21A1">
      <w:pPr>
        <w:spacing w:after="0" w:line="240" w:lineRule="auto"/>
        <w:jc w:val="both"/>
        <w:rPr>
          <w:rFonts w:ascii="Times New Roman" w:hAnsi="Times New Roman"/>
          <w:b/>
          <w:sz w:val="24"/>
          <w:szCs w:val="24"/>
          <w:lang w:val="ru-RU" w:eastAsia="hr-HR"/>
        </w:rPr>
      </w:pPr>
      <w:r w:rsidRPr="00067B18">
        <w:rPr>
          <w:rFonts w:ascii="Times New Roman" w:hAnsi="Times New Roman"/>
          <w:b/>
          <w:sz w:val="24"/>
          <w:szCs w:val="24"/>
          <w:lang w:eastAsia="hr-HR"/>
        </w:rPr>
        <w:t>б) Прелазни рок за усклађивање законодавства према одредбама Споразума и Прелазног споразума</w:t>
      </w:r>
      <w:r>
        <w:rPr>
          <w:rFonts w:ascii="Times New Roman" w:hAnsi="Times New Roman"/>
          <w:b/>
          <w:sz w:val="24"/>
          <w:szCs w:val="24"/>
          <w:lang w:eastAsia="hr-HR"/>
        </w:rPr>
        <w:t xml:space="preserve">: </w:t>
      </w:r>
      <w:r w:rsidRPr="00F66982">
        <w:rPr>
          <w:rFonts w:ascii="Times New Roman" w:hAnsi="Times New Roman"/>
          <w:sz w:val="24"/>
          <w:szCs w:val="24"/>
          <w:lang w:eastAsia="hr-HR"/>
        </w:rPr>
        <w:t>У складу са резултатима преговора у овом поглављу Република Србија не захтева специфична прилагођавања у овом поглављу и не тражи прелазне одредбе за спровођење правних тековина ЕУ.</w:t>
      </w:r>
    </w:p>
    <w:p w:rsidR="007D21A1" w:rsidRPr="00067B18" w:rsidRDefault="007D21A1" w:rsidP="007D21A1">
      <w:pPr>
        <w:spacing w:after="0" w:line="240" w:lineRule="auto"/>
        <w:jc w:val="both"/>
        <w:rPr>
          <w:rFonts w:ascii="Times New Roman" w:hAnsi="Times New Roman"/>
          <w:b/>
          <w:sz w:val="24"/>
          <w:szCs w:val="24"/>
          <w:lang w:eastAsia="hr-HR"/>
        </w:rPr>
      </w:pPr>
    </w:p>
    <w:p w:rsidR="007D21A1" w:rsidRPr="00B9661D" w:rsidRDefault="007D21A1" w:rsidP="007D21A1">
      <w:pPr>
        <w:spacing w:after="0" w:line="240" w:lineRule="auto"/>
        <w:jc w:val="both"/>
        <w:rPr>
          <w:rFonts w:ascii="Times New Roman" w:hAnsi="Times New Roman"/>
          <w:b/>
          <w:sz w:val="24"/>
          <w:szCs w:val="24"/>
          <w:lang w:eastAsia="hr-HR"/>
        </w:rPr>
      </w:pPr>
      <w:r w:rsidRPr="00067B18">
        <w:rPr>
          <w:rFonts w:ascii="Times New Roman" w:hAnsi="Times New Roman"/>
          <w:b/>
          <w:sz w:val="24"/>
          <w:szCs w:val="24"/>
          <w:lang w:eastAsia="hr-HR"/>
        </w:rPr>
        <w:t>в) Оцена испуњености обавезе које произлазе из наведене одредбе Споразума и Прелазног споразума</w:t>
      </w:r>
      <w:r>
        <w:rPr>
          <w:rFonts w:ascii="Times New Roman" w:hAnsi="Times New Roman"/>
          <w:b/>
          <w:sz w:val="24"/>
          <w:szCs w:val="24"/>
          <w:lang w:eastAsia="hr-HR"/>
        </w:rPr>
        <w:t xml:space="preserve">: </w:t>
      </w:r>
      <w:r w:rsidRPr="00B9661D">
        <w:rPr>
          <w:rFonts w:ascii="Times New Roman" w:hAnsi="Times New Roman"/>
          <w:sz w:val="24"/>
          <w:szCs w:val="24"/>
          <w:lang w:eastAsia="hr-HR"/>
        </w:rPr>
        <w:t>/</w:t>
      </w:r>
    </w:p>
    <w:p w:rsidR="007D21A1" w:rsidRPr="00B9661D" w:rsidRDefault="007D21A1" w:rsidP="007D21A1">
      <w:pPr>
        <w:spacing w:after="0" w:line="240" w:lineRule="auto"/>
        <w:jc w:val="both"/>
        <w:rPr>
          <w:rFonts w:ascii="Times New Roman" w:hAnsi="Times New Roman"/>
          <w:b/>
          <w:sz w:val="24"/>
          <w:szCs w:val="24"/>
          <w:lang w:eastAsia="hr-HR"/>
        </w:rPr>
      </w:pPr>
    </w:p>
    <w:p w:rsidR="007D21A1" w:rsidRPr="00B9661D" w:rsidRDefault="007D21A1" w:rsidP="007D21A1">
      <w:pPr>
        <w:spacing w:after="0" w:line="240" w:lineRule="auto"/>
        <w:jc w:val="both"/>
        <w:rPr>
          <w:rFonts w:ascii="Times New Roman" w:hAnsi="Times New Roman"/>
          <w:b/>
          <w:sz w:val="24"/>
          <w:szCs w:val="24"/>
          <w:lang w:eastAsia="hr-HR"/>
        </w:rPr>
      </w:pPr>
      <w:r w:rsidRPr="00067B18">
        <w:rPr>
          <w:rFonts w:ascii="Times New Roman" w:hAnsi="Times New Roman"/>
          <w:b/>
          <w:sz w:val="24"/>
          <w:szCs w:val="24"/>
          <w:lang w:eastAsia="hr-HR"/>
        </w:rPr>
        <w:t>г) Разлози за делимично испуњавање</w:t>
      </w:r>
      <w:r w:rsidRPr="00067B18">
        <w:rPr>
          <w:rFonts w:ascii="Times New Roman" w:hAnsi="Times New Roman"/>
          <w:b/>
          <w:sz w:val="24"/>
          <w:szCs w:val="24"/>
          <w:lang w:val="ru-RU" w:eastAsia="hr-HR"/>
        </w:rPr>
        <w:t>,</w:t>
      </w:r>
      <w:r w:rsidRPr="00067B18">
        <w:rPr>
          <w:rFonts w:ascii="Times New Roman" w:hAnsi="Times New Roman"/>
          <w:b/>
          <w:sz w:val="24"/>
          <w:szCs w:val="24"/>
          <w:lang w:eastAsia="hr-HR"/>
        </w:rPr>
        <w:t xml:space="preserve"> односно неиспуњавање обавеза које произлазе из наведене одредбе Споразума и Прелазног споразума</w:t>
      </w:r>
      <w:r w:rsidRPr="00B9661D">
        <w:rPr>
          <w:rFonts w:ascii="Times New Roman" w:hAnsi="Times New Roman"/>
          <w:b/>
          <w:sz w:val="24"/>
          <w:szCs w:val="24"/>
          <w:lang w:eastAsia="hr-HR"/>
        </w:rPr>
        <w:t>: /</w:t>
      </w:r>
    </w:p>
    <w:p w:rsidR="007D21A1" w:rsidRPr="00B9661D" w:rsidRDefault="007D21A1" w:rsidP="007D21A1">
      <w:pPr>
        <w:spacing w:after="0" w:line="240" w:lineRule="auto"/>
        <w:jc w:val="both"/>
        <w:rPr>
          <w:rFonts w:ascii="Times New Roman" w:hAnsi="Times New Roman"/>
          <w:b/>
          <w:sz w:val="24"/>
          <w:szCs w:val="24"/>
          <w:lang w:eastAsia="hr-HR"/>
        </w:rPr>
      </w:pPr>
    </w:p>
    <w:p w:rsidR="007D21A1" w:rsidRPr="00B9661D" w:rsidRDefault="007D21A1" w:rsidP="007D21A1">
      <w:pPr>
        <w:spacing w:after="0" w:line="240" w:lineRule="auto"/>
        <w:jc w:val="both"/>
        <w:rPr>
          <w:rFonts w:ascii="Times New Roman" w:hAnsi="Times New Roman"/>
          <w:b/>
          <w:sz w:val="24"/>
          <w:szCs w:val="24"/>
          <w:lang w:eastAsia="hr-HR"/>
        </w:rPr>
      </w:pPr>
      <w:r w:rsidRPr="00067B18">
        <w:rPr>
          <w:rFonts w:ascii="Times New Roman" w:hAnsi="Times New Roman"/>
          <w:b/>
          <w:sz w:val="24"/>
          <w:szCs w:val="24"/>
          <w:lang w:eastAsia="hr-HR"/>
        </w:rPr>
        <w:t>д) Веза са Националним програмом за интеграцију Републике Србије у Европску унију</w:t>
      </w:r>
      <w:r>
        <w:rPr>
          <w:rFonts w:ascii="Times New Roman" w:hAnsi="Times New Roman"/>
          <w:b/>
          <w:sz w:val="24"/>
          <w:szCs w:val="24"/>
          <w:lang w:eastAsia="hr-HR"/>
        </w:rPr>
        <w:t xml:space="preserve">: </w:t>
      </w:r>
      <w:r w:rsidRPr="00B9661D">
        <w:rPr>
          <w:rFonts w:ascii="Times New Roman" w:hAnsi="Times New Roman"/>
          <w:sz w:val="24"/>
          <w:szCs w:val="24"/>
          <w:lang w:eastAsia="hr-HR"/>
        </w:rPr>
        <w:t>/</w:t>
      </w:r>
    </w:p>
    <w:p w:rsidR="007D21A1" w:rsidRPr="00067B18" w:rsidRDefault="007D21A1" w:rsidP="007D21A1">
      <w:pPr>
        <w:spacing w:after="0" w:line="240" w:lineRule="auto"/>
        <w:jc w:val="both"/>
        <w:rPr>
          <w:rFonts w:ascii="Times New Roman" w:hAnsi="Times New Roman"/>
          <w:b/>
          <w:sz w:val="24"/>
          <w:szCs w:val="24"/>
          <w:lang w:eastAsia="hr-HR"/>
        </w:rPr>
      </w:pPr>
    </w:p>
    <w:p w:rsidR="007D21A1" w:rsidRDefault="007D21A1" w:rsidP="007D21A1">
      <w:pPr>
        <w:spacing w:after="0" w:line="240" w:lineRule="auto"/>
        <w:jc w:val="both"/>
        <w:rPr>
          <w:rFonts w:ascii="Times New Roman" w:hAnsi="Times New Roman"/>
          <w:b/>
          <w:sz w:val="24"/>
          <w:szCs w:val="24"/>
          <w:lang w:eastAsia="hr-HR"/>
        </w:rPr>
      </w:pPr>
      <w:r w:rsidRPr="00067B18">
        <w:rPr>
          <w:rFonts w:ascii="Times New Roman" w:hAnsi="Times New Roman"/>
          <w:b/>
          <w:sz w:val="24"/>
          <w:szCs w:val="24"/>
          <w:lang w:eastAsia="hr-HR"/>
        </w:rPr>
        <w:t xml:space="preserve">4. </w:t>
      </w:r>
      <w:r w:rsidRPr="00067B18">
        <w:rPr>
          <w:rFonts w:ascii="Times New Roman" w:hAnsi="Times New Roman"/>
          <w:b/>
          <w:sz w:val="24"/>
          <w:szCs w:val="24"/>
          <w:lang w:val="hr-HR" w:eastAsia="hr-HR"/>
        </w:rPr>
        <w:t>Усклађеност</w:t>
      </w:r>
      <w:r w:rsidRPr="00067B18">
        <w:rPr>
          <w:rFonts w:ascii="Times New Roman" w:hAnsi="Times New Roman"/>
          <w:b/>
          <w:sz w:val="24"/>
          <w:szCs w:val="24"/>
          <w:lang w:eastAsia="hr-HR"/>
        </w:rPr>
        <w:t xml:space="preserve"> прописа </w:t>
      </w:r>
      <w:r w:rsidRPr="00067B18">
        <w:rPr>
          <w:rFonts w:ascii="Times New Roman" w:hAnsi="Times New Roman"/>
          <w:b/>
          <w:sz w:val="24"/>
          <w:szCs w:val="24"/>
          <w:lang w:val="hr-HR" w:eastAsia="hr-HR"/>
        </w:rPr>
        <w:t>с</w:t>
      </w:r>
      <w:r w:rsidRPr="00067B18">
        <w:rPr>
          <w:rFonts w:ascii="Times New Roman" w:hAnsi="Times New Roman"/>
          <w:b/>
          <w:sz w:val="24"/>
          <w:szCs w:val="24"/>
          <w:lang w:eastAsia="hr-HR"/>
        </w:rPr>
        <w:t>а прописима Европске уније</w:t>
      </w:r>
      <w:r>
        <w:rPr>
          <w:rFonts w:ascii="Times New Roman" w:hAnsi="Times New Roman"/>
          <w:b/>
          <w:sz w:val="24"/>
          <w:szCs w:val="24"/>
          <w:lang w:eastAsia="hr-HR"/>
        </w:rPr>
        <w:t>: /</w:t>
      </w:r>
    </w:p>
    <w:p w:rsidR="000A4D19" w:rsidRDefault="007D21A1" w:rsidP="007D21A1">
      <w:pPr>
        <w:spacing w:after="0" w:line="240" w:lineRule="auto"/>
        <w:jc w:val="both"/>
        <w:rPr>
          <w:rFonts w:ascii="Times New Roman" w:hAnsi="Times New Roman"/>
          <w:sz w:val="24"/>
          <w:szCs w:val="24"/>
          <w:lang w:val="hr-HR" w:eastAsia="hr-HR"/>
        </w:rPr>
      </w:pPr>
      <w:r w:rsidRPr="00067B18">
        <w:rPr>
          <w:rFonts w:ascii="Times New Roman" w:hAnsi="Times New Roman"/>
          <w:sz w:val="24"/>
          <w:szCs w:val="24"/>
          <w:lang w:val="hr-HR" w:eastAsia="hr-HR"/>
        </w:rPr>
        <w:t xml:space="preserve"> </w:t>
      </w:r>
    </w:p>
    <w:p w:rsidR="000A4D19" w:rsidRDefault="000A4D19" w:rsidP="007D21A1">
      <w:pPr>
        <w:spacing w:after="0" w:line="240" w:lineRule="auto"/>
        <w:jc w:val="both"/>
        <w:rPr>
          <w:rFonts w:ascii="Times New Roman" w:hAnsi="Times New Roman"/>
          <w:sz w:val="24"/>
          <w:szCs w:val="24"/>
          <w:lang w:val="hr-HR" w:eastAsia="hr-HR"/>
        </w:rPr>
      </w:pPr>
    </w:p>
    <w:p w:rsidR="000A4D19" w:rsidRDefault="000A4D19" w:rsidP="007D21A1">
      <w:pPr>
        <w:spacing w:after="0" w:line="240" w:lineRule="auto"/>
        <w:jc w:val="both"/>
        <w:rPr>
          <w:rFonts w:ascii="Times New Roman" w:hAnsi="Times New Roman"/>
          <w:sz w:val="24"/>
          <w:szCs w:val="24"/>
          <w:lang w:val="hr-HR" w:eastAsia="hr-HR"/>
        </w:rPr>
      </w:pPr>
    </w:p>
    <w:p w:rsidR="007D21A1" w:rsidRPr="00E80D96" w:rsidRDefault="007D21A1" w:rsidP="007D21A1">
      <w:pPr>
        <w:spacing w:after="0" w:line="240" w:lineRule="auto"/>
        <w:jc w:val="both"/>
        <w:rPr>
          <w:rFonts w:ascii="Times New Roman" w:hAnsi="Times New Roman"/>
          <w:b/>
          <w:sz w:val="24"/>
          <w:szCs w:val="24"/>
          <w:lang w:eastAsia="hr-HR"/>
        </w:rPr>
      </w:pPr>
      <w:r w:rsidRPr="00067B18">
        <w:rPr>
          <w:rFonts w:ascii="Times New Roman" w:hAnsi="Times New Roman"/>
          <w:sz w:val="24"/>
          <w:szCs w:val="24"/>
          <w:lang w:val="hr-HR" w:eastAsia="hr-HR"/>
        </w:rPr>
        <w:t xml:space="preserve">       </w:t>
      </w:r>
      <w:r>
        <w:rPr>
          <w:rFonts w:ascii="Times New Roman" w:hAnsi="Times New Roman"/>
          <w:sz w:val="24"/>
          <w:szCs w:val="24"/>
          <w:lang w:val="hr-HR" w:eastAsia="hr-HR"/>
        </w:rPr>
        <w:t xml:space="preserve">                               </w:t>
      </w:r>
    </w:p>
    <w:p w:rsidR="007D21A1" w:rsidRPr="00B9661D" w:rsidRDefault="007D21A1" w:rsidP="007D21A1">
      <w:pPr>
        <w:spacing w:after="0" w:line="240" w:lineRule="auto"/>
        <w:jc w:val="both"/>
        <w:rPr>
          <w:rFonts w:ascii="Times New Roman" w:hAnsi="Times New Roman"/>
          <w:b/>
          <w:color w:val="000000"/>
          <w:sz w:val="24"/>
          <w:szCs w:val="24"/>
          <w:lang w:eastAsia="hr-HR"/>
        </w:rPr>
      </w:pPr>
      <w:r w:rsidRPr="00067B18">
        <w:rPr>
          <w:rFonts w:ascii="Times New Roman" w:hAnsi="Times New Roman"/>
          <w:b/>
          <w:sz w:val="24"/>
          <w:szCs w:val="24"/>
          <w:lang w:eastAsia="hr-HR"/>
        </w:rPr>
        <w:lastRenderedPageBreak/>
        <w:t>5</w:t>
      </w:r>
      <w:r w:rsidRPr="00067B18">
        <w:rPr>
          <w:rFonts w:ascii="Times New Roman" w:hAnsi="Times New Roman"/>
          <w:b/>
          <w:sz w:val="24"/>
          <w:szCs w:val="24"/>
          <w:lang w:val="ru-RU" w:eastAsia="hr-HR"/>
        </w:rPr>
        <w:t xml:space="preserve">. </w:t>
      </w:r>
      <w:r w:rsidRPr="00AB0E34">
        <w:rPr>
          <w:rFonts w:ascii="Times New Roman" w:hAnsi="Times New Roman"/>
          <w:b/>
          <w:sz w:val="24"/>
        </w:rPr>
        <w:t>Уколико не постоје одговарајуће надлежности Европске уније у материји коју регулише пропис, и/или не постоје одговарајући секундарни извори права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w:t>
      </w:r>
      <w:r w:rsidRPr="00AB0E34">
        <w:rPr>
          <w:color w:val="000000"/>
          <w:sz w:val="24"/>
          <w:lang w:val="ru-RU"/>
        </w:rPr>
        <w:t xml:space="preserve">  </w:t>
      </w:r>
    </w:p>
    <w:p w:rsidR="007D21A1" w:rsidRPr="00905862" w:rsidRDefault="007D21A1" w:rsidP="007D21A1">
      <w:pPr>
        <w:spacing w:after="0" w:line="240" w:lineRule="auto"/>
        <w:jc w:val="both"/>
        <w:rPr>
          <w:rFonts w:ascii="Times New Roman" w:hAnsi="Times New Roman"/>
          <w:b/>
          <w:color w:val="000000"/>
          <w:sz w:val="24"/>
          <w:szCs w:val="24"/>
          <w:lang w:eastAsia="hr-HR"/>
        </w:rPr>
      </w:pPr>
      <w:r>
        <w:rPr>
          <w:rFonts w:ascii="Times New Roman" w:hAnsi="Times New Roman"/>
          <w:b/>
          <w:color w:val="000000"/>
          <w:sz w:val="24"/>
          <w:szCs w:val="24"/>
          <w:lang w:eastAsia="hr-HR"/>
        </w:rPr>
        <w:t xml:space="preserve">                           /</w:t>
      </w:r>
    </w:p>
    <w:p w:rsidR="007D21A1" w:rsidRPr="00067B18" w:rsidRDefault="007D21A1" w:rsidP="007D21A1">
      <w:pPr>
        <w:spacing w:after="0" w:line="240" w:lineRule="auto"/>
        <w:jc w:val="both"/>
        <w:rPr>
          <w:rFonts w:ascii="Times New Roman" w:hAnsi="Times New Roman"/>
          <w:b/>
          <w:sz w:val="24"/>
          <w:szCs w:val="24"/>
          <w:lang w:eastAsia="hr-HR"/>
        </w:rPr>
      </w:pPr>
    </w:p>
    <w:p w:rsidR="007D21A1" w:rsidRPr="00067B18" w:rsidRDefault="007D21A1" w:rsidP="007D21A1">
      <w:pPr>
        <w:spacing w:after="0" w:line="240" w:lineRule="auto"/>
        <w:jc w:val="both"/>
        <w:rPr>
          <w:rFonts w:ascii="Times New Roman" w:hAnsi="Times New Roman"/>
          <w:b/>
          <w:sz w:val="24"/>
          <w:szCs w:val="24"/>
          <w:lang w:val="hr-HR" w:eastAsia="hr-HR"/>
        </w:rPr>
      </w:pPr>
      <w:r w:rsidRPr="00067B18">
        <w:rPr>
          <w:rFonts w:ascii="Times New Roman" w:hAnsi="Times New Roman"/>
          <w:b/>
          <w:sz w:val="24"/>
          <w:szCs w:val="24"/>
          <w:lang w:eastAsia="hr-HR"/>
        </w:rPr>
        <w:t>6</w:t>
      </w:r>
      <w:r w:rsidRPr="00067B18">
        <w:rPr>
          <w:rFonts w:ascii="Times New Roman" w:hAnsi="Times New Roman"/>
          <w:b/>
          <w:sz w:val="24"/>
          <w:szCs w:val="24"/>
          <w:lang w:val="hr-HR" w:eastAsia="hr-HR"/>
        </w:rPr>
        <w:t xml:space="preserve">. </w:t>
      </w:r>
      <w:r w:rsidRPr="00067B18">
        <w:rPr>
          <w:rFonts w:ascii="Times New Roman" w:hAnsi="Times New Roman"/>
          <w:b/>
          <w:sz w:val="24"/>
          <w:szCs w:val="24"/>
          <w:lang w:eastAsia="hr-HR"/>
        </w:rPr>
        <w:t xml:space="preserve">Да </w:t>
      </w:r>
      <w:r w:rsidRPr="00067B18">
        <w:rPr>
          <w:rFonts w:ascii="Times New Roman" w:hAnsi="Times New Roman"/>
          <w:b/>
          <w:sz w:val="24"/>
          <w:szCs w:val="24"/>
          <w:lang w:val="hr-HR" w:eastAsia="hr-HR"/>
        </w:rPr>
        <w:t>ли</w:t>
      </w:r>
      <w:r w:rsidRPr="00067B18">
        <w:rPr>
          <w:rFonts w:ascii="Times New Roman" w:hAnsi="Times New Roman"/>
          <w:b/>
          <w:sz w:val="24"/>
          <w:szCs w:val="24"/>
          <w:lang w:eastAsia="hr-HR"/>
        </w:rPr>
        <w:t xml:space="preserve"> су претходно</w:t>
      </w:r>
      <w:r w:rsidRPr="00067B18">
        <w:rPr>
          <w:rFonts w:ascii="Times New Roman" w:hAnsi="Times New Roman"/>
          <w:b/>
          <w:sz w:val="24"/>
          <w:szCs w:val="24"/>
          <w:lang w:val="hr-HR" w:eastAsia="hr-HR"/>
        </w:rPr>
        <w:t xml:space="preserve"> наведени извори права ЕУ преведени на </w:t>
      </w:r>
      <w:r w:rsidRPr="00067B18">
        <w:rPr>
          <w:rFonts w:ascii="Times New Roman" w:hAnsi="Times New Roman"/>
          <w:b/>
          <w:sz w:val="24"/>
          <w:szCs w:val="24"/>
          <w:lang w:eastAsia="hr-HR"/>
        </w:rPr>
        <w:t>срп</w:t>
      </w:r>
      <w:r w:rsidRPr="00067B18">
        <w:rPr>
          <w:rFonts w:ascii="Times New Roman" w:hAnsi="Times New Roman"/>
          <w:b/>
          <w:sz w:val="24"/>
          <w:szCs w:val="24"/>
          <w:lang w:val="hr-HR" w:eastAsia="hr-HR"/>
        </w:rPr>
        <w:t>ски језик?</w:t>
      </w:r>
    </w:p>
    <w:p w:rsidR="007D21A1" w:rsidRPr="0044629D" w:rsidRDefault="007D21A1" w:rsidP="007D21A1">
      <w:pPr>
        <w:spacing w:after="0" w:line="240" w:lineRule="auto"/>
        <w:jc w:val="both"/>
        <w:rPr>
          <w:rFonts w:ascii="Times New Roman" w:hAnsi="Times New Roman"/>
          <w:sz w:val="24"/>
          <w:szCs w:val="24"/>
          <w:lang w:eastAsia="hr-HR"/>
        </w:rPr>
      </w:pPr>
      <w:r>
        <w:rPr>
          <w:rFonts w:ascii="Times New Roman" w:hAnsi="Times New Roman"/>
          <w:sz w:val="24"/>
          <w:szCs w:val="24"/>
          <w:lang w:eastAsia="hr-HR"/>
        </w:rPr>
        <w:t xml:space="preserve">                            /</w:t>
      </w:r>
    </w:p>
    <w:p w:rsidR="007D21A1" w:rsidRPr="00067B18" w:rsidRDefault="007D21A1" w:rsidP="007D21A1">
      <w:pPr>
        <w:spacing w:after="0" w:line="240" w:lineRule="auto"/>
        <w:jc w:val="both"/>
        <w:rPr>
          <w:rFonts w:ascii="Times New Roman" w:hAnsi="Times New Roman"/>
          <w:b/>
          <w:sz w:val="24"/>
          <w:szCs w:val="24"/>
          <w:lang w:val="hr-HR" w:eastAsia="hr-HR"/>
        </w:rPr>
      </w:pPr>
    </w:p>
    <w:p w:rsidR="007D21A1" w:rsidRPr="00067B18" w:rsidRDefault="007D21A1" w:rsidP="007D21A1">
      <w:pPr>
        <w:spacing w:after="0" w:line="240" w:lineRule="auto"/>
        <w:jc w:val="both"/>
        <w:rPr>
          <w:rFonts w:ascii="Times New Roman" w:hAnsi="Times New Roman"/>
          <w:b/>
          <w:sz w:val="24"/>
          <w:szCs w:val="24"/>
          <w:lang w:val="hr-HR" w:eastAsia="hr-HR"/>
        </w:rPr>
      </w:pPr>
      <w:r w:rsidRPr="00E278BF">
        <w:rPr>
          <w:rFonts w:ascii="Times New Roman" w:hAnsi="Times New Roman"/>
          <w:b/>
          <w:sz w:val="24"/>
          <w:szCs w:val="24"/>
          <w:lang w:eastAsia="hr-HR"/>
        </w:rPr>
        <w:t>7</w:t>
      </w:r>
      <w:r w:rsidRPr="00E278BF">
        <w:rPr>
          <w:rFonts w:ascii="Times New Roman" w:hAnsi="Times New Roman"/>
          <w:b/>
          <w:sz w:val="24"/>
          <w:szCs w:val="24"/>
          <w:lang w:val="hr-HR" w:eastAsia="hr-HR"/>
        </w:rPr>
        <w:t>.</w:t>
      </w:r>
      <w:r w:rsidRPr="00067B18">
        <w:rPr>
          <w:rFonts w:ascii="Times New Roman" w:hAnsi="Times New Roman"/>
          <w:b/>
          <w:sz w:val="24"/>
          <w:szCs w:val="24"/>
          <w:lang w:val="hr-HR" w:eastAsia="hr-HR"/>
        </w:rPr>
        <w:t xml:space="preserve"> </w:t>
      </w:r>
      <w:r w:rsidRPr="00067B18">
        <w:rPr>
          <w:rFonts w:ascii="Times New Roman" w:hAnsi="Times New Roman"/>
          <w:b/>
          <w:sz w:val="24"/>
          <w:szCs w:val="24"/>
          <w:lang w:eastAsia="hr-HR"/>
        </w:rPr>
        <w:t>Да ли је</w:t>
      </w:r>
      <w:r w:rsidRPr="00067B18">
        <w:rPr>
          <w:rFonts w:ascii="Times New Roman" w:hAnsi="Times New Roman"/>
          <w:b/>
          <w:sz w:val="24"/>
          <w:szCs w:val="24"/>
          <w:lang w:val="hr-HR" w:eastAsia="hr-HR"/>
        </w:rPr>
        <w:t xml:space="preserve"> пропис преведен на неки службени језик ЕУ?</w:t>
      </w:r>
    </w:p>
    <w:p w:rsidR="007D21A1" w:rsidRPr="00067B18" w:rsidRDefault="007D21A1" w:rsidP="007D21A1">
      <w:pPr>
        <w:spacing w:after="0" w:line="240" w:lineRule="auto"/>
        <w:jc w:val="both"/>
        <w:rPr>
          <w:rFonts w:ascii="Times New Roman" w:hAnsi="Times New Roman"/>
          <w:sz w:val="24"/>
          <w:szCs w:val="24"/>
          <w:lang w:eastAsia="hr-HR"/>
        </w:rPr>
      </w:pPr>
      <w:r>
        <w:rPr>
          <w:rFonts w:ascii="Times New Roman" w:hAnsi="Times New Roman"/>
          <w:sz w:val="24"/>
          <w:szCs w:val="24"/>
          <w:lang w:eastAsia="hr-HR"/>
        </w:rPr>
        <w:t>Не</w:t>
      </w:r>
    </w:p>
    <w:p w:rsidR="007D21A1" w:rsidRPr="00B9661D" w:rsidRDefault="007D21A1" w:rsidP="007D21A1">
      <w:pPr>
        <w:spacing w:after="0" w:line="240" w:lineRule="auto"/>
        <w:jc w:val="both"/>
        <w:rPr>
          <w:rFonts w:ascii="Times New Roman" w:hAnsi="Times New Roman"/>
          <w:sz w:val="24"/>
          <w:szCs w:val="24"/>
          <w:lang w:val="hr-HR" w:eastAsia="hr-HR"/>
        </w:rPr>
      </w:pPr>
    </w:p>
    <w:p w:rsidR="007D21A1" w:rsidRPr="004E0310" w:rsidRDefault="007D21A1" w:rsidP="007D21A1">
      <w:pPr>
        <w:spacing w:after="0" w:line="240" w:lineRule="auto"/>
        <w:jc w:val="both"/>
        <w:rPr>
          <w:rFonts w:ascii="Times New Roman" w:hAnsi="Times New Roman"/>
          <w:b/>
          <w:sz w:val="24"/>
          <w:szCs w:val="24"/>
          <w:lang w:val="sr-Cyrl-RS" w:eastAsia="hr-HR"/>
        </w:rPr>
      </w:pPr>
      <w:r w:rsidRPr="00067B18">
        <w:rPr>
          <w:rFonts w:ascii="Times New Roman" w:hAnsi="Times New Roman"/>
          <w:b/>
          <w:sz w:val="24"/>
          <w:szCs w:val="24"/>
          <w:lang w:eastAsia="hr-HR"/>
        </w:rPr>
        <w:t>8</w:t>
      </w:r>
      <w:r w:rsidRPr="00067B18">
        <w:rPr>
          <w:rFonts w:ascii="Times New Roman" w:hAnsi="Times New Roman"/>
          <w:b/>
          <w:sz w:val="24"/>
          <w:szCs w:val="24"/>
          <w:lang w:val="hr-HR" w:eastAsia="hr-HR"/>
        </w:rPr>
        <w:t xml:space="preserve">. </w:t>
      </w:r>
      <w:r w:rsidRPr="00067B18">
        <w:rPr>
          <w:rFonts w:ascii="Times New Roman" w:hAnsi="Times New Roman"/>
          <w:b/>
          <w:sz w:val="24"/>
          <w:szCs w:val="24"/>
          <w:lang w:eastAsia="hr-HR"/>
        </w:rPr>
        <w:t>Учешће</w:t>
      </w:r>
      <w:r w:rsidRPr="00067B18">
        <w:rPr>
          <w:rFonts w:ascii="Times New Roman" w:hAnsi="Times New Roman"/>
          <w:b/>
          <w:sz w:val="24"/>
          <w:szCs w:val="24"/>
          <w:lang w:val="hr-HR" w:eastAsia="hr-HR"/>
        </w:rPr>
        <w:t xml:space="preserve"> кон</w:t>
      </w:r>
      <w:r w:rsidRPr="00067B18">
        <w:rPr>
          <w:rFonts w:ascii="Times New Roman" w:hAnsi="Times New Roman"/>
          <w:b/>
          <w:sz w:val="24"/>
          <w:szCs w:val="24"/>
          <w:lang w:eastAsia="hr-HR"/>
        </w:rPr>
        <w:t>с</w:t>
      </w:r>
      <w:r w:rsidRPr="00067B18">
        <w:rPr>
          <w:rFonts w:ascii="Times New Roman" w:hAnsi="Times New Roman"/>
          <w:b/>
          <w:sz w:val="24"/>
          <w:szCs w:val="24"/>
          <w:lang w:val="hr-HR" w:eastAsia="hr-HR"/>
        </w:rPr>
        <w:t>ултаната у изради прописа</w:t>
      </w:r>
      <w:r w:rsidRPr="00067B18">
        <w:rPr>
          <w:rFonts w:ascii="Times New Roman" w:hAnsi="Times New Roman"/>
          <w:b/>
          <w:sz w:val="24"/>
          <w:szCs w:val="24"/>
          <w:lang w:eastAsia="hr-HR"/>
        </w:rPr>
        <w:t xml:space="preserve"> </w:t>
      </w:r>
      <w:r w:rsidRPr="00067B18">
        <w:rPr>
          <w:rFonts w:ascii="Times New Roman" w:hAnsi="Times New Roman"/>
          <w:b/>
          <w:sz w:val="24"/>
          <w:szCs w:val="24"/>
          <w:lang w:val="hr-HR" w:eastAsia="hr-HR"/>
        </w:rPr>
        <w:t>и њихово мишљење о усклађености</w:t>
      </w:r>
      <w:r>
        <w:rPr>
          <w:rFonts w:ascii="Times New Roman" w:hAnsi="Times New Roman"/>
          <w:b/>
          <w:sz w:val="24"/>
          <w:szCs w:val="24"/>
          <w:lang w:val="sr-Cyrl-RS" w:eastAsia="hr-HR"/>
        </w:rPr>
        <w:t>.</w:t>
      </w:r>
    </w:p>
    <w:p w:rsidR="007D21A1" w:rsidRDefault="007D21A1" w:rsidP="007D21A1">
      <w:pPr>
        <w:spacing w:after="0" w:line="240" w:lineRule="auto"/>
        <w:jc w:val="both"/>
        <w:rPr>
          <w:rFonts w:ascii="Times New Roman" w:hAnsi="Times New Roman"/>
          <w:sz w:val="24"/>
          <w:szCs w:val="24"/>
          <w:lang w:eastAsia="hr-HR"/>
        </w:rPr>
      </w:pPr>
      <w:r w:rsidRPr="00067B18">
        <w:rPr>
          <w:rFonts w:ascii="Times New Roman" w:hAnsi="Times New Roman"/>
          <w:sz w:val="24"/>
          <w:szCs w:val="24"/>
          <w:lang w:eastAsia="hr-HR"/>
        </w:rPr>
        <w:t>Не.</w:t>
      </w:r>
    </w:p>
    <w:p w:rsidR="007D21A1" w:rsidRDefault="007D21A1" w:rsidP="007D21A1">
      <w:pPr>
        <w:spacing w:after="0" w:line="240" w:lineRule="auto"/>
        <w:jc w:val="both"/>
        <w:rPr>
          <w:rFonts w:ascii="Times New Roman" w:hAnsi="Times New Roman"/>
          <w:sz w:val="24"/>
          <w:szCs w:val="24"/>
          <w:lang w:eastAsia="hr-HR"/>
        </w:rPr>
      </w:pPr>
    </w:p>
    <w:p w:rsidR="007D21A1" w:rsidRDefault="007D21A1" w:rsidP="007D21A1">
      <w:pPr>
        <w:spacing w:after="0" w:line="240" w:lineRule="auto"/>
        <w:jc w:val="both"/>
        <w:rPr>
          <w:rFonts w:ascii="Times New Roman" w:hAnsi="Times New Roman"/>
          <w:sz w:val="24"/>
          <w:szCs w:val="24"/>
          <w:lang w:eastAsia="hr-HR"/>
        </w:rPr>
      </w:pPr>
    </w:p>
    <w:p w:rsidR="007D21A1" w:rsidRPr="003C3362" w:rsidRDefault="007D21A1" w:rsidP="007D21A1">
      <w:pPr>
        <w:jc w:val="both"/>
        <w:rPr>
          <w:rFonts w:ascii="Times New Roman" w:hAnsi="Times New Roman"/>
          <w:b/>
          <w:sz w:val="24"/>
          <w:szCs w:val="24"/>
        </w:rPr>
      </w:pPr>
      <w:r>
        <w:rPr>
          <w:rFonts w:ascii="Times New Roman" w:hAnsi="Times New Roman"/>
          <w:sz w:val="24"/>
          <w:szCs w:val="24"/>
          <w:lang w:val="sr-Cyrl-RS" w:eastAsia="hr-HR"/>
        </w:rPr>
        <w:t xml:space="preserve"> </w:t>
      </w:r>
    </w:p>
    <w:p w:rsidR="007D21A1" w:rsidRPr="003C3362" w:rsidRDefault="007D21A1" w:rsidP="007D21A1">
      <w:pPr>
        <w:ind w:firstLine="90"/>
        <w:jc w:val="both"/>
        <w:rPr>
          <w:rFonts w:ascii="Times New Roman" w:hAnsi="Times New Roman"/>
          <w:sz w:val="24"/>
          <w:szCs w:val="24"/>
        </w:rPr>
      </w:pPr>
    </w:p>
    <w:p w:rsidR="007D21A1" w:rsidRPr="003C3362" w:rsidRDefault="007D21A1" w:rsidP="007D21A1">
      <w:pPr>
        <w:rPr>
          <w:rFonts w:ascii="Times New Roman" w:hAnsi="Times New Roman"/>
          <w:sz w:val="24"/>
          <w:szCs w:val="24"/>
        </w:rPr>
      </w:pPr>
    </w:p>
    <w:p w:rsidR="007D21A1" w:rsidRDefault="007D21A1" w:rsidP="007D21A1"/>
    <w:p w:rsidR="007D21A1" w:rsidRDefault="007D21A1" w:rsidP="007D21A1"/>
    <w:p w:rsidR="007D21A1" w:rsidRDefault="007D21A1" w:rsidP="007D21A1">
      <w:pPr>
        <w:spacing w:after="0" w:line="240" w:lineRule="auto"/>
        <w:jc w:val="both"/>
        <w:rPr>
          <w:rFonts w:ascii="Times New Roman" w:hAnsi="Times New Roman"/>
          <w:sz w:val="24"/>
          <w:szCs w:val="24"/>
          <w:lang w:eastAsia="hr-HR"/>
        </w:rPr>
      </w:pPr>
    </w:p>
    <w:p w:rsidR="00136480" w:rsidRDefault="00136480"/>
    <w:sectPr w:rsidR="00136480" w:rsidSect="007D21A1">
      <w:headerReference w:type="even" r:id="rId6"/>
      <w:headerReference w:type="default" r:id="rId7"/>
      <w:footerReference w:type="even" r:id="rId8"/>
      <w:footerReference w:type="default" r:id="rId9"/>
      <w:headerReference w:type="first" r:id="rId10"/>
      <w:footerReference w:type="first" r:id="rId11"/>
      <w:pgSz w:w="11906" w:h="16838"/>
      <w:pgMar w:top="709" w:right="1417" w:bottom="851" w:left="1417" w:header="708" w:footer="708" w:gutter="0"/>
      <w:pgNumType w:start="1"/>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21A1" w:rsidRDefault="007D21A1" w:rsidP="007D21A1">
      <w:pPr>
        <w:spacing w:after="0" w:line="240" w:lineRule="auto"/>
      </w:pPr>
      <w:r>
        <w:separator/>
      </w:r>
    </w:p>
  </w:endnote>
  <w:endnote w:type="continuationSeparator" w:id="0">
    <w:p w:rsidR="007D21A1" w:rsidRDefault="007D21A1" w:rsidP="007D21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imesC DzComm">
    <w:altName w:val="Century Gothic"/>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105C" w:rsidRDefault="004F63D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105C" w:rsidRDefault="004F63D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105C" w:rsidRDefault="004F63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21A1" w:rsidRDefault="007D21A1" w:rsidP="007D21A1">
      <w:pPr>
        <w:spacing w:after="0" w:line="240" w:lineRule="auto"/>
      </w:pPr>
      <w:r>
        <w:separator/>
      </w:r>
    </w:p>
  </w:footnote>
  <w:footnote w:type="continuationSeparator" w:id="0">
    <w:p w:rsidR="007D21A1" w:rsidRDefault="007D21A1" w:rsidP="007D21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21A1" w:rsidRDefault="007D21A1" w:rsidP="002404FA">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F3105C" w:rsidRDefault="004F63D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21A1" w:rsidRDefault="007D21A1" w:rsidP="002404FA">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4F63D6">
      <w:rPr>
        <w:rStyle w:val="PageNumber"/>
        <w:noProof/>
      </w:rPr>
      <w:t>2</w:t>
    </w:r>
    <w:r>
      <w:rPr>
        <w:rStyle w:val="PageNumber"/>
      </w:rPr>
      <w:fldChar w:fldCharType="end"/>
    </w:r>
  </w:p>
  <w:p w:rsidR="00F3105C" w:rsidRDefault="004F63D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105C" w:rsidRDefault="004F63D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10E6"/>
    <w:rsid w:val="000A4D19"/>
    <w:rsid w:val="0010778F"/>
    <w:rsid w:val="00107CB8"/>
    <w:rsid w:val="00136480"/>
    <w:rsid w:val="0016166F"/>
    <w:rsid w:val="001810E6"/>
    <w:rsid w:val="00217258"/>
    <w:rsid w:val="003A5E83"/>
    <w:rsid w:val="003F70B9"/>
    <w:rsid w:val="00426210"/>
    <w:rsid w:val="004A37B9"/>
    <w:rsid w:val="004B7125"/>
    <w:rsid w:val="004E2E13"/>
    <w:rsid w:val="004F63D6"/>
    <w:rsid w:val="00603C93"/>
    <w:rsid w:val="00623AF8"/>
    <w:rsid w:val="00632663"/>
    <w:rsid w:val="00717AEB"/>
    <w:rsid w:val="00730570"/>
    <w:rsid w:val="007C5902"/>
    <w:rsid w:val="007D21A1"/>
    <w:rsid w:val="008C1976"/>
    <w:rsid w:val="008C60DF"/>
    <w:rsid w:val="008D10AE"/>
    <w:rsid w:val="009E01A4"/>
    <w:rsid w:val="00A501DA"/>
    <w:rsid w:val="00A82B08"/>
    <w:rsid w:val="00B30962"/>
    <w:rsid w:val="00B718E6"/>
    <w:rsid w:val="00D22500"/>
    <w:rsid w:val="00E00A93"/>
    <w:rsid w:val="00EF45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D63AF8E"/>
  <w15:chartTrackingRefBased/>
  <w15:docId w15:val="{0A13DA69-1D4A-4900-971A-E474159839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21A1"/>
    <w:pPr>
      <w:spacing w:after="200" w:line="276" w:lineRule="auto"/>
    </w:pPr>
    <w:rPr>
      <w:rFonts w:ascii="Calibri" w:eastAsia="Calibri" w:hAnsi="Calibri"/>
      <w:sz w:val="22"/>
      <w:szCs w:val="22"/>
      <w:lang w:val="sr-Cyrl-CS"/>
    </w:rPr>
  </w:style>
  <w:style w:type="paragraph" w:styleId="Heading2">
    <w:name w:val="heading 2"/>
    <w:basedOn w:val="Normal"/>
    <w:next w:val="Normal"/>
    <w:link w:val="Heading2Char"/>
    <w:qFormat/>
    <w:rsid w:val="007D21A1"/>
    <w:pPr>
      <w:keepNext/>
      <w:spacing w:after="0" w:line="240" w:lineRule="auto"/>
      <w:jc w:val="both"/>
      <w:outlineLvl w:val="1"/>
    </w:pPr>
    <w:rPr>
      <w:rFonts w:ascii="TimesC DzComm" w:eastAsia="Times New Roman" w:hAnsi="TimesC DzComm"/>
      <w:b/>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D21A1"/>
    <w:rPr>
      <w:rFonts w:ascii="TimesC DzComm" w:hAnsi="TimesC DzComm"/>
      <w:b/>
      <w:sz w:val="24"/>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w:basedOn w:val="Normal"/>
    <w:link w:val="FooterChar1"/>
    <w:uiPriority w:val="99"/>
    <w:rsid w:val="007D21A1"/>
    <w:pPr>
      <w:tabs>
        <w:tab w:val="center" w:pos="4535"/>
        <w:tab w:val="right" w:pos="9071"/>
      </w:tabs>
      <w:spacing w:after="0" w:line="240" w:lineRule="auto"/>
      <w:jc w:val="both"/>
    </w:pPr>
    <w:rPr>
      <w:sz w:val="24"/>
      <w:szCs w:val="20"/>
      <w:lang w:val="en-US"/>
    </w:rPr>
  </w:style>
  <w:style w:type="character" w:customStyle="1" w:styleId="FooterChar">
    <w:name w:val="Footer Char"/>
    <w:basedOn w:val="DefaultParagraphFont"/>
    <w:rsid w:val="007D21A1"/>
    <w:rPr>
      <w:rFonts w:ascii="Calibri" w:eastAsia="Calibri" w:hAnsi="Calibri"/>
      <w:sz w:val="22"/>
      <w:szCs w:val="22"/>
      <w:lang w:val="sr-Cyrl-CS"/>
    </w:rPr>
  </w:style>
  <w:style w:type="character" w:customStyle="1" w:styleId="FooterChar1">
    <w:name w:val="Footer Char1"/>
    <w:aliases w:val="Char Char Char Char Char1,Char Char Char Char2,Char Char2,Char Char Char2,Char Char Char Char Char Char Char Char1,Char Char Char Char Char Char Char Char Char Char1,Char Char Char Char Char Char Char Char Char Char Char Char Char Char1"/>
    <w:link w:val="Footer"/>
    <w:uiPriority w:val="99"/>
    <w:locked/>
    <w:rsid w:val="007D21A1"/>
    <w:rPr>
      <w:rFonts w:ascii="Calibri" w:eastAsia="Calibri" w:hAnsi="Calibri"/>
      <w:sz w:val="24"/>
    </w:rPr>
  </w:style>
  <w:style w:type="paragraph" w:styleId="Header">
    <w:name w:val="header"/>
    <w:basedOn w:val="Normal"/>
    <w:link w:val="HeaderChar"/>
    <w:uiPriority w:val="99"/>
    <w:rsid w:val="007D21A1"/>
    <w:pPr>
      <w:tabs>
        <w:tab w:val="center" w:pos="4535"/>
        <w:tab w:val="right" w:pos="9071"/>
      </w:tabs>
    </w:pPr>
    <w:rPr>
      <w:sz w:val="20"/>
      <w:szCs w:val="20"/>
      <w:lang w:eastAsia="x-none"/>
    </w:rPr>
  </w:style>
  <w:style w:type="character" w:customStyle="1" w:styleId="HeaderChar">
    <w:name w:val="Header Char"/>
    <w:basedOn w:val="DefaultParagraphFont"/>
    <w:link w:val="Header"/>
    <w:uiPriority w:val="99"/>
    <w:rsid w:val="007D21A1"/>
    <w:rPr>
      <w:rFonts w:ascii="Calibri" w:eastAsia="Calibri" w:hAnsi="Calibri"/>
      <w:lang w:val="sr-Cyrl-CS" w:eastAsia="x-none"/>
    </w:rPr>
  </w:style>
  <w:style w:type="character" w:styleId="PageNumber">
    <w:name w:val="page number"/>
    <w:basedOn w:val="DefaultParagraphFont"/>
    <w:rsid w:val="007D21A1"/>
  </w:style>
  <w:style w:type="paragraph" w:styleId="BalloonText">
    <w:name w:val="Balloon Text"/>
    <w:basedOn w:val="Normal"/>
    <w:link w:val="BalloonTextChar"/>
    <w:rsid w:val="004F63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rsid w:val="004F63D6"/>
    <w:rPr>
      <w:rFonts w:ascii="Segoe UI" w:eastAsia="Calibri" w:hAnsi="Segoe UI" w:cs="Segoe UI"/>
      <w:sz w:val="18"/>
      <w:szCs w:val="18"/>
      <w:lang w:val="sr-Cyrl-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444</Words>
  <Characters>2766</Characters>
  <Application>Microsoft Office Word</Application>
  <DocSecurity>0</DocSecurity>
  <Lines>23</Lines>
  <Paragraphs>6</Paragraphs>
  <ScaleCrop>false</ScaleCrop>
  <Company/>
  <LinksUpToDate>false</LinksUpToDate>
  <CharactersWithSpaces>3204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Daktilobiro06</dc:creator>
  <cp:keywords/>
  <dc:description/>
  <cp:lastModifiedBy>Daktilobiro06</cp:lastModifiedBy>
  <cp:revision>4</cp:revision>
  <cp:lastPrinted>2018-11-16T10:35:00Z</cp:lastPrinted>
  <dcterms:created xsi:type="dcterms:W3CDTF">2018-11-16T10:29:00Z</dcterms:created>
  <dcterms:modified xsi:type="dcterms:W3CDTF">2018-11-16T10:39:00Z</dcterms:modified>
</cp:coreProperties>
</file>