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</w:p>
    <w:p w:rsidR="007D460C" w:rsidRDefault="004C02F1" w:rsidP="007D460C">
      <w:pPr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  <w:r>
        <w:rPr>
          <w:rFonts w:ascii="Times New Roman" w:hAnsi="Times New Roman" w:cs="Times New Roman"/>
          <w:sz w:val="32"/>
          <w:szCs w:val="32"/>
          <w:lang w:val="sr-Cyrl-RS"/>
        </w:rPr>
        <w:t>ПРЕДЛОГ ЗАКОНА</w:t>
      </w:r>
    </w:p>
    <w:p w:rsidR="007D460C" w:rsidRDefault="007D460C" w:rsidP="007D460C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>О ИЗМЕНАМА И ДОПУНАМА ЗАКОНА О УЧЕНИЧКОМ И СТУДЕНТСКОМ СТАНДАРДУ</w:t>
      </w:r>
    </w:p>
    <w:p w:rsidR="007D460C" w:rsidRDefault="007D460C" w:rsidP="007D460C">
      <w:pPr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Latn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Закону о ученичком и студентском стандарду („Службени гласник РС” бр. 18/10, 55/13 и 27/18) у члану 3. став 1. тачка 5) после речи: „одмор” речи</w:t>
      </w:r>
      <w:r w:rsidR="004C02F1">
        <w:rPr>
          <w:rFonts w:ascii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„и опоравак” бришу се.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Тачка 6) мења се 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„6) додатне активности: културне, уметничке, спортске и рекреативне активности, информисање и активности из области неформалног образовања.”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ставу 2. тачка 6) после речи: „одмор</w:t>
      </w:r>
      <w:r w:rsidR="004037C9">
        <w:rPr>
          <w:rFonts w:ascii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речи</w:t>
      </w:r>
      <w:r w:rsidR="004C02F1">
        <w:rPr>
          <w:rFonts w:ascii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„и опоравак” бришу се.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Тачка 7) мења се 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„7) додатне активности: културне, уметничке, спортске и рекреативне активности, информисање и активности из области неформалног образовања.”</w:t>
      </w:r>
    </w:p>
    <w:p w:rsidR="00C8447F" w:rsidRDefault="00C8447F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4042" w:rsidRDefault="00264042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Latn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4. став 2. мења се 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„Права из члана 3. став 2. овог закона имају студенти високошколских установа чији је оснивач Република Србија, аутономна покрајина или јединица локалне самоуправе, који су уписани први пут у одређену годину на студије првог, другог или трећег степена, чије се школовање финансира из буџета Републике Србије и који имају држављанство Републике Србије.”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После става 4. додаје се нови став 5. који гласи:</w:t>
      </w:r>
    </w:p>
    <w:p w:rsidR="007D460C" w:rsidRDefault="007D460C" w:rsidP="007D460C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Студент који се школује за недостајућа занимања од нарочитог значаја за одређену школску годину, остварује право из члана 3. став 2. </w:t>
      </w:r>
      <w:r w:rsidR="00BA1CD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тачка 4)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овог закона.”</w:t>
      </w:r>
    </w:p>
    <w:p w:rsidR="007D460C" w:rsidRDefault="007D460C" w:rsidP="007D460C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Досадашњи ст. 5. и 6. постају ст. 6. и 7.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4042" w:rsidRDefault="00264042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10. став 1. мења се 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„Право на студентски кредит има студент </w:t>
      </w:r>
      <w:r w:rsidRPr="005131B7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250D95" w:rsidRPr="005131B7">
        <w:rPr>
          <w:rFonts w:ascii="Times New Roman" w:hAnsi="Times New Roman" w:cs="Times New Roman"/>
          <w:sz w:val="24"/>
          <w:szCs w:val="24"/>
          <w:lang w:val="sr-Cyrl-RS"/>
        </w:rPr>
        <w:t xml:space="preserve"> испуњава опште услове из члана 4. овог закона и </w:t>
      </w:r>
      <w:r w:rsidR="00250D95" w:rsidRPr="00250D95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први пут уписан у зимски семестар студија првог степена и који има пребивалиште на територији Републике Србије.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ставу 12. </w:t>
      </w:r>
      <w:r w:rsidR="00DA7324">
        <w:rPr>
          <w:rFonts w:ascii="Times New Roman" w:hAnsi="Times New Roman" w:cs="Times New Roman"/>
          <w:sz w:val="24"/>
          <w:szCs w:val="24"/>
          <w:lang w:val="sr-Cyrl-RS"/>
        </w:rPr>
        <w:t>реч: „ослобађа” замењује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речи</w:t>
      </w:r>
      <w:r w:rsidR="00DA7324">
        <w:rPr>
          <w:rFonts w:ascii="Times New Roman" w:hAnsi="Times New Roman" w:cs="Times New Roman"/>
          <w:sz w:val="24"/>
          <w:szCs w:val="24"/>
          <w:lang w:val="sr-Cyrl-RS"/>
        </w:rPr>
        <w:t>ма</w:t>
      </w:r>
      <w:r>
        <w:rPr>
          <w:rFonts w:ascii="Times New Roman" w:hAnsi="Times New Roman" w:cs="Times New Roman"/>
          <w:sz w:val="24"/>
          <w:szCs w:val="24"/>
          <w:lang w:val="sr-Cyrl-RS"/>
        </w:rPr>
        <w:t>: „може да ослободи”.</w:t>
      </w:r>
    </w:p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4.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11. после става 7. додаје се нови став 8. који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„Конкурс из става 6. овог члана може да садржи и услове за доделу студентске стипендије за студенте који се школују за обављање недостајућих занимања од нарочитог значаја за одређену школску годину.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Досадашњи ст. 8-15. постају ст. 9-16. 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26933" w:rsidRDefault="00126933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5.</w:t>
      </w:r>
    </w:p>
    <w:p w:rsidR="007D460C" w:rsidRDefault="00177BB3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11а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 ст. 7-9 бришу се. 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6756D">
        <w:rPr>
          <w:rFonts w:ascii="Times New Roman" w:hAnsi="Times New Roman" w:cs="Times New Roman"/>
          <w:sz w:val="24"/>
          <w:szCs w:val="24"/>
          <w:lang w:val="sr-Cyrl-RS"/>
        </w:rPr>
        <w:t>Досадашњи с</w:t>
      </w:r>
      <w:r>
        <w:rPr>
          <w:rFonts w:ascii="Times New Roman" w:hAnsi="Times New Roman" w:cs="Times New Roman"/>
          <w:sz w:val="24"/>
          <w:szCs w:val="24"/>
          <w:lang w:val="sr-Cyrl-RS"/>
        </w:rPr>
        <w:t>тав 10</w:t>
      </w:r>
      <w:r w:rsidR="00B6756D">
        <w:rPr>
          <w:rFonts w:ascii="Times New Roman" w:hAnsi="Times New Roman" w:cs="Times New Roman"/>
          <w:sz w:val="24"/>
          <w:szCs w:val="24"/>
          <w:lang w:val="sr-Cyrl-RS"/>
        </w:rPr>
        <w:t>. који постаје став 7</w:t>
      </w:r>
      <w:r>
        <w:rPr>
          <w:rFonts w:ascii="Times New Roman" w:hAnsi="Times New Roman" w:cs="Times New Roman"/>
          <w:sz w:val="24"/>
          <w:szCs w:val="24"/>
          <w:lang w:val="sr-Cyrl-RS"/>
        </w:rPr>
        <w:t>. мења се 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„Предлог ранг листе, коначну ранг листу и предлог одлуке о додели стипендија утврђује комисија коју именује министар, а коју чине представници </w:t>
      </w:r>
      <w:r w:rsidR="00934340">
        <w:rPr>
          <w:rFonts w:ascii="Times New Roman" w:hAnsi="Times New Roman" w:cs="Times New Roman"/>
          <w:sz w:val="24"/>
          <w:szCs w:val="24"/>
          <w:lang w:val="sr-Cyrl-RS"/>
        </w:rPr>
        <w:t>Министарства</w:t>
      </w:r>
      <w:r>
        <w:rPr>
          <w:rFonts w:ascii="Times New Roman" w:hAnsi="Times New Roman" w:cs="Times New Roman"/>
          <w:sz w:val="24"/>
          <w:szCs w:val="24"/>
          <w:lang w:val="sr-Cyrl-RS"/>
        </w:rPr>
        <w:t>.”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6756D">
        <w:rPr>
          <w:rFonts w:ascii="Times New Roman" w:hAnsi="Times New Roman" w:cs="Times New Roman"/>
          <w:sz w:val="24"/>
          <w:szCs w:val="24"/>
          <w:lang w:val="sr-Cyrl-RS"/>
        </w:rPr>
        <w:t>Досадашњи с</w:t>
      </w:r>
      <w:r>
        <w:rPr>
          <w:rFonts w:ascii="Times New Roman" w:hAnsi="Times New Roman" w:cs="Times New Roman"/>
          <w:sz w:val="24"/>
          <w:szCs w:val="24"/>
          <w:lang w:val="sr-Cyrl-RS"/>
        </w:rPr>
        <w:t>тав 11. брише се.</w:t>
      </w:r>
    </w:p>
    <w:p w:rsidR="00B6756D" w:rsidRDefault="00B6756D" w:rsidP="00B6756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Досадашњи став 12. постаје став 8.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6756D">
        <w:rPr>
          <w:rFonts w:ascii="Times New Roman" w:hAnsi="Times New Roman" w:cs="Times New Roman"/>
          <w:sz w:val="24"/>
          <w:szCs w:val="24"/>
          <w:lang w:val="sr-Cyrl-RS"/>
        </w:rPr>
        <w:t xml:space="preserve">Досадашњи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13. </w:t>
      </w:r>
      <w:r w:rsidR="00B6756D">
        <w:rPr>
          <w:rFonts w:ascii="Times New Roman" w:hAnsi="Times New Roman" w:cs="Times New Roman"/>
          <w:sz w:val="24"/>
          <w:szCs w:val="24"/>
          <w:lang w:val="sr-Cyrl-RS"/>
        </w:rPr>
        <w:t xml:space="preserve">који постаје став 9. </w:t>
      </w:r>
      <w:r>
        <w:rPr>
          <w:rFonts w:ascii="Times New Roman" w:hAnsi="Times New Roman" w:cs="Times New Roman"/>
          <w:sz w:val="24"/>
          <w:szCs w:val="24"/>
          <w:lang w:val="sr-Cyrl-RS"/>
        </w:rPr>
        <w:t>мења се 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„Одлука из става 8. овог члана коначна је.”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Досадашњи ст. 14-21. постају ст. 10-17.</w:t>
      </w:r>
    </w:p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6.</w:t>
      </w:r>
    </w:p>
    <w:p w:rsidR="007D460C" w:rsidRDefault="007D460C" w:rsidP="007D460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7206E">
        <w:rPr>
          <w:rFonts w:ascii="Times New Roman" w:hAnsi="Times New Roman" w:cs="Times New Roman"/>
          <w:sz w:val="24"/>
          <w:szCs w:val="24"/>
          <w:lang w:val="sr-Cyrl-RS"/>
        </w:rPr>
        <w:t>Назив члана</w:t>
      </w:r>
      <w:r w:rsidR="00D37FAF">
        <w:rPr>
          <w:rFonts w:ascii="Times New Roman" w:hAnsi="Times New Roman" w:cs="Times New Roman"/>
          <w:sz w:val="24"/>
          <w:szCs w:val="24"/>
          <w:lang w:val="sr-Cyrl-RS"/>
        </w:rPr>
        <w:t xml:space="preserve"> 12.</w:t>
      </w:r>
      <w:r w:rsidR="0087206E">
        <w:rPr>
          <w:rFonts w:ascii="Times New Roman" w:hAnsi="Times New Roman" w:cs="Times New Roman"/>
          <w:sz w:val="24"/>
          <w:szCs w:val="24"/>
          <w:lang w:val="sr-Cyrl-RS"/>
        </w:rPr>
        <w:t xml:space="preserve"> и ч</w:t>
      </w:r>
      <w:r>
        <w:rPr>
          <w:rFonts w:ascii="Times New Roman" w:hAnsi="Times New Roman" w:cs="Times New Roman"/>
          <w:sz w:val="24"/>
          <w:szCs w:val="24"/>
          <w:lang w:val="sr-Cyrl-RS"/>
        </w:rPr>
        <w:t>лан 12. мења</w:t>
      </w:r>
      <w:r w:rsidR="0087206E">
        <w:rPr>
          <w:rFonts w:ascii="Times New Roman" w:hAnsi="Times New Roman" w:cs="Times New Roman"/>
          <w:sz w:val="24"/>
          <w:szCs w:val="24"/>
          <w:lang w:val="sr-Cyrl-RS"/>
        </w:rPr>
        <w:t>ју  се и гласе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:rsidR="007D460C" w:rsidRDefault="0087206E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Право ученика и студената на одмор и додатне активности</w:t>
      </w:r>
    </w:p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12</w:t>
      </w:r>
      <w:r w:rsidR="00262B7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Ученик, односно студент који испуњава опште услове из члана 4.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има право на одмор и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додатне активности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>у ученичком, односно студентском одмаралишту (у даљем тексту: одмаралиште) у складу са овим законом.</w:t>
      </w:r>
    </w:p>
    <w:p w:rsidR="007D460C" w:rsidRDefault="007D460C" w:rsidP="007D46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У одмаралишту из става 1.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члана обезбеђују се: смештај, исхрана, одмор и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додатне активности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>ученика, односно студената.</w:t>
      </w:r>
    </w:p>
    <w:p w:rsidR="007D460C" w:rsidRDefault="007D460C" w:rsidP="007D46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Министарство расписује конкурс за остваривање права на одмор.</w:t>
      </w:r>
    </w:p>
    <w:p w:rsidR="007D460C" w:rsidRDefault="007D460C" w:rsidP="007D460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Одлуку о остваривању права из става 3.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члана доноси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директор установе.</w:t>
      </w:r>
    </w:p>
    <w:p w:rsidR="007D460C" w:rsidRDefault="007D460C" w:rsidP="007D460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 xml:space="preserve">На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длуку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остваривању права из става </w:t>
      </w:r>
      <w:r w:rsidR="00A12CF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члана ученик, његов родитељ или старатељ, односно студент има право да поднесе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приговор директору установе. </w:t>
      </w:r>
    </w:p>
    <w:p w:rsidR="007D460C" w:rsidRDefault="007D460C" w:rsidP="007D46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На одлуку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 поднетом приговору из става 5. овог члана,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ученик, његов родитељ или старатељ, односно студент има право да поднесе жалбу министру у року од осам дана од дана достављања одлуке.</w:t>
      </w:r>
    </w:p>
    <w:p w:rsidR="007D460C" w:rsidRDefault="007D460C" w:rsidP="007D46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 жалби из става </w:t>
      </w:r>
      <w:r w:rsidR="00EF6AE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члана одлучује министар у року од 15 дана од дана пријема жалбе.</w:t>
      </w:r>
    </w:p>
    <w:p w:rsidR="007D460C" w:rsidRDefault="007D460C" w:rsidP="007D46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Одлука из става </w:t>
      </w:r>
      <w:r w:rsidR="00EF6AE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члана коначна је.</w:t>
      </w:r>
    </w:p>
    <w:p w:rsidR="00264042" w:rsidRDefault="00264042" w:rsidP="007D460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4042" w:rsidRDefault="00264042" w:rsidP="007D460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460C" w:rsidRDefault="007D460C" w:rsidP="007D46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Студенти са посебним потребама који конкуришу за одмор и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додатне активности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, поред редовне документације, прилажу потврду од надлежне здравствене установе из места студирања.</w:t>
      </w:r>
    </w:p>
    <w:p w:rsidR="007D460C" w:rsidRDefault="007D460C" w:rsidP="007D460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Ближе услове, критеријуме за утврђивање редоследа и начин остваривања права ученика и студената на одмор и висину учешћа корисника права у трошковима одмора и друга питања од значаја за остваривање права на одмор ученика и студената, прописује министар.</w:t>
      </w:r>
    </w:p>
    <w:p w:rsidR="007D460C" w:rsidRDefault="007D460C" w:rsidP="007D460C">
      <w:pPr>
        <w:spacing w:after="15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Ближе услове и критеријуме и начин остваривања права студената на додатне активности прописује министар.”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Latn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7D460C" w:rsidRDefault="007D460C" w:rsidP="007D460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члану 13. </w:t>
      </w:r>
      <w:r w:rsidR="00EF6AEE">
        <w:rPr>
          <w:rFonts w:ascii="Times New Roman" w:hAnsi="Times New Roman" w:cs="Times New Roman"/>
          <w:sz w:val="24"/>
          <w:szCs w:val="24"/>
          <w:lang w:val="sr-Cyrl-RS"/>
        </w:rPr>
        <w:t>став 2. после речи „републичка” додаје се реч: „домијада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EF6AE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Latn-R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62B75">
        <w:rPr>
          <w:rFonts w:ascii="Times New Roman" w:hAnsi="Times New Roman" w:cs="Times New Roman"/>
          <w:sz w:val="24"/>
          <w:szCs w:val="24"/>
          <w:lang w:val="sr-Cyrl-RS"/>
        </w:rPr>
        <w:t xml:space="preserve">Назив члана </w:t>
      </w:r>
      <w:r w:rsidR="006A583E">
        <w:rPr>
          <w:rFonts w:ascii="Times New Roman" w:hAnsi="Times New Roman" w:cs="Times New Roman"/>
          <w:sz w:val="24"/>
          <w:szCs w:val="24"/>
          <w:lang w:val="sr-Cyrl-RS"/>
        </w:rPr>
        <w:t xml:space="preserve">15. </w:t>
      </w:r>
      <w:r w:rsidR="00262B75">
        <w:rPr>
          <w:rFonts w:ascii="Times New Roman" w:hAnsi="Times New Roman" w:cs="Times New Roman"/>
          <w:sz w:val="24"/>
          <w:szCs w:val="24"/>
          <w:lang w:val="sr-Cyrl-RS"/>
        </w:rPr>
        <w:t>и ч</w:t>
      </w:r>
      <w:r>
        <w:rPr>
          <w:rFonts w:ascii="Times New Roman" w:hAnsi="Times New Roman" w:cs="Times New Roman"/>
          <w:sz w:val="24"/>
          <w:szCs w:val="24"/>
          <w:lang w:val="sr-Cyrl-RS"/>
        </w:rPr>
        <w:t>лан 15. мења</w:t>
      </w:r>
      <w:r w:rsidR="00262B75">
        <w:rPr>
          <w:rFonts w:ascii="Times New Roman" w:hAnsi="Times New Roman" w:cs="Times New Roman"/>
          <w:sz w:val="24"/>
          <w:szCs w:val="24"/>
          <w:lang w:val="sr-Cyrl-RS"/>
        </w:rPr>
        <w:t>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и глас</w:t>
      </w:r>
      <w:r w:rsidR="00262B75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7D460C" w:rsidRDefault="007D460C" w:rsidP="007D460C">
      <w:pPr>
        <w:spacing w:after="15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„Обавезе и одговорности ученика у установи</w:t>
      </w:r>
    </w:p>
    <w:p w:rsidR="007D460C" w:rsidRDefault="007D460C" w:rsidP="007D460C">
      <w:pPr>
        <w:spacing w:after="15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15.</w:t>
      </w:r>
    </w:p>
    <w:p w:rsidR="007D460C" w:rsidRDefault="007D460C" w:rsidP="007D460C">
      <w:pPr>
        <w:spacing w:after="15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Ученик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је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дужан да права користи у складу са овим законом и општим актом установе и да се одговорно односи према имовини, другим ученицима, односно студентима и запосленима у установи.</w:t>
      </w:r>
    </w:p>
    <w:p w:rsidR="007D460C" w:rsidRDefault="007D460C" w:rsidP="007D460C">
      <w:pPr>
        <w:spacing w:after="15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Ученик може да одговара дисциплински и материјално.</w:t>
      </w:r>
    </w:p>
    <w:p w:rsidR="007D460C" w:rsidRDefault="007D460C" w:rsidP="007D460C">
      <w:pPr>
        <w:spacing w:after="15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Ученик одговара дисциплински за повреду обавезе која је у време извршења била утврђена овим законом или општим актом установе.</w:t>
      </w:r>
    </w:p>
    <w:p w:rsidR="007D460C" w:rsidRDefault="007D460C" w:rsidP="007D460C">
      <w:pPr>
        <w:spacing w:after="15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Ученик који у установи проузрокује материјалну штету намерно или крајњом непажњом одговара за штету, у складу са законом.</w:t>
      </w:r>
    </w:p>
    <w:p w:rsidR="007D460C" w:rsidRDefault="007D460C" w:rsidP="007D460C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60A8F" w:rsidRPr="005131B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Дисциплински</w:t>
      </w:r>
      <w:r w:rsidR="00860A8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60A8F"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оступак за утврђивање повреде обавезе и одговорности ученика, установа води применом правила општег управног поступка и окончава се решењем.”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26404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9.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1D1507" w:rsidRDefault="001D1507" w:rsidP="0026404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После чл</w:t>
      </w:r>
      <w:r w:rsidR="000E2C79">
        <w:rPr>
          <w:rFonts w:ascii="Times New Roman" w:hAnsi="Times New Roman" w:cs="Times New Roman"/>
          <w:sz w:val="24"/>
          <w:szCs w:val="24"/>
          <w:lang w:val="sr-Cyrl-RS"/>
        </w:rPr>
        <w:t xml:space="preserve">ана 15. додају се 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 xml:space="preserve">називи чланова и </w:t>
      </w:r>
      <w:r w:rsidR="000E2C79">
        <w:rPr>
          <w:rFonts w:ascii="Times New Roman" w:hAnsi="Times New Roman" w:cs="Times New Roman"/>
          <w:sz w:val="24"/>
          <w:szCs w:val="24"/>
          <w:lang w:val="sr-Cyrl-RS"/>
        </w:rPr>
        <w:t>чл. 15а,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26933">
        <w:rPr>
          <w:rFonts w:ascii="Times New Roman" w:hAnsi="Times New Roman" w:cs="Times New Roman"/>
          <w:sz w:val="24"/>
          <w:szCs w:val="24"/>
          <w:lang w:val="sr-Cyrl-RS"/>
        </w:rPr>
        <w:t>15б</w:t>
      </w:r>
      <w:r w:rsidR="000E2C79" w:rsidRPr="00126933">
        <w:rPr>
          <w:rFonts w:ascii="Times New Roman" w:hAnsi="Times New Roman" w:cs="Times New Roman"/>
          <w:sz w:val="24"/>
          <w:szCs w:val="24"/>
          <w:lang w:val="sr-Cyrl-RS"/>
        </w:rPr>
        <w:t xml:space="preserve"> и 15в</w:t>
      </w:r>
      <w:r w:rsidR="00262B75" w:rsidRPr="0012693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26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који гласе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„Одговорност родитеља </w:t>
      </w:r>
    </w:p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15а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Родитељ, односно други законски заступник детета одговоран је: </w:t>
      </w:r>
    </w:p>
    <w:p w:rsidR="007D460C" w:rsidRPr="00BC6385" w:rsidRDefault="00BC6385" w:rsidP="00BC638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Pr="00BC6385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7D460C" w:rsidRPr="00BC6385">
        <w:rPr>
          <w:rFonts w:ascii="Times New Roman" w:hAnsi="Times New Roman" w:cs="Times New Roman"/>
          <w:sz w:val="24"/>
          <w:szCs w:val="24"/>
          <w:lang w:val="sr-Cyrl-RS"/>
        </w:rPr>
        <w:t>а на позив установе узме активно учешће у свим облицима васпитног рада са учеником;</w:t>
      </w:r>
    </w:p>
    <w:p w:rsidR="007D460C" w:rsidRPr="00BC6385" w:rsidRDefault="00BC6385" w:rsidP="00BC638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385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7D460C" w:rsidRPr="00BC6385">
        <w:rPr>
          <w:rFonts w:ascii="Times New Roman" w:hAnsi="Times New Roman" w:cs="Times New Roman"/>
          <w:sz w:val="24"/>
          <w:szCs w:val="24"/>
          <w:lang w:val="sr-Cyrl-RS"/>
        </w:rPr>
        <w:t>а повр</w:t>
      </w:r>
      <w:r w:rsidRPr="00BC6385">
        <w:rPr>
          <w:rFonts w:ascii="Times New Roman" w:hAnsi="Times New Roman" w:cs="Times New Roman"/>
          <w:sz w:val="24"/>
          <w:szCs w:val="24"/>
          <w:lang w:val="sr-Cyrl-RS"/>
        </w:rPr>
        <w:t>еду забране из чл. 36-38. овог з</w:t>
      </w:r>
      <w:r w:rsidR="007D460C" w:rsidRPr="00BC6385">
        <w:rPr>
          <w:rFonts w:ascii="Times New Roman" w:hAnsi="Times New Roman" w:cs="Times New Roman"/>
          <w:sz w:val="24"/>
          <w:szCs w:val="24"/>
          <w:lang w:val="sr-Cyrl-RS"/>
        </w:rPr>
        <w:t>акона, учињене од стране ученика;</w:t>
      </w:r>
    </w:p>
    <w:p w:rsidR="007D460C" w:rsidRPr="00BC6385" w:rsidRDefault="00BC6385" w:rsidP="00BC6385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385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7D460C" w:rsidRPr="00BC6385">
        <w:rPr>
          <w:rFonts w:ascii="Times New Roman" w:hAnsi="Times New Roman" w:cs="Times New Roman"/>
          <w:sz w:val="24"/>
          <w:szCs w:val="24"/>
          <w:lang w:val="sr-Cyrl-RS"/>
        </w:rPr>
        <w:t>а теже повреде оба</w:t>
      </w:r>
      <w:r w:rsidRPr="00BC6385">
        <w:rPr>
          <w:rFonts w:ascii="Times New Roman" w:hAnsi="Times New Roman" w:cs="Times New Roman"/>
          <w:sz w:val="24"/>
          <w:szCs w:val="24"/>
          <w:lang w:val="sr-Cyrl-RS"/>
        </w:rPr>
        <w:t>везе ученика из члана 1</w:t>
      </w:r>
      <w:r w:rsidR="00CC788D">
        <w:rPr>
          <w:rFonts w:ascii="Times New Roman" w:hAnsi="Times New Roman" w:cs="Times New Roman"/>
          <w:sz w:val="24"/>
          <w:szCs w:val="24"/>
          <w:lang w:val="sr-Cyrl-RS"/>
        </w:rPr>
        <w:t>5в</w:t>
      </w:r>
      <w:r w:rsidRPr="00BC6385">
        <w:rPr>
          <w:rFonts w:ascii="Times New Roman" w:hAnsi="Times New Roman" w:cs="Times New Roman"/>
          <w:sz w:val="24"/>
          <w:szCs w:val="24"/>
          <w:lang w:val="sr-Cyrl-RS"/>
        </w:rPr>
        <w:t xml:space="preserve"> овог з</w:t>
      </w:r>
      <w:r w:rsidR="007D460C" w:rsidRPr="00BC6385">
        <w:rPr>
          <w:rFonts w:ascii="Times New Roman" w:hAnsi="Times New Roman" w:cs="Times New Roman"/>
          <w:sz w:val="24"/>
          <w:szCs w:val="24"/>
          <w:lang w:val="sr-Cyrl-RS"/>
        </w:rPr>
        <w:t>акона;</w:t>
      </w:r>
    </w:p>
    <w:p w:rsidR="007D460C" w:rsidRPr="00BC6385" w:rsidRDefault="00BC6385" w:rsidP="00BC638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4) </w:t>
      </w:r>
      <w:r w:rsidRPr="00BC6385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7D460C" w:rsidRPr="00BC6385">
        <w:rPr>
          <w:rFonts w:ascii="Times New Roman" w:hAnsi="Times New Roman" w:cs="Times New Roman"/>
          <w:sz w:val="24"/>
          <w:szCs w:val="24"/>
          <w:lang w:val="sr-Cyrl-RS"/>
        </w:rPr>
        <w:t xml:space="preserve">а поступа одговорно и уважава препоруке надлежног лекара у вези са лечењем ученика; </w:t>
      </w:r>
    </w:p>
    <w:p w:rsidR="007D460C" w:rsidRPr="00BC6385" w:rsidRDefault="00BC6385" w:rsidP="00BC6385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385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7D460C" w:rsidRPr="00BC6385">
        <w:rPr>
          <w:rFonts w:ascii="Times New Roman" w:hAnsi="Times New Roman" w:cs="Times New Roman"/>
          <w:sz w:val="24"/>
          <w:szCs w:val="24"/>
          <w:lang w:val="sr-Cyrl-RS"/>
        </w:rPr>
        <w:t>а поштује правила установе.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Родитељ, односно други законски заступник дужан је да надокнади материјалну штету коју ученик нанесе установи, намерно или </w:t>
      </w:r>
      <w:r w:rsidR="00BC6385">
        <w:rPr>
          <w:rFonts w:ascii="Times New Roman" w:hAnsi="Times New Roman" w:cs="Times New Roman"/>
          <w:sz w:val="24"/>
          <w:szCs w:val="24"/>
          <w:lang w:val="sr-Cyrl-RS"/>
        </w:rPr>
        <w:t>из крајње непажње, у складу са з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аконом. 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Установа подноси захтев за покретање прекршајног поступка, односно кривичну пријаву, ради утврђивања одговорности родитеља, односно другог законског заступника.</w:t>
      </w:r>
      <w:r>
        <w:rPr>
          <w:lang w:val="sr-Cyrl-RS"/>
        </w:rPr>
        <w:t xml:space="preserve"> </w:t>
      </w:r>
    </w:p>
    <w:p w:rsidR="00BC6385" w:rsidRDefault="00BC6385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Обавезе и одговорности студената у установи</w:t>
      </w:r>
    </w:p>
    <w:p w:rsidR="007D460C" w:rsidRDefault="007D460C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15б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Студент је дужан да права користи у складу са овим законом и општим актом установе и да се одговорно односи према имовини, другим студентима и запосленима у установи.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Студент може да одговара дисциплински и материјално.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Студент одговара дисциплински за повреду обавезе која је у време извршења била утврђена овим законом или општим актом установе.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Студент који у установи проузрокује материјалну штету намерно или крајњом непажњом одговара за штету, у складу са законом.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60A8F" w:rsidRPr="005131B7">
        <w:rPr>
          <w:rFonts w:ascii="Times New Roman" w:hAnsi="Times New Roman" w:cs="Times New Roman"/>
          <w:sz w:val="24"/>
          <w:szCs w:val="24"/>
          <w:lang w:val="sr-Cyrl-RS"/>
        </w:rPr>
        <w:t>Дисциплински</w:t>
      </w:r>
      <w:r w:rsidR="00860A8F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оступак за утврђивање повреде обавезе и одговорности студента, установа води применом правила општег управног </w:t>
      </w:r>
      <w:r w:rsidR="000E2C79">
        <w:rPr>
          <w:rFonts w:ascii="Times New Roman" w:hAnsi="Times New Roman" w:cs="Times New Roman"/>
          <w:sz w:val="24"/>
          <w:szCs w:val="24"/>
          <w:lang w:val="sr-Cyrl-RS"/>
        </w:rPr>
        <w:t>поступка и окончава се решењем.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7745D" w:rsidRPr="00126933" w:rsidRDefault="0027745D" w:rsidP="0027745D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26933">
        <w:rPr>
          <w:rFonts w:ascii="Times New Roman" w:hAnsi="Times New Roman" w:cs="Times New Roman"/>
          <w:sz w:val="24"/>
          <w:szCs w:val="24"/>
        </w:rPr>
        <w:t xml:space="preserve">Повреде обавеза ученика </w:t>
      </w:r>
    </w:p>
    <w:p w:rsidR="0027745D" w:rsidRPr="00126933" w:rsidRDefault="0027745D" w:rsidP="0027745D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26933">
        <w:rPr>
          <w:rFonts w:ascii="Times New Roman" w:hAnsi="Times New Roman" w:cs="Times New Roman"/>
          <w:sz w:val="24"/>
          <w:szCs w:val="24"/>
        </w:rPr>
        <w:t xml:space="preserve">Члан </w:t>
      </w:r>
      <w:r w:rsidR="000E2C79" w:rsidRPr="00126933">
        <w:rPr>
          <w:rFonts w:ascii="Times New Roman" w:hAnsi="Times New Roman" w:cs="Times New Roman"/>
          <w:sz w:val="24"/>
          <w:szCs w:val="24"/>
          <w:lang w:val="sr-Cyrl-RS"/>
        </w:rPr>
        <w:t>15в</w:t>
      </w:r>
    </w:p>
    <w:p w:rsidR="0027745D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658">
        <w:rPr>
          <w:rFonts w:ascii="Times New Roman" w:hAnsi="Times New Roman" w:cs="Times New Roman"/>
          <w:sz w:val="24"/>
          <w:szCs w:val="24"/>
        </w:rPr>
        <w:t xml:space="preserve">Повреде обавеза ученика могу бити лакше и 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>теже.</w:t>
      </w:r>
    </w:p>
    <w:p w:rsidR="0027745D" w:rsidRPr="00EB3878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3878">
        <w:rPr>
          <w:rFonts w:ascii="Times New Roman" w:hAnsi="Times New Roman" w:cs="Times New Roman"/>
          <w:color w:val="000000"/>
          <w:sz w:val="24"/>
          <w:szCs w:val="24"/>
        </w:rPr>
        <w:t>Лакше повреде обавеза прописују се општим актом установе, а теже овим законом.</w:t>
      </w:r>
    </w:p>
    <w:p w:rsidR="0027745D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3878">
        <w:rPr>
          <w:rFonts w:ascii="Times New Roman" w:hAnsi="Times New Roman" w:cs="Times New Roman"/>
          <w:color w:val="000000"/>
          <w:sz w:val="24"/>
          <w:szCs w:val="24"/>
        </w:rPr>
        <w:t>Теже повреде обавезе ученика јесу:</w:t>
      </w:r>
    </w:p>
    <w:p w:rsidR="0027745D" w:rsidRPr="002467A2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467A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1)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злоупотреба права на смештај и исхрану</w:t>
      </w:r>
    </w:p>
    <w:p w:rsidR="0027745D" w:rsidRPr="002467A2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2) преправка или дописивање података у јавној исправи коју издаје установа, односно исправи, коју издаје друга организација</w:t>
      </w:r>
    </w:p>
    <w:p w:rsidR="0027745D" w:rsidRPr="00EB3878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>) изазивање опасности, оштећење или уништавање имовине установе или других ученика и запослених, намерно или крајњом непажњом;</w:t>
      </w:r>
    </w:p>
    <w:p w:rsidR="0027745D" w:rsidRPr="00EB3878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>) отуђивање имовине установе, других ученика или запослених у установи;</w:t>
      </w:r>
    </w:p>
    <w:p w:rsidR="0027745D" w:rsidRPr="00EB3878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5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>) држање, ношење и употреба оружја, односно експлозивних материја, запаљивих течности и гасова;</w:t>
      </w:r>
    </w:p>
    <w:p w:rsidR="0027745D" w:rsidRPr="007F3E51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6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поседовање, подстре</w:t>
      </w:r>
      <w:r w:rsidRPr="007F3E51">
        <w:rPr>
          <w:rFonts w:ascii="Times New Roman" w:hAnsi="Times New Roman" w:cs="Times New Roman"/>
          <w:sz w:val="24"/>
          <w:szCs w:val="24"/>
          <w:lang w:val="sr-Cyrl-RS"/>
        </w:rPr>
        <w:t>кавање, помагање, давање другом ученику и употреба алкохола, дувана, наркотичког средства или психоактивних супстанци и супстанци које се могу употребити у незаконитој производњи опојних дрога;</w:t>
      </w:r>
      <w:r w:rsidRPr="007F3E51">
        <w:t xml:space="preserve"> </w:t>
      </w:r>
    </w:p>
    <w:p w:rsidR="0027745D" w:rsidRPr="007F3E51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7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7F3E51">
        <w:rPr>
          <w:rFonts w:ascii="Times New Roman" w:hAnsi="Times New Roman" w:cs="Times New Roman"/>
          <w:sz w:val="24"/>
          <w:szCs w:val="24"/>
          <w:lang w:val="sr-Cyrl-RS"/>
        </w:rPr>
        <w:t>уношење, употреба опојних дрога, односно психоактивних супстанци и алкохола у установи и долажење у установу под дејством свих наведе</w:t>
      </w:r>
      <w:r>
        <w:rPr>
          <w:rFonts w:ascii="Times New Roman" w:hAnsi="Times New Roman" w:cs="Times New Roman"/>
          <w:sz w:val="24"/>
          <w:szCs w:val="24"/>
          <w:lang w:val="sr-Cyrl-RS"/>
        </w:rPr>
        <w:t>них супстанци;</w:t>
      </w:r>
    </w:p>
    <w:p w:rsidR="0027745D" w:rsidRPr="00EB3878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8</w:t>
      </w:r>
      <w:r w:rsidRPr="00FC7C1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насилничко понашање </w:t>
      </w:r>
      <w:r w:rsidRPr="007F3E51">
        <w:rPr>
          <w:rFonts w:ascii="Times New Roman" w:hAnsi="Times New Roman" w:cs="Times New Roman"/>
          <w:color w:val="000000"/>
          <w:sz w:val="24"/>
          <w:szCs w:val="24"/>
        </w:rPr>
        <w:t>(физичко, психичко, социјал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но, сексуално и електронско) 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>или изазивање и учествовање у тучи и другим конфликтима у установи или на јавном месту, којима се угрожава јавни ред и мир;</w:t>
      </w:r>
    </w:p>
    <w:p w:rsidR="0027745D" w:rsidRPr="007F3E51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9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>) подстицање, организовање или учествовање у активности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 које су забрањене у установи </w:t>
      </w:r>
      <w:r>
        <w:rPr>
          <w:rFonts w:ascii="Times New Roman" w:hAnsi="Times New Roman" w:cs="Times New Roman"/>
          <w:sz w:val="24"/>
          <w:szCs w:val="24"/>
          <w:lang w:val="sr-Cyrl-RS"/>
        </w:rPr>
        <w:t>(чл. 36, 37 и 38);</w:t>
      </w:r>
    </w:p>
    <w:p w:rsidR="0027745D" w:rsidRPr="00EB3878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10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>) изношење, оштећење, уништавање евиденције или уношење и преправљање података у евиденцији коју води установа;</w:t>
      </w:r>
    </w:p>
    <w:p w:rsidR="0027745D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11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>) понављање лакших повреда обавеза и кршења одредаба кућног реда, односно правила понашања у установи.</w:t>
      </w:r>
    </w:p>
    <w:p w:rsidR="0027745D" w:rsidRDefault="0027745D" w:rsidP="0027745D">
      <w:pPr>
        <w:spacing w:after="0"/>
        <w:ind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12)  </w:t>
      </w:r>
      <w:r>
        <w:rPr>
          <w:rFonts w:ascii="Times New Roman" w:hAnsi="Times New Roman" w:cs="Times New Roman"/>
          <w:sz w:val="24"/>
          <w:szCs w:val="24"/>
          <w:lang w:val="sr-Cyrl-RS"/>
        </w:rPr>
        <w:t>нео</w:t>
      </w:r>
      <w:r w:rsidRPr="007F3E51">
        <w:rPr>
          <w:rFonts w:ascii="Times New Roman" w:hAnsi="Times New Roman" w:cs="Times New Roman"/>
          <w:sz w:val="24"/>
          <w:szCs w:val="24"/>
          <w:lang w:val="sr-Cyrl-RS"/>
        </w:rPr>
        <w:t>добрено и непријављено напуштање и одсуствовање из дома ученика.</w:t>
      </w:r>
      <w:r w:rsidRPr="007F3E51">
        <w:t xml:space="preserve"> </w:t>
      </w:r>
    </w:p>
    <w:p w:rsidR="0027745D" w:rsidRDefault="0027745D" w:rsidP="0027745D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</w:p>
    <w:p w:rsidR="0027745D" w:rsidRDefault="0027745D" w:rsidP="0027745D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>ченик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 xml:space="preserve"> који учини повреду обавезе из овог закона или општег акта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 xml:space="preserve"> установа је дужна да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обезбеди адекватну подршку</w:t>
      </w:r>
      <w:r w:rsidRPr="00EB3878">
        <w:rPr>
          <w:rFonts w:ascii="Times New Roman" w:hAnsi="Times New Roman" w:cs="Times New Roman"/>
          <w:color w:val="000000"/>
          <w:sz w:val="24"/>
          <w:szCs w:val="24"/>
        </w:rPr>
        <w:t xml:space="preserve"> стручног сарадника, а када је то потребно – сарађује са школом у коју је ученик уписан и са одговарајућим установама здравствене, односно социјалне заштите, ради промене понашања ученика.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27745D" w:rsidRDefault="0027745D" w:rsidP="0027745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262B75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E2C79">
        <w:rPr>
          <w:rFonts w:ascii="Times New Roman" w:hAnsi="Times New Roman" w:cs="Times New Roman"/>
          <w:sz w:val="24"/>
          <w:szCs w:val="24"/>
          <w:lang w:val="sr-Cyrl-RS"/>
        </w:rPr>
        <w:t>Н</w:t>
      </w:r>
      <w:r>
        <w:rPr>
          <w:rFonts w:ascii="Times New Roman" w:hAnsi="Times New Roman" w:cs="Times New Roman"/>
          <w:sz w:val="24"/>
          <w:szCs w:val="24"/>
          <w:lang w:val="sr-Cyrl-RS"/>
        </w:rPr>
        <w:t>азив члана</w:t>
      </w:r>
      <w:r w:rsidR="0055620C">
        <w:rPr>
          <w:rFonts w:ascii="Times New Roman" w:hAnsi="Times New Roman" w:cs="Times New Roman"/>
          <w:sz w:val="24"/>
          <w:szCs w:val="24"/>
          <w:lang w:val="sr-Cyrl-RS"/>
        </w:rPr>
        <w:t xml:space="preserve"> 16.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 члан 16</w:t>
      </w:r>
      <w:r w:rsidR="0013565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E2C79">
        <w:rPr>
          <w:rFonts w:ascii="Times New Roman" w:hAnsi="Times New Roman" w:cs="Times New Roman"/>
          <w:sz w:val="24"/>
          <w:szCs w:val="24"/>
          <w:lang w:val="sr-Cyrl-RS"/>
        </w:rPr>
        <w:t xml:space="preserve"> мења</w:t>
      </w:r>
      <w:r w:rsidR="0055620C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0E2C79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и глас</w:t>
      </w:r>
      <w:r w:rsidR="0055620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„Повреде обавеза студената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16</w:t>
      </w:r>
      <w:r w:rsidR="0013565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Повреде обавеза студената могу бити лакше и теже: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Лакше повреде обавеза прописују се општим актом установе, а теже овим законом.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Теже повреде обавеза студента јесу: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1) злоупотреба права на смештај;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2) злоупотреба права на исхрану;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3) уступање права на смештај и исхрану трећем лицу;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4) остваривање права на смештај и исхрану на основу исправа са неистинитим подацима;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  <w:t>5) фалсификовање или преправљање јавне исправе на основу које се остварује право на смештај и исхрану;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6) изазивање опасности, оштећење или уништавање имовине установе или других ученика, односно студената и запослених, намерно или крајњом непажњом;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7) отуђивање имовине установе, других ученика, односно студената или запослених у установи;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8) држање, ношење и употреба оружја, односно експлозивних материја, запаљивих течности и гасова;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9) продаја, понуда, куповина ради продаје, држање, преношење или посредовање у продаји или куповини или на други начин неовлашћено стављање у промет, подстрекавање и помагање у употреби супстанци или препарата који су проглашени за опојне дроге, односно психоактивних супстанци и супстанци које се могу употребити у незаконитој производњи опојних дрога;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10) уношење и употреба опојних дрога, односно психоактивних супстанци и алкохола у установи;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11) насилничко понашање или изазивање и учествовање у тучи и другим конфликтима у установи или на јавном месту, којима се угрожава јавни ред и мир;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12) подстицање, организовање или учествовање у активностима које су забрањене у установи;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13) изношење, оштећење, уништавање евиденције или уношење и преправљање података у евиденцији коју води установа;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14) понављање лакших повреда обавеза и кршења одредаба кућног реда, односно правила понашања у установи.”</w:t>
      </w:r>
    </w:p>
    <w:p w:rsidR="008F3EC7" w:rsidRDefault="008F3EC7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4042" w:rsidRDefault="00264042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Члан 17. мења се и гласи:</w:t>
      </w:r>
    </w:p>
    <w:p w:rsidR="00264042" w:rsidRDefault="00264042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17.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87206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повреду обавезе ученику се може изрећи васпитно-дисциплинска мера: опомена, укор, укор пред искључење и искључење из установе.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Опомена и укор се изричу за лакшу повреду обавеза ученика.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Васпитна мера за лакшу повреду обавезе изриче се ученику без вођења васпитно-дисциплинског поступка, у складу са општим актом установе.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тежу повреду обавезе, ученику се може изрећи васпитно-дисциплинска мера: укор пред искључење и искључење из установе.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 лакшу повреду обавезе ученика обавезно је појачати васпитни рад установе и родитеља. 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Када ученик изврши тежу повреду обавезе, установа одмах обавештава родитеља, односно старатеља ученика и укључује га у одговарајући поступак.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се родитељ, односно други законски заступник ученика који је уредно обавештен, не одазове да присуствује васпитно-дисциплинском поступку, директор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установе поставља одмах, а најкасније наредног дана психолога, односно педагога установе да у овом поступку заступа интересе ученика, о чему одмах обавештава центар за социјални рад. 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Установа је дужна да спроведе дисциплински поступак уколико ученик напусти установу пре покретања или у току вођења поступка.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Васпитно-дисциплинску меру у првом степену изриче дисциплинска комисија.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Васпитно-дисциплински поступак за учињену тежу повреду обавезе ученика, п</w:t>
      </w:r>
      <w:r w:rsidR="007B5406">
        <w:rPr>
          <w:rFonts w:ascii="Times New Roman" w:hAnsi="Times New Roman" w:cs="Times New Roman"/>
          <w:sz w:val="24"/>
          <w:szCs w:val="24"/>
          <w:lang w:val="sr-Cyrl-RS"/>
        </w:rPr>
        <w:t>окреће се најкасније у року од осам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дана од дана сазнања. </w:t>
      </w:r>
    </w:p>
    <w:p w:rsidR="007D460C" w:rsidRDefault="007B5406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Дисциплинску комисију из </w:t>
      </w:r>
      <w:r w:rsidRPr="005639B0">
        <w:rPr>
          <w:rFonts w:ascii="Times New Roman" w:hAnsi="Times New Roman" w:cs="Times New Roman"/>
          <w:sz w:val="24"/>
          <w:szCs w:val="24"/>
          <w:lang w:val="sr-Cyrl-RS"/>
        </w:rPr>
        <w:t>става 9</w:t>
      </w:r>
      <w:r w:rsidR="007D460C" w:rsidRPr="005639B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 образује директор установе.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васпитно-дисциплинском поступку ученик, уз присуство родитеља, односно другог законског заступника, као и сви остали учесници и сведоци, морају бити саслушани и дати писану изјаву. 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одлуку из става </w:t>
      </w:r>
      <w:r w:rsidR="007B5406">
        <w:rPr>
          <w:rFonts w:ascii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>. овог члана ученик, његов родитељ, односно старатељ има право жалбе у року од три дана од дана пријема одлуке.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 жалби на одлуку дисциплинске комисије из става </w:t>
      </w:r>
      <w:r w:rsidR="007B5406">
        <w:rPr>
          <w:rFonts w:ascii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>. овог члана одлучује педагошко веће у року од 15 од дана подношења жалбе.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Жалба на одлуку којом је изречена васпитно-дисциплинска мера искључења ученика из установе, одлаже извршење одлуке.</w:t>
      </w:r>
    </w:p>
    <w:p w:rsidR="007D460C" w:rsidRDefault="007D460C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Одлука педагошког већа по жалби је коначна.</w:t>
      </w:r>
    </w:p>
    <w:p w:rsidR="007D460C" w:rsidRDefault="007B5406" w:rsidP="007B54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Против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 коначн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 одлук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</w:t>
      </w:r>
      <w:r w:rsidR="007D460C" w:rsidRPr="005639B0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5639B0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7D460C" w:rsidRPr="005639B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 ученик има право на судску заштиту у управном спору.  </w:t>
      </w:r>
    </w:p>
    <w:p w:rsidR="007D460C" w:rsidRDefault="007D460C" w:rsidP="005639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Циљ изрицања васпитно-дисциплинске мере јесте промена понашања ученика, правилан развој личности и социјализација ученика.</w:t>
      </w:r>
    </w:p>
    <w:p w:rsidR="007D460C" w:rsidRDefault="007D460C" w:rsidP="005639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Васпитно-дисциплинска мера се изриче ученику за школску годину у којој је учињена повреда обавезе.</w:t>
      </w:r>
    </w:p>
    <w:p w:rsidR="007D460C" w:rsidRDefault="007D460C" w:rsidP="005639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Ученику коме је изречена васпитно-дисциплинска мера за тежу повреду обавеза – укор пред искључење из установе, приликом конкурисања у установе ученичког стандарда за наредну школску годину, умањује се укупан број бодова за четири.</w:t>
      </w:r>
    </w:p>
    <w:p w:rsidR="007D460C" w:rsidRDefault="007D460C" w:rsidP="005639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Ученику коме је изречена васпитно-дисциплинска мера за тежу повреду обавеза – искључење из установе, умањује се укупан број бодова за пет.</w:t>
      </w:r>
    </w:p>
    <w:p w:rsidR="007D460C" w:rsidRDefault="007D460C" w:rsidP="005639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изреченим васпитно-дисциплинским мерама води се евиденција.</w:t>
      </w:r>
    </w:p>
    <w:p w:rsidR="007D460C" w:rsidRDefault="005639B0" w:rsidP="005639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пштим актом установе ближе се уређују нарочито: начин и рокови за вођење васпитно-дисциплинског поступка, састав дисциплинске комисије, односно комисије за накнаду штете, мандат, начин рада и одлучивања и случајеви изузећа члана комисије.”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5BD8" w:rsidRPr="00135658" w:rsidRDefault="007D5BD8" w:rsidP="007D5BD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5BD8" w:rsidRPr="00135658" w:rsidRDefault="007D5BD8" w:rsidP="007D5BD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35658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13565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</w:t>
      </w:r>
      <w:r w:rsidR="000E47E4">
        <w:rPr>
          <w:rFonts w:ascii="Times New Roman" w:hAnsi="Times New Roman" w:cs="Times New Roman"/>
          <w:sz w:val="24"/>
          <w:szCs w:val="24"/>
          <w:lang w:val="sr-Cyrl-RS"/>
        </w:rPr>
        <w:t xml:space="preserve"> 19. став 1. </w:t>
      </w:r>
      <w:r w:rsidR="0057663F">
        <w:rPr>
          <w:rFonts w:ascii="Times New Roman" w:hAnsi="Times New Roman" w:cs="Times New Roman"/>
          <w:sz w:val="24"/>
          <w:szCs w:val="24"/>
          <w:lang w:val="sr-Cyrl-RS"/>
        </w:rPr>
        <w:t>речи: „</w:t>
      </w:r>
      <w:r>
        <w:rPr>
          <w:rFonts w:ascii="Times New Roman" w:hAnsi="Times New Roman" w:cs="Times New Roman"/>
          <w:sz w:val="24"/>
          <w:szCs w:val="24"/>
          <w:lang w:val="sr-Cyrl-RS"/>
        </w:rPr>
        <w:t>опоравак, културне, уметничке, спортске и рекреа</w:t>
      </w:r>
      <w:r w:rsidR="000E47E4">
        <w:rPr>
          <w:rFonts w:ascii="Times New Roman" w:hAnsi="Times New Roman" w:cs="Times New Roman"/>
          <w:sz w:val="24"/>
          <w:szCs w:val="24"/>
          <w:lang w:val="sr-Cyrl-RS"/>
        </w:rPr>
        <w:t>тивне активности и информисање”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A7324">
        <w:rPr>
          <w:rFonts w:ascii="Times New Roman" w:hAnsi="Times New Roman" w:cs="Times New Roman"/>
          <w:sz w:val="24"/>
          <w:szCs w:val="24"/>
          <w:lang w:val="sr-Cyrl-RS"/>
        </w:rPr>
        <w:t>замењују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речи</w:t>
      </w:r>
      <w:r w:rsidR="00DA7324">
        <w:rPr>
          <w:rFonts w:ascii="Times New Roman" w:hAnsi="Times New Roman" w:cs="Times New Roman"/>
          <w:sz w:val="24"/>
          <w:szCs w:val="24"/>
          <w:lang w:val="sr-Cyrl-RS"/>
        </w:rPr>
        <w:t>ма: „додатне активности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:rsidR="007D460C" w:rsidRDefault="00211958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ставу 2. тачка 3)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 реч: „опоравак” </w:t>
      </w:r>
      <w:r w:rsidR="00DA7324">
        <w:rPr>
          <w:rFonts w:ascii="Times New Roman" w:hAnsi="Times New Roman" w:cs="Times New Roman"/>
          <w:sz w:val="24"/>
          <w:szCs w:val="24"/>
          <w:lang w:val="sr-Cyrl-RS"/>
        </w:rPr>
        <w:t>замењује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 се речи</w:t>
      </w:r>
      <w:r w:rsidR="00DA7324">
        <w:rPr>
          <w:rFonts w:ascii="Times New Roman" w:hAnsi="Times New Roman" w:cs="Times New Roman"/>
          <w:sz w:val="24"/>
          <w:szCs w:val="24"/>
          <w:lang w:val="sr-Cyrl-RS"/>
        </w:rPr>
        <w:t>ма: „додатне активности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ставу 3</w:t>
      </w:r>
      <w:r w:rsidR="00211958">
        <w:rPr>
          <w:rFonts w:ascii="Times New Roman" w:hAnsi="Times New Roman" w:cs="Times New Roman"/>
          <w:sz w:val="24"/>
          <w:szCs w:val="24"/>
          <w:lang w:val="sr-Cyrl-RS"/>
        </w:rPr>
        <w:t>. тачка 2)</w:t>
      </w:r>
      <w:r w:rsidR="000E47E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реч: „опоравак” </w:t>
      </w:r>
      <w:r w:rsidR="00DA7324">
        <w:rPr>
          <w:rFonts w:ascii="Times New Roman" w:hAnsi="Times New Roman" w:cs="Times New Roman"/>
          <w:sz w:val="24"/>
          <w:szCs w:val="24"/>
          <w:lang w:val="sr-Cyrl-RS"/>
        </w:rPr>
        <w:t>замењује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речи</w:t>
      </w:r>
      <w:r w:rsidR="00DA7324">
        <w:rPr>
          <w:rFonts w:ascii="Times New Roman" w:hAnsi="Times New Roman" w:cs="Times New Roman"/>
          <w:sz w:val="24"/>
          <w:szCs w:val="24"/>
          <w:lang w:val="sr-Cyrl-RS"/>
        </w:rPr>
        <w:t>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DA7324">
        <w:rPr>
          <w:rFonts w:ascii="Times New Roman" w:hAnsi="Times New Roman" w:cs="Times New Roman"/>
          <w:sz w:val="24"/>
          <w:szCs w:val="24"/>
          <w:lang w:val="sr-Cyrl-RS"/>
        </w:rPr>
        <w:t>„додатне активности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E47E4">
        <w:rPr>
          <w:rFonts w:ascii="Times New Roman" w:hAnsi="Times New Roman" w:cs="Times New Roman"/>
          <w:sz w:val="24"/>
          <w:szCs w:val="24"/>
          <w:lang w:val="sr-Cyrl-RS"/>
        </w:rPr>
        <w:t xml:space="preserve">У ставу 4.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речи: „опоравак ученика” </w:t>
      </w:r>
      <w:r w:rsidR="00DA7324">
        <w:rPr>
          <w:rFonts w:ascii="Times New Roman" w:hAnsi="Times New Roman" w:cs="Times New Roman"/>
          <w:sz w:val="24"/>
          <w:szCs w:val="24"/>
          <w:lang w:val="sr-Cyrl-RS"/>
        </w:rPr>
        <w:t>замењују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речи</w:t>
      </w:r>
      <w:r w:rsidR="00DA7324">
        <w:rPr>
          <w:rFonts w:ascii="Times New Roman" w:hAnsi="Times New Roman" w:cs="Times New Roman"/>
          <w:sz w:val="24"/>
          <w:szCs w:val="24"/>
          <w:lang w:val="sr-Cyrl-RS"/>
        </w:rPr>
        <w:t>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211958">
        <w:rPr>
          <w:rFonts w:ascii="Times New Roman" w:hAnsi="Times New Roman" w:cs="Times New Roman"/>
          <w:sz w:val="24"/>
          <w:szCs w:val="24"/>
          <w:lang w:val="sr-Cyrl-RS"/>
        </w:rPr>
        <w:t>„додатне активности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D1507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D95C23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Члан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 20. мења се и гласи:</w:t>
      </w:r>
    </w:p>
    <w:p w:rsidR="00D95C23" w:rsidRDefault="007D460C" w:rsidP="00D95C2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D95C23">
        <w:rPr>
          <w:rFonts w:ascii="Times New Roman" w:hAnsi="Times New Roman" w:cs="Times New Roman"/>
          <w:sz w:val="24"/>
          <w:szCs w:val="24"/>
          <w:lang w:val="sr-Cyrl-RS"/>
        </w:rPr>
        <w:t>Члан 20.</w:t>
      </w:r>
    </w:p>
    <w:p w:rsidR="00D95C23" w:rsidRDefault="00D95C23" w:rsidP="00D95C2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95C23" w:rsidRPr="00482FF8" w:rsidRDefault="00D95C23" w:rsidP="00D95C23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</w:t>
      </w:r>
      <w:r w:rsidRPr="00482FF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ом ученика је установа која обезбеђује смештај, исхрану и васпитни рад са ученицима.</w:t>
      </w:r>
    </w:p>
    <w:p w:rsidR="00D95C23" w:rsidRPr="00482FF8" w:rsidRDefault="00D95C23" w:rsidP="00D95C23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482FF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ченички центар је установа која обезбеђује смештај, исхрану, васпитни рад и одмор са ученицима. </w:t>
      </w:r>
    </w:p>
    <w:p w:rsidR="00D95C23" w:rsidRPr="00482FF8" w:rsidRDefault="00D95C23" w:rsidP="00D95C23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482FF8">
        <w:rPr>
          <w:rFonts w:ascii="Times New Roman" w:hAnsi="Times New Roman" w:cs="Times New Roman"/>
          <w:color w:val="000000"/>
          <w:sz w:val="24"/>
          <w:szCs w:val="24"/>
        </w:rPr>
        <w:t>тудентски центар јесте установа која обезбеђује смештај и исхрану студената.</w:t>
      </w:r>
    </w:p>
    <w:p w:rsidR="00D95C23" w:rsidRPr="00482FF8" w:rsidRDefault="00D95C23" w:rsidP="00D95C23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482FF8">
        <w:rPr>
          <w:rFonts w:ascii="Times New Roman" w:hAnsi="Times New Roman" w:cs="Times New Roman"/>
          <w:color w:val="000000"/>
          <w:sz w:val="24"/>
          <w:szCs w:val="24"/>
        </w:rPr>
        <w:t>ом ученика, односно ученички центар, може да обезбеђује смештај и исхрану студената, а студентски центар смештај, исхрану и васпитни рад са ученицима, у оквиру непопуњених смештајних капацитета.</w:t>
      </w:r>
    </w:p>
    <w:p w:rsidR="00D95C23" w:rsidRPr="00482FF8" w:rsidRDefault="00D95C23" w:rsidP="00D95C23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82FF8">
        <w:rPr>
          <w:rFonts w:ascii="Times New Roman" w:hAnsi="Times New Roman" w:cs="Times New Roman"/>
          <w:color w:val="000000"/>
          <w:sz w:val="24"/>
          <w:szCs w:val="24"/>
        </w:rPr>
        <w:t xml:space="preserve">длуку из става 4. </w:t>
      </w:r>
      <w:proofErr w:type="gramStart"/>
      <w:r w:rsidRPr="00482FF8">
        <w:rPr>
          <w:rFonts w:ascii="Times New Roman" w:hAnsi="Times New Roman" w:cs="Times New Roman"/>
          <w:color w:val="000000"/>
          <w:sz w:val="24"/>
          <w:szCs w:val="24"/>
        </w:rPr>
        <w:t>овог</w:t>
      </w:r>
      <w:proofErr w:type="gramEnd"/>
      <w:r w:rsidRPr="00482FF8">
        <w:rPr>
          <w:rFonts w:ascii="Times New Roman" w:hAnsi="Times New Roman" w:cs="Times New Roman"/>
          <w:color w:val="000000"/>
          <w:sz w:val="24"/>
          <w:szCs w:val="24"/>
        </w:rPr>
        <w:t xml:space="preserve"> члана доноси управни одбор установе, уз сагласност министра.</w:t>
      </w:r>
    </w:p>
    <w:p w:rsidR="00D95C23" w:rsidRPr="00482FF8" w:rsidRDefault="00D95C23" w:rsidP="00D95C23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482FF8">
        <w:rPr>
          <w:rFonts w:ascii="Times New Roman" w:hAnsi="Times New Roman" w:cs="Times New Roman"/>
          <w:color w:val="000000"/>
          <w:sz w:val="24"/>
          <w:szCs w:val="24"/>
        </w:rPr>
        <w:t>мештај ученика, односно студената у установама из ст. 1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  <w:r w:rsidR="002A4EA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</w:t>
      </w:r>
      <w:r w:rsidRPr="00482FF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Pr="00482FF8">
        <w:rPr>
          <w:rFonts w:ascii="Times New Roman" w:hAnsi="Times New Roman" w:cs="Times New Roman"/>
          <w:color w:val="000000"/>
          <w:sz w:val="24"/>
          <w:szCs w:val="24"/>
        </w:rPr>
        <w:t xml:space="preserve"> овог члана организује се одвојено према полу и узрасту.</w:t>
      </w:r>
    </w:p>
    <w:p w:rsidR="007D460C" w:rsidRDefault="00D95C23" w:rsidP="00D95C23">
      <w:pPr>
        <w:spacing w:after="15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82FF8">
        <w:rPr>
          <w:rFonts w:ascii="Times New Roman" w:hAnsi="Times New Roman" w:cs="Times New Roman"/>
          <w:color w:val="000000"/>
          <w:sz w:val="24"/>
          <w:szCs w:val="24"/>
        </w:rPr>
        <w:t>ченицима, односно студентима, који су смештени у установе из ст. 1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  <w:r w:rsidR="002A4EA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</w:t>
      </w:r>
      <w:r w:rsidRPr="00482FF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Pr="00482FF8">
        <w:rPr>
          <w:rFonts w:ascii="Times New Roman" w:hAnsi="Times New Roman" w:cs="Times New Roman"/>
          <w:color w:val="000000"/>
          <w:sz w:val="24"/>
          <w:szCs w:val="24"/>
        </w:rPr>
        <w:t xml:space="preserve"> овог члана обезбеђују се, у складу са могућностима установе, културне, уметничке, спортске и рекреативне активности.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члану 21. став 1. реч: „опоравак” </w:t>
      </w:r>
      <w:r w:rsidR="00977B29">
        <w:rPr>
          <w:rFonts w:ascii="Times New Roman" w:hAnsi="Times New Roman" w:cs="Times New Roman"/>
          <w:sz w:val="24"/>
          <w:szCs w:val="24"/>
          <w:lang w:val="sr-Cyrl-RS"/>
        </w:rPr>
        <w:t>замењује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речи</w:t>
      </w:r>
      <w:r w:rsidR="00977B29">
        <w:rPr>
          <w:rFonts w:ascii="Times New Roman" w:hAnsi="Times New Roman" w:cs="Times New Roman"/>
          <w:sz w:val="24"/>
          <w:szCs w:val="24"/>
          <w:lang w:val="sr-Cyrl-RS"/>
        </w:rPr>
        <w:t>ма</w:t>
      </w:r>
      <w:r>
        <w:rPr>
          <w:rFonts w:ascii="Times New Roman" w:hAnsi="Times New Roman" w:cs="Times New Roman"/>
          <w:sz w:val="24"/>
          <w:szCs w:val="24"/>
          <w:lang w:val="sr-Cyrl-RS"/>
        </w:rPr>
        <w:t>: „додатне активности”.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26933" w:rsidRDefault="00126933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7D460C" w:rsidRDefault="007D460C" w:rsidP="007D460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26. став 1. тачка 1) мења се и гласи:</w:t>
      </w:r>
    </w:p>
    <w:p w:rsidR="007D460C" w:rsidRDefault="008F3EC7" w:rsidP="007D460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„1) п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остоји потреба за смештајем и исхраном ученика и студената, односно за одмором и додатним активностима ученика и студената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ставу 4. после речи: „стандарда,” додају се речи: „односно примену актуелних стандарда</w:t>
      </w:r>
      <w:r w:rsidR="00302190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:rsidR="00126933" w:rsidRDefault="00126933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4042" w:rsidRDefault="00264042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4042" w:rsidRDefault="00264042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1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30. став 3. мења се 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„Ако установа не отклони незаконитост у остављеном року, орган надлежан за вршење инспекцијског надзора је овлашћен да донесе решење и изрекне меру којом, до отклањањан незаконитости, установи </w:t>
      </w:r>
      <w:r w:rsidR="00302190">
        <w:rPr>
          <w:rFonts w:ascii="Times New Roman" w:hAnsi="Times New Roman" w:cs="Times New Roman"/>
          <w:sz w:val="24"/>
          <w:szCs w:val="24"/>
          <w:lang w:val="sr-Cyrl-RS"/>
        </w:rPr>
        <w:t>забрањује обављање делатности.”</w:t>
      </w:r>
      <w:r w:rsidR="00E969B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После става 3. додаје се нови став 4. који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„Ако установа не поступи у складу са решењем и изреченом мером из става 3. </w:t>
      </w:r>
      <w:r w:rsidR="00302190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члана,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Министарство ће решењем забранити рад установе и одузеће јој дозволу за рад.”.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Досадашњи став 4. </w:t>
      </w:r>
      <w:r w:rsidR="00302190">
        <w:rPr>
          <w:rFonts w:ascii="Times New Roman" w:hAnsi="Times New Roman" w:cs="Times New Roman"/>
          <w:sz w:val="24"/>
          <w:szCs w:val="24"/>
          <w:lang w:val="sr-Cyrl-RS"/>
        </w:rPr>
        <w:t xml:space="preserve">који постаје став 5. </w:t>
      </w:r>
      <w:r>
        <w:rPr>
          <w:rFonts w:ascii="Times New Roman" w:hAnsi="Times New Roman" w:cs="Times New Roman"/>
          <w:sz w:val="24"/>
          <w:szCs w:val="24"/>
          <w:lang w:val="sr-Cyrl-RS"/>
        </w:rPr>
        <w:t>мења се 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„Решење из става 4. </w:t>
      </w:r>
      <w:r w:rsidR="00BF7363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коначно је.”</w:t>
      </w:r>
      <w:r w:rsidR="00E969B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Досадашњи ст. </w:t>
      </w:r>
      <w:r w:rsidR="00302190">
        <w:rPr>
          <w:rFonts w:ascii="Times New Roman" w:hAnsi="Times New Roman" w:cs="Times New Roman"/>
          <w:sz w:val="24"/>
          <w:szCs w:val="24"/>
          <w:lang w:val="sr-Cyrl-RS"/>
        </w:rPr>
        <w:t xml:space="preserve">5. и 6.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постају ст. </w:t>
      </w:r>
      <w:r w:rsidR="00302190">
        <w:rPr>
          <w:rFonts w:ascii="Times New Roman" w:hAnsi="Times New Roman" w:cs="Times New Roman"/>
          <w:sz w:val="24"/>
          <w:szCs w:val="24"/>
          <w:lang w:val="sr-Cyrl-RS"/>
        </w:rPr>
        <w:t xml:space="preserve">6. и </w:t>
      </w:r>
      <w:r>
        <w:rPr>
          <w:rFonts w:ascii="Times New Roman" w:hAnsi="Times New Roman" w:cs="Times New Roman"/>
          <w:sz w:val="24"/>
          <w:szCs w:val="24"/>
          <w:lang w:val="sr-Cyrl-RS"/>
        </w:rPr>
        <w:t>7.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41. став 4. мења се 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„Основе васпитног програма по прибављеном мишљењу Националног просветног савета доноси министар, у складу са законом којим се уређују основе система образовања и васпитања.</w:t>
      </w:r>
      <w:r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7D460C" w:rsidRDefault="00E969BF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ставу 5. после речи: „задаци</w:t>
      </w:r>
      <w:r w:rsidR="00710486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 додаје се реч: „исходи</w:t>
      </w:r>
      <w:r w:rsidR="0071048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”. 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45. став 4. речи: „(педагошка документација)” бришу се.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62205">
        <w:rPr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тав 7. </w:t>
      </w:r>
      <w:r w:rsidR="00562205">
        <w:rPr>
          <w:rFonts w:ascii="Times New Roman" w:hAnsi="Times New Roman" w:cs="Times New Roman"/>
          <w:sz w:val="24"/>
          <w:szCs w:val="24"/>
          <w:lang w:val="sr-Cyrl-RS"/>
        </w:rPr>
        <w:t>мења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562205">
        <w:rPr>
          <w:rFonts w:ascii="Times New Roman" w:hAnsi="Times New Roman" w:cs="Times New Roman"/>
          <w:sz w:val="24"/>
          <w:szCs w:val="24"/>
          <w:lang w:val="sr-Cyrl-RS"/>
        </w:rPr>
        <w:t xml:space="preserve"> и гласи:</w:t>
      </w:r>
    </w:p>
    <w:p w:rsidR="00562205" w:rsidRDefault="00562205" w:rsidP="0056220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„Установе ученичког и студентског стандарда воде књигу домаћих гостију и књигу страних гостију, у складу са</w:t>
      </w:r>
      <w:r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прописом којим се уређују услови за улазак, кретање, боравак и враћање странаца.”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62205">
        <w:rPr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sz w:val="24"/>
          <w:szCs w:val="24"/>
          <w:lang w:val="sr-Cyrl-RS"/>
        </w:rPr>
        <w:t>тав 11. мења се 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„Установе из ст. 3, 6. и </w:t>
      </w:r>
      <w:r w:rsidR="00562205">
        <w:rPr>
          <w:rFonts w:ascii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>. овог члана дужне су да евиденцију воде у писменој или електронској форми и да податке уписане у евиденцију, према потреби, достављају министарству.”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12271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члану 45б став 1. речи: „опоравак и културне, уметничке, спортске и рекреативне активности и информисање” </w:t>
      </w:r>
      <w:r w:rsidR="0012271D">
        <w:rPr>
          <w:rFonts w:ascii="Times New Roman" w:hAnsi="Times New Roman" w:cs="Times New Roman"/>
          <w:sz w:val="24"/>
          <w:szCs w:val="24"/>
          <w:lang w:val="sr-Cyrl-RS"/>
        </w:rPr>
        <w:t>замењују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речи</w:t>
      </w:r>
      <w:r w:rsidR="0012271D">
        <w:rPr>
          <w:rFonts w:ascii="Times New Roman" w:hAnsi="Times New Roman" w:cs="Times New Roman"/>
          <w:sz w:val="24"/>
          <w:szCs w:val="24"/>
          <w:lang w:val="sr-Cyrl-RS"/>
        </w:rPr>
        <w:t xml:space="preserve">ма: </w:t>
      </w:r>
      <w:r w:rsidR="0065383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12271D">
        <w:rPr>
          <w:rFonts w:ascii="Times New Roman" w:hAnsi="Times New Roman" w:cs="Times New Roman"/>
          <w:sz w:val="24"/>
          <w:szCs w:val="24"/>
          <w:lang w:val="sr-Cyrl-RS"/>
        </w:rPr>
        <w:t xml:space="preserve">додатне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активности”. </w:t>
      </w:r>
    </w:p>
    <w:p w:rsidR="00126933" w:rsidRDefault="00126933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члану 45е став 2. реч: „опоравак” </w:t>
      </w:r>
      <w:r w:rsidR="005728B4">
        <w:rPr>
          <w:rFonts w:ascii="Times New Roman" w:hAnsi="Times New Roman" w:cs="Times New Roman"/>
          <w:sz w:val="24"/>
          <w:szCs w:val="24"/>
          <w:lang w:val="sr-Cyrl-RS"/>
        </w:rPr>
        <w:t>замењује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 речи</w:t>
      </w:r>
      <w:r w:rsidR="005728B4">
        <w:rPr>
          <w:rFonts w:ascii="Times New Roman" w:hAnsi="Times New Roman" w:cs="Times New Roman"/>
          <w:sz w:val="24"/>
          <w:szCs w:val="24"/>
          <w:lang w:val="sr-Cyrl-RS"/>
        </w:rPr>
        <w:t>ма</w:t>
      </w:r>
      <w:r>
        <w:rPr>
          <w:rFonts w:ascii="Times New Roman" w:hAnsi="Times New Roman" w:cs="Times New Roman"/>
          <w:sz w:val="24"/>
          <w:szCs w:val="24"/>
          <w:lang w:val="sr-Cyrl-RS"/>
        </w:rPr>
        <w:t>: „додатне активности”.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47. став 2. после речи: „веће”</w:t>
      </w:r>
      <w:r w:rsidR="0035099F">
        <w:rPr>
          <w:rFonts w:ascii="Times New Roman" w:hAnsi="Times New Roman" w:cs="Times New Roman"/>
          <w:sz w:val="24"/>
          <w:szCs w:val="24"/>
          <w:lang w:val="sr-Cyrl-RS"/>
        </w:rPr>
        <w:t xml:space="preserve"> брише се запета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5099F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5E311F">
        <w:rPr>
          <w:rFonts w:ascii="Times New Roman" w:hAnsi="Times New Roman" w:cs="Times New Roman"/>
          <w:sz w:val="24"/>
          <w:szCs w:val="24"/>
          <w:lang w:val="sr-Cyrl-RS"/>
        </w:rPr>
        <w:t>чи: „као стручни орган</w:t>
      </w:r>
      <w:r w:rsidR="0035099F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5E311F">
        <w:rPr>
          <w:rFonts w:ascii="Times New Roman" w:hAnsi="Times New Roman" w:cs="Times New Roman"/>
          <w:sz w:val="24"/>
          <w:szCs w:val="24"/>
          <w:lang w:val="sr-Cyrl-RS"/>
        </w:rPr>
        <w:t xml:space="preserve"> замењују </w:t>
      </w:r>
      <w:r>
        <w:rPr>
          <w:rFonts w:ascii="Times New Roman" w:hAnsi="Times New Roman" w:cs="Times New Roman"/>
          <w:sz w:val="24"/>
          <w:szCs w:val="24"/>
          <w:lang w:val="sr-Cyrl-RS"/>
        </w:rPr>
        <w:t>се речи</w:t>
      </w:r>
      <w:r w:rsidR="005E311F">
        <w:rPr>
          <w:rFonts w:ascii="Times New Roman" w:hAnsi="Times New Roman" w:cs="Times New Roman"/>
          <w:sz w:val="24"/>
          <w:szCs w:val="24"/>
          <w:lang w:val="sr-Cyrl-RS"/>
        </w:rPr>
        <w:t>ма</w:t>
      </w:r>
      <w:r>
        <w:rPr>
          <w:rFonts w:ascii="Times New Roman" w:hAnsi="Times New Roman" w:cs="Times New Roman"/>
          <w:sz w:val="24"/>
          <w:szCs w:val="24"/>
          <w:lang w:val="sr-Cyrl-RS"/>
        </w:rPr>
        <w:t>: „и друге стручне органе и тимове”</w:t>
      </w:r>
      <w:r w:rsidR="0035099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53. став 2. мења се 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„За директора установе може бити именовано лице које је стекло високо образов</w:t>
      </w:r>
      <w:r w:rsidR="00D56F0C">
        <w:rPr>
          <w:rFonts w:ascii="Times New Roman" w:hAnsi="Times New Roman" w:cs="Times New Roman"/>
          <w:sz w:val="24"/>
          <w:szCs w:val="24"/>
          <w:lang w:val="sr-Cyrl-RS"/>
        </w:rPr>
        <w:t>ање на студијама другог степена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или лице које је стекло високо образовање на основним студијама у трајању од најмање 4 </w:t>
      </w:r>
      <w:r w:rsidR="00D56F0C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 прописима који су уређивали високо образовање до 10. септембра 2005. године.</w:t>
      </w:r>
      <w:r>
        <w:rPr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D56F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После чл</w:t>
      </w:r>
      <w:r w:rsidR="00F64FDB">
        <w:rPr>
          <w:rFonts w:ascii="Times New Roman" w:hAnsi="Times New Roman" w:cs="Times New Roman"/>
          <w:sz w:val="24"/>
          <w:szCs w:val="24"/>
          <w:lang w:val="sr-Cyrl-RS"/>
        </w:rPr>
        <w:t>ана 59. додаје се нови члан 59а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гласи: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F64FDB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Члан 59а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>У установи директор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може</w:t>
      </w:r>
      <w:r>
        <w:rPr>
          <w:rFonts w:ascii="Times New Roman" w:hAnsi="Times New Roman" w:cs="Times New Roman"/>
          <w:sz w:val="24"/>
          <w:szCs w:val="24"/>
        </w:rPr>
        <w:t xml:space="preserve"> образовати следеће тимове: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gramStart"/>
      <w:r>
        <w:rPr>
          <w:rFonts w:ascii="Times New Roman" w:hAnsi="Times New Roman" w:cs="Times New Roman"/>
          <w:sz w:val="24"/>
          <w:szCs w:val="24"/>
        </w:rPr>
        <w:t>тим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пружање подршке</w:t>
      </w:r>
      <w:r>
        <w:rPr>
          <w:rFonts w:ascii="Times New Roman" w:hAnsi="Times New Roman" w:cs="Times New Roman"/>
          <w:sz w:val="24"/>
          <w:szCs w:val="24"/>
        </w:rPr>
        <w:t xml:space="preserve"> инклузивно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образовању ученика;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gramStart"/>
      <w:r>
        <w:rPr>
          <w:rFonts w:ascii="Times New Roman" w:hAnsi="Times New Roman" w:cs="Times New Roman"/>
          <w:sz w:val="24"/>
          <w:szCs w:val="24"/>
        </w:rPr>
        <w:t>тим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заштиту од дискриминације, насиља, злостављања и занемаривања;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gramStart"/>
      <w:r>
        <w:rPr>
          <w:rFonts w:ascii="Times New Roman" w:hAnsi="Times New Roman" w:cs="Times New Roman"/>
          <w:sz w:val="24"/>
          <w:szCs w:val="24"/>
        </w:rPr>
        <w:t>тим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самовредновање;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gramStart"/>
      <w:r>
        <w:rPr>
          <w:rFonts w:ascii="Times New Roman" w:hAnsi="Times New Roman" w:cs="Times New Roman"/>
          <w:sz w:val="24"/>
          <w:szCs w:val="24"/>
        </w:rPr>
        <w:t>тим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обезбеђивање квалитета и развој установе;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5) тим за професионални развој;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6) друг</w:t>
      </w:r>
      <w:r w:rsidR="00F06212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тимов</w:t>
      </w:r>
      <w:r w:rsidR="00F06212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остваривање одређених задатака, програма или пројеката.</w:t>
      </w:r>
      <w:r w:rsidR="00F64FDB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60. став 4. брише се.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Досадашњи став 5. постаје став 4. и мења се и гласи: 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„Послове васпитача и стручног сарадни</w:t>
      </w:r>
      <w:r w:rsidR="00E76BC7">
        <w:rPr>
          <w:rFonts w:ascii="Times New Roman" w:hAnsi="Times New Roman" w:cs="Times New Roman"/>
          <w:sz w:val="24"/>
          <w:szCs w:val="24"/>
          <w:lang w:val="sr-Cyrl-RS"/>
        </w:rPr>
        <w:t>ка из ст. 1, 2. и 3. овог члана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може да обавља лице које је стекло одговарајуће високо образовање на студијама другог степена или лице које је стекло високо образовање на основним студијама на факултету у трајању од најмање четири године, а које је у погледу права која из њега произлазе изједначено са академским називом мастер.”</w:t>
      </w:r>
      <w:r w:rsidR="00E76BC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Досадашњи ст. 6</w:t>
      </w:r>
      <w:r w:rsidR="00E76BC7">
        <w:rPr>
          <w:rFonts w:ascii="Times New Roman" w:hAnsi="Times New Roman" w:cs="Times New Roman"/>
          <w:sz w:val="24"/>
          <w:szCs w:val="24"/>
          <w:lang w:val="sr-Cyrl-RS"/>
        </w:rPr>
        <w:t>. и 7</w:t>
      </w:r>
      <w:r>
        <w:rPr>
          <w:rFonts w:ascii="Times New Roman" w:hAnsi="Times New Roman" w:cs="Times New Roman"/>
          <w:sz w:val="24"/>
          <w:szCs w:val="24"/>
          <w:lang w:val="sr-Cyrl-RS"/>
        </w:rPr>
        <w:t>. постају ст. 5</w:t>
      </w:r>
      <w:r w:rsidR="00E76BC7">
        <w:rPr>
          <w:rFonts w:ascii="Times New Roman" w:hAnsi="Times New Roman" w:cs="Times New Roman"/>
          <w:sz w:val="24"/>
          <w:szCs w:val="24"/>
          <w:lang w:val="sr-Cyrl-RS"/>
        </w:rPr>
        <w:t>. и 6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</w:t>
      </w:r>
      <w:r w:rsidR="00E76BC7">
        <w:rPr>
          <w:rFonts w:ascii="Times New Roman" w:hAnsi="Times New Roman" w:cs="Times New Roman"/>
          <w:sz w:val="24"/>
          <w:szCs w:val="24"/>
          <w:lang w:val="sr-Cyrl-RS"/>
        </w:rPr>
        <w:t>до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садашњем ставу </w:t>
      </w:r>
      <w:r w:rsidR="00E76BC7">
        <w:rPr>
          <w:rFonts w:ascii="Times New Roman" w:hAnsi="Times New Roman" w:cs="Times New Roman"/>
          <w:sz w:val="24"/>
          <w:szCs w:val="24"/>
          <w:lang w:val="sr-Cyrl-RS"/>
        </w:rPr>
        <w:t xml:space="preserve">8. који постаје став 7. </w:t>
      </w:r>
      <w:r>
        <w:rPr>
          <w:rFonts w:ascii="Times New Roman" w:hAnsi="Times New Roman" w:cs="Times New Roman"/>
          <w:sz w:val="24"/>
          <w:szCs w:val="24"/>
          <w:lang w:val="sr-Cyrl-RS"/>
        </w:rPr>
        <w:t>речи: „стручног сарадника – асистента” бришу се.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4042" w:rsidRDefault="00264042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4042" w:rsidRDefault="00264042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26933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25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После члана 60. додај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66022">
        <w:rPr>
          <w:rFonts w:ascii="Times New Roman" w:hAnsi="Times New Roman" w:cs="Times New Roman"/>
          <w:sz w:val="24"/>
          <w:szCs w:val="24"/>
          <w:lang w:val="sr-Cyrl-RS"/>
        </w:rPr>
        <w:t xml:space="preserve"> се назив члана </w:t>
      </w:r>
      <w:r w:rsidR="006D231D">
        <w:rPr>
          <w:rFonts w:ascii="Times New Roman" w:hAnsi="Times New Roman" w:cs="Times New Roman"/>
          <w:sz w:val="24"/>
          <w:szCs w:val="24"/>
          <w:lang w:val="sr-Cyrl-RS"/>
        </w:rPr>
        <w:t>60а</w:t>
      </w:r>
      <w:r w:rsidR="006D23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6022">
        <w:rPr>
          <w:rFonts w:ascii="Times New Roman" w:hAnsi="Times New Roman" w:cs="Times New Roman"/>
          <w:sz w:val="24"/>
          <w:szCs w:val="24"/>
          <w:lang w:val="sr-Cyrl-RS"/>
        </w:rPr>
        <w:t>и члан 60а који глас</w:t>
      </w:r>
      <w:r w:rsidR="006D231D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„Радна места здравствене струке у установама стандарда</w:t>
      </w:r>
    </w:p>
    <w:p w:rsidR="00766022" w:rsidRDefault="00766022" w:rsidP="007D460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60а</w:t>
      </w:r>
    </w:p>
    <w:p w:rsidR="00766022" w:rsidRDefault="00766022" w:rsidP="007D460C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7D460C" w:rsidRDefault="007D460C" w:rsidP="007D460C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Послове којима се унапређује нега, превентивна – здравствена и социјална заштита у дому ученика, односно ученичком центру, обављају сарадници.</w:t>
      </w:r>
    </w:p>
    <w:p w:rsidR="007D460C" w:rsidRDefault="007D460C" w:rsidP="007D460C">
      <w:pPr>
        <w:spacing w:after="15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  <w:t>Задатак сарадника јесте да својим знањем, саветодавним и стручним радом обезбеди квалитетније остваривање неге, превентивне – здравствене и социјалне заштите.</w:t>
      </w:r>
    </w:p>
    <w:p w:rsidR="007D460C" w:rsidRDefault="007D460C" w:rsidP="007D460C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Ближе услове у погледу врсте образовања сарадника, као и услове и</w:t>
      </w:r>
      <w:r w:rsidR="00766022">
        <w:rPr>
          <w:rFonts w:ascii="Times New Roman" w:hAnsi="Times New Roman" w:cs="Times New Roman"/>
          <w:color w:val="000000"/>
          <w:sz w:val="24"/>
          <w:szCs w:val="24"/>
        </w:rPr>
        <w:t xml:space="preserve"> критеријуме за избор сарадника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прописује министар.”</w:t>
      </w: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61. став 2. мења се 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„У установи се обезбеђује васпитни рад у току дана, ноћно дежурство или доступност васпитача, односно приправност васпитача.”</w:t>
      </w:r>
      <w:r w:rsidR="00142FF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Члан 2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65. став 2. после речи: „подаци о” додају се речи: „суспензији и”.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42FF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Назив члана</w:t>
      </w:r>
      <w:r w:rsidR="006D231D">
        <w:rPr>
          <w:rFonts w:ascii="Times New Roman" w:hAnsi="Times New Roman" w:cs="Times New Roman"/>
          <w:sz w:val="24"/>
          <w:szCs w:val="24"/>
          <w:lang w:val="sr-Cyrl-RS"/>
        </w:rPr>
        <w:t xml:space="preserve"> 67.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ч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лан 67. мења</w:t>
      </w:r>
      <w:r w:rsidR="001924F0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 се и глас</w:t>
      </w:r>
      <w:r w:rsidR="001924F0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bCs/>
          <w:sz w:val="24"/>
          <w:szCs w:val="24"/>
        </w:rPr>
        <w:t>Суспензија лиценце васпитачу и стручном </w:t>
      </w:r>
      <w:r>
        <w:rPr>
          <w:rFonts w:ascii="Times New Roman" w:hAnsi="Times New Roman" w:cs="Times New Roman"/>
          <w:bCs/>
          <w:sz w:val="24"/>
          <w:szCs w:val="24"/>
        </w:rPr>
        <w:br/>
        <w:t>сараднику</w:t>
      </w:r>
    </w:p>
    <w:p w:rsidR="00142FFC" w:rsidRDefault="00142FFC" w:rsidP="007D460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42FFC" w:rsidRDefault="00142FFC" w:rsidP="007D460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67.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 току важења</w:t>
      </w:r>
      <w:r w:rsidR="00142FFC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лиценца може да буде суспендована.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Лиценца се суспендује васпитачу и стручном сараднику: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gramStart"/>
      <w:r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proofErr w:type="gram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према извештају просветног саветника не остварује образовно-васпитни рад на начин и по поступку којим се омогућава постизање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исхода који су прописан</w:t>
      </w:r>
      <w:r w:rsidR="00142FFC">
        <w:rPr>
          <w:rFonts w:ascii="Times New Roman" w:hAnsi="Times New Roman" w:cs="Times New Roman"/>
          <w:sz w:val="24"/>
          <w:szCs w:val="24"/>
          <w:lang w:val="sr-Cyrl-RS"/>
        </w:rPr>
        <w:t>и у основама васпитног програма;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gramStart"/>
      <w:r w:rsidR="00142FFC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proofErr w:type="gramEnd"/>
      <w:r w:rsidR="00142F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 према извештају просветног саветника није стручно усавршавао, а просветни саветник у свом извештају утврди да разлози за то нису оправдани.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Установа има обавезу да Министарству достави податке о разлозима за суспензију лиценце васпитача и стручног сарадника одмах, а најкасније у року од три дана од пријема извештаја из става 2.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члана.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Васпитач и стручни сарадник има право да изјави примедбу министру на извештај просветног саветника из става 2.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члана, у року од осам дана од дана пријема извештаја.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Министар решењем одлучује о суспензији лиценце у року од осам дана од истека рока за подношење примедбе.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Решење министра о суспензији лиценце коначно је у управном поступку.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Суспензија лиценце траје најдуже шест месеци.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аспитачу и стручном сараднику коме је суспендована лиценца из разлога наведених у ставу 2. </w:t>
      </w:r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1) овог члана, укида се суспензија, уколико најкасније у року од шест месеци од достављања решења министра поново положи испит за лиценцу, а ако га не положи, престаје му радни однос.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Док траје суспензија лиценце васпитач присуствује активностима других васпитача које му одређује директор, а стручни сарадник раду стручног сарадника у другој установи коју одреди директор.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Васпитачу и стручном сараднику коме је суспендована лиценца, на основу става 2. </w:t>
      </w:r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2) овог члана, укида се суспензија ако у року од шест месеци од суспензије достави доказе о одговарајућем стручном усавршавању.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  <w:t>Васпитач и стручни сарадник за време трајања суспензије лиценце остварује право на накнаду плате у висини од 65% плате коју је примио за месец који претходи месецу у коме му је суспендована лиценца.”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29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После чл</w:t>
      </w:r>
      <w:r w:rsidR="008E5C2F">
        <w:rPr>
          <w:rFonts w:ascii="Times New Roman" w:hAnsi="Times New Roman" w:cs="Times New Roman"/>
          <w:sz w:val="24"/>
          <w:szCs w:val="24"/>
          <w:lang w:val="sr-Cyrl-RS"/>
        </w:rPr>
        <w:t>ана 67. додај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E5C2F">
        <w:rPr>
          <w:rFonts w:ascii="Times New Roman" w:hAnsi="Times New Roman" w:cs="Times New Roman"/>
          <w:sz w:val="24"/>
          <w:szCs w:val="24"/>
          <w:lang w:val="sr-Cyrl-RS"/>
        </w:rPr>
        <w:t xml:space="preserve"> се назив члана</w:t>
      </w:r>
      <w:r w:rsidR="006B03DA">
        <w:rPr>
          <w:rFonts w:ascii="Times New Roman" w:hAnsi="Times New Roman" w:cs="Times New Roman"/>
          <w:sz w:val="24"/>
          <w:szCs w:val="24"/>
          <w:lang w:val="sr-Cyrl-RS"/>
        </w:rPr>
        <w:t xml:space="preserve"> 67а</w:t>
      </w:r>
      <w:r w:rsidR="008E5C2F">
        <w:rPr>
          <w:rFonts w:ascii="Times New Roman" w:hAnsi="Times New Roman" w:cs="Times New Roman"/>
          <w:sz w:val="24"/>
          <w:szCs w:val="24"/>
          <w:lang w:val="sr-Cyrl-RS"/>
        </w:rPr>
        <w:t xml:space="preserve"> и члан</w:t>
      </w:r>
      <w:r w:rsidR="00142FFC">
        <w:rPr>
          <w:rFonts w:ascii="Times New Roman" w:hAnsi="Times New Roman" w:cs="Times New Roman"/>
          <w:sz w:val="24"/>
          <w:szCs w:val="24"/>
          <w:lang w:val="sr-Cyrl-RS"/>
        </w:rPr>
        <w:t xml:space="preserve"> 67а</w:t>
      </w:r>
      <w:r w:rsidR="008E5C2F"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</w:t>
      </w:r>
      <w:r w:rsidR="006B03DA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8E5C2F" w:rsidP="007D460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="007D460C">
        <w:rPr>
          <w:rFonts w:ascii="Times New Roman" w:hAnsi="Times New Roman" w:cs="Times New Roman"/>
          <w:bCs/>
          <w:sz w:val="24"/>
          <w:szCs w:val="24"/>
        </w:rPr>
        <w:t>Одузимање лиценце васпитачу и стручном </w:t>
      </w:r>
      <w:r w:rsidR="007D460C">
        <w:rPr>
          <w:rFonts w:ascii="Times New Roman" w:hAnsi="Times New Roman" w:cs="Times New Roman"/>
          <w:bCs/>
          <w:sz w:val="24"/>
          <w:szCs w:val="24"/>
        </w:rPr>
        <w:br/>
        <w:t>сараднику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67а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Лиценца се одузима васпитачу и стручном сараднику: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који је правноснажном пресудом осуђен за кривично дело: насиља у породици, одузимање малолетног лица, запуштање и злостављање малолетног лица или родоскврнуће, примање</w:t>
      </w:r>
      <w:r w:rsidR="00C14229">
        <w:rPr>
          <w:rFonts w:ascii="Times New Roman" w:hAnsi="Times New Roman" w:cs="Times New Roman"/>
          <w:sz w:val="24"/>
          <w:szCs w:val="24"/>
          <w:lang w:val="sr-Cyrl-RS"/>
        </w:rPr>
        <w:t xml:space="preserve"> мита</w:t>
      </w:r>
      <w:r>
        <w:rPr>
          <w:rFonts w:ascii="Times New Roman" w:hAnsi="Times New Roman" w:cs="Times New Roman"/>
          <w:sz w:val="24"/>
          <w:szCs w:val="24"/>
        </w:rPr>
        <w:t xml:space="preserve"> или давање мита, против полне слободе, правног саобраћаја и човечности и других добара заштићених међународним правом, без обзира на изречену кривичну санкцију;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основу правноснажне судске одлуке којом је утврђена законитост решења о престанку радног од</w:t>
      </w:r>
      <w:r w:rsidR="00EB4C8D">
        <w:rPr>
          <w:rFonts w:ascii="Times New Roman" w:hAnsi="Times New Roman" w:cs="Times New Roman"/>
          <w:sz w:val="24"/>
          <w:szCs w:val="24"/>
        </w:rPr>
        <w:t>носа због повреде забране из чл.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C8D">
        <w:rPr>
          <w:rFonts w:ascii="Times New Roman" w:hAnsi="Times New Roman" w:cs="Times New Roman"/>
          <w:sz w:val="24"/>
          <w:szCs w:val="24"/>
          <w:lang w:val="sr-Cyrl-RS"/>
        </w:rPr>
        <w:t>36</w:t>
      </w:r>
      <w:r w:rsidR="004104A6">
        <w:rPr>
          <w:rFonts w:ascii="Times New Roman" w:hAnsi="Times New Roman" w:cs="Times New Roman"/>
          <w:sz w:val="24"/>
          <w:szCs w:val="24"/>
        </w:rPr>
        <w:t>-</w:t>
      </w:r>
      <w:r w:rsidR="00EB4C8D">
        <w:rPr>
          <w:rFonts w:ascii="Times New Roman" w:hAnsi="Times New Roman" w:cs="Times New Roman"/>
          <w:sz w:val="24"/>
          <w:szCs w:val="24"/>
          <w:lang w:val="sr-Cyrl-RS"/>
        </w:rPr>
        <w:t>38.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закона, односно по истеку рока за судску заштиту;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основу правноснажне судске одлуке којом је утврђена законитост решења о престанку радног односа з</w:t>
      </w:r>
      <w:r w:rsidR="004104A6">
        <w:rPr>
          <w:rFonts w:ascii="Times New Roman" w:hAnsi="Times New Roman" w:cs="Times New Roman"/>
          <w:sz w:val="24"/>
          <w:szCs w:val="24"/>
        </w:rPr>
        <w:t>бог повреде забране из чл.</w:t>
      </w:r>
      <w:r w:rsidR="00EB4C8D">
        <w:rPr>
          <w:rFonts w:ascii="Times New Roman" w:hAnsi="Times New Roman" w:cs="Times New Roman"/>
          <w:sz w:val="24"/>
          <w:szCs w:val="24"/>
        </w:rPr>
        <w:t xml:space="preserve"> 36</w:t>
      </w:r>
      <w:r w:rsidR="004104A6">
        <w:rPr>
          <w:rFonts w:ascii="Times New Roman" w:hAnsi="Times New Roman" w:cs="Times New Roman"/>
          <w:sz w:val="24"/>
          <w:szCs w:val="24"/>
        </w:rPr>
        <w:t>-38</w:t>
      </w:r>
      <w:r>
        <w:rPr>
          <w:rFonts w:ascii="Times New Roman" w:hAnsi="Times New Roman" w:cs="Times New Roman"/>
          <w:sz w:val="24"/>
          <w:szCs w:val="24"/>
        </w:rPr>
        <w:t xml:space="preserve"> овог закона учињене други пут, односно по истеку рока за судску заштиту;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4)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основу правноснажне судске одлуке којом је утврђена законитост решења о престанку радног односа з</w:t>
      </w:r>
      <w:r w:rsidR="004104A6">
        <w:rPr>
          <w:rFonts w:ascii="Times New Roman" w:hAnsi="Times New Roman" w:cs="Times New Roman"/>
          <w:sz w:val="24"/>
          <w:szCs w:val="24"/>
        </w:rPr>
        <w:t xml:space="preserve">бог повреде радне обавезе из чл. 36-38. </w:t>
      </w:r>
      <w:r>
        <w:rPr>
          <w:rFonts w:ascii="Times New Roman" w:hAnsi="Times New Roman" w:cs="Times New Roman"/>
          <w:sz w:val="24"/>
          <w:szCs w:val="24"/>
        </w:rPr>
        <w:t>овог закона, односно по истеку рока за судску заштиту;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gramStart"/>
      <w:r>
        <w:rPr>
          <w:rFonts w:ascii="Times New Roman" w:hAnsi="Times New Roman" w:cs="Times New Roman"/>
          <w:sz w:val="24"/>
          <w:szCs w:val="24"/>
        </w:rPr>
        <w:t>ако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одбије вршење спољашњег вредновања рада или стручно-педагошког надзора;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6)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је суспендован</w:t>
      </w:r>
      <w:r w:rsidR="004104A6">
        <w:rPr>
          <w:rFonts w:ascii="Times New Roman" w:hAnsi="Times New Roman" w:cs="Times New Roman"/>
          <w:sz w:val="24"/>
          <w:szCs w:val="24"/>
        </w:rPr>
        <w:t>а лиценца у складу са чланом 67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закона, а стекли су се услови за нову суспензију.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Лиценца се одузима на период од пет година.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Лице коме је одузета лиценца нема право на рад у области образовања и васпитања.</w:t>
      </w:r>
    </w:p>
    <w:p w:rsidR="007D460C" w:rsidRDefault="008E5C2F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Изузетно</w:t>
      </w:r>
      <w:r w:rsidR="007D460C">
        <w:rPr>
          <w:rFonts w:ascii="Times New Roman" w:hAnsi="Times New Roman" w:cs="Times New Roman"/>
          <w:sz w:val="24"/>
          <w:szCs w:val="24"/>
        </w:rPr>
        <w:t xml:space="preserve"> од става 2. </w:t>
      </w:r>
      <w:proofErr w:type="gramStart"/>
      <w:r w:rsidR="007D460C"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="007D460C">
        <w:rPr>
          <w:rFonts w:ascii="Times New Roman" w:hAnsi="Times New Roman" w:cs="Times New Roman"/>
          <w:sz w:val="24"/>
          <w:szCs w:val="24"/>
        </w:rPr>
        <w:t xml:space="preserve"> члана, лице коме је одузета лиценца из разлога прописаних у ставу 1. </w:t>
      </w:r>
      <w:proofErr w:type="gramStart"/>
      <w:r w:rsidR="007D460C">
        <w:rPr>
          <w:rFonts w:ascii="Times New Roman" w:hAnsi="Times New Roman" w:cs="Times New Roman"/>
          <w:sz w:val="24"/>
          <w:szCs w:val="24"/>
        </w:rPr>
        <w:t>тачка</w:t>
      </w:r>
      <w:proofErr w:type="gramEnd"/>
      <w:r w:rsidR="007D460C">
        <w:rPr>
          <w:rFonts w:ascii="Times New Roman" w:hAnsi="Times New Roman" w:cs="Times New Roman"/>
          <w:sz w:val="24"/>
          <w:szCs w:val="24"/>
        </w:rPr>
        <w:t xml:space="preserve"> 1) овог члана нема право на њено поновно издавање нити на рад у установи.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Решење министра о одузимању лиценце коначно је у управном поступку.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Одузета лиценца враћа се Министарству преко установе у којој је лице запослено.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Лице коме је одузета лиценца на период од пет година, по истеку тог рока може да поднесе Министарству захтев за поновно полагање испита за лиценцу.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Лице коме је одузета лиценца на период од пет година стиче право да Министарству поднесе захтев за поновно издавање лиценце, уз достављање доказа о положеном испиту из става 7.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члана.”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</w:t>
      </w:r>
      <w:r w:rsidR="00126933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E019B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7D460C" w:rsidRDefault="00225BE2" w:rsidP="001E019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Наз</w:t>
      </w:r>
      <w:r w:rsidR="001E019B">
        <w:rPr>
          <w:rFonts w:ascii="Times New Roman" w:hAnsi="Times New Roman" w:cs="Times New Roman"/>
          <w:sz w:val="24"/>
          <w:szCs w:val="24"/>
          <w:lang w:val="sr-Cyrl-RS"/>
        </w:rPr>
        <w:t>ив члана</w:t>
      </w:r>
      <w:r w:rsidR="00E01484">
        <w:rPr>
          <w:rFonts w:ascii="Times New Roman" w:hAnsi="Times New Roman" w:cs="Times New Roman"/>
          <w:sz w:val="24"/>
          <w:szCs w:val="24"/>
          <w:lang w:val="sr-Cyrl-RS"/>
        </w:rPr>
        <w:t xml:space="preserve"> 68.</w:t>
      </w:r>
      <w:r w:rsidR="001E019B">
        <w:rPr>
          <w:rFonts w:ascii="Times New Roman" w:hAnsi="Times New Roman" w:cs="Times New Roman"/>
          <w:sz w:val="24"/>
          <w:szCs w:val="24"/>
          <w:lang w:val="sr-Cyrl-RS"/>
        </w:rPr>
        <w:t xml:space="preserve"> и ч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лан 68. мења</w:t>
      </w:r>
      <w:r w:rsidR="00E01484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 се и глас</w:t>
      </w:r>
      <w:r w:rsidR="00E0148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1E019B" w:rsidRDefault="001E019B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E019B" w:rsidP="001E019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Стручно усавршавање и професионални развој васпитача и стручног сарадника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68.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Васпитач и стручни сарадник, са лиценцом и без лиценце, дужан је да се стално стручно усавршава ради успешнијег остваривања и унапређивања васпитно – образовног рада и стицања, односно унапређивања компетенција потребних за рад, у складу са општим принципима и за постизање циљева </w:t>
      </w:r>
      <w:r>
        <w:rPr>
          <w:rFonts w:ascii="Times New Roman" w:hAnsi="Times New Roman" w:cs="Times New Roman"/>
          <w:sz w:val="24"/>
          <w:szCs w:val="24"/>
          <w:lang w:val="sr-Cyrl-RS"/>
        </w:rPr>
        <w:t>и исхода из основа васпитног програма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 току стручног усавршавања васпитач и стручни сарадник може професионално да напредује стицањем звања: педагошки саветник, самостални педагошки саветник, виши педагошки саветник и високи педагошки саветник.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Васпитач и стручни сарадник остварује право на увећану плату за стечено звање.</w:t>
      </w:r>
    </w:p>
    <w:p w:rsidR="00126933" w:rsidRDefault="007D460C" w:rsidP="008E4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Васпитач и стручни сарадник има право на одсуство из установе у трајању од три радна дана годишње ради похађања одобреног облика, начина и садржаја стручног усавршавања. Распоред одсуства васпитача и стручног сарадника ради стручног усавршавања планира педагошки колегијум или педагошко веће.</w:t>
      </w:r>
      <w:r w:rsidR="008E4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460C" w:rsidRPr="00126933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26933">
        <w:rPr>
          <w:rFonts w:ascii="Times New Roman" w:hAnsi="Times New Roman" w:cs="Times New Roman"/>
          <w:sz w:val="24"/>
          <w:szCs w:val="24"/>
        </w:rPr>
        <w:t>План стручног усавршавања у складу са приоритетима установе ради остваривања циљева васпитања и образовања и стандарда постигнућа и приоритетима министарства, доноси орган управљања установе.</w:t>
      </w:r>
    </w:p>
    <w:p w:rsidR="007D460C" w:rsidRPr="00126933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933">
        <w:rPr>
          <w:rFonts w:ascii="Times New Roman" w:hAnsi="Times New Roman" w:cs="Times New Roman"/>
          <w:sz w:val="24"/>
          <w:szCs w:val="24"/>
        </w:rPr>
        <w:tab/>
        <w:t>Податке о професионалном развоју васпитач и стручни сарадник чува у мапи професионалног развоја (у даљем тексту: портфолио).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933">
        <w:rPr>
          <w:rFonts w:ascii="Times New Roman" w:hAnsi="Times New Roman" w:cs="Times New Roman"/>
          <w:sz w:val="24"/>
          <w:szCs w:val="24"/>
        </w:rPr>
        <w:lastRenderedPageBreak/>
        <w:tab/>
        <w:t>Приоритетне области за период од три године, облике стручног усавршавања, програме и начин организовања сталног стручног усавршавања, услове, орган који одлучује о стицању звања и поступак напредовања, стицање звања у току стручног усавршавања васпитача и стручних сарадника, образац уверења о савладаном програму, садржај портфолија и друга питања од значаја за стручно усавршавање, прописује министар.”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6933" w:rsidRDefault="00126933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</w:t>
      </w:r>
      <w:r w:rsidR="008E495F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69. став 1. после речи: „радни односи,”, додају се речи: „оснивање и рад јавних служби</w:t>
      </w:r>
      <w:r w:rsidR="00954B92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8E495F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32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После члана 91. додаје се члан 91а који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91а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DD784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Ближи услови за рад просветног инспектора пропис</w:t>
      </w:r>
      <w:r w:rsidR="00DD7844">
        <w:rPr>
          <w:rFonts w:ascii="Times New Roman" w:hAnsi="Times New Roman" w:cs="Times New Roman"/>
          <w:sz w:val="24"/>
          <w:szCs w:val="24"/>
          <w:lang w:val="sr-Cyrl-RS"/>
        </w:rPr>
        <w:t>ују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</w:t>
      </w:r>
      <w:r w:rsidR="00DD7844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законом којим се уређује инспекцијски надзор у области образовања и васпитања.”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</w:t>
      </w:r>
      <w:r w:rsidR="008E495F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93. став 2. мења се и гласи: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„Просветни саветник: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1) вреднује квалитет рада установе, односно дома ученика на основу утврђених стандарда и остваривања развојног плана;</w:t>
      </w:r>
    </w:p>
    <w:p w:rsidR="007D460C" w:rsidRDefault="00CF24DE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2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) прати поштовање општих принципа и остваривање циљева васпитног рада;</w:t>
      </w:r>
    </w:p>
    <w:p w:rsidR="007D460C" w:rsidRDefault="00CF24DE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3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) саветује и пружа стручну помоћ васпитачу, стручном сараднику и директору ради побољшања квалитета њиховог рада и рада установе;</w:t>
      </w:r>
    </w:p>
    <w:p w:rsidR="007D460C" w:rsidRDefault="00CF24DE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4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) саветује и пружа стручну помоћ установи, односно дому ученика у обезбеђивању заштите ученика и запослених од дискриминације, насиља, злостављања и занемаривања у установи;</w:t>
      </w:r>
    </w:p>
    <w:p w:rsidR="007D460C" w:rsidRDefault="00CF24DE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5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) остварује непосредан увид у рад установе, односно дома ученика, васпитача, стручног сарадника и директора;</w:t>
      </w:r>
    </w:p>
    <w:p w:rsidR="007D460C" w:rsidRDefault="00CF24DE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6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) присуствује спровођењу васпитног рада у установи;</w:t>
      </w:r>
    </w:p>
    <w:p w:rsidR="007D460C" w:rsidRDefault="00CF24DE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7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) процењује испуњеност услова за стицање звања;</w:t>
      </w:r>
    </w:p>
    <w:p w:rsidR="007D460C" w:rsidRDefault="00CF24DE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8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) предлаже установи, министру и надлежним органима предузимање неопходних активности за отклањање недостатака и унапређивање обављања васпитног рада, а уколико утврди неправилности у раду иницира покретање поступка инспекцијског надзора, у складу са законом којим се уређује инспекцијски надзор и законом којим се уређује инспекцијски надзор у области васпитања и образовања.”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2BDB" w:rsidRDefault="00AA2BDB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3</w:t>
      </w:r>
      <w:r w:rsidR="008C76CC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C76CC" w:rsidRDefault="008C76C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C76CC" w:rsidRDefault="008C76CC" w:rsidP="008C76C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 члану 95. став 1. тачка 10</w:t>
      </w:r>
      <w:r w:rsidR="006A1F9E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брише се.</w:t>
      </w:r>
    </w:p>
    <w:p w:rsidR="008C76CC" w:rsidRDefault="008C76CC" w:rsidP="008C76C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C76CC" w:rsidRDefault="008C76CC" w:rsidP="008C76C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35.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После члана 96. додаје се члан 96а који гласи: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96а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„Новчаном казном од 5.000 до 100.000 динара казниће се за прекршај родитељ, односно други законски заступник ученика, уколико прекрши, односно не испуни обавезе прописане чланом 15а </w:t>
      </w:r>
      <w:r w:rsidR="0060440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04406">
        <w:rPr>
          <w:rFonts w:ascii="Times New Roman" w:hAnsi="Times New Roman" w:cs="Times New Roman"/>
          <w:sz w:val="24"/>
          <w:szCs w:val="24"/>
          <w:lang w:val="sr-Cyrl-RS"/>
        </w:rPr>
        <w:t xml:space="preserve">став 1. </w:t>
      </w:r>
      <w:r>
        <w:rPr>
          <w:rFonts w:ascii="Times New Roman" w:hAnsi="Times New Roman" w:cs="Times New Roman"/>
          <w:sz w:val="24"/>
          <w:szCs w:val="24"/>
          <w:lang w:val="sr-Cyrl-RS"/>
        </w:rPr>
        <w:t>овог закона.”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36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Pr="00604406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0440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04406" w:rsidRPr="0060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Дом ученика, односно ученички центар дужан је да, у року од шест месеци од доношења основа васпитног програма од стране </w:t>
      </w:r>
      <w:r w:rsidR="0060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министра</w:t>
      </w:r>
      <w:r w:rsidR="00604406" w:rsidRPr="0060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донесе програм васпитног рада.</w:t>
      </w:r>
      <w:r w:rsidRPr="0060440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37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Подзаконски акти који се доносе у складу са одредбама о</w:t>
      </w:r>
      <w:r w:rsidR="00604406">
        <w:rPr>
          <w:rFonts w:ascii="Times New Roman" w:hAnsi="Times New Roman" w:cs="Times New Roman"/>
          <w:sz w:val="24"/>
          <w:szCs w:val="24"/>
          <w:lang w:val="sr-Cyrl-RS"/>
        </w:rPr>
        <w:t>вог закона донеће се у року од шест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месеци од дана ступања на снагу овог закона.</w:t>
      </w: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1D1507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38</w:t>
      </w:r>
      <w:r w:rsidR="007D460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D460C" w:rsidRDefault="007D460C" w:rsidP="007D46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Србије”.</w:t>
      </w:r>
    </w:p>
    <w:p w:rsidR="007D460C" w:rsidRDefault="007D460C" w:rsidP="007D460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5A42" w:rsidRDefault="00BE5A42"/>
    <w:sectPr w:rsidR="00BE5A42" w:rsidSect="00C700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029" w:rsidRDefault="00C70029" w:rsidP="00C70029">
      <w:pPr>
        <w:spacing w:after="0" w:line="240" w:lineRule="auto"/>
      </w:pPr>
      <w:r>
        <w:separator/>
      </w:r>
    </w:p>
  </w:endnote>
  <w:endnote w:type="continuationSeparator" w:id="0">
    <w:p w:rsidR="00C70029" w:rsidRDefault="00C70029" w:rsidP="00C7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29" w:rsidRDefault="00C700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29" w:rsidRDefault="00C700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29" w:rsidRDefault="00C700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029" w:rsidRDefault="00C70029" w:rsidP="00C70029">
      <w:pPr>
        <w:spacing w:after="0" w:line="240" w:lineRule="auto"/>
      </w:pPr>
      <w:r>
        <w:separator/>
      </w:r>
    </w:p>
  </w:footnote>
  <w:footnote w:type="continuationSeparator" w:id="0">
    <w:p w:rsidR="00C70029" w:rsidRDefault="00C70029" w:rsidP="00C7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29" w:rsidRDefault="00C70029" w:rsidP="00040AD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C70029" w:rsidRDefault="00C700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29" w:rsidRDefault="00C70029" w:rsidP="00040AD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64042">
      <w:rPr>
        <w:rStyle w:val="PageNumber"/>
        <w:noProof/>
      </w:rPr>
      <w:t>15</w:t>
    </w:r>
    <w:r>
      <w:rPr>
        <w:rStyle w:val="PageNumber"/>
      </w:rPr>
      <w:fldChar w:fldCharType="end"/>
    </w:r>
  </w:p>
  <w:p w:rsidR="00C70029" w:rsidRDefault="00C700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029" w:rsidRDefault="00C700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965"/>
    <w:multiLevelType w:val="hybridMultilevel"/>
    <w:tmpl w:val="C22CC7E8"/>
    <w:lvl w:ilvl="0" w:tplc="04090011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6A1A10"/>
    <w:multiLevelType w:val="hybridMultilevel"/>
    <w:tmpl w:val="B498B33A"/>
    <w:lvl w:ilvl="0" w:tplc="A6A0DB4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C33562"/>
    <w:multiLevelType w:val="hybridMultilevel"/>
    <w:tmpl w:val="AE1C14E8"/>
    <w:lvl w:ilvl="0" w:tplc="6BEEED88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60C"/>
    <w:rsid w:val="000926A1"/>
    <w:rsid w:val="000C1D8D"/>
    <w:rsid w:val="000E2C79"/>
    <w:rsid w:val="000E47E4"/>
    <w:rsid w:val="0012271D"/>
    <w:rsid w:val="00126933"/>
    <w:rsid w:val="00135658"/>
    <w:rsid w:val="00142FFC"/>
    <w:rsid w:val="00173AFB"/>
    <w:rsid w:val="00177BB3"/>
    <w:rsid w:val="001924F0"/>
    <w:rsid w:val="001A0FD6"/>
    <w:rsid w:val="001D1507"/>
    <w:rsid w:val="001E019B"/>
    <w:rsid w:val="00211958"/>
    <w:rsid w:val="00225BE2"/>
    <w:rsid w:val="00250D95"/>
    <w:rsid w:val="00262B75"/>
    <w:rsid w:val="00264042"/>
    <w:rsid w:val="0027745D"/>
    <w:rsid w:val="002A4EAE"/>
    <w:rsid w:val="00302190"/>
    <w:rsid w:val="0035099F"/>
    <w:rsid w:val="00396DBF"/>
    <w:rsid w:val="004037C9"/>
    <w:rsid w:val="00407562"/>
    <w:rsid w:val="004104A6"/>
    <w:rsid w:val="004C02F1"/>
    <w:rsid w:val="005131B7"/>
    <w:rsid w:val="0055620C"/>
    <w:rsid w:val="00562205"/>
    <w:rsid w:val="005639B0"/>
    <w:rsid w:val="005728B4"/>
    <w:rsid w:val="005749C5"/>
    <w:rsid w:val="0057663F"/>
    <w:rsid w:val="005E311F"/>
    <w:rsid w:val="00604406"/>
    <w:rsid w:val="00653839"/>
    <w:rsid w:val="006863C0"/>
    <w:rsid w:val="006A1F9E"/>
    <w:rsid w:val="006A583E"/>
    <w:rsid w:val="006B03DA"/>
    <w:rsid w:val="006D231D"/>
    <w:rsid w:val="00710486"/>
    <w:rsid w:val="00766022"/>
    <w:rsid w:val="007B5406"/>
    <w:rsid w:val="007D460C"/>
    <w:rsid w:val="007D5BD8"/>
    <w:rsid w:val="00847599"/>
    <w:rsid w:val="00860A8F"/>
    <w:rsid w:val="0087206E"/>
    <w:rsid w:val="008C76CC"/>
    <w:rsid w:val="008E495F"/>
    <w:rsid w:val="008E5C2F"/>
    <w:rsid w:val="008F3EC7"/>
    <w:rsid w:val="00934340"/>
    <w:rsid w:val="00954B92"/>
    <w:rsid w:val="00957F0F"/>
    <w:rsid w:val="00964689"/>
    <w:rsid w:val="00977B29"/>
    <w:rsid w:val="009D6CAB"/>
    <w:rsid w:val="00A12CF8"/>
    <w:rsid w:val="00AA2BDB"/>
    <w:rsid w:val="00B6756D"/>
    <w:rsid w:val="00BA1CDF"/>
    <w:rsid w:val="00BB2E6D"/>
    <w:rsid w:val="00BC6385"/>
    <w:rsid w:val="00BE5A42"/>
    <w:rsid w:val="00BF7363"/>
    <w:rsid w:val="00C14229"/>
    <w:rsid w:val="00C70029"/>
    <w:rsid w:val="00C8447F"/>
    <w:rsid w:val="00CC788D"/>
    <w:rsid w:val="00CF24DE"/>
    <w:rsid w:val="00D37FAF"/>
    <w:rsid w:val="00D56F0C"/>
    <w:rsid w:val="00D95C23"/>
    <w:rsid w:val="00DA7324"/>
    <w:rsid w:val="00DD7844"/>
    <w:rsid w:val="00E01484"/>
    <w:rsid w:val="00E15BED"/>
    <w:rsid w:val="00E30615"/>
    <w:rsid w:val="00E76BC7"/>
    <w:rsid w:val="00E969BF"/>
    <w:rsid w:val="00EB4C8D"/>
    <w:rsid w:val="00EF6AEE"/>
    <w:rsid w:val="00F06212"/>
    <w:rsid w:val="00F6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8C991"/>
  <w15:chartTrackingRefBased/>
  <w15:docId w15:val="{BFADAEC3-3418-4FBC-9AE6-2922EC06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60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6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3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7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0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029"/>
  </w:style>
  <w:style w:type="paragraph" w:styleId="Footer">
    <w:name w:val="footer"/>
    <w:basedOn w:val="Normal"/>
    <w:link w:val="FooterChar"/>
    <w:uiPriority w:val="99"/>
    <w:unhideWhenUsed/>
    <w:rsid w:val="00C70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029"/>
  </w:style>
  <w:style w:type="character" w:styleId="PageNumber">
    <w:name w:val="page number"/>
    <w:basedOn w:val="DefaultParagraphFont"/>
    <w:uiPriority w:val="99"/>
    <w:semiHidden/>
    <w:unhideWhenUsed/>
    <w:rsid w:val="00C70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2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15</Pages>
  <Words>4064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Daktilobiro04</cp:lastModifiedBy>
  <cp:revision>79</cp:revision>
  <cp:lastPrinted>2018-11-16T08:25:00Z</cp:lastPrinted>
  <dcterms:created xsi:type="dcterms:W3CDTF">2018-11-16T08:24:00Z</dcterms:created>
  <dcterms:modified xsi:type="dcterms:W3CDTF">2018-11-16T14:56:00Z</dcterms:modified>
</cp:coreProperties>
</file>