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D0" w:rsidRDefault="002F19D0" w:rsidP="00EB5270">
      <w:pPr>
        <w:spacing w:after="240" w:line="240" w:lineRule="auto"/>
        <w:ind w:right="-432"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115B6" w:rsidRPr="000115B6" w:rsidRDefault="000115B6" w:rsidP="00EB5270">
      <w:pPr>
        <w:spacing w:after="240" w:line="240" w:lineRule="auto"/>
        <w:ind w:right="-432"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F19D0" w:rsidRPr="002F19D0" w:rsidRDefault="002F19D0" w:rsidP="002F19D0">
      <w:pPr>
        <w:tabs>
          <w:tab w:val="left" w:pos="144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2F19D0" w:rsidRPr="002F19D0" w:rsidRDefault="002F19D0" w:rsidP="002F19D0">
      <w:pPr>
        <w:tabs>
          <w:tab w:val="left" w:pos="144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19D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F19D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F19D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F19D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2F19D0">
        <w:rPr>
          <w:rFonts w:ascii="Times New Roman" w:hAnsi="Times New Roman" w:cs="Times New Roman"/>
          <w:sz w:val="24"/>
          <w:szCs w:val="24"/>
          <w:lang w:val="sr-Cyrl-RS"/>
        </w:rPr>
        <w:t xml:space="preserve">и члана </w:t>
      </w:r>
      <w:r w:rsidRPr="002F19D0">
        <w:rPr>
          <w:rFonts w:ascii="Times New Roman" w:hAnsi="Times New Roman" w:cs="Times New Roman"/>
          <w:sz w:val="24"/>
          <w:szCs w:val="24"/>
        </w:rPr>
        <w:t>43.</w:t>
      </w:r>
      <w:r w:rsidRPr="002F19D0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F19D0">
        <w:rPr>
          <w:rFonts w:ascii="Times New Roman" w:hAnsi="Times New Roman" w:cs="Times New Roman"/>
          <w:sz w:val="24"/>
          <w:szCs w:val="24"/>
        </w:rPr>
        <w:t>,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F19D0">
        <w:rPr>
          <w:rFonts w:ascii="Times New Roman" w:hAnsi="Times New Roman" w:cs="Times New Roman"/>
          <w:sz w:val="24"/>
          <w:szCs w:val="24"/>
        </w:rPr>
        <w:t xml:space="preserve"> 7/14 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F19D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F19D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F19D0" w:rsidRPr="002F19D0" w:rsidRDefault="002F19D0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</w:p>
    <w:p w:rsidR="002F19D0" w:rsidRPr="002F19D0" w:rsidRDefault="002F19D0" w:rsidP="002F19D0">
      <w:pPr>
        <w:spacing w:after="0" w:line="240" w:lineRule="auto"/>
        <w:ind w:right="-432"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F19D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9D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D0" w:rsidRPr="002F19D0" w:rsidRDefault="002F19D0" w:rsidP="002F19D0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2F19D0">
        <w:rPr>
          <w:rFonts w:cs="Times New Roman"/>
          <w:b/>
          <w:szCs w:val="24"/>
          <w:lang w:val="sr-Cyrl-CS"/>
        </w:rPr>
        <w:t>О ПОСТАВЉЕЊУ ВРШИОЦА ДУЖНОСТИ ПОМОЋНИКА МИНИСТРА ПРАВДЕ</w:t>
      </w:r>
    </w:p>
    <w:p w:rsidR="002F19D0" w:rsidRPr="002F19D0" w:rsidRDefault="002F19D0" w:rsidP="002F19D0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RS"/>
        </w:rPr>
      </w:pP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19D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19D0" w:rsidRPr="002F19D0" w:rsidRDefault="002F19D0" w:rsidP="002F19D0">
      <w:pPr>
        <w:pStyle w:val="BodyText2"/>
        <w:spacing w:after="0" w:line="240" w:lineRule="auto"/>
        <w:ind w:right="-432"/>
        <w:contextualSpacing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  <w:t xml:space="preserve">Поставља се Јован Ћосић за </w:t>
      </w:r>
      <w:r w:rsidRPr="002F19D0">
        <w:rPr>
          <w:rFonts w:cs="Times New Roman"/>
          <w:szCs w:val="24"/>
          <w:lang w:val="ru-RU"/>
        </w:rPr>
        <w:t>вршиоца дужности помоћника министра правде – Сектор за нормативне послове од 1</w:t>
      </w:r>
      <w:r>
        <w:rPr>
          <w:rFonts w:cs="Times New Roman"/>
          <w:szCs w:val="24"/>
          <w:lang w:val="ru-RU"/>
        </w:rPr>
        <w:t>7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октобра</w:t>
      </w:r>
      <w:r w:rsidRPr="002F19D0">
        <w:rPr>
          <w:rFonts w:cs="Times New Roman"/>
          <w:szCs w:val="24"/>
          <w:lang w:val="ru-RU"/>
        </w:rPr>
        <w:t xml:space="preserve"> 2018.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2F19D0" w:rsidRPr="002F19D0" w:rsidRDefault="002F19D0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19D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F19D0" w:rsidRPr="002F19D0" w:rsidRDefault="002F19D0" w:rsidP="002F19D0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19D0" w:rsidRPr="002F19D0" w:rsidRDefault="002F19D0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  <w:r w:rsidRPr="002F19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F19D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19D0" w:rsidRPr="002F19D0" w:rsidRDefault="002F19D0" w:rsidP="002F19D0">
      <w:pPr>
        <w:spacing w:after="0" w:line="240" w:lineRule="auto"/>
        <w:ind w:right="-432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19D0" w:rsidRPr="002F19D0" w:rsidRDefault="002F19D0" w:rsidP="002F19D0">
      <w:pPr>
        <w:spacing w:after="0" w:line="240" w:lineRule="auto"/>
        <w:ind w:right="-432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19D0" w:rsidRPr="00FF321F" w:rsidRDefault="002F19D0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9362</w:t>
      </w:r>
      <w:r w:rsidRPr="00FF321F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2F19D0" w:rsidRPr="00FF321F" w:rsidRDefault="002933CD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2F19D0" w:rsidRPr="00FF321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2F19D0" w:rsidRPr="00FF321F" w:rsidRDefault="002F19D0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19D0" w:rsidRPr="00FF321F" w:rsidRDefault="002F19D0" w:rsidP="002F19D0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19D0" w:rsidRPr="00FF321F" w:rsidRDefault="002F19D0" w:rsidP="002F1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F19D0" w:rsidRPr="00FF321F" w:rsidRDefault="002F19D0" w:rsidP="002F1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6B4B1C" w:rsidRDefault="006B4B1C" w:rsidP="006B4B1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F19D0" w:rsidRPr="00FF321F" w:rsidRDefault="002F19D0" w:rsidP="002F1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3EB" w:rsidRDefault="00CD33EB" w:rsidP="00EB5270">
      <w:pPr>
        <w:spacing w:after="240" w:line="240" w:lineRule="auto"/>
        <w:ind w:right="-432"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D33EB" w:rsidSect="00392BA3">
          <w:pgSz w:w="12240" w:h="15840" w:code="1"/>
          <w:pgMar w:top="720" w:right="1440" w:bottom="1080" w:left="1440" w:header="720" w:footer="720" w:gutter="0"/>
          <w:pgNumType w:start="1"/>
          <w:cols w:space="720"/>
        </w:sectPr>
      </w:pPr>
    </w:p>
    <w:p w:rsidR="00CD33EB" w:rsidRDefault="00CD33EB" w:rsidP="00CD33EB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CD33EB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CD33EB" w:rsidRPr="00773F05" w:rsidRDefault="00CD33EB" w:rsidP="00CD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D33EB" w:rsidRPr="00773F05" w:rsidRDefault="00CD33EB" w:rsidP="00CD3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D33EB" w:rsidRPr="00773F05" w:rsidRDefault="00CD33EB" w:rsidP="00CD33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РАЗРЕШЕЊУ ВРШИОЦА ДУЖНОСТИ ПОМОЋНИКА МИНИСТРА </w:t>
      </w:r>
    </w:p>
    <w:p w:rsidR="00CD33EB" w:rsidRPr="00773F05" w:rsidRDefault="00CD33EB" w:rsidP="00CD33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>ДРЖАВНЕ УПРАВЕ И ЛОКАЛНЕ САМОУПРАВЕ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Сања Путник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дужности вршиоца дужности помоћника министра државне управе и локалне самоуправе – Сектор за европске интеграције и међународну сарадњу, због постављења на положај помоћника министра државне управе и локалне самоуправе – Сектор за европске интеграције и међународну сарадњу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119-9518/2018</w:t>
      </w:r>
    </w:p>
    <w:p w:rsidR="00CD33EB" w:rsidRPr="00773F05" w:rsidRDefault="002933CD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CD33EB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CD33EB" w:rsidRPr="00773F05" w:rsidRDefault="00CD33EB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33EB" w:rsidRPr="00773F05" w:rsidRDefault="00CD33EB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33EB" w:rsidRPr="00773F05" w:rsidRDefault="00CD33EB" w:rsidP="00CD33E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D33EB" w:rsidRDefault="00CD33EB" w:rsidP="00CD33E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CD33E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D33EB" w:rsidRDefault="00CD33EB" w:rsidP="00CD33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33EB" w:rsidSect="00392BA3">
          <w:pgSz w:w="12240" w:h="15840" w:code="1"/>
          <w:pgMar w:top="851" w:right="1440" w:bottom="709" w:left="1440" w:header="708" w:footer="708" w:gutter="0"/>
          <w:cols w:space="708"/>
          <w:docGrid w:linePitch="360"/>
        </w:sectPr>
      </w:pPr>
    </w:p>
    <w:p w:rsidR="00CD33EB" w:rsidRPr="00773F05" w:rsidRDefault="00CD33EB" w:rsidP="00CD33EB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</w:p>
    <w:p w:rsidR="00CD33EB" w:rsidRPr="00773F05" w:rsidRDefault="00CD33EB" w:rsidP="00CD33EB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25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CD33EB" w:rsidRPr="00773F05" w:rsidRDefault="00CD33EB" w:rsidP="00CD3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3EB" w:rsidRPr="00773F05" w:rsidRDefault="00CD33EB" w:rsidP="00CD33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МИНИСТРА </w:t>
      </w:r>
    </w:p>
    <w:p w:rsidR="00CD33EB" w:rsidRPr="00773F05" w:rsidRDefault="00CD33EB" w:rsidP="00CD33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73F05">
        <w:rPr>
          <w:rFonts w:cs="Times New Roman"/>
          <w:b/>
          <w:szCs w:val="24"/>
          <w:lang w:val="sr-Cyrl-CS"/>
        </w:rPr>
        <w:t>ДРЖАВНЕ УПРАВЕ И ЛОКАЛНЕ САМОУПРАВЕ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Поставља се Сања Путник на положај</w:t>
      </w:r>
      <w:r w:rsidRPr="00773F05">
        <w:rPr>
          <w:rFonts w:cs="Times New Roman"/>
          <w:szCs w:val="24"/>
          <w:lang w:val="ru-RU"/>
        </w:rPr>
        <w:t xml:space="preserve"> помоћника </w:t>
      </w:r>
      <w:r w:rsidRPr="00773F05">
        <w:rPr>
          <w:rFonts w:cs="Times New Roman"/>
          <w:szCs w:val="24"/>
          <w:lang w:val="sr-Cyrl-CS"/>
        </w:rPr>
        <w:t xml:space="preserve">министра државне управе и локалне самоуправе – Сектор </w:t>
      </w:r>
      <w:r w:rsidRPr="00773F05">
        <w:rPr>
          <w:rFonts w:cs="Times New Roman"/>
          <w:szCs w:val="24"/>
          <w:lang w:val="ru-RU"/>
        </w:rPr>
        <w:t>за европске интеграције и међународну сарадњу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D33EB" w:rsidRPr="00773F05" w:rsidRDefault="00CD33EB" w:rsidP="00CD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3EB" w:rsidRPr="00773F05" w:rsidRDefault="00CD33EB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119-9519/2018</w:t>
      </w:r>
    </w:p>
    <w:p w:rsidR="00CD33EB" w:rsidRPr="00773F05" w:rsidRDefault="002933CD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CD33EB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CD33EB" w:rsidRPr="00773F05" w:rsidRDefault="00CD33EB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33EB" w:rsidRPr="00773F05" w:rsidRDefault="00CD33EB" w:rsidP="00CD33E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33EB" w:rsidRPr="00773F05" w:rsidRDefault="00CD33EB" w:rsidP="00CD33E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D33EB" w:rsidRDefault="00CD33EB" w:rsidP="00CD33E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CD33E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D33EB" w:rsidRPr="00773F05" w:rsidRDefault="00CD33EB" w:rsidP="00CD33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D33EB" w:rsidRPr="00773F05" w:rsidSect="008907C7">
          <w:pgSz w:w="12240" w:h="15840" w:code="1"/>
          <w:pgMar w:top="851" w:right="1440" w:bottom="1440" w:left="1440" w:header="720" w:footer="720" w:gutter="0"/>
          <w:cols w:space="720"/>
        </w:sectPr>
      </w:pPr>
    </w:p>
    <w:p w:rsidR="00CD33EB" w:rsidRDefault="00CD33EB" w:rsidP="00CD33EB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val="ru-RU"/>
        </w:rPr>
      </w:pPr>
    </w:p>
    <w:p w:rsidR="00CD33EB" w:rsidRPr="007F76F3" w:rsidRDefault="00CD33EB" w:rsidP="00CD33EB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val="ru-RU"/>
        </w:rPr>
      </w:pPr>
      <w:r w:rsidRPr="007F76F3">
        <w:rPr>
          <w:rFonts w:ascii="Times New Roman" w:hAnsi="Times New Roman" w:cs="Times New Roman"/>
          <w:sz w:val="21"/>
          <w:szCs w:val="21"/>
          <w:lang w:val="ru-RU"/>
        </w:rPr>
        <w:tab/>
      </w:r>
    </w:p>
    <w:p w:rsidR="00B07909" w:rsidRPr="00B07909" w:rsidRDefault="00CD33EB" w:rsidP="00B94623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76F3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B07909" w:rsidRPr="00B0790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B07909" w:rsidRPr="00B079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07909" w:rsidRPr="00B0790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B07909" w:rsidRPr="00B07909">
        <w:rPr>
          <w:rFonts w:ascii="Times New Roman" w:hAnsi="Times New Roman" w:cs="Times New Roman"/>
          <w:sz w:val="24"/>
          <w:szCs w:val="24"/>
        </w:rPr>
        <w:t>,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="00B07909" w:rsidRPr="00B07909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B07909" w:rsidRPr="00B0790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="00B07909"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B07909" w:rsidRPr="00B07909">
        <w:rPr>
          <w:rFonts w:ascii="Times New Roman" w:hAnsi="Times New Roman" w:cs="Times New Roman"/>
          <w:sz w:val="24"/>
          <w:szCs w:val="24"/>
        </w:rPr>
        <w:t>,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B07909" w:rsidRPr="00B07909">
        <w:rPr>
          <w:rFonts w:ascii="Times New Roman" w:hAnsi="Times New Roman" w:cs="Times New Roman"/>
          <w:sz w:val="24"/>
          <w:szCs w:val="24"/>
        </w:rPr>
        <w:t xml:space="preserve"> 7/14 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B07909" w:rsidRPr="00B0790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B07909" w:rsidRPr="00B0790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07909" w:rsidRPr="00B07909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</w:p>
    <w:p w:rsidR="00B07909" w:rsidRPr="00B07909" w:rsidRDefault="00B07909" w:rsidP="00B07909">
      <w:pPr>
        <w:spacing w:after="0" w:line="240" w:lineRule="auto"/>
        <w:ind w:right="288"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90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909" w:rsidRPr="00B07909" w:rsidRDefault="00B07909" w:rsidP="00B07909">
      <w:pPr>
        <w:pStyle w:val="BodyText2"/>
        <w:spacing w:after="0" w:line="240" w:lineRule="auto"/>
        <w:ind w:right="288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B07909" w:rsidRPr="00B07909" w:rsidRDefault="00B07909" w:rsidP="00B07909">
      <w:pPr>
        <w:pStyle w:val="BodyText2"/>
        <w:spacing w:after="0" w:line="240" w:lineRule="auto"/>
        <w:ind w:right="288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Јована Миловановић за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 – Сектор за међународну сарадњу, европске интеграције и пројекте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 2018. године, на три месеца.</w:t>
      </w:r>
    </w:p>
    <w:p w:rsidR="00B07909" w:rsidRPr="00B07909" w:rsidRDefault="00B07909" w:rsidP="00B07909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07909" w:rsidRP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7909" w:rsidRPr="00B07909" w:rsidRDefault="00B07909" w:rsidP="00B07909">
      <w:pPr>
        <w:spacing w:after="0" w:line="240" w:lineRule="auto"/>
        <w:ind w:right="288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288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9225</w:t>
      </w:r>
      <w:r w:rsidRPr="00FF321F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B07909" w:rsidRPr="00FF321F" w:rsidRDefault="002933CD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B07909" w:rsidRPr="00FF321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7909" w:rsidRPr="00FF321F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FF321F" w:rsidRDefault="006B4B1C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</w:rPr>
      </w:pPr>
    </w:p>
    <w:p w:rsidR="00B07909" w:rsidRDefault="00B07909" w:rsidP="00B07909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B07909" w:rsidSect="00392BA3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8D3556" w:rsidRDefault="008D3556" w:rsidP="008D3556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8D3556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</w:rPr>
      </w:pPr>
    </w:p>
    <w:p w:rsidR="00B07909" w:rsidRPr="00B07909" w:rsidRDefault="00B07909" w:rsidP="008D3556">
      <w:pPr>
        <w:tabs>
          <w:tab w:val="left" w:pos="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90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8D355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B0790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07909">
        <w:rPr>
          <w:rFonts w:ascii="Times New Roman" w:hAnsi="Times New Roman" w:cs="Times New Roman"/>
          <w:sz w:val="24"/>
          <w:szCs w:val="24"/>
        </w:rPr>
        <w:t>,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B07909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B0790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07909">
        <w:rPr>
          <w:rFonts w:ascii="Times New Roman" w:hAnsi="Times New Roman" w:cs="Times New Roman"/>
          <w:sz w:val="24"/>
          <w:szCs w:val="24"/>
        </w:rPr>
        <w:t>,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07909">
        <w:rPr>
          <w:rFonts w:ascii="Times New Roman" w:hAnsi="Times New Roman" w:cs="Times New Roman"/>
          <w:sz w:val="24"/>
          <w:szCs w:val="24"/>
        </w:rPr>
        <w:t xml:space="preserve"> 7/14 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07909" w:rsidRPr="00B07909" w:rsidRDefault="00B07909" w:rsidP="00B079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7909" w:rsidRPr="00B07909" w:rsidRDefault="00B07909" w:rsidP="00B079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07909" w:rsidRPr="00B07909" w:rsidRDefault="00B07909" w:rsidP="00B079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90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07909" w:rsidRPr="00B07909" w:rsidRDefault="00B07909" w:rsidP="00B079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909" w:rsidRPr="00B07909" w:rsidRDefault="00B07909" w:rsidP="00B07909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B07909" w:rsidRPr="00B07909" w:rsidRDefault="00B07909" w:rsidP="00B07909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B07909" w:rsidRPr="00B07909" w:rsidRDefault="00B07909" w:rsidP="00B07909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07909" w:rsidRPr="00B07909" w:rsidRDefault="00B07909" w:rsidP="00B07909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Нина Митић за</w:t>
      </w:r>
      <w:r w:rsidRPr="00B07909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 xml:space="preserve"> 2018. године, на три месеца.</w:t>
      </w:r>
    </w:p>
    <w:p w:rsidR="00B07909" w:rsidRPr="00B07909" w:rsidRDefault="00B07909" w:rsidP="00B079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07909" w:rsidRPr="00B07909" w:rsidRDefault="00B07909" w:rsidP="00B079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0790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7909" w:rsidRPr="00B07909" w:rsidRDefault="00B07909" w:rsidP="00B079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B07909" w:rsidRDefault="00B07909" w:rsidP="00B079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922</w:t>
      </w:r>
      <w:r w:rsidR="008D3556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FF321F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B07909" w:rsidRPr="00FF321F" w:rsidRDefault="002933CD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B07909" w:rsidRPr="00FF321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7909" w:rsidRPr="00FF321F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07909" w:rsidRDefault="00B07909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FF321F" w:rsidRDefault="006B4B1C" w:rsidP="00B07909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07909" w:rsidRPr="00FF321F" w:rsidRDefault="00B07909" w:rsidP="00B07909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</w:rPr>
      </w:pPr>
    </w:p>
    <w:p w:rsidR="00CD33EB" w:rsidRDefault="00CD33EB" w:rsidP="00EB5270">
      <w:pPr>
        <w:spacing w:after="240" w:line="240" w:lineRule="auto"/>
        <w:ind w:right="-432"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D33EB" w:rsidSect="00392BA3">
          <w:pgSz w:w="12240" w:h="15840" w:code="1"/>
          <w:pgMar w:top="720" w:right="1440" w:bottom="1077" w:left="1440" w:header="720" w:footer="720" w:gutter="0"/>
          <w:pgNumType w:start="1"/>
          <w:cols w:space="720"/>
        </w:sectPr>
      </w:pPr>
    </w:p>
    <w:p w:rsidR="00670792" w:rsidRDefault="00670792" w:rsidP="00670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Default="00670792" w:rsidP="00670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670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0792" w:rsidRPr="00564641" w:rsidRDefault="00670792" w:rsidP="00670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Pr="00564641" w:rsidRDefault="00670792" w:rsidP="00670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 99/14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64641">
        <w:rPr>
          <w:rFonts w:ascii="Times New Roman" w:hAnsi="Times New Roman" w:cs="Times New Roman"/>
          <w:sz w:val="24"/>
          <w:szCs w:val="24"/>
        </w:rPr>
        <w:t xml:space="preserve"> 7/14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670792" w:rsidRPr="00564641" w:rsidRDefault="00670792" w:rsidP="00670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0792" w:rsidRPr="00564641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670792" w:rsidRPr="00564641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70792" w:rsidRPr="00564641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670792" w:rsidRPr="00564641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0792" w:rsidRPr="00564641" w:rsidRDefault="00670792" w:rsidP="006707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564641">
        <w:rPr>
          <w:rFonts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  <w:lang w:val="sr-Cyrl-CS"/>
        </w:rPr>
        <w:t xml:space="preserve">ВРШИОЦА ДУЖНОСТИ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670792" w:rsidRPr="00564641" w:rsidRDefault="00670792" w:rsidP="006707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670792" w:rsidRPr="00564641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670792" w:rsidRPr="00564641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670792" w:rsidRPr="00564641" w:rsidRDefault="00670792" w:rsidP="00670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70792" w:rsidRPr="00564641" w:rsidRDefault="00670792" w:rsidP="00670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</w:rPr>
        <w:tab/>
      </w:r>
      <w:r w:rsidRPr="005646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се Ненад Кртолица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Сектор за контролу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због постављења на положај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помоћника директора Пореске управе – Сектор за контролу у Министарству финансија.</w:t>
      </w:r>
    </w:p>
    <w:p w:rsidR="00670792" w:rsidRPr="00564641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70792" w:rsidRPr="00564641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</w:rPr>
        <w:t>II</w:t>
      </w:r>
    </w:p>
    <w:p w:rsidR="00670792" w:rsidRPr="00564641" w:rsidRDefault="00670792" w:rsidP="006707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0792" w:rsidRPr="00564641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670792" w:rsidRPr="00564641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70792" w:rsidRPr="00564641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70792" w:rsidRPr="007C6A8A" w:rsidRDefault="00670792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9553</w:t>
      </w:r>
      <w:r w:rsidRPr="007C6A8A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670792" w:rsidRPr="007C6A8A" w:rsidRDefault="002933CD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670792" w:rsidRPr="007C6A8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670792" w:rsidRPr="007C6A8A" w:rsidRDefault="00670792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Pr="007C6A8A" w:rsidRDefault="00670792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Pr="007C6A8A" w:rsidRDefault="00670792" w:rsidP="0067079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70792" w:rsidRDefault="00670792" w:rsidP="0067079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C6A8A" w:rsidRDefault="006B4B1C" w:rsidP="0067079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70792" w:rsidRDefault="00670792" w:rsidP="00670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0792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670792" w:rsidRDefault="00670792" w:rsidP="0067079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Default="00670792" w:rsidP="0067079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Pr="00773F05" w:rsidRDefault="00670792" w:rsidP="00670792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70792" w:rsidRPr="00773F05" w:rsidRDefault="00670792" w:rsidP="00670792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670792" w:rsidRPr="00773F05" w:rsidRDefault="00670792" w:rsidP="00670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0792" w:rsidRPr="00773F05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792" w:rsidRPr="00564641" w:rsidRDefault="00670792" w:rsidP="006707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670792" w:rsidRPr="00773F05" w:rsidRDefault="00670792" w:rsidP="006707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792" w:rsidRPr="00773F05" w:rsidRDefault="00670792" w:rsidP="00670792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564641">
        <w:rPr>
          <w:rFonts w:cs="Times New Roman"/>
          <w:szCs w:val="24"/>
          <w:lang w:val="sr-Cyrl-CS"/>
        </w:rPr>
        <w:t>Ненад Кртолица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564641">
        <w:rPr>
          <w:rFonts w:cs="Times New Roman"/>
          <w:szCs w:val="24"/>
          <w:lang w:val="sr-Cyrl-CS"/>
        </w:rPr>
        <w:t>помоћника директора Пореске управе – Сектор за контролу у Министарству финансија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70792" w:rsidRPr="00773F05" w:rsidRDefault="00670792" w:rsidP="00670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792" w:rsidRPr="00773F05" w:rsidRDefault="00670792" w:rsidP="00670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0792" w:rsidRPr="00773F05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792" w:rsidRPr="00773F05" w:rsidRDefault="00670792" w:rsidP="00670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792" w:rsidRPr="00773F05" w:rsidRDefault="00670792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55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670792" w:rsidRPr="00773F05" w:rsidRDefault="002933CD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670792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670792" w:rsidRPr="00773F05" w:rsidRDefault="00670792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Pr="00773F05" w:rsidRDefault="00670792" w:rsidP="0067079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0792" w:rsidRPr="00773F05" w:rsidRDefault="00670792" w:rsidP="0067079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70792" w:rsidRDefault="00670792" w:rsidP="0067079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67079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70792" w:rsidRDefault="00670792" w:rsidP="00670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0792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0115B6" w:rsidRDefault="000115B6" w:rsidP="00B94623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Default="000115B6" w:rsidP="00B94623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Default="000115B6" w:rsidP="00B94623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A64C1C" w:rsidRPr="008E484F" w:rsidRDefault="00670792" w:rsidP="000115B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0571">
        <w:rPr>
          <w:rFonts w:ascii="Times New Roman" w:hAnsi="Times New Roman" w:cs="Times New Roman"/>
          <w:lang w:val="ru-RU"/>
        </w:rPr>
        <w:tab/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="00A64C1C" w:rsidRPr="008E484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64C1C" w:rsidRPr="008E484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A64C1C" w:rsidRPr="008E484F">
        <w:rPr>
          <w:rFonts w:ascii="Times New Roman" w:hAnsi="Times New Roman" w:cs="Times New Roman"/>
          <w:sz w:val="24"/>
          <w:szCs w:val="24"/>
        </w:rPr>
        <w:t>,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="00A64C1C" w:rsidRPr="008E484F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A64C1C" w:rsidRPr="008E484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A64C1C" w:rsidRPr="008E484F">
        <w:rPr>
          <w:rFonts w:ascii="Times New Roman" w:hAnsi="Times New Roman" w:cs="Times New Roman"/>
          <w:sz w:val="24"/>
          <w:szCs w:val="24"/>
        </w:rPr>
        <w:t>,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A64C1C" w:rsidRPr="008E484F">
        <w:rPr>
          <w:rFonts w:ascii="Times New Roman" w:hAnsi="Times New Roman" w:cs="Times New Roman"/>
          <w:sz w:val="24"/>
          <w:szCs w:val="24"/>
        </w:rPr>
        <w:t xml:space="preserve"> 7/14 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="00A64C1C" w:rsidRPr="008E484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A64C1C" w:rsidRPr="008E484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64C1C" w:rsidRPr="008E484F" w:rsidRDefault="00A64C1C" w:rsidP="00A64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E484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E484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64C1C" w:rsidRPr="008E484F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64C1C" w:rsidRDefault="00A64C1C" w:rsidP="00A64C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E484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8E484F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:rsidR="00A64C1C" w:rsidRPr="008E484F" w:rsidRDefault="00A64C1C" w:rsidP="00A64C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E484F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A64C1C" w:rsidRPr="008E484F" w:rsidRDefault="00A64C1C" w:rsidP="00A64C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484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64C1C" w:rsidRPr="008E484F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E484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E484F">
        <w:rPr>
          <w:rFonts w:ascii="Times New Roman" w:hAnsi="Times New Roman" w:cs="Times New Roman"/>
          <w:sz w:val="24"/>
          <w:szCs w:val="24"/>
          <w:lang w:val="sr-Cyrl-CS"/>
        </w:rPr>
        <w:t xml:space="preserve"> се Мирослав Ђиновић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8E48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484F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директора Пореске управе – Центар за велике пореске обвезнике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због постављења на положај </w:t>
      </w:r>
      <w:r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помоћника директора Пореске управе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директор </w:t>
      </w:r>
      <w:r w:rsidRPr="008E484F">
        <w:rPr>
          <w:rFonts w:ascii="Times New Roman" w:hAnsi="Times New Roman" w:cs="Times New Roman"/>
          <w:sz w:val="24"/>
          <w:szCs w:val="24"/>
          <w:lang w:val="ru-RU"/>
        </w:rPr>
        <w:t>Центр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E484F">
        <w:rPr>
          <w:rFonts w:ascii="Times New Roman" w:hAnsi="Times New Roman" w:cs="Times New Roman"/>
          <w:sz w:val="24"/>
          <w:szCs w:val="24"/>
          <w:lang w:val="ru-RU"/>
        </w:rPr>
        <w:t xml:space="preserve"> за велике пореске обвезнике у Министарству финансија</w:t>
      </w:r>
      <w:r w:rsidRPr="008E48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484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64C1C" w:rsidRPr="008E484F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E484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8E484F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49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A64C1C" w:rsidRPr="00773F05" w:rsidRDefault="002933CD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A64C1C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A64C1C" w:rsidRPr="00773F05" w:rsidRDefault="00A64C1C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C1C" w:rsidRPr="00773F05" w:rsidRDefault="00A64C1C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C1C" w:rsidRPr="00773F05" w:rsidRDefault="00A64C1C" w:rsidP="00A64C1C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64C1C" w:rsidRDefault="00A64C1C" w:rsidP="00A64C1C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A64C1C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64C1C" w:rsidRDefault="00A64C1C" w:rsidP="00A64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4C1C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A64C1C" w:rsidRDefault="00A64C1C" w:rsidP="00A64C1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C1C" w:rsidRDefault="00A64C1C" w:rsidP="00A64C1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A64C1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4C1C" w:rsidRPr="00773F05" w:rsidRDefault="00A64C1C" w:rsidP="00A64C1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64C1C" w:rsidRPr="00773F05" w:rsidRDefault="00A64C1C" w:rsidP="00A64C1C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A64C1C" w:rsidRPr="00773F05" w:rsidRDefault="00A64C1C" w:rsidP="00A64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64C1C" w:rsidRPr="00773F05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C1C" w:rsidRPr="00564641" w:rsidRDefault="00A64C1C" w:rsidP="00A64C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A64C1C" w:rsidRPr="00773F05" w:rsidRDefault="00A64C1C" w:rsidP="00A64C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8E484F">
        <w:rPr>
          <w:rFonts w:cs="Times New Roman"/>
          <w:szCs w:val="24"/>
          <w:lang w:val="sr-Cyrl-CS"/>
        </w:rPr>
        <w:t>Мирослав Ђиновић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8E484F">
        <w:rPr>
          <w:rFonts w:cs="Times New Roman"/>
          <w:szCs w:val="24"/>
          <w:lang w:val="ru-RU"/>
        </w:rPr>
        <w:t xml:space="preserve">помоћника директора Пореске управе – </w:t>
      </w:r>
      <w:r>
        <w:rPr>
          <w:rFonts w:cs="Times New Roman"/>
          <w:szCs w:val="24"/>
          <w:lang w:val="ru-RU"/>
        </w:rPr>
        <w:t xml:space="preserve">директор </w:t>
      </w:r>
      <w:r w:rsidRPr="008E484F">
        <w:rPr>
          <w:rFonts w:cs="Times New Roman"/>
          <w:szCs w:val="24"/>
          <w:lang w:val="ru-RU"/>
        </w:rPr>
        <w:t>Центр</w:t>
      </w:r>
      <w:r>
        <w:rPr>
          <w:rFonts w:cs="Times New Roman"/>
          <w:szCs w:val="24"/>
          <w:lang w:val="ru-RU"/>
        </w:rPr>
        <w:t>а</w:t>
      </w:r>
      <w:r w:rsidRPr="008E484F">
        <w:rPr>
          <w:rFonts w:cs="Times New Roman"/>
          <w:szCs w:val="24"/>
          <w:lang w:val="ru-RU"/>
        </w:rPr>
        <w:t xml:space="preserve"> за велике пореске обвезнике у Министарству финансија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64C1C" w:rsidRPr="00773F05" w:rsidRDefault="00A64C1C" w:rsidP="00A64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4C1C" w:rsidRPr="00773F05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C1C" w:rsidRPr="00773F05" w:rsidRDefault="00A64C1C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51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A64C1C" w:rsidRPr="00773F05" w:rsidRDefault="002933CD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A64C1C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A64C1C" w:rsidRPr="00773F05" w:rsidRDefault="00A64C1C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C1C" w:rsidRPr="00773F05" w:rsidRDefault="00A64C1C" w:rsidP="00A64C1C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C1C" w:rsidRPr="00773F05" w:rsidRDefault="00A64C1C" w:rsidP="00A64C1C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64C1C" w:rsidRDefault="00A64C1C" w:rsidP="00A64C1C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A64C1C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64C1C" w:rsidRDefault="00A64C1C" w:rsidP="00A64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4C1C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A64C1C" w:rsidRDefault="00A64C1C" w:rsidP="00A64C1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B6" w:rsidRDefault="000115B6" w:rsidP="00A64C1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C1C" w:rsidRPr="00510571" w:rsidRDefault="00A64C1C" w:rsidP="00A64C1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057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564641" w:rsidRDefault="00A64C1C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05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105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34522F" w:rsidRPr="0056464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34522F" w:rsidRPr="005646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4522F"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34522F" w:rsidRPr="00564641">
        <w:rPr>
          <w:rFonts w:ascii="Times New Roman" w:hAnsi="Times New Roman" w:cs="Times New Roman"/>
          <w:sz w:val="24"/>
          <w:szCs w:val="24"/>
        </w:rPr>
        <w:t>,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 99/14 </w:t>
      </w:r>
      <w:r w:rsidR="0034522F" w:rsidRPr="00564641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34522F"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="0034522F" w:rsidRPr="00564641">
        <w:rPr>
          <w:rFonts w:ascii="Times New Roman" w:hAnsi="Times New Roman" w:cs="Times New Roman"/>
          <w:sz w:val="24"/>
          <w:szCs w:val="24"/>
        </w:rPr>
        <w:t>,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4522F" w:rsidRPr="00564641">
        <w:rPr>
          <w:rFonts w:ascii="Times New Roman" w:hAnsi="Times New Roman" w:cs="Times New Roman"/>
          <w:sz w:val="24"/>
          <w:szCs w:val="24"/>
        </w:rPr>
        <w:t xml:space="preserve"> 7/14 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="0034522F"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34522F" w:rsidRPr="0056464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564641">
        <w:rPr>
          <w:rFonts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  <w:lang w:val="sr-Cyrl-CS"/>
        </w:rPr>
        <w:t xml:space="preserve">ВРШИОЦА ДУЖНОСТИ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</w:rPr>
        <w:tab/>
      </w:r>
      <w:r w:rsidRPr="005646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Бранка Сарић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порескоправне послове и координацију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због постављења на положај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порескоправне послове и координацију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</w:rPr>
        <w:t>II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9544</w:t>
      </w:r>
      <w:r w:rsidRPr="007C6A8A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C6A8A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C6A8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C6A8A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773F05" w:rsidRDefault="0034522F" w:rsidP="0034522F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773F05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Бранка Сарић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порескоправне послове и координацију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47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73F05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34522F" w:rsidRPr="00D63DE5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D63DE5">
        <w:rPr>
          <w:rFonts w:ascii="Times New Roman" w:hAnsi="Times New Roman" w:cs="Times New Roman"/>
          <w:lang w:val="ru-RU"/>
        </w:rPr>
        <w:tab/>
      </w: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3DE5">
        <w:rPr>
          <w:rFonts w:ascii="Times New Roman" w:hAnsi="Times New Roman" w:cs="Times New Roman"/>
          <w:lang w:val="sr-Cyrl-RS"/>
        </w:rPr>
        <w:tab/>
      </w:r>
      <w:r w:rsidRPr="00D63DE5">
        <w:rPr>
          <w:rFonts w:ascii="Times New Roman" w:hAnsi="Times New Roman" w:cs="Times New Roman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 99/14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64641">
        <w:rPr>
          <w:rFonts w:ascii="Times New Roman" w:hAnsi="Times New Roman" w:cs="Times New Roman"/>
          <w:sz w:val="24"/>
          <w:szCs w:val="24"/>
        </w:rPr>
        <w:t xml:space="preserve"> 7/14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564641">
        <w:rPr>
          <w:rFonts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  <w:lang w:val="sr-Cyrl-CS"/>
        </w:rPr>
        <w:t xml:space="preserve">ВРШИОЦА ДУЖНОСТИ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</w:rPr>
        <w:tab/>
      </w:r>
      <w:r w:rsidRPr="005646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Видоје Јевремовић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 ресурсе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због постављења на положај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 ресурсе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</w:rPr>
        <w:t>II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9543</w:t>
      </w:r>
      <w:r w:rsidRPr="007C6A8A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C6A8A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C6A8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C6A8A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22F" w:rsidRPr="00773F05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773F05" w:rsidRDefault="0034522F" w:rsidP="0034522F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773F05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Видоје Јевремовић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материјалне ресурсе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46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73F05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Pr="008E484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34522F" w:rsidRPr="00564641" w:rsidRDefault="0034522F" w:rsidP="003452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 99/14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64641">
        <w:rPr>
          <w:rFonts w:ascii="Times New Roman" w:hAnsi="Times New Roman" w:cs="Times New Roman"/>
          <w:sz w:val="24"/>
          <w:szCs w:val="24"/>
        </w:rPr>
        <w:t xml:space="preserve"> 7/14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564641">
        <w:rPr>
          <w:rFonts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  <w:lang w:val="sr-Cyrl-CS"/>
        </w:rPr>
        <w:t xml:space="preserve">ВРШИОЦА ДУЖНОСТИ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</w:rPr>
        <w:tab/>
      </w:r>
      <w:r w:rsidRPr="005646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Раде Шевић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трансформацију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због постављења на положај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трансформацију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</w:rPr>
        <w:t>II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9548</w:t>
      </w:r>
      <w:r w:rsidRPr="007C6A8A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C6A8A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C6A8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C6A8A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22F" w:rsidRPr="00773F05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773F05" w:rsidRDefault="0034522F" w:rsidP="0034522F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773F05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Раде Шевић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трансформацију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50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73F05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Pr="008E484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22F" w:rsidRPr="008E484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  <w:r w:rsidRPr="00996615">
        <w:rPr>
          <w:rFonts w:ascii="Times New Roman" w:hAnsi="Times New Roman" w:cs="Times New Roman"/>
          <w:lang w:val="ru-RU"/>
        </w:rPr>
        <w:lastRenderedPageBreak/>
        <w:tab/>
      </w:r>
    </w:p>
    <w:p w:rsidR="000115B6" w:rsidRP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34522F" w:rsidRDefault="0034522F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615">
        <w:rPr>
          <w:rFonts w:ascii="Times New Roman" w:hAnsi="Times New Roman" w:cs="Times New Roman"/>
          <w:lang w:val="sr-Cyrl-RS"/>
        </w:rPr>
        <w:tab/>
      </w:r>
      <w:r w:rsidRPr="00996615">
        <w:rPr>
          <w:rFonts w:ascii="Times New Roman" w:hAnsi="Times New Roman" w:cs="Times New Roman"/>
          <w:lang w:val="sr-Cyrl-RS"/>
        </w:rPr>
        <w:tab/>
      </w:r>
    </w:p>
    <w:p w:rsidR="0034522F" w:rsidRPr="00564641" w:rsidRDefault="0034522F" w:rsidP="003452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 99/14 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564641">
        <w:rPr>
          <w:rFonts w:ascii="Times New Roman" w:hAnsi="Times New Roman" w:cs="Times New Roman"/>
          <w:sz w:val="24"/>
          <w:szCs w:val="24"/>
        </w:rPr>
        <w:t>,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64641">
        <w:rPr>
          <w:rFonts w:ascii="Times New Roman" w:hAnsi="Times New Roman" w:cs="Times New Roman"/>
          <w:sz w:val="24"/>
          <w:szCs w:val="24"/>
        </w:rPr>
        <w:t xml:space="preserve"> 7/14 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6464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564641">
        <w:rPr>
          <w:rFonts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  <w:lang w:val="sr-Cyrl-CS"/>
        </w:rPr>
        <w:t xml:space="preserve">ВРШИОЦА ДУЖНОСТИ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4522F" w:rsidRPr="00564641" w:rsidRDefault="0034522F" w:rsidP="0034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641">
        <w:rPr>
          <w:rFonts w:ascii="Times New Roman" w:hAnsi="Times New Roman" w:cs="Times New Roman"/>
          <w:sz w:val="24"/>
          <w:szCs w:val="24"/>
        </w:rPr>
        <w:tab/>
      </w:r>
      <w:r w:rsidRPr="005646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Саша Дулић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564641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информационе и комуникационе технологије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због постављења на положај 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информационе и комуникационе технологије</w:t>
      </w:r>
      <w:r w:rsidRPr="0056464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564641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</w:rPr>
        <w:t>II</w:t>
      </w:r>
    </w:p>
    <w:p w:rsidR="0034522F" w:rsidRPr="00564641" w:rsidRDefault="0034522F" w:rsidP="003452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4641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564641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9552</w:t>
      </w:r>
      <w:r w:rsidRPr="007C6A8A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C6A8A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C6A8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C6A8A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6A8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C6A8A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Default="0034522F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22F" w:rsidRPr="00773F05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4522F" w:rsidRPr="00773F05" w:rsidRDefault="0034522F" w:rsidP="0034522F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F05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F05">
        <w:rPr>
          <w:rFonts w:ascii="Times New Roman" w:hAnsi="Times New Roman" w:cs="Times New Roman"/>
          <w:sz w:val="24"/>
          <w:szCs w:val="24"/>
        </w:rPr>
        <w:t>, бр. 79/05, 81/05 – исправка, 83/05 – исправка, 64/07, 67/07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>–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F05">
        <w:rPr>
          <w:rFonts w:ascii="Times New Roman" w:hAnsi="Times New Roman" w:cs="Times New Roman"/>
          <w:sz w:val="24"/>
          <w:szCs w:val="24"/>
        </w:rPr>
        <w:t xml:space="preserve">исправка, 116/08,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104/09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773F05">
        <w:rPr>
          <w:rFonts w:ascii="Times New Roman" w:hAnsi="Times New Roman" w:cs="Times New Roman"/>
          <w:sz w:val="24"/>
          <w:szCs w:val="24"/>
        </w:rPr>
        <w:t>)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77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F05">
        <w:rPr>
          <w:rFonts w:ascii="Times New Roman" w:hAnsi="Times New Roman" w:cs="Times New Roman"/>
          <w:sz w:val="24"/>
          <w:szCs w:val="24"/>
        </w:rPr>
        <w:t>,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F05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22F" w:rsidRPr="00564641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:rsidR="0034522F" w:rsidRPr="00773F05" w:rsidRDefault="0034522F" w:rsidP="00345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Саша Дулић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информационе и комуникационе технологије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4522F" w:rsidRPr="00773F05" w:rsidRDefault="0034522F" w:rsidP="0034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73F0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54</w:t>
      </w:r>
      <w:r w:rsidRPr="00773F05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4522F" w:rsidRPr="00773F05" w:rsidRDefault="002933CD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4522F" w:rsidRPr="00773F0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22F" w:rsidRPr="00773F05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F0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522F" w:rsidRDefault="0034522F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773F05" w:rsidRDefault="006B4B1C" w:rsidP="0034522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522F" w:rsidRPr="008E484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22F" w:rsidRPr="008E484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22F" w:rsidRPr="008E484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22F" w:rsidRDefault="0034522F" w:rsidP="0034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22F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34522F" w:rsidRDefault="0034522F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  <w:r w:rsidRPr="00996615">
        <w:rPr>
          <w:rFonts w:ascii="Times New Roman" w:hAnsi="Times New Roman" w:cs="Times New Roman"/>
          <w:lang w:val="ru-RU"/>
        </w:rPr>
        <w:lastRenderedPageBreak/>
        <w:tab/>
      </w:r>
    </w:p>
    <w:p w:rsid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Pr="000115B6" w:rsidRDefault="000115B6" w:rsidP="0034522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E94D87" w:rsidRPr="00A645F8" w:rsidRDefault="0034522F" w:rsidP="00E94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615">
        <w:rPr>
          <w:rFonts w:ascii="Times New Roman" w:hAnsi="Times New Roman" w:cs="Times New Roman"/>
          <w:lang w:val="sr-Cyrl-RS"/>
        </w:rPr>
        <w:tab/>
      </w:r>
      <w:r w:rsidRPr="00996615">
        <w:rPr>
          <w:rFonts w:ascii="Times New Roman" w:hAnsi="Times New Roman" w:cs="Times New Roman"/>
          <w:lang w:val="sr-Cyrl-RS"/>
        </w:rPr>
        <w:tab/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="00E94D87" w:rsidRPr="00A645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E94D87" w:rsidRPr="00A645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E94D87" w:rsidRPr="00A645F8">
        <w:rPr>
          <w:rFonts w:ascii="Times New Roman" w:hAnsi="Times New Roman" w:cs="Times New Roman"/>
          <w:sz w:val="24"/>
          <w:szCs w:val="24"/>
        </w:rPr>
        <w:t>,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 99/14</w:t>
      </w:r>
      <w:r w:rsidR="00E94D87" w:rsidRPr="00A645F8">
        <w:rPr>
          <w:rFonts w:ascii="Times New Roman" w:hAnsi="Times New Roman" w:cs="Times New Roman"/>
          <w:sz w:val="24"/>
          <w:szCs w:val="24"/>
        </w:rPr>
        <w:t xml:space="preserve"> </w:t>
      </w:r>
      <w:r w:rsidR="00E94D87" w:rsidRPr="00A645F8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E94D87" w:rsidRPr="00A645F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94D87" w:rsidRPr="00A645F8">
        <w:rPr>
          <w:rFonts w:ascii="Times New Roman" w:hAnsi="Times New Roman" w:cs="Times New Roman"/>
          <w:sz w:val="24"/>
          <w:szCs w:val="24"/>
        </w:rPr>
        <w:t>,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E94D87" w:rsidRPr="00A645F8">
        <w:rPr>
          <w:rFonts w:ascii="Times New Roman" w:hAnsi="Times New Roman" w:cs="Times New Roman"/>
          <w:sz w:val="24"/>
          <w:szCs w:val="24"/>
        </w:rPr>
        <w:t xml:space="preserve"> 7/14 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E94D87" w:rsidRPr="00A645F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E94D87" w:rsidRPr="00A645F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94D87" w:rsidRPr="00A645F8" w:rsidRDefault="00E94D87" w:rsidP="00E9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4D87" w:rsidRPr="00A645F8" w:rsidRDefault="00E94D87" w:rsidP="00E94D8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645F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94D87" w:rsidRPr="00A645F8" w:rsidRDefault="00E94D87" w:rsidP="00E94D8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45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94D87" w:rsidRPr="00A645F8" w:rsidRDefault="00E94D87" w:rsidP="00E94D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645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45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Данијела Малетић </w:t>
      </w:r>
      <w:r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</w:t>
      </w:r>
      <w:r w:rsidRPr="00A645F8">
        <w:rPr>
          <w:rFonts w:ascii="Times New Roman" w:hAnsi="Times New Roman" w:cs="Times New Roman"/>
          <w:sz w:val="24"/>
          <w:szCs w:val="24"/>
          <w:lang w:val="sr-Cyrl-CS"/>
        </w:rPr>
        <w:t>Управе за спречавање прања новца</w:t>
      </w:r>
      <w:r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1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A645F8">
        <w:rPr>
          <w:rFonts w:ascii="Times New Roman" w:hAnsi="Times New Roman" w:cs="Times New Roman"/>
          <w:sz w:val="24"/>
          <w:szCs w:val="24"/>
          <w:lang w:val="ru-RU"/>
        </w:rPr>
        <w:t xml:space="preserve"> 2018. године, на три месеца.</w:t>
      </w:r>
    </w:p>
    <w:p w:rsidR="00E94D87" w:rsidRPr="00A645F8" w:rsidRDefault="00E94D87" w:rsidP="00E94D8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645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94D87" w:rsidRPr="00A645F8" w:rsidRDefault="00E94D87" w:rsidP="00E9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645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4D87" w:rsidRPr="00A645F8" w:rsidRDefault="00E94D87" w:rsidP="00E94D8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D87" w:rsidRPr="00A645F8" w:rsidRDefault="00E94D87" w:rsidP="00E94D8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A645F8">
        <w:rPr>
          <w:rFonts w:ascii="Times New Roman" w:hAnsi="Times New Roman" w:cs="Times New Roman"/>
          <w:sz w:val="24"/>
          <w:szCs w:val="24"/>
          <w:lang w:val="ru-RU"/>
        </w:rPr>
        <w:t>24 Број: 119-95</w:t>
      </w:r>
      <w:r>
        <w:rPr>
          <w:rFonts w:ascii="Times New Roman" w:hAnsi="Times New Roman" w:cs="Times New Roman"/>
          <w:sz w:val="24"/>
          <w:szCs w:val="24"/>
          <w:lang w:val="ru-RU"/>
        </w:rPr>
        <w:t>36</w:t>
      </w:r>
      <w:r w:rsidRPr="00A645F8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E94D87" w:rsidRPr="00A645F8" w:rsidRDefault="002933CD" w:rsidP="00E94D8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E94D87" w:rsidRPr="00A645F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E94D87" w:rsidRPr="00A645F8" w:rsidRDefault="00E94D87" w:rsidP="00E94D8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4D87" w:rsidRPr="00A645F8" w:rsidRDefault="00E94D87" w:rsidP="00E94D8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4D87" w:rsidRPr="00A645F8" w:rsidRDefault="00E94D87" w:rsidP="00E94D8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45F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94D87" w:rsidRDefault="00E94D87" w:rsidP="00E94D8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A645F8" w:rsidRDefault="006B4B1C" w:rsidP="00E94D8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94D87" w:rsidRPr="009B05BA" w:rsidRDefault="00E94D87" w:rsidP="00E94D87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E94D87" w:rsidRDefault="00E94D87" w:rsidP="00E94D8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6B4B1C" w:rsidRDefault="00E94D87" w:rsidP="00E94D87">
      <w:pPr>
        <w:spacing w:after="0" w:line="240" w:lineRule="auto"/>
        <w:rPr>
          <w:rFonts w:ascii="Times New Roman" w:hAnsi="Times New Roman" w:cs="Times New Roman"/>
          <w:lang w:val="sr-Cyrl-RS"/>
        </w:rPr>
        <w:sectPr w:rsidR="006B4B1C" w:rsidSect="008907C7">
          <w:pgSz w:w="12240" w:h="15840" w:code="1"/>
          <w:pgMar w:top="709" w:right="1440" w:bottom="993" w:left="1440" w:header="720" w:footer="720" w:gutter="0"/>
          <w:cols w:space="720"/>
          <w:docGrid w:linePitch="360"/>
        </w:sectPr>
      </w:pPr>
      <w:r w:rsidRPr="009B05BA">
        <w:rPr>
          <w:rFonts w:ascii="Times New Roman" w:hAnsi="Times New Roman" w:cs="Times New Roman"/>
          <w:lang w:val="sr-Cyrl-RS"/>
        </w:rPr>
        <w:tab/>
      </w:r>
    </w:p>
    <w:p w:rsidR="00E94D87" w:rsidRDefault="00E94D87" w:rsidP="00E94D8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:rsidR="008907C7" w:rsidRPr="009B05BA" w:rsidRDefault="008907C7" w:rsidP="00E94D8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:rsidR="0049046F" w:rsidRPr="00921C00" w:rsidRDefault="00E94D87" w:rsidP="00490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5BA">
        <w:rPr>
          <w:rFonts w:ascii="Times New Roman" w:eastAsia="Calibri" w:hAnsi="Times New Roman" w:cs="Times New Roman"/>
          <w:lang w:val="sr-Cyrl-RS"/>
        </w:rPr>
        <w:tab/>
      </w:r>
      <w:r w:rsidRPr="009B05BA">
        <w:rPr>
          <w:rFonts w:ascii="Times New Roman" w:eastAsia="Calibri" w:hAnsi="Times New Roman" w:cs="Times New Roman"/>
          <w:lang w:val="sr-Cyrl-RS"/>
        </w:rPr>
        <w:tab/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49046F" w:rsidRPr="00921C00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49046F" w:rsidRPr="00921C0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49046F" w:rsidRPr="00921C0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49046F" w:rsidRPr="00921C00">
        <w:rPr>
          <w:rFonts w:ascii="Times New Roman" w:hAnsi="Times New Roman" w:cs="Times New Roman"/>
          <w:sz w:val="24"/>
          <w:szCs w:val="24"/>
        </w:rPr>
        <w:t>,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="0049046F" w:rsidRPr="00921C00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49046F" w:rsidRPr="00921C0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</w:t>
      </w:r>
      <w:r w:rsidR="0049046F" w:rsidRPr="00921C00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49046F" w:rsidRPr="00921C00">
        <w:rPr>
          <w:rFonts w:ascii="Times New Roman" w:hAnsi="Times New Roman" w:cs="Times New Roman"/>
          <w:sz w:val="24"/>
          <w:szCs w:val="24"/>
        </w:rPr>
        <w:t>,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49046F" w:rsidRPr="00921C00">
        <w:rPr>
          <w:rFonts w:ascii="Times New Roman" w:hAnsi="Times New Roman" w:cs="Times New Roman"/>
          <w:sz w:val="24"/>
          <w:szCs w:val="24"/>
        </w:rPr>
        <w:t xml:space="preserve"> 7/14 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49046F" w:rsidRPr="00921C0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49046F" w:rsidRPr="00921C0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C00">
        <w:rPr>
          <w:rFonts w:ascii="Times New Roman" w:hAnsi="Times New Roman" w:cs="Times New Roman"/>
          <w:sz w:val="24"/>
          <w:szCs w:val="24"/>
        </w:rPr>
        <w:tab/>
      </w:r>
      <w:r w:rsidRPr="00921C00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C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C0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21C0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921C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ВРШИОЦА ДУЖНОСТИ </w:t>
      </w:r>
      <w:r w:rsidRPr="00921C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ПОМОЋНИКА </w:t>
      </w:r>
      <w:r w:rsidRPr="00921C00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21C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УПРАВЕ ЗА АГРАРНА ПЛАЋАЊА</w:t>
      </w:r>
      <w:r w:rsidRPr="00921C00">
        <w:rPr>
          <w:rFonts w:ascii="Times New Roman" w:hAnsi="Times New Roman" w:cs="Times New Roman"/>
          <w:b/>
          <w:sz w:val="24"/>
          <w:szCs w:val="24"/>
        </w:rPr>
        <w:t xml:space="preserve"> У МИНИСТАРСТВУ </w:t>
      </w:r>
      <w:r w:rsidRPr="00921C00">
        <w:rPr>
          <w:rFonts w:ascii="Times New Roman" w:hAnsi="Times New Roman" w:cs="Times New Roman"/>
          <w:b/>
          <w:sz w:val="24"/>
          <w:szCs w:val="24"/>
          <w:lang w:val="sr-Cyrl-CS"/>
        </w:rPr>
        <w:t>ПОЉОПРИВРЕДЕ, ШУМАРСТВА И ВОДОПРИВРЕДЕ</w:t>
      </w: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C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C00">
        <w:rPr>
          <w:rFonts w:ascii="Times New Roman" w:hAnsi="Times New Roman" w:cs="Times New Roman"/>
          <w:sz w:val="24"/>
          <w:szCs w:val="24"/>
        </w:rPr>
        <w:t>I</w:t>
      </w: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46F" w:rsidRPr="00921C00" w:rsidRDefault="0049046F" w:rsidP="00490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21C00">
        <w:rPr>
          <w:rFonts w:ascii="Times New Roman" w:hAnsi="Times New Roman" w:cs="Times New Roman"/>
          <w:sz w:val="24"/>
          <w:szCs w:val="24"/>
        </w:rPr>
        <w:tab/>
      </w:r>
      <w:r w:rsidRPr="00921C00">
        <w:rPr>
          <w:rFonts w:ascii="Times New Roman" w:hAnsi="Times New Roman" w:cs="Times New Roman"/>
          <w:sz w:val="24"/>
          <w:szCs w:val="24"/>
        </w:rPr>
        <w:tab/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921C00">
        <w:rPr>
          <w:rFonts w:ascii="Times New Roman" w:hAnsi="Times New Roman" w:cs="Times New Roman"/>
          <w:sz w:val="24"/>
          <w:szCs w:val="24"/>
        </w:rPr>
        <w:t xml:space="preserve"> се </w:t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 xml:space="preserve">Лазар Поповић за вршиоца дужности помоћника </w:t>
      </w:r>
      <w:r w:rsidRPr="00921C00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921C00">
        <w:rPr>
          <w:rFonts w:ascii="Times New Roman" w:hAnsi="Times New Roman" w:cs="Times New Roman"/>
          <w:sz w:val="24"/>
          <w:szCs w:val="24"/>
        </w:rPr>
        <w:t>у Министарству</w:t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21C00">
        <w:rPr>
          <w:rFonts w:ascii="Times New Roman" w:hAnsi="Times New Roman" w:cs="Times New Roman"/>
          <w:sz w:val="24"/>
          <w:szCs w:val="24"/>
        </w:rPr>
        <w:t>пољопривреде</w:t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>, шумарства и водопривреде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921C00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године, на три месеца.</w:t>
      </w:r>
    </w:p>
    <w:p w:rsidR="0049046F" w:rsidRPr="00921C00" w:rsidRDefault="0049046F" w:rsidP="0049046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C00">
        <w:rPr>
          <w:rFonts w:ascii="Times New Roman" w:hAnsi="Times New Roman" w:cs="Times New Roman"/>
          <w:sz w:val="24"/>
          <w:szCs w:val="24"/>
        </w:rPr>
        <w:t>II</w:t>
      </w:r>
    </w:p>
    <w:p w:rsidR="0049046F" w:rsidRPr="00921C00" w:rsidRDefault="0049046F" w:rsidP="00490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C00">
        <w:rPr>
          <w:rFonts w:ascii="Times New Roman" w:hAnsi="Times New Roman" w:cs="Times New Roman"/>
          <w:sz w:val="24"/>
          <w:szCs w:val="24"/>
        </w:rPr>
        <w:tab/>
      </w:r>
      <w:r w:rsidRPr="00921C0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46F" w:rsidRPr="0049046F" w:rsidRDefault="0049046F" w:rsidP="0049046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49046F">
        <w:rPr>
          <w:rFonts w:ascii="Times New Roman" w:hAnsi="Times New Roman" w:cs="Times New Roman"/>
          <w:sz w:val="24"/>
          <w:szCs w:val="24"/>
          <w:lang w:val="ru-RU"/>
        </w:rPr>
        <w:t>24 Број: 119-9699/2018</w:t>
      </w:r>
    </w:p>
    <w:p w:rsidR="0049046F" w:rsidRPr="0049046F" w:rsidRDefault="0049046F" w:rsidP="0049046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49046F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11. октобра 2018. године   </w:t>
      </w:r>
    </w:p>
    <w:p w:rsidR="0049046F" w:rsidRPr="0049046F" w:rsidRDefault="0049046F" w:rsidP="0049046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046F" w:rsidRPr="0049046F" w:rsidRDefault="0049046F" w:rsidP="0049046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046F" w:rsidRPr="0049046F" w:rsidRDefault="0049046F" w:rsidP="0049046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046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9046F" w:rsidRPr="0049046F" w:rsidRDefault="0049046F" w:rsidP="0049046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046F" w:rsidRPr="0049046F" w:rsidRDefault="0049046F" w:rsidP="0049046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046F" w:rsidRPr="0049046F" w:rsidTr="0049046F">
        <w:trPr>
          <w:jc w:val="center"/>
        </w:trPr>
        <w:tc>
          <w:tcPr>
            <w:tcW w:w="4360" w:type="dxa"/>
          </w:tcPr>
          <w:p w:rsidR="0049046F" w:rsidRPr="0049046F" w:rsidRDefault="0049046F" w:rsidP="0049046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046F" w:rsidRPr="0049046F" w:rsidRDefault="0049046F" w:rsidP="0049046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46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046F" w:rsidRPr="0049046F" w:rsidTr="0049046F">
        <w:trPr>
          <w:jc w:val="center"/>
        </w:trPr>
        <w:tc>
          <w:tcPr>
            <w:tcW w:w="4360" w:type="dxa"/>
          </w:tcPr>
          <w:p w:rsidR="0049046F" w:rsidRPr="0049046F" w:rsidRDefault="0049046F" w:rsidP="0049046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046F" w:rsidRPr="0049046F" w:rsidRDefault="0049046F" w:rsidP="0049046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46F" w:rsidRPr="0049046F" w:rsidTr="0049046F">
        <w:trPr>
          <w:jc w:val="center"/>
        </w:trPr>
        <w:tc>
          <w:tcPr>
            <w:tcW w:w="4360" w:type="dxa"/>
          </w:tcPr>
          <w:p w:rsidR="0049046F" w:rsidRPr="0049046F" w:rsidRDefault="0049046F" w:rsidP="0049046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046F" w:rsidRPr="0049046F" w:rsidRDefault="0049046F" w:rsidP="0049046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46F" w:rsidRPr="0049046F" w:rsidTr="0049046F">
        <w:trPr>
          <w:jc w:val="center"/>
        </w:trPr>
        <w:tc>
          <w:tcPr>
            <w:tcW w:w="4360" w:type="dxa"/>
          </w:tcPr>
          <w:p w:rsidR="0049046F" w:rsidRPr="0049046F" w:rsidRDefault="0049046F" w:rsidP="0049046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046F" w:rsidRPr="0049046F" w:rsidRDefault="0049046F" w:rsidP="0049046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904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46F" w:rsidRPr="00921C00" w:rsidRDefault="0049046F" w:rsidP="004904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49046F" w:rsidRPr="00921C00">
          <w:pgSz w:w="11907" w:h="16840"/>
          <w:pgMar w:top="1135" w:right="1440" w:bottom="1440" w:left="1440" w:header="720" w:footer="720" w:gutter="0"/>
          <w:cols w:space="720"/>
        </w:sectPr>
      </w:pPr>
    </w:p>
    <w:p w:rsidR="00305A44" w:rsidRDefault="00305A44" w:rsidP="004904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05A44" w:rsidRPr="00921C00" w:rsidRDefault="00305A44" w:rsidP="004904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7B85" w:rsidRPr="009C457F" w:rsidRDefault="0049046F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1C0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21C0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35. став </w:t>
      </w:r>
      <w:r w:rsidR="00387B85" w:rsidRPr="0083630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87B85" w:rsidRPr="0083630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387B85" w:rsidRPr="00836304">
        <w:rPr>
          <w:rFonts w:ascii="Times New Roman" w:hAnsi="Times New Roman" w:cs="Times New Roman"/>
          <w:sz w:val="24"/>
          <w:szCs w:val="24"/>
        </w:rPr>
        <w:t>,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="00387B85" w:rsidRPr="00836304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387B85" w:rsidRPr="0083630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="00387B85" w:rsidRPr="00836304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387B85" w:rsidRPr="00836304">
        <w:rPr>
          <w:rFonts w:ascii="Times New Roman" w:hAnsi="Times New Roman" w:cs="Times New Roman"/>
          <w:sz w:val="24"/>
          <w:szCs w:val="24"/>
        </w:rPr>
        <w:t>,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87B85" w:rsidRPr="00836304">
        <w:rPr>
          <w:rFonts w:ascii="Times New Roman" w:hAnsi="Times New Roman" w:cs="Times New Roman"/>
          <w:sz w:val="24"/>
          <w:szCs w:val="24"/>
        </w:rPr>
        <w:t xml:space="preserve"> 7/14 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387B85" w:rsidRPr="00836304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387B85" w:rsidRPr="0083630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87B85" w:rsidRPr="009C457F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87B85" w:rsidRPr="009C457F" w:rsidRDefault="00387B85" w:rsidP="00387B8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9C457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7B85" w:rsidRPr="009C457F" w:rsidRDefault="00387B85" w:rsidP="00387B8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87B85" w:rsidRPr="009C457F" w:rsidRDefault="00387B85" w:rsidP="00387B8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57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B85" w:rsidRPr="009C457F" w:rsidRDefault="00387B85" w:rsidP="00387B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9C457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C457F">
        <w:rPr>
          <w:rFonts w:cs="Times New Roman"/>
          <w:b/>
          <w:szCs w:val="24"/>
          <w:lang w:val="sr-Cyrl-RS"/>
        </w:rPr>
        <w:t>ДИРЕКТОРА</w:t>
      </w:r>
    </w:p>
    <w:p w:rsidR="00387B85" w:rsidRPr="009C457F" w:rsidRDefault="00387B85" w:rsidP="00387B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C457F">
        <w:rPr>
          <w:rFonts w:cs="Times New Roman"/>
          <w:b/>
          <w:szCs w:val="24"/>
          <w:lang w:val="sr-Cyrl-RS"/>
        </w:rPr>
        <w:t>НАЦИОНАЛНЕ АКАДЕМИЈЕ ЗА ЈАВНУ УПРАВУ</w:t>
      </w: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457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B85" w:rsidRPr="009C457F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C45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C457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9C457F">
        <w:rPr>
          <w:rFonts w:ascii="Times New Roman" w:hAnsi="Times New Roman" w:cs="Times New Roman"/>
          <w:sz w:val="24"/>
          <w:szCs w:val="24"/>
          <w:lang w:val="sr-Cyrl-RS"/>
        </w:rPr>
        <w:t>Дражен Маравић</w:t>
      </w:r>
      <w:r w:rsidRPr="009C45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457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9C457F">
        <w:rPr>
          <w:rFonts w:ascii="Times New Roman" w:hAnsi="Times New Roman" w:cs="Times New Roman"/>
          <w:sz w:val="24"/>
          <w:szCs w:val="24"/>
          <w:lang w:val="sr-Cyrl-RS"/>
        </w:rPr>
        <w:t>директора Националне академије за јавну управу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C457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9C457F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године, на три месеца.</w:t>
      </w: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457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7B85" w:rsidRPr="009C457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B85" w:rsidRPr="009C457F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C45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C457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7B85" w:rsidRPr="009C457F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B85" w:rsidRPr="009C457F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B85" w:rsidRPr="00FF321F" w:rsidRDefault="00387B85" w:rsidP="00387B8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9607</w:t>
      </w:r>
      <w:r w:rsidRPr="00FF321F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387B85" w:rsidRPr="00FF321F" w:rsidRDefault="002933CD" w:rsidP="00387B8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387B85" w:rsidRPr="00FF321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87B85" w:rsidRPr="00FF321F" w:rsidRDefault="00387B85" w:rsidP="00387B8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7B85" w:rsidRPr="00FF321F" w:rsidRDefault="00387B85" w:rsidP="00387B8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7B85" w:rsidRPr="00FF321F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7B85" w:rsidRDefault="00387B85" w:rsidP="00387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FF321F" w:rsidRDefault="006B4B1C" w:rsidP="00387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87B85" w:rsidRPr="00FF321F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B85" w:rsidRDefault="00387B85" w:rsidP="00387B8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7B85" w:rsidSect="00392BA3">
          <w:pgSz w:w="12240" w:h="15840" w:code="1"/>
          <w:pgMar w:top="709" w:right="1440" w:bottom="709" w:left="1440" w:header="708" w:footer="708" w:gutter="0"/>
          <w:cols w:space="708"/>
          <w:docGrid w:linePitch="360"/>
        </w:sectPr>
      </w:pPr>
    </w:p>
    <w:p w:rsidR="00880415" w:rsidRDefault="00880415" w:rsidP="008804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5B6" w:rsidRDefault="000115B6" w:rsidP="008804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5B6" w:rsidRDefault="000115B6" w:rsidP="008804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415" w:rsidRPr="00836304" w:rsidRDefault="00880415" w:rsidP="008804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0415" w:rsidRPr="00836304" w:rsidRDefault="00880415" w:rsidP="008804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30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35. став </w:t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836304">
        <w:rPr>
          <w:rFonts w:ascii="Times New Roman" w:hAnsi="Times New Roman" w:cs="Times New Roman"/>
          <w:sz w:val="24"/>
          <w:szCs w:val="24"/>
        </w:rPr>
        <w:t>,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 99/14 </w:t>
      </w:r>
      <w:r w:rsidRPr="00836304">
        <w:rPr>
          <w:rFonts w:ascii="Times New Roman" w:hAnsi="Times New Roman" w:cs="Times New Roman"/>
          <w:sz w:val="24"/>
          <w:szCs w:val="24"/>
          <w:lang w:val="sr-Cyrl-RS"/>
        </w:rPr>
        <w:t>и 94/17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83630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36304">
        <w:rPr>
          <w:rFonts w:ascii="Times New Roman" w:hAnsi="Times New Roman" w:cs="Times New Roman"/>
          <w:sz w:val="24"/>
          <w:szCs w:val="24"/>
        </w:rPr>
        <w:t>,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36304">
        <w:rPr>
          <w:rFonts w:ascii="Times New Roman" w:hAnsi="Times New Roman" w:cs="Times New Roman"/>
          <w:sz w:val="24"/>
          <w:szCs w:val="24"/>
        </w:rPr>
        <w:t xml:space="preserve"> 7/14 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3630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0415" w:rsidRPr="00836304" w:rsidRDefault="00880415" w:rsidP="00880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0415" w:rsidRPr="00836304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80415" w:rsidRPr="00836304" w:rsidRDefault="00880415" w:rsidP="0088041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0415" w:rsidRPr="00836304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80415" w:rsidRPr="00836304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0415" w:rsidRPr="00836304" w:rsidRDefault="00880415" w:rsidP="0088041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36304">
        <w:rPr>
          <w:rFonts w:cs="Times New Roman"/>
          <w:b/>
          <w:szCs w:val="24"/>
          <w:lang w:val="sr-Cyrl-CS"/>
        </w:rPr>
        <w:t xml:space="preserve">О </w:t>
      </w:r>
      <w:r w:rsidRPr="00836304">
        <w:rPr>
          <w:rFonts w:cs="Times New Roman"/>
          <w:b/>
          <w:szCs w:val="24"/>
        </w:rPr>
        <w:t xml:space="preserve">ПОСТАВЉЕЊУ </w:t>
      </w:r>
      <w:r w:rsidRPr="00836304">
        <w:rPr>
          <w:rFonts w:cs="Times New Roman"/>
          <w:b/>
          <w:szCs w:val="24"/>
          <w:lang w:val="sr-Cyrl-CS"/>
        </w:rPr>
        <w:t xml:space="preserve">ВРШИОЦА ДУЖНОСТИ </w:t>
      </w:r>
      <w:r w:rsidRPr="00836304">
        <w:rPr>
          <w:rFonts w:cs="Times New Roman"/>
          <w:b/>
          <w:szCs w:val="24"/>
          <w:lang w:val="sr-Cyrl-RS"/>
        </w:rPr>
        <w:t>ДИРЕКТОРА</w:t>
      </w:r>
    </w:p>
    <w:p w:rsidR="00880415" w:rsidRPr="00836304" w:rsidRDefault="00880415" w:rsidP="0088041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36304">
        <w:rPr>
          <w:rFonts w:cs="Times New Roman"/>
          <w:b/>
          <w:szCs w:val="24"/>
          <w:lang w:val="sr-Cyrl-RS"/>
        </w:rPr>
        <w:t>ЦЕНТРА ЗА РАЗМИНИРАЊЕ</w:t>
      </w:r>
    </w:p>
    <w:p w:rsidR="00880415" w:rsidRPr="00836304" w:rsidRDefault="00880415" w:rsidP="0088041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880415" w:rsidRPr="00836304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80415" w:rsidRPr="00836304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0415" w:rsidRPr="00836304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Јовица Симоновић за вршиоца дужности </w:t>
      </w:r>
      <w:r w:rsidRPr="00836304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Центра за разминирање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83630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836304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године, на три месеца.</w:t>
      </w:r>
    </w:p>
    <w:p w:rsidR="00880415" w:rsidRPr="00836304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80415" w:rsidRPr="00836304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80415" w:rsidRPr="00836304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0415" w:rsidRPr="00836304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3630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3630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415" w:rsidRPr="00836304" w:rsidRDefault="00880415" w:rsidP="0088041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880415" w:rsidRPr="00836304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415" w:rsidRPr="00FF321F" w:rsidRDefault="00880415" w:rsidP="0088041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9608</w:t>
      </w:r>
      <w:r w:rsidRPr="00FF321F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880415" w:rsidRPr="00FF321F" w:rsidRDefault="002933CD" w:rsidP="0088041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880415" w:rsidRPr="00FF321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80415" w:rsidRPr="00FF321F" w:rsidRDefault="00880415" w:rsidP="0088041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0415" w:rsidRPr="00FF321F" w:rsidRDefault="00880415" w:rsidP="0088041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0415" w:rsidRPr="00FF321F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80415" w:rsidRDefault="00880415" w:rsidP="0088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FF321F" w:rsidRDefault="006B4B1C" w:rsidP="0088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0415" w:rsidRPr="00FF321F" w:rsidRDefault="00880415" w:rsidP="008804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B85" w:rsidRDefault="00387B85" w:rsidP="008D355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87B85" w:rsidSect="00392BA3">
          <w:pgSz w:w="12240" w:h="15840" w:code="1"/>
          <w:pgMar w:top="426" w:right="1440" w:bottom="993" w:left="1440" w:header="708" w:footer="708" w:gutter="0"/>
          <w:cols w:space="720"/>
        </w:sectPr>
      </w:pPr>
    </w:p>
    <w:p w:rsidR="00880415" w:rsidRDefault="00880415" w:rsidP="008D355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5B6" w:rsidRDefault="000115B6" w:rsidP="008D355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5B6" w:rsidRPr="000115B6" w:rsidRDefault="000115B6" w:rsidP="008D355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556" w:rsidRPr="008D3556" w:rsidRDefault="008D3556" w:rsidP="008D355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5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D3556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3556">
        <w:rPr>
          <w:rFonts w:ascii="Times New Roman" w:hAnsi="Times New Roman" w:cs="Times New Roman"/>
          <w:sz w:val="24"/>
          <w:szCs w:val="24"/>
        </w:rPr>
        <w:t>,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3556">
        <w:rPr>
          <w:rFonts w:ascii="Times New Roman" w:hAnsi="Times New Roman" w:cs="Times New Roman"/>
          <w:sz w:val="24"/>
          <w:szCs w:val="24"/>
        </w:rPr>
        <w:t xml:space="preserve"> 7/14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56" w:rsidRPr="008D3556" w:rsidRDefault="008D3556" w:rsidP="008D35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D3556" w:rsidRPr="008D3556" w:rsidRDefault="008D3556" w:rsidP="008D35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55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556" w:rsidRPr="008D3556" w:rsidRDefault="008D3556" w:rsidP="008D355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D355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D3556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8D3556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8D3556">
        <w:rPr>
          <w:rFonts w:ascii="Times New Roman" w:hAnsi="Times New Roman" w:cs="Times New Roman"/>
          <w:sz w:val="24"/>
          <w:szCs w:val="24"/>
          <w:lang w:val="sr-Cyrl-RS"/>
        </w:rPr>
        <w:t>Зоран Јанчић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8D3556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>од 1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 2018. године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, на три месеца.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FF321F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9486</w:t>
      </w:r>
      <w:r w:rsidRPr="00FF321F">
        <w:rPr>
          <w:rFonts w:ascii="Times New Roman" w:hAnsi="Times New Roman" w:cs="Times New Roman"/>
          <w:sz w:val="24"/>
          <w:szCs w:val="24"/>
          <w:lang w:val="ru-RU"/>
        </w:rPr>
        <w:t>/2018</w:t>
      </w:r>
    </w:p>
    <w:p w:rsidR="008D3556" w:rsidRPr="00FF321F" w:rsidRDefault="002933CD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8D3556" w:rsidRPr="00FF321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D3556" w:rsidRPr="00FF321F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3556" w:rsidRPr="00FF321F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3556" w:rsidRPr="00FF321F" w:rsidRDefault="008D3556" w:rsidP="008D3556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321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D3556" w:rsidRDefault="008D3556" w:rsidP="008D3556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FF321F" w:rsidRDefault="006B4B1C" w:rsidP="008D3556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D3556" w:rsidRPr="00FF321F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</w:rPr>
      </w:pPr>
    </w:p>
    <w:p w:rsidR="008D3556" w:rsidRDefault="008D3556" w:rsidP="008D3556">
      <w:pPr>
        <w:rPr>
          <w:rFonts w:cs="Times New Roman"/>
          <w:szCs w:val="24"/>
        </w:rPr>
      </w:pPr>
    </w:p>
    <w:p w:rsidR="008D3556" w:rsidRDefault="008D3556" w:rsidP="008D3556">
      <w:pPr>
        <w:rPr>
          <w:rFonts w:eastAsia="Times New Roman" w:cs="Times New Roman"/>
          <w:szCs w:val="24"/>
        </w:rPr>
        <w:sectPr w:rsidR="008D3556" w:rsidSect="00392BA3">
          <w:pgSz w:w="12240" w:h="15840" w:code="1"/>
          <w:pgMar w:top="709" w:right="1440" w:bottom="993" w:left="1440" w:header="708" w:footer="708" w:gutter="0"/>
          <w:cols w:space="720"/>
        </w:sectPr>
      </w:pPr>
    </w:p>
    <w:p w:rsidR="008D3556" w:rsidRDefault="008D3556" w:rsidP="008D355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0115B6" w:rsidRPr="000115B6" w:rsidRDefault="000115B6" w:rsidP="008D355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</w:rPr>
      </w:pPr>
    </w:p>
    <w:p w:rsidR="00880415" w:rsidRPr="008D3556" w:rsidRDefault="00880415" w:rsidP="008D355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lang w:val="ru-RU"/>
        </w:rPr>
      </w:pPr>
    </w:p>
    <w:p w:rsidR="008D3556" w:rsidRPr="008D3556" w:rsidRDefault="008D3556" w:rsidP="008D355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556">
        <w:rPr>
          <w:rFonts w:ascii="Times New Roman" w:hAnsi="Times New Roman" w:cs="Times New Roman"/>
          <w:lang w:val="ru-RU"/>
        </w:rPr>
        <w:tab/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D3556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3556">
        <w:rPr>
          <w:rFonts w:ascii="Times New Roman" w:hAnsi="Times New Roman" w:cs="Times New Roman"/>
          <w:sz w:val="24"/>
          <w:szCs w:val="24"/>
        </w:rPr>
        <w:t>,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3556">
        <w:rPr>
          <w:rFonts w:ascii="Times New Roman" w:hAnsi="Times New Roman" w:cs="Times New Roman"/>
          <w:sz w:val="24"/>
          <w:szCs w:val="24"/>
        </w:rPr>
        <w:t xml:space="preserve"> 7/14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56" w:rsidRPr="008D3556" w:rsidRDefault="008D3556" w:rsidP="008D35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D3556" w:rsidRPr="008D3556" w:rsidRDefault="008D3556" w:rsidP="008D35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55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556" w:rsidRPr="008D3556" w:rsidRDefault="008D3556" w:rsidP="008D355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D355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D3556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8D3556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8D3556">
        <w:rPr>
          <w:rFonts w:ascii="Times New Roman" w:hAnsi="Times New Roman" w:cs="Times New Roman"/>
          <w:sz w:val="24"/>
          <w:szCs w:val="24"/>
          <w:lang w:val="sr-Cyrl-RS"/>
        </w:rPr>
        <w:t>Славко Капуран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8D3556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Републичког завода за статистику – Сектор за европске интеграције, међународну сарадњу и управљање пројектима 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>од 1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8D3556">
        <w:rPr>
          <w:rFonts w:ascii="Times New Roman" w:hAnsi="Times New Roman" w:cs="Times New Roman"/>
          <w:sz w:val="24"/>
          <w:szCs w:val="24"/>
          <w:lang w:val="ru-RU"/>
        </w:rPr>
        <w:t xml:space="preserve"> 2018. године</w:t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>, на три месеца.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D3556" w:rsidRPr="008D3556" w:rsidRDefault="008D3556" w:rsidP="008D3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355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556" w:rsidRPr="008D3556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8D3556">
        <w:rPr>
          <w:rFonts w:ascii="Times New Roman" w:hAnsi="Times New Roman" w:cs="Times New Roman"/>
          <w:sz w:val="24"/>
          <w:szCs w:val="24"/>
          <w:lang w:val="ru-RU"/>
        </w:rPr>
        <w:t>24 Број: 119-9485/2018</w:t>
      </w:r>
    </w:p>
    <w:p w:rsidR="008D3556" w:rsidRPr="008D3556" w:rsidRDefault="002933CD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8D3556" w:rsidRPr="008D355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D3556" w:rsidRPr="008D3556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3556" w:rsidRPr="008D3556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3556" w:rsidRPr="008D3556" w:rsidRDefault="008D3556" w:rsidP="008D3556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355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D3556" w:rsidRDefault="008D3556" w:rsidP="008D3556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8D3556" w:rsidRDefault="006B4B1C" w:rsidP="008D3556">
      <w:pPr>
        <w:spacing w:after="0" w:line="240" w:lineRule="auto"/>
        <w:ind w:right="28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D3556" w:rsidRPr="008D3556" w:rsidRDefault="008D3556" w:rsidP="008D3556">
      <w:pPr>
        <w:spacing w:after="0" w:line="240" w:lineRule="auto"/>
        <w:ind w:right="288"/>
        <w:rPr>
          <w:rFonts w:ascii="Times New Roman" w:hAnsi="Times New Roman" w:cs="Times New Roman"/>
          <w:sz w:val="24"/>
          <w:szCs w:val="24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8D3556" w:rsidRPr="008D3556" w:rsidRDefault="008D3556" w:rsidP="008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  <w:sectPr w:rsidR="008D3556" w:rsidRPr="008D3556" w:rsidSect="00392BA3">
          <w:pgSz w:w="12240" w:h="15840" w:code="1"/>
          <w:pgMar w:top="709" w:right="1440" w:bottom="1440" w:left="1440" w:header="708" w:footer="708" w:gutter="0"/>
          <w:cols w:space="720"/>
        </w:sectPr>
      </w:pPr>
    </w:p>
    <w:p w:rsidR="008D3556" w:rsidRPr="008D3556" w:rsidRDefault="008D3556" w:rsidP="008D3556">
      <w:pPr>
        <w:tabs>
          <w:tab w:val="left" w:pos="144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0115B6" w:rsidRDefault="000115B6" w:rsidP="00B94623">
      <w:pPr>
        <w:tabs>
          <w:tab w:val="left" w:pos="144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1"/>
          <w:szCs w:val="21"/>
        </w:rPr>
      </w:pPr>
    </w:p>
    <w:p w:rsidR="000115B6" w:rsidRDefault="000115B6" w:rsidP="00B94623">
      <w:pPr>
        <w:tabs>
          <w:tab w:val="left" w:pos="144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1"/>
          <w:szCs w:val="21"/>
        </w:rPr>
      </w:pPr>
    </w:p>
    <w:p w:rsidR="000115B6" w:rsidRDefault="000115B6" w:rsidP="00B94623">
      <w:pPr>
        <w:tabs>
          <w:tab w:val="left" w:pos="144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1"/>
          <w:szCs w:val="21"/>
        </w:rPr>
      </w:pPr>
    </w:p>
    <w:p w:rsidR="00E029C4" w:rsidRPr="00D240C1" w:rsidRDefault="008D3556" w:rsidP="00B94623">
      <w:pPr>
        <w:tabs>
          <w:tab w:val="left" w:pos="1440"/>
        </w:tabs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D3556">
        <w:rPr>
          <w:rFonts w:ascii="Times New Roman" w:hAnsi="Times New Roman" w:cs="Times New Roman"/>
          <w:sz w:val="21"/>
          <w:szCs w:val="21"/>
          <w:lang w:val="ru-RU"/>
        </w:rPr>
        <w:tab/>
      </w:r>
      <w:r w:rsidR="00E029C4" w:rsidRPr="00D240C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E029C4" w:rsidRPr="00D240C1">
        <w:rPr>
          <w:rFonts w:ascii="Times New Roman" w:hAnsi="Times New Roman" w:cs="Times New Roman"/>
          <w:sz w:val="24"/>
          <w:szCs w:val="24"/>
        </w:rPr>
        <w:t>члана</w:t>
      </w:r>
      <w:r w:rsidR="00E029C4" w:rsidRPr="00D240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29C4" w:rsidRPr="00D240C1">
        <w:rPr>
          <w:rFonts w:ascii="Times New Roman" w:hAnsi="Times New Roman" w:cs="Times New Roman"/>
          <w:sz w:val="24"/>
          <w:szCs w:val="24"/>
        </w:rPr>
        <w:t>130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E029C4" w:rsidRPr="00D240C1"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119/12, 45/13 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 w:rsidR="00E029C4" w:rsidRPr="00D240C1">
        <w:rPr>
          <w:rFonts w:ascii="Times New Roman" w:hAnsi="Times New Roman" w:cs="Times New Roman"/>
          <w:sz w:val="24"/>
          <w:szCs w:val="24"/>
        </w:rPr>
        <w:t>,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 xml:space="preserve"> 93/14</w:t>
      </w:r>
      <w:r w:rsidR="00E029C4" w:rsidRPr="00D240C1">
        <w:rPr>
          <w:rFonts w:ascii="Times New Roman" w:hAnsi="Times New Roman" w:cs="Times New Roman"/>
          <w:sz w:val="24"/>
          <w:szCs w:val="24"/>
        </w:rPr>
        <w:t>, 96/15</w:t>
      </w:r>
      <w:r w:rsidR="00E029C4" w:rsidRPr="00D240C1">
        <w:rPr>
          <w:rFonts w:ascii="Times New Roman" w:hAnsi="Times New Roman" w:cs="Times New Roman"/>
          <w:sz w:val="24"/>
          <w:szCs w:val="24"/>
          <w:lang w:val="sr-Cyrl-RS"/>
        </w:rPr>
        <w:t xml:space="preserve">, 106/15, 105/17 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>– др. закон и 113/17 – др. закон)</w:t>
      </w:r>
      <w:r w:rsidR="00E029C4" w:rsidRPr="00D240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="00E029C4" w:rsidRPr="00D240C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029C4" w:rsidRPr="00D240C1">
        <w:rPr>
          <w:rFonts w:ascii="Times New Roman" w:hAnsi="Times New Roman" w:cs="Times New Roman"/>
          <w:sz w:val="24"/>
          <w:szCs w:val="24"/>
        </w:rPr>
        <w:t>,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E029C4" w:rsidRPr="00D240C1">
        <w:rPr>
          <w:rFonts w:ascii="Times New Roman" w:hAnsi="Times New Roman" w:cs="Times New Roman"/>
          <w:sz w:val="24"/>
          <w:szCs w:val="24"/>
        </w:rPr>
        <w:t xml:space="preserve"> 7/14 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E029C4" w:rsidRPr="00D240C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E029C4" w:rsidRPr="00D240C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240C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240C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240C1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029C4" w:rsidRPr="00D240C1" w:rsidRDefault="00E029C4" w:rsidP="00E029C4">
      <w:pPr>
        <w:pStyle w:val="Heading1"/>
        <w:rPr>
          <w:szCs w:val="24"/>
          <w:lang w:val="ru-RU"/>
        </w:rPr>
      </w:pPr>
      <w:r w:rsidRPr="00D240C1">
        <w:rPr>
          <w:szCs w:val="24"/>
          <w:lang w:val="ru-RU"/>
        </w:rPr>
        <w:t xml:space="preserve">Р Е </w:t>
      </w:r>
      <w:r w:rsidRPr="00D240C1">
        <w:rPr>
          <w:szCs w:val="24"/>
          <w:lang w:val="sr-Cyrl-CS"/>
        </w:rPr>
        <w:t>Ш</w:t>
      </w:r>
      <w:r w:rsidRPr="00D240C1">
        <w:rPr>
          <w:szCs w:val="24"/>
          <w:lang w:val="ru-RU"/>
        </w:rPr>
        <w:t xml:space="preserve"> Е </w:t>
      </w:r>
      <w:r w:rsidRPr="00D240C1">
        <w:rPr>
          <w:szCs w:val="24"/>
          <w:lang w:val="sr-Cyrl-CS"/>
        </w:rPr>
        <w:t xml:space="preserve">Њ </w:t>
      </w:r>
      <w:r w:rsidRPr="00D240C1">
        <w:rPr>
          <w:szCs w:val="24"/>
          <w:lang w:val="ru-RU"/>
        </w:rPr>
        <w:t>Е</w:t>
      </w: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D240C1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240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</w:t>
      </w:r>
      <w:r w:rsidRPr="00D240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ЧЛАНА УПРАВНОГ ОДБОРА </w:t>
      </w:r>
      <w:r w:rsidRPr="00D240C1">
        <w:rPr>
          <w:rFonts w:ascii="Times New Roman" w:hAnsi="Times New Roman"/>
          <w:b/>
          <w:sz w:val="24"/>
          <w:szCs w:val="24"/>
          <w:lang w:val="sr-Cyrl-RS"/>
        </w:rPr>
        <w:t xml:space="preserve">ИНСТИТУТА </w:t>
      </w: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240C1">
        <w:rPr>
          <w:rFonts w:ascii="Times New Roman" w:hAnsi="Times New Roman"/>
          <w:b/>
          <w:sz w:val="24"/>
          <w:szCs w:val="24"/>
          <w:lang w:val="sr-Cyrl-RS"/>
        </w:rPr>
        <w:t>ЗА ЛЕЧЕЊЕ И РЕХАБИЛИТАЦИЈУ „НИШКА БАЊА”, НИШ</w:t>
      </w:r>
      <w:r w:rsidRPr="00D240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240C1">
        <w:rPr>
          <w:rFonts w:ascii="Times New Roman" w:hAnsi="Times New Roman" w:cs="Times New Roman"/>
          <w:sz w:val="24"/>
          <w:szCs w:val="24"/>
        </w:rPr>
        <w:t>I</w:t>
      </w: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29C4" w:rsidRPr="00D240C1" w:rsidRDefault="00E029C4" w:rsidP="00E029C4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D240C1">
        <w:rPr>
          <w:rFonts w:cs="Times New Roman"/>
          <w:szCs w:val="24"/>
          <w:lang w:val="ru-RU"/>
        </w:rPr>
        <w:tab/>
      </w:r>
      <w:r w:rsidRPr="00D240C1">
        <w:rPr>
          <w:rFonts w:cs="Times New Roman"/>
          <w:szCs w:val="24"/>
          <w:lang w:val="ru-RU"/>
        </w:rPr>
        <w:tab/>
        <w:t xml:space="preserve">Разрешава се др Љубомир Динић дужности члана </w:t>
      </w:r>
      <w:r w:rsidRPr="00D240C1">
        <w:rPr>
          <w:rFonts w:cs="Times New Roman"/>
          <w:szCs w:val="24"/>
          <w:lang w:val="sr-Cyrl-RS"/>
        </w:rPr>
        <w:t xml:space="preserve">Управног одбора </w:t>
      </w:r>
      <w:r w:rsidRPr="00D240C1">
        <w:rPr>
          <w:szCs w:val="24"/>
          <w:lang w:val="sr-Cyrl-RS"/>
        </w:rPr>
        <w:t>Института за лечење и рехабилитацију „Нишка Бања”, Ниш</w:t>
      </w:r>
      <w:r w:rsidRPr="00D240C1">
        <w:rPr>
          <w:rFonts w:cs="Times New Roman"/>
          <w:szCs w:val="24"/>
          <w:lang w:val="sr-Cyrl-RS"/>
        </w:rPr>
        <w:t>.</w:t>
      </w: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29C4" w:rsidRPr="00D240C1" w:rsidRDefault="00E029C4" w:rsidP="00E02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240C1">
        <w:rPr>
          <w:rFonts w:ascii="Times New Roman" w:hAnsi="Times New Roman" w:cs="Times New Roman"/>
          <w:sz w:val="24"/>
          <w:szCs w:val="24"/>
        </w:rPr>
        <w:t>II</w:t>
      </w: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029C4" w:rsidRPr="00D240C1" w:rsidRDefault="00E029C4" w:rsidP="00E029C4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D240C1">
        <w:rPr>
          <w:rFonts w:cs="Times New Roman"/>
          <w:szCs w:val="24"/>
          <w:lang w:val="ru-RU"/>
        </w:rPr>
        <w:tab/>
      </w:r>
      <w:r w:rsidRPr="00D240C1">
        <w:rPr>
          <w:rFonts w:cs="Times New Roman"/>
          <w:szCs w:val="24"/>
          <w:lang w:val="ru-RU"/>
        </w:rPr>
        <w:tab/>
      </w:r>
      <w:r w:rsidRPr="00D240C1">
        <w:rPr>
          <w:rFonts w:cs="Times New Roman"/>
          <w:szCs w:val="24"/>
          <w:lang w:val="sr-Cyrl-CS"/>
        </w:rPr>
        <w:t xml:space="preserve">Ово решење објавити у </w:t>
      </w:r>
      <w:r w:rsidRPr="00D240C1">
        <w:rPr>
          <w:rFonts w:cs="Times New Roman"/>
          <w:szCs w:val="24"/>
          <w:lang w:val="sr-Latn-CS"/>
        </w:rPr>
        <w:t>„</w:t>
      </w:r>
      <w:r w:rsidRPr="00D240C1">
        <w:rPr>
          <w:rFonts w:cs="Times New Roman"/>
          <w:szCs w:val="24"/>
          <w:lang w:val="sr-Cyrl-CS"/>
        </w:rPr>
        <w:t>Службеном гласнику Републике Србије</w:t>
      </w:r>
      <w:r w:rsidRPr="00D240C1">
        <w:rPr>
          <w:rFonts w:cs="Times New Roman"/>
          <w:szCs w:val="24"/>
          <w:lang w:val="ru-RU"/>
        </w:rPr>
        <w:t>”</w:t>
      </w:r>
      <w:r w:rsidRPr="00D240C1">
        <w:rPr>
          <w:rFonts w:cs="Times New Roman"/>
          <w:szCs w:val="24"/>
          <w:lang w:val="sr-Cyrl-CS"/>
        </w:rPr>
        <w:t>.</w:t>
      </w: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9C4" w:rsidRPr="00D240C1" w:rsidRDefault="00E029C4" w:rsidP="00E029C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D240C1">
        <w:rPr>
          <w:rFonts w:ascii="Times New Roman" w:hAnsi="Times New Roman" w:cs="Times New Roman"/>
          <w:sz w:val="24"/>
          <w:szCs w:val="24"/>
          <w:lang w:val="ru-RU"/>
        </w:rPr>
        <w:t>24 Број: 119-9626/2018</w:t>
      </w:r>
    </w:p>
    <w:p w:rsidR="00E029C4" w:rsidRPr="00D240C1" w:rsidRDefault="002933CD" w:rsidP="00E029C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E029C4" w:rsidRPr="00D240C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E029C4" w:rsidRPr="00D240C1" w:rsidRDefault="00E029C4" w:rsidP="00E029C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29C4" w:rsidRPr="00D240C1" w:rsidRDefault="00E029C4" w:rsidP="00E029C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29C4" w:rsidRPr="00D240C1" w:rsidRDefault="00E029C4" w:rsidP="00E029C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240C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029C4" w:rsidRDefault="00E029C4" w:rsidP="00E029C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D240C1" w:rsidRDefault="006B4B1C" w:rsidP="00E029C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029C4" w:rsidRPr="00D240C1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9C4" w:rsidRDefault="00E029C4" w:rsidP="00E0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029C4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191AAA" w:rsidRDefault="00191AAA" w:rsidP="00B207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8751D4" w:rsidRPr="00B20722" w:rsidRDefault="008751D4" w:rsidP="00B207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191AAA" w:rsidRPr="00802822" w:rsidRDefault="00191AAA" w:rsidP="00B207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8028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На основу члана 35. и члана 197. став 2. </w:t>
      </w:r>
      <w:r w:rsidR="00802822" w:rsidRPr="00802822">
        <w:rPr>
          <w:rFonts w:ascii="Times New Roman" w:hAnsi="Times New Roman" w:cs="Times New Roman"/>
          <w:sz w:val="23"/>
          <w:szCs w:val="23"/>
          <w:lang w:val="sr-Cyrl-CS"/>
        </w:rPr>
        <w:t xml:space="preserve">Закона о основама система образовања и васпитања („Службени гласник РС”, бр. 88/17 и 27/18 – др. закони) и члана 43. став 2. Закона о Влади („Службени гласник РС”, бр. </w:t>
      </w:r>
      <w:r w:rsidR="00802822" w:rsidRPr="00802822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="00802822" w:rsidRPr="00802822">
        <w:rPr>
          <w:rFonts w:ascii="Times New Roman" w:hAnsi="Times New Roman" w:cs="Times New Roman"/>
          <w:sz w:val="23"/>
          <w:szCs w:val="23"/>
        </w:rPr>
        <w:t>,</w:t>
      </w:r>
      <w:r w:rsidR="00802822" w:rsidRPr="00802822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="00802822" w:rsidRPr="00802822">
        <w:rPr>
          <w:rFonts w:ascii="Times New Roman" w:hAnsi="Times New Roman" w:cs="Times New Roman"/>
          <w:sz w:val="23"/>
          <w:szCs w:val="23"/>
        </w:rPr>
        <w:t xml:space="preserve"> 7/14 </w:t>
      </w:r>
      <w:r w:rsidR="00802822" w:rsidRPr="00802822">
        <w:rPr>
          <w:rFonts w:ascii="Times New Roman" w:hAnsi="Times New Roman" w:cs="Times New Roman"/>
          <w:sz w:val="23"/>
          <w:szCs w:val="23"/>
          <w:lang w:val="ru-RU"/>
        </w:rPr>
        <w:t xml:space="preserve">– УС,  44/14 и 30/18 </w:t>
      </w:r>
      <w:r w:rsidR="00802822" w:rsidRPr="00802822">
        <w:rPr>
          <w:rFonts w:ascii="Times New Roman" w:hAnsi="Times New Roman" w:cs="Times New Roman"/>
          <w:sz w:val="23"/>
          <w:szCs w:val="23"/>
          <w:lang w:val="sr-Cyrl-CS"/>
        </w:rPr>
        <w:t>– др. закон),</w:t>
      </w:r>
      <w:r w:rsidRPr="008028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</w:t>
      </w:r>
    </w:p>
    <w:p w:rsidR="00241AB8" w:rsidRPr="00B20722" w:rsidRDefault="00191AAA" w:rsidP="00191AAA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</w:p>
    <w:p w:rsidR="00191AAA" w:rsidRPr="00B20722" w:rsidRDefault="00241AB8" w:rsidP="00191AAA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191AAA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Влада доноси</w:t>
      </w:r>
    </w:p>
    <w:p w:rsidR="00191AAA" w:rsidRPr="00B20722" w:rsidRDefault="00191AAA" w:rsidP="00191AAA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191AAA" w:rsidRPr="00B20722" w:rsidRDefault="00191AAA" w:rsidP="00191A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  <w:t>Р Е Ш Е Њ Е</w:t>
      </w:r>
    </w:p>
    <w:p w:rsidR="00241AB8" w:rsidRPr="00B20722" w:rsidRDefault="00241AB8" w:rsidP="00191A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</w:pPr>
    </w:p>
    <w:p w:rsidR="001B45AF" w:rsidRDefault="00191AAA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B20722"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  <w:t xml:space="preserve">О ПРЕСТАНКУ ДУЖНОСТИ ЧЛАНОВА САВЕТА ЗА СТРУЧНО ОБРАЗОВАЊЕ </w:t>
      </w:r>
    </w:p>
    <w:p w:rsidR="00191AAA" w:rsidRPr="00B20722" w:rsidRDefault="00191AAA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  <w:t>И ОБРАЗОВАЊЕ ОДРАСЛИХ</w:t>
      </w:r>
    </w:p>
    <w:p w:rsidR="00191AAA" w:rsidRPr="00B20722" w:rsidRDefault="00191AAA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b/>
          <w:color w:val="000000"/>
          <w:sz w:val="23"/>
          <w:szCs w:val="23"/>
          <w:lang w:val="sr-Cyrl-RS"/>
        </w:rPr>
        <w:t xml:space="preserve"> </w:t>
      </w:r>
    </w:p>
    <w:p w:rsidR="00191AAA" w:rsidRPr="00B20722" w:rsidRDefault="00191AAA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I </w:t>
      </w:r>
    </w:p>
    <w:p w:rsidR="00191AAA" w:rsidRPr="00B20722" w:rsidRDefault="00191AAA" w:rsidP="00B207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Констатује се </w:t>
      </w:r>
      <w:r w:rsidRPr="0016252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да </w:t>
      </w:r>
      <w:r w:rsidR="00162524" w:rsidRPr="00162524">
        <w:rPr>
          <w:rFonts w:ascii="Times New Roman" w:hAnsi="Times New Roman" w:cs="Times New Roman"/>
          <w:sz w:val="23"/>
          <w:szCs w:val="23"/>
        </w:rPr>
        <w:t>престаје дужност члана</w:t>
      </w:r>
      <w:r w:rsidR="00162524">
        <w:t xml:space="preserve"> 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Савета за стручно образовање и образовање одраслих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:</w:t>
      </w:r>
    </w:p>
    <w:p w:rsidR="00B20722" w:rsidRPr="00B20722" w:rsidRDefault="00B20722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1. Милан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Вукобрат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2. Славк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Дерењ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3. Наталиј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Образовић,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4. Жаклин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Богавац,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5. проф. др Радомир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Радовановић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6. Светлан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Будимчевић,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7. </w:t>
      </w:r>
      <w:r w:rsidRPr="00162524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Александ</w:t>
      </w:r>
      <w:r w:rsidR="00B20722" w:rsidRPr="00162524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ру</w:t>
      </w:r>
      <w:r w:rsidRPr="00162524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Марковић</w:t>
      </w:r>
      <w:r w:rsidR="00B20722" w:rsidRPr="00162524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8. Блаж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Перовић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9. Радиц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Стојановић,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10. Драган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Ракит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11. Видој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Вукашиновић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12. мр Мирјан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Ковачевић,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13. Слађан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Милојевић,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14. проф. др Александр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Пејатовић,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15. Дејан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Благојевић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16. Синиш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Којић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17. др Биљан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Зекавица,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18. др Биљан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и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Стојковић,</w:t>
      </w:r>
    </w:p>
    <w:p w:rsidR="00191AAA" w:rsidRPr="00B20722" w:rsidRDefault="00191AAA" w:rsidP="00B55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19. Рад</w:t>
      </w:r>
      <w:r w:rsid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ету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 Ерцег</w:t>
      </w:r>
      <w:r w:rsidR="00B20722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.</w:t>
      </w:r>
    </w:p>
    <w:p w:rsidR="00191AAA" w:rsidRPr="00B20722" w:rsidRDefault="00191AAA" w:rsidP="00B207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191AAA" w:rsidRPr="00B20722" w:rsidRDefault="00191AAA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II</w:t>
      </w:r>
    </w:p>
    <w:p w:rsidR="00191AAA" w:rsidRPr="00B20722" w:rsidRDefault="00191AAA" w:rsidP="00B207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191AAA" w:rsidRPr="00B20722" w:rsidRDefault="00191AAA" w:rsidP="00B207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="00241AB8"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ab/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 xml:space="preserve">Ово решење 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објавити у </w:t>
      </w:r>
      <w:r w:rsidRPr="00B20722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„Службеном гласнику Републике Србије”.</w:t>
      </w:r>
    </w:p>
    <w:p w:rsidR="00191AAA" w:rsidRPr="00B20722" w:rsidRDefault="00191AAA" w:rsidP="00B207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3"/>
          <w:szCs w:val="23"/>
          <w:lang w:val="sr-Cyrl-RS"/>
        </w:rPr>
      </w:pPr>
    </w:p>
    <w:p w:rsidR="00191AAA" w:rsidRPr="00B20722" w:rsidRDefault="00191AAA" w:rsidP="00B207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:rsidR="00241AB8" w:rsidRPr="00B20722" w:rsidRDefault="00241AB8" w:rsidP="00B20722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ru-RU"/>
        </w:rPr>
      </w:pPr>
      <w:r w:rsidRPr="00B20722">
        <w:rPr>
          <w:rFonts w:ascii="Times New Roman" w:hAnsi="Times New Roman" w:cs="Times New Roman"/>
          <w:sz w:val="23"/>
          <w:szCs w:val="23"/>
          <w:lang w:val="ru-RU"/>
        </w:rPr>
        <w:t>24 Број: 119-</w:t>
      </w:r>
      <w:r w:rsidR="00B20722" w:rsidRPr="00B20722">
        <w:rPr>
          <w:rFonts w:ascii="Times New Roman" w:hAnsi="Times New Roman" w:cs="Times New Roman"/>
          <w:sz w:val="23"/>
          <w:szCs w:val="23"/>
          <w:lang w:val="ru-RU"/>
        </w:rPr>
        <w:t>9391</w:t>
      </w:r>
      <w:r w:rsidRPr="00B20722">
        <w:rPr>
          <w:rFonts w:ascii="Times New Roman" w:hAnsi="Times New Roman" w:cs="Times New Roman"/>
          <w:sz w:val="23"/>
          <w:szCs w:val="23"/>
          <w:lang w:val="ru-RU"/>
        </w:rPr>
        <w:t>/2018</w:t>
      </w:r>
    </w:p>
    <w:p w:rsidR="00241AB8" w:rsidRPr="00B20722" w:rsidRDefault="002933CD" w:rsidP="00B20722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У Београду, 11. октобра 2018. године</w:t>
      </w:r>
      <w:r w:rsidR="00241AB8" w:rsidRPr="00B20722">
        <w:rPr>
          <w:rFonts w:ascii="Times New Roman" w:hAnsi="Times New Roman" w:cs="Times New Roman"/>
          <w:sz w:val="23"/>
          <w:szCs w:val="23"/>
          <w:lang w:val="sr-Cyrl-CS"/>
        </w:rPr>
        <w:t xml:space="preserve">   </w:t>
      </w:r>
    </w:p>
    <w:p w:rsidR="00241AB8" w:rsidRPr="00B20722" w:rsidRDefault="00241AB8" w:rsidP="00B20722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</w:p>
    <w:p w:rsidR="00241AB8" w:rsidRPr="00B20722" w:rsidRDefault="00241AB8" w:rsidP="00B20722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  <w:lang w:val="sr-Cyrl-RS"/>
        </w:rPr>
      </w:pPr>
    </w:p>
    <w:p w:rsidR="00241AB8" w:rsidRPr="00B20722" w:rsidRDefault="00241AB8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B20722">
        <w:rPr>
          <w:rFonts w:ascii="Times New Roman" w:hAnsi="Times New Roman" w:cs="Times New Roman"/>
          <w:b/>
          <w:sz w:val="23"/>
          <w:szCs w:val="23"/>
          <w:lang w:val="ru-RU"/>
        </w:rPr>
        <w:t>В  Л  А  Д  А</w:t>
      </w:r>
    </w:p>
    <w:p w:rsidR="00241AB8" w:rsidRDefault="00241AB8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</w:p>
    <w:p w:rsidR="006B4B1C" w:rsidRPr="006B4B1C" w:rsidRDefault="006B4B1C" w:rsidP="00B207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6B4B1C">
              <w:rPr>
                <w:rFonts w:ascii="Times New Roman" w:hAnsi="Times New Roman" w:cs="Times New Roman"/>
                <w:sz w:val="23"/>
                <w:szCs w:val="24"/>
              </w:rPr>
              <w:t>ПРЕДСЕДНИК</w:t>
            </w: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</w:tr>
      <w:tr w:rsidR="006B4B1C" w:rsidRPr="006B4B1C" w:rsidTr="006B4B1C">
        <w:trPr>
          <w:jc w:val="center"/>
        </w:trPr>
        <w:tc>
          <w:tcPr>
            <w:tcW w:w="4360" w:type="dxa"/>
          </w:tcPr>
          <w:p w:rsidR="006B4B1C" w:rsidRPr="006B4B1C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6B4B1C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4"/>
                <w:lang w:val="sr-Cyrl-RS"/>
              </w:rPr>
            </w:pPr>
            <w:r w:rsidRPr="006B4B1C">
              <w:rPr>
                <w:rFonts w:ascii="Times New Roman" w:hAnsi="Times New Roman" w:cs="Times New Roman"/>
                <w:sz w:val="23"/>
                <w:szCs w:val="24"/>
                <w:lang w:val="sr-Cyrl-RS"/>
              </w:rPr>
              <w:t>Ана Брнабић</w:t>
            </w:r>
          </w:p>
        </w:tc>
      </w:tr>
    </w:tbl>
    <w:p w:rsidR="00802822" w:rsidRDefault="00802822" w:rsidP="00B20722">
      <w:pPr>
        <w:spacing w:after="0" w:line="240" w:lineRule="auto"/>
        <w:ind w:right="4"/>
        <w:rPr>
          <w:rFonts w:ascii="Times New Roman" w:hAnsi="Times New Roman" w:cs="Times New Roman"/>
          <w:sz w:val="23"/>
          <w:szCs w:val="23"/>
        </w:rPr>
        <w:sectPr w:rsidR="00802822" w:rsidSect="00392BA3">
          <w:pgSz w:w="12240" w:h="15840" w:code="1"/>
          <w:pgMar w:top="567" w:right="1440" w:bottom="709" w:left="1440" w:header="708" w:footer="708" w:gutter="0"/>
          <w:cols w:space="708"/>
          <w:docGrid w:linePitch="360"/>
        </w:sectPr>
      </w:pPr>
    </w:p>
    <w:p w:rsidR="00802822" w:rsidRDefault="00802822" w:rsidP="00802822">
      <w:pPr>
        <w:spacing w:after="0" w:line="240" w:lineRule="auto"/>
        <w:ind w:right="4"/>
        <w:jc w:val="right"/>
        <w:rPr>
          <w:rFonts w:ascii="Times New Roman" w:hAnsi="Times New Roman" w:cs="Times New Roman"/>
          <w:sz w:val="18"/>
          <w:szCs w:val="18"/>
        </w:rPr>
      </w:pPr>
    </w:p>
    <w:p w:rsidR="003A3EA1" w:rsidRDefault="003A3EA1" w:rsidP="00802822">
      <w:pPr>
        <w:spacing w:after="0" w:line="240" w:lineRule="auto"/>
        <w:ind w:right="4"/>
        <w:jc w:val="right"/>
        <w:rPr>
          <w:rFonts w:ascii="Times New Roman" w:hAnsi="Times New Roman" w:cs="Times New Roman"/>
          <w:sz w:val="18"/>
          <w:szCs w:val="18"/>
        </w:rPr>
      </w:pPr>
    </w:p>
    <w:p w:rsidR="003A3EA1" w:rsidRPr="003A3EA1" w:rsidRDefault="003A3EA1" w:rsidP="00802822">
      <w:pPr>
        <w:spacing w:after="0" w:line="240" w:lineRule="auto"/>
        <w:ind w:right="4"/>
        <w:jc w:val="right"/>
        <w:rPr>
          <w:rFonts w:ascii="Times New Roman" w:hAnsi="Times New Roman" w:cs="Times New Roman"/>
          <w:sz w:val="18"/>
          <w:szCs w:val="18"/>
        </w:rPr>
      </w:pPr>
    </w:p>
    <w:p w:rsidR="00802822" w:rsidRPr="00802822" w:rsidRDefault="00802822" w:rsidP="008028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18"/>
          <w:szCs w:val="18"/>
          <w:lang w:val="sr-Cyrl-RS"/>
        </w:rPr>
      </w:pPr>
    </w:p>
    <w:p w:rsidR="00802822" w:rsidRPr="003A3EA1" w:rsidRDefault="00802822" w:rsidP="003A3EA1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02822">
        <w:rPr>
          <w:rFonts w:ascii="Times New Roman" w:hAnsi="Times New Roman" w:cs="Times New Roman"/>
          <w:color w:val="000000"/>
          <w:sz w:val="18"/>
          <w:szCs w:val="18"/>
          <w:lang w:val="sr-Cyrl-RS"/>
        </w:rPr>
        <w:tab/>
      </w:r>
      <w:r w:rsidRPr="00802822">
        <w:rPr>
          <w:rFonts w:ascii="Times New Roman" w:hAnsi="Times New Roman" w:cs="Times New Roman"/>
          <w:color w:val="000000"/>
          <w:sz w:val="18"/>
          <w:szCs w:val="18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основу члана 35. ст. 2, 3. и 4. </w:t>
      </w:r>
      <w:r w:rsidRPr="003A3EA1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основама система образовања и васпитања („Службени гласник РС”, бр. 88/17 и 27/18 – др. закони) и члана 43. став 2. Закона о Влади („Службени гласник РС”, бр. </w:t>
      </w:r>
      <w:r w:rsidRPr="003A3EA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A3EA1">
        <w:rPr>
          <w:rFonts w:ascii="Times New Roman" w:hAnsi="Times New Roman" w:cs="Times New Roman"/>
          <w:sz w:val="24"/>
          <w:szCs w:val="24"/>
        </w:rPr>
        <w:t>,</w:t>
      </w:r>
      <w:r w:rsidRPr="003A3EA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A3EA1">
        <w:rPr>
          <w:rFonts w:ascii="Times New Roman" w:hAnsi="Times New Roman" w:cs="Times New Roman"/>
          <w:sz w:val="24"/>
          <w:szCs w:val="24"/>
        </w:rPr>
        <w:t xml:space="preserve"> 7/14 </w:t>
      </w:r>
      <w:r w:rsidRPr="003A3EA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3A3EA1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802822" w:rsidRPr="003A3EA1" w:rsidRDefault="00802822" w:rsidP="008028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</w:p>
    <w:p w:rsidR="00802822" w:rsidRPr="003A3EA1" w:rsidRDefault="00802822" w:rsidP="008028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Влада доноси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Р Е Ш Е Њ Е</w:t>
      </w: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О ИМЕНОВАЊУ ПРЕДСЕДНИКА И ЧЛАНОВА САВЕТА ЗА СТРУЧНО ОБРАЗОВАЊЕ И ОБРАЗОВАЊЕ ОДРАСЛИХ</w:t>
      </w: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I 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У Савет за стручно образовање и образовање одраслих именују се: 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1) за председника:</w:t>
      </w:r>
    </w:p>
    <w:p w:rsidR="00802822" w:rsidRPr="003A3EA1" w:rsidRDefault="00802822" w:rsidP="00CD2F05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- Синиша Којић, вршилац дужности директора Средње стручне школе у Крагујевцу и председник Заједнице машинских школа Републике Србије,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период 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четири године;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02822" w:rsidRPr="003A3EA1" w:rsidRDefault="00802822" w:rsidP="00CD2F05">
      <w:pPr>
        <w:tabs>
          <w:tab w:val="left" w:pos="1418"/>
          <w:tab w:val="left" w:pos="1701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2) за чланове:</w:t>
      </w:r>
    </w:p>
    <w:p w:rsidR="00802822" w:rsidRPr="003A3EA1" w:rsidRDefault="00802822" w:rsidP="00CD2F05">
      <w:pPr>
        <w:tabs>
          <w:tab w:val="left" w:pos="-142"/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(1)</w:t>
      </w:r>
      <w:r w:rsidR="00CD2F05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Видоје Вукашиновић, директор Пољопривредне школе са домом ученика „Соња Маринковић</w:t>
      </w:r>
      <w:r w:rsidR="00556696" w:rsidRPr="003A3EA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Пожаревцу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председник Управног одбора Удружења средњих школа подручја рада пољопривреда, производња и прерада хране,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(2)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мр Мирјана Ковачевић, руководилац Центра за едукацију, дуално образовање и образовне политике у Привредној комори Србије,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(3) Слађана Милојевић, менаџер Кластера модне и одевне индустрије Србије,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(4) Александра Живковић Јакшић, шеф Одсека за људске ресурсе у Министарству привреде,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(5) Јелена Васић, виши саветник за мере активне политике запошљавања у Сектору за рад и запошљавање у Министарству за рад, запошљавање, борачка и социјална питања,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(6)</w:t>
      </w:r>
      <w:r w:rsidR="00011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Александар Воштић, шеф Одсека за стратешке, нормативне, правне и оперативно-аналитичке послове у Сектору за омладину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Министарств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омладине и спорта,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(7)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011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Раде Ерцег, Савез самосталних синдиката Србије, </w:t>
      </w:r>
      <w:r w:rsidR="00932AA2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период од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четири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1985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(8)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Радица Стојановић, директор Медицинске школе „Надежда Петровић</w:t>
      </w:r>
      <w:r w:rsidR="00556696" w:rsidRPr="003A3EA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Земуну,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1985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(9)</w:t>
      </w:r>
      <w:r w:rsidR="00011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мр Милибор Саковић, директор Прве економске школе у Београду и председник Управног одбора Заједнице економских, правно-биротехничких, трговинских и угоститељско-туристичких школа Републике Србије,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(10) Данијела Ђокић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Павлица, генерални директор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„Idego</w:t>
      </w:r>
      <w:r w:rsidR="00556696" w:rsidRPr="003A3EA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д.о.о. Београд 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Компаније за </w:t>
      </w:r>
      <w:r w:rsidRPr="003A3EA1">
        <w:rPr>
          <w:rFonts w:ascii="Times New Roman" w:hAnsi="Times New Roman" w:cs="Times New Roman"/>
          <w:color w:val="000000"/>
          <w:sz w:val="24"/>
          <w:szCs w:val="24"/>
        </w:rPr>
        <w:t xml:space="preserve">on-line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едукацију и корпоративну едукацију,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(11) Александар Марковић, директор Привредног друштва „Металац посуђе</w:t>
      </w:r>
      <w:r w:rsidR="00556696" w:rsidRPr="003A3EA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Горњи Милановац,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  <w:r w:rsidR="003A3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A3EA1" w:rsidRDefault="003A3EA1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02822" w:rsidRDefault="003A3EA1" w:rsidP="003A3EA1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3A3EA1" w:rsidRPr="003A3EA1" w:rsidRDefault="003A3EA1" w:rsidP="003A3EA1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(12)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Славко Дерењ, Грански синдикат просветних радника Србије Независност,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(13)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Неда Милановић, директор Сектора за подршку запошљавању у Националној служби за запошљавање,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(14) Светлана Будимчевић, Унија послодаваца Србије,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(15) проф. др Александра Пејатовић, ванредни професор Филозофског факултета 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Универзитета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Београду,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године,</w:t>
      </w:r>
    </w:p>
    <w:p w:rsidR="00802822" w:rsidRPr="003A3EA1" w:rsidRDefault="00802822" w:rsidP="00CD2F05">
      <w:pPr>
        <w:tabs>
          <w:tab w:val="left" w:pos="1418"/>
          <w:tab w:val="left" w:pos="1701"/>
          <w:tab w:val="left" w:pos="2127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(16)</w:t>
      </w:r>
      <w:r w:rsidR="00556696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Жаклина Богавац, Српско удружење институција за образовање одраслих, на </w:t>
      </w:r>
      <w:r w:rsidR="00127DE9"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период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године.</w:t>
      </w:r>
    </w:p>
    <w:p w:rsidR="00802822" w:rsidRPr="003A3EA1" w:rsidRDefault="00802822" w:rsidP="00802822">
      <w:pPr>
        <w:tabs>
          <w:tab w:val="left" w:pos="1418"/>
          <w:tab w:val="left" w:pos="1701"/>
          <w:tab w:val="left" w:pos="1985"/>
        </w:tabs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II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Ово решење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објавити </w:t>
      </w:r>
      <w:r w:rsidRPr="003A3E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„Службеном гласнику Републике Србије”.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3A3EA1">
        <w:rPr>
          <w:rFonts w:ascii="Times New Roman" w:hAnsi="Times New Roman" w:cs="Times New Roman"/>
          <w:sz w:val="24"/>
          <w:szCs w:val="24"/>
          <w:lang w:val="ru-RU"/>
        </w:rPr>
        <w:t>24 Број: 119-9392/2018</w:t>
      </w:r>
    </w:p>
    <w:p w:rsidR="00802822" w:rsidRPr="003A3EA1" w:rsidRDefault="002933CD" w:rsidP="0080282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sz w:val="24"/>
          <w:szCs w:val="24"/>
          <w:lang w:val="sr-Cyrl-CS"/>
        </w:rPr>
        <w:t>У Београду, 11. октобра 2018. године</w:t>
      </w:r>
      <w:r w:rsidR="00802822" w:rsidRPr="003A3EA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3EA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2822" w:rsidRPr="003A3EA1" w:rsidRDefault="00802822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B1C" w:rsidRPr="003A3EA1" w:rsidRDefault="006B4B1C" w:rsidP="0080282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B1C" w:rsidRPr="003A3EA1" w:rsidTr="006B4B1C">
        <w:trPr>
          <w:jc w:val="center"/>
        </w:trPr>
        <w:tc>
          <w:tcPr>
            <w:tcW w:w="4360" w:type="dxa"/>
          </w:tcPr>
          <w:p w:rsidR="006B4B1C" w:rsidRPr="003A3EA1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3A3EA1" w:rsidRDefault="006B4B1C" w:rsidP="006B4B1C">
            <w:pPr>
              <w:tabs>
                <w:tab w:val="left" w:pos="-11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EA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B4B1C" w:rsidRPr="003A3EA1" w:rsidTr="006B4B1C">
        <w:trPr>
          <w:jc w:val="center"/>
        </w:trPr>
        <w:tc>
          <w:tcPr>
            <w:tcW w:w="4360" w:type="dxa"/>
          </w:tcPr>
          <w:p w:rsidR="006B4B1C" w:rsidRPr="003A3EA1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3A3EA1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3A3EA1" w:rsidTr="006B4B1C">
        <w:trPr>
          <w:jc w:val="center"/>
        </w:trPr>
        <w:tc>
          <w:tcPr>
            <w:tcW w:w="4360" w:type="dxa"/>
          </w:tcPr>
          <w:p w:rsidR="006B4B1C" w:rsidRPr="003A3EA1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B4B1C" w:rsidRPr="003A3EA1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B1C" w:rsidRPr="003A3EA1" w:rsidTr="006B4B1C">
        <w:trPr>
          <w:jc w:val="center"/>
        </w:trPr>
        <w:tc>
          <w:tcPr>
            <w:tcW w:w="4360" w:type="dxa"/>
          </w:tcPr>
          <w:p w:rsidR="006B4B1C" w:rsidRPr="003A3EA1" w:rsidRDefault="006B4B1C" w:rsidP="006B4B1C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B4B1C" w:rsidRPr="003A3EA1" w:rsidRDefault="006B4B1C" w:rsidP="006B4B1C">
            <w:pPr>
              <w:tabs>
                <w:tab w:val="left" w:pos="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A3E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4F0A" w:rsidRDefault="00144F0A" w:rsidP="00802822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144F0A" w:rsidSect="00392BA3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144F0A" w:rsidRDefault="00144F0A" w:rsidP="00144F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:rsidR="00144F0A" w:rsidRDefault="00144F0A" w:rsidP="00144F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ПРЕСТАНКУ ДУЖНОСТИ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СРПСКОГ ДЕЛА МЕШОВИТЕ ЈУГОСЛОВЕНСКО-ЕГИПАТСКЕ КОМИСИЈЕ </w:t>
      </w: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Констатује се да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Горану Кнежевићу престала дужност председника српског дела Мешовите југословенско-египатске комисије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sr-Cyrl-CS"/>
        </w:rPr>
        <w:t>. августа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144F0A" w:rsidRDefault="00144F0A" w:rsidP="00144F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119-9696/2018</w:t>
      </w:r>
    </w:p>
    <w:p w:rsidR="00144F0A" w:rsidRPr="003A3EA1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11. октобра 2018. године   </w:t>
      </w:r>
    </w:p>
    <w:p w:rsidR="00144F0A" w:rsidRPr="003A3EA1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4F0A" w:rsidRPr="003A3EA1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4F0A" w:rsidRPr="003A3EA1" w:rsidRDefault="00144F0A" w:rsidP="00144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3EA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44F0A" w:rsidRPr="003A3EA1" w:rsidRDefault="00144F0A" w:rsidP="00144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4F0A" w:rsidRPr="003A3EA1" w:rsidRDefault="00144F0A" w:rsidP="00144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44F0A" w:rsidRPr="003A3EA1" w:rsidRDefault="00144F0A" w:rsidP="0049046F">
            <w:pPr>
              <w:tabs>
                <w:tab w:val="left" w:pos="-11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EA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44F0A" w:rsidRPr="003A3EA1" w:rsidRDefault="00144F0A" w:rsidP="0049046F">
            <w:pPr>
              <w:tabs>
                <w:tab w:val="left" w:pos="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A3E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144F0A">
          <w:pgSz w:w="12240" w:h="15840"/>
          <w:pgMar w:top="1258" w:right="1800" w:bottom="1440" w:left="1800" w:header="720" w:footer="720" w:gutter="0"/>
          <w:cols w:space="720"/>
        </w:sectPr>
      </w:pPr>
    </w:p>
    <w:p w:rsidR="00144F0A" w:rsidRDefault="00144F0A" w:rsidP="00144F0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4F0A" w:rsidRDefault="00144F0A" w:rsidP="00144F0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4F0A" w:rsidRDefault="00144F0A" w:rsidP="00144F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:rsidR="00144F0A" w:rsidRDefault="00144F0A" w:rsidP="00144F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:rsidR="00144F0A" w:rsidRDefault="00144F0A" w:rsidP="00144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СРПСКОГ ДЕЛА МЕШОВИТЕ ЈУГОСЛОВЕНСКО-ЕГИПАТСКЕ КОМИСИЈЕ </w:t>
      </w: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Ивица Дачић, први потпредседник Владе и министар спољних послова, за председника српског дела Мешовите југословенско-египатске комисије.</w:t>
      </w: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144F0A" w:rsidRDefault="00144F0A" w:rsidP="00144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44F0A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119-9698/2018</w:t>
      </w:r>
    </w:p>
    <w:p w:rsidR="00144F0A" w:rsidRPr="003A3EA1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3A3EA1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11. октобра 2018. године   </w:t>
      </w:r>
    </w:p>
    <w:p w:rsidR="00144F0A" w:rsidRPr="003A3EA1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4F0A" w:rsidRPr="003A3EA1" w:rsidRDefault="00144F0A" w:rsidP="00144F0A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4F0A" w:rsidRPr="003A3EA1" w:rsidRDefault="00144F0A" w:rsidP="00144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3EA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44F0A" w:rsidRPr="003A3EA1" w:rsidRDefault="00144F0A" w:rsidP="00144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4F0A" w:rsidRPr="003A3EA1" w:rsidRDefault="00144F0A" w:rsidP="00144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44F0A" w:rsidRPr="003A3EA1" w:rsidRDefault="00144F0A" w:rsidP="0049046F">
            <w:pPr>
              <w:tabs>
                <w:tab w:val="left" w:pos="-11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EA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F0A" w:rsidRPr="003A3EA1" w:rsidTr="0049046F">
        <w:trPr>
          <w:jc w:val="center"/>
        </w:trPr>
        <w:tc>
          <w:tcPr>
            <w:tcW w:w="4360" w:type="dxa"/>
          </w:tcPr>
          <w:p w:rsidR="00144F0A" w:rsidRPr="003A3EA1" w:rsidRDefault="00144F0A" w:rsidP="0049046F">
            <w:pPr>
              <w:tabs>
                <w:tab w:val="left" w:pos="90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44F0A" w:rsidRPr="003A3EA1" w:rsidRDefault="00144F0A" w:rsidP="0049046F">
            <w:pPr>
              <w:tabs>
                <w:tab w:val="left" w:pos="0"/>
                <w:tab w:val="left" w:pos="1418"/>
              </w:tabs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A3E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51D4" w:rsidRDefault="008751D4" w:rsidP="00B946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751D4" w:rsidSect="00B94623">
      <w:pgSz w:w="12240" w:h="15840" w:code="1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249"/>
    <w:multiLevelType w:val="hybridMultilevel"/>
    <w:tmpl w:val="DD465C84"/>
    <w:lvl w:ilvl="0" w:tplc="BF54B52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35"/>
    <w:rsid w:val="000077E1"/>
    <w:rsid w:val="000115B6"/>
    <w:rsid w:val="00016CD0"/>
    <w:rsid w:val="00093E45"/>
    <w:rsid w:val="000A6F2E"/>
    <w:rsid w:val="00101516"/>
    <w:rsid w:val="00103EE6"/>
    <w:rsid w:val="00104F0E"/>
    <w:rsid w:val="00127DE9"/>
    <w:rsid w:val="00130AE5"/>
    <w:rsid w:val="00136BC1"/>
    <w:rsid w:val="00137549"/>
    <w:rsid w:val="00144F0A"/>
    <w:rsid w:val="00146667"/>
    <w:rsid w:val="0015254E"/>
    <w:rsid w:val="00157535"/>
    <w:rsid w:val="00162524"/>
    <w:rsid w:val="00191AAA"/>
    <w:rsid w:val="001B45AF"/>
    <w:rsid w:val="001B4AB5"/>
    <w:rsid w:val="00236655"/>
    <w:rsid w:val="00237B0F"/>
    <w:rsid w:val="00241AB8"/>
    <w:rsid w:val="002933CD"/>
    <w:rsid w:val="002A7016"/>
    <w:rsid w:val="002F19D0"/>
    <w:rsid w:val="002F6ECE"/>
    <w:rsid w:val="00305A44"/>
    <w:rsid w:val="00327BA1"/>
    <w:rsid w:val="0034522F"/>
    <w:rsid w:val="00357516"/>
    <w:rsid w:val="0037701B"/>
    <w:rsid w:val="00387B85"/>
    <w:rsid w:val="00392BA3"/>
    <w:rsid w:val="003A3EA1"/>
    <w:rsid w:val="003B13E8"/>
    <w:rsid w:val="003E2036"/>
    <w:rsid w:val="003F3895"/>
    <w:rsid w:val="0043335E"/>
    <w:rsid w:val="00462C64"/>
    <w:rsid w:val="0049046F"/>
    <w:rsid w:val="004C418F"/>
    <w:rsid w:val="00510571"/>
    <w:rsid w:val="0052691E"/>
    <w:rsid w:val="00556696"/>
    <w:rsid w:val="00564641"/>
    <w:rsid w:val="005C5135"/>
    <w:rsid w:val="005E2E84"/>
    <w:rsid w:val="005F687E"/>
    <w:rsid w:val="006112B0"/>
    <w:rsid w:val="00636D09"/>
    <w:rsid w:val="00644D8E"/>
    <w:rsid w:val="00652FBD"/>
    <w:rsid w:val="00663902"/>
    <w:rsid w:val="00670792"/>
    <w:rsid w:val="006B2930"/>
    <w:rsid w:val="006B4B1C"/>
    <w:rsid w:val="00757FF6"/>
    <w:rsid w:val="00773F05"/>
    <w:rsid w:val="00793977"/>
    <w:rsid w:val="007B3F3B"/>
    <w:rsid w:val="007C4ACC"/>
    <w:rsid w:val="007C6A8A"/>
    <w:rsid w:val="007F76F3"/>
    <w:rsid w:val="00802822"/>
    <w:rsid w:val="00835CF7"/>
    <w:rsid w:val="00836304"/>
    <w:rsid w:val="008751D4"/>
    <w:rsid w:val="00880415"/>
    <w:rsid w:val="008840C5"/>
    <w:rsid w:val="008907C7"/>
    <w:rsid w:val="008962AF"/>
    <w:rsid w:val="008B2638"/>
    <w:rsid w:val="008C747F"/>
    <w:rsid w:val="008D3556"/>
    <w:rsid w:val="008D66BE"/>
    <w:rsid w:val="008E484F"/>
    <w:rsid w:val="00925270"/>
    <w:rsid w:val="00932AA2"/>
    <w:rsid w:val="00934F3A"/>
    <w:rsid w:val="00954BAD"/>
    <w:rsid w:val="009667B1"/>
    <w:rsid w:val="009705AD"/>
    <w:rsid w:val="00977423"/>
    <w:rsid w:val="00987DC1"/>
    <w:rsid w:val="00996615"/>
    <w:rsid w:val="009A3823"/>
    <w:rsid w:val="009B05BA"/>
    <w:rsid w:val="009C457F"/>
    <w:rsid w:val="009C5820"/>
    <w:rsid w:val="009E5C3D"/>
    <w:rsid w:val="00A24BD3"/>
    <w:rsid w:val="00A43392"/>
    <w:rsid w:val="00A43F00"/>
    <w:rsid w:val="00A6369B"/>
    <w:rsid w:val="00A645F8"/>
    <w:rsid w:val="00A64C1C"/>
    <w:rsid w:val="00A70FA9"/>
    <w:rsid w:val="00A717F9"/>
    <w:rsid w:val="00A84968"/>
    <w:rsid w:val="00A90C5C"/>
    <w:rsid w:val="00AF4A70"/>
    <w:rsid w:val="00B07909"/>
    <w:rsid w:val="00B13EB3"/>
    <w:rsid w:val="00B20722"/>
    <w:rsid w:val="00B27072"/>
    <w:rsid w:val="00B30F90"/>
    <w:rsid w:val="00B55B35"/>
    <w:rsid w:val="00B625A5"/>
    <w:rsid w:val="00B8094F"/>
    <w:rsid w:val="00B86AB0"/>
    <w:rsid w:val="00B94623"/>
    <w:rsid w:val="00BA0181"/>
    <w:rsid w:val="00BA032F"/>
    <w:rsid w:val="00BA73AD"/>
    <w:rsid w:val="00C2523E"/>
    <w:rsid w:val="00C44EC3"/>
    <w:rsid w:val="00C97FD6"/>
    <w:rsid w:val="00CA3868"/>
    <w:rsid w:val="00CD2F05"/>
    <w:rsid w:val="00CD33EB"/>
    <w:rsid w:val="00D240C1"/>
    <w:rsid w:val="00D32F33"/>
    <w:rsid w:val="00D63DE5"/>
    <w:rsid w:val="00DB0C7C"/>
    <w:rsid w:val="00DB271D"/>
    <w:rsid w:val="00DD31BE"/>
    <w:rsid w:val="00DE06EF"/>
    <w:rsid w:val="00E029C4"/>
    <w:rsid w:val="00E10AEF"/>
    <w:rsid w:val="00E52CE8"/>
    <w:rsid w:val="00E94D87"/>
    <w:rsid w:val="00E955CB"/>
    <w:rsid w:val="00EB5270"/>
    <w:rsid w:val="00EC5165"/>
    <w:rsid w:val="00EC7BF8"/>
    <w:rsid w:val="00F106E0"/>
    <w:rsid w:val="00F96C45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70988B-75D2-43CB-B51E-3DFC1CB6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21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D240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F19D0"/>
    <w:pPr>
      <w:spacing w:after="120" w:line="480" w:lineRule="auto"/>
      <w:jc w:val="both"/>
    </w:pPr>
    <w:rPr>
      <w:rFonts w:ascii="Times New Roman" w:eastAsiaTheme="minorHAnsi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2F19D0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D240C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D240C1"/>
    <w:pPr>
      <w:spacing w:after="120" w:line="240" w:lineRule="auto"/>
      <w:jc w:val="both"/>
    </w:pPr>
    <w:rPr>
      <w:rFonts w:ascii="Times New Roman" w:eastAsiaTheme="minorHAnsi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240C1"/>
    <w:rPr>
      <w:rFonts w:ascii="Times New Roman" w:hAnsi="Times New Roman"/>
      <w:sz w:val="24"/>
    </w:rPr>
  </w:style>
  <w:style w:type="paragraph" w:styleId="BlockText">
    <w:name w:val="Block Text"/>
    <w:basedOn w:val="Normal"/>
    <w:semiHidden/>
    <w:unhideWhenUsed/>
    <w:rsid w:val="00136BC1"/>
    <w:pPr>
      <w:spacing w:after="0" w:line="240" w:lineRule="auto"/>
      <w:ind w:left="1418" w:right="-1759"/>
    </w:pPr>
    <w:rPr>
      <w:rFonts w:ascii="Times New Roman" w:eastAsia="Times New Roman" w:hAnsi="Times New Roman" w:cs="Times New Roman"/>
      <w:sz w:val="24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5C5135"/>
    <w:pPr>
      <w:ind w:left="720"/>
      <w:contextualSpacing/>
      <w:jc w:val="both"/>
    </w:pPr>
    <w:rPr>
      <w:rFonts w:ascii="Times New Roman" w:eastAsiaTheme="minorHAnsi" w:hAnsi="Times New Roman"/>
      <w:sz w:val="24"/>
    </w:rPr>
  </w:style>
  <w:style w:type="character" w:customStyle="1" w:styleId="rvts3">
    <w:name w:val="rvts3"/>
    <w:basedOn w:val="DefaultParagraphFont"/>
    <w:rsid w:val="005C5135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F0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4447</Words>
  <Characters>25351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2018-10-11T11:07:00Z</cp:lastPrinted>
  <dcterms:created xsi:type="dcterms:W3CDTF">2018-10-12T12:42:00Z</dcterms:created>
  <dcterms:modified xsi:type="dcterms:W3CDTF">2018-10-12T12:42:00Z</dcterms:modified>
</cp:coreProperties>
</file>