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F5" w:rsidRDefault="009577F5" w:rsidP="009577F5">
      <w:pPr>
        <w:tabs>
          <w:tab w:val="left" w:pos="7641"/>
        </w:tabs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tab/>
      </w:r>
    </w:p>
    <w:p w:rsidR="00D71E65" w:rsidRDefault="009F4F65" w:rsidP="00D71E65">
      <w:pPr>
        <w:tabs>
          <w:tab w:val="left" w:pos="341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225240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</w:p>
    <w:p w:rsidR="009577F5" w:rsidRDefault="00225240" w:rsidP="00D71E65">
      <w:pPr>
        <w:tabs>
          <w:tab w:val="left" w:pos="341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BE33BD">
        <w:rPr>
          <w:rFonts w:ascii="Times New Roman" w:hAnsi="Times New Roman" w:cs="Times New Roman"/>
          <w:sz w:val="24"/>
          <w:szCs w:val="24"/>
          <w:lang w:val="sr-Cyrl-RS"/>
        </w:rPr>
        <w:t>ИЗМЕНАМА И ДОПУНАМА</w:t>
      </w:r>
    </w:p>
    <w:p w:rsidR="009577F5" w:rsidRDefault="009577F5" w:rsidP="00D71E65">
      <w:pPr>
        <w:tabs>
          <w:tab w:val="left" w:pos="341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ЗАКОНА О ЗАШТИТИ ЖИВОТНЕ СРЕДИНЕ</w:t>
      </w:r>
    </w:p>
    <w:p w:rsidR="009577F5" w:rsidRPr="009577F5" w:rsidRDefault="009577F5" w:rsidP="009577F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577F5" w:rsidRPr="007C193F" w:rsidRDefault="00BE33BD" w:rsidP="001C015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C193F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BE33BD" w:rsidRDefault="00E01089" w:rsidP="00E01089">
      <w:pPr>
        <w:shd w:val="clear" w:color="auto" w:fill="FFFFFF"/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577F5" w:rsidRPr="007C193F">
        <w:rPr>
          <w:rFonts w:ascii="Times New Roman" w:hAnsi="Times New Roman"/>
          <w:sz w:val="24"/>
          <w:szCs w:val="24"/>
          <w:lang w:val="sr-Cyrl-CS"/>
        </w:rPr>
        <w:t>У Закону о заштити животне средине (</w:t>
      </w:r>
      <w:r w:rsidR="009577F5" w:rsidRPr="007C193F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9577F5" w:rsidRPr="007C193F">
        <w:rPr>
          <w:rFonts w:ascii="Times New Roman" w:hAnsi="Times New Roman"/>
          <w:sz w:val="24"/>
          <w:szCs w:val="24"/>
          <w:lang w:val="sr-Cyrl-CS"/>
        </w:rPr>
        <w:t>Сл</w:t>
      </w:r>
      <w:r w:rsidR="009577F5" w:rsidRPr="007C193F">
        <w:rPr>
          <w:rFonts w:ascii="Times New Roman" w:hAnsi="Times New Roman"/>
          <w:sz w:val="24"/>
          <w:szCs w:val="24"/>
          <w:lang w:val="sr-Cyrl-RS"/>
        </w:rPr>
        <w:t xml:space="preserve">ужбени </w:t>
      </w:r>
      <w:r w:rsidR="009577F5" w:rsidRPr="007C193F">
        <w:rPr>
          <w:rFonts w:ascii="Times New Roman" w:hAnsi="Times New Roman"/>
          <w:sz w:val="24"/>
          <w:szCs w:val="24"/>
          <w:lang w:val="sr-Cyrl-CS"/>
        </w:rPr>
        <w:t>гласник РС</w:t>
      </w:r>
      <w:r w:rsidR="009577F5" w:rsidRPr="007C193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577F5" w:rsidRPr="007C193F">
        <w:rPr>
          <w:rFonts w:ascii="Times New Roman" w:hAnsi="Times New Roman"/>
          <w:sz w:val="24"/>
          <w:szCs w:val="24"/>
          <w:lang w:val="sr-Cyrl-CS"/>
        </w:rPr>
        <w:t>, бр.</w:t>
      </w:r>
      <w:r w:rsidR="00F20DC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577F5" w:rsidRPr="007C193F">
        <w:rPr>
          <w:rFonts w:ascii="Times New Roman" w:hAnsi="Times New Roman"/>
          <w:sz w:val="24"/>
          <w:szCs w:val="24"/>
          <w:lang w:val="sr-Cyrl-CS"/>
        </w:rPr>
        <w:t>135/04, 36/09,</w:t>
      </w:r>
      <w:r w:rsidR="009577F5">
        <w:rPr>
          <w:rFonts w:ascii="Times New Roman" w:hAnsi="Times New Roman"/>
          <w:sz w:val="24"/>
          <w:szCs w:val="24"/>
          <w:lang w:val="sr-Cyrl-CS"/>
        </w:rPr>
        <w:t xml:space="preserve"> 36/09 - др. закон, 72/09 - др. закон, 43/11- УС и 14/16), </w:t>
      </w:r>
      <w:r w:rsidR="007C193F">
        <w:rPr>
          <w:rFonts w:ascii="Times New Roman" w:hAnsi="Times New Roman"/>
          <w:sz w:val="24"/>
          <w:szCs w:val="24"/>
          <w:lang w:val="sr-Cyrl-CS"/>
        </w:rPr>
        <w:t xml:space="preserve">у члану 90б став 2. </w:t>
      </w:r>
      <w:r w:rsidR="009F4F65">
        <w:rPr>
          <w:rFonts w:ascii="Times New Roman" w:hAnsi="Times New Roman"/>
          <w:sz w:val="24"/>
          <w:szCs w:val="24"/>
          <w:lang w:val="sr-Cyrl-CS"/>
        </w:rPr>
        <w:t xml:space="preserve">речи: </w:t>
      </w:r>
      <w:r w:rsidR="009F4F65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C193F">
        <w:rPr>
          <w:rFonts w:ascii="Times New Roman" w:hAnsi="Times New Roman" w:cs="Times New Roman"/>
          <w:sz w:val="24"/>
          <w:szCs w:val="24"/>
          <w:lang w:val="sr-Cyrl-CS"/>
        </w:rPr>
        <w:t>члана 90в</w:t>
      </w:r>
      <w:r w:rsidR="0094619E">
        <w:rPr>
          <w:rFonts w:ascii="Times New Roman" w:hAnsi="Times New Roman" w:cs="Times New Roman"/>
          <w:sz w:val="24"/>
          <w:szCs w:val="24"/>
          <w:lang w:val="sr-Cyrl-CS"/>
        </w:rPr>
        <w:t xml:space="preserve"> тачка 16)</w:t>
      </w:r>
      <w:r w:rsidR="007C193F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9F4F65">
        <w:rPr>
          <w:rFonts w:ascii="Times New Roman" w:hAnsi="Times New Roman" w:cs="Times New Roman"/>
          <w:sz w:val="24"/>
          <w:szCs w:val="24"/>
          <w:lang w:val="sr-Cyrl-CS"/>
        </w:rPr>
        <w:t xml:space="preserve"> замењују се речима: „члана 90в тач. 16) и 21)</w:t>
      </w:r>
      <w:r w:rsidR="0094619E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7C19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C193F" w:rsidRDefault="007C193F" w:rsidP="00E01089">
      <w:pPr>
        <w:shd w:val="clear" w:color="auto" w:fill="FFFFFF"/>
        <w:tabs>
          <w:tab w:val="left" w:pos="1155"/>
        </w:tabs>
        <w:spacing w:after="0" w:line="408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193F" w:rsidRDefault="007C193F" w:rsidP="00E01089">
      <w:pPr>
        <w:tabs>
          <w:tab w:val="left" w:pos="115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2.</w:t>
      </w:r>
    </w:p>
    <w:p w:rsidR="004263AE" w:rsidRDefault="00E01089" w:rsidP="00E01089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7C193F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90в </w:t>
      </w:r>
      <w:r w:rsidR="001C015F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4263AE">
        <w:rPr>
          <w:rFonts w:ascii="Times New Roman" w:hAnsi="Times New Roman" w:cs="Times New Roman"/>
          <w:sz w:val="24"/>
          <w:szCs w:val="24"/>
          <w:lang w:val="sr-Cyrl-RS"/>
        </w:rPr>
        <w:t xml:space="preserve"> тачка</w:t>
      </w:r>
      <w:r w:rsidR="007C193F">
        <w:rPr>
          <w:rFonts w:ascii="Times New Roman" w:hAnsi="Times New Roman" w:cs="Times New Roman"/>
          <w:sz w:val="24"/>
          <w:szCs w:val="24"/>
          <w:lang w:val="sr-Cyrl-RS"/>
        </w:rPr>
        <w:t xml:space="preserve"> 21) </w:t>
      </w:r>
      <w:r w:rsidR="004263AE">
        <w:rPr>
          <w:rFonts w:ascii="Times New Roman" w:hAnsi="Times New Roman" w:cs="Times New Roman"/>
          <w:sz w:val="24"/>
          <w:szCs w:val="24"/>
          <w:lang w:val="sr-Cyrl-RS"/>
        </w:rPr>
        <w:t>мења се и гласи:</w:t>
      </w:r>
    </w:p>
    <w:p w:rsidR="007C193F" w:rsidRDefault="00E01089" w:rsidP="00E01089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263AE">
        <w:rPr>
          <w:rFonts w:ascii="Times New Roman" w:hAnsi="Times New Roman" w:cs="Times New Roman"/>
          <w:sz w:val="24"/>
          <w:szCs w:val="24"/>
          <w:lang w:val="sr-Cyrl-RS"/>
        </w:rPr>
        <w:t xml:space="preserve">„21) припрему и суфинансирање пројеката који се финансирају </w:t>
      </w:r>
      <w:r w:rsidR="004263AE" w:rsidRPr="00C4359A">
        <w:rPr>
          <w:rFonts w:ascii="Times New Roman" w:hAnsi="Times New Roman" w:cs="Times New Roman"/>
          <w:sz w:val="24"/>
          <w:szCs w:val="24"/>
          <w:lang w:val="sr-Cyrl-RS"/>
        </w:rPr>
        <w:t xml:space="preserve">из претприступне помоћи  Европске уније </w:t>
      </w:r>
      <w:r w:rsidR="007C193F" w:rsidRPr="00C4359A">
        <w:rPr>
          <w:rFonts w:ascii="Times New Roman" w:hAnsi="Times New Roman" w:cs="Times New Roman"/>
          <w:sz w:val="24"/>
          <w:szCs w:val="24"/>
          <w:lang w:val="sr-Cyrl-RS"/>
        </w:rPr>
        <w:t xml:space="preserve">у складу са чланом </w:t>
      </w:r>
      <w:r w:rsidR="001C015F" w:rsidRPr="00C4359A">
        <w:rPr>
          <w:rFonts w:ascii="Times New Roman" w:hAnsi="Times New Roman" w:cs="Times New Roman"/>
          <w:sz w:val="24"/>
          <w:szCs w:val="24"/>
          <w:lang w:val="sr-Cyrl-RS"/>
        </w:rPr>
        <w:t xml:space="preserve">89. </w:t>
      </w:r>
      <w:r w:rsidR="007C193F" w:rsidRPr="00C4359A">
        <w:rPr>
          <w:rFonts w:ascii="Times New Roman" w:hAnsi="Times New Roman" w:cs="Times New Roman"/>
          <w:sz w:val="24"/>
          <w:szCs w:val="24"/>
          <w:lang w:val="sr-Cyrl-RS"/>
        </w:rPr>
        <w:t xml:space="preserve">ст. 3. и 4. </w:t>
      </w:r>
      <w:r w:rsidR="001C015F" w:rsidRPr="00C4359A">
        <w:rPr>
          <w:rFonts w:ascii="Times New Roman" w:hAnsi="Times New Roman" w:cs="Times New Roman"/>
          <w:sz w:val="24"/>
          <w:szCs w:val="24"/>
          <w:lang w:val="sr-Cyrl-RS"/>
        </w:rPr>
        <w:t xml:space="preserve">овог закона, </w:t>
      </w:r>
      <w:r w:rsidR="007C193F" w:rsidRPr="00C4359A">
        <w:rPr>
          <w:rFonts w:ascii="Times New Roman" w:hAnsi="Times New Roman" w:cs="Times New Roman"/>
          <w:sz w:val="24"/>
          <w:szCs w:val="24"/>
          <w:lang w:val="sr-Cyrl-RS"/>
        </w:rPr>
        <w:t>као и непредвиђених</w:t>
      </w:r>
      <w:r w:rsidR="007C193F">
        <w:rPr>
          <w:rFonts w:ascii="Times New Roman" w:hAnsi="Times New Roman" w:cs="Times New Roman"/>
          <w:sz w:val="24"/>
          <w:szCs w:val="24"/>
          <w:lang w:val="sr-Cyrl-RS"/>
        </w:rPr>
        <w:t xml:space="preserve"> трошкова везаних за реализацију тих пројеката</w:t>
      </w:r>
      <w:r w:rsidR="001C015F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7C193F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="001C015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:rsidR="001C015F" w:rsidRDefault="00E01089" w:rsidP="00E01089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C015F">
        <w:rPr>
          <w:rFonts w:ascii="Times New Roman" w:hAnsi="Times New Roman" w:cs="Times New Roman"/>
          <w:sz w:val="24"/>
          <w:szCs w:val="24"/>
          <w:lang w:val="sr-Cyrl-RS"/>
        </w:rPr>
        <w:t>После тачке 21) додаје се тачка 21а) која гласи:</w:t>
      </w:r>
    </w:p>
    <w:p w:rsidR="001C015F" w:rsidRDefault="00E01089" w:rsidP="00E01089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D901DB">
        <w:rPr>
          <w:rFonts w:ascii="Times New Roman" w:hAnsi="Times New Roman" w:cs="Times New Roman"/>
          <w:sz w:val="24"/>
          <w:szCs w:val="24"/>
          <w:lang w:val="sr-Cyrl-RS"/>
        </w:rPr>
        <w:t>„21а)</w:t>
      </w:r>
      <w:r w:rsidR="00851B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C015F">
        <w:rPr>
          <w:rFonts w:ascii="Times New Roman" w:hAnsi="Times New Roman" w:cs="Times New Roman"/>
          <w:sz w:val="24"/>
          <w:szCs w:val="24"/>
          <w:lang w:val="sr-Cyrl-RS"/>
        </w:rPr>
        <w:t>суфинансирање пројеката који се финансирају из међународне развојне помоћи и других финансијских извора који захтевају суфинансирање;”</w:t>
      </w:r>
      <w:r w:rsidR="009D663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E33BD" w:rsidRPr="00BD446F" w:rsidRDefault="00BE33BD" w:rsidP="00E01089">
      <w:pPr>
        <w:tabs>
          <w:tab w:val="left" w:pos="1155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3BD" w:rsidRPr="00BE33BD" w:rsidRDefault="00C30847" w:rsidP="00E01089">
      <w:pPr>
        <w:tabs>
          <w:tab w:val="left" w:pos="1155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3</w:t>
      </w:r>
      <w:r w:rsidR="00BE33BD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577F5" w:rsidRDefault="00E01089" w:rsidP="00E01089">
      <w:pPr>
        <w:shd w:val="clear" w:color="auto" w:fill="FFFFFF"/>
        <w:tabs>
          <w:tab w:val="left" w:pos="1155"/>
        </w:tabs>
        <w:spacing w:after="0" w:line="408" w:lineRule="atLeast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BE33BD">
        <w:rPr>
          <w:rFonts w:ascii="Times New Roman" w:hAnsi="Times New Roman"/>
          <w:sz w:val="24"/>
          <w:szCs w:val="24"/>
          <w:lang w:val="sr-Cyrl-CS"/>
        </w:rPr>
        <w:t>П</w:t>
      </w:r>
      <w:r w:rsidR="00BD446F">
        <w:rPr>
          <w:rFonts w:ascii="Times New Roman" w:hAnsi="Times New Roman"/>
          <w:sz w:val="24"/>
          <w:szCs w:val="24"/>
          <w:lang w:val="sr-Cyrl-CS"/>
        </w:rPr>
        <w:t>осле члана 101.</w:t>
      </w:r>
      <w:r w:rsidR="009F4F65">
        <w:rPr>
          <w:rFonts w:ascii="Times New Roman" w:hAnsi="Times New Roman"/>
          <w:sz w:val="24"/>
          <w:szCs w:val="24"/>
          <w:lang w:val="sr-Cyrl-CS"/>
        </w:rPr>
        <w:t xml:space="preserve"> додају</w:t>
      </w:r>
      <w:r w:rsidR="009577F5">
        <w:rPr>
          <w:rFonts w:ascii="Times New Roman" w:hAnsi="Times New Roman"/>
          <w:sz w:val="24"/>
          <w:szCs w:val="24"/>
          <w:lang w:val="sr-Cyrl-CS"/>
        </w:rPr>
        <w:t xml:space="preserve"> се </w:t>
      </w:r>
      <w:r w:rsidR="007C193F" w:rsidRPr="00BD446F">
        <w:rPr>
          <w:rFonts w:ascii="Times New Roman" w:hAnsi="Times New Roman"/>
          <w:sz w:val="24"/>
          <w:szCs w:val="24"/>
          <w:lang w:val="sr-Cyrl-CS"/>
        </w:rPr>
        <w:t>назив</w:t>
      </w:r>
      <w:r w:rsidR="009577F5">
        <w:rPr>
          <w:rFonts w:ascii="Times New Roman" w:hAnsi="Times New Roman"/>
          <w:sz w:val="24"/>
          <w:szCs w:val="24"/>
          <w:lang w:val="sr-Cyrl-CS"/>
        </w:rPr>
        <w:t xml:space="preserve"> члана и члан 101а који гласе:</w:t>
      </w:r>
    </w:p>
    <w:p w:rsidR="009577F5" w:rsidRPr="009577F5" w:rsidRDefault="009577F5" w:rsidP="00E01089">
      <w:pPr>
        <w:shd w:val="clear" w:color="auto" w:fill="FFFFFF"/>
        <w:tabs>
          <w:tab w:val="left" w:pos="1155"/>
        </w:tabs>
        <w:spacing w:before="240" w:after="240" w:line="408" w:lineRule="atLeas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Pr="009577F5">
        <w:rPr>
          <w:rFonts w:ascii="Times New Roman" w:hAnsi="Times New Roman"/>
          <w:sz w:val="24"/>
          <w:szCs w:val="24"/>
          <w:lang w:val="sr-Cyrl-CS"/>
        </w:rPr>
        <w:t>Корисници ИПАРД подстицајних средстава</w:t>
      </w:r>
    </w:p>
    <w:p w:rsidR="009577F5" w:rsidRDefault="009577F5" w:rsidP="00E01089">
      <w:pPr>
        <w:shd w:val="clear" w:color="auto" w:fill="FFFFFF"/>
        <w:tabs>
          <w:tab w:val="left" w:pos="1155"/>
        </w:tabs>
        <w:spacing w:after="0" w:line="408" w:lineRule="atLeast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Члан 101а</w:t>
      </w:r>
    </w:p>
    <w:p w:rsidR="009577F5" w:rsidRDefault="00E01089" w:rsidP="00E01089">
      <w:pPr>
        <w:shd w:val="clear" w:color="auto" w:fill="FFFFFF"/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9577F5">
        <w:rPr>
          <w:rFonts w:ascii="Times New Roman" w:hAnsi="Times New Roman"/>
          <w:sz w:val="24"/>
          <w:szCs w:val="24"/>
          <w:lang w:val="sr-Cyrl-CS"/>
        </w:rPr>
        <w:t>Корисници који остварују право на ИПАРД подстицаје из области пољопривреде и руралног развоја у обавези су да испуне одговарајуће услове заштите животне средине.</w:t>
      </w:r>
    </w:p>
    <w:p w:rsidR="009577F5" w:rsidRDefault="00E01089" w:rsidP="00E01089">
      <w:pPr>
        <w:shd w:val="clear" w:color="auto" w:fill="FFFFFF"/>
        <w:tabs>
          <w:tab w:val="left" w:pos="11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9577F5">
        <w:rPr>
          <w:rFonts w:ascii="Times New Roman" w:hAnsi="Times New Roman"/>
          <w:sz w:val="24"/>
          <w:szCs w:val="24"/>
          <w:lang w:val="sr-Cyrl-CS"/>
        </w:rPr>
        <w:t>Министар и министар надлежан за посл</w:t>
      </w:r>
      <w:r w:rsidR="00C8612D">
        <w:rPr>
          <w:rFonts w:ascii="Times New Roman" w:hAnsi="Times New Roman"/>
          <w:sz w:val="24"/>
          <w:szCs w:val="24"/>
          <w:lang w:val="sr-Cyrl-CS"/>
        </w:rPr>
        <w:t>ове пољопривреде и руралног разв</w:t>
      </w:r>
      <w:r w:rsidR="009577F5">
        <w:rPr>
          <w:rFonts w:ascii="Times New Roman" w:hAnsi="Times New Roman"/>
          <w:sz w:val="24"/>
          <w:szCs w:val="24"/>
          <w:lang w:val="sr-Cyrl-CS"/>
        </w:rPr>
        <w:t>оја, споразумно прописују услове из става 1. овог члана, које морају ис</w:t>
      </w:r>
      <w:r w:rsidR="00C8612D">
        <w:rPr>
          <w:rFonts w:ascii="Times New Roman" w:hAnsi="Times New Roman"/>
          <w:sz w:val="24"/>
          <w:szCs w:val="24"/>
          <w:lang w:val="sr-Cyrl-CS"/>
        </w:rPr>
        <w:t>п</w:t>
      </w:r>
      <w:r w:rsidR="009577F5">
        <w:rPr>
          <w:rFonts w:ascii="Times New Roman" w:hAnsi="Times New Roman"/>
          <w:sz w:val="24"/>
          <w:szCs w:val="24"/>
          <w:lang w:val="sr-Cyrl-CS"/>
        </w:rPr>
        <w:t>унити корисници ИПАРД подстицаја.</w:t>
      </w:r>
      <w:r w:rsidR="009577F5">
        <w:rPr>
          <w:rFonts w:ascii="Times New Roman" w:hAnsi="Times New Roman" w:cs="Times New Roman"/>
          <w:sz w:val="24"/>
          <w:szCs w:val="24"/>
          <w:lang w:val="sr-Cyrl-CS"/>
        </w:rPr>
        <w:t>”</w:t>
      </w:r>
    </w:p>
    <w:p w:rsidR="004D284F" w:rsidRDefault="004D284F" w:rsidP="00E01089">
      <w:pPr>
        <w:shd w:val="clear" w:color="auto" w:fill="FFFFFF"/>
        <w:tabs>
          <w:tab w:val="left" w:pos="1155"/>
        </w:tabs>
        <w:spacing w:after="0" w:line="408" w:lineRule="atLeast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</w:t>
      </w:r>
    </w:p>
    <w:p w:rsidR="00CD146E" w:rsidRPr="004D284F" w:rsidRDefault="004D284F" w:rsidP="00E01089">
      <w:pPr>
        <w:shd w:val="clear" w:color="auto" w:fill="FFFFFF"/>
        <w:tabs>
          <w:tab w:val="left" w:pos="1155"/>
        </w:tabs>
        <w:spacing w:after="0" w:line="408" w:lineRule="atLeast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9577F5" w:rsidRDefault="00E01089" w:rsidP="00E01089">
      <w:pPr>
        <w:tabs>
          <w:tab w:val="left" w:pos="1155"/>
          <w:tab w:val="left" w:pos="208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284F">
        <w:rPr>
          <w:rFonts w:ascii="Times New Roman" w:hAnsi="Times New Roman" w:cs="Times New Roman"/>
          <w:sz w:val="24"/>
          <w:szCs w:val="24"/>
          <w:lang w:val="sr-Cyrl-RS"/>
        </w:rPr>
        <w:t>Овај закон ступа на снагу осмог дана од дана објављивања у ,,Служ</w:t>
      </w:r>
      <w:r w:rsidR="00C04B23">
        <w:rPr>
          <w:rFonts w:ascii="Times New Roman" w:hAnsi="Times New Roman" w:cs="Times New Roman"/>
          <w:sz w:val="24"/>
          <w:szCs w:val="24"/>
          <w:lang w:val="sr-Cyrl-RS"/>
        </w:rPr>
        <w:t>беном гласнику Републике Србије</w:t>
      </w:r>
      <w:r w:rsidR="00F67C43">
        <w:rPr>
          <w:rFonts w:ascii="Times New Roman" w:hAnsi="Times New Roman" w:cs="Times New Roman"/>
          <w:sz w:val="24"/>
          <w:szCs w:val="24"/>
          <w:lang w:val="sr-Cyrl-RS"/>
        </w:rPr>
        <w:t>”.</w:t>
      </w:r>
    </w:p>
    <w:p w:rsidR="0080787E" w:rsidRDefault="0080787E" w:rsidP="004D284F">
      <w:pPr>
        <w:tabs>
          <w:tab w:val="left" w:pos="2085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D284F" w:rsidRDefault="004D284F" w:rsidP="004D2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02EC9" w:rsidRDefault="00202EC9" w:rsidP="004D2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02EC9" w:rsidRDefault="00202EC9" w:rsidP="004D2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D284F" w:rsidRDefault="004D284F" w:rsidP="004D28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sectPr w:rsidR="004D284F" w:rsidSect="004D284F">
      <w:pgSz w:w="12240" w:h="15840"/>
      <w:pgMar w:top="90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1F6" w:rsidRDefault="000E51F6" w:rsidP="009577F5">
      <w:pPr>
        <w:spacing w:after="0" w:line="240" w:lineRule="auto"/>
      </w:pPr>
      <w:r>
        <w:separator/>
      </w:r>
    </w:p>
  </w:endnote>
  <w:endnote w:type="continuationSeparator" w:id="0">
    <w:p w:rsidR="000E51F6" w:rsidRDefault="000E51F6" w:rsidP="0095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1F6" w:rsidRDefault="000E51F6" w:rsidP="009577F5">
      <w:pPr>
        <w:spacing w:after="0" w:line="240" w:lineRule="auto"/>
      </w:pPr>
      <w:r>
        <w:separator/>
      </w:r>
    </w:p>
  </w:footnote>
  <w:footnote w:type="continuationSeparator" w:id="0">
    <w:p w:rsidR="000E51F6" w:rsidRDefault="000E51F6" w:rsidP="00957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ED427E"/>
    <w:multiLevelType w:val="hybridMultilevel"/>
    <w:tmpl w:val="45C4C5C8"/>
    <w:lvl w:ilvl="0" w:tplc="DA3E2E0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F5"/>
    <w:rsid w:val="00062390"/>
    <w:rsid w:val="000E51F6"/>
    <w:rsid w:val="001C015F"/>
    <w:rsid w:val="00202EC9"/>
    <w:rsid w:val="00225240"/>
    <w:rsid w:val="00241C88"/>
    <w:rsid w:val="00292779"/>
    <w:rsid w:val="00295614"/>
    <w:rsid w:val="002F5BA8"/>
    <w:rsid w:val="004263AE"/>
    <w:rsid w:val="00452542"/>
    <w:rsid w:val="00463C9B"/>
    <w:rsid w:val="004749F8"/>
    <w:rsid w:val="004D284F"/>
    <w:rsid w:val="004D3F03"/>
    <w:rsid w:val="004D6C1C"/>
    <w:rsid w:val="00504FAF"/>
    <w:rsid w:val="00561212"/>
    <w:rsid w:val="00670DA8"/>
    <w:rsid w:val="00673EEE"/>
    <w:rsid w:val="007746E0"/>
    <w:rsid w:val="007C193F"/>
    <w:rsid w:val="0080787E"/>
    <w:rsid w:val="008263EC"/>
    <w:rsid w:val="00851BED"/>
    <w:rsid w:val="0094619E"/>
    <w:rsid w:val="009577F5"/>
    <w:rsid w:val="009D6636"/>
    <w:rsid w:val="009F4F65"/>
    <w:rsid w:val="00A16CF9"/>
    <w:rsid w:val="00A316FB"/>
    <w:rsid w:val="00BD446F"/>
    <w:rsid w:val="00BE33BD"/>
    <w:rsid w:val="00C04B23"/>
    <w:rsid w:val="00C30847"/>
    <w:rsid w:val="00C4359A"/>
    <w:rsid w:val="00C8612D"/>
    <w:rsid w:val="00C97D68"/>
    <w:rsid w:val="00CD146E"/>
    <w:rsid w:val="00CF6A40"/>
    <w:rsid w:val="00D012F2"/>
    <w:rsid w:val="00D67F9A"/>
    <w:rsid w:val="00D70C73"/>
    <w:rsid w:val="00D71E65"/>
    <w:rsid w:val="00D901DB"/>
    <w:rsid w:val="00DA2C29"/>
    <w:rsid w:val="00E01089"/>
    <w:rsid w:val="00EF211E"/>
    <w:rsid w:val="00F20DCF"/>
    <w:rsid w:val="00F67C43"/>
    <w:rsid w:val="00F95816"/>
    <w:rsid w:val="00FC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DD951A-FE25-48C6-980D-73CA7C533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7F5"/>
  </w:style>
  <w:style w:type="paragraph" w:styleId="Footer">
    <w:name w:val="footer"/>
    <w:basedOn w:val="Normal"/>
    <w:link w:val="FooterChar"/>
    <w:uiPriority w:val="99"/>
    <w:unhideWhenUsed/>
    <w:rsid w:val="00957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7F5"/>
  </w:style>
  <w:style w:type="paragraph" w:styleId="ListParagraph">
    <w:name w:val="List Paragraph"/>
    <w:basedOn w:val="Normal"/>
    <w:uiPriority w:val="34"/>
    <w:qFormat/>
    <w:rsid w:val="007C193F"/>
    <w:pPr>
      <w:spacing w:after="0" w:line="240" w:lineRule="auto"/>
      <w:ind w:left="720"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6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6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0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Kaludjerovic</dc:creator>
  <cp:keywords/>
  <dc:description/>
  <cp:lastModifiedBy>Bojan Grgic</cp:lastModifiedBy>
  <cp:revision>2</cp:revision>
  <cp:lastPrinted>2018-02-08T09:14:00Z</cp:lastPrinted>
  <dcterms:created xsi:type="dcterms:W3CDTF">2018-06-22T10:37:00Z</dcterms:created>
  <dcterms:modified xsi:type="dcterms:W3CDTF">2018-06-22T10:37:00Z</dcterms:modified>
</cp:coreProperties>
</file>