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409" w:rsidRDefault="00715409">
      <w:pPr>
        <w:spacing w:after="15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15409" w:rsidRPr="001139B8" w:rsidRDefault="00715409" w:rsidP="001139B8">
      <w:pPr>
        <w:spacing w:after="150"/>
        <w:jc w:val="center"/>
        <w:rPr>
          <w:rFonts w:ascii="Times New Roman" w:hAnsi="Times New Roman"/>
          <w:b/>
          <w:color w:val="000000"/>
          <w:sz w:val="24"/>
          <w:szCs w:val="24"/>
          <w:lang/>
        </w:rPr>
      </w:pPr>
      <w:r w:rsidRPr="001139B8">
        <w:rPr>
          <w:rFonts w:ascii="Times New Roman" w:hAnsi="Times New Roman"/>
          <w:b/>
          <w:color w:val="000000"/>
          <w:sz w:val="24"/>
          <w:szCs w:val="24"/>
          <w:lang/>
        </w:rPr>
        <w:t>''Службени гласник Републике Србије''</w:t>
      </w:r>
    </w:p>
    <w:p w:rsidR="00715409" w:rsidRPr="001139B8" w:rsidRDefault="00715409" w:rsidP="001139B8">
      <w:pPr>
        <w:spacing w:after="150"/>
        <w:jc w:val="center"/>
        <w:rPr>
          <w:rFonts w:ascii="Times New Roman" w:hAnsi="Times New Roman"/>
          <w:b/>
          <w:sz w:val="24"/>
          <w:szCs w:val="24"/>
          <w:lang/>
        </w:rPr>
      </w:pPr>
      <w:r w:rsidRPr="001139B8">
        <w:rPr>
          <w:rFonts w:ascii="Times New Roman" w:hAnsi="Times New Roman"/>
          <w:b/>
          <w:color w:val="000000"/>
          <w:sz w:val="24"/>
          <w:szCs w:val="24"/>
          <w:lang/>
        </w:rPr>
        <w:t>број 79/17 од 25. августа 2017. године</w:t>
      </w:r>
    </w:p>
    <w:p w:rsidR="00715409" w:rsidRDefault="00715409">
      <w:pPr>
        <w:spacing w:after="15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06562" w:rsidRPr="00715409" w:rsidRDefault="00715409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15409">
        <w:rPr>
          <w:rFonts w:ascii="Times New Roman" w:hAnsi="Times New Roman" w:cs="Times New Roman"/>
          <w:b/>
          <w:color w:val="000000"/>
          <w:sz w:val="24"/>
          <w:szCs w:val="24"/>
        </w:rPr>
        <w:t>3062</w:t>
      </w:r>
    </w:p>
    <w:p w:rsidR="00A06562" w:rsidRPr="00715409" w:rsidRDefault="00715409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715409">
        <w:rPr>
          <w:rFonts w:ascii="Times New Roman" w:hAnsi="Times New Roman" w:cs="Times New Roman"/>
          <w:color w:val="000000"/>
          <w:sz w:val="24"/>
          <w:szCs w:val="24"/>
        </w:rPr>
        <w:t>Нa основу члана 33. ст. 2. и 3. Закона о Влади („Службени гласник РС”, бр. 55/05, 71/05 – исправка, 101/07, 65/08, 16/11, 68/12 – УС, 72/12, 7/14 – УС и 44/14),</w:t>
      </w:r>
    </w:p>
    <w:p w:rsidR="00A06562" w:rsidRPr="00715409" w:rsidRDefault="00715409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715409">
        <w:rPr>
          <w:rFonts w:ascii="Times New Roman" w:hAnsi="Times New Roman" w:cs="Times New Roman"/>
          <w:color w:val="000000"/>
          <w:sz w:val="24"/>
          <w:szCs w:val="24"/>
        </w:rPr>
        <w:t>Влада доноси</w:t>
      </w:r>
    </w:p>
    <w:p w:rsidR="00A06562" w:rsidRPr="00715409" w:rsidRDefault="00715409">
      <w:pPr>
        <w:spacing w:after="225"/>
        <w:jc w:val="center"/>
        <w:rPr>
          <w:rFonts w:ascii="Times New Roman" w:hAnsi="Times New Roman" w:cs="Times New Roman"/>
          <w:sz w:val="24"/>
          <w:szCs w:val="24"/>
        </w:rPr>
      </w:pPr>
      <w:r w:rsidRPr="00715409">
        <w:rPr>
          <w:rFonts w:ascii="Times New Roman" w:hAnsi="Times New Roman" w:cs="Times New Roman"/>
          <w:b/>
          <w:color w:val="000000"/>
          <w:sz w:val="24"/>
          <w:szCs w:val="24"/>
        </w:rPr>
        <w:t>ОДЛУКУ</w:t>
      </w:r>
    </w:p>
    <w:p w:rsidR="00A06562" w:rsidRPr="00715409" w:rsidRDefault="00715409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  <w:r w:rsidRPr="00715409">
        <w:rPr>
          <w:rFonts w:ascii="Times New Roman" w:hAnsi="Times New Roman" w:cs="Times New Roman"/>
          <w:b/>
          <w:color w:val="000000"/>
          <w:sz w:val="24"/>
          <w:szCs w:val="24"/>
        </w:rPr>
        <w:t>о изменама и допуни Одлуке о образовању Савета</w:t>
      </w:r>
      <w:r w:rsidRPr="00715409">
        <w:rPr>
          <w:rFonts w:ascii="Times New Roman" w:hAnsi="Times New Roman" w:cs="Times New Roman"/>
          <w:sz w:val="24"/>
          <w:szCs w:val="24"/>
        </w:rPr>
        <w:br/>
      </w:r>
      <w:r w:rsidRPr="00715409">
        <w:rPr>
          <w:rFonts w:ascii="Times New Roman" w:hAnsi="Times New Roman" w:cs="Times New Roman"/>
          <w:b/>
          <w:color w:val="000000"/>
          <w:sz w:val="24"/>
          <w:szCs w:val="24"/>
        </w:rPr>
        <w:t>за иновационо предузетништво и информационе</w:t>
      </w:r>
      <w:r w:rsidRPr="00715409">
        <w:rPr>
          <w:rFonts w:ascii="Times New Roman" w:hAnsi="Times New Roman" w:cs="Times New Roman"/>
          <w:sz w:val="24"/>
          <w:szCs w:val="24"/>
        </w:rPr>
        <w:br/>
      </w:r>
      <w:r w:rsidRPr="00715409">
        <w:rPr>
          <w:rFonts w:ascii="Times New Roman" w:hAnsi="Times New Roman" w:cs="Times New Roman"/>
          <w:b/>
          <w:color w:val="000000"/>
          <w:sz w:val="24"/>
          <w:szCs w:val="24"/>
        </w:rPr>
        <w:t>технологије</w:t>
      </w:r>
    </w:p>
    <w:p w:rsidR="00A06562" w:rsidRPr="00715409" w:rsidRDefault="00715409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715409">
        <w:rPr>
          <w:rFonts w:ascii="Times New Roman" w:hAnsi="Times New Roman" w:cs="Times New Roman"/>
          <w:color w:val="000000"/>
          <w:sz w:val="24"/>
          <w:szCs w:val="24"/>
        </w:rPr>
        <w:t>1. У Одлуци о образовању Савета за иновационо предузетништво и информационе технологије („Службени гласник РС”, бр. 77/16 и 26/17) тачка 2. подтачка 1) алинеја прва мења се и гласи:</w:t>
      </w:r>
    </w:p>
    <w:p w:rsidR="00A06562" w:rsidRPr="00715409" w:rsidRDefault="00715409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715409">
        <w:rPr>
          <w:rFonts w:ascii="Times New Roman" w:hAnsi="Times New Roman" w:cs="Times New Roman"/>
          <w:color w:val="000000"/>
          <w:sz w:val="24"/>
          <w:szCs w:val="24"/>
        </w:rPr>
        <w:t>„– Ана Брнабић, председник Владе”.</w:t>
      </w:r>
    </w:p>
    <w:p w:rsidR="00A06562" w:rsidRPr="00715409" w:rsidRDefault="00715409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715409">
        <w:rPr>
          <w:rFonts w:ascii="Times New Roman" w:hAnsi="Times New Roman" w:cs="Times New Roman"/>
          <w:color w:val="000000"/>
          <w:sz w:val="24"/>
          <w:szCs w:val="24"/>
        </w:rPr>
        <w:t>У подтачки 2) тачка и запета замењују се запетом и додаје се алинеја друга, која гласи:</w:t>
      </w:r>
    </w:p>
    <w:p w:rsidR="00A06562" w:rsidRPr="00715409" w:rsidRDefault="00715409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715409">
        <w:rPr>
          <w:rFonts w:ascii="Times New Roman" w:hAnsi="Times New Roman" w:cs="Times New Roman"/>
          <w:color w:val="000000"/>
          <w:sz w:val="24"/>
          <w:szCs w:val="24"/>
        </w:rPr>
        <w:t>„– Ненад Поповић, министар без портфеља задужен за иновације и технолошки развој”.</w:t>
      </w:r>
    </w:p>
    <w:p w:rsidR="00A06562" w:rsidRPr="00715409" w:rsidRDefault="00715409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715409">
        <w:rPr>
          <w:rFonts w:ascii="Times New Roman" w:hAnsi="Times New Roman" w:cs="Times New Roman"/>
          <w:color w:val="000000"/>
          <w:sz w:val="24"/>
          <w:szCs w:val="24"/>
        </w:rPr>
        <w:t>У подтачки 3) алинеја пета мења се и гласи:</w:t>
      </w:r>
    </w:p>
    <w:p w:rsidR="00A06562" w:rsidRPr="00715409" w:rsidRDefault="00715409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715409">
        <w:rPr>
          <w:rFonts w:ascii="Times New Roman" w:hAnsi="Times New Roman" w:cs="Times New Roman"/>
          <w:color w:val="000000"/>
          <w:sz w:val="24"/>
          <w:szCs w:val="24"/>
        </w:rPr>
        <w:t>„– Зоран Ђорђевић, министар за рад, запошљавање, борачка и социјална питања”.</w:t>
      </w:r>
    </w:p>
    <w:p w:rsidR="00A06562" w:rsidRPr="00715409" w:rsidRDefault="00715409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715409">
        <w:rPr>
          <w:rFonts w:ascii="Times New Roman" w:hAnsi="Times New Roman" w:cs="Times New Roman"/>
          <w:color w:val="000000"/>
          <w:sz w:val="24"/>
          <w:szCs w:val="24"/>
        </w:rPr>
        <w:t>2. Тачка 6. мења се и гласи:</w:t>
      </w:r>
    </w:p>
    <w:p w:rsidR="00A06562" w:rsidRPr="00715409" w:rsidRDefault="00715409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715409">
        <w:rPr>
          <w:rFonts w:ascii="Times New Roman" w:hAnsi="Times New Roman" w:cs="Times New Roman"/>
          <w:color w:val="000000"/>
          <w:sz w:val="24"/>
          <w:szCs w:val="24"/>
        </w:rPr>
        <w:t>„Административно техничке послове за потребе Савета обавља Генерални секретаријат Владе, а стручне послове Републички секретаријат за јавне политике”.</w:t>
      </w:r>
    </w:p>
    <w:p w:rsidR="00A06562" w:rsidRPr="00715409" w:rsidRDefault="00715409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715409">
        <w:rPr>
          <w:rFonts w:ascii="Times New Roman" w:hAnsi="Times New Roman" w:cs="Times New Roman"/>
          <w:color w:val="000000"/>
          <w:sz w:val="24"/>
          <w:szCs w:val="24"/>
        </w:rPr>
        <w:t>3. Ова одлука ступа на снагу осмог дана од дана објављивања у „Службеном гласнику Републике Србије”.</w:t>
      </w:r>
    </w:p>
    <w:p w:rsidR="00A06562" w:rsidRPr="00715409" w:rsidRDefault="00715409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  <w:r w:rsidRPr="00715409">
        <w:rPr>
          <w:rFonts w:ascii="Times New Roman" w:hAnsi="Times New Roman" w:cs="Times New Roman"/>
          <w:color w:val="000000"/>
          <w:sz w:val="24"/>
          <w:szCs w:val="24"/>
        </w:rPr>
        <w:t>05 број 02-02-7174/2017-1</w:t>
      </w:r>
    </w:p>
    <w:p w:rsidR="00A06562" w:rsidRPr="00715409" w:rsidRDefault="00715409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  <w:r w:rsidRPr="00715409">
        <w:rPr>
          <w:rFonts w:ascii="Times New Roman" w:hAnsi="Times New Roman" w:cs="Times New Roman"/>
          <w:color w:val="000000"/>
          <w:sz w:val="24"/>
          <w:szCs w:val="24"/>
        </w:rPr>
        <w:t>У Београду, 17. августа 2017. године</w:t>
      </w:r>
    </w:p>
    <w:p w:rsidR="00A06562" w:rsidRPr="00715409" w:rsidRDefault="00715409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  <w:r w:rsidRPr="00715409">
        <w:rPr>
          <w:rFonts w:ascii="Times New Roman" w:hAnsi="Times New Roman" w:cs="Times New Roman"/>
          <w:b/>
          <w:color w:val="000000"/>
          <w:sz w:val="24"/>
          <w:szCs w:val="24"/>
        </w:rPr>
        <w:t>Влада</w:t>
      </w:r>
    </w:p>
    <w:p w:rsidR="00A06562" w:rsidRPr="00715409" w:rsidRDefault="00715409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  <w:r w:rsidRPr="00715409">
        <w:rPr>
          <w:rFonts w:ascii="Times New Roman" w:hAnsi="Times New Roman" w:cs="Times New Roman"/>
          <w:color w:val="000000"/>
          <w:sz w:val="24"/>
          <w:szCs w:val="24"/>
        </w:rPr>
        <w:t>Председник,</w:t>
      </w:r>
    </w:p>
    <w:p w:rsidR="00A06562" w:rsidRPr="00715409" w:rsidRDefault="00715409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  <w:r w:rsidRPr="00715409">
        <w:rPr>
          <w:rFonts w:ascii="Times New Roman" w:hAnsi="Times New Roman" w:cs="Times New Roman"/>
          <w:b/>
          <w:color w:val="000000"/>
          <w:sz w:val="24"/>
          <w:szCs w:val="24"/>
        </w:rPr>
        <w:t>Ана Брнабић,</w:t>
      </w:r>
      <w:r w:rsidRPr="00715409">
        <w:rPr>
          <w:rFonts w:ascii="Times New Roman" w:hAnsi="Times New Roman" w:cs="Times New Roman"/>
          <w:color w:val="000000"/>
          <w:sz w:val="24"/>
          <w:szCs w:val="24"/>
        </w:rPr>
        <w:t xml:space="preserve"> с.р.</w:t>
      </w:r>
    </w:p>
    <w:sectPr w:rsidR="00A06562" w:rsidRPr="00715409" w:rsidSect="0068384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06562"/>
    <w:rsid w:val="0021518A"/>
    <w:rsid w:val="004D29C1"/>
    <w:rsid w:val="00683843"/>
    <w:rsid w:val="00715409"/>
    <w:rsid w:val="00A06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sid w:val="0068384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838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  <w:rsid w:val="006838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Stojcevic</dc:creator>
  <cp:lastModifiedBy>jovan</cp:lastModifiedBy>
  <cp:revision>2</cp:revision>
  <dcterms:created xsi:type="dcterms:W3CDTF">2017-08-29T12:37:00Z</dcterms:created>
  <dcterms:modified xsi:type="dcterms:W3CDTF">2017-08-29T12:37:00Z</dcterms:modified>
</cp:coreProperties>
</file>