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03" w:rsidRDefault="00BE1303">
      <w:pPr>
        <w:spacing w:after="200" w:line="276" w:lineRule="auto"/>
        <w:rPr>
          <w:bCs/>
          <w:kern w:val="32"/>
          <w:u w:val="single"/>
          <w:lang w:val="sr-Cyrl-CS"/>
        </w:rPr>
      </w:pPr>
    </w:p>
    <w:p w:rsidR="00B80096" w:rsidRPr="00B80096" w:rsidRDefault="00B80096" w:rsidP="00B80096">
      <w:pPr>
        <w:pStyle w:val="Heading1"/>
        <w:spacing w:before="0" w:after="0"/>
        <w:rPr>
          <w:rFonts w:ascii="Times New Roman" w:hAnsi="Times New Roman" w:cs="Times New Roman"/>
          <w:b w:val="0"/>
          <w:color w:val="000000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B35357" w:rsidRPr="00B80096" w:rsidRDefault="00784F44" w:rsidP="00C23410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rPr>
          <w:color w:val="000000"/>
          <w:lang/>
        </w:rPr>
      </w:pPr>
      <w:r w:rsidRPr="00B80096">
        <w:rPr>
          <w:color w:val="000000"/>
          <w:lang w:val="sr-Cyrl-CS"/>
        </w:rPr>
        <w:tab/>
      </w:r>
    </w:p>
    <w:p w:rsidR="00DF501B" w:rsidRPr="004A087D" w:rsidRDefault="00F60CD6" w:rsidP="00DF501B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4A087D">
        <w:rPr>
          <w:bCs/>
          <w:iCs/>
          <w:color w:val="000000"/>
          <w:lang w:val="sr-Cyrl-CS"/>
        </w:rPr>
        <w:t>„</w:t>
      </w:r>
      <w:r w:rsidR="00267945" w:rsidRPr="004A087D">
        <w:rPr>
          <w:color w:val="000000"/>
          <w:lang w:val="sr-Cyrl-CS"/>
        </w:rPr>
        <w:t>Службени гласник РС”, број 61/05)</w:t>
      </w:r>
      <w:r w:rsidR="00B762BF" w:rsidRPr="004A087D">
        <w:rPr>
          <w:noProof/>
          <w:lang w:val="sr-Cyrl-CS"/>
        </w:rPr>
        <w:t xml:space="preserve"> </w:t>
      </w:r>
      <w:r w:rsidR="00267945" w:rsidRPr="004A087D">
        <w:rPr>
          <w:color w:val="000000"/>
          <w:lang w:val="sr-Cyrl-CS"/>
        </w:rPr>
        <w:t>и члана 42. став 1. Закона о Влади (</w:t>
      </w:r>
      <w:r w:rsidR="00267945" w:rsidRPr="004A087D">
        <w:rPr>
          <w:bCs/>
          <w:iCs/>
          <w:color w:val="000000"/>
          <w:lang w:val="sr-Cyrl-CS"/>
        </w:rPr>
        <w:t>„</w:t>
      </w:r>
      <w:r w:rsidR="00267945" w:rsidRPr="004A087D">
        <w:rPr>
          <w:color w:val="000000"/>
          <w:lang w:val="sr-Cyrl-CS"/>
        </w:rPr>
        <w:t>Службени гласник РС”, бр. 55/05, 71/05-исправка, 101/07, 65/08</w:t>
      </w:r>
      <w:r w:rsidR="00234198" w:rsidRPr="004A087D">
        <w:rPr>
          <w:color w:val="000000"/>
          <w:lang w:val="sr-Cyrl-CS"/>
        </w:rPr>
        <w:t>,</w:t>
      </w:r>
      <w:r w:rsidR="00267945" w:rsidRPr="004A087D">
        <w:rPr>
          <w:color w:val="000000"/>
          <w:lang w:val="sr-Cyrl-CS"/>
        </w:rPr>
        <w:t xml:space="preserve"> 16/11</w:t>
      </w:r>
      <w:r w:rsidR="00234198" w:rsidRPr="004A087D">
        <w:rPr>
          <w:color w:val="000000"/>
          <w:lang w:val="sr-Cyrl-CS"/>
        </w:rPr>
        <w:t>, 68/12-УС</w:t>
      </w:r>
      <w:r w:rsidR="00B762BF" w:rsidRPr="004A087D">
        <w:rPr>
          <w:color w:val="000000"/>
          <w:lang w:val="sr-Cyrl-CS"/>
        </w:rPr>
        <w:t xml:space="preserve">, </w:t>
      </w:r>
      <w:r w:rsidR="00DF501B" w:rsidRPr="004A087D">
        <w:rPr>
          <w:color w:val="000000"/>
          <w:lang w:val="sr-Cyrl-CS"/>
        </w:rPr>
        <w:t>72/12, 7/14-УС и 44/14),</w:t>
      </w:r>
    </w:p>
    <w:p w:rsidR="00267945" w:rsidRPr="004A087D" w:rsidRDefault="00F60CD6" w:rsidP="00B762BF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>Влада доноси</w:t>
      </w:r>
    </w:p>
    <w:p w:rsidR="00267945" w:rsidRPr="004A087D" w:rsidRDefault="00267945" w:rsidP="00B762BF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Cs/>
          <w:lang w:val="sr-Cyrl-CS"/>
        </w:rPr>
      </w:pPr>
    </w:p>
    <w:p w:rsidR="00B762BF" w:rsidRDefault="00B762BF" w:rsidP="00B762BF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</w:pPr>
      <w:r w:rsidRPr="004A087D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УРЕДБУ</w:t>
      </w:r>
    </w:p>
    <w:p w:rsidR="00C23410" w:rsidRPr="00C23410" w:rsidRDefault="00C23410" w:rsidP="00C23410">
      <w:pPr>
        <w:rPr>
          <w:lang w:val="sr-Cyrl-CS"/>
        </w:rPr>
      </w:pPr>
    </w:p>
    <w:p w:rsidR="00B762BF" w:rsidRPr="004A087D" w:rsidRDefault="00B762BF" w:rsidP="00B762BF">
      <w:pPr>
        <w:tabs>
          <w:tab w:val="left" w:pos="720"/>
          <w:tab w:val="left" w:pos="1440"/>
        </w:tabs>
        <w:jc w:val="center"/>
        <w:rPr>
          <w:bCs/>
          <w:lang w:val="sr-Cyrl-CS"/>
        </w:rPr>
      </w:pPr>
      <w:r w:rsidRPr="004A087D">
        <w:rPr>
          <w:bCs/>
          <w:lang w:val="sr-Cyrl-CS"/>
        </w:rPr>
        <w:t>О ИЗДАВАЊУ ДОПЛАТНЕ ПОШТАНСКЕ МАРКЕ</w:t>
      </w:r>
    </w:p>
    <w:p w:rsidR="00B762BF" w:rsidRPr="004A087D" w:rsidRDefault="00B762BF" w:rsidP="00B762BF">
      <w:pPr>
        <w:tabs>
          <w:tab w:val="left" w:pos="720"/>
          <w:tab w:val="left" w:pos="1440"/>
        </w:tabs>
        <w:jc w:val="center"/>
        <w:rPr>
          <w:color w:val="000000"/>
          <w:lang w:val="sr-Cyrl-CS"/>
        </w:rPr>
      </w:pPr>
      <w:r w:rsidRPr="004A087D">
        <w:rPr>
          <w:lang w:val="sr-Cyrl-CS"/>
        </w:rPr>
        <w:t xml:space="preserve"> „</w:t>
      </w:r>
      <w:r w:rsidR="00027C3B" w:rsidRPr="004A087D">
        <w:rPr>
          <w:lang w:val="sr-Cyrl-CS"/>
        </w:rPr>
        <w:t xml:space="preserve">ЕВРОПСКО </w:t>
      </w:r>
      <w:r w:rsidR="00FA1F29" w:rsidRPr="004A087D">
        <w:rPr>
          <w:lang/>
        </w:rPr>
        <w:t xml:space="preserve">АТЛЕТСКО </w:t>
      </w:r>
      <w:r w:rsidR="00027C3B" w:rsidRPr="004A087D">
        <w:rPr>
          <w:lang w:val="sr-Cyrl-CS"/>
        </w:rPr>
        <w:t xml:space="preserve">ПРВЕНСТВО У </w:t>
      </w:r>
      <w:r w:rsidR="00FA1F29" w:rsidRPr="004A087D">
        <w:rPr>
          <w:lang w:val="sr-Cyrl-CS"/>
        </w:rPr>
        <w:t>ДВОРАНИ</w:t>
      </w:r>
      <w:r w:rsidR="00027C3B" w:rsidRPr="004A087D">
        <w:rPr>
          <w:lang w:val="sr-Cyrl-CS"/>
        </w:rPr>
        <w:t xml:space="preserve"> 201</w:t>
      </w:r>
      <w:r w:rsidR="00FA1F29" w:rsidRPr="004A087D">
        <w:rPr>
          <w:lang w:val="sr-Cyrl-CS"/>
        </w:rPr>
        <w:t>7</w:t>
      </w:r>
      <w:r w:rsidRPr="004A087D">
        <w:rPr>
          <w:lang w:val="sr-Cyrl-CS"/>
        </w:rPr>
        <w:t>”</w:t>
      </w:r>
    </w:p>
    <w:p w:rsidR="00B762BF" w:rsidRPr="004A087D" w:rsidRDefault="00B762BF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</w:p>
    <w:p w:rsidR="00267945" w:rsidRPr="004A087D" w:rsidRDefault="00267945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087D">
        <w:rPr>
          <w:bCs/>
          <w:iCs/>
          <w:color w:val="000000"/>
          <w:lang w:val="sr-Cyrl-CS"/>
        </w:rPr>
        <w:t>Члан 1.</w:t>
      </w:r>
    </w:p>
    <w:p w:rsidR="00267945" w:rsidRPr="004A087D" w:rsidRDefault="00C56A6C" w:rsidP="00B762BF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FA1F29" w:rsidRPr="004A087D">
        <w:rPr>
          <w:lang w:val="sr-Cyrl-CS"/>
        </w:rPr>
        <w:t xml:space="preserve">„ЕВРОПСКО </w:t>
      </w:r>
      <w:r w:rsidR="00FA1F29" w:rsidRPr="004A087D">
        <w:rPr>
          <w:lang/>
        </w:rPr>
        <w:t xml:space="preserve">АТЛЕТСКО </w:t>
      </w:r>
      <w:r w:rsidR="00FA1F29" w:rsidRPr="004A087D">
        <w:rPr>
          <w:lang w:val="sr-Cyrl-CS"/>
        </w:rPr>
        <w:t>ПРВЕНСТВО У ДВОРАНИ 2017”</w:t>
      </w:r>
      <w:r w:rsidR="009F4DB1" w:rsidRPr="004A087D">
        <w:rPr>
          <w:color w:val="000000"/>
          <w:lang w:val="sr-Cyrl-CS"/>
        </w:rPr>
        <w:t xml:space="preserve"> </w:t>
      </w:r>
      <w:r w:rsidR="00267945" w:rsidRPr="004A087D">
        <w:rPr>
          <w:color w:val="000000"/>
          <w:lang w:val="sr-Cyrl-CS"/>
        </w:rPr>
        <w:t xml:space="preserve">од </w:t>
      </w:r>
      <w:r w:rsidR="00FA1F29" w:rsidRPr="004A087D">
        <w:rPr>
          <w:color w:val="000000"/>
          <w:lang w:val="sr-Cyrl-CS"/>
        </w:rPr>
        <w:t>27</w:t>
      </w:r>
      <w:r w:rsidR="009F4DB1" w:rsidRPr="004A087D">
        <w:rPr>
          <w:color w:val="000000"/>
          <w:lang w:val="sr-Cyrl-CS"/>
        </w:rPr>
        <w:t xml:space="preserve">. </w:t>
      </w:r>
      <w:r w:rsidR="00FA1F29" w:rsidRPr="004A087D">
        <w:rPr>
          <w:color w:val="000000"/>
          <w:lang w:val="sr-Cyrl-CS"/>
        </w:rPr>
        <w:t>фебруара</w:t>
      </w:r>
      <w:r w:rsidR="00027C3B" w:rsidRPr="004A087D">
        <w:rPr>
          <w:color w:val="000000"/>
          <w:lang w:val="sr-Cyrl-CS"/>
        </w:rPr>
        <w:t xml:space="preserve"> до </w:t>
      </w:r>
      <w:r w:rsidR="00FA1F29" w:rsidRPr="004A087D">
        <w:rPr>
          <w:color w:val="000000"/>
          <w:lang w:val="sr-Cyrl-CS"/>
        </w:rPr>
        <w:t>5</w:t>
      </w:r>
      <w:r w:rsidR="009F4DB1" w:rsidRPr="004A087D">
        <w:rPr>
          <w:color w:val="000000"/>
          <w:lang w:val="sr-Cyrl-CS"/>
        </w:rPr>
        <w:t xml:space="preserve">. </w:t>
      </w:r>
      <w:r w:rsidR="00FA1F29" w:rsidRPr="004A087D">
        <w:rPr>
          <w:color w:val="000000"/>
          <w:lang w:val="sr-Cyrl-CS"/>
        </w:rPr>
        <w:t>марта</w:t>
      </w:r>
      <w:r w:rsidR="00267945" w:rsidRPr="004A087D">
        <w:rPr>
          <w:color w:val="000000"/>
          <w:lang w:val="sr-Cyrl-CS"/>
        </w:rPr>
        <w:t xml:space="preserve"> 201</w:t>
      </w:r>
      <w:r w:rsidR="00FA1F29" w:rsidRPr="004A087D">
        <w:rPr>
          <w:color w:val="000000"/>
          <w:lang w:val="sr-Cyrl-CS"/>
        </w:rPr>
        <w:t>7</w:t>
      </w:r>
      <w:r w:rsidR="00267945" w:rsidRPr="004A087D">
        <w:rPr>
          <w:color w:val="000000"/>
          <w:lang w:val="sr-Cyrl-CS"/>
        </w:rPr>
        <w:t>. године.</w:t>
      </w:r>
    </w:p>
    <w:p w:rsidR="00267945" w:rsidRPr="004A087D" w:rsidRDefault="0055096B" w:rsidP="00B762BF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 xml:space="preserve">Марка из става 1. овог члана издаје се у тиражу од </w:t>
      </w:r>
      <w:r w:rsidR="00B35357" w:rsidRPr="004A087D">
        <w:rPr>
          <w:color w:val="000000"/>
          <w:lang w:val="sr-Cyrl-CS"/>
        </w:rPr>
        <w:t>7</w:t>
      </w:r>
      <w:r w:rsidR="00027C3B" w:rsidRPr="004A087D">
        <w:rPr>
          <w:color w:val="000000"/>
          <w:lang w:val="sr-Cyrl-CS"/>
        </w:rPr>
        <w:t>50</w:t>
      </w:r>
      <w:r w:rsidR="00267945" w:rsidRPr="004A087D">
        <w:rPr>
          <w:color w:val="000000"/>
          <w:lang w:val="sr-Cyrl-CS"/>
        </w:rPr>
        <w:t>.000 комада, у апоену у висини од 10 динара.</w:t>
      </w:r>
    </w:p>
    <w:p w:rsidR="00067CC6" w:rsidRPr="004A087D" w:rsidRDefault="00067CC6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4A087D" w:rsidRDefault="00267945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087D">
        <w:rPr>
          <w:bCs/>
          <w:iCs/>
          <w:color w:val="000000"/>
          <w:lang w:val="sr-Cyrl-CS"/>
        </w:rPr>
        <w:t>Члан 2.</w:t>
      </w:r>
    </w:p>
    <w:p w:rsidR="0054116E" w:rsidRPr="004A087D" w:rsidRDefault="00C56A6C" w:rsidP="00B762BF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ED7023" w:rsidRPr="004A087D">
        <w:rPr>
          <w:color w:val="000000"/>
          <w:lang w:val="sr-Cyrl-CS"/>
        </w:rPr>
        <w:t xml:space="preserve">ЈП </w:t>
      </w:r>
      <w:r w:rsidR="00ED7023" w:rsidRPr="004A087D">
        <w:rPr>
          <w:bCs/>
          <w:iCs/>
          <w:color w:val="000000"/>
          <w:lang w:val="sr-Cyrl-CS"/>
        </w:rPr>
        <w:t xml:space="preserve">„Пошта </w:t>
      </w:r>
      <w:r w:rsidR="00ED7023" w:rsidRPr="004A087D">
        <w:rPr>
          <w:color w:val="000000"/>
          <w:lang w:val="ru-RU"/>
        </w:rPr>
        <w:t xml:space="preserve">Србије”, Београд </w:t>
      </w:r>
      <w:r w:rsidR="00267945" w:rsidRPr="004A087D">
        <w:rPr>
          <w:color w:val="000000"/>
          <w:lang w:val="sr-Cyrl-CS"/>
        </w:rPr>
        <w:t>уплаћуј</w:t>
      </w:r>
      <w:r w:rsidR="00DA5947" w:rsidRPr="004A087D">
        <w:rPr>
          <w:color w:val="000000"/>
          <w:lang w:val="sr-Cyrl-CS"/>
        </w:rPr>
        <w:t>у се дневно</w:t>
      </w:r>
      <w:r w:rsidR="00267945" w:rsidRPr="004A087D">
        <w:rPr>
          <w:color w:val="000000"/>
          <w:lang w:val="sr-Cyrl-CS"/>
        </w:rPr>
        <w:t xml:space="preserve"> на рачун прописан за уплату средстава остварених продајом доплатне поштанске марке </w:t>
      </w:r>
      <w:r w:rsidR="00FA1F29" w:rsidRPr="004A087D">
        <w:rPr>
          <w:lang w:val="sr-Cyrl-CS"/>
        </w:rPr>
        <w:t xml:space="preserve">„ЕВРОПСКО </w:t>
      </w:r>
      <w:r w:rsidR="00FA1F29" w:rsidRPr="004A087D">
        <w:rPr>
          <w:lang/>
        </w:rPr>
        <w:t xml:space="preserve">АТЛЕТСКО </w:t>
      </w:r>
      <w:r w:rsidR="00FA1F29" w:rsidRPr="004A087D">
        <w:rPr>
          <w:lang w:val="sr-Cyrl-CS"/>
        </w:rPr>
        <w:t>ПРВЕНСТВО У ДВОРАНИ 2017”</w:t>
      </w:r>
      <w:r w:rsidR="00027C3B" w:rsidRPr="004A087D">
        <w:rPr>
          <w:color w:val="000000"/>
          <w:lang w:val="sr-Cyrl-CS"/>
        </w:rPr>
        <w:t>.</w:t>
      </w:r>
    </w:p>
    <w:p w:rsidR="009F4DB1" w:rsidRPr="004A087D" w:rsidRDefault="00267945" w:rsidP="00027C3B">
      <w:pPr>
        <w:autoSpaceDE w:val="0"/>
        <w:autoSpaceDN w:val="0"/>
        <w:adjustRightInd w:val="0"/>
        <w:ind w:firstLine="72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Средства из става 1. овог члана </w:t>
      </w:r>
      <w:r w:rsidR="006541A1" w:rsidRPr="004A087D">
        <w:rPr>
          <w:color w:val="000000"/>
          <w:lang w:val="sr-Cyrl-CS"/>
        </w:rPr>
        <w:t xml:space="preserve">намењују се </w:t>
      </w:r>
      <w:r w:rsidR="00FA1F29" w:rsidRPr="004A087D">
        <w:rPr>
          <w:color w:val="000000"/>
          <w:lang w:val="sr-Cyrl-CS"/>
        </w:rPr>
        <w:t>Атлетском савезу Србије</w:t>
      </w:r>
      <w:r w:rsidR="00027C3B" w:rsidRPr="004A087D">
        <w:rPr>
          <w:color w:val="000000"/>
          <w:lang w:val="sr-Cyrl-CS"/>
        </w:rPr>
        <w:t xml:space="preserve"> </w:t>
      </w:r>
      <w:r w:rsidR="004573E5" w:rsidRPr="004A087D">
        <w:rPr>
          <w:color w:val="000000"/>
          <w:lang w:val="sr-Cyrl-CS"/>
        </w:rPr>
        <w:t xml:space="preserve">за </w:t>
      </w:r>
      <w:r w:rsidR="000E1530" w:rsidRPr="004A087D">
        <w:rPr>
          <w:color w:val="000000"/>
          <w:lang w:val="sr-Cyrl-CS"/>
        </w:rPr>
        <w:t xml:space="preserve">финансирање </w:t>
      </w:r>
      <w:r w:rsidR="004573E5" w:rsidRPr="004A087D">
        <w:rPr>
          <w:color w:val="000000"/>
          <w:lang w:val="sr-Cyrl-CS"/>
        </w:rPr>
        <w:t>организациј</w:t>
      </w:r>
      <w:r w:rsidR="000E1530" w:rsidRPr="004A087D">
        <w:rPr>
          <w:color w:val="000000"/>
          <w:lang w:val="sr-Cyrl-CS"/>
        </w:rPr>
        <w:t>е</w:t>
      </w:r>
      <w:r w:rsidR="004573E5" w:rsidRPr="004A087D">
        <w:rPr>
          <w:color w:val="000000"/>
          <w:lang w:val="sr-Cyrl-CS"/>
        </w:rPr>
        <w:t xml:space="preserve"> </w:t>
      </w:r>
      <w:r w:rsidR="004573E5" w:rsidRPr="004A087D">
        <w:rPr>
          <w:color w:val="000000"/>
          <w:lang w:val="ru-RU"/>
        </w:rPr>
        <w:t xml:space="preserve">Европског </w:t>
      </w:r>
      <w:r w:rsidR="00FA1F29" w:rsidRPr="004A087D">
        <w:rPr>
          <w:color w:val="000000"/>
          <w:lang w:val="ru-RU"/>
        </w:rPr>
        <w:t xml:space="preserve">атлетског </w:t>
      </w:r>
      <w:r w:rsidR="004573E5" w:rsidRPr="004A087D">
        <w:rPr>
          <w:color w:val="000000"/>
          <w:lang w:val="ru-RU"/>
        </w:rPr>
        <w:t xml:space="preserve">првенства у </w:t>
      </w:r>
      <w:r w:rsidR="00FA1F29" w:rsidRPr="004A087D">
        <w:rPr>
          <w:color w:val="000000"/>
          <w:lang w:val="ru-RU"/>
        </w:rPr>
        <w:t>дворани</w:t>
      </w:r>
      <w:r w:rsidR="004573E5" w:rsidRPr="004A087D">
        <w:rPr>
          <w:color w:val="000000"/>
          <w:lang w:val="ru-RU"/>
        </w:rPr>
        <w:t xml:space="preserve"> 201</w:t>
      </w:r>
      <w:r w:rsidR="00FA1F29" w:rsidRPr="004A087D">
        <w:rPr>
          <w:color w:val="000000"/>
          <w:lang w:val="ru-RU"/>
        </w:rPr>
        <w:t>7</w:t>
      </w:r>
      <w:r w:rsidR="004573E5" w:rsidRPr="004A087D">
        <w:rPr>
          <w:color w:val="000000"/>
          <w:lang w:val="ru-RU"/>
        </w:rPr>
        <w:t xml:space="preserve">. године, </w:t>
      </w:r>
      <w:r w:rsidR="004573E5" w:rsidRPr="004A087D">
        <w:rPr>
          <w:color w:val="000000"/>
          <w:lang w:val="sr-Cyrl-CS"/>
        </w:rPr>
        <w:t xml:space="preserve">а користиће се </w:t>
      </w:r>
      <w:r w:rsidR="009F4DB1" w:rsidRPr="004A087D">
        <w:rPr>
          <w:color w:val="000000"/>
          <w:lang w:val="sr-Cyrl-CS"/>
        </w:rPr>
        <w:t>према програму који доноси корисник тих средстава, на који сагласност даје Влада.</w:t>
      </w:r>
    </w:p>
    <w:p w:rsidR="00C32261" w:rsidRPr="004A087D" w:rsidRDefault="00C32261" w:rsidP="00B762BF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267945" w:rsidRPr="004A087D" w:rsidRDefault="00267945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4A087D">
        <w:rPr>
          <w:bCs/>
          <w:iCs/>
          <w:color w:val="000000"/>
          <w:lang w:val="sr-Cyrl-CS"/>
        </w:rPr>
        <w:t>Члан 3.</w:t>
      </w:r>
    </w:p>
    <w:p w:rsidR="00267945" w:rsidRPr="004A087D" w:rsidRDefault="00BE3BAC" w:rsidP="00B762BF">
      <w:pPr>
        <w:tabs>
          <w:tab w:val="left" w:pos="720"/>
          <w:tab w:val="left" w:pos="1530"/>
        </w:tabs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DD7FBC" w:rsidRPr="004A087D" w:rsidRDefault="00DD7FBC" w:rsidP="00B762BF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4A087D" w:rsidRDefault="00267945" w:rsidP="00B762BF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Члан 4.</w:t>
      </w:r>
    </w:p>
    <w:p w:rsidR="00BC5477" w:rsidRPr="004A087D" w:rsidRDefault="00BE3BAC" w:rsidP="00BC547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 xml:space="preserve">Ова уредба ступа на снагу </w:t>
      </w:r>
      <w:r w:rsidR="00F742C4" w:rsidRPr="004A087D">
        <w:rPr>
          <w:color w:val="000000"/>
          <w:lang/>
        </w:rPr>
        <w:t>наредног</w:t>
      </w:r>
      <w:r w:rsidR="0099288E" w:rsidRPr="004A087D">
        <w:rPr>
          <w:color w:val="000000"/>
          <w:lang w:val="sr-Cyrl-CS"/>
        </w:rPr>
        <w:t xml:space="preserve"> </w:t>
      </w:r>
      <w:r w:rsidR="00267945" w:rsidRPr="004A087D">
        <w:rPr>
          <w:color w:val="000000"/>
          <w:lang w:val="sr-Cyrl-CS"/>
        </w:rPr>
        <w:t xml:space="preserve">дана од дана објављивања у </w:t>
      </w:r>
      <w:r w:rsidR="00267945" w:rsidRPr="004A087D">
        <w:rPr>
          <w:bCs/>
          <w:iCs/>
          <w:color w:val="000000"/>
          <w:lang w:val="sr-Cyrl-CS"/>
        </w:rPr>
        <w:t>„</w:t>
      </w:r>
      <w:r w:rsidR="00267945" w:rsidRPr="004A087D">
        <w:rPr>
          <w:color w:val="000000"/>
          <w:lang w:val="sr-Cyrl-CS"/>
        </w:rPr>
        <w:t>Службеном гласнику Републике Србије”.</w:t>
      </w:r>
    </w:p>
    <w:p w:rsidR="00BC5477" w:rsidRPr="004A087D" w:rsidRDefault="00BC5477" w:rsidP="00BC547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BC5477" w:rsidRPr="004A087D" w:rsidRDefault="00830305" w:rsidP="00BC5477">
      <w:pPr>
        <w:pStyle w:val="BodyTextIndent2"/>
        <w:ind w:left="0"/>
        <w:rPr>
          <w:lang/>
        </w:rPr>
      </w:pPr>
      <w:r>
        <w:t>05 Број:</w:t>
      </w:r>
      <w:r>
        <w:rPr>
          <w:lang/>
        </w:rPr>
        <w:t xml:space="preserve"> 110-855/2017</w:t>
      </w:r>
      <w:r w:rsidR="00027C3B" w:rsidRPr="004A087D">
        <w:rPr>
          <w:lang/>
        </w:rPr>
        <w:t xml:space="preserve">         </w:t>
      </w:r>
    </w:p>
    <w:p w:rsidR="00BC5477" w:rsidRPr="00C23410" w:rsidRDefault="00C23410" w:rsidP="00C23410">
      <w:pPr>
        <w:rPr>
          <w:lang w:val="sr-Cyrl-CS"/>
        </w:rPr>
      </w:pPr>
      <w:r>
        <w:rPr>
          <w:lang w:val="sr-Cyrl-CS"/>
        </w:rPr>
        <w:t xml:space="preserve">У Београду, </w:t>
      </w:r>
      <w:r w:rsidR="00830305">
        <w:rPr>
          <w:lang w:val="sr-Cyrl-CS"/>
        </w:rPr>
        <w:t>3.</w:t>
      </w:r>
      <w:r>
        <w:rPr>
          <w:lang w:val="sr-Cyrl-CS"/>
        </w:rPr>
        <w:t xml:space="preserve"> </w:t>
      </w:r>
      <w:r w:rsidR="00B93F10">
        <w:rPr>
          <w:lang w:val="sr-Cyrl-CS"/>
        </w:rPr>
        <w:t>фебруара</w:t>
      </w:r>
      <w:r>
        <w:rPr>
          <w:lang w:val="sr-Cyrl-CS"/>
        </w:rPr>
        <w:t xml:space="preserve"> </w:t>
      </w:r>
      <w:r w:rsidR="00BC5477" w:rsidRPr="004A087D">
        <w:rPr>
          <w:lang w:val="sr-Cyrl-CS"/>
        </w:rPr>
        <w:t>201</w:t>
      </w:r>
      <w:r w:rsidR="00FA1F29" w:rsidRPr="004A087D">
        <w:rPr>
          <w:lang w:val="sr-Cyrl-CS"/>
        </w:rPr>
        <w:t>7</w:t>
      </w:r>
      <w:r w:rsidR="00BC5477" w:rsidRPr="004A087D">
        <w:rPr>
          <w:lang w:val="sr-Cyrl-CS"/>
        </w:rPr>
        <w:t>. године</w:t>
      </w:r>
    </w:p>
    <w:p w:rsidR="00BC5477" w:rsidRPr="004A087D" w:rsidRDefault="00BC5477" w:rsidP="00BC5477">
      <w:pPr>
        <w:pStyle w:val="BodyTextIndent2"/>
        <w:ind w:left="720"/>
        <w:jc w:val="center"/>
      </w:pPr>
    </w:p>
    <w:p w:rsidR="00BC5477" w:rsidRPr="00C23410" w:rsidRDefault="00BC5477" w:rsidP="00C23410">
      <w:pPr>
        <w:pStyle w:val="BodyTextIndent2"/>
        <w:ind w:left="0"/>
        <w:jc w:val="center"/>
        <w:rPr>
          <w:lang/>
        </w:rPr>
      </w:pPr>
      <w:r w:rsidRPr="004A087D">
        <w:t>В Л А Д А</w:t>
      </w:r>
    </w:p>
    <w:tbl>
      <w:tblPr>
        <w:tblW w:w="0" w:type="auto"/>
        <w:tblLook w:val="01E0"/>
      </w:tblPr>
      <w:tblGrid>
        <w:gridCol w:w="4265"/>
        <w:gridCol w:w="4266"/>
      </w:tblGrid>
      <w:tr w:rsidR="00BC5477" w:rsidRPr="004A087D" w:rsidTr="00791811">
        <w:tc>
          <w:tcPr>
            <w:tcW w:w="4265" w:type="dxa"/>
          </w:tcPr>
          <w:p w:rsidR="00BC5477" w:rsidRPr="004A087D" w:rsidRDefault="00BC5477" w:rsidP="00791811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BC5477" w:rsidRDefault="00C23410" w:rsidP="0079181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</w:t>
            </w:r>
            <w:r w:rsidR="00BC5477" w:rsidRPr="004A087D">
              <w:rPr>
                <w:lang w:val="sr-Cyrl-CS"/>
              </w:rPr>
              <w:t>ПРЕДСЕДНИК</w:t>
            </w:r>
          </w:p>
          <w:p w:rsidR="00C23410" w:rsidRDefault="00C23410" w:rsidP="00791811">
            <w:pPr>
              <w:jc w:val="center"/>
              <w:rPr>
                <w:lang w:val="sr-Cyrl-CS"/>
              </w:rPr>
            </w:pPr>
          </w:p>
          <w:p w:rsidR="00C23410" w:rsidRPr="00830305" w:rsidRDefault="00C23410" w:rsidP="00791811">
            <w:pPr>
              <w:jc w:val="center"/>
              <w:rPr>
                <w:lang/>
              </w:rPr>
            </w:pPr>
            <w:r>
              <w:rPr>
                <w:lang w:val="sr-Cyrl-CS"/>
              </w:rPr>
              <w:t xml:space="preserve">                       Александар Вучић</w:t>
            </w:r>
            <w:r w:rsidR="00830305">
              <w:t xml:space="preserve"> </w:t>
            </w:r>
            <w:r w:rsidR="00830305">
              <w:rPr>
                <w:lang/>
              </w:rPr>
              <w:t>с.р.</w:t>
            </w:r>
          </w:p>
          <w:p w:rsidR="00BC5477" w:rsidRPr="004A087D" w:rsidRDefault="00BC5477" w:rsidP="00911F8E">
            <w:pPr>
              <w:rPr>
                <w:lang w:val="sr-Cyrl-CS"/>
              </w:rPr>
            </w:pPr>
          </w:p>
        </w:tc>
      </w:tr>
    </w:tbl>
    <w:p w:rsidR="00C23410" w:rsidRDefault="00C23410" w:rsidP="00B762BF">
      <w:pPr>
        <w:tabs>
          <w:tab w:val="left" w:pos="720"/>
          <w:tab w:val="left" w:pos="1440"/>
        </w:tabs>
        <w:spacing w:before="120" w:after="120"/>
        <w:jc w:val="center"/>
        <w:rPr>
          <w:color w:val="000000"/>
          <w:lang w:val="sr-Cyrl-CS"/>
        </w:rPr>
      </w:pPr>
    </w:p>
    <w:p w:rsidR="00267945" w:rsidRPr="004A087D" w:rsidRDefault="00267945" w:rsidP="00B762BF">
      <w:pPr>
        <w:tabs>
          <w:tab w:val="left" w:pos="720"/>
          <w:tab w:val="left" w:pos="1440"/>
        </w:tabs>
        <w:spacing w:before="120" w:after="120"/>
        <w:jc w:val="center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О Б Р А З Л О Ж Е Њ Е</w:t>
      </w:r>
    </w:p>
    <w:p w:rsidR="00DE75B1" w:rsidRPr="004A087D" w:rsidRDefault="00DE75B1" w:rsidP="00B762BF">
      <w:pPr>
        <w:tabs>
          <w:tab w:val="left" w:pos="720"/>
          <w:tab w:val="left" w:pos="1440"/>
        </w:tabs>
        <w:spacing w:before="120" w:after="120"/>
        <w:jc w:val="center"/>
        <w:rPr>
          <w:color w:val="000000"/>
          <w:lang w:val="sr-Cyrl-CS"/>
        </w:rPr>
      </w:pPr>
    </w:p>
    <w:p w:rsidR="00767A95" w:rsidRPr="004A087D" w:rsidRDefault="00267945" w:rsidP="00B762BF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I</w:t>
      </w:r>
      <w:r w:rsidR="002440B6" w:rsidRPr="004A087D">
        <w:rPr>
          <w:color w:val="000000"/>
          <w:lang w:val="sr-Cyrl-CS"/>
        </w:rPr>
        <w:t>.</w:t>
      </w:r>
      <w:r w:rsidRPr="004A087D">
        <w:rPr>
          <w:color w:val="000000"/>
          <w:lang w:val="sr-Cyrl-CS"/>
        </w:rPr>
        <w:t xml:space="preserve">    ПРАВНИ ОСНОВ ЗА ДОНОШЕЊЕ УРЕДБЕ</w:t>
      </w:r>
    </w:p>
    <w:p w:rsidR="00267945" w:rsidRPr="004A087D" w:rsidRDefault="00B6188B" w:rsidP="00B6188B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4A087D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="00267945" w:rsidRPr="004A087D">
        <w:rPr>
          <w:bCs/>
          <w:iCs/>
          <w:color w:val="000000"/>
          <w:lang w:val="sr-Cyrl-CS"/>
        </w:rPr>
        <w:t>„</w:t>
      </w:r>
      <w:r w:rsidR="00267945" w:rsidRPr="004A087D">
        <w:rPr>
          <w:color w:val="000000"/>
          <w:lang w:val="sr-Cyrl-CS"/>
        </w:rPr>
        <w:t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</w:t>
      </w:r>
      <w:r w:rsidR="008B4184" w:rsidRPr="004A087D">
        <w:rPr>
          <w:color w:val="000000"/>
        </w:rPr>
        <w:t xml:space="preserve"> </w:t>
      </w:r>
      <w:r w:rsidR="008B4184" w:rsidRPr="004A087D">
        <w:rPr>
          <w:color w:val="000000"/>
          <w:lang/>
        </w:rPr>
        <w:t>и</w:t>
      </w:r>
      <w:r w:rsidR="00BC5477" w:rsidRPr="004A087D">
        <w:rPr>
          <w:color w:val="000000"/>
          <w:lang w:val="sr-Cyrl-CS"/>
        </w:rPr>
        <w:t xml:space="preserve"> члану 42. став 1. Закона о Влади (</w:t>
      </w:r>
      <w:r w:rsidR="00BC5477" w:rsidRPr="004A087D">
        <w:rPr>
          <w:bCs/>
          <w:iCs/>
          <w:color w:val="000000"/>
          <w:lang w:val="sr-Cyrl-CS"/>
        </w:rPr>
        <w:t>„</w:t>
      </w:r>
      <w:r w:rsidR="00BC5477" w:rsidRPr="004A087D">
        <w:rPr>
          <w:color w:val="000000"/>
          <w:lang w:val="sr-Cyrl-CS"/>
        </w:rPr>
        <w:t xml:space="preserve">Службени гласник РС”, бр. 55/05, 71/05-исправка, 101/07, 65/08, 16/11, 68/12-УС,  </w:t>
      </w:r>
      <w:r w:rsidR="00BC5477" w:rsidRPr="004A087D">
        <w:rPr>
          <w:noProof/>
          <w:lang w:val="sr-Cyrl-CS"/>
        </w:rPr>
        <w:t>72/12</w:t>
      </w:r>
      <w:r w:rsidR="00FF0110" w:rsidRPr="004A087D">
        <w:rPr>
          <w:noProof/>
          <w:lang w:val="sr-Cyrl-CS"/>
        </w:rPr>
        <w:t>,</w:t>
      </w:r>
      <w:r w:rsidR="00BC5477" w:rsidRPr="004A087D">
        <w:rPr>
          <w:noProof/>
          <w:lang w:val="sr-Cyrl-CS"/>
        </w:rPr>
        <w:t xml:space="preserve"> </w:t>
      </w:r>
      <w:r w:rsidR="00FF0110" w:rsidRPr="004A087D">
        <w:rPr>
          <w:color w:val="000000"/>
          <w:lang w:val="sr-Cyrl-CS"/>
        </w:rPr>
        <w:t>7/14-УС и 44/14</w:t>
      </w:r>
      <w:r w:rsidR="00BC5477" w:rsidRPr="004A087D">
        <w:rPr>
          <w:color w:val="000000"/>
          <w:lang w:val="sr-Cyrl-CS"/>
        </w:rPr>
        <w:t>)</w:t>
      </w:r>
      <w:r w:rsidR="00267945" w:rsidRPr="004A087D">
        <w:rPr>
          <w:color w:val="000000"/>
          <w:lang w:val="sr-Cyrl-CS"/>
        </w:rPr>
        <w:t>.</w:t>
      </w:r>
    </w:p>
    <w:p w:rsidR="00C80215" w:rsidRPr="004A087D" w:rsidRDefault="00267945" w:rsidP="00B762BF">
      <w:pPr>
        <w:tabs>
          <w:tab w:val="left" w:pos="720"/>
          <w:tab w:val="left" w:pos="1440"/>
        </w:tabs>
        <w:spacing w:before="100" w:beforeAutospacing="1" w:after="100" w:afterAutospacing="1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II</w:t>
      </w:r>
      <w:r w:rsidR="00434002" w:rsidRPr="004A087D">
        <w:rPr>
          <w:color w:val="000000"/>
          <w:lang w:val="sr-Cyrl-CS"/>
        </w:rPr>
        <w:t>.</w:t>
      </w:r>
      <w:r w:rsidRPr="004A087D">
        <w:rPr>
          <w:color w:val="000000"/>
          <w:lang w:val="sr-Cyrl-CS"/>
        </w:rPr>
        <w:t xml:space="preserve">   РАЗЛОЗИ ЗА ДОНОШЕЊЕ УРЕДБЕ</w:t>
      </w:r>
      <w:r w:rsidR="00C80215" w:rsidRPr="004A087D">
        <w:rPr>
          <w:color w:val="000000"/>
          <w:lang w:val="sr-Cyrl-CS"/>
        </w:rPr>
        <w:t xml:space="preserve"> </w:t>
      </w:r>
    </w:p>
    <w:p w:rsidR="006E68B4" w:rsidRPr="004A087D" w:rsidRDefault="004573E5" w:rsidP="00524984">
      <w:pPr>
        <w:autoSpaceDE w:val="0"/>
        <w:autoSpaceDN w:val="0"/>
        <w:adjustRightInd w:val="0"/>
        <w:ind w:firstLine="720"/>
        <w:jc w:val="both"/>
      </w:pPr>
      <w:r w:rsidRPr="004A087D">
        <w:rPr>
          <w:lang w:val="sr-Cyrl-CS"/>
        </w:rPr>
        <w:t xml:space="preserve">Министарство омладине и спорта је на предлог </w:t>
      </w:r>
      <w:r w:rsidR="00FF0110" w:rsidRPr="004A087D">
        <w:rPr>
          <w:lang w:val="sr-Cyrl-CS"/>
        </w:rPr>
        <w:t>Атлетског савеза Србије достав</w:t>
      </w:r>
      <w:r w:rsidRPr="004A087D">
        <w:rPr>
          <w:lang w:val="sr-Cyrl-CS"/>
        </w:rPr>
        <w:t>ило Иницијативу да се у 201</w:t>
      </w:r>
      <w:r w:rsidR="00FF0110" w:rsidRPr="004A087D">
        <w:rPr>
          <w:lang w:val="sr-Cyrl-CS"/>
        </w:rPr>
        <w:t>7</w:t>
      </w:r>
      <w:r w:rsidRPr="004A087D">
        <w:rPr>
          <w:lang w:val="sr-Cyrl-CS"/>
        </w:rPr>
        <w:t xml:space="preserve">. години издаје доплатна поштанска марка </w:t>
      </w:r>
      <w:r w:rsidR="00FF0110" w:rsidRPr="004A087D">
        <w:rPr>
          <w:lang w:val="sr-Cyrl-CS"/>
        </w:rPr>
        <w:t xml:space="preserve">„ЕВРОПСКО </w:t>
      </w:r>
      <w:r w:rsidR="00FF0110" w:rsidRPr="004A087D">
        <w:rPr>
          <w:lang/>
        </w:rPr>
        <w:t xml:space="preserve">АТЛЕТСКО </w:t>
      </w:r>
      <w:r w:rsidR="00FF0110" w:rsidRPr="004A087D">
        <w:rPr>
          <w:lang w:val="sr-Cyrl-CS"/>
        </w:rPr>
        <w:t xml:space="preserve">ПРВЕНСТВО У ДВОРАНИ 2017” </w:t>
      </w:r>
      <w:r w:rsidRPr="004A087D">
        <w:rPr>
          <w:lang w:val="sr-Cyrl-CS"/>
        </w:rPr>
        <w:t xml:space="preserve">ради обезбеђење дела средстава неопходних за </w:t>
      </w:r>
      <w:r w:rsidR="000E1530" w:rsidRPr="004A087D">
        <w:rPr>
          <w:lang w:val="sr-Cyrl-CS"/>
        </w:rPr>
        <w:t xml:space="preserve">финансирање </w:t>
      </w:r>
      <w:r w:rsidRPr="004A087D">
        <w:rPr>
          <w:lang w:val="sr-Cyrl-CS"/>
        </w:rPr>
        <w:t>организациј</w:t>
      </w:r>
      <w:r w:rsidR="000E1530" w:rsidRPr="004A087D">
        <w:rPr>
          <w:lang w:val="sr-Cyrl-CS"/>
        </w:rPr>
        <w:t>е</w:t>
      </w:r>
      <w:r w:rsidRPr="004A087D">
        <w:rPr>
          <w:lang w:val="sr-Cyrl-CS"/>
        </w:rPr>
        <w:t xml:space="preserve"> Европског </w:t>
      </w:r>
      <w:r w:rsidR="00FF0110" w:rsidRPr="004A087D">
        <w:rPr>
          <w:lang w:val="sr-Cyrl-CS"/>
        </w:rPr>
        <w:t xml:space="preserve">атлетског </w:t>
      </w:r>
      <w:r w:rsidRPr="004A087D">
        <w:rPr>
          <w:lang w:val="sr-Cyrl-CS"/>
        </w:rPr>
        <w:t>пр</w:t>
      </w:r>
      <w:r w:rsidR="000E1530" w:rsidRPr="004A087D">
        <w:rPr>
          <w:lang w:val="sr-Cyrl-CS"/>
        </w:rPr>
        <w:t>венства</w:t>
      </w:r>
      <w:r w:rsidRPr="004A087D">
        <w:rPr>
          <w:lang w:val="sr-Cyrl-CS"/>
        </w:rPr>
        <w:t xml:space="preserve"> </w:t>
      </w:r>
      <w:r w:rsidR="00FF0110" w:rsidRPr="004A087D">
        <w:rPr>
          <w:lang w:val="sr-Cyrl-CS"/>
        </w:rPr>
        <w:t xml:space="preserve">у дворани </w:t>
      </w:r>
      <w:r w:rsidR="00E351C4" w:rsidRPr="004A087D">
        <w:rPr>
          <w:lang/>
        </w:rPr>
        <w:t xml:space="preserve">за сениоре и сениорке </w:t>
      </w:r>
      <w:r w:rsidRPr="004A087D">
        <w:rPr>
          <w:lang w:val="sr-Cyrl-CS"/>
        </w:rPr>
        <w:t xml:space="preserve">које ће бити одржано у </w:t>
      </w:r>
      <w:r w:rsidR="00BB5A64" w:rsidRPr="004A087D">
        <w:rPr>
          <w:lang w:val="sr-Cyrl-CS"/>
        </w:rPr>
        <w:t xml:space="preserve">Београду </w:t>
      </w:r>
      <w:r w:rsidRPr="004A087D">
        <w:rPr>
          <w:lang w:val="sr-Cyrl-CS"/>
        </w:rPr>
        <w:t xml:space="preserve">од </w:t>
      </w:r>
      <w:r w:rsidR="00FF0110" w:rsidRPr="004A087D">
        <w:rPr>
          <w:lang w:val="sr-Cyrl-CS"/>
        </w:rPr>
        <w:t>3</w:t>
      </w:r>
      <w:r w:rsidR="00E351C4" w:rsidRPr="004A087D">
        <w:rPr>
          <w:lang/>
        </w:rPr>
        <w:t xml:space="preserve">. до </w:t>
      </w:r>
      <w:r w:rsidR="00FF0110" w:rsidRPr="004A087D">
        <w:rPr>
          <w:lang/>
        </w:rPr>
        <w:t>5</w:t>
      </w:r>
      <w:r w:rsidR="00E351C4" w:rsidRPr="004A087D">
        <w:rPr>
          <w:lang/>
        </w:rPr>
        <w:t xml:space="preserve">. </w:t>
      </w:r>
      <w:r w:rsidR="00FF0110" w:rsidRPr="004A087D">
        <w:rPr>
          <w:lang/>
        </w:rPr>
        <w:t>марта</w:t>
      </w:r>
      <w:r w:rsidR="00E351C4" w:rsidRPr="004A087D">
        <w:rPr>
          <w:lang/>
        </w:rPr>
        <w:t xml:space="preserve"> </w:t>
      </w:r>
      <w:r w:rsidRPr="004A087D">
        <w:t>201</w:t>
      </w:r>
      <w:r w:rsidR="00FF0110" w:rsidRPr="004A087D">
        <w:rPr>
          <w:lang/>
        </w:rPr>
        <w:t>7</w:t>
      </w:r>
      <w:r w:rsidRPr="004A087D">
        <w:t>.</w:t>
      </w:r>
      <w:r w:rsidRPr="004A087D">
        <w:rPr>
          <w:lang w:val="sr-Cyrl-CS"/>
        </w:rPr>
        <w:t xml:space="preserve"> </w:t>
      </w:r>
      <w:r w:rsidRPr="004A087D">
        <w:t>год</w:t>
      </w:r>
      <w:r w:rsidRPr="004A087D">
        <w:rPr>
          <w:lang w:val="sr-Cyrl-CS"/>
        </w:rPr>
        <w:t>ине</w:t>
      </w:r>
      <w:r w:rsidR="006E68B4" w:rsidRPr="004A087D">
        <w:t>.</w:t>
      </w:r>
    </w:p>
    <w:p w:rsidR="008C7853" w:rsidRPr="004A087D" w:rsidRDefault="00911F8E" w:rsidP="00524984">
      <w:pPr>
        <w:ind w:firstLine="720"/>
        <w:jc w:val="both"/>
        <w:rPr>
          <w:lang/>
        </w:rPr>
      </w:pPr>
      <w:r w:rsidRPr="004A087D">
        <w:rPr>
          <w:lang/>
        </w:rPr>
        <w:t xml:space="preserve">Организовање </w:t>
      </w:r>
      <w:r w:rsidR="00E351C4" w:rsidRPr="004A087D">
        <w:rPr>
          <w:lang/>
        </w:rPr>
        <w:t>Европско</w:t>
      </w:r>
      <w:r w:rsidRPr="004A087D">
        <w:rPr>
          <w:lang/>
        </w:rPr>
        <w:t>г</w:t>
      </w:r>
      <w:r w:rsidR="00E351C4" w:rsidRPr="004A087D">
        <w:rPr>
          <w:lang/>
        </w:rPr>
        <w:t xml:space="preserve"> </w:t>
      </w:r>
      <w:r w:rsidR="006E68B4" w:rsidRPr="004A087D">
        <w:rPr>
          <w:lang/>
        </w:rPr>
        <w:t xml:space="preserve">атлетског </w:t>
      </w:r>
      <w:r w:rsidR="00E351C4" w:rsidRPr="004A087D">
        <w:rPr>
          <w:lang/>
        </w:rPr>
        <w:t>првенств</w:t>
      </w:r>
      <w:r w:rsidRPr="004A087D">
        <w:rPr>
          <w:lang/>
        </w:rPr>
        <w:t>а</w:t>
      </w:r>
      <w:r w:rsidR="00E351C4" w:rsidRPr="004A087D">
        <w:rPr>
          <w:lang/>
        </w:rPr>
        <w:t xml:space="preserve"> у </w:t>
      </w:r>
      <w:r w:rsidR="006E68B4" w:rsidRPr="004A087D">
        <w:rPr>
          <w:lang/>
        </w:rPr>
        <w:t xml:space="preserve">дворани за сениоре и сениорке је </w:t>
      </w:r>
      <w:r w:rsidRPr="004A087D">
        <w:rPr>
          <w:lang/>
        </w:rPr>
        <w:t xml:space="preserve">од општег интереса за Републику Србију јер представља </w:t>
      </w:r>
      <w:r w:rsidR="00E351C4" w:rsidRPr="004A087D">
        <w:rPr>
          <w:lang/>
        </w:rPr>
        <w:t>највеће међународно спортско такмичење које ће се организовати у 201</w:t>
      </w:r>
      <w:r w:rsidR="006E68B4" w:rsidRPr="004A087D">
        <w:rPr>
          <w:lang/>
        </w:rPr>
        <w:t>7</w:t>
      </w:r>
      <w:r w:rsidR="00E351C4" w:rsidRPr="004A087D">
        <w:rPr>
          <w:lang/>
        </w:rPr>
        <w:t xml:space="preserve">. години </w:t>
      </w:r>
      <w:r w:rsidRPr="004A087D">
        <w:rPr>
          <w:lang/>
        </w:rPr>
        <w:t>у нашој земљи</w:t>
      </w:r>
      <w:r w:rsidR="00831EC3" w:rsidRPr="004A087D">
        <w:t xml:space="preserve"> </w:t>
      </w:r>
      <w:r w:rsidR="00831EC3" w:rsidRPr="004A087D">
        <w:rPr>
          <w:lang/>
        </w:rPr>
        <w:t xml:space="preserve">и на којем ће </w:t>
      </w:r>
      <w:r w:rsidR="00E351C4" w:rsidRPr="004A087D">
        <w:rPr>
          <w:lang/>
        </w:rPr>
        <w:t xml:space="preserve">учешће узети </w:t>
      </w:r>
      <w:r w:rsidR="008C7853" w:rsidRPr="004A087D">
        <w:rPr>
          <w:lang/>
        </w:rPr>
        <w:t>преко 1100 атлетичара из 48 земаља.</w:t>
      </w:r>
    </w:p>
    <w:p w:rsidR="007F1E5A" w:rsidRPr="004A087D" w:rsidRDefault="007F1E5A" w:rsidP="00524984">
      <w:pPr>
        <w:ind w:firstLine="720"/>
        <w:jc w:val="both"/>
        <w:rPr>
          <w:lang/>
        </w:rPr>
      </w:pPr>
      <w:r w:rsidRPr="004A087D">
        <w:rPr>
          <w:lang/>
        </w:rPr>
        <w:t>Главни циљеви</w:t>
      </w:r>
      <w:r w:rsidR="00F96AC2" w:rsidRPr="004A087D">
        <w:rPr>
          <w:lang/>
        </w:rPr>
        <w:t xml:space="preserve"> </w:t>
      </w:r>
      <w:r w:rsidRPr="004A087D">
        <w:rPr>
          <w:lang/>
        </w:rPr>
        <w:t>организације Европског атлетског првенства у дворани су промоција вредности наше земље и остварење врхунских спортских резултата у овом спорту који је један од најтрофејнијих спортова.</w:t>
      </w:r>
    </w:p>
    <w:p w:rsidR="007F1E5A" w:rsidRPr="004A087D" w:rsidRDefault="007F1E5A" w:rsidP="00524984">
      <w:pPr>
        <w:ind w:firstLine="720"/>
        <w:jc w:val="both"/>
        <w:rPr>
          <w:lang/>
        </w:rPr>
      </w:pPr>
      <w:r w:rsidRPr="004A087D">
        <w:rPr>
          <w:lang/>
        </w:rPr>
        <w:t>Атлетски савез Србије је члан Олимпијског комитета Србије, Асоцијације атлетских федерација А</w:t>
      </w:r>
      <w:r w:rsidR="00080F88" w:rsidRPr="004A087D">
        <w:rPr>
          <w:lang/>
        </w:rPr>
        <w:t>BAF</w:t>
      </w:r>
      <w:r w:rsidRPr="004A087D">
        <w:rPr>
          <w:lang/>
        </w:rPr>
        <w:t xml:space="preserve">, Светске атлетске федерације </w:t>
      </w:r>
      <w:r w:rsidR="00080F88" w:rsidRPr="004A087D">
        <w:rPr>
          <w:lang/>
        </w:rPr>
        <w:t>IAAF</w:t>
      </w:r>
      <w:r w:rsidRPr="004A087D">
        <w:rPr>
          <w:lang/>
        </w:rPr>
        <w:t xml:space="preserve"> и Европске атлетске асоцијације ЕА.</w:t>
      </w:r>
    </w:p>
    <w:p w:rsidR="007F1E5A" w:rsidRPr="004A087D" w:rsidRDefault="007F1E5A" w:rsidP="00524984">
      <w:pPr>
        <w:ind w:firstLine="720"/>
        <w:jc w:val="both"/>
        <w:rPr>
          <w:lang/>
        </w:rPr>
      </w:pPr>
      <w:r w:rsidRPr="004A087D">
        <w:rPr>
          <w:lang/>
        </w:rPr>
        <w:t xml:space="preserve">Основни циљеви Атлетског савеза Србије су: </w:t>
      </w:r>
      <w:r w:rsidR="00972B6C" w:rsidRPr="004A087D">
        <w:rPr>
          <w:lang/>
        </w:rPr>
        <w:t>оставривање интереса савеза кроз организовање атлетских такмичења на нивоу Републике Србије, репрезентативно представљање атлетског спорта у Републици Србији и изван земље, организовање државних такмичења, селекционисање, припремање и наступ атлетичара и атлетичарки, организација међународних турнира, развој и промоција атлетике, утврђивање опште политике развоја и унапређења стручног педагошког рада у циљу постизања врхунских спортских достигнућа, омасовљење атлетског спорта и друго.</w:t>
      </w:r>
    </w:p>
    <w:p w:rsidR="00504DBC" w:rsidRPr="004A087D" w:rsidRDefault="00504DBC" w:rsidP="00524984">
      <w:pPr>
        <w:ind w:firstLine="720"/>
        <w:jc w:val="both"/>
      </w:pPr>
      <w:r w:rsidRPr="004A087D">
        <w:rPr>
          <w:lang/>
        </w:rPr>
        <w:t>Атлетика као „краљица спортова</w:t>
      </w:r>
      <w:r w:rsidR="00B6188B">
        <w:rPr>
          <w:lang/>
        </w:rPr>
        <w:t>”</w:t>
      </w:r>
      <w:r w:rsidRPr="004A087D">
        <w:rPr>
          <w:lang/>
        </w:rPr>
        <w:t xml:space="preserve"> се у последњих пар го</w:t>
      </w:r>
      <w:r w:rsidR="00FE4657" w:rsidRPr="004A087D">
        <w:rPr>
          <w:lang/>
        </w:rPr>
        <w:t xml:space="preserve">дина вратила у врх популарности, при чему је највећи успех постигнут у 2016. години освајањем прве олимпијске медаље у историји </w:t>
      </w:r>
      <w:r w:rsidR="00F26819" w:rsidRPr="004A087D">
        <w:rPr>
          <w:lang/>
        </w:rPr>
        <w:t>Републике</w:t>
      </w:r>
      <w:r w:rsidR="00FE4657" w:rsidRPr="004A087D">
        <w:rPr>
          <w:lang/>
        </w:rPr>
        <w:t xml:space="preserve"> Србије коју је освојила наша скакачица у даљ Ивана Шпановић</w:t>
      </w:r>
      <w:r w:rsidR="00442BD7" w:rsidRPr="004A087D">
        <w:rPr>
          <w:lang/>
        </w:rPr>
        <w:t>.</w:t>
      </w:r>
    </w:p>
    <w:p w:rsidR="00080F88" w:rsidRPr="004A087D" w:rsidRDefault="00F609EF" w:rsidP="00524984">
      <w:pPr>
        <w:ind w:firstLine="720"/>
        <w:jc w:val="both"/>
        <w:rPr>
          <w:lang/>
        </w:rPr>
      </w:pPr>
      <w:r>
        <w:rPr>
          <w:lang/>
        </w:rPr>
        <w:t xml:space="preserve">У периоду од 2009. до </w:t>
      </w:r>
      <w:r w:rsidR="00896FCD" w:rsidRPr="004A087D">
        <w:rPr>
          <w:lang/>
        </w:rPr>
        <w:t>2015. године наши атлетичари су освојили укупно 382 медаље, на светским, европским и балканским првенствима, Купу Европе, Купу света, Меди</w:t>
      </w:r>
      <w:r>
        <w:rPr>
          <w:lang/>
        </w:rPr>
        <w:t xml:space="preserve">теранским играма, Универзијади и </w:t>
      </w:r>
      <w:r w:rsidR="00896FCD" w:rsidRPr="004A087D">
        <w:rPr>
          <w:lang/>
        </w:rPr>
        <w:t>Е</w:t>
      </w:r>
      <w:r w:rsidR="00896FCD" w:rsidRPr="004A087D">
        <w:rPr>
          <w:lang/>
        </w:rPr>
        <w:t>YOF</w:t>
      </w:r>
      <w:r w:rsidR="00080F88" w:rsidRPr="004A087D">
        <w:rPr>
          <w:lang/>
        </w:rPr>
        <w:t>.</w:t>
      </w:r>
    </w:p>
    <w:p w:rsidR="002C613E" w:rsidRPr="004A087D" w:rsidRDefault="004573E5" w:rsidP="00524984">
      <w:pPr>
        <w:ind w:firstLine="720"/>
        <w:jc w:val="both"/>
        <w:rPr>
          <w:lang w:val="sr-Cyrl-CS"/>
        </w:rPr>
      </w:pPr>
      <w:r w:rsidRPr="004A087D">
        <w:rPr>
          <w:lang w:val="sr-Cyrl-CS"/>
        </w:rPr>
        <w:lastRenderedPageBreak/>
        <w:t xml:space="preserve">Корисник средстава од доплатне поштанске марке </w:t>
      </w:r>
      <w:r w:rsidR="002C613E" w:rsidRPr="004A087D">
        <w:rPr>
          <w:lang w:val="sr-Cyrl-CS"/>
        </w:rPr>
        <w:t xml:space="preserve">„ЕВРОПСКО </w:t>
      </w:r>
      <w:r w:rsidR="002C613E" w:rsidRPr="004A087D">
        <w:rPr>
          <w:lang/>
        </w:rPr>
        <w:t xml:space="preserve">АТЛЕТСКО </w:t>
      </w:r>
      <w:r w:rsidR="00C34AC3">
        <w:rPr>
          <w:lang w:val="sr-Cyrl-CS"/>
        </w:rPr>
        <w:t xml:space="preserve">ПРВЕНСТВО У ДВОРАНИ 2017” </w:t>
      </w:r>
      <w:r w:rsidR="002C613E" w:rsidRPr="004A087D">
        <w:rPr>
          <w:lang w:val="sr-Cyrl-CS"/>
        </w:rPr>
        <w:t>је Атлетски савез Србије и средства ће бити коришћена за финансирање организације Европског атлетског првенства у дворани у Београду 2017. године, конкретно за финансирање припреме атлетичара за учешће на овом такмичењу, за набавку спортске опрем</w:t>
      </w:r>
      <w:r w:rsidR="00643ACB">
        <w:rPr>
          <w:lang w:val="sr-Cyrl-CS"/>
        </w:rPr>
        <w:t>е</w:t>
      </w:r>
      <w:r w:rsidR="002C613E" w:rsidRPr="004A087D">
        <w:rPr>
          <w:lang w:val="sr-Cyrl-CS"/>
        </w:rPr>
        <w:t xml:space="preserve"> за репрезентативне селекције Србије</w:t>
      </w:r>
      <w:r w:rsidR="00643ACB">
        <w:rPr>
          <w:lang w:val="sr-Cyrl-CS"/>
        </w:rPr>
        <w:t xml:space="preserve">, као </w:t>
      </w:r>
      <w:r w:rsidR="002C613E" w:rsidRPr="004A087D">
        <w:rPr>
          <w:lang w:val="sr-Cyrl-CS"/>
        </w:rPr>
        <w:t xml:space="preserve"> и</w:t>
      </w:r>
      <w:r w:rsidR="00643ACB">
        <w:rPr>
          <w:lang w:val="sr-Cyrl-CS"/>
        </w:rPr>
        <w:t xml:space="preserve"> за</w:t>
      </w:r>
      <w:r w:rsidR="002C613E" w:rsidRPr="004A087D">
        <w:rPr>
          <w:lang w:val="sr-Cyrl-CS"/>
        </w:rPr>
        <w:t xml:space="preserve"> допинг контролу.</w:t>
      </w:r>
    </w:p>
    <w:p w:rsidR="009F4DB1" w:rsidRPr="004A087D" w:rsidRDefault="009F4DB1" w:rsidP="00524984">
      <w:pPr>
        <w:tabs>
          <w:tab w:val="left" w:pos="720"/>
          <w:tab w:val="left" w:pos="1440"/>
        </w:tabs>
        <w:ind w:firstLine="720"/>
        <w:jc w:val="both"/>
        <w:rPr>
          <w:color w:val="000000"/>
          <w:lang w:val="sr-Cyrl-CS"/>
        </w:rPr>
      </w:pPr>
      <w:r w:rsidRPr="004A087D">
        <w:rPr>
          <w:lang w:val="sr-Cyrl-CS"/>
        </w:rPr>
        <w:t>Пре</w:t>
      </w:r>
      <w:r w:rsidR="00B63CF6" w:rsidRPr="004A087D">
        <w:rPr>
          <w:lang w:val="sr-Cyrl-CS"/>
        </w:rPr>
        <w:t>д</w:t>
      </w:r>
      <w:r w:rsidR="00BC5477" w:rsidRPr="004A087D">
        <w:rPr>
          <w:lang w:val="sr-Cyrl-CS"/>
        </w:rPr>
        <w:t xml:space="preserve">лаже се </w:t>
      </w:r>
      <w:r w:rsidRPr="004A087D">
        <w:rPr>
          <w:lang w:val="sr-Cyrl-CS"/>
        </w:rPr>
        <w:t xml:space="preserve">да се доплатна поштанска марка за наведене потребе издаје </w:t>
      </w:r>
      <w:r w:rsidRPr="004A087D">
        <w:rPr>
          <w:color w:val="000000"/>
          <w:lang w:val="sr-Cyrl-CS"/>
        </w:rPr>
        <w:t xml:space="preserve">у периоду </w:t>
      </w:r>
      <w:r w:rsidR="002C613E" w:rsidRPr="004A087D">
        <w:rPr>
          <w:color w:val="000000"/>
          <w:lang w:val="sr-Cyrl-CS"/>
        </w:rPr>
        <w:t xml:space="preserve">од 27. фебруара до 5. марта 2017. године </w:t>
      </w:r>
      <w:r w:rsidRPr="004A087D">
        <w:rPr>
          <w:lang w:val="sr-Cyrl-CS"/>
        </w:rPr>
        <w:t xml:space="preserve">у тиражу од </w:t>
      </w:r>
      <w:r w:rsidRPr="004A087D">
        <w:rPr>
          <w:color w:val="000000"/>
          <w:lang w:val="sr-Cyrl-CS"/>
        </w:rPr>
        <w:t>укупно</w:t>
      </w:r>
      <w:r w:rsidRPr="004A087D">
        <w:rPr>
          <w:lang w:val="sr-Cyrl-CS"/>
        </w:rPr>
        <w:t xml:space="preserve"> </w:t>
      </w:r>
      <w:r w:rsidR="00FB6542" w:rsidRPr="004A087D">
        <w:rPr>
          <w:lang w:val="sr-Cyrl-CS"/>
        </w:rPr>
        <w:t>7</w:t>
      </w:r>
      <w:r w:rsidR="00720734" w:rsidRPr="004A087D">
        <w:rPr>
          <w:lang w:val="sr-Cyrl-CS"/>
        </w:rPr>
        <w:t>50.</w:t>
      </w:r>
      <w:r w:rsidRPr="004A087D">
        <w:rPr>
          <w:lang w:val="sr-Cyrl-CS"/>
        </w:rPr>
        <w:t>000</w:t>
      </w:r>
      <w:r w:rsidRPr="004A087D">
        <w:rPr>
          <w:color w:val="000000"/>
          <w:lang w:val="sr-Cyrl-CS"/>
        </w:rPr>
        <w:t xml:space="preserve"> комада тако да би се при вредности марке од 10 динара и продаје целокупног тиража, могао остварити </w:t>
      </w:r>
      <w:r w:rsidR="00263167" w:rsidRPr="004A087D">
        <w:rPr>
          <w:color w:val="000000"/>
          <w:lang w:val="sr-Cyrl-CS"/>
        </w:rPr>
        <w:t xml:space="preserve">бруто </w:t>
      </w:r>
      <w:r w:rsidRPr="004A087D">
        <w:rPr>
          <w:color w:val="000000"/>
          <w:lang w:val="sr-Cyrl-CS"/>
        </w:rPr>
        <w:t xml:space="preserve">приход од </w:t>
      </w:r>
      <w:r w:rsidR="00FB6542" w:rsidRPr="004A087D">
        <w:rPr>
          <w:color w:val="000000"/>
          <w:lang w:val="sr-Cyrl-CS"/>
        </w:rPr>
        <w:t>7</w:t>
      </w:r>
      <w:r w:rsidRPr="004A087D">
        <w:rPr>
          <w:color w:val="000000"/>
          <w:lang w:val="sr-Cyrl-CS"/>
        </w:rPr>
        <w:t>.</w:t>
      </w:r>
      <w:r w:rsidR="00DA5947" w:rsidRPr="004A087D">
        <w:rPr>
          <w:color w:val="000000"/>
          <w:lang w:val="sr-Cyrl-CS"/>
        </w:rPr>
        <w:t>5</w:t>
      </w:r>
      <w:r w:rsidRPr="004A087D">
        <w:rPr>
          <w:color w:val="000000"/>
          <w:lang w:val="sr-Cyrl-CS"/>
        </w:rPr>
        <w:t>00.000 динара.</w:t>
      </w:r>
    </w:p>
    <w:p w:rsidR="009F4DB1" w:rsidRPr="004A087D" w:rsidRDefault="009F4DB1" w:rsidP="00524984">
      <w:pPr>
        <w:autoSpaceDE w:val="0"/>
        <w:autoSpaceDN w:val="0"/>
        <w:adjustRightInd w:val="0"/>
        <w:ind w:firstLine="72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На Програм коришћења средстава који доноси корисник средстава, сагласност даје Влада.</w:t>
      </w:r>
    </w:p>
    <w:p w:rsidR="00B72A70" w:rsidRPr="004A087D" w:rsidRDefault="00B72A70" w:rsidP="00524984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9F4DB1" w:rsidRPr="004A087D" w:rsidRDefault="009F4DB1" w:rsidP="00BC5477">
      <w:pPr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III. РЕШЕЊА КОЈА СЕ ПРЕДЛАЖУ УРЕДБОМ </w:t>
      </w:r>
    </w:p>
    <w:p w:rsidR="009F4DB1" w:rsidRPr="004A087D" w:rsidRDefault="009F4DB1" w:rsidP="00524984">
      <w:pPr>
        <w:tabs>
          <w:tab w:val="left" w:pos="-180"/>
        </w:tabs>
        <w:autoSpaceDE w:val="0"/>
        <w:autoSpaceDN w:val="0"/>
        <w:adjustRightInd w:val="0"/>
        <w:ind w:firstLine="810"/>
        <w:jc w:val="both"/>
        <w:rPr>
          <w:color w:val="000000"/>
          <w:lang w:val="sr-Cyrl-CS"/>
        </w:rPr>
      </w:pPr>
    </w:p>
    <w:p w:rsidR="009F4DB1" w:rsidRPr="004A087D" w:rsidRDefault="009F4DB1" w:rsidP="00524984">
      <w:pPr>
        <w:tabs>
          <w:tab w:val="left" w:pos="720"/>
          <w:tab w:val="left" w:pos="1440"/>
        </w:tabs>
        <w:ind w:firstLine="81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У члану 1. </w:t>
      </w:r>
      <w:r w:rsidR="00CD2619">
        <w:rPr>
          <w:color w:val="000000"/>
          <w:lang w:val="sr-Cyrl-CS"/>
        </w:rPr>
        <w:t xml:space="preserve">ове уредбе </w:t>
      </w:r>
      <w:r w:rsidR="00253E06">
        <w:rPr>
          <w:color w:val="000000"/>
          <w:lang w:val="sr-Cyrl-CS"/>
        </w:rPr>
        <w:t xml:space="preserve">предвиђено је </w:t>
      </w:r>
      <w:r w:rsidRPr="004A087D">
        <w:rPr>
          <w:color w:val="000000"/>
          <w:lang w:val="sr-Cyrl-CS"/>
        </w:rPr>
        <w:t>плаћа</w:t>
      </w:r>
      <w:r w:rsidR="00253E06">
        <w:rPr>
          <w:color w:val="000000"/>
          <w:lang w:val="sr-Cyrl-CS"/>
        </w:rPr>
        <w:t>ње</w:t>
      </w:r>
      <w:r w:rsidRPr="004A087D">
        <w:rPr>
          <w:color w:val="000000"/>
          <w:lang w:val="sr-Cyrl-CS"/>
        </w:rPr>
        <w:t xml:space="preserve"> доплатн</w:t>
      </w:r>
      <w:r w:rsidR="00253E06">
        <w:rPr>
          <w:color w:val="000000"/>
          <w:lang w:val="sr-Cyrl-CS"/>
        </w:rPr>
        <w:t>е</w:t>
      </w:r>
      <w:r w:rsidRPr="004A087D">
        <w:rPr>
          <w:color w:val="000000"/>
          <w:lang w:val="sr-Cyrl-CS"/>
        </w:rPr>
        <w:t xml:space="preserve"> поштанск</w:t>
      </w:r>
      <w:r w:rsidR="00253E06">
        <w:rPr>
          <w:color w:val="000000"/>
          <w:lang w:val="sr-Cyrl-CS"/>
        </w:rPr>
        <w:t>е</w:t>
      </w:r>
      <w:r w:rsidRPr="004A087D">
        <w:rPr>
          <w:color w:val="000000"/>
          <w:lang w:val="sr-Cyrl-CS"/>
        </w:rPr>
        <w:t xml:space="preserve"> марк</w:t>
      </w:r>
      <w:r w:rsidR="00253E06">
        <w:rPr>
          <w:color w:val="000000"/>
          <w:lang w:val="sr-Cyrl-CS"/>
        </w:rPr>
        <w:t>е</w:t>
      </w:r>
      <w:r w:rsidRPr="004A087D">
        <w:rPr>
          <w:color w:val="000000"/>
          <w:lang w:val="sr-Cyrl-CS"/>
        </w:rPr>
        <w:t xml:space="preserve"> </w:t>
      </w:r>
      <w:r w:rsidR="002C613E" w:rsidRPr="004A087D">
        <w:rPr>
          <w:lang w:val="sr-Cyrl-CS"/>
        </w:rPr>
        <w:t xml:space="preserve">„ЕВРОПСКО </w:t>
      </w:r>
      <w:r w:rsidR="002C613E" w:rsidRPr="004A087D">
        <w:rPr>
          <w:lang/>
        </w:rPr>
        <w:t xml:space="preserve">АТЛЕТСКО </w:t>
      </w:r>
      <w:r w:rsidR="002C613E" w:rsidRPr="004A087D">
        <w:rPr>
          <w:lang w:val="sr-Cyrl-CS"/>
        </w:rPr>
        <w:t xml:space="preserve">ПРВЕНСТВО У ДВОРАНИ 2017” </w:t>
      </w:r>
      <w:r w:rsidRPr="004A087D">
        <w:rPr>
          <w:color w:val="000000"/>
          <w:lang w:val="sr-Cyrl-CS"/>
        </w:rPr>
        <w:t xml:space="preserve">у </w:t>
      </w:r>
      <w:r w:rsidR="002C613E" w:rsidRPr="004A087D">
        <w:rPr>
          <w:color w:val="000000"/>
          <w:lang w:val="sr-Cyrl-CS"/>
        </w:rPr>
        <w:t xml:space="preserve">периоду од 27. фебруара до 5. марта 2017. године </w:t>
      </w:r>
      <w:r w:rsidRPr="004A087D">
        <w:rPr>
          <w:color w:val="000000"/>
          <w:lang w:val="sr-Cyrl-CS"/>
        </w:rPr>
        <w:t xml:space="preserve">у тиражу од </w:t>
      </w:r>
      <w:r w:rsidR="00DA5947" w:rsidRPr="004A087D">
        <w:rPr>
          <w:lang w:val="sr-Cyrl-CS"/>
        </w:rPr>
        <w:t>750.000</w:t>
      </w:r>
      <w:r w:rsidR="00DA5947" w:rsidRPr="004A087D">
        <w:rPr>
          <w:color w:val="000000"/>
          <w:lang w:val="sr-Cyrl-CS"/>
        </w:rPr>
        <w:t xml:space="preserve"> </w:t>
      </w:r>
      <w:r w:rsidRPr="004A087D">
        <w:rPr>
          <w:color w:val="000000"/>
          <w:lang w:val="sr-Cyrl-CS"/>
        </w:rPr>
        <w:t xml:space="preserve">комада, у апоену у висини од </w:t>
      </w:r>
      <w:r w:rsidR="00ED7023" w:rsidRPr="004A087D">
        <w:rPr>
          <w:color w:val="000000"/>
          <w:lang w:val="ru-RU"/>
        </w:rPr>
        <w:t xml:space="preserve">43,4% од износа номиналне вредности поштанске марке за писма тежине до 20 грама (која износи 23 динара), </w:t>
      </w:r>
      <w:r w:rsidRPr="004A087D">
        <w:rPr>
          <w:color w:val="000000"/>
          <w:lang w:val="sr-Cyrl-CS"/>
        </w:rPr>
        <w:t>односно 10 динара.</w:t>
      </w:r>
    </w:p>
    <w:p w:rsidR="009F4DB1" w:rsidRPr="004A087D" w:rsidRDefault="009F4DB1" w:rsidP="00524984">
      <w:pPr>
        <w:autoSpaceDE w:val="0"/>
        <w:autoSpaceDN w:val="0"/>
        <w:adjustRightInd w:val="0"/>
        <w:ind w:firstLine="81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У члану 2. </w:t>
      </w:r>
      <w:r w:rsidR="00CD2619">
        <w:rPr>
          <w:color w:val="000000"/>
          <w:lang w:val="sr-Cyrl-CS"/>
        </w:rPr>
        <w:t>ове у</w:t>
      </w:r>
      <w:r w:rsidRPr="004A087D">
        <w:rPr>
          <w:color w:val="000000"/>
          <w:lang w:val="sr-Cyrl-CS"/>
        </w:rPr>
        <w:t xml:space="preserve">редбе средства од продате доплатне поштанске марке ЈП </w:t>
      </w:r>
      <w:r w:rsidRPr="004A087D">
        <w:rPr>
          <w:bCs/>
          <w:iCs/>
          <w:color w:val="000000"/>
          <w:lang w:val="sr-Cyrl-CS"/>
        </w:rPr>
        <w:t>„</w:t>
      </w:r>
      <w:r w:rsidR="00ED7023" w:rsidRPr="004A087D">
        <w:rPr>
          <w:bCs/>
          <w:iCs/>
          <w:color w:val="000000"/>
          <w:lang w:val="sr-Cyrl-CS"/>
        </w:rPr>
        <w:t xml:space="preserve">Пошта </w:t>
      </w:r>
      <w:r w:rsidR="00BC5477" w:rsidRPr="004A087D">
        <w:rPr>
          <w:color w:val="000000"/>
          <w:lang w:val="sr-Cyrl-CS"/>
        </w:rPr>
        <w:t>Србиј</w:t>
      </w:r>
      <w:r w:rsidR="00ED7023" w:rsidRPr="004A087D">
        <w:rPr>
          <w:color w:val="000000"/>
          <w:lang w:val="sr-Cyrl-CS"/>
        </w:rPr>
        <w:t>е</w:t>
      </w:r>
      <w:r w:rsidR="00BC5477" w:rsidRPr="004A087D">
        <w:rPr>
          <w:color w:val="000000"/>
          <w:lang w:val="sr-Cyrl-CS"/>
        </w:rPr>
        <w:t>” уплаћују</w:t>
      </w:r>
      <w:r w:rsidRPr="004A087D">
        <w:rPr>
          <w:color w:val="000000"/>
          <w:lang w:val="sr-Cyrl-CS"/>
        </w:rPr>
        <w:t xml:space="preserve"> </w:t>
      </w:r>
      <w:r w:rsidR="00CD2619">
        <w:rPr>
          <w:color w:val="000000"/>
          <w:lang w:val="sr-Cyrl-CS"/>
        </w:rPr>
        <w:t xml:space="preserve">се </w:t>
      </w:r>
      <w:r w:rsidRPr="004A087D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2C613E" w:rsidRPr="004A087D">
        <w:rPr>
          <w:lang w:val="sr-Cyrl-CS"/>
        </w:rPr>
        <w:t xml:space="preserve">„ЕВРОПСКО </w:t>
      </w:r>
      <w:r w:rsidR="002C613E" w:rsidRPr="004A087D">
        <w:rPr>
          <w:lang/>
        </w:rPr>
        <w:t xml:space="preserve">АТЛЕТСКО </w:t>
      </w:r>
      <w:r w:rsidR="002C613E" w:rsidRPr="004A087D">
        <w:rPr>
          <w:lang w:val="sr-Cyrl-CS"/>
        </w:rPr>
        <w:t>ПРВЕНСТВО У ДВОРАНИ 2017”</w:t>
      </w:r>
      <w:r w:rsidR="00DA5947" w:rsidRPr="004A087D">
        <w:rPr>
          <w:lang w:val="ru-RU"/>
        </w:rPr>
        <w:t>.</w:t>
      </w:r>
    </w:p>
    <w:p w:rsidR="000E1530" w:rsidRPr="004A087D" w:rsidRDefault="009F4DB1" w:rsidP="00524984">
      <w:pPr>
        <w:autoSpaceDE w:val="0"/>
        <w:autoSpaceDN w:val="0"/>
        <w:adjustRightInd w:val="0"/>
        <w:ind w:firstLine="81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Средства по основу продате доплатне поштанске марке </w:t>
      </w:r>
      <w:r w:rsidR="00744E8D" w:rsidRPr="004A087D">
        <w:rPr>
          <w:color w:val="000000"/>
          <w:lang w:val="sr-Cyrl-CS"/>
        </w:rPr>
        <w:t>намењују се</w:t>
      </w:r>
      <w:r w:rsidRPr="004A087D">
        <w:rPr>
          <w:color w:val="000000"/>
          <w:lang w:val="sr-Cyrl-CS"/>
        </w:rPr>
        <w:t xml:space="preserve"> </w:t>
      </w:r>
      <w:r w:rsidR="004A087D" w:rsidRPr="004A087D">
        <w:rPr>
          <w:color w:val="000000"/>
          <w:lang w:val="sr-Cyrl-CS"/>
        </w:rPr>
        <w:t>Атлетском</w:t>
      </w:r>
      <w:r w:rsidR="000E1530" w:rsidRPr="004A087D">
        <w:rPr>
          <w:color w:val="000000"/>
          <w:lang w:val="sr-Cyrl-CS"/>
        </w:rPr>
        <w:t xml:space="preserve"> савезу </w:t>
      </w:r>
      <w:r w:rsidRPr="004A087D">
        <w:rPr>
          <w:color w:val="000000"/>
          <w:lang w:val="sr-Cyrl-CS"/>
        </w:rPr>
        <w:t>С</w:t>
      </w:r>
      <w:r w:rsidR="000E1530" w:rsidRPr="004A087D">
        <w:rPr>
          <w:color w:val="000000"/>
          <w:lang w:val="sr-Cyrl-CS"/>
        </w:rPr>
        <w:t xml:space="preserve">рбије за финансирање организације </w:t>
      </w:r>
      <w:r w:rsidR="000E1530" w:rsidRPr="004A087D">
        <w:rPr>
          <w:lang w:val="sr-Cyrl-CS"/>
        </w:rPr>
        <w:t xml:space="preserve">Европског </w:t>
      </w:r>
      <w:r w:rsidR="004A087D" w:rsidRPr="004A087D">
        <w:rPr>
          <w:lang w:val="sr-Cyrl-CS"/>
        </w:rPr>
        <w:t xml:space="preserve">атлетског </w:t>
      </w:r>
      <w:r w:rsidR="000E1530" w:rsidRPr="004A087D">
        <w:rPr>
          <w:lang w:val="sr-Cyrl-CS"/>
        </w:rPr>
        <w:t xml:space="preserve">првенства у </w:t>
      </w:r>
      <w:r w:rsidR="004A087D" w:rsidRPr="004A087D">
        <w:rPr>
          <w:lang w:val="sr-Cyrl-CS"/>
        </w:rPr>
        <w:t xml:space="preserve">дворани у </w:t>
      </w:r>
      <w:r w:rsidR="000E1530" w:rsidRPr="004A087D">
        <w:rPr>
          <w:lang w:val="sr-Cyrl-CS"/>
        </w:rPr>
        <w:t>Београду 201</w:t>
      </w:r>
      <w:r w:rsidR="000072DB">
        <w:rPr>
          <w:lang w:val="sr-Cyrl-CS"/>
        </w:rPr>
        <w:t>7</w:t>
      </w:r>
      <w:r w:rsidR="000E1530" w:rsidRPr="004A087D">
        <w:rPr>
          <w:lang w:val="sr-Cyrl-CS"/>
        </w:rPr>
        <w:t>. године</w:t>
      </w:r>
      <w:r w:rsidR="000E1530" w:rsidRPr="004A087D">
        <w:rPr>
          <w:color w:val="000000"/>
          <w:lang w:val="sr-Cyrl-CS"/>
        </w:rPr>
        <w:t>.</w:t>
      </w:r>
    </w:p>
    <w:p w:rsidR="009F4DB1" w:rsidRPr="004A087D" w:rsidRDefault="009F4DB1" w:rsidP="00524984">
      <w:pPr>
        <w:autoSpaceDE w:val="0"/>
        <w:autoSpaceDN w:val="0"/>
        <w:adjustRightInd w:val="0"/>
        <w:ind w:firstLine="81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:rsidR="009F4DB1" w:rsidRPr="004A087D" w:rsidRDefault="009F4DB1" w:rsidP="00524984">
      <w:pPr>
        <w:autoSpaceDE w:val="0"/>
        <w:autoSpaceDN w:val="0"/>
        <w:adjustRightInd w:val="0"/>
        <w:ind w:firstLine="81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У члану 3. </w:t>
      </w:r>
      <w:r w:rsidR="00CD2619">
        <w:rPr>
          <w:color w:val="000000"/>
          <w:lang w:val="sr-Cyrl-CS"/>
        </w:rPr>
        <w:t>ове у</w:t>
      </w:r>
      <w:r w:rsidRPr="004A087D">
        <w:rPr>
          <w:color w:val="000000"/>
          <w:lang w:val="sr-Cyrl-CS"/>
        </w:rPr>
        <w:t>редбе предвиђен</w:t>
      </w:r>
      <w:r w:rsidR="00D532E1">
        <w:rPr>
          <w:color w:val="000000"/>
          <w:lang w:val="sr-Cyrl-CS"/>
        </w:rPr>
        <w:t>о</w:t>
      </w:r>
      <w:r w:rsidRPr="004A087D">
        <w:rPr>
          <w:color w:val="000000"/>
          <w:lang w:val="sr-Cyrl-CS"/>
        </w:rPr>
        <w:t xml:space="preserve"> је </w:t>
      </w:r>
      <w:r w:rsidR="00D532E1">
        <w:rPr>
          <w:color w:val="000000"/>
          <w:lang w:val="sr-Cyrl-CS"/>
        </w:rPr>
        <w:t xml:space="preserve">да се </w:t>
      </w:r>
      <w:r w:rsidRPr="004A087D">
        <w:rPr>
          <w:color w:val="000000"/>
          <w:lang w:val="sr-Cyrl-CS"/>
        </w:rPr>
        <w:t>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CD43E0" w:rsidRPr="004A087D" w:rsidRDefault="00147464" w:rsidP="00524984">
      <w:pPr>
        <w:tabs>
          <w:tab w:val="left" w:pos="900"/>
        </w:tabs>
        <w:autoSpaceDE w:val="0"/>
        <w:autoSpaceDN w:val="0"/>
        <w:adjustRightInd w:val="0"/>
        <w:spacing w:line="240" w:lineRule="atLeast"/>
        <w:ind w:firstLine="810"/>
        <w:jc w:val="both"/>
        <w:rPr>
          <w:color w:val="000000"/>
          <w:lang w:val="sr-Cyrl-CS"/>
        </w:rPr>
      </w:pPr>
      <w:r w:rsidRPr="004A087D">
        <w:rPr>
          <w:color w:val="000000"/>
          <w:lang w:val="sr-Cyrl-CS"/>
        </w:rPr>
        <w:t xml:space="preserve">У члану 4. предвиђено </w:t>
      </w:r>
      <w:r w:rsidR="002E66F5" w:rsidRPr="004A087D">
        <w:rPr>
          <w:color w:val="000000"/>
          <w:lang w:val="sr-Cyrl-CS"/>
        </w:rPr>
        <w:t xml:space="preserve">је </w:t>
      </w:r>
      <w:r w:rsidRPr="004A087D">
        <w:rPr>
          <w:color w:val="000000"/>
          <w:lang w:val="sr-Cyrl-CS"/>
        </w:rPr>
        <w:t>ступање на снагу ове уредбе.</w:t>
      </w:r>
    </w:p>
    <w:p w:rsidR="00DF501B" w:rsidRPr="004A087D" w:rsidRDefault="00DF501B" w:rsidP="00CD43E0">
      <w:pPr>
        <w:autoSpaceDE w:val="0"/>
        <w:autoSpaceDN w:val="0"/>
        <w:adjustRightInd w:val="0"/>
        <w:spacing w:line="240" w:lineRule="atLeast"/>
        <w:jc w:val="both"/>
        <w:rPr>
          <w:color w:val="000000"/>
          <w:lang w:val="sr-Cyrl-CS"/>
        </w:rPr>
      </w:pPr>
    </w:p>
    <w:p w:rsidR="00DF501B" w:rsidRPr="004A087D" w:rsidRDefault="00DF501B" w:rsidP="00DF501B">
      <w:pPr>
        <w:tabs>
          <w:tab w:val="left" w:pos="360"/>
          <w:tab w:val="num" w:pos="1800"/>
          <w:tab w:val="left" w:pos="9270"/>
        </w:tabs>
        <w:jc w:val="both"/>
        <w:rPr>
          <w:color w:val="000000"/>
          <w:lang w:val="ru-RU"/>
        </w:rPr>
      </w:pPr>
      <w:r w:rsidRPr="004A087D">
        <w:rPr>
          <w:color w:val="000000"/>
          <w:lang w:val="sr-Latn-CS"/>
        </w:rPr>
        <w:t>IV</w:t>
      </w:r>
      <w:r w:rsidR="008178B0">
        <w:rPr>
          <w:color w:val="000000"/>
          <w:lang w:val="sr-Cyrl-CS"/>
        </w:rPr>
        <w:t xml:space="preserve">. </w:t>
      </w:r>
      <w:r w:rsidRPr="004A087D">
        <w:rPr>
          <w:color w:val="000000"/>
          <w:lang w:val="ru-RU"/>
        </w:rPr>
        <w:t xml:space="preserve">РАЗЛОЗИ ЗА СТУПАЊЕ НА СНАГУ УРЕДБЕ </w:t>
      </w:r>
      <w:r w:rsidRPr="004A087D">
        <w:rPr>
          <w:color w:val="000000"/>
          <w:lang w:val="sr-Cyrl-CS"/>
        </w:rPr>
        <w:t>У РОКУ КРАЋЕМ ОД ОСАМ ДАНА</w:t>
      </w:r>
    </w:p>
    <w:p w:rsidR="00DF501B" w:rsidRPr="004A087D" w:rsidRDefault="00DF501B" w:rsidP="00DF501B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ru-RU"/>
        </w:rPr>
      </w:pPr>
      <w:r w:rsidRPr="004A087D">
        <w:rPr>
          <w:color w:val="000000"/>
          <w:lang w:val="ru-RU"/>
        </w:rPr>
        <w:tab/>
      </w:r>
    </w:p>
    <w:p w:rsidR="00DF501B" w:rsidRPr="004A087D" w:rsidRDefault="00524984" w:rsidP="00524984">
      <w:pPr>
        <w:tabs>
          <w:tab w:val="left" w:pos="-180"/>
          <w:tab w:val="left" w:pos="810"/>
          <w:tab w:val="num" w:pos="900"/>
          <w:tab w:val="left" w:pos="9270"/>
        </w:tabs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DF501B" w:rsidRPr="004A087D">
        <w:rPr>
          <w:color w:val="000000"/>
          <w:lang w:val="sr-Latn-CS"/>
        </w:rPr>
        <w:t>Пре</w:t>
      </w:r>
      <w:r w:rsidR="00DF501B" w:rsidRPr="004A087D">
        <w:rPr>
          <w:color w:val="000000"/>
          <w:lang w:val="sr-Cyrl-CS"/>
        </w:rPr>
        <w:t xml:space="preserve">длаже се да </w:t>
      </w:r>
      <w:r w:rsidR="008178B0">
        <w:rPr>
          <w:color w:val="000000"/>
          <w:lang w:val="sr-Cyrl-CS"/>
        </w:rPr>
        <w:t>ова у</w:t>
      </w:r>
      <w:r w:rsidR="00DF501B" w:rsidRPr="004A087D">
        <w:rPr>
          <w:color w:val="000000"/>
          <w:lang w:val="sr-Cyrl-CS"/>
        </w:rPr>
        <w:t xml:space="preserve">редба </w:t>
      </w:r>
      <w:r w:rsidR="008178B0">
        <w:rPr>
          <w:color w:val="000000"/>
          <w:lang w:val="sr-Cyrl-CS"/>
        </w:rPr>
        <w:t>ступи на снагу</w:t>
      </w:r>
      <w:r w:rsidR="00DF501B" w:rsidRPr="004A087D">
        <w:rPr>
          <w:color w:val="000000"/>
          <w:lang w:val="sr-Cyrl-CS"/>
        </w:rPr>
        <w:t xml:space="preserve"> у року краћем од осам дана из разлога што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предвиђеном ов</w:t>
      </w:r>
      <w:r w:rsidR="002C613E" w:rsidRPr="004A087D">
        <w:rPr>
          <w:color w:val="000000"/>
          <w:lang w:val="sr-Cyrl-CS"/>
        </w:rPr>
        <w:t>ом</w:t>
      </w:r>
      <w:r w:rsidR="00DF501B" w:rsidRPr="004A087D">
        <w:rPr>
          <w:color w:val="000000"/>
          <w:lang w:val="sr-Cyrl-CS"/>
        </w:rPr>
        <w:t xml:space="preserve"> уредб</w:t>
      </w:r>
      <w:r w:rsidR="002C613E" w:rsidRPr="004A087D">
        <w:rPr>
          <w:color w:val="000000"/>
          <w:lang w:val="sr-Cyrl-CS"/>
        </w:rPr>
        <w:t>ом</w:t>
      </w:r>
      <w:r w:rsidR="00DF501B" w:rsidRPr="004A087D">
        <w:rPr>
          <w:color w:val="000000"/>
          <w:lang w:val="sr-Cyrl-CS"/>
        </w:rPr>
        <w:t>.</w:t>
      </w:r>
    </w:p>
    <w:p w:rsidR="00DF501B" w:rsidRPr="004A087D" w:rsidRDefault="00DF501B" w:rsidP="00DF501B">
      <w:pPr>
        <w:tabs>
          <w:tab w:val="left" w:pos="9270"/>
        </w:tabs>
        <w:rPr>
          <w:color w:val="000000"/>
        </w:rPr>
      </w:pPr>
    </w:p>
    <w:p w:rsidR="00DF501B" w:rsidRPr="004A087D" w:rsidRDefault="00DF501B" w:rsidP="00DF501B">
      <w:pPr>
        <w:tabs>
          <w:tab w:val="left" w:pos="9270"/>
        </w:tabs>
        <w:rPr>
          <w:color w:val="000000"/>
          <w:lang w:val="sr-Cyrl-CS"/>
        </w:rPr>
      </w:pPr>
      <w:r w:rsidRPr="004A087D">
        <w:rPr>
          <w:color w:val="000000"/>
          <w:lang w:val="sr-Latn-CS"/>
        </w:rPr>
        <w:t>V</w:t>
      </w:r>
      <w:r w:rsidRPr="004A087D">
        <w:rPr>
          <w:color w:val="000000"/>
          <w:lang w:val="sr-Cyrl-CS"/>
        </w:rPr>
        <w:t>.</w:t>
      </w:r>
      <w:r w:rsidRPr="004A087D">
        <w:rPr>
          <w:color w:val="000000"/>
          <w:lang w:val="sr-Latn-CS"/>
        </w:rPr>
        <w:t xml:space="preserve"> </w:t>
      </w:r>
      <w:r w:rsidRPr="004A087D">
        <w:rPr>
          <w:color w:val="000000"/>
          <w:lang w:val="sr-Cyrl-CS"/>
        </w:rPr>
        <w:t>СРЕДСТВА ПОТРЕБНА ЗА СПРОВОЂЕЊЕ УРЕДБЕ</w:t>
      </w:r>
    </w:p>
    <w:p w:rsidR="00DF501B" w:rsidRPr="004A087D" w:rsidRDefault="00DF501B" w:rsidP="00DF501B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</w:p>
    <w:p w:rsidR="00CD43E0" w:rsidRPr="00B72A70" w:rsidRDefault="00524984" w:rsidP="002F569C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      </w:t>
      </w:r>
      <w:r w:rsidR="00DF501B" w:rsidRPr="004A087D">
        <w:rPr>
          <w:color w:val="000000"/>
          <w:lang w:val="sr-Cyrl-CS"/>
        </w:rPr>
        <w:t>Ср</w:t>
      </w:r>
      <w:r w:rsidR="005369AE" w:rsidRPr="004A087D">
        <w:rPr>
          <w:color w:val="000000"/>
          <w:lang w:val="sr-Cyrl-CS"/>
        </w:rPr>
        <w:t xml:space="preserve">едства за спровођење ове уредбе, у висини од 7.500.000 динара, </w:t>
      </w:r>
      <w:r w:rsidR="00DF501B" w:rsidRPr="004A087D">
        <w:rPr>
          <w:color w:val="000000"/>
          <w:lang w:val="sr-Cyrl-CS"/>
        </w:rPr>
        <w:t>планирана су Законом о буџету Републике Србије за 201</w:t>
      </w:r>
      <w:r w:rsidR="002C613E" w:rsidRPr="004A087D">
        <w:rPr>
          <w:color w:val="000000"/>
          <w:lang w:val="sr-Cyrl-CS"/>
        </w:rPr>
        <w:t>7</w:t>
      </w:r>
      <w:r w:rsidR="00DF501B" w:rsidRPr="004A087D">
        <w:rPr>
          <w:color w:val="000000"/>
          <w:lang w:val="sr-Cyrl-CS"/>
        </w:rPr>
        <w:t>. годину (</w:t>
      </w:r>
      <w:r w:rsidR="00DF501B" w:rsidRPr="004A087D">
        <w:rPr>
          <w:bCs/>
          <w:iCs/>
          <w:color w:val="000000"/>
          <w:lang w:val="sr-Cyrl-CS"/>
        </w:rPr>
        <w:t>„</w:t>
      </w:r>
      <w:r w:rsidR="00DF501B" w:rsidRPr="004A087D">
        <w:rPr>
          <w:color w:val="000000"/>
          <w:lang w:val="sr-Cyrl-CS"/>
        </w:rPr>
        <w:t>Службени гласник РС</w:t>
      </w:r>
      <w:r w:rsidR="00DF501B" w:rsidRPr="004A087D">
        <w:rPr>
          <w:color w:val="000000"/>
          <w:lang w:val="ru-RU"/>
        </w:rPr>
        <w:t>”</w:t>
      </w:r>
      <w:r w:rsidR="00DF501B" w:rsidRPr="004A087D">
        <w:rPr>
          <w:color w:val="000000"/>
          <w:lang w:val="sr-Cyrl-CS"/>
        </w:rPr>
        <w:t xml:space="preserve">, број </w:t>
      </w:r>
      <w:r w:rsidR="002C613E" w:rsidRPr="004A087D">
        <w:rPr>
          <w:color w:val="000000"/>
          <w:lang w:val="sr-Cyrl-CS"/>
        </w:rPr>
        <w:t>99</w:t>
      </w:r>
      <w:r w:rsidR="00DF501B" w:rsidRPr="004A087D">
        <w:rPr>
          <w:color w:val="000000"/>
          <w:lang w:val="sr-Cyrl-CS"/>
        </w:rPr>
        <w:t>/1</w:t>
      </w:r>
      <w:r w:rsidR="002C613E" w:rsidRPr="004A087D">
        <w:rPr>
          <w:color w:val="000000"/>
          <w:lang w:val="sr-Cyrl-CS"/>
        </w:rPr>
        <w:t>6</w:t>
      </w:r>
      <w:r w:rsidR="00DF501B" w:rsidRPr="004A087D">
        <w:rPr>
          <w:color w:val="000000"/>
          <w:lang w:val="sr-Cyrl-CS"/>
        </w:rPr>
        <w:t xml:space="preserve">) у оквиру Раздела </w:t>
      </w:r>
      <w:r w:rsidR="007A0D99" w:rsidRPr="004A087D">
        <w:rPr>
          <w:color w:val="000000"/>
          <w:lang w:val="sr-Cyrl-CS"/>
        </w:rPr>
        <w:t>2</w:t>
      </w:r>
      <w:r w:rsidR="00477B66" w:rsidRPr="004A087D">
        <w:rPr>
          <w:color w:val="000000"/>
          <w:lang w:val="sr-Cyrl-CS"/>
        </w:rPr>
        <w:t>9</w:t>
      </w:r>
      <w:r w:rsidR="007A0D99" w:rsidRPr="004A087D">
        <w:rPr>
          <w:color w:val="000000"/>
          <w:lang w:val="sr-Cyrl-CS"/>
        </w:rPr>
        <w:t xml:space="preserve"> - Министарство </w:t>
      </w:r>
      <w:r w:rsidR="00477B66" w:rsidRPr="004A087D">
        <w:rPr>
          <w:color w:val="000000"/>
          <w:lang w:val="sr-Cyrl-CS"/>
        </w:rPr>
        <w:t>омладине и спорта</w:t>
      </w:r>
      <w:r w:rsidR="007A0D99" w:rsidRPr="004A087D">
        <w:rPr>
          <w:color w:val="000000"/>
          <w:lang w:val="sr-Cyrl-CS"/>
        </w:rPr>
        <w:t>, Глава 2</w:t>
      </w:r>
      <w:r w:rsidR="00477B66" w:rsidRPr="004A087D">
        <w:rPr>
          <w:color w:val="000000"/>
          <w:lang w:val="sr-Cyrl-CS"/>
        </w:rPr>
        <w:t>9</w:t>
      </w:r>
      <w:r w:rsidR="007A0D99" w:rsidRPr="004A087D">
        <w:rPr>
          <w:color w:val="000000"/>
          <w:lang w:val="sr-Cyrl-CS"/>
        </w:rPr>
        <w:t>.</w:t>
      </w:r>
      <w:r w:rsidR="00477B66" w:rsidRPr="004A087D">
        <w:rPr>
          <w:color w:val="000000"/>
          <w:lang w:val="sr-Cyrl-CS"/>
        </w:rPr>
        <w:t>0</w:t>
      </w:r>
      <w:r w:rsidR="00DF501B" w:rsidRPr="004A087D">
        <w:rPr>
          <w:color w:val="000000"/>
          <w:lang w:val="sr-Cyrl-CS"/>
        </w:rPr>
        <w:t xml:space="preserve"> </w:t>
      </w:r>
      <w:r w:rsidR="008178B0">
        <w:rPr>
          <w:color w:val="000000"/>
          <w:lang w:val="sr-Cyrl-CS"/>
        </w:rPr>
        <w:t>-</w:t>
      </w:r>
      <w:r w:rsidR="00DF501B" w:rsidRPr="004A087D">
        <w:rPr>
          <w:color w:val="000000"/>
          <w:lang w:val="sr-Cyrl-CS"/>
        </w:rPr>
        <w:t xml:space="preserve"> </w:t>
      </w:r>
      <w:r w:rsidR="00477B66" w:rsidRPr="004A087D">
        <w:rPr>
          <w:color w:val="000000"/>
          <w:lang w:val="sr-Cyrl-CS"/>
        </w:rPr>
        <w:t>Министарство омладине и спорта</w:t>
      </w:r>
      <w:r w:rsidR="00DF501B" w:rsidRPr="004A087D">
        <w:rPr>
          <w:color w:val="000000"/>
          <w:lang w:val="sr-Cyrl-CS"/>
        </w:rPr>
        <w:t>, Програм 1</w:t>
      </w:r>
      <w:r w:rsidR="00477B66" w:rsidRPr="004A087D">
        <w:rPr>
          <w:color w:val="000000"/>
          <w:lang w:val="sr-Cyrl-CS"/>
        </w:rPr>
        <w:t>3</w:t>
      </w:r>
      <w:r w:rsidR="007A0D99" w:rsidRPr="004A087D">
        <w:rPr>
          <w:color w:val="000000"/>
          <w:lang w:val="sr-Cyrl-CS"/>
        </w:rPr>
        <w:t>01</w:t>
      </w:r>
      <w:r w:rsidR="00DF501B" w:rsidRPr="004A087D">
        <w:rPr>
          <w:color w:val="000000"/>
          <w:lang w:val="sr-Cyrl-CS"/>
        </w:rPr>
        <w:t xml:space="preserve"> </w:t>
      </w:r>
      <w:r w:rsidR="00477B66" w:rsidRPr="004A087D">
        <w:rPr>
          <w:color w:val="000000"/>
          <w:lang w:val="sr-Cyrl-CS"/>
        </w:rPr>
        <w:t>-</w:t>
      </w:r>
      <w:r w:rsidR="00DF501B" w:rsidRPr="004A087D">
        <w:rPr>
          <w:color w:val="000000"/>
          <w:lang w:val="sr-Cyrl-CS"/>
        </w:rPr>
        <w:t xml:space="preserve"> </w:t>
      </w:r>
      <w:r w:rsidR="00477B66" w:rsidRPr="004A087D">
        <w:rPr>
          <w:color w:val="000000"/>
          <w:lang w:val="sr-Cyrl-CS"/>
        </w:rPr>
        <w:t>Развој система спорта</w:t>
      </w:r>
      <w:r w:rsidR="00DF501B" w:rsidRPr="004A087D">
        <w:rPr>
          <w:color w:val="000000"/>
          <w:lang w:val="sr-Cyrl-CS"/>
        </w:rPr>
        <w:t xml:space="preserve">, Функција </w:t>
      </w:r>
      <w:r w:rsidR="007A0D99" w:rsidRPr="004A087D">
        <w:rPr>
          <w:color w:val="000000"/>
          <w:lang w:val="sr-Cyrl-CS"/>
        </w:rPr>
        <w:t>8</w:t>
      </w:r>
      <w:r w:rsidR="00477B66" w:rsidRPr="004A087D">
        <w:rPr>
          <w:color w:val="000000"/>
          <w:lang w:val="sr-Cyrl-CS"/>
        </w:rPr>
        <w:t>1</w:t>
      </w:r>
      <w:r w:rsidR="007A0D99" w:rsidRPr="004A087D">
        <w:rPr>
          <w:color w:val="000000"/>
          <w:lang w:val="sr-Cyrl-CS"/>
        </w:rPr>
        <w:t>0</w:t>
      </w:r>
      <w:r w:rsidR="00DF501B" w:rsidRPr="004A087D">
        <w:rPr>
          <w:color w:val="000000"/>
          <w:lang w:val="sr-Cyrl-CS"/>
        </w:rPr>
        <w:t xml:space="preserve"> </w:t>
      </w:r>
      <w:r w:rsidR="00477B66" w:rsidRPr="004A087D">
        <w:rPr>
          <w:color w:val="000000"/>
          <w:lang w:val="sr-Cyrl-CS"/>
        </w:rPr>
        <w:t>- У</w:t>
      </w:r>
      <w:r w:rsidR="007A0D99" w:rsidRPr="004A087D">
        <w:rPr>
          <w:color w:val="000000"/>
          <w:lang w:val="sr-Cyrl-CS"/>
        </w:rPr>
        <w:t>слуге</w:t>
      </w:r>
      <w:r w:rsidR="00477B66" w:rsidRPr="004A087D">
        <w:rPr>
          <w:color w:val="000000"/>
          <w:lang w:val="sr-Cyrl-CS"/>
        </w:rPr>
        <w:t xml:space="preserve"> рекреације и спорта</w:t>
      </w:r>
      <w:r w:rsidR="00DF501B" w:rsidRPr="004A087D">
        <w:rPr>
          <w:color w:val="000000"/>
          <w:lang w:val="sr-Cyrl-CS"/>
        </w:rPr>
        <w:t>, Про</w:t>
      </w:r>
      <w:r w:rsidR="00477B66" w:rsidRPr="004A087D">
        <w:rPr>
          <w:color w:val="000000"/>
          <w:lang w:val="sr-Cyrl-CS"/>
        </w:rPr>
        <w:t>јекат 4001</w:t>
      </w:r>
      <w:r w:rsidR="00DF501B" w:rsidRPr="004A087D">
        <w:rPr>
          <w:color w:val="000000"/>
          <w:lang w:val="sr-Cyrl-CS"/>
        </w:rPr>
        <w:t xml:space="preserve"> </w:t>
      </w:r>
      <w:r w:rsidR="00477B66" w:rsidRPr="004A087D">
        <w:rPr>
          <w:color w:val="000000"/>
          <w:lang w:val="sr-Cyrl-CS"/>
        </w:rPr>
        <w:t>-</w:t>
      </w:r>
      <w:r w:rsidR="00DF501B" w:rsidRPr="004A087D">
        <w:rPr>
          <w:color w:val="000000"/>
          <w:lang w:val="sr-Cyrl-CS"/>
        </w:rPr>
        <w:t xml:space="preserve"> </w:t>
      </w:r>
      <w:r w:rsidR="007A0D99" w:rsidRPr="004A087D">
        <w:rPr>
          <w:color w:val="000000"/>
          <w:lang w:val="sr-Cyrl-CS"/>
        </w:rPr>
        <w:t xml:space="preserve">Подршка </w:t>
      </w:r>
      <w:r w:rsidR="00477B66" w:rsidRPr="004A087D">
        <w:rPr>
          <w:color w:val="000000"/>
          <w:lang w:val="sr-Cyrl-CS"/>
        </w:rPr>
        <w:t xml:space="preserve">реализацији програма који се </w:t>
      </w:r>
      <w:r w:rsidR="00477B66" w:rsidRPr="004A087D">
        <w:rPr>
          <w:color w:val="000000"/>
          <w:lang w:val="sr-Cyrl-CS"/>
        </w:rPr>
        <w:lastRenderedPageBreak/>
        <w:t>финансирају из средстава доплатне поштанске марке</w:t>
      </w:r>
      <w:r w:rsidR="007A0D99" w:rsidRPr="004A087D">
        <w:rPr>
          <w:color w:val="000000"/>
          <w:lang w:val="sr-Cyrl-CS"/>
        </w:rPr>
        <w:t>,</w:t>
      </w:r>
      <w:r w:rsidR="00DF501B" w:rsidRPr="004A087D">
        <w:rPr>
          <w:color w:val="000000"/>
          <w:lang w:val="sr-Cyrl-CS"/>
        </w:rPr>
        <w:t xml:space="preserve"> </w:t>
      </w:r>
      <w:r w:rsidR="008178B0">
        <w:rPr>
          <w:color w:val="000000"/>
          <w:lang w:val="sr-Cyrl-CS"/>
        </w:rPr>
        <w:t>е</w:t>
      </w:r>
      <w:r w:rsidR="00DF501B" w:rsidRPr="004A087D">
        <w:rPr>
          <w:color w:val="000000"/>
          <w:lang w:val="sr-Cyrl-CS"/>
        </w:rPr>
        <w:t xml:space="preserve">кономска класификација 481 </w:t>
      </w:r>
      <w:r w:rsidR="00477B66" w:rsidRPr="004A087D">
        <w:rPr>
          <w:color w:val="000000"/>
          <w:lang w:val="sr-Cyrl-CS"/>
        </w:rPr>
        <w:t>-</w:t>
      </w:r>
      <w:r w:rsidR="00DF501B" w:rsidRPr="004A087D">
        <w:rPr>
          <w:color w:val="000000"/>
          <w:lang w:val="sr-Cyrl-CS"/>
        </w:rPr>
        <w:t xml:space="preserve"> Дотације невладиним организацијама.</w:t>
      </w:r>
    </w:p>
    <w:sectPr w:rsidR="00CD43E0" w:rsidRPr="00B72A70" w:rsidSect="00C23410">
      <w:pgSz w:w="12240" w:h="15840"/>
      <w:pgMar w:top="810" w:right="1620" w:bottom="99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80E5F"/>
    <w:multiLevelType w:val="hybridMultilevel"/>
    <w:tmpl w:val="298A2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B67457"/>
    <w:multiLevelType w:val="hybridMultilevel"/>
    <w:tmpl w:val="5CACBDA0"/>
    <w:lvl w:ilvl="0" w:tplc="19065F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hyphenationZone w:val="425"/>
  <w:characterSpacingControl w:val="doNotCompress"/>
  <w:compat/>
  <w:rsids>
    <w:rsidRoot w:val="00267945"/>
    <w:rsid w:val="000072DB"/>
    <w:rsid w:val="00017834"/>
    <w:rsid w:val="00026A0C"/>
    <w:rsid w:val="00027C3B"/>
    <w:rsid w:val="00054F22"/>
    <w:rsid w:val="000628EB"/>
    <w:rsid w:val="00063CC9"/>
    <w:rsid w:val="0006442F"/>
    <w:rsid w:val="00067CC6"/>
    <w:rsid w:val="00072B93"/>
    <w:rsid w:val="00080F88"/>
    <w:rsid w:val="00085276"/>
    <w:rsid w:val="000A2BF1"/>
    <w:rsid w:val="000B5D87"/>
    <w:rsid w:val="000B7DEC"/>
    <w:rsid w:val="000C1E66"/>
    <w:rsid w:val="000D1515"/>
    <w:rsid w:val="000E1530"/>
    <w:rsid w:val="000E21DB"/>
    <w:rsid w:val="00106CE0"/>
    <w:rsid w:val="00111996"/>
    <w:rsid w:val="00147464"/>
    <w:rsid w:val="00150D8C"/>
    <w:rsid w:val="00156943"/>
    <w:rsid w:val="001623EE"/>
    <w:rsid w:val="00166915"/>
    <w:rsid w:val="00177F5F"/>
    <w:rsid w:val="001960B7"/>
    <w:rsid w:val="001A2499"/>
    <w:rsid w:val="001A3971"/>
    <w:rsid w:val="001A6517"/>
    <w:rsid w:val="001B1EE5"/>
    <w:rsid w:val="001B343C"/>
    <w:rsid w:val="001C7FD9"/>
    <w:rsid w:val="001D0D4C"/>
    <w:rsid w:val="001D2562"/>
    <w:rsid w:val="001D2620"/>
    <w:rsid w:val="001E56E0"/>
    <w:rsid w:val="001F13FB"/>
    <w:rsid w:val="00211A60"/>
    <w:rsid w:val="002220AD"/>
    <w:rsid w:val="002246C0"/>
    <w:rsid w:val="00227A6D"/>
    <w:rsid w:val="00234198"/>
    <w:rsid w:val="00236C56"/>
    <w:rsid w:val="00240083"/>
    <w:rsid w:val="002440B6"/>
    <w:rsid w:val="00253E06"/>
    <w:rsid w:val="00256B10"/>
    <w:rsid w:val="00260CA8"/>
    <w:rsid w:val="00263167"/>
    <w:rsid w:val="00267945"/>
    <w:rsid w:val="00273951"/>
    <w:rsid w:val="00297989"/>
    <w:rsid w:val="002B5EE2"/>
    <w:rsid w:val="002C19C1"/>
    <w:rsid w:val="002C613E"/>
    <w:rsid w:val="002C7EFC"/>
    <w:rsid w:val="002D3785"/>
    <w:rsid w:val="002E050D"/>
    <w:rsid w:val="002E66F5"/>
    <w:rsid w:val="002F569C"/>
    <w:rsid w:val="002F658F"/>
    <w:rsid w:val="00302F6A"/>
    <w:rsid w:val="00303F25"/>
    <w:rsid w:val="00305B80"/>
    <w:rsid w:val="00330882"/>
    <w:rsid w:val="00341D85"/>
    <w:rsid w:val="00343D4E"/>
    <w:rsid w:val="00354C40"/>
    <w:rsid w:val="00355979"/>
    <w:rsid w:val="0036065D"/>
    <w:rsid w:val="0036170C"/>
    <w:rsid w:val="00382E9A"/>
    <w:rsid w:val="00383721"/>
    <w:rsid w:val="00383F9F"/>
    <w:rsid w:val="003A1C3F"/>
    <w:rsid w:val="003A38E9"/>
    <w:rsid w:val="003C44B3"/>
    <w:rsid w:val="003C621F"/>
    <w:rsid w:val="003D2196"/>
    <w:rsid w:val="003D64F2"/>
    <w:rsid w:val="003D7E42"/>
    <w:rsid w:val="003E0C83"/>
    <w:rsid w:val="0040330E"/>
    <w:rsid w:val="0041262F"/>
    <w:rsid w:val="0041314A"/>
    <w:rsid w:val="00414768"/>
    <w:rsid w:val="00422831"/>
    <w:rsid w:val="00431430"/>
    <w:rsid w:val="0043161C"/>
    <w:rsid w:val="00434002"/>
    <w:rsid w:val="00440F65"/>
    <w:rsid w:val="00442BD7"/>
    <w:rsid w:val="004504E1"/>
    <w:rsid w:val="004573E5"/>
    <w:rsid w:val="00476219"/>
    <w:rsid w:val="0047628C"/>
    <w:rsid w:val="00477B66"/>
    <w:rsid w:val="00480697"/>
    <w:rsid w:val="00486868"/>
    <w:rsid w:val="00495AE4"/>
    <w:rsid w:val="00496B1B"/>
    <w:rsid w:val="004A087D"/>
    <w:rsid w:val="004A40FD"/>
    <w:rsid w:val="004C3E72"/>
    <w:rsid w:val="004D4B84"/>
    <w:rsid w:val="004D634C"/>
    <w:rsid w:val="004D6CDA"/>
    <w:rsid w:val="004F4CC4"/>
    <w:rsid w:val="00502DCD"/>
    <w:rsid w:val="00504DBC"/>
    <w:rsid w:val="00505D21"/>
    <w:rsid w:val="00506CCA"/>
    <w:rsid w:val="00511FF0"/>
    <w:rsid w:val="00520308"/>
    <w:rsid w:val="00522046"/>
    <w:rsid w:val="00523DAB"/>
    <w:rsid w:val="00524984"/>
    <w:rsid w:val="005369AE"/>
    <w:rsid w:val="0054116E"/>
    <w:rsid w:val="0055096B"/>
    <w:rsid w:val="00554B09"/>
    <w:rsid w:val="00561DE5"/>
    <w:rsid w:val="0057753A"/>
    <w:rsid w:val="005819B7"/>
    <w:rsid w:val="005844D8"/>
    <w:rsid w:val="005863FB"/>
    <w:rsid w:val="00595563"/>
    <w:rsid w:val="005B2C23"/>
    <w:rsid w:val="005C3D1C"/>
    <w:rsid w:val="005D285B"/>
    <w:rsid w:val="00603CA5"/>
    <w:rsid w:val="00605D4F"/>
    <w:rsid w:val="00614A02"/>
    <w:rsid w:val="006300DC"/>
    <w:rsid w:val="00636932"/>
    <w:rsid w:val="00643ACB"/>
    <w:rsid w:val="00643EFC"/>
    <w:rsid w:val="00653B1B"/>
    <w:rsid w:val="006541A1"/>
    <w:rsid w:val="0066101E"/>
    <w:rsid w:val="00664BEA"/>
    <w:rsid w:val="00666829"/>
    <w:rsid w:val="0067458B"/>
    <w:rsid w:val="0068329B"/>
    <w:rsid w:val="00683350"/>
    <w:rsid w:val="006933F1"/>
    <w:rsid w:val="00693907"/>
    <w:rsid w:val="0069527D"/>
    <w:rsid w:val="006A3136"/>
    <w:rsid w:val="006B5706"/>
    <w:rsid w:val="006B67B3"/>
    <w:rsid w:val="006C1CB5"/>
    <w:rsid w:val="006C57C4"/>
    <w:rsid w:val="006E68B4"/>
    <w:rsid w:val="006F4FBD"/>
    <w:rsid w:val="006F6485"/>
    <w:rsid w:val="007044C1"/>
    <w:rsid w:val="0070780D"/>
    <w:rsid w:val="00717044"/>
    <w:rsid w:val="00720734"/>
    <w:rsid w:val="00721B9D"/>
    <w:rsid w:val="0072222B"/>
    <w:rsid w:val="00725625"/>
    <w:rsid w:val="0072654E"/>
    <w:rsid w:val="00736E23"/>
    <w:rsid w:val="00744E8D"/>
    <w:rsid w:val="00746944"/>
    <w:rsid w:val="00765177"/>
    <w:rsid w:val="00767A95"/>
    <w:rsid w:val="00771CB2"/>
    <w:rsid w:val="00771FB7"/>
    <w:rsid w:val="007731F9"/>
    <w:rsid w:val="007732B3"/>
    <w:rsid w:val="00776756"/>
    <w:rsid w:val="00784F44"/>
    <w:rsid w:val="007A0D99"/>
    <w:rsid w:val="007B5F11"/>
    <w:rsid w:val="007D2424"/>
    <w:rsid w:val="007E66D1"/>
    <w:rsid w:val="007F1E5A"/>
    <w:rsid w:val="007F2F47"/>
    <w:rsid w:val="00813DFA"/>
    <w:rsid w:val="00817347"/>
    <w:rsid w:val="008178B0"/>
    <w:rsid w:val="00830305"/>
    <w:rsid w:val="00831EC3"/>
    <w:rsid w:val="0084061F"/>
    <w:rsid w:val="00845446"/>
    <w:rsid w:val="00867114"/>
    <w:rsid w:val="00874468"/>
    <w:rsid w:val="00875F3C"/>
    <w:rsid w:val="00885888"/>
    <w:rsid w:val="00896FCD"/>
    <w:rsid w:val="008A20F3"/>
    <w:rsid w:val="008B4184"/>
    <w:rsid w:val="008C123C"/>
    <w:rsid w:val="008C616F"/>
    <w:rsid w:val="008C6171"/>
    <w:rsid w:val="008C7853"/>
    <w:rsid w:val="008C7D22"/>
    <w:rsid w:val="008D7B55"/>
    <w:rsid w:val="008E342E"/>
    <w:rsid w:val="008E5D16"/>
    <w:rsid w:val="008F68BD"/>
    <w:rsid w:val="008F6F43"/>
    <w:rsid w:val="00911F8E"/>
    <w:rsid w:val="00912D59"/>
    <w:rsid w:val="00930E13"/>
    <w:rsid w:val="009363C6"/>
    <w:rsid w:val="009367A1"/>
    <w:rsid w:val="00944C76"/>
    <w:rsid w:val="00947240"/>
    <w:rsid w:val="00951316"/>
    <w:rsid w:val="00957E54"/>
    <w:rsid w:val="0096520E"/>
    <w:rsid w:val="00967518"/>
    <w:rsid w:val="009704E4"/>
    <w:rsid w:val="00972B6C"/>
    <w:rsid w:val="00972F4A"/>
    <w:rsid w:val="00975D7C"/>
    <w:rsid w:val="00981661"/>
    <w:rsid w:val="00984772"/>
    <w:rsid w:val="0099288E"/>
    <w:rsid w:val="00994580"/>
    <w:rsid w:val="009967F2"/>
    <w:rsid w:val="00996B8B"/>
    <w:rsid w:val="009A36BF"/>
    <w:rsid w:val="009A5712"/>
    <w:rsid w:val="009A7B29"/>
    <w:rsid w:val="009B4E19"/>
    <w:rsid w:val="009C3B3C"/>
    <w:rsid w:val="009C6AF5"/>
    <w:rsid w:val="009D39A1"/>
    <w:rsid w:val="009E1BEB"/>
    <w:rsid w:val="009E3082"/>
    <w:rsid w:val="009F4DB1"/>
    <w:rsid w:val="009F6FD6"/>
    <w:rsid w:val="00A01FEB"/>
    <w:rsid w:val="00A06A22"/>
    <w:rsid w:val="00A2293E"/>
    <w:rsid w:val="00A25740"/>
    <w:rsid w:val="00A4137B"/>
    <w:rsid w:val="00A418B0"/>
    <w:rsid w:val="00A54B39"/>
    <w:rsid w:val="00A577D5"/>
    <w:rsid w:val="00A73EC1"/>
    <w:rsid w:val="00A836B0"/>
    <w:rsid w:val="00A85F25"/>
    <w:rsid w:val="00A867ED"/>
    <w:rsid w:val="00AA595F"/>
    <w:rsid w:val="00AC2458"/>
    <w:rsid w:val="00AC639E"/>
    <w:rsid w:val="00AD4F57"/>
    <w:rsid w:val="00AD7980"/>
    <w:rsid w:val="00AE2FF0"/>
    <w:rsid w:val="00AE3345"/>
    <w:rsid w:val="00AE35F2"/>
    <w:rsid w:val="00AF04BC"/>
    <w:rsid w:val="00AF497D"/>
    <w:rsid w:val="00B11E2A"/>
    <w:rsid w:val="00B13E76"/>
    <w:rsid w:val="00B15E26"/>
    <w:rsid w:val="00B34C8A"/>
    <w:rsid w:val="00B35357"/>
    <w:rsid w:val="00B36065"/>
    <w:rsid w:val="00B434EB"/>
    <w:rsid w:val="00B439B2"/>
    <w:rsid w:val="00B4577A"/>
    <w:rsid w:val="00B6188B"/>
    <w:rsid w:val="00B63CF6"/>
    <w:rsid w:val="00B720CA"/>
    <w:rsid w:val="00B72A70"/>
    <w:rsid w:val="00B73DDF"/>
    <w:rsid w:val="00B762BF"/>
    <w:rsid w:val="00B80096"/>
    <w:rsid w:val="00B80343"/>
    <w:rsid w:val="00B827F6"/>
    <w:rsid w:val="00B91B4C"/>
    <w:rsid w:val="00B93F10"/>
    <w:rsid w:val="00BA75FE"/>
    <w:rsid w:val="00BB177F"/>
    <w:rsid w:val="00BB5A64"/>
    <w:rsid w:val="00BC5477"/>
    <w:rsid w:val="00BD435D"/>
    <w:rsid w:val="00BE1303"/>
    <w:rsid w:val="00BE3BAC"/>
    <w:rsid w:val="00BF5961"/>
    <w:rsid w:val="00C02866"/>
    <w:rsid w:val="00C1442F"/>
    <w:rsid w:val="00C15BCA"/>
    <w:rsid w:val="00C23410"/>
    <w:rsid w:val="00C26AD1"/>
    <w:rsid w:val="00C32261"/>
    <w:rsid w:val="00C34AC3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780E"/>
    <w:rsid w:val="00CB2343"/>
    <w:rsid w:val="00CB2BF3"/>
    <w:rsid w:val="00CD2619"/>
    <w:rsid w:val="00CD43E0"/>
    <w:rsid w:val="00CD564E"/>
    <w:rsid w:val="00CF3A3B"/>
    <w:rsid w:val="00CF50BA"/>
    <w:rsid w:val="00CF5E5F"/>
    <w:rsid w:val="00D03497"/>
    <w:rsid w:val="00D10271"/>
    <w:rsid w:val="00D258BF"/>
    <w:rsid w:val="00D273AC"/>
    <w:rsid w:val="00D44F4B"/>
    <w:rsid w:val="00D532E1"/>
    <w:rsid w:val="00D5712F"/>
    <w:rsid w:val="00D65E1E"/>
    <w:rsid w:val="00D74C76"/>
    <w:rsid w:val="00D80948"/>
    <w:rsid w:val="00D82155"/>
    <w:rsid w:val="00D933FF"/>
    <w:rsid w:val="00DA5947"/>
    <w:rsid w:val="00DB027E"/>
    <w:rsid w:val="00DC171C"/>
    <w:rsid w:val="00DC4D2B"/>
    <w:rsid w:val="00DD1A13"/>
    <w:rsid w:val="00DD46F4"/>
    <w:rsid w:val="00DD7FBC"/>
    <w:rsid w:val="00DE7408"/>
    <w:rsid w:val="00DE75B1"/>
    <w:rsid w:val="00DF0BB8"/>
    <w:rsid w:val="00DF501B"/>
    <w:rsid w:val="00DF52BE"/>
    <w:rsid w:val="00E03675"/>
    <w:rsid w:val="00E14660"/>
    <w:rsid w:val="00E22793"/>
    <w:rsid w:val="00E351C4"/>
    <w:rsid w:val="00E35451"/>
    <w:rsid w:val="00E5719B"/>
    <w:rsid w:val="00E610CE"/>
    <w:rsid w:val="00E63125"/>
    <w:rsid w:val="00E6740A"/>
    <w:rsid w:val="00E85D4E"/>
    <w:rsid w:val="00E86200"/>
    <w:rsid w:val="00E96E5E"/>
    <w:rsid w:val="00EA0A00"/>
    <w:rsid w:val="00EB73E5"/>
    <w:rsid w:val="00EC6135"/>
    <w:rsid w:val="00ED7023"/>
    <w:rsid w:val="00EE33C3"/>
    <w:rsid w:val="00EF08C4"/>
    <w:rsid w:val="00EF5648"/>
    <w:rsid w:val="00F009BB"/>
    <w:rsid w:val="00F01512"/>
    <w:rsid w:val="00F065C7"/>
    <w:rsid w:val="00F2239D"/>
    <w:rsid w:val="00F26819"/>
    <w:rsid w:val="00F33A87"/>
    <w:rsid w:val="00F345E3"/>
    <w:rsid w:val="00F53618"/>
    <w:rsid w:val="00F609EF"/>
    <w:rsid w:val="00F60CD6"/>
    <w:rsid w:val="00F62CF0"/>
    <w:rsid w:val="00F742C4"/>
    <w:rsid w:val="00F96793"/>
    <w:rsid w:val="00F96AC2"/>
    <w:rsid w:val="00F96E3F"/>
    <w:rsid w:val="00FA1F29"/>
    <w:rsid w:val="00FA6919"/>
    <w:rsid w:val="00FA722C"/>
    <w:rsid w:val="00FB3E68"/>
    <w:rsid w:val="00FB4521"/>
    <w:rsid w:val="00FB6542"/>
    <w:rsid w:val="00FD0109"/>
    <w:rsid w:val="00FD2FCB"/>
    <w:rsid w:val="00FE4657"/>
    <w:rsid w:val="00FF0110"/>
    <w:rsid w:val="00FF422D"/>
    <w:rsid w:val="00FF494C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62BF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paragraph" w:styleId="Heading3">
    <w:name w:val="heading 3"/>
    <w:basedOn w:val="Normal"/>
    <w:next w:val="Normal"/>
    <w:link w:val="Heading3Char"/>
    <w:qFormat/>
    <w:rsid w:val="00B762BF"/>
    <w:pPr>
      <w:keepNext/>
      <w:tabs>
        <w:tab w:val="left" w:pos="1418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styleId="Hyperlink">
    <w:name w:val="Hyperlink"/>
    <w:basedOn w:val="DefaultParagraphFont"/>
    <w:rsid w:val="009F4DB1"/>
    <w:rPr>
      <w:strike w:val="0"/>
      <w:dstrike w:val="0"/>
      <w:color w:val="0000FF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B762B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762BF"/>
    <w:rPr>
      <w:rFonts w:ascii="Arial" w:eastAsia="Times New Roman" w:hAnsi="Arial" w:cs="Arial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rsid w:val="00B762BF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B762B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semiHidden/>
    <w:unhideWhenUsed/>
    <w:rsid w:val="00B91B4C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BE130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62BF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paragraph" w:styleId="Heading3">
    <w:name w:val="heading 3"/>
    <w:basedOn w:val="Normal"/>
    <w:next w:val="Normal"/>
    <w:link w:val="Heading3Char"/>
    <w:qFormat/>
    <w:rsid w:val="00B762BF"/>
    <w:pPr>
      <w:keepNext/>
      <w:tabs>
        <w:tab w:val="left" w:pos="1418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character" w:styleId="Hyperlink">
    <w:name w:val="Hyperlink"/>
    <w:basedOn w:val="DefaultParagraphFont"/>
    <w:rsid w:val="009F4DB1"/>
    <w:rPr>
      <w:strike w:val="0"/>
      <w:dstrike w:val="0"/>
      <w:color w:val="0000FF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B762B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762BF"/>
    <w:rPr>
      <w:rFonts w:ascii="Arial" w:eastAsia="Times New Roman" w:hAnsi="Arial" w:cs="Arial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rsid w:val="00B762BF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B762B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semiHidden/>
    <w:unhideWhenUsed/>
    <w:rsid w:val="00B91B4C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BE130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0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5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6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5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F345-061E-4F57-8E26-7A3BED45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2017-01-26T12:54:00Z</cp:lastPrinted>
  <dcterms:created xsi:type="dcterms:W3CDTF">2017-02-06T12:19:00Z</dcterms:created>
  <dcterms:modified xsi:type="dcterms:W3CDTF">2017-02-06T12:19:00Z</dcterms:modified>
</cp:coreProperties>
</file>