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E18" w:rsidRDefault="00A21E18" w:rsidP="002669E3">
      <w:pPr>
        <w:rPr>
          <w:lang w:val="sr-Cyrl-CS"/>
        </w:rPr>
      </w:pPr>
      <w:bookmarkStart w:id="0" w:name="_GoBack"/>
      <w:bookmarkEnd w:id="0"/>
    </w:p>
    <w:p w:rsidR="00A21E18" w:rsidRPr="00A21E18" w:rsidRDefault="00A21E18" w:rsidP="002669E3">
      <w:pPr>
        <w:rPr>
          <w:lang w:val="sr-Cyrl-CS"/>
        </w:rPr>
      </w:pPr>
    </w:p>
    <w:p w:rsidR="002669E3" w:rsidRDefault="00ED512B" w:rsidP="002669E3">
      <w:pPr>
        <w:rPr>
          <w:lang w:val="ru-RU"/>
        </w:rPr>
      </w:pPr>
      <w:r>
        <w:tab/>
      </w:r>
      <w:r w:rsidR="002669E3">
        <w:rPr>
          <w:lang w:val="ru-RU"/>
        </w:rPr>
        <w:t xml:space="preserve">На основу члана </w:t>
      </w:r>
      <w:r w:rsidR="002669E3">
        <w:rPr>
          <w:lang w:val="sr-Cyrl-RS"/>
        </w:rPr>
        <w:t>30</w:t>
      </w:r>
      <w:r w:rsidR="002669E3">
        <w:rPr>
          <w:lang w:val="ru-RU"/>
        </w:rPr>
        <w:t xml:space="preserve">. став </w:t>
      </w:r>
      <w:r w:rsidR="002669E3">
        <w:rPr>
          <w:lang w:val="sr-Cyrl-CS"/>
        </w:rPr>
        <w:t>3</w:t>
      </w:r>
      <w:r w:rsidR="002669E3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="002669E3">
        <w:rPr>
          <w:lang w:val="sr-Cyrl-CS"/>
        </w:rPr>
        <w:t xml:space="preserve">(„Службени гласник РС”, бр. </w:t>
      </w:r>
      <w:r w:rsidR="002669E3">
        <w:rPr>
          <w:lang w:val="ru-RU"/>
        </w:rPr>
        <w:t>55/05, 71/05 – исправка, 101/07, 65/08, 16/11, 68/12 – УС</w:t>
      </w:r>
      <w:r w:rsidR="002669E3">
        <w:t>,</w:t>
      </w:r>
      <w:r w:rsidR="002669E3">
        <w:rPr>
          <w:lang w:val="ru-RU"/>
        </w:rPr>
        <w:t xml:space="preserve"> 72/12,</w:t>
      </w:r>
      <w:r w:rsidR="002669E3">
        <w:t xml:space="preserve"> 7/14 </w:t>
      </w:r>
      <w:r w:rsidR="002669E3">
        <w:rPr>
          <w:lang w:val="ru-RU"/>
        </w:rPr>
        <w:t>– УС и 44/14</w:t>
      </w:r>
      <w:r w:rsidR="002669E3">
        <w:rPr>
          <w:lang w:val="sr-Cyrl-CS"/>
        </w:rPr>
        <w:t>)</w:t>
      </w:r>
      <w:r w:rsidR="002669E3">
        <w:rPr>
          <w:lang w:val="ru-RU"/>
        </w:rPr>
        <w:t>,</w:t>
      </w: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ДИРЕКТОРА РЕПУБЛИЧКЕ ДИРЕКЦИЈЕ ЗА ВОДЕ У МИНИСТАРСТВУ ПОЉОПРИВРЕДЕ И ЗАШТИТЕ ЖИВОТНЕ СРЕДИНЕ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Наташа Милић </w:t>
      </w:r>
      <w:r>
        <w:rPr>
          <w:lang w:val="ru-RU"/>
        </w:rPr>
        <w:t xml:space="preserve">за вршиоца дужности директора Републичке дирекције за воде у Министарству </w:t>
      </w:r>
      <w:r>
        <w:rPr>
          <w:lang w:val="sr-Cyrl-CS"/>
        </w:rPr>
        <w:t>пољопривреде</w:t>
      </w:r>
      <w:r>
        <w:rPr>
          <w:b/>
          <w:lang w:val="sr-Cyrl-CS"/>
        </w:rPr>
        <w:t xml:space="preserve"> </w:t>
      </w:r>
      <w:r>
        <w:rPr>
          <w:lang w:val="sr-Cyrl-CS"/>
        </w:rPr>
        <w:t xml:space="preserve">и заштите животне средине од 5. новембра 2015. </w:t>
      </w:r>
      <w:r>
        <w:rPr>
          <w:lang w:val="sr-Cyrl-RS"/>
        </w:rPr>
        <w:t>г</w:t>
      </w:r>
      <w:r>
        <w:rPr>
          <w:lang w:val="sr-Cyrl-CS"/>
        </w:rPr>
        <w:t>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 xml:space="preserve">на </w:t>
      </w:r>
      <w:r>
        <w:rPr>
          <w:lang w:val="sr-Cyrl-RS"/>
        </w:rPr>
        <w:t>три</w:t>
      </w:r>
      <w:r>
        <w:rPr>
          <w:lang w:val="sr-Cyrl-CS"/>
        </w:rPr>
        <w:t xml:space="preserve"> месеца.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119-11556/2015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2669E3" w:rsidRDefault="002669E3" w:rsidP="002669E3">
      <w:pPr>
        <w:rPr>
          <w:lang w:val="sr-Cyrl-RS"/>
        </w:rPr>
      </w:pPr>
      <w:r>
        <w:lastRenderedPageBreak/>
        <w:tab/>
      </w:r>
      <w:r>
        <w:rPr>
          <w:lang w:val="sr-Cyrl-RS"/>
        </w:rPr>
        <w:tab/>
      </w:r>
    </w:p>
    <w:p w:rsidR="002669E3" w:rsidRDefault="002669E3" w:rsidP="002669E3">
      <w:pPr>
        <w:jc w:val="right"/>
        <w:rPr>
          <w:lang w:val="sr-Cyrl-CS"/>
        </w:rPr>
      </w:pP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2669E3" w:rsidRDefault="002669E3" w:rsidP="002669E3">
      <w:pPr>
        <w:jc w:val="center"/>
        <w:rPr>
          <w:b/>
          <w:lang w:val="ru-RU"/>
        </w:rPr>
      </w:pPr>
    </w:p>
    <w:p w:rsidR="002669E3" w:rsidRDefault="002669E3" w:rsidP="002669E3">
      <w:pPr>
        <w:jc w:val="center"/>
        <w:rPr>
          <w:b/>
          <w:lang w:val="en-GB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КАНЦЕЛАРИЈЕ ЗА КОСОВО И МЕТОХИЈУ</w:t>
      </w:r>
    </w:p>
    <w:p w:rsidR="002669E3" w:rsidRDefault="002669E3" w:rsidP="002669E3">
      <w:pPr>
        <w:jc w:val="center"/>
        <w:rPr>
          <w:lang w:val="ru-RU"/>
        </w:rPr>
      </w:pPr>
    </w:p>
    <w:p w:rsidR="002669E3" w:rsidRDefault="002669E3" w:rsidP="002669E3">
      <w:pPr>
        <w:jc w:val="center"/>
        <w:rPr>
          <w:lang w:val="ru-RU"/>
        </w:rPr>
      </w:pPr>
      <w:r>
        <w:t>I</w:t>
      </w:r>
    </w:p>
    <w:p w:rsidR="002669E3" w:rsidRDefault="002669E3" w:rsidP="002669E3">
      <w:pPr>
        <w:jc w:val="center"/>
        <w:rPr>
          <w:lang w:val="ru-RU"/>
        </w:rPr>
      </w:pPr>
    </w:p>
    <w:p w:rsidR="002669E3" w:rsidRDefault="002669E3" w:rsidP="002669E3">
      <w:pPr>
        <w:rPr>
          <w:lang w:val="ru-RU"/>
        </w:rPr>
      </w:pP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Миљан Ранђеловић за </w:t>
      </w:r>
      <w:r>
        <w:rPr>
          <w:lang w:val="sr-Cyrl-CS"/>
        </w:rPr>
        <w:t>вршиоца дужности</w:t>
      </w:r>
      <w:r>
        <w:rPr>
          <w:b/>
          <w:lang w:val="sr-Cyrl-CS"/>
        </w:rPr>
        <w:t xml:space="preserve"> </w:t>
      </w:r>
      <w:r>
        <w:rPr>
          <w:lang w:val="sr-Cyrl-RS"/>
        </w:rPr>
        <w:t>помоћника</w:t>
      </w:r>
      <w:r>
        <w:t xml:space="preserve"> директора Канцеларије за Косово и Метохију</w:t>
      </w:r>
      <w:r>
        <w:rPr>
          <w:lang w:val="sr-Cyrl-RS"/>
        </w:rPr>
        <w:t xml:space="preserve"> – Сектор за опште послове од 25. октобра 2015. године, на три месеца</w:t>
      </w:r>
      <w:r>
        <w:t>.</w:t>
      </w:r>
    </w:p>
    <w:p w:rsidR="002669E3" w:rsidRDefault="002669E3" w:rsidP="002669E3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2669E3" w:rsidRDefault="002669E3" w:rsidP="002669E3">
      <w:pPr>
        <w:jc w:val="center"/>
        <w:rPr>
          <w:lang w:val="ru-RU"/>
        </w:rPr>
      </w:pPr>
      <w:r>
        <w:t>II</w:t>
      </w:r>
    </w:p>
    <w:p w:rsidR="002669E3" w:rsidRDefault="002669E3" w:rsidP="002669E3">
      <w:pPr>
        <w:rPr>
          <w:b/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119-11348/2015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2669E3" w:rsidRDefault="002669E3" w:rsidP="002669E3">
      <w:pPr>
        <w:jc w:val="right"/>
        <w:rPr>
          <w:lang w:val="sr-Cyrl-CS"/>
        </w:rPr>
      </w:pP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2669E3" w:rsidRDefault="002669E3" w:rsidP="002669E3">
      <w:pPr>
        <w:jc w:val="center"/>
        <w:rPr>
          <w:b/>
          <w:lang w:val="ru-RU"/>
        </w:rPr>
      </w:pPr>
    </w:p>
    <w:p w:rsidR="002669E3" w:rsidRDefault="002669E3" w:rsidP="002669E3">
      <w:pPr>
        <w:jc w:val="center"/>
        <w:rPr>
          <w:b/>
          <w:lang w:val="en-GB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КАНЦЕЛАРИЈЕ ЗА КОСОВО И МЕТОХИЈУ</w:t>
      </w:r>
    </w:p>
    <w:p w:rsidR="002669E3" w:rsidRDefault="002669E3" w:rsidP="002669E3">
      <w:pPr>
        <w:jc w:val="center"/>
        <w:rPr>
          <w:lang w:val="ru-RU"/>
        </w:rPr>
      </w:pPr>
    </w:p>
    <w:p w:rsidR="002669E3" w:rsidRDefault="002669E3" w:rsidP="002669E3">
      <w:pPr>
        <w:jc w:val="center"/>
        <w:rPr>
          <w:lang w:val="ru-RU"/>
        </w:rPr>
      </w:pPr>
      <w:r>
        <w:t>I</w:t>
      </w:r>
    </w:p>
    <w:p w:rsidR="002669E3" w:rsidRDefault="002669E3" w:rsidP="002669E3">
      <w:pPr>
        <w:jc w:val="center"/>
        <w:rPr>
          <w:lang w:val="ru-RU"/>
        </w:rPr>
      </w:pPr>
    </w:p>
    <w:p w:rsidR="002669E3" w:rsidRDefault="002669E3" w:rsidP="002669E3">
      <w:pPr>
        <w:rPr>
          <w:lang w:val="ru-RU"/>
        </w:rPr>
      </w:pP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Слађана Марковић Стојановић за </w:t>
      </w:r>
      <w:r>
        <w:rPr>
          <w:lang w:val="sr-Cyrl-CS"/>
        </w:rPr>
        <w:t>вршиоца дужности</w:t>
      </w:r>
      <w:r>
        <w:rPr>
          <w:b/>
          <w:lang w:val="sr-Cyrl-CS"/>
        </w:rPr>
        <w:t xml:space="preserve"> </w:t>
      </w:r>
      <w:r>
        <w:rPr>
          <w:lang w:val="sr-Cyrl-RS"/>
        </w:rPr>
        <w:t>помоћника</w:t>
      </w:r>
      <w:r>
        <w:t xml:space="preserve"> директора Канцеларије за Косово и Метохију</w:t>
      </w:r>
      <w:r>
        <w:rPr>
          <w:lang w:val="sr-Cyrl-RS"/>
        </w:rPr>
        <w:t xml:space="preserve"> – Сектор за јавне службе и социјалну политику на Косову и Метохији од 25. октобра 2015. године, на три месеца</w:t>
      </w:r>
      <w:r>
        <w:t>.</w:t>
      </w:r>
    </w:p>
    <w:p w:rsidR="002669E3" w:rsidRDefault="002669E3" w:rsidP="002669E3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2669E3" w:rsidRDefault="002669E3" w:rsidP="002669E3">
      <w:pPr>
        <w:jc w:val="center"/>
        <w:rPr>
          <w:lang w:val="ru-RU"/>
        </w:rPr>
      </w:pPr>
      <w:r>
        <w:t>II</w:t>
      </w:r>
    </w:p>
    <w:p w:rsidR="002669E3" w:rsidRDefault="002669E3" w:rsidP="002669E3">
      <w:pPr>
        <w:rPr>
          <w:b/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119-11347/2015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jc w:val="left"/>
        <w:rPr>
          <w:lang w:val="sr-Cyrl-RS"/>
        </w:rPr>
        <w:sectPr w:rsidR="002669E3">
          <w:pgSz w:w="12240" w:h="15840"/>
          <w:pgMar w:top="1440" w:right="1440" w:bottom="1440" w:left="1440" w:header="720" w:footer="720" w:gutter="0"/>
          <w:cols w:space="720"/>
        </w:sectPr>
      </w:pPr>
    </w:p>
    <w:p w:rsidR="002669E3" w:rsidRDefault="002669E3" w:rsidP="002669E3">
      <w:pPr>
        <w:tabs>
          <w:tab w:val="left" w:pos="720"/>
        </w:tabs>
        <w:jc w:val="right"/>
        <w:rPr>
          <w:lang w:val="sr-Cyrl-RS"/>
        </w:rPr>
      </w:pPr>
    </w:p>
    <w:p w:rsidR="002669E3" w:rsidRDefault="002669E3" w:rsidP="002669E3">
      <w:pPr>
        <w:tabs>
          <w:tab w:val="left" w:pos="720"/>
        </w:tabs>
        <w:jc w:val="right"/>
        <w:rPr>
          <w:lang w:val="sr-Cyrl-RS"/>
        </w:rPr>
      </w:pPr>
    </w:p>
    <w:p w:rsidR="002669E3" w:rsidRDefault="002669E3" w:rsidP="002669E3">
      <w:pPr>
        <w:tabs>
          <w:tab w:val="left" w:pos="720"/>
        </w:tabs>
        <w:jc w:val="right"/>
        <w:rPr>
          <w:lang w:val="sr-Cyrl-RS"/>
        </w:rPr>
      </w:pPr>
    </w:p>
    <w:p w:rsidR="002669E3" w:rsidRDefault="002669E3" w:rsidP="002669E3">
      <w:pPr>
        <w:tabs>
          <w:tab w:val="left" w:pos="720"/>
        </w:tabs>
        <w:jc w:val="right"/>
        <w:rPr>
          <w:lang w:val="sr-Cyrl-RS"/>
        </w:rPr>
      </w:pPr>
    </w:p>
    <w:p w:rsidR="002669E3" w:rsidRDefault="002669E3" w:rsidP="002669E3">
      <w:pPr>
        <w:tabs>
          <w:tab w:val="left" w:pos="720"/>
        </w:tabs>
        <w:jc w:val="right"/>
        <w:rPr>
          <w:lang w:val="sr-Cyrl-RS"/>
        </w:rPr>
      </w:pPr>
    </w:p>
    <w:p w:rsidR="002669E3" w:rsidRDefault="002669E3" w:rsidP="002669E3">
      <w:pPr>
        <w:ind w:firstLine="720"/>
        <w:rPr>
          <w:lang w:val="sr-Cyrl-CS"/>
        </w:rPr>
      </w:pPr>
      <w:r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669E3" w:rsidRDefault="002669E3" w:rsidP="002669E3">
      <w:pPr>
        <w:rPr>
          <w:b/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ЗАМЕНИКА СЕКРЕТАРА ПРЕГОВАРАЧКЕ ГРУПЕ ЗА ИНФОРМАЦИОНО ДРУШТВО И МЕДИЈЕ КООРДИНАЦИОНОГ ТЕЛА ЗА ПРОЦЕС ПРИСТУПАЊА РЕПУБЛИКЕ СРБИЈЕ ЕВРОПСКОЈ УНИЈИ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pStyle w:val="ListParagraph"/>
        <w:ind w:left="0"/>
        <w:rPr>
          <w:lang w:val="sr-Cyrl-CS"/>
        </w:rPr>
      </w:pPr>
    </w:p>
    <w:p w:rsidR="002669E3" w:rsidRDefault="002669E3" w:rsidP="002669E3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Разрешава се Адриана Миновић дужности заменика секретара Преговарачке групе за информационо друштво и медије Координационог тела за процес приступања Републике Србије Европској унији.</w:t>
      </w:r>
    </w:p>
    <w:p w:rsidR="002669E3" w:rsidRDefault="002669E3" w:rsidP="002669E3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en-GB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119-11592/2015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jc w:val="left"/>
        <w:rPr>
          <w:lang w:val="sr-Cyrl-RS"/>
        </w:rPr>
        <w:sectPr w:rsidR="002669E3">
          <w:pgSz w:w="12240" w:h="15840"/>
          <w:pgMar w:top="709" w:right="1440" w:bottom="1440" w:left="1440" w:header="708" w:footer="708" w:gutter="0"/>
          <w:cols w:space="720"/>
        </w:sectPr>
      </w:pPr>
    </w:p>
    <w:p w:rsidR="002669E3" w:rsidRDefault="002669E3" w:rsidP="002669E3">
      <w:pPr>
        <w:tabs>
          <w:tab w:val="left" w:pos="720"/>
        </w:tabs>
        <w:jc w:val="right"/>
        <w:rPr>
          <w:lang w:val="sr-Cyrl-RS"/>
        </w:rPr>
      </w:pPr>
    </w:p>
    <w:p w:rsidR="002669E3" w:rsidRDefault="002669E3" w:rsidP="002669E3">
      <w:pPr>
        <w:jc w:val="right"/>
        <w:rPr>
          <w:lang w:val="sr-Cyrl-RS"/>
        </w:rPr>
      </w:pPr>
    </w:p>
    <w:p w:rsidR="002669E3" w:rsidRDefault="002669E3" w:rsidP="002669E3">
      <w:pPr>
        <w:ind w:firstLine="720"/>
        <w:rPr>
          <w:lang w:val="sr-Cyrl-CS"/>
        </w:rPr>
      </w:pPr>
      <w:r>
        <w:rPr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669E3" w:rsidRDefault="002669E3" w:rsidP="002669E3">
      <w:pPr>
        <w:rPr>
          <w:b/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ЗАМЕНИКА СЕКРЕТАРА ПРЕГОВАРАЧКЕ ГРУПЕ ЗА ИНФОРМАЦИОНО ДРУШТВО И МЕДИЈЕ КООРДИНАЦИОНОГ ТЕЛА ЗА ПРОЦЕС ПРИСТУПАЊА РЕПУБЛИКЕ СРБИЈЕ ЕВРОПСКОЈ УНИЈИ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pStyle w:val="ListParagraph"/>
        <w:ind w:left="0"/>
        <w:rPr>
          <w:lang w:val="sr-Cyrl-CS"/>
        </w:rPr>
      </w:pPr>
    </w:p>
    <w:p w:rsidR="002669E3" w:rsidRDefault="002669E3" w:rsidP="002669E3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Именује се Катарина Томић, Одељење за планирање, развој и надзор у области електронских комуникација у Министарству трговине, туризма и  телекомуникација,</w:t>
      </w:r>
      <w:r>
        <w:rPr>
          <w:lang w:val="sr-Cyrl-CS"/>
        </w:rPr>
        <w:t xml:space="preserve"> за заменика секретара Преговарачке групе за информационо друштво и медије Координационог тела за процес приступања Републике Србије Европској унији. </w:t>
      </w:r>
    </w:p>
    <w:p w:rsidR="002669E3" w:rsidRDefault="002669E3" w:rsidP="002669E3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en-GB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119-11593/2015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jc w:val="left"/>
        <w:rPr>
          <w:lang w:val="sr-Cyrl-RS"/>
        </w:rPr>
        <w:sectPr w:rsidR="002669E3">
          <w:pgSz w:w="12240" w:h="15840"/>
          <w:pgMar w:top="1440" w:right="1440" w:bottom="1440" w:left="1440" w:header="720" w:footer="720" w:gutter="0"/>
          <w:cols w:space="720"/>
        </w:sectPr>
      </w:pPr>
    </w:p>
    <w:p w:rsidR="002669E3" w:rsidRDefault="002669E3" w:rsidP="002669E3">
      <w:pPr>
        <w:jc w:val="right"/>
        <w:rPr>
          <w:lang w:val="sr-Cyrl-RS"/>
        </w:rPr>
      </w:pPr>
    </w:p>
    <w:p w:rsidR="002669E3" w:rsidRDefault="002669E3" w:rsidP="002669E3">
      <w:pPr>
        <w:ind w:firstLine="1440"/>
        <w:jc w:val="right"/>
        <w:rPr>
          <w:lang w:val="sr-Cyrl-RS"/>
        </w:rPr>
      </w:pPr>
    </w:p>
    <w:p w:rsidR="002669E3" w:rsidRDefault="002669E3" w:rsidP="002669E3">
      <w:pPr>
        <w:ind w:firstLine="1440"/>
        <w:rPr>
          <w:lang w:val="en-GB"/>
        </w:rPr>
      </w:pPr>
      <w:r>
        <w:rPr>
          <w:lang w:val="sr-Cyrl-CS"/>
        </w:rPr>
        <w:t xml:space="preserve">На основу тачке 4. Одлуке о образовању Савета за борбу против трговине људима („Службени гласник РС”, број 113/04)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И ЧЛАНОВА САВЕТА ЗА БОРБУ ПРОТИВ ТРГОВИНЕ ЉУДИМА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jc w:val="center"/>
        <w:rPr>
          <w:lang w:val="en-GB"/>
        </w:rPr>
      </w:pPr>
      <w:r>
        <w:t>I</w:t>
      </w:r>
    </w:p>
    <w:p w:rsidR="002669E3" w:rsidRDefault="002669E3" w:rsidP="002669E3">
      <w:pPr>
        <w:ind w:firstLine="720"/>
        <w:jc w:val="center"/>
        <w:rPr>
          <w:lang w:val="sr-Cyrl-CS"/>
        </w:rPr>
      </w:pPr>
    </w:p>
    <w:p w:rsidR="002669E3" w:rsidRDefault="002669E3" w:rsidP="002669E3">
      <w:pPr>
        <w:rPr>
          <w:lang w:val="en-GB"/>
        </w:rPr>
      </w:pPr>
      <w:r>
        <w:rPr>
          <w:lang w:val="sr-Cyrl-CS"/>
        </w:rPr>
        <w:tab/>
      </w:r>
      <w:r>
        <w:t xml:space="preserve">У </w:t>
      </w:r>
      <w:r>
        <w:rPr>
          <w:lang w:val="sr-Cyrl-RS"/>
        </w:rPr>
        <w:t xml:space="preserve">Савет за борбу против трговине људима </w:t>
      </w:r>
      <w:r>
        <w:t>именују се:</w:t>
      </w:r>
    </w:p>
    <w:p w:rsidR="002669E3" w:rsidRDefault="002669E3" w:rsidP="002669E3"/>
    <w:p w:rsidR="002669E3" w:rsidRDefault="002669E3" w:rsidP="002669E3">
      <w:pPr>
        <w:pStyle w:val="BodyText"/>
        <w:spacing w:after="0"/>
        <w:rPr>
          <w:bCs/>
        </w:rPr>
      </w:pPr>
      <w:r>
        <w:tab/>
        <w:t>1</w:t>
      </w:r>
      <w:r>
        <w:rPr>
          <w:lang w:val="sr-Cyrl-RS"/>
        </w:rPr>
        <w:t>)</w:t>
      </w:r>
      <w:r>
        <w:t xml:space="preserve"> за </w:t>
      </w:r>
      <w:r>
        <w:rPr>
          <w:bCs/>
        </w:rPr>
        <w:t>председника:</w:t>
      </w:r>
    </w:p>
    <w:p w:rsidR="002669E3" w:rsidRDefault="002669E3" w:rsidP="002669E3">
      <w:pPr>
        <w:pStyle w:val="BodyText"/>
        <w:spacing w:after="0"/>
        <w:rPr>
          <w:bCs/>
        </w:rPr>
      </w:pPr>
      <w:r>
        <w:rPr>
          <w:bCs/>
        </w:rPr>
        <w:tab/>
        <w:t>-</w:t>
      </w:r>
      <w:r>
        <w:t xml:space="preserve"> </w:t>
      </w:r>
      <w:r>
        <w:rPr>
          <w:lang w:val="sr-Cyrl-CS"/>
        </w:rPr>
        <w:t>др Небојша Стефановић, министар унутрашњих послова</w:t>
      </w:r>
      <w:r>
        <w:rPr>
          <w:bCs/>
        </w:rPr>
        <w:t>;</w:t>
      </w:r>
    </w:p>
    <w:p w:rsidR="002669E3" w:rsidRDefault="002669E3" w:rsidP="002669E3">
      <w:pPr>
        <w:pStyle w:val="BodyText"/>
        <w:spacing w:after="0"/>
        <w:rPr>
          <w:bCs/>
        </w:rPr>
      </w:pPr>
    </w:p>
    <w:p w:rsidR="002669E3" w:rsidRDefault="002669E3" w:rsidP="002669E3">
      <w:pPr>
        <w:pStyle w:val="BodyText"/>
        <w:spacing w:after="0"/>
        <w:rPr>
          <w:bCs/>
        </w:rPr>
      </w:pPr>
      <w:r>
        <w:tab/>
        <w:t>2</w:t>
      </w:r>
      <w:r>
        <w:rPr>
          <w:lang w:val="sr-Cyrl-RS"/>
        </w:rPr>
        <w:t>)</w:t>
      </w:r>
      <w:r>
        <w:t xml:space="preserve"> за </w:t>
      </w:r>
      <w:r>
        <w:rPr>
          <w:bCs/>
        </w:rPr>
        <w:t>чланове:</w:t>
      </w:r>
    </w:p>
    <w:p w:rsidR="002669E3" w:rsidRDefault="002669E3" w:rsidP="002669E3">
      <w:pPr>
        <w:pStyle w:val="BodyText"/>
        <w:spacing w:after="0"/>
        <w:rPr>
          <w:bCs/>
        </w:rPr>
      </w:pPr>
      <w:r>
        <w:rPr>
          <w:bCs/>
        </w:rPr>
        <w:tab/>
      </w:r>
      <w:r>
        <w:rPr>
          <w:bCs/>
          <w:lang w:val="sr-Cyrl-RS"/>
        </w:rPr>
        <w:t>(</w:t>
      </w:r>
      <w:r>
        <w:rPr>
          <w:bCs/>
        </w:rPr>
        <w:t xml:space="preserve">1) </w:t>
      </w:r>
      <w:r>
        <w:rPr>
          <w:bCs/>
          <w:lang w:val="sr-Cyrl-RS"/>
        </w:rPr>
        <w:t>др Душан Вујовић, министар финансија</w:t>
      </w:r>
      <w:r>
        <w:rPr>
          <w:bCs/>
        </w:rPr>
        <w:t>,</w:t>
      </w:r>
    </w:p>
    <w:p w:rsidR="002669E3" w:rsidRDefault="002669E3" w:rsidP="002669E3">
      <w:pPr>
        <w:pStyle w:val="BodyText"/>
        <w:spacing w:after="0"/>
        <w:rPr>
          <w:bCs/>
          <w:lang w:val="sr-Cyrl-RS"/>
        </w:rPr>
      </w:pPr>
      <w:r>
        <w:rPr>
          <w:bCs/>
        </w:rPr>
        <w:tab/>
      </w:r>
      <w:r>
        <w:rPr>
          <w:bCs/>
          <w:lang w:val="sr-Cyrl-RS"/>
        </w:rPr>
        <w:t>(</w:t>
      </w:r>
      <w:r>
        <w:rPr>
          <w:bCs/>
        </w:rPr>
        <w:t>2)</w:t>
      </w:r>
      <w:r>
        <w:rPr>
          <w:bCs/>
          <w:lang w:val="sr-Cyrl-RS"/>
        </w:rPr>
        <w:t xml:space="preserve"> др Срђан Вербић, министар просвете, науке и технолошког развоја,</w:t>
      </w:r>
    </w:p>
    <w:p w:rsidR="002669E3" w:rsidRDefault="002669E3" w:rsidP="002669E3">
      <w:pPr>
        <w:pStyle w:val="BodyText"/>
        <w:spacing w:after="0"/>
        <w:rPr>
          <w:bCs/>
          <w:lang w:val="sr-Cyrl-RS"/>
        </w:rPr>
      </w:pPr>
      <w:r>
        <w:rPr>
          <w:bCs/>
        </w:rPr>
        <w:tab/>
      </w:r>
      <w:r>
        <w:rPr>
          <w:bCs/>
          <w:lang w:val="sr-Cyrl-RS"/>
        </w:rPr>
        <w:t>(</w:t>
      </w:r>
      <w:r>
        <w:rPr>
          <w:bCs/>
        </w:rPr>
        <w:t>3)</w:t>
      </w:r>
      <w:r>
        <w:rPr>
          <w:bCs/>
          <w:lang w:val="sr-Cyrl-RS"/>
        </w:rPr>
        <w:t xml:space="preserve"> Александар Вулин, министар за рад, запошљавање, борачка и социјална питања,</w:t>
      </w:r>
    </w:p>
    <w:p w:rsidR="002669E3" w:rsidRDefault="002669E3" w:rsidP="002669E3">
      <w:pPr>
        <w:pStyle w:val="BodyText"/>
        <w:spacing w:after="0"/>
        <w:rPr>
          <w:bCs/>
          <w:lang w:val="sr-Cyrl-RS"/>
        </w:rPr>
      </w:pPr>
      <w:r>
        <w:rPr>
          <w:bCs/>
          <w:lang w:val="sr-Cyrl-RS"/>
        </w:rPr>
        <w:tab/>
        <w:t>(4) др Златибор Лончар, министар здравља,</w:t>
      </w:r>
    </w:p>
    <w:p w:rsidR="002669E3" w:rsidRDefault="002669E3" w:rsidP="002669E3">
      <w:pPr>
        <w:pStyle w:val="BodyText"/>
        <w:spacing w:after="0"/>
        <w:rPr>
          <w:lang w:val="sr-Cyrl-RS"/>
        </w:rPr>
      </w:pPr>
      <w:r>
        <w:rPr>
          <w:bCs/>
          <w:lang w:val="sr-Cyrl-RS"/>
        </w:rPr>
        <w:tab/>
        <w:t>(5) Никола Селаковић, министар правде.</w:t>
      </w:r>
    </w:p>
    <w:p w:rsidR="002669E3" w:rsidRDefault="002669E3" w:rsidP="002669E3">
      <w:pPr>
        <w:tabs>
          <w:tab w:val="left" w:pos="0"/>
        </w:tabs>
        <w:rPr>
          <w:lang w:val="sr-Cyrl-CS"/>
        </w:rPr>
      </w:pPr>
    </w:p>
    <w:p w:rsidR="002669E3" w:rsidRDefault="002669E3" w:rsidP="002669E3">
      <w:pPr>
        <w:tabs>
          <w:tab w:val="left" w:pos="0"/>
        </w:tabs>
        <w:jc w:val="center"/>
        <w:rPr>
          <w:lang w:val="en-GB"/>
        </w:rPr>
      </w:pPr>
      <w:r>
        <w:t>II</w:t>
      </w:r>
    </w:p>
    <w:p w:rsidR="002669E3" w:rsidRDefault="002669E3" w:rsidP="002669E3">
      <w:r>
        <w:tab/>
      </w:r>
      <w:r>
        <w:tab/>
      </w:r>
    </w:p>
    <w:p w:rsidR="002669E3" w:rsidRDefault="002669E3" w:rsidP="002669E3">
      <w:pPr>
        <w:rPr>
          <w:b/>
          <w:lang w:val="sr-Cyrl-CS"/>
        </w:rPr>
      </w:pPr>
      <w:r>
        <w:tab/>
      </w:r>
      <w:r>
        <w:rPr>
          <w:lang w:val="sr-Cyrl-RS"/>
        </w:rPr>
        <w:t xml:space="preserve">Овим решењем ставља се ван снаге Решење </w:t>
      </w:r>
      <w:r>
        <w:rPr>
          <w:lang w:val="sr-Cyrl-CS"/>
        </w:rPr>
        <w:t>о именовању председника и чланова Савета за борбу против трговине људима („Службени гласник РС”, број 104/08).</w:t>
      </w:r>
    </w:p>
    <w:p w:rsidR="002669E3" w:rsidRDefault="002669E3" w:rsidP="002669E3">
      <w:pPr>
        <w:rPr>
          <w:lang w:val="sr-Cyrl-RS"/>
        </w:rPr>
      </w:pPr>
      <w:r>
        <w:rPr>
          <w:lang w:val="sr-Cyrl-RS"/>
        </w:rPr>
        <w:t xml:space="preserve"> </w:t>
      </w:r>
      <w:r>
        <w:rPr>
          <w:lang w:val="sr-Cyrl-CS"/>
        </w:rPr>
        <w:t xml:space="preserve"> </w:t>
      </w:r>
    </w:p>
    <w:p w:rsidR="002669E3" w:rsidRDefault="002669E3" w:rsidP="002669E3">
      <w:pPr>
        <w:jc w:val="center"/>
        <w:rPr>
          <w:lang w:val="en-GB"/>
        </w:rPr>
      </w:pPr>
      <w:r>
        <w:t>III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119-11617/2015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ind w:firstLine="1080"/>
        <w:jc w:val="right"/>
        <w:rPr>
          <w:lang w:val="sr-Cyrl-CS"/>
        </w:rPr>
      </w:pPr>
    </w:p>
    <w:p w:rsidR="002669E3" w:rsidRDefault="002669E3" w:rsidP="002669E3">
      <w:pPr>
        <w:ind w:firstLine="1080"/>
        <w:jc w:val="right"/>
        <w:rPr>
          <w:lang w:val="sr-Cyrl-CS"/>
        </w:rPr>
      </w:pPr>
    </w:p>
    <w:p w:rsidR="00ED512B" w:rsidRDefault="00ED512B" w:rsidP="002669E3">
      <w:pPr>
        <w:ind w:firstLine="1080"/>
      </w:pPr>
    </w:p>
    <w:p w:rsidR="00ED512B" w:rsidRDefault="00ED512B" w:rsidP="002669E3">
      <w:pPr>
        <w:ind w:firstLine="1080"/>
      </w:pPr>
    </w:p>
    <w:p w:rsidR="002669E3" w:rsidRDefault="002669E3" w:rsidP="002669E3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ED512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  <w:r>
        <w:rPr>
          <w:lang w:val="sr-Cyrl-CS"/>
        </w:rPr>
        <w:tab/>
        <w:t>Поставља се Александар Јаблановић за државног секретара у Министарству за рад, запошљавање, борачка и социјална питања.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ED512B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spacing w:after="200" w:line="276" w:lineRule="auto"/>
        <w:jc w:val="left"/>
        <w:rPr>
          <w:lang w:val="sr-Cyrl-RS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119-11616/2015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jc w:val="left"/>
        <w:rPr>
          <w:lang w:val="sr-Cyrl-RS"/>
        </w:rPr>
        <w:sectPr w:rsidR="002669E3">
          <w:pgSz w:w="12240" w:h="15840"/>
          <w:pgMar w:top="567" w:right="1440" w:bottom="709" w:left="1440" w:header="720" w:footer="720" w:gutter="0"/>
          <w:cols w:space="720"/>
        </w:sectPr>
      </w:pPr>
    </w:p>
    <w:p w:rsidR="002669E3" w:rsidRDefault="002669E3" w:rsidP="002669E3"/>
    <w:p w:rsidR="00ED512B" w:rsidRPr="00ED512B" w:rsidRDefault="00ED512B" w:rsidP="002669E3"/>
    <w:p w:rsidR="002669E3" w:rsidRDefault="002669E3" w:rsidP="002669E3">
      <w:pPr>
        <w:rPr>
          <w:lang w:val="ru-RU"/>
        </w:rPr>
      </w:pPr>
      <w:r>
        <w:rPr>
          <w:lang w:val="sr-Cyrl-C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2669E3" w:rsidRDefault="002669E3" w:rsidP="002669E3">
      <w:pPr>
        <w:jc w:val="center"/>
        <w:rPr>
          <w:b/>
          <w:lang w:val="ru-RU"/>
        </w:rPr>
      </w:pPr>
    </w:p>
    <w:p w:rsidR="002669E3" w:rsidRDefault="002669E3" w:rsidP="002669E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  <w:lang w:val="sr-Cyrl-CS"/>
        </w:rPr>
        <w:t xml:space="preserve">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ДИРЕКТОРА </w:t>
      </w:r>
    </w:p>
    <w:p w:rsidR="002669E3" w:rsidRDefault="002669E3" w:rsidP="002669E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ПОРЕСКЕ УПРАВЕ У МИНИСТАРСТВУ ФИНАНСИЈА</w:t>
      </w:r>
    </w:p>
    <w:p w:rsidR="002669E3" w:rsidRDefault="002669E3" w:rsidP="002669E3">
      <w:pPr>
        <w:jc w:val="center"/>
        <w:rPr>
          <w:bCs/>
          <w:lang w:val="sr-Cyrl-CS"/>
        </w:rPr>
      </w:pPr>
    </w:p>
    <w:p w:rsidR="002669E3" w:rsidRDefault="002669E3" w:rsidP="00ED512B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2669E3" w:rsidRDefault="002669E3" w:rsidP="002669E3">
      <w:pPr>
        <w:rPr>
          <w:lang w:val="sr-Cyrl-CS"/>
        </w:rPr>
      </w:pPr>
      <w:r>
        <w:tab/>
      </w:r>
      <w:r>
        <w:rPr>
          <w:lang w:val="sr-Cyrl-CS"/>
        </w:rPr>
        <w:t xml:space="preserve">Поставља се Ненад Кртолица </w:t>
      </w:r>
      <w:r>
        <w:rPr>
          <w:lang w:val="sr-Cyrl-RS"/>
        </w:rPr>
        <w:t>за вршиоца дужности</w:t>
      </w:r>
      <w:r>
        <w:rPr>
          <w:lang w:val="sr-Cyrl-CS"/>
        </w:rPr>
        <w:t xml:space="preserve"> помоћника директора Пореске управе – Сектор за контролу у Министарству финансија, на шест месеци.</w:t>
      </w:r>
    </w:p>
    <w:p w:rsidR="002669E3" w:rsidRDefault="002669E3" w:rsidP="002669E3">
      <w:pPr>
        <w:jc w:val="center"/>
        <w:rPr>
          <w:lang w:val="ru-RU"/>
        </w:rPr>
      </w:pPr>
      <w:r>
        <w:rPr>
          <w:lang w:val="ru-RU"/>
        </w:rPr>
        <w:tab/>
      </w:r>
    </w:p>
    <w:p w:rsidR="002669E3" w:rsidRDefault="002669E3" w:rsidP="002669E3">
      <w:pPr>
        <w:jc w:val="center"/>
        <w:rPr>
          <w:lang w:val="ru-RU"/>
        </w:rPr>
      </w:pPr>
      <w:r>
        <w:t>II</w:t>
      </w:r>
    </w:p>
    <w:p w:rsidR="002669E3" w:rsidRDefault="002669E3" w:rsidP="002669E3">
      <w:pPr>
        <w:rPr>
          <w:b/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ind w:firstLine="1080"/>
        <w:rPr>
          <w:lang w:val="ru-RU"/>
        </w:rPr>
      </w:pP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119-11687/2015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Београду, 30.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jc w:val="right"/>
        <w:rPr>
          <w:lang w:val="sr-Cyrl-CS"/>
        </w:rPr>
      </w:pPr>
    </w:p>
    <w:p w:rsidR="00ED512B" w:rsidRDefault="00ED512B">
      <w:pPr>
        <w:tabs>
          <w:tab w:val="clear" w:pos="1440"/>
        </w:tabs>
        <w:spacing w:after="200" w:line="276" w:lineRule="auto"/>
        <w:jc w:val="left"/>
        <w:rPr>
          <w:lang w:val="ru-RU"/>
        </w:rPr>
      </w:pPr>
      <w:r>
        <w:rPr>
          <w:lang w:val="ru-RU"/>
        </w:rPr>
        <w:br w:type="page"/>
      </w: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rPr>
          <w:lang w:val="en-GB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9</w:t>
      </w:r>
      <w:r>
        <w:rPr>
          <w:lang w:val="ru-RU"/>
        </w:rPr>
        <w:t xml:space="preserve">. </w:t>
      </w:r>
      <w:r>
        <w:rPr>
          <w:lang w:val="sr-Cyrl-RS"/>
        </w:rPr>
        <w:t xml:space="preserve">став 1. </w:t>
      </w:r>
      <w:r>
        <w:rPr>
          <w:lang w:val="sr-Cyrl-CS"/>
        </w:rPr>
        <w:t>Закона о Централном регистру обавезног социјалног осигурања</w:t>
      </w:r>
      <w:r>
        <w:rPr>
          <w:lang w:val="ru-RU"/>
        </w:rPr>
        <w:t xml:space="preserve"> („Службени гласник РС”, бр. 30/10, 44/14 – др. закон и 116/14)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 РАЗРЕШЕЊУ ДИРЕКТОРА ЦЕНТРАЛНОГ РЕГИСТРА ОБАВЕЗНОГ СОЦИЈАЛНОГ ОСИГУРАЊА</w:t>
      </w:r>
    </w:p>
    <w:p w:rsidR="002669E3" w:rsidRDefault="002669E3" w:rsidP="002669E3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2669E3" w:rsidRDefault="002669E3" w:rsidP="00ED512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 xml:space="preserve">Разрешава се Милица Даниловић дужности директора </w:t>
      </w:r>
      <w:r>
        <w:rPr>
          <w:lang w:val="sr-Cyrl-RS"/>
        </w:rPr>
        <w:t>Централног регистра обавезног социјалног осигурања</w:t>
      </w:r>
      <w:r>
        <w:rPr>
          <w:lang w:val="sr-Cyrl-CS"/>
        </w:rPr>
        <w:t>, због истека периода на који је именована.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69E3" w:rsidRDefault="002669E3" w:rsidP="002669E3">
      <w:pPr>
        <w:rPr>
          <w:b/>
          <w:lang w:val="sr-Cyrl-CS"/>
        </w:rPr>
      </w:pPr>
      <w:r>
        <w:rPr>
          <w:lang w:val="sr-Cyrl-CS"/>
        </w:rPr>
        <w:tab/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en-GB"/>
        </w:rPr>
      </w:pPr>
    </w:p>
    <w:p w:rsidR="002669E3" w:rsidRDefault="002669E3" w:rsidP="002669E3"/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119-11713/2015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30</w:t>
      </w:r>
      <w:r>
        <w:rPr>
          <w:lang w:val="sr-Cyrl-CS"/>
        </w:rPr>
        <w:t>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jc w:val="left"/>
        <w:rPr>
          <w:lang w:val="sr-Cyrl-RS"/>
        </w:rPr>
        <w:sectPr w:rsidR="002669E3">
          <w:pgSz w:w="12240" w:h="15840"/>
          <w:pgMar w:top="1440" w:right="1440" w:bottom="1440" w:left="1440" w:header="708" w:footer="708" w:gutter="0"/>
          <w:cols w:space="720"/>
        </w:sectPr>
      </w:pP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jc w:val="right"/>
        <w:rPr>
          <w:lang w:val="sr-Cyrl-RS"/>
        </w:rPr>
      </w:pPr>
    </w:p>
    <w:p w:rsidR="002669E3" w:rsidRDefault="002669E3" w:rsidP="002669E3">
      <w:pPr>
        <w:jc w:val="right"/>
        <w:rPr>
          <w:lang w:val="sr-Cyrl-RS"/>
        </w:rPr>
      </w:pPr>
    </w:p>
    <w:p w:rsidR="002669E3" w:rsidRDefault="002669E3" w:rsidP="002669E3">
      <w:pPr>
        <w:jc w:val="right"/>
      </w:pP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rPr>
          <w:lang w:val="en-GB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9</w:t>
      </w:r>
      <w:r>
        <w:rPr>
          <w:lang w:val="ru-RU"/>
        </w:rPr>
        <w:t xml:space="preserve">. </w:t>
      </w:r>
      <w:r>
        <w:rPr>
          <w:lang w:val="sr-Cyrl-RS"/>
        </w:rPr>
        <w:t xml:space="preserve">став 1. </w:t>
      </w:r>
      <w:r>
        <w:rPr>
          <w:lang w:val="sr-Cyrl-CS"/>
        </w:rPr>
        <w:t>Закона о Централном регистру обавезног социјалног осигурања</w:t>
      </w:r>
      <w:r>
        <w:rPr>
          <w:lang w:val="ru-RU"/>
        </w:rPr>
        <w:t xml:space="preserve"> („Службени гласник РС”, бр. 30/10, 44/14 – др. закон и 116/14)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669E3" w:rsidRDefault="002669E3" w:rsidP="002669E3">
      <w:pPr>
        <w:ind w:firstLine="1080"/>
        <w:rPr>
          <w:lang w:val="sr-Cyrl-CS"/>
        </w:rPr>
      </w:pPr>
    </w:p>
    <w:p w:rsidR="002669E3" w:rsidRDefault="002669E3" w:rsidP="002669E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69E3" w:rsidRDefault="002669E3" w:rsidP="002669E3">
      <w:pPr>
        <w:jc w:val="center"/>
        <w:rPr>
          <w:b/>
          <w:lang w:val="sr-Cyrl-CS"/>
        </w:rPr>
      </w:pPr>
    </w:p>
    <w:p w:rsidR="002669E3" w:rsidRDefault="002669E3" w:rsidP="002669E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 ИМЕНОВАЊУ ВРШИОЦА ДУЖНОСТИ ДИРЕКТОРА ЦЕНТРАЛНОГ РЕГИСТРА ОБАВЕЗНОГ СОЦИЈАЛНОГ ОСИГУРАЊА</w:t>
      </w:r>
    </w:p>
    <w:p w:rsidR="002669E3" w:rsidRDefault="002669E3" w:rsidP="002669E3">
      <w:pPr>
        <w:pStyle w:val="BodyText2"/>
        <w:spacing w:after="0" w:line="240" w:lineRule="auto"/>
        <w:contextualSpacing/>
        <w:jc w:val="center"/>
        <w:rPr>
          <w:b/>
          <w:lang w:val="en-GB"/>
        </w:rPr>
      </w:pPr>
    </w:p>
    <w:p w:rsidR="002669E3" w:rsidRDefault="002669E3" w:rsidP="00ED512B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 xml:space="preserve">Именује се Душица Шоргић за вршиоца дужности директора </w:t>
      </w:r>
      <w:r>
        <w:rPr>
          <w:lang w:val="sr-Cyrl-RS"/>
        </w:rPr>
        <w:t>Централног регистра обавезног социјалног осигурања, на шест месеци</w:t>
      </w:r>
      <w:r>
        <w:rPr>
          <w:lang w:val="sr-Cyrl-CS"/>
        </w:rPr>
        <w:t>.</w:t>
      </w: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69E3" w:rsidRDefault="002669E3" w:rsidP="002669E3">
      <w:pPr>
        <w:rPr>
          <w:b/>
          <w:lang w:val="sr-Cyrl-CS"/>
        </w:rPr>
      </w:pPr>
      <w:r>
        <w:rPr>
          <w:lang w:val="sr-Cyrl-CS"/>
        </w:rPr>
        <w:tab/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69E3" w:rsidRDefault="002669E3" w:rsidP="002669E3">
      <w:pPr>
        <w:ind w:firstLine="1080"/>
        <w:rPr>
          <w:lang w:val="en-GB"/>
        </w:rPr>
      </w:pPr>
    </w:p>
    <w:p w:rsidR="002669E3" w:rsidRDefault="002669E3" w:rsidP="002669E3"/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119-11715/2015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 xml:space="preserve">У Београду, </w:t>
      </w:r>
      <w:r>
        <w:t>30</w:t>
      </w:r>
      <w:r>
        <w:rPr>
          <w:lang w:val="sr-Cyrl-CS"/>
        </w:rPr>
        <w:t>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rFonts w:cstheme="minorBidi"/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2669E3" w:rsidRDefault="002669E3" w:rsidP="002669E3">
      <w:pPr>
        <w:jc w:val="right"/>
        <w:rPr>
          <w:lang w:val="sr-Cyrl-CS"/>
        </w:rPr>
      </w:pPr>
    </w:p>
    <w:p w:rsidR="002669E3" w:rsidRDefault="002669E3" w:rsidP="002669E3">
      <w:pPr>
        <w:jc w:val="right"/>
        <w:rPr>
          <w:lang w:val="sr-Cyrl-CS"/>
        </w:rPr>
      </w:pPr>
    </w:p>
    <w:p w:rsidR="002669E3" w:rsidRDefault="002669E3" w:rsidP="002669E3">
      <w:pPr>
        <w:rPr>
          <w:lang w:val="sr-Cyrl-CS"/>
        </w:rPr>
      </w:pPr>
    </w:p>
    <w:p w:rsidR="002669E3" w:rsidRDefault="002669E3" w:rsidP="002669E3">
      <w:pPr>
        <w:rPr>
          <w:lang w:val="sr-Cyrl-RS"/>
        </w:rPr>
      </w:pP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</w:t>
      </w:r>
      <w:r>
        <w:rPr>
          <w:lang w:val="sr-Cyrl-RS"/>
        </w:rPr>
        <w:t xml:space="preserve">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669E3" w:rsidRDefault="002669E3" w:rsidP="002669E3">
      <w:pPr>
        <w:ind w:firstLine="720"/>
        <w:rPr>
          <w:lang w:val="sr-Cyrl-CS"/>
        </w:rPr>
      </w:pPr>
    </w:p>
    <w:p w:rsidR="002669E3" w:rsidRDefault="002669E3" w:rsidP="002669E3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2669E3" w:rsidRPr="002669E3" w:rsidRDefault="002669E3" w:rsidP="002669E3">
      <w:pPr>
        <w:rPr>
          <w:lang w:val="ru-RU"/>
        </w:rPr>
      </w:pPr>
    </w:p>
    <w:p w:rsidR="002669E3" w:rsidRPr="002669E3" w:rsidRDefault="002669E3" w:rsidP="002669E3">
      <w:pPr>
        <w:pStyle w:val="Heading1"/>
        <w:rPr>
          <w:rFonts w:ascii="Times New Roman" w:hAnsi="Times New Roman"/>
          <w:szCs w:val="24"/>
          <w:lang w:val="ru-RU"/>
        </w:rPr>
      </w:pPr>
      <w:r w:rsidRPr="002669E3">
        <w:rPr>
          <w:rFonts w:ascii="Times New Roman" w:hAnsi="Times New Roman"/>
          <w:szCs w:val="24"/>
          <w:lang w:val="ru-RU"/>
        </w:rPr>
        <w:t xml:space="preserve">Р Е </w:t>
      </w:r>
      <w:r w:rsidRPr="002669E3">
        <w:rPr>
          <w:rFonts w:ascii="Times New Roman" w:hAnsi="Times New Roman"/>
          <w:szCs w:val="24"/>
          <w:lang w:val="sr-Cyrl-CS"/>
        </w:rPr>
        <w:t>Ш</w:t>
      </w:r>
      <w:r w:rsidRPr="002669E3">
        <w:rPr>
          <w:rFonts w:ascii="Times New Roman" w:hAnsi="Times New Roman"/>
          <w:szCs w:val="24"/>
          <w:lang w:val="ru-RU"/>
        </w:rPr>
        <w:t xml:space="preserve"> Е </w:t>
      </w:r>
      <w:r w:rsidRPr="002669E3">
        <w:rPr>
          <w:rFonts w:ascii="Times New Roman" w:hAnsi="Times New Roman"/>
          <w:szCs w:val="24"/>
          <w:lang w:val="sr-Cyrl-CS"/>
        </w:rPr>
        <w:t xml:space="preserve">Њ </w:t>
      </w:r>
      <w:r w:rsidRPr="002669E3">
        <w:rPr>
          <w:rFonts w:ascii="Times New Roman" w:hAnsi="Times New Roman"/>
          <w:szCs w:val="24"/>
          <w:lang w:val="ru-RU"/>
        </w:rPr>
        <w:t>Е</w:t>
      </w:r>
    </w:p>
    <w:p w:rsidR="002669E3" w:rsidRPr="002669E3" w:rsidRDefault="002669E3" w:rsidP="002669E3">
      <w:pPr>
        <w:jc w:val="center"/>
        <w:rPr>
          <w:b/>
          <w:lang w:val="ru-RU"/>
        </w:rPr>
      </w:pPr>
    </w:p>
    <w:p w:rsidR="002669E3" w:rsidRPr="002669E3" w:rsidRDefault="002669E3" w:rsidP="002669E3">
      <w:pPr>
        <w:jc w:val="center"/>
        <w:rPr>
          <w:b/>
          <w:lang w:val="ru-RU"/>
        </w:rPr>
      </w:pPr>
      <w:r w:rsidRPr="002669E3">
        <w:rPr>
          <w:b/>
          <w:lang w:val="ru-RU"/>
        </w:rPr>
        <w:t>О</w:t>
      </w:r>
      <w:r w:rsidRPr="002669E3">
        <w:rPr>
          <w:b/>
          <w:lang w:val="sr-Cyrl-CS"/>
        </w:rPr>
        <w:t xml:space="preserve"> РАЗРЕШЕЊУ И </w:t>
      </w:r>
      <w:r w:rsidRPr="002669E3">
        <w:rPr>
          <w:b/>
          <w:lang w:val="ru-RU"/>
        </w:rPr>
        <w:t xml:space="preserve">ИМЕНОВАЊУ ЧЛАНА УПРАВНОГ ОДБОРА </w:t>
      </w:r>
    </w:p>
    <w:p w:rsidR="002669E3" w:rsidRPr="002669E3" w:rsidRDefault="002669E3" w:rsidP="002669E3">
      <w:pPr>
        <w:jc w:val="center"/>
        <w:rPr>
          <w:b/>
          <w:lang w:val="ru-RU"/>
        </w:rPr>
      </w:pPr>
      <w:r w:rsidRPr="002669E3">
        <w:rPr>
          <w:b/>
          <w:lang w:val="ru-RU"/>
        </w:rPr>
        <w:t>ИНСТИТУТА ЗА ОНКОЛОГИЈУ И РАДИОЛОГИЈУ СРБИЈЕ</w:t>
      </w:r>
    </w:p>
    <w:p w:rsidR="002669E3" w:rsidRPr="002669E3" w:rsidRDefault="002669E3" w:rsidP="002669E3">
      <w:pPr>
        <w:jc w:val="center"/>
        <w:rPr>
          <w:b/>
          <w:lang w:val="ru-RU"/>
        </w:rPr>
      </w:pPr>
    </w:p>
    <w:p w:rsidR="002669E3" w:rsidRPr="002669E3" w:rsidRDefault="002669E3" w:rsidP="002669E3">
      <w:pPr>
        <w:jc w:val="center"/>
        <w:rPr>
          <w:b/>
          <w:lang w:val="ru-RU"/>
        </w:rPr>
      </w:pPr>
    </w:p>
    <w:p w:rsidR="002669E3" w:rsidRDefault="002669E3" w:rsidP="00ED512B">
      <w:pPr>
        <w:jc w:val="center"/>
        <w:rPr>
          <w:lang w:val="ru-RU"/>
        </w:rPr>
      </w:pPr>
      <w:r>
        <w:t>I</w:t>
      </w:r>
    </w:p>
    <w:p w:rsidR="002669E3" w:rsidRDefault="002669E3" w:rsidP="002669E3">
      <w:pPr>
        <w:rPr>
          <w:lang w:val="ru-RU"/>
        </w:rPr>
      </w:pPr>
    </w:p>
    <w:p w:rsidR="002669E3" w:rsidRDefault="002669E3" w:rsidP="002669E3">
      <w:pPr>
        <w:pStyle w:val="BodyText"/>
        <w:spacing w:after="0"/>
        <w:contextualSpacing/>
        <w:rPr>
          <w:lang w:val="en-GB"/>
        </w:rPr>
      </w:pPr>
      <w:r>
        <w:rPr>
          <w:lang w:val="ru-RU"/>
        </w:rPr>
        <w:tab/>
        <w:t xml:space="preserve">Разрешава се </w:t>
      </w:r>
      <w:r>
        <w:rPr>
          <w:lang w:val="sr-Cyrl-RS"/>
        </w:rPr>
        <w:t>Оливера Дмитровић</w:t>
      </w:r>
      <w:r>
        <w:t xml:space="preserve"> дужности члана Управног одбора </w:t>
      </w:r>
      <w:r>
        <w:rPr>
          <w:lang w:val="sr-Cyrl-RS"/>
        </w:rPr>
        <w:t>Института за онкологију и радиологију Србије</w:t>
      </w:r>
      <w:r>
        <w:t>.</w:t>
      </w:r>
    </w:p>
    <w:p w:rsidR="002669E3" w:rsidRDefault="002669E3" w:rsidP="002669E3">
      <w:pPr>
        <w:pStyle w:val="BodyText"/>
        <w:spacing w:after="0"/>
        <w:contextualSpacing/>
        <w:jc w:val="center"/>
      </w:pPr>
    </w:p>
    <w:p w:rsidR="002669E3" w:rsidRDefault="002669E3" w:rsidP="002669E3">
      <w:pPr>
        <w:pStyle w:val="BodyText"/>
        <w:spacing w:after="0"/>
        <w:contextualSpacing/>
        <w:jc w:val="center"/>
      </w:pPr>
      <w:r>
        <w:t>II</w:t>
      </w:r>
    </w:p>
    <w:p w:rsidR="002669E3" w:rsidRDefault="002669E3" w:rsidP="002669E3">
      <w:pPr>
        <w:pStyle w:val="BodyText"/>
        <w:spacing w:after="0"/>
        <w:contextualSpacing/>
      </w:pPr>
    </w:p>
    <w:p w:rsidR="002669E3" w:rsidRDefault="002669E3" w:rsidP="002669E3">
      <w:pPr>
        <w:pStyle w:val="BodyText"/>
        <w:spacing w:after="0"/>
        <w:contextualSpacing/>
      </w:pPr>
      <w:r>
        <w:rPr>
          <w:lang w:val="ru-RU"/>
        </w:rPr>
        <w:tab/>
        <w:t xml:space="preserve">Именује се проф. др Лазар Давидовић, Клинички центар Србије, </w:t>
      </w:r>
      <w:r>
        <w:t xml:space="preserve">за члана Управног одбора </w:t>
      </w:r>
      <w:r>
        <w:rPr>
          <w:lang w:val="sr-Cyrl-RS"/>
        </w:rPr>
        <w:t>Института за онкологију и радиологију Србије</w:t>
      </w:r>
      <w:r>
        <w:t>.</w:t>
      </w:r>
    </w:p>
    <w:p w:rsidR="002669E3" w:rsidRDefault="002669E3" w:rsidP="002669E3">
      <w:pPr>
        <w:pStyle w:val="BodyText"/>
        <w:spacing w:after="0"/>
        <w:contextualSpacing/>
        <w:rPr>
          <w:lang w:val="ru-RU"/>
        </w:rPr>
      </w:pPr>
      <w:r>
        <w:rPr>
          <w:lang w:val="ru-RU"/>
        </w:rPr>
        <w:tab/>
      </w:r>
    </w:p>
    <w:p w:rsidR="002669E3" w:rsidRDefault="002669E3" w:rsidP="002669E3">
      <w:pPr>
        <w:pStyle w:val="BodyText"/>
        <w:spacing w:after="0"/>
        <w:contextualSpacing/>
        <w:jc w:val="center"/>
        <w:rPr>
          <w:lang w:val="ru-RU"/>
        </w:rPr>
      </w:pPr>
      <w:r>
        <w:t xml:space="preserve">III </w:t>
      </w:r>
    </w:p>
    <w:p w:rsidR="002669E3" w:rsidRDefault="002669E3" w:rsidP="002669E3">
      <w:pPr>
        <w:pStyle w:val="BodyText"/>
        <w:spacing w:after="0"/>
        <w:contextualSpacing/>
        <w:jc w:val="center"/>
        <w:rPr>
          <w:lang w:val="en-GB"/>
        </w:rPr>
      </w:pPr>
      <w:r>
        <w:rPr>
          <w:lang w:val="ru-RU"/>
        </w:rPr>
        <w:tab/>
      </w:r>
    </w:p>
    <w:p w:rsidR="002669E3" w:rsidRDefault="002669E3" w:rsidP="002669E3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669E3" w:rsidRDefault="002669E3" w:rsidP="002669E3">
      <w:pPr>
        <w:jc w:val="center"/>
        <w:rPr>
          <w:lang w:val="sr-Cyrl-CS"/>
        </w:rPr>
      </w:pPr>
    </w:p>
    <w:p w:rsidR="002669E3" w:rsidRDefault="002669E3" w:rsidP="002669E3">
      <w:pPr>
        <w:rPr>
          <w:lang w:val="ru-RU"/>
        </w:rPr>
      </w:pPr>
      <w:r>
        <w:rPr>
          <w:lang w:val="sr-Cyrl-CS"/>
        </w:rPr>
        <w:tab/>
      </w:r>
    </w:p>
    <w:p w:rsidR="002669E3" w:rsidRDefault="002669E3" w:rsidP="002669E3">
      <w:pPr>
        <w:rPr>
          <w:lang w:val="ru-RU"/>
        </w:rPr>
      </w:pPr>
      <w:r>
        <w:rPr>
          <w:lang w:val="ru-RU"/>
        </w:rPr>
        <w:t>24 Број: 119-11710/2015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</w:t>
      </w:r>
      <w:r>
        <w:t>, 30</w:t>
      </w:r>
      <w:r>
        <w:rPr>
          <w:lang w:val="sr-Cyrl-CS"/>
        </w:rPr>
        <w:t>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spacing w:after="200" w:line="276" w:lineRule="auto"/>
        <w:jc w:val="left"/>
        <w:rPr>
          <w:lang w:val="ru-RU"/>
        </w:rPr>
      </w:pPr>
    </w:p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jc w:val="left"/>
        <w:rPr>
          <w:lang w:val="sr-Cyrl-RS"/>
        </w:rPr>
        <w:sectPr w:rsidR="002669E3">
          <w:pgSz w:w="12240" w:h="15840"/>
          <w:pgMar w:top="567" w:right="1440" w:bottom="0" w:left="1440" w:header="720" w:footer="720" w:gutter="0"/>
          <w:cols w:space="720"/>
        </w:sectPr>
      </w:pPr>
    </w:p>
    <w:p w:rsidR="002669E3" w:rsidRDefault="002669E3" w:rsidP="002669E3">
      <w:pPr>
        <w:jc w:val="right"/>
      </w:pPr>
    </w:p>
    <w:p w:rsidR="002669E3" w:rsidRDefault="002669E3" w:rsidP="002669E3">
      <w:pPr>
        <w:jc w:val="right"/>
      </w:pPr>
    </w:p>
    <w:p w:rsidR="002669E3" w:rsidRDefault="002669E3" w:rsidP="002669E3"/>
    <w:p w:rsidR="002669E3" w:rsidRDefault="002669E3" w:rsidP="002669E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2669E3" w:rsidRDefault="002669E3" w:rsidP="002669E3">
      <w:pPr>
        <w:spacing w:after="240"/>
        <w:contextualSpacing/>
        <w:rPr>
          <w:lang w:val="ru-RU"/>
        </w:rPr>
      </w:pPr>
    </w:p>
    <w:p w:rsidR="002669E3" w:rsidRDefault="002669E3" w:rsidP="002669E3">
      <w:pPr>
        <w:spacing w:after="240"/>
        <w:contextualSpacing/>
        <w:rPr>
          <w:lang w:val="en-GB"/>
        </w:rPr>
      </w:pPr>
      <w:r>
        <w:tab/>
        <w:t>Влада доноси</w:t>
      </w:r>
    </w:p>
    <w:p w:rsidR="002669E3" w:rsidRDefault="002669E3" w:rsidP="002669E3">
      <w:pPr>
        <w:spacing w:after="240"/>
        <w:ind w:firstLine="1080"/>
        <w:contextualSpacing/>
      </w:pPr>
    </w:p>
    <w:p w:rsidR="002669E3" w:rsidRDefault="002669E3" w:rsidP="002669E3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2669E3" w:rsidRDefault="002669E3" w:rsidP="002669E3">
      <w:pPr>
        <w:spacing w:after="240"/>
        <w:contextualSpacing/>
        <w:jc w:val="center"/>
        <w:rPr>
          <w:b/>
        </w:rPr>
      </w:pPr>
    </w:p>
    <w:p w:rsidR="002669E3" w:rsidRDefault="002669E3" w:rsidP="002669E3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ЧЛАНА УПРАВНОГ ОДБОРА </w:t>
      </w:r>
    </w:p>
    <w:p w:rsidR="002669E3" w:rsidRDefault="002669E3" w:rsidP="002669E3">
      <w:pPr>
        <w:spacing w:after="240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ИНСТИТУТА ЗА НЕОНАТОЛОГИЈУ</w:t>
      </w:r>
    </w:p>
    <w:p w:rsidR="002669E3" w:rsidRDefault="002669E3" w:rsidP="002669E3">
      <w:pPr>
        <w:spacing w:after="240"/>
        <w:contextualSpacing/>
        <w:jc w:val="center"/>
        <w:rPr>
          <w:lang w:val="sr-Cyrl-CS"/>
        </w:rPr>
      </w:pPr>
    </w:p>
    <w:p w:rsidR="002669E3" w:rsidRDefault="002669E3" w:rsidP="002669E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spacing w:after="240"/>
        <w:contextualSpacing/>
        <w:jc w:val="center"/>
        <w:rPr>
          <w:lang w:val="sr-Cyrl-CS"/>
        </w:rPr>
      </w:pPr>
    </w:p>
    <w:p w:rsidR="002669E3" w:rsidRDefault="002669E3" w:rsidP="002669E3">
      <w:pPr>
        <w:spacing w:after="240"/>
        <w:contextualSpacing/>
        <w:rPr>
          <w:lang w:val="en-GB"/>
        </w:rPr>
      </w:pPr>
      <w:r>
        <w:tab/>
        <w:t xml:space="preserve">Разрешава се </w:t>
      </w:r>
      <w:r>
        <w:rPr>
          <w:lang w:val="sr-Cyrl-RS"/>
        </w:rPr>
        <w:t xml:space="preserve">др Нина Кубуровић </w:t>
      </w:r>
      <w:r>
        <w:t xml:space="preserve">дужности </w:t>
      </w:r>
      <w:r>
        <w:rPr>
          <w:lang w:val="sr-Cyrl-RS"/>
        </w:rPr>
        <w:t>члана Управног одбора Института за неонатологију</w:t>
      </w:r>
      <w:r>
        <w:t>.</w:t>
      </w:r>
    </w:p>
    <w:p w:rsidR="002669E3" w:rsidRDefault="002669E3" w:rsidP="002669E3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2669E3" w:rsidRDefault="002669E3" w:rsidP="002669E3">
      <w:pPr>
        <w:spacing w:after="240"/>
        <w:contextualSpacing/>
        <w:jc w:val="center"/>
        <w:rPr>
          <w:lang w:val="en-GB"/>
        </w:rPr>
      </w:pPr>
      <w:r>
        <w:t>II</w:t>
      </w:r>
    </w:p>
    <w:p w:rsidR="002669E3" w:rsidRDefault="002669E3" w:rsidP="002669E3">
      <w:pPr>
        <w:spacing w:after="240"/>
        <w:contextualSpacing/>
        <w:jc w:val="center"/>
      </w:pPr>
    </w:p>
    <w:p w:rsidR="002669E3" w:rsidRDefault="002669E3" w:rsidP="002669E3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2669E3" w:rsidRDefault="002669E3" w:rsidP="002669E3">
      <w:pPr>
        <w:spacing w:after="240"/>
        <w:ind w:firstLine="1080"/>
        <w:contextualSpacing/>
      </w:pPr>
    </w:p>
    <w:p w:rsidR="002669E3" w:rsidRDefault="002669E3" w:rsidP="002669E3">
      <w:pPr>
        <w:spacing w:after="240"/>
        <w:contextualSpacing/>
      </w:pPr>
    </w:p>
    <w:p w:rsidR="002669E3" w:rsidRDefault="002669E3" w:rsidP="002669E3">
      <w:pPr>
        <w:spacing w:after="240"/>
        <w:contextualSpacing/>
        <w:rPr>
          <w:lang w:val="ru-RU"/>
        </w:rPr>
      </w:pPr>
      <w:r>
        <w:rPr>
          <w:lang w:val="ru-RU"/>
        </w:rPr>
        <w:t>24 Број: 119-11759/2015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</w:t>
      </w:r>
      <w:r>
        <w:t>, 30</w:t>
      </w:r>
      <w:r>
        <w:rPr>
          <w:lang w:val="sr-Cyrl-CS"/>
        </w:rPr>
        <w:t>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spacing w:after="200" w:line="276" w:lineRule="auto"/>
        <w:jc w:val="left"/>
        <w:rPr>
          <w:lang w:val="sr-Cyrl-RS"/>
        </w:rPr>
      </w:pPr>
      <w:r>
        <w:rPr>
          <w:lang w:val="sr-Cyrl-RS"/>
        </w:rPr>
        <w:br w:type="page"/>
      </w:r>
    </w:p>
    <w:p w:rsidR="002669E3" w:rsidRDefault="002669E3" w:rsidP="002669E3"/>
    <w:p w:rsidR="002669E3" w:rsidRDefault="002669E3" w:rsidP="002669E3"/>
    <w:p w:rsidR="002669E3" w:rsidRDefault="002669E3" w:rsidP="002669E3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4.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УС, 72/12, 7/14 – УС и 44/14),</w:t>
      </w:r>
    </w:p>
    <w:p w:rsidR="002669E3" w:rsidRDefault="002669E3" w:rsidP="002669E3">
      <w:pPr>
        <w:spacing w:after="240"/>
        <w:contextualSpacing/>
        <w:rPr>
          <w:lang w:val="ru-RU"/>
        </w:rPr>
      </w:pPr>
    </w:p>
    <w:p w:rsidR="002669E3" w:rsidRDefault="002669E3" w:rsidP="002669E3">
      <w:pPr>
        <w:spacing w:after="240"/>
        <w:contextualSpacing/>
        <w:rPr>
          <w:lang w:val="en-GB"/>
        </w:rPr>
      </w:pPr>
      <w:r>
        <w:tab/>
        <w:t>Влада доноси</w:t>
      </w:r>
    </w:p>
    <w:p w:rsidR="002669E3" w:rsidRDefault="002669E3" w:rsidP="002669E3">
      <w:pPr>
        <w:spacing w:after="240"/>
        <w:ind w:firstLine="1080"/>
        <w:contextualSpacing/>
      </w:pPr>
    </w:p>
    <w:p w:rsidR="002669E3" w:rsidRDefault="002669E3" w:rsidP="002669E3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2669E3" w:rsidRDefault="002669E3" w:rsidP="002669E3">
      <w:pPr>
        <w:spacing w:after="240"/>
        <w:contextualSpacing/>
        <w:jc w:val="center"/>
        <w:rPr>
          <w:b/>
        </w:rPr>
      </w:pPr>
    </w:p>
    <w:p w:rsidR="002669E3" w:rsidRDefault="002669E3" w:rsidP="002669E3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ИМЕНОВАЊУ ЧЛАНА УПРАВНОГ ОДБОРА </w:t>
      </w:r>
    </w:p>
    <w:p w:rsidR="002669E3" w:rsidRDefault="002669E3" w:rsidP="002669E3">
      <w:pPr>
        <w:spacing w:after="240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ИНСТИТУТА ЗА</w:t>
      </w:r>
      <w:r>
        <w:rPr>
          <w:b/>
        </w:rPr>
        <w:t xml:space="preserve"> </w:t>
      </w:r>
      <w:r>
        <w:rPr>
          <w:b/>
          <w:lang w:val="sr-Cyrl-CS"/>
        </w:rPr>
        <w:t>НЕОНАТОЛОГИЈУ</w:t>
      </w:r>
    </w:p>
    <w:p w:rsidR="002669E3" w:rsidRDefault="002669E3" w:rsidP="002669E3">
      <w:pPr>
        <w:spacing w:after="240"/>
        <w:contextualSpacing/>
        <w:jc w:val="center"/>
        <w:rPr>
          <w:lang w:val="sr-Cyrl-CS"/>
        </w:rPr>
      </w:pPr>
    </w:p>
    <w:p w:rsidR="002669E3" w:rsidRDefault="002669E3" w:rsidP="002669E3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2669E3" w:rsidRDefault="002669E3" w:rsidP="002669E3">
      <w:pPr>
        <w:spacing w:after="240"/>
        <w:contextualSpacing/>
        <w:jc w:val="center"/>
        <w:rPr>
          <w:lang w:val="sr-Cyrl-CS"/>
        </w:rPr>
      </w:pPr>
    </w:p>
    <w:p w:rsidR="002669E3" w:rsidRDefault="002669E3" w:rsidP="002669E3">
      <w:pPr>
        <w:spacing w:after="240"/>
        <w:contextualSpacing/>
        <w:rPr>
          <w:lang w:val="en-GB"/>
        </w:rPr>
      </w:pPr>
      <w:r>
        <w:tab/>
      </w:r>
      <w:r>
        <w:rPr>
          <w:lang w:val="sr-Cyrl-RS"/>
        </w:rPr>
        <w:t>Именује се доц. др Горан Тасић, Клинички центар Србије, за члана Управног одбора Института за неонатологију</w:t>
      </w:r>
      <w:r>
        <w:t>.</w:t>
      </w:r>
    </w:p>
    <w:p w:rsidR="002669E3" w:rsidRDefault="002669E3" w:rsidP="002669E3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2669E3" w:rsidRDefault="002669E3" w:rsidP="002669E3">
      <w:pPr>
        <w:spacing w:after="240"/>
        <w:contextualSpacing/>
        <w:jc w:val="center"/>
        <w:rPr>
          <w:lang w:val="en-GB"/>
        </w:rPr>
      </w:pPr>
      <w:r>
        <w:t>II</w:t>
      </w:r>
    </w:p>
    <w:p w:rsidR="002669E3" w:rsidRDefault="002669E3" w:rsidP="002669E3">
      <w:pPr>
        <w:spacing w:after="240"/>
        <w:contextualSpacing/>
        <w:jc w:val="center"/>
      </w:pPr>
    </w:p>
    <w:p w:rsidR="002669E3" w:rsidRDefault="002669E3" w:rsidP="002669E3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2669E3" w:rsidRDefault="002669E3" w:rsidP="002669E3">
      <w:pPr>
        <w:spacing w:after="240"/>
        <w:ind w:firstLine="1080"/>
        <w:contextualSpacing/>
      </w:pPr>
    </w:p>
    <w:p w:rsidR="002669E3" w:rsidRDefault="002669E3" w:rsidP="002669E3">
      <w:pPr>
        <w:spacing w:after="240"/>
        <w:contextualSpacing/>
      </w:pPr>
    </w:p>
    <w:p w:rsidR="002669E3" w:rsidRDefault="002669E3" w:rsidP="002669E3">
      <w:pPr>
        <w:spacing w:after="240"/>
        <w:contextualSpacing/>
        <w:rPr>
          <w:lang w:val="ru-RU"/>
        </w:rPr>
      </w:pPr>
      <w:r>
        <w:rPr>
          <w:lang w:val="ru-RU"/>
        </w:rPr>
        <w:t>24 Број: 119-11760/2015</w:t>
      </w:r>
    </w:p>
    <w:p w:rsidR="002669E3" w:rsidRDefault="002669E3" w:rsidP="002669E3">
      <w:pPr>
        <w:rPr>
          <w:lang w:val="sr-Cyrl-CS"/>
        </w:rPr>
      </w:pPr>
      <w:r>
        <w:rPr>
          <w:lang w:val="sr-Cyrl-CS"/>
        </w:rPr>
        <w:t>У Београду</w:t>
      </w:r>
      <w:r>
        <w:t>, 30</w:t>
      </w:r>
      <w:r>
        <w:rPr>
          <w:lang w:val="sr-Cyrl-CS"/>
        </w:rPr>
        <w:t>. октобра 2015. године</w:t>
      </w: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rPr>
          <w:b/>
          <w:lang w:val="sr-Cyrl-RS"/>
        </w:rPr>
      </w:pPr>
    </w:p>
    <w:p w:rsidR="002669E3" w:rsidRDefault="002669E3" w:rsidP="002669E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p w:rsidR="002669E3" w:rsidRDefault="002669E3" w:rsidP="002669E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2669E3" w:rsidTr="002669E3">
        <w:trPr>
          <w:jc w:val="center"/>
        </w:trPr>
        <w:tc>
          <w:tcPr>
            <w:tcW w:w="4360" w:type="dxa"/>
          </w:tcPr>
          <w:p w:rsidR="002669E3" w:rsidRDefault="002669E3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2669E3" w:rsidRDefault="002669E3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2669E3" w:rsidRDefault="002669E3" w:rsidP="002669E3">
      <w:pPr>
        <w:rPr>
          <w:lang w:val="sr-Cyrl-RS"/>
        </w:rPr>
      </w:pPr>
    </w:p>
    <w:p w:rsidR="002669E3" w:rsidRDefault="002669E3" w:rsidP="002669E3">
      <w:pPr>
        <w:rPr>
          <w:lang w:val="sr-Cyrl-RS"/>
        </w:rPr>
      </w:pPr>
    </w:p>
    <w:p w:rsidR="000E192C" w:rsidRDefault="000E192C" w:rsidP="000E192C">
      <w:pPr>
        <w:jc w:val="right"/>
        <w:rPr>
          <w:lang w:val="sr-Cyrl-CS"/>
        </w:rPr>
      </w:pPr>
    </w:p>
    <w:sectPr w:rsidR="000E192C" w:rsidSect="002669E3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4FA"/>
    <w:rsid w:val="00001C5E"/>
    <w:rsid w:val="00012D21"/>
    <w:rsid w:val="00030FE5"/>
    <w:rsid w:val="00055FA3"/>
    <w:rsid w:val="000B7878"/>
    <w:rsid w:val="000C79FC"/>
    <w:rsid w:val="000E192C"/>
    <w:rsid w:val="00107B07"/>
    <w:rsid w:val="0012439D"/>
    <w:rsid w:val="00142D37"/>
    <w:rsid w:val="00144FC3"/>
    <w:rsid w:val="001663B6"/>
    <w:rsid w:val="00167B2A"/>
    <w:rsid w:val="0018029F"/>
    <w:rsid w:val="001954A5"/>
    <w:rsid w:val="001B3392"/>
    <w:rsid w:val="001C49F2"/>
    <w:rsid w:val="001D4556"/>
    <w:rsid w:val="0020344F"/>
    <w:rsid w:val="00207861"/>
    <w:rsid w:val="002260F8"/>
    <w:rsid w:val="002267FA"/>
    <w:rsid w:val="002669E3"/>
    <w:rsid w:val="00271B5B"/>
    <w:rsid w:val="002763A0"/>
    <w:rsid w:val="002D0D5A"/>
    <w:rsid w:val="002D1FBC"/>
    <w:rsid w:val="002F0A08"/>
    <w:rsid w:val="00307EAC"/>
    <w:rsid w:val="003361BE"/>
    <w:rsid w:val="003C334A"/>
    <w:rsid w:val="003C3E1B"/>
    <w:rsid w:val="003E1E23"/>
    <w:rsid w:val="003F63F0"/>
    <w:rsid w:val="004016CD"/>
    <w:rsid w:val="00414D6D"/>
    <w:rsid w:val="00425BBD"/>
    <w:rsid w:val="00470DD8"/>
    <w:rsid w:val="00472423"/>
    <w:rsid w:val="00477F6A"/>
    <w:rsid w:val="00487E0F"/>
    <w:rsid w:val="0049682C"/>
    <w:rsid w:val="004B1C48"/>
    <w:rsid w:val="004E4745"/>
    <w:rsid w:val="00532714"/>
    <w:rsid w:val="005442BE"/>
    <w:rsid w:val="00564A4C"/>
    <w:rsid w:val="006000C6"/>
    <w:rsid w:val="00620471"/>
    <w:rsid w:val="0067407F"/>
    <w:rsid w:val="00677B30"/>
    <w:rsid w:val="006A174E"/>
    <w:rsid w:val="0072748B"/>
    <w:rsid w:val="00740B6C"/>
    <w:rsid w:val="0075245A"/>
    <w:rsid w:val="00754154"/>
    <w:rsid w:val="00777DC4"/>
    <w:rsid w:val="007B2661"/>
    <w:rsid w:val="007F1C6B"/>
    <w:rsid w:val="007F64FA"/>
    <w:rsid w:val="008021DE"/>
    <w:rsid w:val="00896487"/>
    <w:rsid w:val="008A6AB0"/>
    <w:rsid w:val="008D2B2B"/>
    <w:rsid w:val="008E7D3E"/>
    <w:rsid w:val="00916D51"/>
    <w:rsid w:val="00954CD2"/>
    <w:rsid w:val="00965E7D"/>
    <w:rsid w:val="009928B3"/>
    <w:rsid w:val="00995E5D"/>
    <w:rsid w:val="009C333D"/>
    <w:rsid w:val="009D6F87"/>
    <w:rsid w:val="009F39D1"/>
    <w:rsid w:val="00A06DD1"/>
    <w:rsid w:val="00A11595"/>
    <w:rsid w:val="00A21E18"/>
    <w:rsid w:val="00A2559E"/>
    <w:rsid w:val="00A323FF"/>
    <w:rsid w:val="00A32B9B"/>
    <w:rsid w:val="00A4513D"/>
    <w:rsid w:val="00A467CD"/>
    <w:rsid w:val="00A47820"/>
    <w:rsid w:val="00A54D45"/>
    <w:rsid w:val="00A7386A"/>
    <w:rsid w:val="00A83883"/>
    <w:rsid w:val="00A90EE2"/>
    <w:rsid w:val="00AA4B5D"/>
    <w:rsid w:val="00AB0836"/>
    <w:rsid w:val="00AC1CFB"/>
    <w:rsid w:val="00B07439"/>
    <w:rsid w:val="00B11E25"/>
    <w:rsid w:val="00B352CC"/>
    <w:rsid w:val="00B37752"/>
    <w:rsid w:val="00B41808"/>
    <w:rsid w:val="00B42206"/>
    <w:rsid w:val="00B80D34"/>
    <w:rsid w:val="00BC093E"/>
    <w:rsid w:val="00BC4123"/>
    <w:rsid w:val="00C0252F"/>
    <w:rsid w:val="00C07AB1"/>
    <w:rsid w:val="00C46981"/>
    <w:rsid w:val="00C65C8D"/>
    <w:rsid w:val="00C75585"/>
    <w:rsid w:val="00C8299F"/>
    <w:rsid w:val="00CA5652"/>
    <w:rsid w:val="00CB34CA"/>
    <w:rsid w:val="00CC5B24"/>
    <w:rsid w:val="00CE0B42"/>
    <w:rsid w:val="00CE685D"/>
    <w:rsid w:val="00D354E6"/>
    <w:rsid w:val="00D4641E"/>
    <w:rsid w:val="00D6105E"/>
    <w:rsid w:val="00D863D7"/>
    <w:rsid w:val="00D92D0E"/>
    <w:rsid w:val="00DB7FCA"/>
    <w:rsid w:val="00DC761B"/>
    <w:rsid w:val="00DD035F"/>
    <w:rsid w:val="00ED512B"/>
    <w:rsid w:val="00EE5A9B"/>
    <w:rsid w:val="00EF5F9C"/>
    <w:rsid w:val="00F203DA"/>
    <w:rsid w:val="00F237C7"/>
    <w:rsid w:val="00F26CDE"/>
    <w:rsid w:val="00F36199"/>
    <w:rsid w:val="00F518A4"/>
    <w:rsid w:val="00F545F8"/>
    <w:rsid w:val="00F72962"/>
    <w:rsid w:val="00F905AF"/>
    <w:rsid w:val="00F92952"/>
    <w:rsid w:val="00FA26F8"/>
    <w:rsid w:val="00FB4D92"/>
    <w:rsid w:val="00F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6FBE79-7480-467D-9B41-FA7961C8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21DE"/>
    <w:pPr>
      <w:keepNext/>
      <w:keepLines/>
      <w:tabs>
        <w:tab w:val="clear" w:pos="1440"/>
      </w:tabs>
      <w:spacing w:before="200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  <w:style w:type="paragraph" w:styleId="NormalWeb">
    <w:name w:val="Normal (Web)"/>
    <w:basedOn w:val="Normal"/>
    <w:semiHidden/>
    <w:unhideWhenUsed/>
    <w:rsid w:val="00C07AB1"/>
    <w:pPr>
      <w:tabs>
        <w:tab w:val="clear" w:pos="1440"/>
      </w:tabs>
      <w:jc w:val="center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8021D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021DE"/>
    <w:pPr>
      <w:tabs>
        <w:tab w:val="clear" w:pos="1440"/>
      </w:tabs>
      <w:spacing w:after="120"/>
      <w:ind w:left="283"/>
      <w:jc w:val="left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021DE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"/>
    <w:semiHidden/>
    <w:unhideWhenUsed/>
    <w:rsid w:val="00425BBD"/>
    <w:pPr>
      <w:tabs>
        <w:tab w:val="clear" w:pos="1440"/>
      </w:tabs>
      <w:jc w:val="left"/>
    </w:pPr>
    <w:rPr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semiHidden/>
    <w:rsid w:val="00425BBD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1tekst">
    <w:name w:val="1tekst"/>
    <w:basedOn w:val="Normal"/>
    <w:rsid w:val="00425BBD"/>
    <w:pPr>
      <w:tabs>
        <w:tab w:val="clear" w:pos="1440"/>
      </w:tabs>
      <w:ind w:left="375" w:right="375" w:firstLine="240"/>
    </w:pPr>
    <w:rPr>
      <w:rFonts w:ascii="Arial" w:hAnsi="Arial" w:cs="Arial"/>
      <w:sz w:val="20"/>
      <w:szCs w:val="20"/>
    </w:rPr>
  </w:style>
  <w:style w:type="paragraph" w:customStyle="1" w:styleId="Default">
    <w:name w:val="Default"/>
    <w:rsid w:val="00425BB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mmentTextChar1">
    <w:name w:val="Comment Text Char1"/>
    <w:basedOn w:val="DefaultParagraphFont"/>
    <w:uiPriority w:val="99"/>
    <w:semiHidden/>
    <w:rsid w:val="00425BBD"/>
    <w:rPr>
      <w:rFonts w:ascii="Times New Roman" w:eastAsiaTheme="minorEastAsia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40D59-D0E0-4B26-96C5-F3B071B71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1685</Words>
  <Characters>9606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dcterms:created xsi:type="dcterms:W3CDTF">2015-11-02T17:35:00Z</dcterms:created>
  <dcterms:modified xsi:type="dcterms:W3CDTF">2015-11-02T17:35:00Z</dcterms:modified>
</cp:coreProperties>
</file>